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40812" w14:textId="77777777" w:rsidR="00F07C53" w:rsidRPr="00BD1873" w:rsidRDefault="00D44C89" w:rsidP="00BD1873">
      <w:pPr>
        <w:pStyle w:val="22"/>
        <w:shd w:val="clear" w:color="auto" w:fill="auto"/>
        <w:spacing w:after="160" w:line="360" w:lineRule="auto"/>
        <w:ind w:left="5103" w:firstLine="0"/>
        <w:jc w:val="center"/>
        <w:rPr>
          <w:rFonts w:ascii="Sylfaen" w:hAnsi="Sylfaen" w:cs="Sylfaen"/>
          <w:sz w:val="24"/>
          <w:szCs w:val="24"/>
        </w:rPr>
      </w:pPr>
      <w:r w:rsidRPr="00BD1873">
        <w:rPr>
          <w:rFonts w:ascii="Sylfaen" w:hAnsi="Sylfaen"/>
          <w:sz w:val="24"/>
          <w:szCs w:val="24"/>
        </w:rPr>
        <w:t>ՀԱՎԵԼՎԱԾ</w:t>
      </w:r>
    </w:p>
    <w:p w14:paraId="61A66ADC" w14:textId="77777777" w:rsidR="00F07C53" w:rsidRPr="00BD1873" w:rsidRDefault="00D44C89" w:rsidP="00BD1873">
      <w:pPr>
        <w:pStyle w:val="22"/>
        <w:shd w:val="clear" w:color="auto" w:fill="auto"/>
        <w:spacing w:after="160" w:line="360" w:lineRule="auto"/>
        <w:ind w:left="5103" w:firstLine="0"/>
        <w:jc w:val="center"/>
        <w:rPr>
          <w:rFonts w:ascii="Sylfaen" w:hAnsi="Sylfaen" w:cs="Sylfaen"/>
          <w:sz w:val="24"/>
          <w:szCs w:val="24"/>
        </w:rPr>
      </w:pPr>
      <w:r w:rsidRPr="00BD1873">
        <w:rPr>
          <w:rFonts w:ascii="Sylfaen" w:hAnsi="Sylfaen"/>
          <w:sz w:val="24"/>
          <w:szCs w:val="24"/>
        </w:rPr>
        <w:t>Եվրասիական տնտեսական հանձնաժողովի կոլեգիայի</w:t>
      </w:r>
      <w:r w:rsidR="00BD1873">
        <w:rPr>
          <w:rFonts w:ascii="Sylfaen" w:hAnsi="Sylfaen" w:cs="Sylfaen"/>
          <w:sz w:val="24"/>
          <w:szCs w:val="24"/>
        </w:rPr>
        <w:br/>
      </w:r>
      <w:r w:rsidRPr="00BD1873">
        <w:rPr>
          <w:rFonts w:ascii="Sylfaen" w:hAnsi="Sylfaen"/>
          <w:sz w:val="24"/>
          <w:szCs w:val="24"/>
        </w:rPr>
        <w:t xml:space="preserve">2022 թվականի նոյեմբերի 1-ի </w:t>
      </w:r>
      <w:r w:rsidR="00BD1873">
        <w:rPr>
          <w:rFonts w:ascii="Sylfaen" w:hAnsi="Sylfaen"/>
          <w:sz w:val="24"/>
          <w:szCs w:val="24"/>
        </w:rPr>
        <w:br/>
      </w:r>
      <w:r w:rsidRPr="00BD1873">
        <w:rPr>
          <w:rFonts w:ascii="Sylfaen" w:hAnsi="Sylfaen"/>
          <w:sz w:val="24"/>
          <w:szCs w:val="24"/>
        </w:rPr>
        <w:t>թիվ 161 որոշման</w:t>
      </w:r>
    </w:p>
    <w:p w14:paraId="485E6F56" w14:textId="77777777" w:rsidR="00AC420A" w:rsidRPr="00BD1873" w:rsidRDefault="00AC420A" w:rsidP="00BD1873">
      <w:pPr>
        <w:pStyle w:val="22"/>
        <w:shd w:val="clear" w:color="auto" w:fill="auto"/>
        <w:spacing w:after="160" w:line="360" w:lineRule="auto"/>
        <w:ind w:left="5103" w:firstLine="0"/>
        <w:jc w:val="center"/>
        <w:rPr>
          <w:rFonts w:ascii="Sylfaen" w:hAnsi="Sylfaen" w:cs="Sylfaen"/>
          <w:sz w:val="24"/>
          <w:szCs w:val="24"/>
        </w:rPr>
      </w:pPr>
    </w:p>
    <w:p w14:paraId="69E201EB" w14:textId="77777777" w:rsidR="00F07C53" w:rsidRPr="00BD1873" w:rsidRDefault="00D44C89" w:rsidP="00BD1873">
      <w:pPr>
        <w:pStyle w:val="22"/>
        <w:shd w:val="clear" w:color="auto" w:fill="auto"/>
        <w:spacing w:after="160" w:line="360" w:lineRule="auto"/>
        <w:ind w:firstLine="0"/>
        <w:jc w:val="center"/>
        <w:rPr>
          <w:rFonts w:ascii="Sylfaen" w:hAnsi="Sylfaen" w:cs="Sylfaen"/>
          <w:sz w:val="24"/>
          <w:szCs w:val="24"/>
        </w:rPr>
      </w:pPr>
      <w:r w:rsidRPr="00BD1873">
        <w:rPr>
          <w:rFonts w:ascii="Sylfaen" w:hAnsi="Sylfaen"/>
          <w:b/>
          <w:sz w:val="24"/>
          <w:szCs w:val="24"/>
        </w:rPr>
        <w:t>ՓՈՓՈԽՈՒԹՅՈՒՆՆԵՐ</w:t>
      </w:r>
    </w:p>
    <w:p w14:paraId="1E707FBF" w14:textId="77777777" w:rsidR="00F07C53" w:rsidRDefault="00D44C89" w:rsidP="00BD1873">
      <w:pPr>
        <w:pStyle w:val="22"/>
        <w:shd w:val="clear" w:color="auto" w:fill="auto"/>
        <w:spacing w:after="160" w:line="360" w:lineRule="auto"/>
        <w:ind w:firstLine="0"/>
        <w:jc w:val="center"/>
        <w:rPr>
          <w:rFonts w:ascii="Sylfaen" w:hAnsi="Sylfaen"/>
          <w:b/>
          <w:sz w:val="24"/>
          <w:szCs w:val="24"/>
        </w:rPr>
      </w:pPr>
      <w:r w:rsidRPr="00BD1873">
        <w:rPr>
          <w:rFonts w:ascii="Sylfaen" w:hAnsi="Sylfaen"/>
          <w:b/>
          <w:sz w:val="24"/>
          <w:szCs w:val="24"/>
        </w:rPr>
        <w:t xml:space="preserve">ապրանքների հայտարարագրի </w:t>
      </w:r>
      <w:r w:rsidR="00BD1873">
        <w:rPr>
          <w:rFonts w:ascii="Sylfaen" w:hAnsi="Sylfaen"/>
          <w:b/>
          <w:sz w:val="24"/>
          <w:szCs w:val="24"/>
        </w:rPr>
        <w:t>եւ</w:t>
      </w:r>
      <w:r w:rsidRPr="00BD1873">
        <w:rPr>
          <w:rFonts w:ascii="Sylfaen" w:hAnsi="Sylfaen"/>
          <w:b/>
          <w:sz w:val="24"/>
          <w:szCs w:val="24"/>
        </w:rPr>
        <w:t xml:space="preserve"> տարանցման հայտարարագրի կառուցվածքի </w:t>
      </w:r>
      <w:r w:rsidR="00BD1873">
        <w:rPr>
          <w:rFonts w:ascii="Sylfaen" w:hAnsi="Sylfaen"/>
          <w:b/>
          <w:sz w:val="24"/>
          <w:szCs w:val="24"/>
        </w:rPr>
        <w:t>եւ</w:t>
      </w:r>
      <w:r w:rsidRPr="00BD1873">
        <w:rPr>
          <w:rFonts w:ascii="Sylfaen" w:hAnsi="Sylfaen"/>
          <w:b/>
          <w:sz w:val="24"/>
          <w:szCs w:val="24"/>
        </w:rPr>
        <w:t xml:space="preserve"> ձ</w:t>
      </w:r>
      <w:r w:rsidR="00BD1873">
        <w:rPr>
          <w:rFonts w:ascii="Sylfaen" w:hAnsi="Sylfaen"/>
          <w:b/>
          <w:sz w:val="24"/>
          <w:szCs w:val="24"/>
        </w:rPr>
        <w:t>եւ</w:t>
      </w:r>
      <w:r w:rsidRPr="00BD1873">
        <w:rPr>
          <w:rFonts w:ascii="Sylfaen" w:hAnsi="Sylfaen"/>
          <w:b/>
          <w:sz w:val="24"/>
          <w:szCs w:val="24"/>
        </w:rPr>
        <w:t>աչափի մեջ կատարվող</w:t>
      </w:r>
    </w:p>
    <w:p w14:paraId="5CE18106" w14:textId="77777777" w:rsidR="00BD1873" w:rsidRPr="00BD1873" w:rsidRDefault="00BD1873" w:rsidP="00BD1873">
      <w:pPr>
        <w:pStyle w:val="22"/>
        <w:shd w:val="clear" w:color="auto" w:fill="auto"/>
        <w:spacing w:after="160" w:line="360" w:lineRule="auto"/>
        <w:ind w:firstLine="0"/>
        <w:jc w:val="center"/>
        <w:rPr>
          <w:rFonts w:ascii="Sylfaen" w:hAnsi="Sylfaen" w:cs="Sylfaen"/>
          <w:sz w:val="24"/>
          <w:szCs w:val="24"/>
        </w:rPr>
      </w:pPr>
    </w:p>
    <w:p w14:paraId="521FBDB0" w14:textId="77777777" w:rsidR="00F07C53" w:rsidRPr="00BD1873" w:rsidRDefault="00D44C89" w:rsidP="00BD1873">
      <w:pPr>
        <w:pStyle w:val="22"/>
        <w:shd w:val="clear" w:color="auto" w:fill="auto"/>
        <w:tabs>
          <w:tab w:val="left" w:pos="1134"/>
        </w:tabs>
        <w:spacing w:after="160" w:line="360" w:lineRule="auto"/>
        <w:ind w:firstLine="567"/>
        <w:jc w:val="both"/>
        <w:rPr>
          <w:rFonts w:ascii="Sylfaen" w:hAnsi="Sylfaen" w:cs="Sylfaen"/>
          <w:sz w:val="24"/>
          <w:szCs w:val="24"/>
        </w:rPr>
      </w:pPr>
      <w:r w:rsidRPr="00BD1873">
        <w:rPr>
          <w:rFonts w:ascii="Sylfaen" w:hAnsi="Sylfaen"/>
          <w:sz w:val="24"/>
          <w:szCs w:val="24"/>
        </w:rPr>
        <w:t>1.</w:t>
      </w:r>
      <w:r w:rsidR="00BD1873">
        <w:rPr>
          <w:rFonts w:ascii="Sylfaen" w:hAnsi="Sylfaen"/>
          <w:sz w:val="24"/>
          <w:szCs w:val="24"/>
        </w:rPr>
        <w:tab/>
      </w:r>
      <w:r w:rsidRPr="00BD1873">
        <w:rPr>
          <w:rFonts w:ascii="Sylfaen" w:hAnsi="Sylfaen"/>
          <w:sz w:val="24"/>
          <w:szCs w:val="24"/>
        </w:rPr>
        <w:t>1-ին աղյուսակում՝</w:t>
      </w:r>
    </w:p>
    <w:p w14:paraId="26BCE21B" w14:textId="77777777" w:rsidR="00F07C53" w:rsidRPr="00BD1873" w:rsidRDefault="00D44C89" w:rsidP="00BD1873">
      <w:pPr>
        <w:pStyle w:val="22"/>
        <w:shd w:val="clear" w:color="auto" w:fill="auto"/>
        <w:tabs>
          <w:tab w:val="left" w:pos="1134"/>
        </w:tabs>
        <w:spacing w:after="160" w:line="360" w:lineRule="auto"/>
        <w:ind w:firstLine="567"/>
        <w:jc w:val="both"/>
        <w:rPr>
          <w:rFonts w:ascii="Sylfaen" w:hAnsi="Sylfaen" w:cs="Sylfaen"/>
          <w:sz w:val="24"/>
          <w:szCs w:val="24"/>
        </w:rPr>
      </w:pPr>
      <w:r w:rsidRPr="00BD1873">
        <w:rPr>
          <w:rFonts w:ascii="Sylfaen" w:hAnsi="Sylfaen"/>
          <w:sz w:val="24"/>
          <w:szCs w:val="24"/>
        </w:rPr>
        <w:t>ա)</w:t>
      </w:r>
      <w:r w:rsidR="00BD1873">
        <w:rPr>
          <w:rFonts w:ascii="Sylfaen" w:hAnsi="Sylfaen"/>
          <w:sz w:val="24"/>
          <w:szCs w:val="24"/>
        </w:rPr>
        <w:tab/>
      </w:r>
      <w:r w:rsidRPr="00BD1873">
        <w:rPr>
          <w:rFonts w:ascii="Sylfaen" w:hAnsi="Sylfaen"/>
          <w:sz w:val="24"/>
          <w:szCs w:val="24"/>
        </w:rPr>
        <w:t>3-րդ սյունակում՝ 3-րդ դիրքում «1.3.1» թվանշանները փոխարինել «1.4.0» թվանշաններով.</w:t>
      </w:r>
    </w:p>
    <w:p w14:paraId="373ADF21" w14:textId="77777777" w:rsidR="00F07C53" w:rsidRPr="00BD1873" w:rsidRDefault="00D44C89" w:rsidP="00BD1873">
      <w:pPr>
        <w:pStyle w:val="22"/>
        <w:shd w:val="clear" w:color="auto" w:fill="auto"/>
        <w:tabs>
          <w:tab w:val="left" w:pos="1134"/>
        </w:tabs>
        <w:spacing w:after="160" w:line="360" w:lineRule="auto"/>
        <w:ind w:firstLine="567"/>
        <w:jc w:val="both"/>
        <w:rPr>
          <w:rFonts w:ascii="Sylfaen" w:hAnsi="Sylfaen" w:cs="Sylfaen"/>
          <w:sz w:val="24"/>
          <w:szCs w:val="24"/>
        </w:rPr>
      </w:pPr>
      <w:r w:rsidRPr="00BD1873">
        <w:rPr>
          <w:rFonts w:ascii="Sylfaen" w:hAnsi="Sylfaen"/>
          <w:sz w:val="24"/>
          <w:szCs w:val="24"/>
        </w:rPr>
        <w:t>բ)</w:t>
      </w:r>
      <w:r w:rsidR="00BD1873">
        <w:rPr>
          <w:rFonts w:ascii="Sylfaen" w:hAnsi="Sylfaen"/>
          <w:sz w:val="24"/>
          <w:szCs w:val="24"/>
        </w:rPr>
        <w:tab/>
      </w:r>
      <w:r w:rsidRPr="00BD1873">
        <w:rPr>
          <w:rFonts w:ascii="Sylfaen" w:hAnsi="Sylfaen"/>
          <w:sz w:val="24"/>
          <w:szCs w:val="24"/>
        </w:rPr>
        <w:t>3-րդ սյունակում 6-րդ դիրքը շարադրել հետ</w:t>
      </w:r>
      <w:r w:rsidR="00BD1873">
        <w:rPr>
          <w:rFonts w:ascii="Sylfaen" w:hAnsi="Sylfaen"/>
          <w:sz w:val="24"/>
          <w:szCs w:val="24"/>
        </w:rPr>
        <w:t>եւ</w:t>
      </w:r>
      <w:r w:rsidRPr="00BD1873">
        <w:rPr>
          <w:rFonts w:ascii="Sylfaen" w:hAnsi="Sylfaen"/>
          <w:sz w:val="24"/>
          <w:szCs w:val="24"/>
        </w:rPr>
        <w:t>յալ խմբագրությամբ՝</w:t>
      </w:r>
    </w:p>
    <w:p w14:paraId="688ECD1A" w14:textId="77777777" w:rsidR="00F07C53" w:rsidRPr="00BD1873" w:rsidRDefault="00D44C89" w:rsidP="00BD1873">
      <w:pPr>
        <w:pStyle w:val="22"/>
        <w:shd w:val="clear" w:color="auto" w:fill="auto"/>
        <w:tabs>
          <w:tab w:val="left" w:pos="1134"/>
        </w:tabs>
        <w:spacing w:after="160" w:line="360" w:lineRule="auto"/>
        <w:ind w:firstLine="567"/>
        <w:jc w:val="both"/>
        <w:rPr>
          <w:rFonts w:ascii="Sylfaen" w:hAnsi="Sylfaen" w:cs="Sylfaen"/>
          <w:sz w:val="24"/>
          <w:szCs w:val="24"/>
        </w:rPr>
      </w:pPr>
      <w:r w:rsidRPr="00BD1873">
        <w:rPr>
          <w:rFonts w:ascii="Sylfaen" w:hAnsi="Sylfaen"/>
          <w:sz w:val="24"/>
          <w:szCs w:val="24"/>
        </w:rPr>
        <w:t>«urn:</w:t>
      </w:r>
      <w:smartTag w:uri="urn:schemas-microsoft-com:office:smarttags" w:element="stockticker">
        <w:r w:rsidRPr="00BD1873">
          <w:rPr>
            <w:rFonts w:ascii="Sylfaen" w:hAnsi="Sylfaen"/>
            <w:sz w:val="24"/>
            <w:szCs w:val="24"/>
          </w:rPr>
          <w:t>EEC</w:t>
        </w:r>
      </w:smartTag>
      <w:r w:rsidRPr="00BD1873">
        <w:rPr>
          <w:rFonts w:ascii="Sylfaen" w:hAnsi="Sylfaen"/>
          <w:sz w:val="24"/>
          <w:szCs w:val="24"/>
        </w:rPr>
        <w:t>:R:036:GoodsDeclaration:v1.4.0».</w:t>
      </w:r>
    </w:p>
    <w:p w14:paraId="495F4FA9" w14:textId="77777777" w:rsidR="00F07C53" w:rsidRPr="00BD1873" w:rsidRDefault="00D44C89" w:rsidP="00BD1873">
      <w:pPr>
        <w:pStyle w:val="22"/>
        <w:shd w:val="clear" w:color="auto" w:fill="auto"/>
        <w:tabs>
          <w:tab w:val="left" w:pos="1134"/>
        </w:tabs>
        <w:spacing w:after="160" w:line="360" w:lineRule="auto"/>
        <w:ind w:firstLine="567"/>
        <w:jc w:val="both"/>
        <w:rPr>
          <w:rFonts w:ascii="Sylfaen" w:hAnsi="Sylfaen" w:cs="Sylfaen"/>
          <w:sz w:val="24"/>
          <w:szCs w:val="24"/>
        </w:rPr>
      </w:pPr>
      <w:r w:rsidRPr="00BD1873">
        <w:rPr>
          <w:rFonts w:ascii="Sylfaen" w:hAnsi="Sylfaen"/>
          <w:sz w:val="24"/>
          <w:szCs w:val="24"/>
        </w:rPr>
        <w:t>գ)</w:t>
      </w:r>
      <w:r w:rsidR="00BD1873">
        <w:rPr>
          <w:rFonts w:ascii="Sylfaen" w:hAnsi="Sylfaen"/>
          <w:sz w:val="24"/>
          <w:szCs w:val="24"/>
        </w:rPr>
        <w:tab/>
      </w:r>
      <w:r w:rsidRPr="00BD1873">
        <w:rPr>
          <w:rFonts w:ascii="Sylfaen" w:hAnsi="Sylfaen"/>
          <w:sz w:val="24"/>
          <w:szCs w:val="24"/>
        </w:rPr>
        <w:t>3-րդ սյունակում 8-րդ դիրքը շարադրել հետ</w:t>
      </w:r>
      <w:r w:rsidR="00BD1873">
        <w:rPr>
          <w:rFonts w:ascii="Sylfaen" w:hAnsi="Sylfaen"/>
          <w:sz w:val="24"/>
          <w:szCs w:val="24"/>
        </w:rPr>
        <w:t>եւ</w:t>
      </w:r>
      <w:r w:rsidRPr="00BD1873">
        <w:rPr>
          <w:rFonts w:ascii="Sylfaen" w:hAnsi="Sylfaen"/>
          <w:sz w:val="24"/>
          <w:szCs w:val="24"/>
        </w:rPr>
        <w:t>յալ խմբագրությամբ՝</w:t>
      </w:r>
    </w:p>
    <w:p w14:paraId="687FF1D7" w14:textId="77777777" w:rsidR="00F07C53" w:rsidRPr="00BD1873" w:rsidRDefault="00D44C89" w:rsidP="00BD1873">
      <w:pPr>
        <w:pStyle w:val="22"/>
        <w:shd w:val="clear" w:color="auto" w:fill="auto"/>
        <w:tabs>
          <w:tab w:val="left" w:pos="1134"/>
        </w:tabs>
        <w:spacing w:after="160" w:line="360" w:lineRule="auto"/>
        <w:ind w:firstLine="567"/>
        <w:jc w:val="both"/>
        <w:rPr>
          <w:rFonts w:ascii="Sylfaen" w:hAnsi="Sylfaen" w:cs="Sylfaen"/>
          <w:sz w:val="24"/>
          <w:szCs w:val="24"/>
        </w:rPr>
      </w:pPr>
      <w:r w:rsidRPr="00BD1873">
        <w:rPr>
          <w:rFonts w:ascii="Sylfaen" w:hAnsi="Sylfaen"/>
          <w:sz w:val="24"/>
          <w:szCs w:val="24"/>
        </w:rPr>
        <w:t>«ЕЕС_R_036_GoodsDeclaration_v1.4.0.xsd»։</w:t>
      </w:r>
    </w:p>
    <w:p w14:paraId="0F6DB115" w14:textId="77777777" w:rsidR="00AC420A" w:rsidRPr="00BD1873" w:rsidRDefault="00D44C89" w:rsidP="00BD1873">
      <w:pPr>
        <w:pStyle w:val="30"/>
        <w:shd w:val="clear" w:color="auto" w:fill="auto"/>
        <w:tabs>
          <w:tab w:val="left" w:pos="1134"/>
        </w:tabs>
        <w:spacing w:after="160" w:line="360" w:lineRule="auto"/>
        <w:ind w:right="0" w:firstLine="567"/>
        <w:jc w:val="both"/>
        <w:outlineLvl w:val="9"/>
        <w:rPr>
          <w:rFonts w:ascii="Sylfaen" w:hAnsi="Sylfaen" w:cs="Sylfaen"/>
          <w:sz w:val="24"/>
          <w:szCs w:val="24"/>
        </w:rPr>
      </w:pPr>
      <w:r w:rsidRPr="00BD1873">
        <w:rPr>
          <w:rFonts w:ascii="Sylfaen" w:hAnsi="Sylfaen"/>
          <w:sz w:val="24"/>
          <w:szCs w:val="24"/>
        </w:rPr>
        <w:t>2.</w:t>
      </w:r>
      <w:r w:rsidR="00BD1873">
        <w:rPr>
          <w:rFonts w:ascii="Sylfaen" w:hAnsi="Sylfaen"/>
          <w:sz w:val="24"/>
          <w:szCs w:val="24"/>
        </w:rPr>
        <w:tab/>
      </w:r>
      <w:r w:rsidRPr="00BD1873">
        <w:rPr>
          <w:rFonts w:ascii="Sylfaen" w:hAnsi="Sylfaen"/>
          <w:sz w:val="24"/>
          <w:szCs w:val="24"/>
        </w:rPr>
        <w:t>3-րդ աղյուսակը շարադրել հետ</w:t>
      </w:r>
      <w:r w:rsidR="00BD1873">
        <w:rPr>
          <w:rFonts w:ascii="Sylfaen" w:hAnsi="Sylfaen"/>
          <w:sz w:val="24"/>
          <w:szCs w:val="24"/>
        </w:rPr>
        <w:t>եւ</w:t>
      </w:r>
      <w:r w:rsidRPr="00BD1873">
        <w:rPr>
          <w:rFonts w:ascii="Sylfaen" w:hAnsi="Sylfaen"/>
          <w:sz w:val="24"/>
          <w:szCs w:val="24"/>
        </w:rPr>
        <w:t xml:space="preserve">յալ խմբագրությամբ՝ </w:t>
      </w:r>
    </w:p>
    <w:p w14:paraId="7E2F1C49" w14:textId="77777777" w:rsidR="00AC420A" w:rsidRPr="00A96619" w:rsidRDefault="00AC420A" w:rsidP="00BD1873">
      <w:pPr>
        <w:pStyle w:val="30"/>
        <w:shd w:val="clear" w:color="auto" w:fill="auto"/>
        <w:spacing w:after="160" w:line="360" w:lineRule="auto"/>
        <w:ind w:right="0" w:firstLine="567"/>
        <w:jc w:val="both"/>
        <w:outlineLvl w:val="9"/>
        <w:rPr>
          <w:rFonts w:ascii="Sylfaen" w:hAnsi="Sylfaen" w:cs="Sylfaen"/>
          <w:sz w:val="24"/>
          <w:szCs w:val="24"/>
        </w:rPr>
      </w:pPr>
    </w:p>
    <w:p w14:paraId="705D1C6B" w14:textId="77777777" w:rsidR="00A96619" w:rsidRPr="00A96619" w:rsidRDefault="00A96619" w:rsidP="00BD1873">
      <w:pPr>
        <w:pStyle w:val="30"/>
        <w:shd w:val="clear" w:color="auto" w:fill="auto"/>
        <w:spacing w:after="160" w:line="360" w:lineRule="auto"/>
        <w:ind w:right="0" w:firstLine="567"/>
        <w:jc w:val="both"/>
        <w:outlineLvl w:val="9"/>
        <w:rPr>
          <w:rFonts w:ascii="Sylfaen" w:hAnsi="Sylfaen" w:cs="Sylfaen"/>
          <w:sz w:val="24"/>
          <w:szCs w:val="24"/>
        </w:rPr>
        <w:sectPr w:rsidR="00A96619" w:rsidRPr="00A96619" w:rsidSect="00FB5066">
          <w:footerReference w:type="default" r:id="rId7"/>
          <w:type w:val="nextColumn"/>
          <w:pgSz w:w="11907" w:h="16840" w:orient="landscape" w:code="9"/>
          <w:pgMar w:top="1418" w:right="1418" w:bottom="1418" w:left="1418" w:header="691" w:footer="691" w:gutter="0"/>
          <w:paperSrc w:first="15" w:other="15"/>
          <w:pgNumType w:start="1"/>
          <w:cols w:space="720"/>
          <w:noEndnote/>
          <w:titlePg/>
          <w:docGrid w:linePitch="360"/>
        </w:sectPr>
      </w:pPr>
    </w:p>
    <w:p w14:paraId="3F183779" w14:textId="77777777" w:rsidR="005E59CB" w:rsidRPr="00BD1873" w:rsidRDefault="00D44C89" w:rsidP="00BD1873">
      <w:pPr>
        <w:pStyle w:val="30"/>
        <w:shd w:val="clear" w:color="auto" w:fill="auto"/>
        <w:spacing w:after="160" w:line="360" w:lineRule="auto"/>
        <w:ind w:right="0" w:firstLine="567"/>
        <w:outlineLvl w:val="9"/>
        <w:rPr>
          <w:rFonts w:ascii="Sylfaen" w:hAnsi="Sylfaen" w:cs="Sylfaen"/>
          <w:sz w:val="24"/>
          <w:szCs w:val="24"/>
        </w:rPr>
      </w:pPr>
      <w:bookmarkStart w:id="0" w:name="bookmark4"/>
      <w:bookmarkStart w:id="1" w:name="bookmark5"/>
      <w:r w:rsidRPr="00BD1873">
        <w:rPr>
          <w:rFonts w:ascii="Sylfaen" w:hAnsi="Sylfaen"/>
          <w:sz w:val="24"/>
          <w:szCs w:val="24"/>
        </w:rPr>
        <w:lastRenderedPageBreak/>
        <w:t>«Աղյուսակ 3</w:t>
      </w:r>
      <w:bookmarkEnd w:id="0"/>
      <w:bookmarkEnd w:id="1"/>
    </w:p>
    <w:p w14:paraId="1F14E783" w14:textId="77777777" w:rsidR="00F07C53" w:rsidRPr="00BD1873" w:rsidRDefault="00D44C89" w:rsidP="00BD1873">
      <w:pPr>
        <w:pStyle w:val="30"/>
        <w:shd w:val="clear" w:color="auto" w:fill="auto"/>
        <w:spacing w:after="160" w:line="360" w:lineRule="auto"/>
        <w:ind w:right="0"/>
        <w:jc w:val="center"/>
        <w:outlineLvl w:val="9"/>
        <w:rPr>
          <w:rFonts w:ascii="Sylfaen" w:hAnsi="Sylfaen" w:cs="Sylfaen"/>
          <w:sz w:val="24"/>
          <w:szCs w:val="24"/>
        </w:rPr>
      </w:pPr>
      <w:bookmarkStart w:id="2" w:name="bookmark6"/>
      <w:bookmarkStart w:id="3" w:name="bookmark7"/>
      <w:r w:rsidRPr="00BD1873">
        <w:rPr>
          <w:rFonts w:ascii="Sylfaen" w:hAnsi="Sylfaen"/>
          <w:sz w:val="24"/>
          <w:szCs w:val="24"/>
        </w:rPr>
        <w:t xml:space="preserve">Ապրանքների հայտարարագրի </w:t>
      </w:r>
      <w:r w:rsidR="00BD1873">
        <w:rPr>
          <w:rFonts w:ascii="Sylfaen" w:hAnsi="Sylfaen"/>
          <w:sz w:val="24"/>
          <w:szCs w:val="24"/>
        </w:rPr>
        <w:t>եւ</w:t>
      </w:r>
      <w:r w:rsidRPr="00BD1873">
        <w:rPr>
          <w:rFonts w:ascii="Sylfaen" w:hAnsi="Sylfaen"/>
          <w:sz w:val="24"/>
          <w:szCs w:val="24"/>
        </w:rPr>
        <w:t xml:space="preserve"> տարանցման հայտարարագրի կառուցվածքի վավերապայմանների կազմը</w:t>
      </w:r>
      <w:bookmarkEnd w:id="2"/>
      <w:bookmarkEnd w:id="3"/>
    </w:p>
    <w:tbl>
      <w:tblPr>
        <w:tblOverlap w:val="never"/>
        <w:tblW w:w="15473" w:type="dxa"/>
        <w:jc w:val="center"/>
        <w:tblLayout w:type="fixed"/>
        <w:tblCellMar>
          <w:left w:w="10" w:type="dxa"/>
          <w:right w:w="10" w:type="dxa"/>
        </w:tblCellMar>
        <w:tblLook w:val="0000" w:firstRow="0" w:lastRow="0" w:firstColumn="0" w:lastColumn="0" w:noHBand="0" w:noVBand="0"/>
      </w:tblPr>
      <w:tblGrid>
        <w:gridCol w:w="209"/>
        <w:gridCol w:w="258"/>
        <w:gridCol w:w="103"/>
        <w:gridCol w:w="75"/>
        <w:gridCol w:w="118"/>
        <w:gridCol w:w="163"/>
        <w:gridCol w:w="95"/>
        <w:gridCol w:w="212"/>
        <w:gridCol w:w="92"/>
        <w:gridCol w:w="202"/>
        <w:gridCol w:w="2423"/>
        <w:gridCol w:w="2802"/>
        <w:gridCol w:w="1973"/>
        <w:gridCol w:w="3234"/>
        <w:gridCol w:w="629"/>
        <w:gridCol w:w="2885"/>
      </w:tblGrid>
      <w:tr w:rsidR="0062653E" w:rsidRPr="00BD1873" w14:paraId="05C5D98C" w14:textId="77777777" w:rsidTr="00D90B5F">
        <w:trPr>
          <w:tblHeader/>
          <w:jc w:val="center"/>
        </w:trPr>
        <w:tc>
          <w:tcPr>
            <w:tcW w:w="3749" w:type="dxa"/>
            <w:gridSpan w:val="11"/>
            <w:tcBorders>
              <w:top w:val="single" w:sz="4" w:space="0" w:color="auto"/>
              <w:left w:val="single" w:sz="4" w:space="0" w:color="auto"/>
            </w:tcBorders>
            <w:shd w:val="clear" w:color="auto" w:fill="FFFFFF"/>
          </w:tcPr>
          <w:p w14:paraId="00025C2B"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Վավերապայմանի անվանումը</w:t>
            </w:r>
          </w:p>
        </w:tc>
        <w:tc>
          <w:tcPr>
            <w:tcW w:w="2851" w:type="dxa"/>
            <w:tcBorders>
              <w:top w:val="single" w:sz="4" w:space="0" w:color="auto"/>
              <w:left w:val="single" w:sz="4" w:space="0" w:color="auto"/>
            </w:tcBorders>
            <w:shd w:val="clear" w:color="auto" w:fill="FFFFFF"/>
          </w:tcPr>
          <w:p w14:paraId="75968D59"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Վավերապայմանի նկարագրությունը</w:t>
            </w:r>
          </w:p>
        </w:tc>
        <w:tc>
          <w:tcPr>
            <w:tcW w:w="2007" w:type="dxa"/>
            <w:tcBorders>
              <w:top w:val="single" w:sz="4" w:space="0" w:color="auto"/>
              <w:left w:val="single" w:sz="4" w:space="0" w:color="auto"/>
            </w:tcBorders>
            <w:shd w:val="clear" w:color="auto" w:fill="FFFFFF"/>
          </w:tcPr>
          <w:p w14:paraId="2BB9843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Նույնականացուցիչը</w:t>
            </w:r>
          </w:p>
        </w:tc>
        <w:tc>
          <w:tcPr>
            <w:tcW w:w="3291" w:type="dxa"/>
            <w:tcBorders>
              <w:top w:val="single" w:sz="4" w:space="0" w:color="auto"/>
              <w:left w:val="single" w:sz="4" w:space="0" w:color="auto"/>
            </w:tcBorders>
            <w:shd w:val="clear" w:color="auto" w:fill="FFFFFF"/>
          </w:tcPr>
          <w:p w14:paraId="07124DE9"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Տվյալների տեսակը</w:t>
            </w:r>
          </w:p>
        </w:tc>
        <w:tc>
          <w:tcPr>
            <w:tcW w:w="639" w:type="dxa"/>
            <w:tcBorders>
              <w:top w:val="single" w:sz="4" w:space="0" w:color="auto"/>
              <w:left w:val="single" w:sz="4" w:space="0" w:color="auto"/>
            </w:tcBorders>
            <w:shd w:val="clear" w:color="auto" w:fill="FFFFFF"/>
          </w:tcPr>
          <w:p w14:paraId="644396E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Բազմ.</w:t>
            </w:r>
          </w:p>
        </w:tc>
        <w:tc>
          <w:tcPr>
            <w:tcW w:w="2936" w:type="dxa"/>
            <w:tcBorders>
              <w:top w:val="single" w:sz="4" w:space="0" w:color="auto"/>
              <w:left w:val="single" w:sz="4" w:space="0" w:color="auto"/>
              <w:right w:val="single" w:sz="4" w:space="0" w:color="auto"/>
            </w:tcBorders>
            <w:shd w:val="clear" w:color="auto" w:fill="FFFFFF"/>
          </w:tcPr>
          <w:p w14:paraId="1000B253"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Ծանոթագրություն*</w:t>
            </w:r>
          </w:p>
        </w:tc>
      </w:tr>
      <w:tr w:rsidR="0062653E" w:rsidRPr="00BD1873" w14:paraId="3F195CFD" w14:textId="77777777" w:rsidTr="00D90B5F">
        <w:trPr>
          <w:jc w:val="center"/>
        </w:trPr>
        <w:tc>
          <w:tcPr>
            <w:tcW w:w="3749" w:type="dxa"/>
            <w:gridSpan w:val="11"/>
            <w:tcBorders>
              <w:top w:val="single" w:sz="4" w:space="0" w:color="auto"/>
              <w:left w:val="single" w:sz="4" w:space="0" w:color="auto"/>
            </w:tcBorders>
            <w:shd w:val="clear" w:color="auto" w:fill="FFFFFF"/>
          </w:tcPr>
          <w:p w14:paraId="1237769A" w14:textId="77777777" w:rsidR="00F07C53" w:rsidRPr="00BD1873" w:rsidRDefault="00D44C89" w:rsidP="00BD1873">
            <w:pPr>
              <w:pStyle w:val="a0"/>
              <w:shd w:val="clear" w:color="auto" w:fill="auto"/>
              <w:tabs>
                <w:tab w:val="left" w:pos="314"/>
              </w:tabs>
              <w:spacing w:after="120" w:line="240" w:lineRule="auto"/>
              <w:rPr>
                <w:rFonts w:ascii="Sylfaen" w:hAnsi="Sylfaen" w:cs="Sylfaen"/>
                <w:sz w:val="20"/>
                <w:szCs w:val="20"/>
              </w:rPr>
            </w:pPr>
            <w:r w:rsidRPr="00BD1873">
              <w:rPr>
                <w:rFonts w:ascii="Sylfaen" w:hAnsi="Sylfaen"/>
                <w:sz w:val="20"/>
                <w:szCs w:val="20"/>
              </w:rPr>
              <w:t>1.</w:t>
            </w:r>
            <w:r w:rsidR="00BD1873">
              <w:rPr>
                <w:rFonts w:ascii="Sylfaen" w:hAnsi="Sylfaen"/>
                <w:sz w:val="20"/>
                <w:szCs w:val="20"/>
              </w:rPr>
              <w:tab/>
            </w:r>
            <w:r w:rsidRPr="00BD1873">
              <w:rPr>
                <w:rFonts w:ascii="Sylfaen" w:hAnsi="Sylfaen"/>
                <w:sz w:val="20"/>
                <w:szCs w:val="20"/>
              </w:rPr>
              <w:t>Էլեկտրոնային փաստաթղթի (տեղեկությունների) ծածկագիրը</w:t>
            </w:r>
          </w:p>
          <w:p w14:paraId="74CDA1E6" w14:textId="77777777" w:rsidR="00F07C53" w:rsidRPr="00BD1873" w:rsidRDefault="00D44C89" w:rsidP="00BD1873">
            <w:pPr>
              <w:pStyle w:val="a0"/>
              <w:shd w:val="clear" w:color="auto" w:fill="auto"/>
              <w:tabs>
                <w:tab w:val="left" w:pos="314"/>
              </w:tabs>
              <w:spacing w:after="120" w:line="240" w:lineRule="auto"/>
              <w:rPr>
                <w:rFonts w:ascii="Sylfaen" w:hAnsi="Sylfaen" w:cs="Sylfaen"/>
                <w:sz w:val="20"/>
                <w:szCs w:val="20"/>
              </w:rPr>
            </w:pPr>
            <w:r w:rsidRPr="00BD1873">
              <w:rPr>
                <w:rFonts w:ascii="Sylfaen" w:hAnsi="Sylfaen"/>
                <w:sz w:val="20"/>
                <w:szCs w:val="20"/>
              </w:rPr>
              <w:t>(сsdо:ЕDосСоdе)</w:t>
            </w:r>
          </w:p>
        </w:tc>
        <w:tc>
          <w:tcPr>
            <w:tcW w:w="2851" w:type="dxa"/>
            <w:tcBorders>
              <w:top w:val="single" w:sz="4" w:space="0" w:color="auto"/>
              <w:left w:val="single" w:sz="4" w:space="0" w:color="auto"/>
            </w:tcBorders>
            <w:shd w:val="clear" w:color="auto" w:fill="FFFFFF"/>
          </w:tcPr>
          <w:p w14:paraId="0FC8D7F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էլեկտրոնային փաստաթղթի (տեղեկությունների) ծածկագրային նշագիրը՝ էլեկտրոնային փաստաթղթերի </w:t>
            </w:r>
            <w:r w:rsidR="00BD1873" w:rsidRPr="00BD1873">
              <w:rPr>
                <w:rFonts w:ascii="Sylfaen" w:hAnsi="Sylfaen"/>
                <w:sz w:val="20"/>
                <w:szCs w:val="20"/>
              </w:rPr>
              <w:t>եւ</w:t>
            </w:r>
            <w:r w:rsidRPr="00BD1873">
              <w:rPr>
                <w:rFonts w:ascii="Sylfaen" w:hAnsi="Sylfaen"/>
                <w:sz w:val="20"/>
                <w:szCs w:val="20"/>
              </w:rPr>
              <w:t xml:space="preserve"> տեղեկությունների կառուցվածքների ռեեստրին համապատասխան</w:t>
            </w:r>
          </w:p>
        </w:tc>
        <w:tc>
          <w:tcPr>
            <w:tcW w:w="2007" w:type="dxa"/>
            <w:tcBorders>
              <w:top w:val="single" w:sz="4" w:space="0" w:color="auto"/>
              <w:left w:val="single" w:sz="4" w:space="0" w:color="auto"/>
            </w:tcBorders>
            <w:shd w:val="clear" w:color="auto" w:fill="FFFFFF"/>
          </w:tcPr>
          <w:p w14:paraId="2712B9E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М.SDЕ.90001</w:t>
            </w:r>
          </w:p>
        </w:tc>
        <w:tc>
          <w:tcPr>
            <w:tcW w:w="3291" w:type="dxa"/>
            <w:tcBorders>
              <w:top w:val="single" w:sz="4" w:space="0" w:color="auto"/>
              <w:left w:val="single" w:sz="4" w:space="0" w:color="auto"/>
            </w:tcBorders>
            <w:shd w:val="clear" w:color="auto" w:fill="FFFFFF"/>
          </w:tcPr>
          <w:p w14:paraId="1471FD0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csdo:EDocCodeТуре</w:t>
            </w:r>
          </w:p>
          <w:p w14:paraId="7405AF6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(М.SDТ.90001)</w:t>
            </w:r>
          </w:p>
          <w:p w14:paraId="1927719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Ծածկագրի արժեքը՝ էլեկտրոնային փաստաթղթերի </w:t>
            </w:r>
            <w:r w:rsidR="00BD1873" w:rsidRPr="00BD1873">
              <w:rPr>
                <w:rFonts w:ascii="Sylfaen" w:hAnsi="Sylfaen"/>
                <w:sz w:val="20"/>
                <w:szCs w:val="20"/>
              </w:rPr>
              <w:t>եւ</w:t>
            </w:r>
            <w:r w:rsidRPr="00BD1873">
              <w:rPr>
                <w:rFonts w:ascii="Sylfaen" w:hAnsi="Sylfaen"/>
                <w:sz w:val="20"/>
                <w:szCs w:val="20"/>
              </w:rPr>
              <w:t xml:space="preserve"> տեղեկությունների կառուցվածքների ռեեստրին համապատասխան:</w:t>
            </w:r>
          </w:p>
          <w:p w14:paraId="193D7FE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R(\.[А-Z]{2}\.[А-Z]{2}\.[0-9]{2})?\.[0-9]{3}</w:t>
            </w:r>
          </w:p>
        </w:tc>
        <w:tc>
          <w:tcPr>
            <w:tcW w:w="639" w:type="dxa"/>
            <w:tcBorders>
              <w:top w:val="single" w:sz="4" w:space="0" w:color="auto"/>
              <w:left w:val="single" w:sz="4" w:space="0" w:color="auto"/>
            </w:tcBorders>
            <w:shd w:val="clear" w:color="auto" w:fill="FFFFFF"/>
          </w:tcPr>
          <w:p w14:paraId="676096C9"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7F857D0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«R.036» արժեքը</w:t>
            </w:r>
          </w:p>
        </w:tc>
      </w:tr>
      <w:tr w:rsidR="0062653E" w:rsidRPr="00BD1873" w14:paraId="4D9AE40A" w14:textId="77777777" w:rsidTr="00D90B5F">
        <w:trPr>
          <w:jc w:val="center"/>
        </w:trPr>
        <w:tc>
          <w:tcPr>
            <w:tcW w:w="3749" w:type="dxa"/>
            <w:gridSpan w:val="11"/>
            <w:tcBorders>
              <w:top w:val="single" w:sz="4" w:space="0" w:color="auto"/>
              <w:left w:val="single" w:sz="4" w:space="0" w:color="auto"/>
            </w:tcBorders>
            <w:shd w:val="clear" w:color="auto" w:fill="FFFFFF"/>
          </w:tcPr>
          <w:p w14:paraId="4B1136A4" w14:textId="77777777" w:rsidR="00F07C53" w:rsidRPr="00BD1873" w:rsidRDefault="00D44C89" w:rsidP="00BD1873">
            <w:pPr>
              <w:pStyle w:val="a0"/>
              <w:shd w:val="clear" w:color="auto" w:fill="auto"/>
              <w:tabs>
                <w:tab w:val="left" w:pos="314"/>
              </w:tabs>
              <w:spacing w:after="120" w:line="240" w:lineRule="auto"/>
              <w:rPr>
                <w:rFonts w:ascii="Sylfaen" w:hAnsi="Sylfaen" w:cs="Sylfaen"/>
                <w:sz w:val="20"/>
                <w:szCs w:val="20"/>
              </w:rPr>
            </w:pPr>
            <w:r w:rsidRPr="00BD1873">
              <w:rPr>
                <w:rFonts w:ascii="Sylfaen" w:hAnsi="Sylfaen"/>
                <w:sz w:val="20"/>
                <w:szCs w:val="20"/>
              </w:rPr>
              <w:t>2.</w:t>
            </w:r>
            <w:r w:rsidR="00BD1873">
              <w:rPr>
                <w:rFonts w:ascii="Sylfaen" w:hAnsi="Sylfaen"/>
                <w:sz w:val="20"/>
                <w:szCs w:val="20"/>
              </w:rPr>
              <w:tab/>
            </w:r>
            <w:r w:rsidRPr="00BD1873">
              <w:rPr>
                <w:rFonts w:ascii="Sylfaen" w:hAnsi="Sylfaen"/>
                <w:sz w:val="20"/>
                <w:szCs w:val="20"/>
              </w:rPr>
              <w:t>Էլեկտրոնային փաստաթղթի (տեղեկությունների) նույնականացուցիչը (csdo:EDocId)</w:t>
            </w:r>
          </w:p>
        </w:tc>
        <w:tc>
          <w:tcPr>
            <w:tcW w:w="2851" w:type="dxa"/>
            <w:tcBorders>
              <w:top w:val="single" w:sz="4" w:space="0" w:color="auto"/>
              <w:left w:val="single" w:sz="4" w:space="0" w:color="auto"/>
            </w:tcBorders>
            <w:shd w:val="clear" w:color="auto" w:fill="FFFFFF"/>
          </w:tcPr>
          <w:p w14:paraId="6E6A1E8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էլեկտրոնային փաստաթուղթը (տեղեկությունները) միանշանակ նույնականացնող՝ պայմանանշանների տողը</w:t>
            </w:r>
          </w:p>
        </w:tc>
        <w:tc>
          <w:tcPr>
            <w:tcW w:w="2007" w:type="dxa"/>
            <w:tcBorders>
              <w:top w:val="single" w:sz="4" w:space="0" w:color="auto"/>
              <w:left w:val="single" w:sz="4" w:space="0" w:color="auto"/>
            </w:tcBorders>
            <w:shd w:val="clear" w:color="auto" w:fill="FFFFFF"/>
          </w:tcPr>
          <w:p w14:paraId="7821D89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М.SDЕ.90007</w:t>
            </w:r>
          </w:p>
        </w:tc>
        <w:tc>
          <w:tcPr>
            <w:tcW w:w="3291" w:type="dxa"/>
            <w:tcBorders>
              <w:top w:val="single" w:sz="4" w:space="0" w:color="auto"/>
              <w:left w:val="single" w:sz="4" w:space="0" w:color="auto"/>
            </w:tcBorders>
            <w:shd w:val="clear" w:color="auto" w:fill="FFFFFF"/>
          </w:tcPr>
          <w:p w14:paraId="457DFD1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csdo:UniversallyUniqueIdType</w:t>
            </w:r>
          </w:p>
          <w:p w14:paraId="0D62D05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(M.SDT.90003)</w:t>
            </w:r>
          </w:p>
          <w:p w14:paraId="22DF7EE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Նույնականացուցչի արժեքը՝ </w:t>
            </w:r>
            <w:smartTag w:uri="urn:schemas-microsoft-com:office:smarttags" w:element="stockticker">
              <w:r w:rsidRPr="00BD1873">
                <w:rPr>
                  <w:rFonts w:ascii="Sylfaen" w:hAnsi="Sylfaen"/>
                  <w:sz w:val="20"/>
                  <w:szCs w:val="20"/>
                </w:rPr>
                <w:t>ISO</w:t>
              </w:r>
            </w:smartTag>
            <w:r w:rsidRPr="00BD1873">
              <w:rPr>
                <w:rFonts w:ascii="Sylfaen" w:hAnsi="Sylfaen"/>
                <w:sz w:val="20"/>
                <w:szCs w:val="20"/>
              </w:rPr>
              <w:t>/IEC 9834-8-ին համապատասխան։</w:t>
            </w:r>
          </w:p>
          <w:p w14:paraId="73147A4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[0-9а-fА-F]{8}-[0-9а-fА-F]{4}-[0-9а-fА-F]{4}-[0-9а-fА-F]{4}-[0-9а-fА-F]{12}</w:t>
            </w:r>
          </w:p>
        </w:tc>
        <w:tc>
          <w:tcPr>
            <w:tcW w:w="639" w:type="dxa"/>
            <w:tcBorders>
              <w:top w:val="single" w:sz="4" w:space="0" w:color="auto"/>
              <w:left w:val="single" w:sz="4" w:space="0" w:color="auto"/>
            </w:tcBorders>
            <w:shd w:val="clear" w:color="auto" w:fill="FFFFFF"/>
          </w:tcPr>
          <w:p w14:paraId="73A4A4A6"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0E4D7C0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պետք է համապատասխանի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[0-9а-fА-F]{8}-[0-9а-fА-F]{4}-[0-9а-fА-F]{4}-[0-9а-fА-F]{4}-[0-9а-fА-F]{12}</w:t>
            </w:r>
          </w:p>
        </w:tc>
      </w:tr>
      <w:tr w:rsidR="0062653E" w:rsidRPr="00BD1873" w14:paraId="45BC4BE3" w14:textId="77777777" w:rsidTr="00D90B5F">
        <w:trPr>
          <w:jc w:val="center"/>
        </w:trPr>
        <w:tc>
          <w:tcPr>
            <w:tcW w:w="3749" w:type="dxa"/>
            <w:gridSpan w:val="11"/>
            <w:tcBorders>
              <w:top w:val="single" w:sz="4" w:space="0" w:color="auto"/>
              <w:left w:val="single" w:sz="4" w:space="0" w:color="auto"/>
              <w:bottom w:val="single" w:sz="4" w:space="0" w:color="auto"/>
            </w:tcBorders>
            <w:shd w:val="clear" w:color="auto" w:fill="FFFFFF"/>
          </w:tcPr>
          <w:p w14:paraId="4A2B3DE1" w14:textId="77777777" w:rsidR="00F07C53" w:rsidRPr="00BD1873" w:rsidRDefault="00D44C89" w:rsidP="00BD1873">
            <w:pPr>
              <w:pStyle w:val="a0"/>
              <w:shd w:val="clear" w:color="auto" w:fill="auto"/>
              <w:tabs>
                <w:tab w:val="left" w:pos="349"/>
              </w:tabs>
              <w:spacing w:after="120" w:line="240" w:lineRule="auto"/>
              <w:rPr>
                <w:rFonts w:ascii="Sylfaen" w:hAnsi="Sylfaen" w:cs="Sylfaen"/>
                <w:sz w:val="20"/>
                <w:szCs w:val="20"/>
              </w:rPr>
            </w:pPr>
            <w:r w:rsidRPr="00BD1873">
              <w:rPr>
                <w:rFonts w:ascii="Sylfaen" w:hAnsi="Sylfaen"/>
                <w:sz w:val="20"/>
                <w:szCs w:val="20"/>
              </w:rPr>
              <w:t>3.</w:t>
            </w:r>
            <w:r w:rsidR="00BD1873">
              <w:rPr>
                <w:rFonts w:ascii="Sylfaen" w:hAnsi="Sylfaen"/>
                <w:sz w:val="20"/>
                <w:szCs w:val="20"/>
              </w:rPr>
              <w:tab/>
            </w:r>
            <w:r w:rsidRPr="00BD1873">
              <w:rPr>
                <w:rFonts w:ascii="Sylfaen" w:hAnsi="Sylfaen"/>
                <w:sz w:val="20"/>
                <w:szCs w:val="20"/>
              </w:rPr>
              <w:t>Սկզբնական էլեկտրոնային փաստաթղթի (տեղեկությունների) նույնականացուցիչը (csdo:EDocRefId)</w:t>
            </w:r>
          </w:p>
        </w:tc>
        <w:tc>
          <w:tcPr>
            <w:tcW w:w="2851" w:type="dxa"/>
            <w:tcBorders>
              <w:top w:val="single" w:sz="4" w:space="0" w:color="auto"/>
              <w:left w:val="single" w:sz="4" w:space="0" w:color="auto"/>
              <w:bottom w:val="single" w:sz="4" w:space="0" w:color="auto"/>
            </w:tcBorders>
            <w:shd w:val="clear" w:color="auto" w:fill="FFFFFF"/>
          </w:tcPr>
          <w:p w14:paraId="77F1D04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էլեկտրոնային փաստաթղթի (տեղեկությունների) նույնականացուցիչը, որին ի պատասխան` ձ</w:t>
            </w:r>
            <w:r w:rsidR="00BD1873" w:rsidRPr="00BD1873">
              <w:rPr>
                <w:rFonts w:ascii="Sylfaen" w:hAnsi="Sylfaen"/>
                <w:sz w:val="20"/>
                <w:szCs w:val="20"/>
              </w:rPr>
              <w:t>եւ</w:t>
            </w:r>
            <w:r w:rsidRPr="00BD1873">
              <w:rPr>
                <w:rFonts w:ascii="Sylfaen" w:hAnsi="Sylfaen"/>
                <w:sz w:val="20"/>
                <w:szCs w:val="20"/>
              </w:rPr>
              <w:t xml:space="preserve">ավորվել է տվյալ էլեկտրոնային փաստաթուղթը </w:t>
            </w:r>
            <w:r w:rsidRPr="00BD1873">
              <w:rPr>
                <w:rFonts w:ascii="Sylfaen" w:hAnsi="Sylfaen"/>
                <w:sz w:val="20"/>
                <w:szCs w:val="20"/>
              </w:rPr>
              <w:lastRenderedPageBreak/>
              <w:t>(տեղեկությունները)</w:t>
            </w:r>
          </w:p>
        </w:tc>
        <w:tc>
          <w:tcPr>
            <w:tcW w:w="2007" w:type="dxa"/>
            <w:tcBorders>
              <w:top w:val="single" w:sz="4" w:space="0" w:color="auto"/>
              <w:left w:val="single" w:sz="4" w:space="0" w:color="auto"/>
              <w:bottom w:val="single" w:sz="4" w:space="0" w:color="auto"/>
            </w:tcBorders>
            <w:shd w:val="clear" w:color="auto" w:fill="FFFFFF"/>
          </w:tcPr>
          <w:p w14:paraId="12D12BF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М.SDЕ.90008</w:t>
            </w:r>
          </w:p>
        </w:tc>
        <w:tc>
          <w:tcPr>
            <w:tcW w:w="3291" w:type="dxa"/>
            <w:tcBorders>
              <w:top w:val="single" w:sz="4" w:space="0" w:color="auto"/>
              <w:left w:val="single" w:sz="4" w:space="0" w:color="auto"/>
              <w:bottom w:val="single" w:sz="4" w:space="0" w:color="auto"/>
            </w:tcBorders>
            <w:shd w:val="clear" w:color="auto" w:fill="FFFFFF"/>
          </w:tcPr>
          <w:p w14:paraId="7D8F435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csdo:UniversallyUniqueIdType</w:t>
            </w:r>
          </w:p>
          <w:p w14:paraId="7C185B4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(M.SDT.90003)</w:t>
            </w:r>
          </w:p>
          <w:p w14:paraId="4D7326A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Նույնականացուցչի արժեքը՝ </w:t>
            </w:r>
            <w:smartTag w:uri="urn:schemas-microsoft-com:office:smarttags" w:element="stockticker">
              <w:r w:rsidRPr="00BD1873">
                <w:rPr>
                  <w:rFonts w:ascii="Sylfaen" w:hAnsi="Sylfaen"/>
                  <w:sz w:val="20"/>
                  <w:szCs w:val="20"/>
                </w:rPr>
                <w:t>ISO</w:t>
              </w:r>
            </w:smartTag>
            <w:r w:rsidRPr="00BD1873">
              <w:rPr>
                <w:rFonts w:ascii="Sylfaen" w:hAnsi="Sylfaen"/>
                <w:sz w:val="20"/>
                <w:szCs w:val="20"/>
              </w:rPr>
              <w:t xml:space="preserve">/IEC 9834-8-ին </w:t>
            </w:r>
            <w:r w:rsidRPr="00BD1873">
              <w:rPr>
                <w:rFonts w:ascii="Sylfaen" w:hAnsi="Sylfaen"/>
                <w:sz w:val="20"/>
                <w:szCs w:val="20"/>
              </w:rPr>
              <w:lastRenderedPageBreak/>
              <w:t>համապատասխան։</w:t>
            </w:r>
          </w:p>
          <w:p w14:paraId="559FEAB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[0-9а-fА-F]{8}-[0-9а-fА-F]{4}-[0-9а-fА-F]{4}-[0-9а-fА-F]{4}-[0-9а-fА-F]{12}</w:t>
            </w:r>
          </w:p>
        </w:tc>
        <w:tc>
          <w:tcPr>
            <w:tcW w:w="639" w:type="dxa"/>
            <w:tcBorders>
              <w:top w:val="single" w:sz="4" w:space="0" w:color="auto"/>
              <w:left w:val="single" w:sz="4" w:space="0" w:color="auto"/>
              <w:bottom w:val="single" w:sz="4" w:space="0" w:color="auto"/>
            </w:tcBorders>
            <w:shd w:val="clear" w:color="auto" w:fill="FFFFFF"/>
          </w:tcPr>
          <w:p w14:paraId="72FBE124"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3F9158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լրացնելիս դրա արժեքը պետք է համապատասխանի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[0-9а-fА-F]{8}-[0-9а-fА-F]{4}-[0-9а-fА-F]{4}-[0-9а-</w:t>
            </w:r>
            <w:r w:rsidRPr="00BD1873">
              <w:rPr>
                <w:rFonts w:ascii="Sylfaen" w:hAnsi="Sylfaen"/>
                <w:sz w:val="20"/>
                <w:szCs w:val="20"/>
              </w:rPr>
              <w:lastRenderedPageBreak/>
              <w:t>fА-F]{4}-[0-9а-fА-F]{12}</w:t>
            </w:r>
          </w:p>
        </w:tc>
      </w:tr>
      <w:tr w:rsidR="0062653E" w:rsidRPr="00BD1873" w14:paraId="4AA0CEAE" w14:textId="77777777" w:rsidTr="00D90B5F">
        <w:trPr>
          <w:jc w:val="center"/>
        </w:trPr>
        <w:tc>
          <w:tcPr>
            <w:tcW w:w="3749" w:type="dxa"/>
            <w:gridSpan w:val="11"/>
            <w:tcBorders>
              <w:top w:val="single" w:sz="4" w:space="0" w:color="auto"/>
              <w:left w:val="single" w:sz="4" w:space="0" w:color="auto"/>
            </w:tcBorders>
            <w:shd w:val="clear" w:color="auto" w:fill="FFFFFF"/>
          </w:tcPr>
          <w:p w14:paraId="63B82DDC" w14:textId="77777777" w:rsidR="00F07C53" w:rsidRPr="00BD1873" w:rsidRDefault="00D44C89" w:rsidP="00BD1873">
            <w:pPr>
              <w:pStyle w:val="a0"/>
              <w:shd w:val="clear" w:color="auto" w:fill="auto"/>
              <w:tabs>
                <w:tab w:val="left" w:pos="326"/>
              </w:tabs>
              <w:spacing w:after="120" w:line="240" w:lineRule="auto"/>
              <w:rPr>
                <w:rFonts w:ascii="Sylfaen" w:hAnsi="Sylfaen" w:cs="Sylfaen"/>
                <w:sz w:val="20"/>
                <w:szCs w:val="20"/>
              </w:rPr>
            </w:pPr>
            <w:r w:rsidRPr="00BD1873">
              <w:rPr>
                <w:rFonts w:ascii="Sylfaen" w:hAnsi="Sylfaen"/>
                <w:sz w:val="20"/>
                <w:szCs w:val="20"/>
              </w:rPr>
              <w:t>4.</w:t>
            </w:r>
            <w:r w:rsidR="00BD1873">
              <w:rPr>
                <w:rFonts w:ascii="Sylfaen" w:hAnsi="Sylfaen"/>
                <w:sz w:val="20"/>
                <w:szCs w:val="20"/>
              </w:rPr>
              <w:tab/>
            </w:r>
            <w:r w:rsidRPr="00BD1873">
              <w:rPr>
                <w:rFonts w:ascii="Sylfaen" w:hAnsi="Sylfaen"/>
                <w:sz w:val="20"/>
                <w:szCs w:val="20"/>
              </w:rPr>
              <w:t xml:space="preserve">Էլեկտրոնային փաստաթղթի (տեղեկությունների) ամսաթիվը </w:t>
            </w:r>
            <w:r w:rsidR="00BD1873" w:rsidRPr="00BD1873">
              <w:rPr>
                <w:rFonts w:ascii="Sylfaen" w:hAnsi="Sylfaen"/>
                <w:sz w:val="20"/>
                <w:szCs w:val="20"/>
              </w:rPr>
              <w:t>եւ</w:t>
            </w:r>
            <w:r w:rsidRPr="00BD1873">
              <w:rPr>
                <w:rFonts w:ascii="Sylfaen" w:hAnsi="Sylfaen"/>
                <w:sz w:val="20"/>
                <w:szCs w:val="20"/>
              </w:rPr>
              <w:t xml:space="preserve"> ժամը (csdo:EDocDateTime)</w:t>
            </w:r>
          </w:p>
        </w:tc>
        <w:tc>
          <w:tcPr>
            <w:tcW w:w="2851" w:type="dxa"/>
            <w:tcBorders>
              <w:top w:val="single" w:sz="4" w:space="0" w:color="auto"/>
              <w:left w:val="single" w:sz="4" w:space="0" w:color="auto"/>
            </w:tcBorders>
            <w:shd w:val="clear" w:color="auto" w:fill="FFFFFF"/>
          </w:tcPr>
          <w:p w14:paraId="2BC44E6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էլեկտրոնային փաստաթղթի (տեղեկությունների) ստեղծման ամսաթիվը </w:t>
            </w:r>
            <w:r w:rsidR="00BD1873" w:rsidRPr="00BD1873">
              <w:rPr>
                <w:rFonts w:ascii="Sylfaen" w:hAnsi="Sylfaen"/>
                <w:sz w:val="20"/>
                <w:szCs w:val="20"/>
              </w:rPr>
              <w:t>եւ</w:t>
            </w:r>
            <w:r w:rsidRPr="00BD1873">
              <w:rPr>
                <w:rFonts w:ascii="Sylfaen" w:hAnsi="Sylfaen"/>
                <w:sz w:val="20"/>
                <w:szCs w:val="20"/>
              </w:rPr>
              <w:t xml:space="preserve"> ժամը</w:t>
            </w:r>
          </w:p>
        </w:tc>
        <w:tc>
          <w:tcPr>
            <w:tcW w:w="2007" w:type="dxa"/>
            <w:tcBorders>
              <w:top w:val="single" w:sz="4" w:space="0" w:color="auto"/>
              <w:left w:val="single" w:sz="4" w:space="0" w:color="auto"/>
            </w:tcBorders>
            <w:shd w:val="clear" w:color="auto" w:fill="FFFFFF"/>
          </w:tcPr>
          <w:p w14:paraId="25018EF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M.SDE.90002</w:t>
            </w:r>
          </w:p>
        </w:tc>
        <w:tc>
          <w:tcPr>
            <w:tcW w:w="3291" w:type="dxa"/>
            <w:tcBorders>
              <w:top w:val="single" w:sz="4" w:space="0" w:color="auto"/>
              <w:left w:val="single" w:sz="4" w:space="0" w:color="auto"/>
            </w:tcBorders>
            <w:shd w:val="clear" w:color="auto" w:fill="FFFFFF"/>
          </w:tcPr>
          <w:p w14:paraId="47D5FAEF" w14:textId="77777777" w:rsid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 xml:space="preserve">bdt:DateTimeType (M.BDT.00006) Ամսաթվի </w:t>
            </w:r>
            <w:r w:rsidR="00BD1873" w:rsidRPr="00BD1873">
              <w:rPr>
                <w:rFonts w:ascii="Sylfaen" w:hAnsi="Sylfaen"/>
                <w:sz w:val="20"/>
                <w:szCs w:val="20"/>
              </w:rPr>
              <w:t>եւ</w:t>
            </w:r>
            <w:r w:rsidRPr="00BD1873">
              <w:rPr>
                <w:rFonts w:ascii="Sylfaen" w:hAnsi="Sylfaen"/>
                <w:sz w:val="20"/>
                <w:szCs w:val="20"/>
              </w:rPr>
              <w:t xml:space="preserve"> ժամի նշագիրը՝ </w:t>
            </w:r>
          </w:p>
          <w:p w14:paraId="770889E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ԳՕՍՏ ԻՍՕ 8601-2001-ին համապատասխան</w:t>
            </w:r>
          </w:p>
        </w:tc>
        <w:tc>
          <w:tcPr>
            <w:tcW w:w="639" w:type="dxa"/>
            <w:tcBorders>
              <w:top w:val="single" w:sz="4" w:space="0" w:color="auto"/>
              <w:left w:val="single" w:sz="4" w:space="0" w:color="auto"/>
            </w:tcBorders>
            <w:shd w:val="clear" w:color="auto" w:fill="FFFFFF"/>
          </w:tcPr>
          <w:p w14:paraId="1DA0208B"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bottom"/>
          </w:tcPr>
          <w:p w14:paraId="230D271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պետք է պարունակի էլեկտրոնային փաստաթղթի (տեղեկությունների) ձ</w:t>
            </w:r>
            <w:r w:rsidR="00BD1873" w:rsidRPr="00BD1873">
              <w:rPr>
                <w:rFonts w:ascii="Sylfaen" w:hAnsi="Sylfaen"/>
                <w:sz w:val="20"/>
                <w:szCs w:val="20"/>
              </w:rPr>
              <w:t>եւ</w:t>
            </w:r>
            <w:r w:rsidRPr="00BD1873">
              <w:rPr>
                <w:rFonts w:ascii="Sylfaen" w:hAnsi="Sylfaen"/>
                <w:sz w:val="20"/>
                <w:szCs w:val="20"/>
              </w:rPr>
              <w:t>ավորման ամսաթիվը՝ տեղական ժամանակի արժեքի տեսքով՝ համաշխարհային ժամանակի հետ տարբերության նշմամբ, որը բերվում է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համապատասխան՝ YYYY-MM-DDThh:mm:ss.ccc±hh:mm, որտեղ ссс-ն պայմանանշաններ են, որոնցով նշվում է միլիվայրկյանների արժեքը (կարող են բացակայել)</w:t>
            </w:r>
          </w:p>
        </w:tc>
      </w:tr>
      <w:tr w:rsidR="0062653E" w:rsidRPr="00BD1873" w14:paraId="7EB28571" w14:textId="77777777" w:rsidTr="00D90B5F">
        <w:trPr>
          <w:jc w:val="center"/>
        </w:trPr>
        <w:tc>
          <w:tcPr>
            <w:tcW w:w="3749" w:type="dxa"/>
            <w:gridSpan w:val="11"/>
            <w:tcBorders>
              <w:top w:val="single" w:sz="4" w:space="0" w:color="auto"/>
              <w:left w:val="single" w:sz="4" w:space="0" w:color="auto"/>
            </w:tcBorders>
            <w:shd w:val="clear" w:color="auto" w:fill="FFFFFF"/>
          </w:tcPr>
          <w:p w14:paraId="1625CDB1" w14:textId="77777777" w:rsidR="00F07C53" w:rsidRPr="00BD1873" w:rsidRDefault="00D44C89" w:rsidP="00BD1873">
            <w:pPr>
              <w:pStyle w:val="a0"/>
              <w:shd w:val="clear" w:color="auto" w:fill="auto"/>
              <w:tabs>
                <w:tab w:val="left" w:pos="349"/>
              </w:tabs>
              <w:spacing w:after="120" w:line="240" w:lineRule="auto"/>
              <w:rPr>
                <w:rFonts w:ascii="Sylfaen" w:hAnsi="Sylfaen" w:cs="Sylfaen"/>
                <w:sz w:val="20"/>
                <w:szCs w:val="20"/>
              </w:rPr>
            </w:pPr>
            <w:r w:rsidRPr="00BD1873">
              <w:rPr>
                <w:rFonts w:ascii="Sylfaen" w:hAnsi="Sylfaen"/>
                <w:sz w:val="20"/>
                <w:szCs w:val="20"/>
              </w:rPr>
              <w:t>5.</w:t>
            </w:r>
            <w:r w:rsidR="00BD1873">
              <w:rPr>
                <w:rFonts w:ascii="Sylfaen" w:hAnsi="Sylfaen"/>
                <w:sz w:val="20"/>
                <w:szCs w:val="20"/>
              </w:rPr>
              <w:tab/>
            </w:r>
            <w:r w:rsidRPr="00BD1873">
              <w:rPr>
                <w:rFonts w:ascii="Sylfaen" w:hAnsi="Sylfaen"/>
                <w:sz w:val="20"/>
                <w:szCs w:val="20"/>
              </w:rPr>
              <w:t>Հայտարարագրի տեսակը (casdo:DeclarationKindCode)</w:t>
            </w:r>
          </w:p>
        </w:tc>
        <w:tc>
          <w:tcPr>
            <w:tcW w:w="2851" w:type="dxa"/>
            <w:tcBorders>
              <w:top w:val="single" w:sz="4" w:space="0" w:color="auto"/>
              <w:left w:val="single" w:sz="4" w:space="0" w:color="auto"/>
            </w:tcBorders>
            <w:shd w:val="clear" w:color="auto" w:fill="FFFFFF"/>
          </w:tcPr>
          <w:p w14:paraId="4350C90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հայտարարագրի տեսակը</w:t>
            </w:r>
          </w:p>
        </w:tc>
        <w:tc>
          <w:tcPr>
            <w:tcW w:w="2007" w:type="dxa"/>
            <w:tcBorders>
              <w:top w:val="single" w:sz="4" w:space="0" w:color="auto"/>
              <w:left w:val="single" w:sz="4" w:space="0" w:color="auto"/>
            </w:tcBorders>
            <w:shd w:val="clear" w:color="auto" w:fill="FFFFFF"/>
          </w:tcPr>
          <w:p w14:paraId="0D3D078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M.CA.SDE.00687</w:t>
            </w:r>
          </w:p>
        </w:tc>
        <w:tc>
          <w:tcPr>
            <w:tcW w:w="3291" w:type="dxa"/>
            <w:tcBorders>
              <w:top w:val="single" w:sz="4" w:space="0" w:color="auto"/>
              <w:left w:val="single" w:sz="4" w:space="0" w:color="auto"/>
            </w:tcBorders>
            <w:shd w:val="clear" w:color="auto" w:fill="FFFFFF"/>
            <w:vAlign w:val="bottom"/>
          </w:tcPr>
          <w:p w14:paraId="7957AFA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csdо:Соdе2Туре (М.SDТ.00170) Պայմանանշանների նորմալացված տողը։</w:t>
            </w:r>
          </w:p>
          <w:p w14:paraId="33FA3DB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2</w:t>
            </w:r>
          </w:p>
        </w:tc>
        <w:tc>
          <w:tcPr>
            <w:tcW w:w="639" w:type="dxa"/>
            <w:tcBorders>
              <w:top w:val="single" w:sz="4" w:space="0" w:color="auto"/>
              <w:left w:val="single" w:sz="4" w:space="0" w:color="auto"/>
            </w:tcBorders>
            <w:shd w:val="clear" w:color="auto" w:fill="FFFFFF"/>
          </w:tcPr>
          <w:p w14:paraId="221E30D5"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center"/>
          </w:tcPr>
          <w:p w14:paraId="7B441A5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արժեքներից մեկը՝ «ИМ», «ЭК» «ТТ»</w:t>
            </w:r>
          </w:p>
        </w:tc>
      </w:tr>
      <w:tr w:rsidR="0062653E" w:rsidRPr="00BD1873" w14:paraId="35CC0853" w14:textId="77777777" w:rsidTr="00D90B5F">
        <w:trPr>
          <w:jc w:val="center"/>
        </w:trPr>
        <w:tc>
          <w:tcPr>
            <w:tcW w:w="3749" w:type="dxa"/>
            <w:gridSpan w:val="11"/>
            <w:tcBorders>
              <w:top w:val="single" w:sz="4" w:space="0" w:color="auto"/>
              <w:left w:val="single" w:sz="4" w:space="0" w:color="auto"/>
              <w:bottom w:val="single" w:sz="4" w:space="0" w:color="auto"/>
            </w:tcBorders>
            <w:shd w:val="clear" w:color="auto" w:fill="FFFFFF"/>
          </w:tcPr>
          <w:p w14:paraId="21B62F2C" w14:textId="77777777" w:rsidR="00F07C53" w:rsidRPr="00BD1873" w:rsidRDefault="00D44C89" w:rsidP="00BD1873">
            <w:pPr>
              <w:pStyle w:val="a0"/>
              <w:shd w:val="clear" w:color="auto" w:fill="auto"/>
              <w:tabs>
                <w:tab w:val="left" w:pos="349"/>
              </w:tabs>
              <w:spacing w:after="120" w:line="240" w:lineRule="auto"/>
              <w:rPr>
                <w:rFonts w:ascii="Sylfaen" w:hAnsi="Sylfaen" w:cs="Sylfaen"/>
                <w:sz w:val="20"/>
                <w:szCs w:val="20"/>
              </w:rPr>
            </w:pPr>
            <w:r w:rsidRPr="00BD1873">
              <w:rPr>
                <w:rFonts w:ascii="Sylfaen" w:hAnsi="Sylfaen"/>
                <w:sz w:val="20"/>
                <w:szCs w:val="20"/>
              </w:rPr>
              <w:t>6.</w:t>
            </w:r>
            <w:r w:rsidR="00BD1873">
              <w:rPr>
                <w:rFonts w:ascii="Sylfaen" w:hAnsi="Sylfaen"/>
                <w:sz w:val="20"/>
                <w:szCs w:val="20"/>
              </w:rPr>
              <w:tab/>
            </w:r>
            <w:r w:rsidRPr="00BD1873">
              <w:rPr>
                <w:rFonts w:ascii="Sylfaen" w:hAnsi="Sylfaen"/>
                <w:sz w:val="20"/>
                <w:szCs w:val="20"/>
              </w:rPr>
              <w:t>Մաքսային ընթացակարգի ծածկագիրը (casdo:CustomsProcedureCode)</w:t>
            </w:r>
          </w:p>
        </w:tc>
        <w:tc>
          <w:tcPr>
            <w:tcW w:w="2851" w:type="dxa"/>
            <w:tcBorders>
              <w:top w:val="single" w:sz="4" w:space="0" w:color="auto"/>
              <w:left w:val="single" w:sz="4" w:space="0" w:color="auto"/>
              <w:bottom w:val="single" w:sz="4" w:space="0" w:color="auto"/>
            </w:tcBorders>
            <w:shd w:val="clear" w:color="auto" w:fill="FFFFFF"/>
          </w:tcPr>
          <w:p w14:paraId="653C6CD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հայտագրվող մաքսային ընթացակարգի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5A288DB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M.CA.SDE.00086</w:t>
            </w:r>
          </w:p>
        </w:tc>
        <w:tc>
          <w:tcPr>
            <w:tcW w:w="3291" w:type="dxa"/>
            <w:tcBorders>
              <w:top w:val="single" w:sz="4" w:space="0" w:color="auto"/>
              <w:left w:val="single" w:sz="4" w:space="0" w:color="auto"/>
              <w:bottom w:val="single" w:sz="4" w:space="0" w:color="auto"/>
            </w:tcBorders>
            <w:shd w:val="clear" w:color="auto" w:fill="FFFFFF"/>
            <w:vAlign w:val="bottom"/>
          </w:tcPr>
          <w:p w14:paraId="60D14087" w14:textId="77777777" w:rsidR="004D21C5"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casdo:CustomsProcedureCodeType (M.CA.SDT.00043)</w:t>
            </w:r>
          </w:p>
          <w:p w14:paraId="56A56AD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Մաքսային ընթացակարգի </w:t>
            </w:r>
            <w:r w:rsidRPr="00BD1873">
              <w:rPr>
                <w:rFonts w:ascii="Sylfaen" w:hAnsi="Sylfaen"/>
                <w:sz w:val="20"/>
                <w:szCs w:val="20"/>
              </w:rPr>
              <w:lastRenderedPageBreak/>
              <w:t>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3006DE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2</w:t>
            </w:r>
          </w:p>
        </w:tc>
        <w:tc>
          <w:tcPr>
            <w:tcW w:w="639" w:type="dxa"/>
            <w:tcBorders>
              <w:top w:val="single" w:sz="4" w:space="0" w:color="auto"/>
              <w:left w:val="single" w:sz="4" w:space="0" w:color="auto"/>
              <w:bottom w:val="single" w:sz="4" w:space="0" w:color="auto"/>
            </w:tcBorders>
            <w:shd w:val="clear" w:color="auto" w:fill="FFFFFF"/>
          </w:tcPr>
          <w:p w14:paraId="62843E48"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6563F6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պետք է պարունակի ծածկագրի արժեքը՝ մաքսային </w:t>
            </w:r>
            <w:r w:rsidRPr="00BD1873">
              <w:rPr>
                <w:rFonts w:ascii="Sylfaen" w:hAnsi="Sylfaen"/>
                <w:sz w:val="20"/>
                <w:szCs w:val="20"/>
              </w:rPr>
              <w:lastRenderedPageBreak/>
              <w:t>ընթացակարգերի տեսակների դասակարգչին համապատասխան, կամ «00» արժեքը՝ պաշարների մաքսային հայտարարագրման դեպքում</w:t>
            </w:r>
          </w:p>
        </w:tc>
      </w:tr>
      <w:tr w:rsidR="0062653E" w:rsidRPr="00BD1873" w14:paraId="53F2F74D" w14:textId="77777777" w:rsidTr="00D90B5F">
        <w:trPr>
          <w:jc w:val="center"/>
        </w:trPr>
        <w:tc>
          <w:tcPr>
            <w:tcW w:w="211" w:type="dxa"/>
            <w:tcBorders>
              <w:top w:val="single" w:sz="4" w:space="0" w:color="auto"/>
            </w:tcBorders>
            <w:shd w:val="clear" w:color="auto" w:fill="FFFFFF"/>
          </w:tcPr>
          <w:p w14:paraId="6F6815D1"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0719DF93" w14:textId="77777777" w:rsidR="00F07C53" w:rsidRPr="00BD1873" w:rsidRDefault="00D44C89" w:rsidP="00BD1873">
            <w:pPr>
              <w:pStyle w:val="a0"/>
              <w:shd w:val="clear" w:color="auto" w:fill="auto"/>
              <w:tabs>
                <w:tab w:val="left" w:pos="379"/>
              </w:tabs>
              <w:spacing w:after="120" w:line="240" w:lineRule="auto"/>
              <w:rPr>
                <w:rFonts w:ascii="Sylfaen" w:hAnsi="Sylfaen" w:cs="Sylfaen"/>
                <w:sz w:val="20"/>
                <w:szCs w:val="20"/>
              </w:rPr>
            </w:pPr>
            <w:r w:rsidRPr="00BD1873">
              <w:rPr>
                <w:rFonts w:ascii="Sylfaen" w:hAnsi="Sylfaen"/>
                <w:sz w:val="20"/>
                <w:szCs w:val="20"/>
              </w:rPr>
              <w:t>ա)</w:t>
            </w:r>
            <w:r w:rsidR="00BD1873">
              <w:rPr>
                <w:rFonts w:ascii="Sylfaen" w:hAnsi="Sylfaen"/>
                <w:sz w:val="20"/>
                <w:szCs w:val="20"/>
              </w:rPr>
              <w:tab/>
            </w:r>
            <w:r w:rsidRPr="00BD1873">
              <w:rPr>
                <w:rFonts w:ascii="Sylfaen" w:hAnsi="Sylfaen"/>
                <w:sz w:val="20"/>
                <w:szCs w:val="20"/>
              </w:rPr>
              <w:t>տեղեկագրքի (դասակարգչի) նույնականացուցիչը</w:t>
            </w:r>
          </w:p>
          <w:p w14:paraId="06A2CC9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tcBorders>
            <w:shd w:val="clear" w:color="auto" w:fill="FFFFFF"/>
          </w:tcPr>
          <w:p w14:paraId="2E8E991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2F92D21B"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2E9320B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(М.SDТ.00091) Պայմանանշանների նորմալացված տողը։</w:t>
            </w:r>
          </w:p>
          <w:p w14:paraId="5D5BBEB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3B033F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39C6817E" w14:textId="77777777" w:rsidR="00F07C53" w:rsidRPr="00BD1873" w:rsidRDefault="00D44C89" w:rsidP="00BD1873">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0F6294C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«2002» արժեքը</w:t>
            </w:r>
          </w:p>
        </w:tc>
      </w:tr>
      <w:tr w:rsidR="0062653E" w:rsidRPr="00BD1873" w14:paraId="0B8ADCDE" w14:textId="77777777" w:rsidTr="00D90B5F">
        <w:trPr>
          <w:jc w:val="center"/>
        </w:trPr>
        <w:tc>
          <w:tcPr>
            <w:tcW w:w="3749" w:type="dxa"/>
            <w:gridSpan w:val="11"/>
            <w:tcBorders>
              <w:top w:val="single" w:sz="4" w:space="0" w:color="auto"/>
              <w:left w:val="single" w:sz="4" w:space="0" w:color="auto"/>
              <w:bottom w:val="single" w:sz="4" w:space="0" w:color="auto"/>
            </w:tcBorders>
            <w:shd w:val="clear" w:color="auto" w:fill="FFFFFF"/>
          </w:tcPr>
          <w:p w14:paraId="2B0630B9" w14:textId="77777777" w:rsidR="00F07C53" w:rsidRPr="00BD1873" w:rsidRDefault="00D44C89" w:rsidP="00BD1873">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7.</w:t>
            </w:r>
            <w:r w:rsidR="00BD1873">
              <w:rPr>
                <w:rFonts w:ascii="Sylfaen" w:hAnsi="Sylfaen"/>
                <w:sz w:val="20"/>
                <w:szCs w:val="20"/>
              </w:rPr>
              <w:tab/>
            </w:r>
            <w:r w:rsidRPr="00BD1873">
              <w:rPr>
                <w:rFonts w:ascii="Sylfaen" w:hAnsi="Sylfaen"/>
                <w:sz w:val="20"/>
                <w:szCs w:val="20"/>
              </w:rPr>
              <w:t>Ապրանքների փոխադրման (տրանսպորտային փոխադրման) առանձնահատկության ծածկագիրը</w:t>
            </w:r>
          </w:p>
          <w:p w14:paraId="2787E454" w14:textId="77777777" w:rsidR="00F07C53" w:rsidRPr="00BD1873" w:rsidRDefault="00D44C89" w:rsidP="00BD1873">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(casdo:TransitProcedureCode)</w:t>
            </w:r>
          </w:p>
        </w:tc>
        <w:tc>
          <w:tcPr>
            <w:tcW w:w="2851" w:type="dxa"/>
            <w:tcBorders>
              <w:top w:val="single" w:sz="4" w:space="0" w:color="auto"/>
              <w:left w:val="single" w:sz="4" w:space="0" w:color="auto"/>
              <w:bottom w:val="single" w:sz="4" w:space="0" w:color="auto"/>
            </w:tcBorders>
            <w:shd w:val="clear" w:color="auto" w:fill="FFFFFF"/>
            <w:vAlign w:val="bottom"/>
          </w:tcPr>
          <w:p w14:paraId="234F2A0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ապրանքների փոխադրման (տրանսպորտային փոխադրման) առանձնահատկության ծածկագրային նշագիրը՝ «մաքսային տարանցում» մաքսային ընթացակարգը կիրառելիս</w:t>
            </w:r>
          </w:p>
        </w:tc>
        <w:tc>
          <w:tcPr>
            <w:tcW w:w="2007" w:type="dxa"/>
            <w:tcBorders>
              <w:top w:val="single" w:sz="4" w:space="0" w:color="auto"/>
              <w:left w:val="single" w:sz="4" w:space="0" w:color="auto"/>
              <w:bottom w:val="single" w:sz="4" w:space="0" w:color="auto"/>
            </w:tcBorders>
            <w:shd w:val="clear" w:color="auto" w:fill="FFFFFF"/>
          </w:tcPr>
          <w:p w14:paraId="2F0D362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M.CA.SDE.00694</w:t>
            </w:r>
          </w:p>
        </w:tc>
        <w:tc>
          <w:tcPr>
            <w:tcW w:w="3291" w:type="dxa"/>
            <w:tcBorders>
              <w:top w:val="single" w:sz="4" w:space="0" w:color="auto"/>
              <w:left w:val="single" w:sz="4" w:space="0" w:color="auto"/>
              <w:bottom w:val="single" w:sz="4" w:space="0" w:color="auto"/>
            </w:tcBorders>
            <w:shd w:val="clear" w:color="auto" w:fill="FFFFFF"/>
          </w:tcPr>
          <w:p w14:paraId="28E237B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casdo:TransitProcedureCodeType (М.СА.SDT.00713)</w:t>
            </w:r>
          </w:p>
          <w:p w14:paraId="097FB23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02E46F7A" w14:textId="77777777" w:rsidR="00F07C53"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Երկարությունը՝ 2</w:t>
            </w:r>
          </w:p>
        </w:tc>
        <w:tc>
          <w:tcPr>
            <w:tcW w:w="639" w:type="dxa"/>
            <w:tcBorders>
              <w:top w:val="single" w:sz="4" w:space="0" w:color="auto"/>
              <w:left w:val="single" w:sz="4" w:space="0" w:color="auto"/>
              <w:bottom w:val="single" w:sz="4" w:space="0" w:color="auto"/>
            </w:tcBorders>
            <w:shd w:val="clear" w:color="auto" w:fill="FFFFFF"/>
          </w:tcPr>
          <w:p w14:paraId="10955518"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BEE2EE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արժեքներից մեկը՝ «ИМ», «ЭК», «ТР», «ВТ», «ТС»</w:t>
            </w:r>
          </w:p>
        </w:tc>
      </w:tr>
      <w:tr w:rsidR="0062653E" w:rsidRPr="00BD1873" w14:paraId="5BD070D0" w14:textId="77777777" w:rsidTr="00D90B5F">
        <w:trPr>
          <w:jc w:val="center"/>
        </w:trPr>
        <w:tc>
          <w:tcPr>
            <w:tcW w:w="3749" w:type="dxa"/>
            <w:gridSpan w:val="11"/>
            <w:tcBorders>
              <w:top w:val="single" w:sz="4" w:space="0" w:color="auto"/>
              <w:left w:val="single" w:sz="4" w:space="0" w:color="auto"/>
              <w:bottom w:val="single" w:sz="4" w:space="0" w:color="auto"/>
            </w:tcBorders>
            <w:shd w:val="clear" w:color="auto" w:fill="FFFFFF"/>
          </w:tcPr>
          <w:p w14:paraId="6947EEE9" w14:textId="77777777" w:rsidR="00F07C53" w:rsidRPr="00BD1873" w:rsidRDefault="00D44C89" w:rsidP="00BD1873">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8.</w:t>
            </w:r>
            <w:r w:rsidR="00BD1873">
              <w:rPr>
                <w:rFonts w:ascii="Sylfaen" w:hAnsi="Sylfaen"/>
                <w:sz w:val="20"/>
                <w:szCs w:val="20"/>
              </w:rPr>
              <w:tab/>
            </w:r>
            <w:r w:rsidRPr="00BD1873">
              <w:rPr>
                <w:rFonts w:ascii="Sylfaen" w:hAnsi="Sylfaen"/>
                <w:sz w:val="20"/>
                <w:szCs w:val="20"/>
              </w:rPr>
              <w:t>Տարանցման հայտարարագրում հայտարարագրվող ապրանքների նշանակության ծածկագիրը (casdo:TransitFeatureCode)</w:t>
            </w:r>
          </w:p>
        </w:tc>
        <w:tc>
          <w:tcPr>
            <w:tcW w:w="2851" w:type="dxa"/>
            <w:tcBorders>
              <w:top w:val="single" w:sz="4" w:space="0" w:color="auto"/>
              <w:left w:val="single" w:sz="4" w:space="0" w:color="auto"/>
              <w:bottom w:val="single" w:sz="4" w:space="0" w:color="auto"/>
            </w:tcBorders>
            <w:shd w:val="clear" w:color="auto" w:fill="FFFFFF"/>
          </w:tcPr>
          <w:p w14:paraId="07A55EA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տարանցման հայտարարագրի լրացման առանձնահատկություններն արտացոլող՝ ապրանքների նշանակության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E2DDA4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M.CA.SDE.00702</w:t>
            </w:r>
          </w:p>
        </w:tc>
        <w:tc>
          <w:tcPr>
            <w:tcW w:w="3291" w:type="dxa"/>
            <w:tcBorders>
              <w:top w:val="single" w:sz="4" w:space="0" w:color="auto"/>
              <w:left w:val="single" w:sz="4" w:space="0" w:color="auto"/>
              <w:bottom w:val="single" w:sz="4" w:space="0" w:color="auto"/>
            </w:tcBorders>
            <w:shd w:val="clear" w:color="auto" w:fill="FFFFFF"/>
          </w:tcPr>
          <w:p w14:paraId="701ACD6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csdo:Code1to3Type (М.SDТ.00314) Պայմանանշանների նորմալացված տողը։</w:t>
            </w:r>
          </w:p>
          <w:p w14:paraId="4F4791F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7B7493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w:t>
            </w:r>
          </w:p>
        </w:tc>
        <w:tc>
          <w:tcPr>
            <w:tcW w:w="639" w:type="dxa"/>
            <w:tcBorders>
              <w:top w:val="single" w:sz="4" w:space="0" w:color="auto"/>
              <w:left w:val="single" w:sz="4" w:space="0" w:color="auto"/>
              <w:bottom w:val="single" w:sz="4" w:space="0" w:color="auto"/>
            </w:tcBorders>
            <w:shd w:val="clear" w:color="auto" w:fill="FFFFFF"/>
          </w:tcPr>
          <w:p w14:paraId="1D81457C"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035372DA" w14:textId="77777777" w:rsidR="000F78A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հետ</w:t>
            </w:r>
            <w:r w:rsidR="00BD1873" w:rsidRPr="00BD1873">
              <w:rPr>
                <w:rFonts w:ascii="Sylfaen" w:hAnsi="Sylfaen"/>
                <w:sz w:val="20"/>
                <w:szCs w:val="20"/>
              </w:rPr>
              <w:t>եւ</w:t>
            </w:r>
            <w:r w:rsidRPr="00BD1873">
              <w:rPr>
                <w:rFonts w:ascii="Sylfaen" w:hAnsi="Sylfaen"/>
                <w:sz w:val="20"/>
                <w:szCs w:val="20"/>
              </w:rPr>
              <w:t xml:space="preserve">յալ արժեքներից մեկը՝ </w:t>
            </w:r>
          </w:p>
          <w:p w14:paraId="3369CFA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МПО՝ միջազգային փոստային առաքանիների մաքսային հայտարարագրման դեպքում.</w:t>
            </w:r>
          </w:p>
          <w:p w14:paraId="7D4F942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ФЛ՝ անձնական օգտագործման </w:t>
            </w:r>
            <w:r w:rsidRPr="00BD1873">
              <w:rPr>
                <w:rFonts w:ascii="Sylfaen" w:hAnsi="Sylfaen"/>
                <w:sz w:val="20"/>
                <w:szCs w:val="20"/>
              </w:rPr>
              <w:lastRenderedPageBreak/>
              <w:t xml:space="preserve">ապրանքների </w:t>
            </w:r>
            <w:r w:rsidR="00BD1873" w:rsidRPr="00BD1873">
              <w:rPr>
                <w:rFonts w:ascii="Sylfaen" w:hAnsi="Sylfaen"/>
                <w:sz w:val="20"/>
                <w:szCs w:val="20"/>
              </w:rPr>
              <w:t>եւ</w:t>
            </w:r>
            <w:r w:rsidRPr="00BD1873">
              <w:rPr>
                <w:rFonts w:ascii="Sylfaen" w:hAnsi="Sylfaen"/>
                <w:sz w:val="20"/>
                <w:szCs w:val="20"/>
              </w:rPr>
              <w:t xml:space="preserve"> (կամ) անձնական օգտագործման տրանսպորտային միջոցների մաքսային հայտարարագրման դեպքում.</w:t>
            </w:r>
          </w:p>
          <w:p w14:paraId="70F2A6C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ЧМ՝ FIFA-ի 2018 թվականի</w:t>
            </w:r>
            <w:r w:rsidR="00BD1873" w:rsidRPr="00BD1873">
              <w:rPr>
                <w:rFonts w:ascii="Sylfaen" w:hAnsi="Sylfaen"/>
                <w:sz w:val="20"/>
                <w:szCs w:val="20"/>
              </w:rPr>
              <w:t xml:space="preserve"> </w:t>
            </w:r>
            <w:r w:rsidRPr="00BD1873">
              <w:rPr>
                <w:rFonts w:ascii="Sylfaen" w:hAnsi="Sylfaen"/>
                <w:sz w:val="20"/>
                <w:szCs w:val="20"/>
              </w:rPr>
              <w:t xml:space="preserve">ֆուտբոլի աշխարհի առաջնության </w:t>
            </w:r>
            <w:r w:rsidR="00BD1873" w:rsidRPr="00BD1873">
              <w:rPr>
                <w:rFonts w:ascii="Sylfaen" w:hAnsi="Sylfaen"/>
                <w:sz w:val="20"/>
                <w:szCs w:val="20"/>
              </w:rPr>
              <w:t>եւ</w:t>
            </w:r>
            <w:r w:rsidRPr="00BD1873">
              <w:rPr>
                <w:rFonts w:ascii="Sylfaen" w:hAnsi="Sylfaen"/>
                <w:sz w:val="20"/>
                <w:szCs w:val="20"/>
              </w:rPr>
              <w:t xml:space="preserve"> FIFA-ի 2017 թվականի կոնֆեդերացիաների գավաթի, UEFA-ի 2020 թվականի</w:t>
            </w:r>
            <w:r w:rsidR="00BD1873" w:rsidRPr="00BD1873">
              <w:rPr>
                <w:rFonts w:ascii="Sylfaen" w:hAnsi="Sylfaen"/>
                <w:sz w:val="20"/>
                <w:szCs w:val="20"/>
              </w:rPr>
              <w:t xml:space="preserve"> </w:t>
            </w:r>
            <w:r w:rsidRPr="00BD1873">
              <w:rPr>
                <w:rFonts w:ascii="Sylfaen" w:hAnsi="Sylfaen"/>
                <w:sz w:val="20"/>
                <w:szCs w:val="20"/>
              </w:rPr>
              <w:t xml:space="preserve">ֆուտբոլի Եվրոպայի առաջնության կազմակերպման </w:t>
            </w:r>
            <w:r w:rsidR="00BD1873" w:rsidRPr="00BD1873">
              <w:rPr>
                <w:rFonts w:ascii="Sylfaen" w:hAnsi="Sylfaen"/>
                <w:sz w:val="20"/>
                <w:szCs w:val="20"/>
              </w:rPr>
              <w:t>եւ</w:t>
            </w:r>
            <w:r w:rsidRPr="00BD1873">
              <w:rPr>
                <w:rFonts w:ascii="Sylfaen" w:hAnsi="Sylfaen"/>
                <w:sz w:val="20"/>
                <w:szCs w:val="20"/>
              </w:rPr>
              <w:t xml:space="preserve"> անցկացման ժամանակ կամ դրանց նախապատրաստվելու համար մարզական միջոցառումների անցկացման ժամանակ օգտագործելու համար նախատեսված օտարերկրյա ապրանքների մաքսային հայտարարագրման դեպքում:</w:t>
            </w:r>
          </w:p>
          <w:p w14:paraId="27F4223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Մնացած դեպքերում վավերապայմանը չի լրացվում</w:t>
            </w:r>
          </w:p>
        </w:tc>
      </w:tr>
      <w:tr w:rsidR="0062653E" w:rsidRPr="00BD1873" w14:paraId="4D4AC4E7" w14:textId="77777777" w:rsidTr="00D90B5F">
        <w:trPr>
          <w:jc w:val="center"/>
        </w:trPr>
        <w:tc>
          <w:tcPr>
            <w:tcW w:w="3749" w:type="dxa"/>
            <w:gridSpan w:val="11"/>
            <w:tcBorders>
              <w:top w:val="single" w:sz="4" w:space="0" w:color="auto"/>
              <w:left w:val="single" w:sz="4" w:space="0" w:color="auto"/>
            </w:tcBorders>
            <w:shd w:val="clear" w:color="auto" w:fill="FFFFFF"/>
          </w:tcPr>
          <w:p w14:paraId="6684D28C" w14:textId="77777777" w:rsidR="00F07C53" w:rsidRPr="00BD1873" w:rsidRDefault="00D44C89" w:rsidP="00BD1873">
            <w:pPr>
              <w:pStyle w:val="a0"/>
              <w:shd w:val="clear" w:color="auto" w:fill="auto"/>
              <w:tabs>
                <w:tab w:val="left" w:pos="349"/>
              </w:tabs>
              <w:spacing w:after="120" w:line="240" w:lineRule="auto"/>
              <w:rPr>
                <w:rFonts w:ascii="Sylfaen" w:hAnsi="Sylfaen" w:cs="Sylfaen"/>
                <w:sz w:val="20"/>
                <w:szCs w:val="20"/>
              </w:rPr>
            </w:pPr>
            <w:r w:rsidRPr="00BD1873">
              <w:rPr>
                <w:rFonts w:ascii="Sylfaen" w:hAnsi="Sylfaen"/>
                <w:sz w:val="20"/>
                <w:szCs w:val="20"/>
              </w:rPr>
              <w:t>9.</w:t>
            </w:r>
            <w:r w:rsidR="00BD1873">
              <w:rPr>
                <w:rFonts w:ascii="Sylfaen" w:hAnsi="Sylfaen"/>
                <w:sz w:val="20"/>
                <w:szCs w:val="20"/>
              </w:rPr>
              <w:tab/>
            </w:r>
            <w:r w:rsidRPr="00BD1873">
              <w:rPr>
                <w:rFonts w:ascii="Sylfaen" w:hAnsi="Sylfaen"/>
                <w:sz w:val="20"/>
                <w:szCs w:val="20"/>
              </w:rPr>
              <w:t>Մաքսային հայտարարագրման առանձնահատկության ծածկագիրը</w:t>
            </w:r>
          </w:p>
          <w:p w14:paraId="108E2FC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(casdo:DeclarationFeatureCode)</w:t>
            </w:r>
          </w:p>
        </w:tc>
        <w:tc>
          <w:tcPr>
            <w:tcW w:w="2851" w:type="dxa"/>
            <w:tcBorders>
              <w:top w:val="single" w:sz="4" w:space="0" w:color="auto"/>
              <w:left w:val="single" w:sz="4" w:space="0" w:color="auto"/>
            </w:tcBorders>
            <w:shd w:val="clear" w:color="auto" w:fill="FFFFFF"/>
          </w:tcPr>
          <w:p w14:paraId="39CBED3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ապրանքների մաքսային հայտարարագրման առանձնահատկության ծածկագրային նշագիրը</w:t>
            </w:r>
          </w:p>
        </w:tc>
        <w:tc>
          <w:tcPr>
            <w:tcW w:w="2007" w:type="dxa"/>
            <w:tcBorders>
              <w:top w:val="single" w:sz="4" w:space="0" w:color="auto"/>
              <w:left w:val="single" w:sz="4" w:space="0" w:color="auto"/>
            </w:tcBorders>
            <w:shd w:val="clear" w:color="auto" w:fill="FFFFFF"/>
          </w:tcPr>
          <w:p w14:paraId="5F581D7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М.СА.SDЕ.00136</w:t>
            </w:r>
          </w:p>
        </w:tc>
        <w:tc>
          <w:tcPr>
            <w:tcW w:w="3291" w:type="dxa"/>
            <w:tcBorders>
              <w:top w:val="single" w:sz="4" w:space="0" w:color="auto"/>
              <w:left w:val="single" w:sz="4" w:space="0" w:color="auto"/>
            </w:tcBorders>
            <w:shd w:val="clear" w:color="auto" w:fill="FFFFFF"/>
            <w:vAlign w:val="bottom"/>
          </w:tcPr>
          <w:p w14:paraId="52701B54" w14:textId="77777777" w:rsidR="008713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casdo:DeclarationFeatureCodeType (M.CA.SDT.00192)</w:t>
            </w:r>
          </w:p>
          <w:p w14:paraId="31D533F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Ապրանքների մաքսային հայտարարագրման առանձնահատկության ծածկագրի արժեքը՝ այն տեղեկագրքին </w:t>
            </w:r>
            <w:r w:rsidRPr="00BD1873">
              <w:rPr>
                <w:rFonts w:ascii="Sylfaen" w:hAnsi="Sylfaen"/>
                <w:sz w:val="20"/>
                <w:szCs w:val="20"/>
              </w:rPr>
              <w:lastRenderedPageBreak/>
              <w:t>(դասակարգչին) համապատասխան, որի նույնականացուցիչը սահմանված է «Տեղեկագրքի (դասակարգչի) նույնականացուցիչը» ատրիբուտում:</w:t>
            </w:r>
          </w:p>
          <w:p w14:paraId="5B376B6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3</w:t>
            </w:r>
          </w:p>
        </w:tc>
        <w:tc>
          <w:tcPr>
            <w:tcW w:w="639" w:type="dxa"/>
            <w:tcBorders>
              <w:top w:val="single" w:sz="4" w:space="0" w:color="auto"/>
              <w:left w:val="single" w:sz="4" w:space="0" w:color="auto"/>
            </w:tcBorders>
            <w:shd w:val="clear" w:color="auto" w:fill="FFFFFF"/>
          </w:tcPr>
          <w:p w14:paraId="781F9AF0"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6F87F18E" w14:textId="77777777" w:rsidR="00F07C53" w:rsidRPr="00BD1873" w:rsidRDefault="00F07C53" w:rsidP="00BD1873">
            <w:pPr>
              <w:spacing w:after="120"/>
              <w:rPr>
                <w:rFonts w:ascii="Sylfaen" w:hAnsi="Sylfaen" w:cs="Sylfaen"/>
                <w:sz w:val="20"/>
                <w:szCs w:val="20"/>
              </w:rPr>
            </w:pPr>
          </w:p>
        </w:tc>
      </w:tr>
      <w:tr w:rsidR="0062653E" w:rsidRPr="00BD1873" w14:paraId="3BF4F471" w14:textId="77777777" w:rsidTr="00D90B5F">
        <w:trPr>
          <w:jc w:val="center"/>
        </w:trPr>
        <w:tc>
          <w:tcPr>
            <w:tcW w:w="211" w:type="dxa"/>
            <w:tcBorders>
              <w:top w:val="single" w:sz="4" w:space="0" w:color="auto"/>
            </w:tcBorders>
            <w:shd w:val="clear" w:color="auto" w:fill="FFFFFF"/>
          </w:tcPr>
          <w:p w14:paraId="4870B68C"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2717F087" w14:textId="77777777" w:rsidR="00F07C53" w:rsidRPr="00BD1873" w:rsidRDefault="00D44C89" w:rsidP="00BD1873">
            <w:pPr>
              <w:pStyle w:val="a0"/>
              <w:shd w:val="clear" w:color="auto" w:fill="auto"/>
              <w:tabs>
                <w:tab w:val="left" w:pos="329"/>
              </w:tabs>
              <w:spacing w:after="120" w:line="240" w:lineRule="auto"/>
              <w:rPr>
                <w:rFonts w:ascii="Sylfaen" w:hAnsi="Sylfaen" w:cs="Sylfaen"/>
                <w:sz w:val="20"/>
                <w:szCs w:val="20"/>
              </w:rPr>
            </w:pPr>
            <w:r w:rsidRPr="00BD1873">
              <w:rPr>
                <w:rFonts w:ascii="Sylfaen" w:hAnsi="Sylfaen"/>
                <w:sz w:val="20"/>
                <w:szCs w:val="20"/>
              </w:rPr>
              <w:t>ա)</w:t>
            </w:r>
            <w:r w:rsidR="00BD1873">
              <w:rPr>
                <w:rFonts w:ascii="Sylfaen" w:hAnsi="Sylfaen"/>
                <w:sz w:val="20"/>
                <w:szCs w:val="20"/>
              </w:rPr>
              <w:tab/>
            </w:r>
            <w:r w:rsidRPr="00BD1873">
              <w:rPr>
                <w:rFonts w:ascii="Sylfaen" w:hAnsi="Sylfaen"/>
                <w:sz w:val="20"/>
                <w:szCs w:val="20"/>
              </w:rPr>
              <w:t>տեղեկագրքի (դասակարգչի) նույնականացուցիչը</w:t>
            </w:r>
          </w:p>
          <w:p w14:paraId="5C73327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tcBorders>
            <w:shd w:val="clear" w:color="auto" w:fill="FFFFFF"/>
          </w:tcPr>
          <w:p w14:paraId="4A63439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5D24BB37"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center"/>
          </w:tcPr>
          <w:p w14:paraId="652F122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59D7846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C00673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7685BC51"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center"/>
          </w:tcPr>
          <w:p w14:paraId="039666D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«Մաքսային հայտարարագրման առանձնահատկության ծածկագիրը (casdo:DeclarationFeatureCode)» վավերապայմանը լրացնելու դեպքում ատրիբուտը պետք է պարունակի «2007» արժեքը</w:t>
            </w:r>
          </w:p>
        </w:tc>
      </w:tr>
      <w:tr w:rsidR="0062653E" w:rsidRPr="00BD1873" w14:paraId="6A0CBF20" w14:textId="77777777" w:rsidTr="00D90B5F">
        <w:trPr>
          <w:jc w:val="center"/>
        </w:trPr>
        <w:tc>
          <w:tcPr>
            <w:tcW w:w="3749" w:type="dxa"/>
            <w:gridSpan w:val="11"/>
            <w:tcBorders>
              <w:top w:val="single" w:sz="4" w:space="0" w:color="auto"/>
              <w:left w:val="single" w:sz="4" w:space="0" w:color="auto"/>
              <w:bottom w:val="single" w:sz="4" w:space="0" w:color="auto"/>
            </w:tcBorders>
            <w:shd w:val="clear" w:color="auto" w:fill="FFFFFF"/>
          </w:tcPr>
          <w:p w14:paraId="3F5269D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10. Էլեկտրոնային փաստաթղթի հատկանիշը (casdo:EDocIndicatorCode)</w:t>
            </w:r>
          </w:p>
        </w:tc>
        <w:tc>
          <w:tcPr>
            <w:tcW w:w="2851" w:type="dxa"/>
            <w:tcBorders>
              <w:top w:val="single" w:sz="4" w:space="0" w:color="auto"/>
              <w:left w:val="single" w:sz="4" w:space="0" w:color="auto"/>
              <w:bottom w:val="single" w:sz="4" w:space="0" w:color="auto"/>
            </w:tcBorders>
            <w:shd w:val="clear" w:color="auto" w:fill="FFFFFF"/>
          </w:tcPr>
          <w:p w14:paraId="57B25DC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էլեկտրոնային փաստաթղթի հատկանիշը</w:t>
            </w:r>
          </w:p>
        </w:tc>
        <w:tc>
          <w:tcPr>
            <w:tcW w:w="2007" w:type="dxa"/>
            <w:tcBorders>
              <w:top w:val="single" w:sz="4" w:space="0" w:color="auto"/>
              <w:left w:val="single" w:sz="4" w:space="0" w:color="auto"/>
              <w:bottom w:val="single" w:sz="4" w:space="0" w:color="auto"/>
            </w:tcBorders>
            <w:shd w:val="clear" w:color="auto" w:fill="FFFFFF"/>
          </w:tcPr>
          <w:p w14:paraId="70C56A5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М.СА.SDЕ.00135</w:t>
            </w:r>
          </w:p>
        </w:tc>
        <w:tc>
          <w:tcPr>
            <w:tcW w:w="3291" w:type="dxa"/>
            <w:tcBorders>
              <w:top w:val="single" w:sz="4" w:space="0" w:color="auto"/>
              <w:left w:val="single" w:sz="4" w:space="0" w:color="auto"/>
              <w:bottom w:val="single" w:sz="4" w:space="0" w:color="auto"/>
            </w:tcBorders>
            <w:shd w:val="clear" w:color="auto" w:fill="FFFFFF"/>
          </w:tcPr>
          <w:p w14:paraId="608EA3B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саsdо:ЕDocIndicatorCodeТуре (M.CA.SDT.00201)</w:t>
            </w:r>
          </w:p>
          <w:p w14:paraId="5B2C72C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Էլեկտրոնային փաստաթղթի ներկայացման հատկանիշի ծածկագրային նշագիրը։</w:t>
            </w:r>
          </w:p>
          <w:p w14:paraId="533C5CC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(ЭД)|(ОО)</w:t>
            </w:r>
          </w:p>
        </w:tc>
        <w:tc>
          <w:tcPr>
            <w:tcW w:w="639" w:type="dxa"/>
            <w:tcBorders>
              <w:top w:val="single" w:sz="4" w:space="0" w:color="auto"/>
              <w:left w:val="single" w:sz="4" w:space="0" w:color="auto"/>
              <w:bottom w:val="single" w:sz="4" w:space="0" w:color="auto"/>
            </w:tcBorders>
            <w:shd w:val="clear" w:color="auto" w:fill="FFFFFF"/>
          </w:tcPr>
          <w:p w14:paraId="4DC08E12"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6F171676" w14:textId="77777777" w:rsidR="000F78A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հետ</w:t>
            </w:r>
            <w:r w:rsidR="00BD1873" w:rsidRPr="00BD1873">
              <w:rPr>
                <w:rFonts w:ascii="Sylfaen" w:hAnsi="Sylfaen"/>
                <w:sz w:val="20"/>
                <w:szCs w:val="20"/>
              </w:rPr>
              <w:t>եւ</w:t>
            </w:r>
            <w:r w:rsidRPr="00BD1873">
              <w:rPr>
                <w:rFonts w:ascii="Sylfaen" w:hAnsi="Sylfaen"/>
                <w:sz w:val="20"/>
                <w:szCs w:val="20"/>
              </w:rPr>
              <w:t xml:space="preserve">յալ արժեքներից մեկը՝ </w:t>
            </w:r>
          </w:p>
          <w:p w14:paraId="63C5A979" w14:textId="77777777" w:rsidR="000F78A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ЭД՝ եթե ապրանքների հայտարարագիրը կամ տարանցման հայտարարագիրը ձ</w:t>
            </w:r>
            <w:r w:rsidR="00BD1873" w:rsidRPr="00BD1873">
              <w:rPr>
                <w:rFonts w:ascii="Sylfaen" w:hAnsi="Sylfaen"/>
                <w:sz w:val="20"/>
                <w:szCs w:val="20"/>
              </w:rPr>
              <w:t>եւ</w:t>
            </w:r>
            <w:r w:rsidRPr="00BD1873">
              <w:rPr>
                <w:rFonts w:ascii="Sylfaen" w:hAnsi="Sylfaen"/>
                <w:sz w:val="20"/>
                <w:szCs w:val="20"/>
              </w:rPr>
              <w:t xml:space="preserve">ավորվում է էլեկտրոնային փաստաթղթի տեսքով. </w:t>
            </w:r>
          </w:p>
          <w:p w14:paraId="3103637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ՕՕ՝ մնացած դեպքերում</w:t>
            </w:r>
          </w:p>
        </w:tc>
      </w:tr>
      <w:tr w:rsidR="0062653E" w:rsidRPr="00BD1873" w14:paraId="15828A03" w14:textId="77777777" w:rsidTr="00D90B5F">
        <w:trPr>
          <w:jc w:val="center"/>
        </w:trPr>
        <w:tc>
          <w:tcPr>
            <w:tcW w:w="3749" w:type="dxa"/>
            <w:gridSpan w:val="11"/>
            <w:tcBorders>
              <w:top w:val="single" w:sz="4" w:space="0" w:color="auto"/>
              <w:left w:val="single" w:sz="4" w:space="0" w:color="auto"/>
            </w:tcBorders>
            <w:shd w:val="clear" w:color="auto" w:fill="FFFFFF"/>
          </w:tcPr>
          <w:p w14:paraId="060D0D1D" w14:textId="77777777" w:rsidR="00F07C53" w:rsidRPr="00BD1873" w:rsidRDefault="00D44C89" w:rsidP="00BD1873">
            <w:pPr>
              <w:pStyle w:val="a0"/>
              <w:shd w:val="clear" w:color="auto" w:fill="auto"/>
              <w:tabs>
                <w:tab w:val="left" w:pos="430"/>
              </w:tabs>
              <w:spacing w:after="120" w:line="240" w:lineRule="auto"/>
              <w:rPr>
                <w:rFonts w:ascii="Sylfaen" w:hAnsi="Sylfaen" w:cs="Sylfaen"/>
                <w:sz w:val="20"/>
                <w:szCs w:val="20"/>
              </w:rPr>
            </w:pPr>
            <w:r w:rsidRPr="00BD1873">
              <w:rPr>
                <w:rFonts w:ascii="Sylfaen" w:hAnsi="Sylfaen"/>
                <w:sz w:val="20"/>
                <w:szCs w:val="20"/>
              </w:rPr>
              <w:t>11.</w:t>
            </w:r>
            <w:r w:rsidR="00BD1873">
              <w:rPr>
                <w:rFonts w:ascii="Sylfaen" w:hAnsi="Sylfaen"/>
                <w:sz w:val="20"/>
                <w:szCs w:val="20"/>
              </w:rPr>
              <w:tab/>
            </w:r>
            <w:r w:rsidRPr="00BD1873">
              <w:rPr>
                <w:rFonts w:ascii="Sylfaen" w:hAnsi="Sylfaen"/>
                <w:sz w:val="20"/>
                <w:szCs w:val="20"/>
              </w:rPr>
              <w:t>Փաստաթղթերը որպես մաքսային հայտարարագիր օգտագործելու ծածկագիրը (casdo:DocUsageCode)</w:t>
            </w:r>
          </w:p>
        </w:tc>
        <w:tc>
          <w:tcPr>
            <w:tcW w:w="2851" w:type="dxa"/>
            <w:tcBorders>
              <w:top w:val="single" w:sz="4" w:space="0" w:color="auto"/>
              <w:left w:val="single" w:sz="4" w:space="0" w:color="auto"/>
            </w:tcBorders>
            <w:shd w:val="clear" w:color="auto" w:fill="FFFFFF"/>
            <w:vAlign w:val="bottom"/>
          </w:tcPr>
          <w:p w14:paraId="3DBCC6E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տրանսպորտային (փոխադրման), առ</w:t>
            </w:r>
            <w:r w:rsidR="00BD1873" w:rsidRPr="00BD1873">
              <w:rPr>
                <w:rFonts w:ascii="Sylfaen" w:hAnsi="Sylfaen"/>
                <w:sz w:val="20"/>
                <w:szCs w:val="20"/>
              </w:rPr>
              <w:t>եւ</w:t>
            </w:r>
            <w:r w:rsidRPr="00BD1873">
              <w:rPr>
                <w:rFonts w:ascii="Sylfaen" w:hAnsi="Sylfaen"/>
                <w:sz w:val="20"/>
                <w:szCs w:val="20"/>
              </w:rPr>
              <w:t xml:space="preserve">տրային </w:t>
            </w:r>
            <w:r w:rsidR="00BD1873" w:rsidRPr="00BD1873">
              <w:rPr>
                <w:rFonts w:ascii="Sylfaen" w:hAnsi="Sylfaen"/>
                <w:sz w:val="20"/>
                <w:szCs w:val="20"/>
              </w:rPr>
              <w:t>եւ</w:t>
            </w:r>
            <w:r w:rsidRPr="00BD1873">
              <w:rPr>
                <w:rFonts w:ascii="Sylfaen" w:hAnsi="Sylfaen"/>
                <w:sz w:val="20"/>
                <w:szCs w:val="20"/>
              </w:rPr>
              <w:t xml:space="preserve"> (կամ) այլ փաստաթղթերը որպես ապրանքների </w:t>
            </w:r>
            <w:r w:rsidRPr="00BD1873">
              <w:rPr>
                <w:rFonts w:ascii="Sylfaen" w:hAnsi="Sylfaen"/>
                <w:sz w:val="20"/>
                <w:szCs w:val="20"/>
              </w:rPr>
              <w:lastRenderedPageBreak/>
              <w:t>հայտարարագրեր կամ տարանցման հայտարարագրեր օգտագործելու ծածկագրային նշագիրը</w:t>
            </w:r>
          </w:p>
        </w:tc>
        <w:tc>
          <w:tcPr>
            <w:tcW w:w="2007" w:type="dxa"/>
            <w:tcBorders>
              <w:top w:val="single" w:sz="4" w:space="0" w:color="auto"/>
              <w:left w:val="single" w:sz="4" w:space="0" w:color="auto"/>
            </w:tcBorders>
            <w:shd w:val="clear" w:color="auto" w:fill="FFFFFF"/>
          </w:tcPr>
          <w:p w14:paraId="0E26B28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М.СА.SDЕ.00558</w:t>
            </w:r>
          </w:p>
        </w:tc>
        <w:tc>
          <w:tcPr>
            <w:tcW w:w="3291" w:type="dxa"/>
            <w:tcBorders>
              <w:top w:val="single" w:sz="4" w:space="0" w:color="auto"/>
              <w:left w:val="single" w:sz="4" w:space="0" w:color="auto"/>
            </w:tcBorders>
            <w:shd w:val="clear" w:color="auto" w:fill="FFFFFF"/>
          </w:tcPr>
          <w:p w14:paraId="7D9BCA7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csdo:Code1to3Type (М.SDТ.00314)</w:t>
            </w:r>
          </w:p>
          <w:p w14:paraId="5CB441B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0A4A637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Նվազագույն երկարությունը՝ 1.</w:t>
            </w:r>
          </w:p>
          <w:p w14:paraId="62D5F55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w:t>
            </w:r>
          </w:p>
        </w:tc>
        <w:tc>
          <w:tcPr>
            <w:tcW w:w="639" w:type="dxa"/>
            <w:tcBorders>
              <w:top w:val="single" w:sz="4" w:space="0" w:color="auto"/>
              <w:left w:val="single" w:sz="4" w:space="0" w:color="auto"/>
            </w:tcBorders>
            <w:shd w:val="clear" w:color="auto" w:fill="FFFFFF"/>
          </w:tcPr>
          <w:p w14:paraId="4530E34A"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vAlign w:val="bottom"/>
          </w:tcPr>
          <w:p w14:paraId="7F8C76E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«СД» արժեքը՝ տրանսպորտային (փոխադրման), առ</w:t>
            </w:r>
            <w:r w:rsidR="00BD1873" w:rsidRPr="00BD1873">
              <w:rPr>
                <w:rFonts w:ascii="Sylfaen" w:hAnsi="Sylfaen"/>
                <w:sz w:val="20"/>
                <w:szCs w:val="20"/>
              </w:rPr>
              <w:t>եւ</w:t>
            </w:r>
            <w:r w:rsidRPr="00BD1873">
              <w:rPr>
                <w:rFonts w:ascii="Sylfaen" w:hAnsi="Sylfaen"/>
                <w:sz w:val="20"/>
                <w:szCs w:val="20"/>
              </w:rPr>
              <w:t xml:space="preserve">տրային </w:t>
            </w:r>
            <w:r w:rsidR="00BD1873" w:rsidRPr="00BD1873">
              <w:rPr>
                <w:rFonts w:ascii="Sylfaen" w:hAnsi="Sylfaen"/>
                <w:sz w:val="20"/>
                <w:szCs w:val="20"/>
              </w:rPr>
              <w:lastRenderedPageBreak/>
              <w:t>եւ</w:t>
            </w:r>
            <w:r w:rsidRPr="00BD1873">
              <w:rPr>
                <w:rFonts w:ascii="Sylfaen" w:hAnsi="Sylfaen"/>
                <w:sz w:val="20"/>
                <w:szCs w:val="20"/>
              </w:rPr>
              <w:t> (կամ) այլ փաստաթղթեր՝</w:t>
            </w:r>
            <w:r w:rsidR="00BD1873" w:rsidRPr="00BD1873">
              <w:rPr>
                <w:rFonts w:ascii="Sylfaen" w:hAnsi="Sylfaen"/>
                <w:sz w:val="20"/>
                <w:szCs w:val="20"/>
              </w:rPr>
              <w:t xml:space="preserve"> </w:t>
            </w:r>
            <w:r w:rsidRPr="00BD1873">
              <w:rPr>
                <w:rFonts w:ascii="Sylfaen" w:hAnsi="Sylfaen"/>
                <w:sz w:val="20"/>
                <w:szCs w:val="20"/>
              </w:rPr>
              <w:t>որպես ապրանքների հայտարարագրեր օգտագործելու դեպքում։</w:t>
            </w:r>
          </w:p>
          <w:p w14:paraId="4ABB7BA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Մնացած դեպքերում վավերապայմանը չի լրացվում</w:t>
            </w:r>
          </w:p>
        </w:tc>
      </w:tr>
      <w:tr w:rsidR="0062653E" w:rsidRPr="00BD1873" w14:paraId="79E73AF6" w14:textId="77777777" w:rsidTr="00D90B5F">
        <w:trPr>
          <w:jc w:val="center"/>
        </w:trPr>
        <w:tc>
          <w:tcPr>
            <w:tcW w:w="3749" w:type="dxa"/>
            <w:gridSpan w:val="11"/>
            <w:tcBorders>
              <w:top w:val="single" w:sz="4" w:space="0" w:color="auto"/>
              <w:left w:val="single" w:sz="4" w:space="0" w:color="auto"/>
            </w:tcBorders>
            <w:shd w:val="clear" w:color="auto" w:fill="FFFFFF"/>
          </w:tcPr>
          <w:p w14:paraId="4BF5433F" w14:textId="77777777" w:rsidR="00F07C53" w:rsidRPr="00BD1873" w:rsidRDefault="00D44C89" w:rsidP="00BD1873">
            <w:pPr>
              <w:pStyle w:val="a0"/>
              <w:shd w:val="clear" w:color="auto" w:fill="auto"/>
              <w:tabs>
                <w:tab w:val="left" w:pos="383"/>
              </w:tabs>
              <w:spacing w:after="120" w:line="240" w:lineRule="auto"/>
              <w:rPr>
                <w:rFonts w:ascii="Sylfaen" w:hAnsi="Sylfaen" w:cs="Sylfaen"/>
                <w:sz w:val="20"/>
                <w:szCs w:val="20"/>
              </w:rPr>
            </w:pPr>
            <w:r w:rsidRPr="00BD1873">
              <w:rPr>
                <w:rFonts w:ascii="Sylfaen" w:hAnsi="Sylfaen"/>
                <w:sz w:val="20"/>
                <w:szCs w:val="20"/>
              </w:rPr>
              <w:t>12.</w:t>
            </w:r>
            <w:r w:rsidR="00BD1873">
              <w:rPr>
                <w:rFonts w:ascii="Sylfaen" w:hAnsi="Sylfaen"/>
                <w:sz w:val="20"/>
                <w:szCs w:val="20"/>
              </w:rPr>
              <w:tab/>
            </w:r>
            <w:r w:rsidRPr="00BD1873">
              <w:rPr>
                <w:rFonts w:ascii="Sylfaen" w:hAnsi="Sylfaen"/>
                <w:sz w:val="20"/>
                <w:szCs w:val="20"/>
              </w:rPr>
              <w:t>Թերթերի քանակը (csdo:РageQuantity)</w:t>
            </w:r>
          </w:p>
        </w:tc>
        <w:tc>
          <w:tcPr>
            <w:tcW w:w="2851" w:type="dxa"/>
            <w:tcBorders>
              <w:top w:val="single" w:sz="4" w:space="0" w:color="auto"/>
              <w:left w:val="single" w:sz="4" w:space="0" w:color="auto"/>
            </w:tcBorders>
            <w:shd w:val="clear" w:color="auto" w:fill="FFFFFF"/>
          </w:tcPr>
          <w:p w14:paraId="1B219D8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թերթերի ընդհանուր քանակը</w:t>
            </w:r>
          </w:p>
        </w:tc>
        <w:tc>
          <w:tcPr>
            <w:tcW w:w="2007" w:type="dxa"/>
            <w:tcBorders>
              <w:top w:val="single" w:sz="4" w:space="0" w:color="auto"/>
              <w:left w:val="single" w:sz="4" w:space="0" w:color="auto"/>
            </w:tcBorders>
            <w:shd w:val="clear" w:color="auto" w:fill="FFFFFF"/>
          </w:tcPr>
          <w:p w14:paraId="73A5357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М.SDE.00018</w:t>
            </w:r>
          </w:p>
        </w:tc>
        <w:tc>
          <w:tcPr>
            <w:tcW w:w="3291" w:type="dxa"/>
            <w:tcBorders>
              <w:top w:val="single" w:sz="4" w:space="0" w:color="auto"/>
              <w:left w:val="single" w:sz="4" w:space="0" w:color="auto"/>
            </w:tcBorders>
            <w:shd w:val="clear" w:color="auto" w:fill="FFFFFF"/>
            <w:vAlign w:val="bottom"/>
          </w:tcPr>
          <w:p w14:paraId="2401B00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сsdo:Quantity4Туре (M.SDT.00097)</w:t>
            </w:r>
          </w:p>
          <w:p w14:paraId="6FCB28F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Հաշվարկման տասական համակարգում ոչ բացասական ամբողջ թիվը: Թվանշանների առավելագույն քանակը՝ 4</w:t>
            </w:r>
          </w:p>
        </w:tc>
        <w:tc>
          <w:tcPr>
            <w:tcW w:w="639" w:type="dxa"/>
            <w:tcBorders>
              <w:top w:val="single" w:sz="4" w:space="0" w:color="auto"/>
              <w:left w:val="single" w:sz="4" w:space="0" w:color="auto"/>
            </w:tcBorders>
            <w:shd w:val="clear" w:color="auto" w:fill="FFFFFF"/>
          </w:tcPr>
          <w:p w14:paraId="5FEEF0C1"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6C970D54" w14:textId="77777777" w:rsidR="00F07C53" w:rsidRPr="00BD1873" w:rsidRDefault="00F07C53" w:rsidP="00BD1873">
            <w:pPr>
              <w:spacing w:after="120"/>
              <w:rPr>
                <w:rFonts w:ascii="Sylfaen" w:hAnsi="Sylfaen" w:cs="Sylfaen"/>
                <w:sz w:val="20"/>
                <w:szCs w:val="20"/>
              </w:rPr>
            </w:pPr>
          </w:p>
        </w:tc>
      </w:tr>
      <w:tr w:rsidR="0062653E" w:rsidRPr="00BD1873" w14:paraId="1C80A949" w14:textId="77777777" w:rsidTr="00D90B5F">
        <w:trPr>
          <w:jc w:val="center"/>
        </w:trPr>
        <w:tc>
          <w:tcPr>
            <w:tcW w:w="3749" w:type="dxa"/>
            <w:gridSpan w:val="11"/>
            <w:tcBorders>
              <w:top w:val="single" w:sz="4" w:space="0" w:color="auto"/>
              <w:left w:val="single" w:sz="4" w:space="0" w:color="auto"/>
            </w:tcBorders>
            <w:shd w:val="clear" w:color="auto" w:fill="FFFFFF"/>
          </w:tcPr>
          <w:p w14:paraId="36CDDB7D" w14:textId="77777777" w:rsidR="00F07C53" w:rsidRPr="00BD1873" w:rsidRDefault="00D44C89" w:rsidP="00BD1873">
            <w:pPr>
              <w:pStyle w:val="a0"/>
              <w:shd w:val="clear" w:color="auto" w:fill="auto"/>
              <w:tabs>
                <w:tab w:val="left" w:pos="383"/>
              </w:tabs>
              <w:spacing w:after="120" w:line="240" w:lineRule="auto"/>
              <w:rPr>
                <w:rFonts w:ascii="Sylfaen" w:hAnsi="Sylfaen" w:cs="Sylfaen"/>
                <w:sz w:val="20"/>
                <w:szCs w:val="20"/>
              </w:rPr>
            </w:pPr>
            <w:r w:rsidRPr="00BD1873">
              <w:rPr>
                <w:rFonts w:ascii="Sylfaen" w:hAnsi="Sylfaen"/>
                <w:sz w:val="20"/>
                <w:szCs w:val="20"/>
              </w:rPr>
              <w:t>13.</w:t>
            </w:r>
            <w:r w:rsidR="00BD1873">
              <w:rPr>
                <w:rFonts w:ascii="Sylfaen" w:hAnsi="Sylfaen"/>
                <w:sz w:val="20"/>
                <w:szCs w:val="20"/>
              </w:rPr>
              <w:tab/>
            </w:r>
            <w:r w:rsidRPr="00BD1873">
              <w:rPr>
                <w:rFonts w:ascii="Sylfaen" w:hAnsi="Sylfaen"/>
                <w:sz w:val="20"/>
                <w:szCs w:val="20"/>
              </w:rPr>
              <w:t>Բեռնառաքման մասնագրերի քանակը</w:t>
            </w:r>
          </w:p>
          <w:p w14:paraId="126A2873" w14:textId="77777777" w:rsidR="00F07C53" w:rsidRPr="00BD1873" w:rsidRDefault="00D44C89" w:rsidP="00BD1873">
            <w:pPr>
              <w:pStyle w:val="a0"/>
              <w:shd w:val="clear" w:color="auto" w:fill="auto"/>
              <w:tabs>
                <w:tab w:val="left" w:pos="383"/>
              </w:tabs>
              <w:spacing w:after="120" w:line="240" w:lineRule="auto"/>
              <w:rPr>
                <w:rFonts w:ascii="Sylfaen" w:hAnsi="Sylfaen" w:cs="Sylfaen"/>
                <w:sz w:val="20"/>
                <w:szCs w:val="20"/>
              </w:rPr>
            </w:pPr>
            <w:r w:rsidRPr="00BD1873">
              <w:rPr>
                <w:rFonts w:ascii="Sylfaen" w:hAnsi="Sylfaen"/>
                <w:sz w:val="20"/>
                <w:szCs w:val="20"/>
              </w:rPr>
              <w:t>(casdo:LoadingListsQuantity)</w:t>
            </w:r>
          </w:p>
        </w:tc>
        <w:tc>
          <w:tcPr>
            <w:tcW w:w="2851" w:type="dxa"/>
            <w:tcBorders>
              <w:top w:val="single" w:sz="4" w:space="0" w:color="auto"/>
              <w:left w:val="single" w:sz="4" w:space="0" w:color="auto"/>
            </w:tcBorders>
            <w:shd w:val="clear" w:color="auto" w:fill="FFFFFF"/>
            <w:vAlign w:val="bottom"/>
          </w:tcPr>
          <w:p w14:paraId="0D9E75A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բեռնառաքման մասնագրերի կամ տրանսպորտային (փոխադրման), առ</w:t>
            </w:r>
            <w:r w:rsidR="00BD1873" w:rsidRPr="00BD1873">
              <w:rPr>
                <w:rFonts w:ascii="Sylfaen" w:hAnsi="Sylfaen"/>
                <w:sz w:val="20"/>
                <w:szCs w:val="20"/>
              </w:rPr>
              <w:t>եւ</w:t>
            </w:r>
            <w:r w:rsidRPr="00BD1873">
              <w:rPr>
                <w:rFonts w:ascii="Sylfaen" w:hAnsi="Sylfaen"/>
                <w:sz w:val="20"/>
                <w:szCs w:val="20"/>
              </w:rPr>
              <w:t xml:space="preserve">տրային </w:t>
            </w:r>
            <w:r w:rsidR="00BD1873" w:rsidRPr="00BD1873">
              <w:rPr>
                <w:rFonts w:ascii="Sylfaen" w:hAnsi="Sylfaen"/>
                <w:sz w:val="20"/>
                <w:szCs w:val="20"/>
              </w:rPr>
              <w:t>եւ</w:t>
            </w:r>
            <w:r w:rsidRPr="00BD1873">
              <w:rPr>
                <w:rFonts w:ascii="Sylfaen" w:hAnsi="Sylfaen"/>
                <w:sz w:val="20"/>
                <w:szCs w:val="20"/>
              </w:rPr>
              <w:t> (կամ) այլ փաստաթղթերի քանակը</w:t>
            </w:r>
          </w:p>
        </w:tc>
        <w:tc>
          <w:tcPr>
            <w:tcW w:w="2007" w:type="dxa"/>
            <w:tcBorders>
              <w:top w:val="single" w:sz="4" w:space="0" w:color="auto"/>
              <w:left w:val="single" w:sz="4" w:space="0" w:color="auto"/>
            </w:tcBorders>
            <w:shd w:val="clear" w:color="auto" w:fill="FFFFFF"/>
          </w:tcPr>
          <w:p w14:paraId="13156D0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М.СА.SDЕ.00200</w:t>
            </w:r>
          </w:p>
        </w:tc>
        <w:tc>
          <w:tcPr>
            <w:tcW w:w="3291" w:type="dxa"/>
            <w:tcBorders>
              <w:top w:val="single" w:sz="4" w:space="0" w:color="auto"/>
              <w:left w:val="single" w:sz="4" w:space="0" w:color="auto"/>
            </w:tcBorders>
            <w:shd w:val="clear" w:color="auto" w:fill="FFFFFF"/>
          </w:tcPr>
          <w:p w14:paraId="38037C35" w14:textId="77777777" w:rsidR="00F07C53" w:rsidRPr="00BD1873" w:rsidRDefault="00D44C89" w:rsidP="00BD1873">
            <w:pPr>
              <w:pStyle w:val="a0"/>
              <w:shd w:val="clear" w:color="auto" w:fill="auto"/>
              <w:spacing w:after="120" w:line="240" w:lineRule="auto"/>
              <w:rPr>
                <w:rFonts w:ascii="Sylfaen" w:hAnsi="Sylfaen" w:cs="Sylfaen"/>
                <w:color w:val="000000" w:themeColor="text1"/>
                <w:sz w:val="20"/>
                <w:szCs w:val="20"/>
              </w:rPr>
            </w:pPr>
            <w:r w:rsidRPr="00BD1873">
              <w:rPr>
                <w:rFonts w:ascii="Sylfaen" w:hAnsi="Sylfaen"/>
                <w:color w:val="000000" w:themeColor="text1"/>
                <w:sz w:val="20"/>
                <w:szCs w:val="20"/>
              </w:rPr>
              <w:t>csdo:Quantity5Tуре</w:t>
            </w:r>
          </w:p>
          <w:p w14:paraId="78C0C39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(M.SDT.00055)</w:t>
            </w:r>
          </w:p>
          <w:p w14:paraId="161D270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Հաշվարկման տասական համակարգում ոչ բացասական ամբողջ թիվը: Թվանշանների առավելագույն քանակը՝ 5</w:t>
            </w:r>
          </w:p>
        </w:tc>
        <w:tc>
          <w:tcPr>
            <w:tcW w:w="639" w:type="dxa"/>
            <w:tcBorders>
              <w:top w:val="single" w:sz="4" w:space="0" w:color="auto"/>
              <w:left w:val="single" w:sz="4" w:space="0" w:color="auto"/>
            </w:tcBorders>
            <w:shd w:val="clear" w:color="auto" w:fill="FFFFFF"/>
          </w:tcPr>
          <w:p w14:paraId="776E9B4B"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69487A17" w14:textId="77777777" w:rsidR="00F07C53" w:rsidRPr="00BD1873" w:rsidRDefault="00F07C53" w:rsidP="00BD1873">
            <w:pPr>
              <w:spacing w:after="120"/>
              <w:rPr>
                <w:rFonts w:ascii="Sylfaen" w:hAnsi="Sylfaen" w:cs="Sylfaen"/>
                <w:sz w:val="20"/>
                <w:szCs w:val="20"/>
              </w:rPr>
            </w:pPr>
          </w:p>
        </w:tc>
      </w:tr>
      <w:tr w:rsidR="0062653E" w:rsidRPr="00BD1873" w14:paraId="78ED1840" w14:textId="77777777" w:rsidTr="00D90B5F">
        <w:trPr>
          <w:jc w:val="center"/>
        </w:trPr>
        <w:tc>
          <w:tcPr>
            <w:tcW w:w="3749" w:type="dxa"/>
            <w:gridSpan w:val="11"/>
            <w:tcBorders>
              <w:top w:val="single" w:sz="4" w:space="0" w:color="auto"/>
              <w:left w:val="single" w:sz="4" w:space="0" w:color="auto"/>
              <w:bottom w:val="single" w:sz="4" w:space="0" w:color="auto"/>
            </w:tcBorders>
            <w:shd w:val="clear" w:color="auto" w:fill="FFFFFF"/>
          </w:tcPr>
          <w:p w14:paraId="0EEB22B3" w14:textId="77777777" w:rsidR="00F07C53" w:rsidRPr="00BD1873" w:rsidRDefault="00D44C89" w:rsidP="00BD1873">
            <w:pPr>
              <w:pStyle w:val="a0"/>
              <w:shd w:val="clear" w:color="auto" w:fill="auto"/>
              <w:tabs>
                <w:tab w:val="left" w:pos="383"/>
              </w:tabs>
              <w:spacing w:after="120" w:line="240" w:lineRule="auto"/>
              <w:rPr>
                <w:rFonts w:ascii="Sylfaen" w:hAnsi="Sylfaen" w:cs="Sylfaen"/>
                <w:sz w:val="20"/>
                <w:szCs w:val="20"/>
              </w:rPr>
            </w:pPr>
            <w:r w:rsidRPr="00BD1873">
              <w:rPr>
                <w:rFonts w:ascii="Sylfaen" w:hAnsi="Sylfaen"/>
                <w:sz w:val="20"/>
                <w:szCs w:val="20"/>
              </w:rPr>
              <w:t>14.</w:t>
            </w:r>
            <w:r w:rsidR="00BD1873">
              <w:rPr>
                <w:rFonts w:ascii="Sylfaen" w:hAnsi="Sylfaen"/>
                <w:sz w:val="20"/>
                <w:szCs w:val="20"/>
              </w:rPr>
              <w:tab/>
            </w:r>
            <w:r w:rsidRPr="00BD1873">
              <w:rPr>
                <w:rFonts w:ascii="Sylfaen" w:hAnsi="Sylfaen"/>
                <w:sz w:val="20"/>
                <w:szCs w:val="20"/>
              </w:rPr>
              <w:t>Բեռնառաքման մասնագրերի թերթերի քանակը</w:t>
            </w:r>
          </w:p>
          <w:p w14:paraId="6D9EE3F3" w14:textId="77777777" w:rsidR="00F07C53" w:rsidRPr="00BD1873" w:rsidRDefault="00D44C89" w:rsidP="00BD1873">
            <w:pPr>
              <w:pStyle w:val="a0"/>
              <w:shd w:val="clear" w:color="auto" w:fill="auto"/>
              <w:tabs>
                <w:tab w:val="left" w:pos="383"/>
              </w:tabs>
              <w:spacing w:after="120" w:line="240" w:lineRule="auto"/>
              <w:rPr>
                <w:rFonts w:ascii="Sylfaen" w:hAnsi="Sylfaen" w:cs="Sylfaen"/>
                <w:sz w:val="20"/>
                <w:szCs w:val="20"/>
              </w:rPr>
            </w:pPr>
            <w:r w:rsidRPr="00BD1873">
              <w:rPr>
                <w:rFonts w:ascii="Sylfaen" w:hAnsi="Sylfaen"/>
                <w:sz w:val="20"/>
                <w:szCs w:val="20"/>
              </w:rPr>
              <w:t>(casdo:LoadingListsPageQuantity)</w:t>
            </w:r>
          </w:p>
        </w:tc>
        <w:tc>
          <w:tcPr>
            <w:tcW w:w="2851" w:type="dxa"/>
            <w:tcBorders>
              <w:top w:val="single" w:sz="4" w:space="0" w:color="auto"/>
              <w:left w:val="single" w:sz="4" w:space="0" w:color="auto"/>
              <w:bottom w:val="single" w:sz="4" w:space="0" w:color="auto"/>
            </w:tcBorders>
            <w:shd w:val="clear" w:color="auto" w:fill="FFFFFF"/>
            <w:vAlign w:val="bottom"/>
          </w:tcPr>
          <w:p w14:paraId="039BC09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բեռնառաքման մասնագրերի կամ տրանսպորտային (փոխադրման), առ</w:t>
            </w:r>
            <w:r w:rsidR="00BD1873" w:rsidRPr="00BD1873">
              <w:rPr>
                <w:rFonts w:ascii="Sylfaen" w:hAnsi="Sylfaen"/>
                <w:sz w:val="20"/>
                <w:szCs w:val="20"/>
              </w:rPr>
              <w:t>եւ</w:t>
            </w:r>
            <w:r w:rsidRPr="00BD1873">
              <w:rPr>
                <w:rFonts w:ascii="Sylfaen" w:hAnsi="Sylfaen"/>
                <w:sz w:val="20"/>
                <w:szCs w:val="20"/>
              </w:rPr>
              <w:t xml:space="preserve">տրային </w:t>
            </w:r>
            <w:r w:rsidR="00BD1873" w:rsidRPr="00BD1873">
              <w:rPr>
                <w:rFonts w:ascii="Sylfaen" w:hAnsi="Sylfaen"/>
                <w:sz w:val="20"/>
                <w:szCs w:val="20"/>
              </w:rPr>
              <w:t>եւ</w:t>
            </w:r>
            <w:r w:rsidRPr="00BD1873">
              <w:rPr>
                <w:rFonts w:ascii="Sylfaen" w:hAnsi="Sylfaen"/>
                <w:sz w:val="20"/>
                <w:szCs w:val="20"/>
              </w:rPr>
              <w:t xml:space="preserve"> (կամ) այլ փաստաթղթերի թերթերի քանակը</w:t>
            </w:r>
          </w:p>
        </w:tc>
        <w:tc>
          <w:tcPr>
            <w:tcW w:w="2007" w:type="dxa"/>
            <w:tcBorders>
              <w:top w:val="single" w:sz="4" w:space="0" w:color="auto"/>
              <w:left w:val="single" w:sz="4" w:space="0" w:color="auto"/>
              <w:bottom w:val="single" w:sz="4" w:space="0" w:color="auto"/>
            </w:tcBorders>
            <w:shd w:val="clear" w:color="auto" w:fill="FFFFFF"/>
          </w:tcPr>
          <w:p w14:paraId="0938162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М.СА.SDЕ.00137</w:t>
            </w:r>
          </w:p>
        </w:tc>
        <w:tc>
          <w:tcPr>
            <w:tcW w:w="3291" w:type="dxa"/>
            <w:tcBorders>
              <w:top w:val="single" w:sz="4" w:space="0" w:color="auto"/>
              <w:left w:val="single" w:sz="4" w:space="0" w:color="auto"/>
              <w:bottom w:val="single" w:sz="4" w:space="0" w:color="auto"/>
            </w:tcBorders>
            <w:shd w:val="clear" w:color="auto" w:fill="FFFFFF"/>
          </w:tcPr>
          <w:p w14:paraId="47B5CF7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сsdo:Quantitу5Туре</w:t>
            </w:r>
          </w:p>
          <w:p w14:paraId="24E431F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(M.SDT.00055)</w:t>
            </w:r>
          </w:p>
          <w:p w14:paraId="615E8E2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Հաշվարկման տասական համակարգում ոչ բացասական ամբողջ թիվը: Թվանշանների առավելագույն քանակը՝ 5</w:t>
            </w:r>
          </w:p>
        </w:tc>
        <w:tc>
          <w:tcPr>
            <w:tcW w:w="639" w:type="dxa"/>
            <w:tcBorders>
              <w:top w:val="single" w:sz="4" w:space="0" w:color="auto"/>
              <w:left w:val="single" w:sz="4" w:space="0" w:color="auto"/>
              <w:bottom w:val="single" w:sz="4" w:space="0" w:color="auto"/>
            </w:tcBorders>
            <w:shd w:val="clear" w:color="auto" w:fill="FFFFFF"/>
          </w:tcPr>
          <w:p w14:paraId="037F4BF4"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5917973" w14:textId="77777777" w:rsidR="00F07C53" w:rsidRPr="00BD1873" w:rsidRDefault="00F07C53" w:rsidP="00BD1873">
            <w:pPr>
              <w:spacing w:after="120"/>
              <w:rPr>
                <w:rFonts w:ascii="Sylfaen" w:hAnsi="Sylfaen" w:cs="Sylfaen"/>
                <w:sz w:val="20"/>
                <w:szCs w:val="20"/>
              </w:rPr>
            </w:pPr>
          </w:p>
        </w:tc>
      </w:tr>
      <w:tr w:rsidR="0062653E" w:rsidRPr="00BD1873" w14:paraId="0FB7BDD1" w14:textId="77777777" w:rsidTr="00D90B5F">
        <w:trPr>
          <w:jc w:val="center"/>
        </w:trPr>
        <w:tc>
          <w:tcPr>
            <w:tcW w:w="3749" w:type="dxa"/>
            <w:gridSpan w:val="11"/>
            <w:tcBorders>
              <w:top w:val="single" w:sz="4" w:space="0" w:color="auto"/>
              <w:left w:val="single" w:sz="4" w:space="0" w:color="auto"/>
            </w:tcBorders>
            <w:shd w:val="clear" w:color="auto" w:fill="FFFFFF"/>
          </w:tcPr>
          <w:p w14:paraId="3AC84989" w14:textId="77777777" w:rsidR="00F07C53" w:rsidRPr="00BD1873" w:rsidRDefault="00D44C89" w:rsidP="00BD1873">
            <w:pPr>
              <w:pStyle w:val="a0"/>
              <w:shd w:val="clear" w:color="auto" w:fill="auto"/>
              <w:tabs>
                <w:tab w:val="left" w:pos="372"/>
              </w:tabs>
              <w:spacing w:after="120" w:line="240" w:lineRule="auto"/>
              <w:rPr>
                <w:rFonts w:ascii="Sylfaen" w:hAnsi="Sylfaen" w:cs="Sylfaen"/>
                <w:sz w:val="20"/>
                <w:szCs w:val="20"/>
              </w:rPr>
            </w:pPr>
            <w:r w:rsidRPr="00BD1873">
              <w:rPr>
                <w:rFonts w:ascii="Sylfaen" w:hAnsi="Sylfaen"/>
                <w:sz w:val="20"/>
                <w:szCs w:val="20"/>
              </w:rPr>
              <w:t>15.</w:t>
            </w:r>
            <w:r w:rsidR="00BD1873">
              <w:rPr>
                <w:rFonts w:ascii="Sylfaen" w:hAnsi="Sylfaen"/>
                <w:sz w:val="20"/>
                <w:szCs w:val="20"/>
              </w:rPr>
              <w:tab/>
            </w:r>
            <w:r w:rsidRPr="00BD1873">
              <w:rPr>
                <w:rFonts w:ascii="Sylfaen" w:hAnsi="Sylfaen"/>
                <w:sz w:val="20"/>
                <w:szCs w:val="20"/>
              </w:rPr>
              <w:t>Ապրանքների քանակը (casdo:GoodsQuantity)</w:t>
            </w:r>
          </w:p>
        </w:tc>
        <w:tc>
          <w:tcPr>
            <w:tcW w:w="2851" w:type="dxa"/>
            <w:tcBorders>
              <w:top w:val="single" w:sz="4" w:space="0" w:color="auto"/>
              <w:left w:val="single" w:sz="4" w:space="0" w:color="auto"/>
            </w:tcBorders>
            <w:shd w:val="clear" w:color="auto" w:fill="FFFFFF"/>
          </w:tcPr>
          <w:p w14:paraId="30B9D10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ապրանքների քանակը (թիվը)</w:t>
            </w:r>
          </w:p>
        </w:tc>
        <w:tc>
          <w:tcPr>
            <w:tcW w:w="2007" w:type="dxa"/>
            <w:tcBorders>
              <w:top w:val="single" w:sz="4" w:space="0" w:color="auto"/>
              <w:left w:val="single" w:sz="4" w:space="0" w:color="auto"/>
            </w:tcBorders>
            <w:shd w:val="clear" w:color="auto" w:fill="FFFFFF"/>
          </w:tcPr>
          <w:p w14:paraId="6394E59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М.СА.SDЕ.00705</w:t>
            </w:r>
          </w:p>
        </w:tc>
        <w:tc>
          <w:tcPr>
            <w:tcW w:w="3291" w:type="dxa"/>
            <w:tcBorders>
              <w:top w:val="single" w:sz="4" w:space="0" w:color="auto"/>
              <w:left w:val="single" w:sz="4" w:space="0" w:color="auto"/>
            </w:tcBorders>
            <w:shd w:val="clear" w:color="auto" w:fill="FFFFFF"/>
            <w:vAlign w:val="bottom"/>
          </w:tcPr>
          <w:p w14:paraId="6238A8D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csdo:Quntity5Type</w:t>
            </w:r>
          </w:p>
          <w:p w14:paraId="32B2624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(M.SDT.00055)</w:t>
            </w:r>
          </w:p>
          <w:p w14:paraId="00700DC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Հաշվարկման տասական </w:t>
            </w:r>
            <w:r w:rsidRPr="00BD1873">
              <w:rPr>
                <w:rFonts w:ascii="Sylfaen" w:hAnsi="Sylfaen"/>
                <w:sz w:val="20"/>
                <w:szCs w:val="20"/>
              </w:rPr>
              <w:lastRenderedPageBreak/>
              <w:t>համակարգում ոչ բացասական ամբողջ թիվը: Թվանշանների առավելագույն քանակը՝ 5</w:t>
            </w:r>
          </w:p>
        </w:tc>
        <w:tc>
          <w:tcPr>
            <w:tcW w:w="639" w:type="dxa"/>
            <w:tcBorders>
              <w:top w:val="single" w:sz="4" w:space="0" w:color="auto"/>
              <w:left w:val="single" w:sz="4" w:space="0" w:color="auto"/>
            </w:tcBorders>
            <w:shd w:val="clear" w:color="auto" w:fill="FFFFFF"/>
          </w:tcPr>
          <w:p w14:paraId="65CDBE5F"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right w:val="single" w:sz="4" w:space="0" w:color="auto"/>
            </w:tcBorders>
            <w:shd w:val="clear" w:color="auto" w:fill="FFFFFF"/>
          </w:tcPr>
          <w:p w14:paraId="210D2100" w14:textId="77777777" w:rsidR="00F07C53" w:rsidRPr="00BD1873" w:rsidRDefault="00F07C53" w:rsidP="00BD1873">
            <w:pPr>
              <w:spacing w:after="120"/>
              <w:rPr>
                <w:rFonts w:ascii="Sylfaen" w:hAnsi="Sylfaen" w:cs="Sylfaen"/>
                <w:sz w:val="20"/>
                <w:szCs w:val="20"/>
              </w:rPr>
            </w:pPr>
          </w:p>
        </w:tc>
      </w:tr>
      <w:tr w:rsidR="0062653E" w:rsidRPr="00BD1873" w14:paraId="752FDC9C" w14:textId="77777777" w:rsidTr="00D90B5F">
        <w:trPr>
          <w:jc w:val="center"/>
        </w:trPr>
        <w:tc>
          <w:tcPr>
            <w:tcW w:w="3749" w:type="dxa"/>
            <w:gridSpan w:val="11"/>
            <w:tcBorders>
              <w:top w:val="single" w:sz="4" w:space="0" w:color="auto"/>
              <w:left w:val="single" w:sz="4" w:space="0" w:color="auto"/>
            </w:tcBorders>
            <w:shd w:val="clear" w:color="auto" w:fill="FFFFFF"/>
          </w:tcPr>
          <w:p w14:paraId="16F9B2FA" w14:textId="77777777" w:rsidR="00F07C53" w:rsidRPr="00BD1873" w:rsidRDefault="00D44C89" w:rsidP="00BD1873">
            <w:pPr>
              <w:pStyle w:val="a0"/>
              <w:shd w:val="clear" w:color="auto" w:fill="auto"/>
              <w:tabs>
                <w:tab w:val="left" w:pos="418"/>
              </w:tabs>
              <w:spacing w:after="120" w:line="240" w:lineRule="auto"/>
              <w:rPr>
                <w:rFonts w:ascii="Sylfaen" w:hAnsi="Sylfaen" w:cs="Sylfaen"/>
                <w:sz w:val="20"/>
                <w:szCs w:val="20"/>
              </w:rPr>
            </w:pPr>
            <w:r w:rsidRPr="00BD1873">
              <w:rPr>
                <w:rFonts w:ascii="Sylfaen" w:hAnsi="Sylfaen"/>
                <w:sz w:val="20"/>
                <w:szCs w:val="20"/>
              </w:rPr>
              <w:t>16.</w:t>
            </w:r>
            <w:r w:rsidR="00BD1873">
              <w:rPr>
                <w:rFonts w:ascii="Sylfaen" w:hAnsi="Sylfaen"/>
                <w:sz w:val="20"/>
                <w:szCs w:val="20"/>
              </w:rPr>
              <w:tab/>
            </w:r>
            <w:r w:rsidRPr="00BD1873">
              <w:rPr>
                <w:rFonts w:ascii="Sylfaen" w:hAnsi="Sylfaen"/>
                <w:sz w:val="20"/>
                <w:szCs w:val="20"/>
              </w:rPr>
              <w:t>Բեռնատեղիների քանակը (casdo:CargoQuantity)</w:t>
            </w:r>
          </w:p>
        </w:tc>
        <w:tc>
          <w:tcPr>
            <w:tcW w:w="2851" w:type="dxa"/>
            <w:tcBorders>
              <w:top w:val="single" w:sz="4" w:space="0" w:color="auto"/>
              <w:left w:val="single" w:sz="4" w:space="0" w:color="auto"/>
            </w:tcBorders>
            <w:shd w:val="clear" w:color="auto" w:fill="FFFFFF"/>
          </w:tcPr>
          <w:p w14:paraId="0453CF3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բեռնատեղիների ընդհանուր քանակը</w:t>
            </w:r>
          </w:p>
        </w:tc>
        <w:tc>
          <w:tcPr>
            <w:tcW w:w="2007" w:type="dxa"/>
            <w:tcBorders>
              <w:top w:val="single" w:sz="4" w:space="0" w:color="auto"/>
              <w:left w:val="single" w:sz="4" w:space="0" w:color="auto"/>
            </w:tcBorders>
            <w:shd w:val="clear" w:color="auto" w:fill="FFFFFF"/>
          </w:tcPr>
          <w:p w14:paraId="1E40C21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М.СА.SDЕ.00707</w:t>
            </w:r>
          </w:p>
        </w:tc>
        <w:tc>
          <w:tcPr>
            <w:tcW w:w="3291" w:type="dxa"/>
            <w:tcBorders>
              <w:top w:val="single" w:sz="4" w:space="0" w:color="auto"/>
              <w:left w:val="single" w:sz="4" w:space="0" w:color="auto"/>
            </w:tcBorders>
            <w:shd w:val="clear" w:color="auto" w:fill="FFFFFF"/>
            <w:vAlign w:val="bottom"/>
          </w:tcPr>
          <w:p w14:paraId="356237F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csdo:Quantity8Type</w:t>
            </w:r>
          </w:p>
          <w:p w14:paraId="140A734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(M.SDT.00156)</w:t>
            </w:r>
          </w:p>
          <w:p w14:paraId="6FF5FFA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Հաշվարկման տասական համակարգում ոչ բացասական ամբողջ թիվը: Թվանշանների առավելագույն քանակը՝ 8</w:t>
            </w:r>
          </w:p>
        </w:tc>
        <w:tc>
          <w:tcPr>
            <w:tcW w:w="639" w:type="dxa"/>
            <w:tcBorders>
              <w:top w:val="single" w:sz="4" w:space="0" w:color="auto"/>
              <w:left w:val="single" w:sz="4" w:space="0" w:color="auto"/>
            </w:tcBorders>
            <w:shd w:val="clear" w:color="auto" w:fill="FFFFFF"/>
          </w:tcPr>
          <w:p w14:paraId="4B5D89BA"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5E797950" w14:textId="77777777" w:rsidR="00F07C53" w:rsidRPr="00BD1873" w:rsidRDefault="00F07C53" w:rsidP="00BD1873">
            <w:pPr>
              <w:spacing w:after="120"/>
              <w:rPr>
                <w:rFonts w:ascii="Sylfaen" w:hAnsi="Sylfaen" w:cs="Sylfaen"/>
                <w:sz w:val="20"/>
                <w:szCs w:val="20"/>
              </w:rPr>
            </w:pPr>
          </w:p>
        </w:tc>
      </w:tr>
      <w:tr w:rsidR="0062653E" w:rsidRPr="00BD1873" w14:paraId="6E39D768" w14:textId="77777777" w:rsidTr="00D90B5F">
        <w:trPr>
          <w:jc w:val="center"/>
        </w:trPr>
        <w:tc>
          <w:tcPr>
            <w:tcW w:w="3749" w:type="dxa"/>
            <w:gridSpan w:val="11"/>
            <w:tcBorders>
              <w:top w:val="single" w:sz="4" w:space="0" w:color="auto"/>
              <w:left w:val="single" w:sz="4" w:space="0" w:color="auto"/>
            </w:tcBorders>
            <w:shd w:val="clear" w:color="auto" w:fill="FFFFFF"/>
          </w:tcPr>
          <w:p w14:paraId="482F31C0" w14:textId="77777777" w:rsidR="00F07C53" w:rsidRPr="00BD1873" w:rsidRDefault="00D44C89" w:rsidP="00BD1873">
            <w:pPr>
              <w:pStyle w:val="a0"/>
              <w:shd w:val="clear" w:color="auto" w:fill="auto"/>
              <w:tabs>
                <w:tab w:val="left" w:pos="395"/>
              </w:tabs>
              <w:spacing w:after="120" w:line="240" w:lineRule="auto"/>
              <w:rPr>
                <w:rFonts w:ascii="Sylfaen" w:hAnsi="Sylfaen" w:cs="Sylfaen"/>
                <w:sz w:val="20"/>
                <w:szCs w:val="20"/>
              </w:rPr>
            </w:pPr>
            <w:r w:rsidRPr="00BD1873">
              <w:rPr>
                <w:rFonts w:ascii="Sylfaen" w:hAnsi="Sylfaen"/>
                <w:sz w:val="20"/>
                <w:szCs w:val="20"/>
              </w:rPr>
              <w:t>17.</w:t>
            </w:r>
            <w:r w:rsidR="00BD1873">
              <w:rPr>
                <w:rFonts w:ascii="Sylfaen" w:hAnsi="Sylfaen"/>
                <w:sz w:val="20"/>
                <w:szCs w:val="20"/>
              </w:rPr>
              <w:tab/>
            </w:r>
            <w:r w:rsidRPr="00BD1873">
              <w:rPr>
                <w:rFonts w:ascii="Sylfaen" w:hAnsi="Sylfaen"/>
                <w:sz w:val="20"/>
                <w:szCs w:val="20"/>
              </w:rPr>
              <w:t>Հայտարարատուն (դիմումատուն)</w:t>
            </w:r>
          </w:p>
          <w:p w14:paraId="55946DF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(cacdo:DeclarantDetails)</w:t>
            </w:r>
          </w:p>
        </w:tc>
        <w:tc>
          <w:tcPr>
            <w:tcW w:w="2851" w:type="dxa"/>
            <w:tcBorders>
              <w:top w:val="single" w:sz="4" w:space="0" w:color="auto"/>
              <w:left w:val="single" w:sz="4" w:space="0" w:color="auto"/>
            </w:tcBorders>
            <w:shd w:val="clear" w:color="auto" w:fill="FFFFFF"/>
          </w:tcPr>
          <w:p w14:paraId="3A4A6C3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հայտարարատուի (դիմումատուի) մասին տեղեկությունները</w:t>
            </w:r>
          </w:p>
        </w:tc>
        <w:tc>
          <w:tcPr>
            <w:tcW w:w="2007" w:type="dxa"/>
            <w:tcBorders>
              <w:top w:val="single" w:sz="4" w:space="0" w:color="auto"/>
              <w:left w:val="single" w:sz="4" w:space="0" w:color="auto"/>
            </w:tcBorders>
            <w:shd w:val="clear" w:color="auto" w:fill="FFFFFF"/>
          </w:tcPr>
          <w:p w14:paraId="5425BC7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.00140</w:t>
            </w:r>
          </w:p>
        </w:tc>
        <w:tc>
          <w:tcPr>
            <w:tcW w:w="3291" w:type="dxa"/>
            <w:tcBorders>
              <w:top w:val="single" w:sz="4" w:space="0" w:color="auto"/>
              <w:left w:val="single" w:sz="4" w:space="0" w:color="auto"/>
            </w:tcBorders>
            <w:shd w:val="clear" w:color="auto" w:fill="FFFFFF"/>
          </w:tcPr>
          <w:p w14:paraId="46BBF63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cacdo:DeclarantDetailsType</w:t>
            </w:r>
          </w:p>
          <w:p w14:paraId="33E0DB9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.00457) 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5456151D"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bottom"/>
          </w:tcPr>
          <w:p w14:paraId="0574D5C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անվանումը նշելու համար պետք է լրացվի հետ</w:t>
            </w:r>
            <w:r w:rsidR="00BD1873" w:rsidRPr="00BD1873">
              <w:rPr>
                <w:rFonts w:ascii="Sylfaen" w:hAnsi="Sylfaen"/>
                <w:sz w:val="20"/>
                <w:szCs w:val="20"/>
              </w:rPr>
              <w:t>եւ</w:t>
            </w:r>
            <w:r w:rsidRPr="00BD1873">
              <w:rPr>
                <w:rFonts w:ascii="Sylfaen" w:hAnsi="Sylfaen"/>
                <w:sz w:val="20"/>
                <w:szCs w:val="20"/>
              </w:rPr>
              <w:t>յալ վավերապայմաններից մեկը՝ «Սուբյեկտի անվանումը (csdo:SubjectName)» կամ «Սուբյեկտի կրճատ անվանումը (csdo:SubjectBriefName)»</w:t>
            </w:r>
          </w:p>
        </w:tc>
      </w:tr>
      <w:tr w:rsidR="0062653E" w:rsidRPr="00BD1873" w14:paraId="54F5EB42" w14:textId="77777777" w:rsidTr="00D90B5F">
        <w:trPr>
          <w:jc w:val="center"/>
        </w:trPr>
        <w:tc>
          <w:tcPr>
            <w:tcW w:w="211" w:type="dxa"/>
            <w:tcBorders>
              <w:top w:val="single" w:sz="4" w:space="0" w:color="auto"/>
            </w:tcBorders>
            <w:shd w:val="clear" w:color="auto" w:fill="FFFFFF"/>
          </w:tcPr>
          <w:p w14:paraId="3C099FC0"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5842630A" w14:textId="77777777" w:rsidR="00F07C53" w:rsidRPr="00BD1873" w:rsidRDefault="00D44C89" w:rsidP="00BD1873">
            <w:pPr>
              <w:pStyle w:val="a0"/>
              <w:shd w:val="clear" w:color="auto" w:fill="auto"/>
              <w:tabs>
                <w:tab w:val="left" w:pos="471"/>
              </w:tabs>
              <w:spacing w:after="120" w:line="240" w:lineRule="auto"/>
              <w:rPr>
                <w:rFonts w:ascii="Sylfaen" w:hAnsi="Sylfaen" w:cs="Sylfaen"/>
                <w:sz w:val="20"/>
                <w:szCs w:val="20"/>
              </w:rPr>
            </w:pPr>
            <w:r w:rsidRPr="00BD1873">
              <w:rPr>
                <w:rFonts w:ascii="Sylfaen" w:hAnsi="Sylfaen"/>
                <w:sz w:val="20"/>
                <w:szCs w:val="20"/>
              </w:rPr>
              <w:t>17.1.</w:t>
            </w:r>
            <w:r w:rsidR="00BD1873">
              <w:rPr>
                <w:rFonts w:ascii="Sylfaen" w:hAnsi="Sylfaen"/>
                <w:sz w:val="20"/>
                <w:szCs w:val="20"/>
              </w:rPr>
              <w:tab/>
            </w:r>
            <w:r w:rsidRPr="00BD1873">
              <w:rPr>
                <w:rFonts w:ascii="Sylfaen" w:hAnsi="Sylfaen"/>
                <w:sz w:val="20"/>
                <w:szCs w:val="20"/>
              </w:rPr>
              <w:t>Երկրի ծածկագիրը</w:t>
            </w:r>
          </w:p>
          <w:p w14:paraId="05DE4BC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3C0CEBC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գրանցման 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56BE01C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lang w:val="en-GB"/>
              </w:rPr>
              <w:t>M</w:t>
            </w:r>
            <w:r w:rsidRPr="00BD1873">
              <w:rPr>
                <w:rFonts w:ascii="Sylfaen" w:hAnsi="Sylfaen"/>
                <w:sz w:val="20"/>
                <w:szCs w:val="20"/>
              </w:rPr>
              <w:t>.SDE.00162</w:t>
            </w:r>
          </w:p>
        </w:tc>
        <w:tc>
          <w:tcPr>
            <w:tcW w:w="3291" w:type="dxa"/>
            <w:tcBorders>
              <w:top w:val="single" w:sz="4" w:space="0" w:color="auto"/>
              <w:left w:val="single" w:sz="4" w:space="0" w:color="auto"/>
              <w:bottom w:val="single" w:sz="4" w:space="0" w:color="auto"/>
            </w:tcBorders>
            <w:shd w:val="clear" w:color="auto" w:fill="FFFFFF"/>
            <w:vAlign w:val="bottom"/>
          </w:tcPr>
          <w:p w14:paraId="5256993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 (М.SDТ.00112)</w:t>
            </w:r>
          </w:p>
          <w:p w14:paraId="5F3FB03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958D9E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50ACEA55"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4A6902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62653E" w:rsidRPr="00BD1873" w14:paraId="2C85ED40" w14:textId="77777777" w:rsidTr="00D90B5F">
        <w:trPr>
          <w:jc w:val="center"/>
        </w:trPr>
        <w:tc>
          <w:tcPr>
            <w:tcW w:w="211" w:type="dxa"/>
            <w:shd w:val="clear" w:color="auto" w:fill="FFFFFF"/>
          </w:tcPr>
          <w:p w14:paraId="794F25CE" w14:textId="77777777" w:rsidR="00AA7B5C" w:rsidRPr="00BD1873" w:rsidRDefault="00AA7B5C" w:rsidP="00BD1873">
            <w:pPr>
              <w:spacing w:after="120"/>
              <w:rPr>
                <w:rFonts w:ascii="Sylfaen" w:hAnsi="Sylfaen" w:cs="Sylfaen"/>
                <w:sz w:val="20"/>
                <w:szCs w:val="20"/>
              </w:rPr>
            </w:pPr>
          </w:p>
        </w:tc>
        <w:tc>
          <w:tcPr>
            <w:tcW w:w="232" w:type="dxa"/>
            <w:tcBorders>
              <w:top w:val="single" w:sz="4" w:space="0" w:color="auto"/>
              <w:right w:val="single" w:sz="4" w:space="0" w:color="auto"/>
            </w:tcBorders>
            <w:shd w:val="clear" w:color="auto" w:fill="FFFFFF"/>
          </w:tcPr>
          <w:p w14:paraId="6C6A4013" w14:textId="77777777" w:rsidR="00AA7B5C" w:rsidRPr="00BD1873" w:rsidRDefault="00AA7B5C"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43291D00" w14:textId="77777777" w:rsidR="00AA7B5C" w:rsidRPr="00BD1873" w:rsidRDefault="00D44C89" w:rsidP="00BD1873">
            <w:pPr>
              <w:pStyle w:val="a0"/>
              <w:shd w:val="clear" w:color="auto" w:fill="auto"/>
              <w:tabs>
                <w:tab w:val="left" w:pos="362"/>
              </w:tabs>
              <w:spacing w:after="120" w:line="240" w:lineRule="auto"/>
              <w:rPr>
                <w:rFonts w:ascii="Sylfaen" w:hAnsi="Sylfaen" w:cs="Sylfaen"/>
                <w:sz w:val="20"/>
                <w:szCs w:val="20"/>
              </w:rPr>
            </w:pPr>
            <w:r w:rsidRPr="00BD1873">
              <w:rPr>
                <w:rFonts w:ascii="Sylfaen" w:hAnsi="Sylfaen"/>
                <w:sz w:val="20"/>
                <w:szCs w:val="20"/>
              </w:rPr>
              <w:t>ա)</w:t>
            </w:r>
            <w:r w:rsidR="00BD1873">
              <w:rPr>
                <w:rFonts w:ascii="Sylfaen" w:hAnsi="Sylfaen"/>
                <w:sz w:val="20"/>
                <w:szCs w:val="20"/>
              </w:rPr>
              <w:tab/>
            </w:r>
            <w:r w:rsidRPr="00BD1873">
              <w:rPr>
                <w:rFonts w:ascii="Sylfaen" w:hAnsi="Sylfaen"/>
                <w:sz w:val="20"/>
                <w:szCs w:val="20"/>
              </w:rPr>
              <w:t>տեղեկագրքի (դասակարգչի) նույնականացուցիչը</w:t>
            </w:r>
          </w:p>
          <w:p w14:paraId="1B4A6BD5" w14:textId="77777777" w:rsidR="00AA7B5C"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tcBorders>
            <w:shd w:val="clear" w:color="auto" w:fill="FFFFFF"/>
          </w:tcPr>
          <w:p w14:paraId="11179443" w14:textId="77777777" w:rsidR="00AA7B5C"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509F8590" w14:textId="77777777" w:rsidR="00AA7B5C"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12D3BA22" w14:textId="77777777" w:rsidR="00AA7B5C"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5F987581" w14:textId="77777777" w:rsidR="00AA7B5C"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6E0B6D1" w14:textId="77777777" w:rsidR="00AA7B5C"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25D271C7" w14:textId="77777777" w:rsidR="00AA7B5C" w:rsidRPr="00BD1873" w:rsidRDefault="00D44C89" w:rsidP="00BD1873">
            <w:pPr>
              <w:pStyle w:val="a0"/>
              <w:shd w:val="clear" w:color="auto" w:fill="auto"/>
              <w:spacing w:after="120" w:line="240" w:lineRule="auto"/>
              <w:ind w:firstLine="160"/>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1563B0E5" w14:textId="77777777" w:rsidR="00AA7B5C" w:rsidRPr="00BD1873" w:rsidRDefault="00AA7B5C" w:rsidP="00BD1873">
            <w:pPr>
              <w:spacing w:after="120"/>
              <w:rPr>
                <w:rFonts w:ascii="Sylfaen" w:hAnsi="Sylfaen" w:cs="Sylfaen"/>
                <w:sz w:val="20"/>
                <w:szCs w:val="20"/>
              </w:rPr>
            </w:pPr>
          </w:p>
        </w:tc>
      </w:tr>
      <w:tr w:rsidR="0062653E" w:rsidRPr="00BD1873" w14:paraId="22FBABA8" w14:textId="77777777" w:rsidTr="00D90B5F">
        <w:trPr>
          <w:jc w:val="center"/>
        </w:trPr>
        <w:tc>
          <w:tcPr>
            <w:tcW w:w="211" w:type="dxa"/>
            <w:shd w:val="clear" w:color="auto" w:fill="FFFFFF"/>
          </w:tcPr>
          <w:p w14:paraId="28EB8299"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6DFDF2F5" w14:textId="77777777" w:rsidR="00F07C53" w:rsidRPr="00BD1873" w:rsidRDefault="00D44C89" w:rsidP="00BD1873">
            <w:pPr>
              <w:pStyle w:val="a0"/>
              <w:shd w:val="clear" w:color="auto" w:fill="auto"/>
              <w:tabs>
                <w:tab w:val="left" w:pos="506"/>
              </w:tabs>
              <w:spacing w:after="120" w:line="240" w:lineRule="auto"/>
              <w:rPr>
                <w:rFonts w:ascii="Sylfaen" w:hAnsi="Sylfaen" w:cs="Sylfaen"/>
                <w:sz w:val="20"/>
                <w:szCs w:val="20"/>
              </w:rPr>
            </w:pPr>
            <w:r w:rsidRPr="00BD1873">
              <w:rPr>
                <w:rFonts w:ascii="Sylfaen" w:hAnsi="Sylfaen"/>
                <w:sz w:val="20"/>
                <w:szCs w:val="20"/>
              </w:rPr>
              <w:t>17.2.</w:t>
            </w:r>
            <w:r w:rsidR="00BD1873">
              <w:rPr>
                <w:rFonts w:ascii="Sylfaen" w:hAnsi="Sylfaen"/>
                <w:sz w:val="20"/>
                <w:szCs w:val="20"/>
              </w:rPr>
              <w:tab/>
            </w:r>
            <w:r w:rsidRPr="00BD1873">
              <w:rPr>
                <w:rFonts w:ascii="Sylfaen" w:hAnsi="Sylfaen"/>
                <w:sz w:val="20"/>
                <w:szCs w:val="20"/>
              </w:rPr>
              <w:t>Սուբյեկտի անվանումը (csdo:SubjectName)</w:t>
            </w:r>
          </w:p>
        </w:tc>
        <w:tc>
          <w:tcPr>
            <w:tcW w:w="2851" w:type="dxa"/>
            <w:tcBorders>
              <w:top w:val="single" w:sz="4" w:space="0" w:color="auto"/>
              <w:left w:val="single" w:sz="4" w:space="0" w:color="auto"/>
            </w:tcBorders>
            <w:shd w:val="clear" w:color="auto" w:fill="FFFFFF"/>
          </w:tcPr>
          <w:p w14:paraId="425E96D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լրիվ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tcBorders>
            <w:shd w:val="clear" w:color="auto" w:fill="FFFFFF"/>
          </w:tcPr>
          <w:p w14:paraId="41CE91D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M.SDE.00224</w:t>
            </w:r>
          </w:p>
        </w:tc>
        <w:tc>
          <w:tcPr>
            <w:tcW w:w="3291" w:type="dxa"/>
            <w:tcBorders>
              <w:top w:val="single" w:sz="4" w:space="0" w:color="auto"/>
              <w:left w:val="single" w:sz="4" w:space="0" w:color="auto"/>
            </w:tcBorders>
            <w:shd w:val="clear" w:color="auto" w:fill="FFFFFF"/>
            <w:vAlign w:val="bottom"/>
          </w:tcPr>
          <w:p w14:paraId="2CBE0B7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сsdo:Name300Туре</w:t>
            </w:r>
            <w:r w:rsidR="00BD1873">
              <w:rPr>
                <w:rFonts w:ascii="Sylfaen" w:hAnsi="Sylfaen"/>
                <w:sz w:val="20"/>
                <w:szCs w:val="20"/>
              </w:rPr>
              <w:t xml:space="preserve"> </w:t>
            </w:r>
            <w:r w:rsidRPr="00BD1873">
              <w:rPr>
                <w:rFonts w:ascii="Sylfaen" w:hAnsi="Sylfaen"/>
                <w:sz w:val="20"/>
                <w:szCs w:val="20"/>
              </w:rPr>
              <w:t>(M.SDT.00056)</w:t>
            </w:r>
          </w:p>
          <w:p w14:paraId="11C9F78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0C2A754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3E0E55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tcBorders>
            <w:shd w:val="clear" w:color="auto" w:fill="FFFFFF"/>
          </w:tcPr>
          <w:p w14:paraId="75CB840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1B944A8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62653E" w:rsidRPr="00BD1873" w14:paraId="286B6CEC" w14:textId="77777777" w:rsidTr="00D90B5F">
        <w:trPr>
          <w:jc w:val="center"/>
        </w:trPr>
        <w:tc>
          <w:tcPr>
            <w:tcW w:w="211" w:type="dxa"/>
            <w:shd w:val="clear" w:color="auto" w:fill="FFFFFF"/>
          </w:tcPr>
          <w:p w14:paraId="2BF50F9E"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7364F417" w14:textId="77777777" w:rsidR="00F07C53" w:rsidRPr="00BD1873" w:rsidRDefault="00D44C89" w:rsidP="00BD1873">
            <w:pPr>
              <w:pStyle w:val="a0"/>
              <w:shd w:val="clear" w:color="auto" w:fill="auto"/>
              <w:tabs>
                <w:tab w:val="left" w:pos="506"/>
              </w:tabs>
              <w:spacing w:after="120" w:line="240" w:lineRule="auto"/>
              <w:rPr>
                <w:rFonts w:ascii="Sylfaen" w:hAnsi="Sylfaen" w:cs="Sylfaen"/>
                <w:sz w:val="20"/>
                <w:szCs w:val="20"/>
              </w:rPr>
            </w:pPr>
            <w:r w:rsidRPr="00BD1873">
              <w:rPr>
                <w:rFonts w:ascii="Sylfaen" w:hAnsi="Sylfaen"/>
                <w:sz w:val="20"/>
                <w:szCs w:val="20"/>
              </w:rPr>
              <w:t>17.3.</w:t>
            </w:r>
            <w:r w:rsidR="00BD1873">
              <w:rPr>
                <w:rFonts w:ascii="Sylfaen" w:hAnsi="Sylfaen"/>
                <w:sz w:val="20"/>
                <w:szCs w:val="20"/>
              </w:rPr>
              <w:tab/>
            </w:r>
            <w:r w:rsidRPr="00BD1873">
              <w:rPr>
                <w:rFonts w:ascii="Sylfaen" w:hAnsi="Sylfaen"/>
                <w:sz w:val="20"/>
                <w:szCs w:val="20"/>
              </w:rPr>
              <w:t>Սուբյեկտի կրճատ անվանումը</w:t>
            </w:r>
          </w:p>
          <w:p w14:paraId="02F51271" w14:textId="77777777" w:rsidR="00F07C53" w:rsidRPr="00BD1873" w:rsidRDefault="00D44C89" w:rsidP="00BD1873">
            <w:pPr>
              <w:pStyle w:val="a0"/>
              <w:shd w:val="clear" w:color="auto" w:fill="auto"/>
              <w:tabs>
                <w:tab w:val="left" w:pos="506"/>
              </w:tabs>
              <w:spacing w:after="120" w:line="240" w:lineRule="auto"/>
              <w:rPr>
                <w:rFonts w:ascii="Sylfaen" w:hAnsi="Sylfaen" w:cs="Sylfaen"/>
                <w:sz w:val="20"/>
                <w:szCs w:val="20"/>
              </w:rPr>
            </w:pPr>
            <w:r w:rsidRPr="00BD1873">
              <w:rPr>
                <w:rFonts w:ascii="Sylfaen" w:hAnsi="Sylfaen"/>
                <w:sz w:val="20"/>
                <w:szCs w:val="20"/>
              </w:rPr>
              <w:t>(csdo:SujectBriefName)</w:t>
            </w:r>
          </w:p>
        </w:tc>
        <w:tc>
          <w:tcPr>
            <w:tcW w:w="2851" w:type="dxa"/>
            <w:tcBorders>
              <w:top w:val="single" w:sz="4" w:space="0" w:color="auto"/>
              <w:left w:val="single" w:sz="4" w:space="0" w:color="auto"/>
            </w:tcBorders>
            <w:shd w:val="clear" w:color="auto" w:fill="FFFFFF"/>
          </w:tcPr>
          <w:p w14:paraId="0ED124B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համառոտ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tcBorders>
            <w:shd w:val="clear" w:color="auto" w:fill="FFFFFF"/>
          </w:tcPr>
          <w:p w14:paraId="087B162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M.SDE.00225</w:t>
            </w:r>
          </w:p>
        </w:tc>
        <w:tc>
          <w:tcPr>
            <w:tcW w:w="3291" w:type="dxa"/>
            <w:tcBorders>
              <w:top w:val="single" w:sz="4" w:space="0" w:color="auto"/>
              <w:left w:val="single" w:sz="4" w:space="0" w:color="auto"/>
            </w:tcBorders>
            <w:shd w:val="clear" w:color="auto" w:fill="FFFFFF"/>
            <w:vAlign w:val="bottom"/>
          </w:tcPr>
          <w:p w14:paraId="750E403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BD1873">
              <w:rPr>
                <w:rFonts w:ascii="Sylfaen" w:hAnsi="Sylfaen"/>
                <w:sz w:val="20"/>
                <w:szCs w:val="20"/>
              </w:rPr>
              <w:t xml:space="preserve"> </w:t>
            </w:r>
            <w:r w:rsidRPr="00BD1873">
              <w:rPr>
                <w:rFonts w:ascii="Sylfaen" w:hAnsi="Sylfaen"/>
                <w:sz w:val="20"/>
                <w:szCs w:val="20"/>
              </w:rPr>
              <w:t>(M.SDT.00055)</w:t>
            </w:r>
          </w:p>
          <w:p w14:paraId="3EC3757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6B7D780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77331D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tcBorders>
            <w:shd w:val="clear" w:color="auto" w:fill="FFFFFF"/>
          </w:tcPr>
          <w:p w14:paraId="294BB1B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57EC89B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62653E" w:rsidRPr="00BD1873" w14:paraId="4BFC75D7" w14:textId="77777777" w:rsidTr="00D90B5F">
        <w:trPr>
          <w:jc w:val="center"/>
        </w:trPr>
        <w:tc>
          <w:tcPr>
            <w:tcW w:w="211" w:type="dxa"/>
            <w:shd w:val="clear" w:color="auto" w:fill="FFFFFF"/>
          </w:tcPr>
          <w:p w14:paraId="3C3E6BDB"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41BC8D65" w14:textId="77777777" w:rsidR="00F07C53" w:rsidRPr="00BD1873" w:rsidRDefault="00BD1873" w:rsidP="00BD1873">
            <w:pPr>
              <w:pStyle w:val="a0"/>
              <w:shd w:val="clear" w:color="auto" w:fill="auto"/>
              <w:tabs>
                <w:tab w:val="left" w:pos="506"/>
              </w:tabs>
              <w:spacing w:after="120" w:line="240" w:lineRule="auto"/>
              <w:rPr>
                <w:rFonts w:ascii="Sylfaen" w:hAnsi="Sylfaen" w:cs="Sylfaen"/>
                <w:sz w:val="20"/>
                <w:szCs w:val="20"/>
              </w:rPr>
            </w:pPr>
            <w:r>
              <w:rPr>
                <w:rFonts w:ascii="Sylfaen" w:hAnsi="Sylfaen"/>
                <w:sz w:val="20"/>
                <w:szCs w:val="20"/>
              </w:rPr>
              <w:t>17.4.</w:t>
            </w:r>
            <w:r>
              <w:rPr>
                <w:rFonts w:ascii="Sylfaen" w:hAnsi="Sylfaen"/>
                <w:sz w:val="20"/>
                <w:szCs w:val="20"/>
              </w:rPr>
              <w:tab/>
            </w:r>
            <w:r w:rsidR="00D44C89" w:rsidRPr="00BD1873">
              <w:rPr>
                <w:rFonts w:ascii="Sylfaen" w:hAnsi="Sylfaen"/>
                <w:sz w:val="20"/>
                <w:szCs w:val="20"/>
              </w:rPr>
              <w:t>Կազմակերպաիրավական ձ</w:t>
            </w:r>
            <w:r w:rsidRPr="00BD1873">
              <w:rPr>
                <w:rFonts w:ascii="Sylfaen" w:hAnsi="Sylfaen"/>
                <w:sz w:val="20"/>
                <w:szCs w:val="20"/>
              </w:rPr>
              <w:t>եւ</w:t>
            </w:r>
            <w:r w:rsidR="00D44C89" w:rsidRPr="00BD1873">
              <w:rPr>
                <w:rFonts w:ascii="Sylfaen" w:hAnsi="Sylfaen"/>
                <w:sz w:val="20"/>
                <w:szCs w:val="20"/>
              </w:rPr>
              <w:t>ի ծածկագիրը</w:t>
            </w:r>
          </w:p>
          <w:p w14:paraId="7989378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(csdo:BusinessEntityTypeCode)</w:t>
            </w:r>
          </w:p>
        </w:tc>
        <w:tc>
          <w:tcPr>
            <w:tcW w:w="2851" w:type="dxa"/>
            <w:tcBorders>
              <w:top w:val="single" w:sz="4" w:space="0" w:color="auto"/>
              <w:left w:val="single" w:sz="4" w:space="0" w:color="auto"/>
              <w:bottom w:val="single" w:sz="4" w:space="0" w:color="auto"/>
            </w:tcBorders>
            <w:shd w:val="clear" w:color="auto" w:fill="FFFFFF"/>
          </w:tcPr>
          <w:p w14:paraId="2025109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ծածկագրային նշագիրը, որով գրանցված է 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48FA27C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M.SDE.00023</w:t>
            </w:r>
          </w:p>
        </w:tc>
        <w:tc>
          <w:tcPr>
            <w:tcW w:w="3291" w:type="dxa"/>
            <w:tcBorders>
              <w:top w:val="single" w:sz="4" w:space="0" w:color="auto"/>
              <w:left w:val="single" w:sz="4" w:space="0" w:color="auto"/>
              <w:bottom w:val="single" w:sz="4" w:space="0" w:color="auto"/>
            </w:tcBorders>
            <w:shd w:val="clear" w:color="auto" w:fill="FFFFFF"/>
            <w:vAlign w:val="center"/>
          </w:tcPr>
          <w:p w14:paraId="3FD4DC9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csdo:UnifiedCode20Type (M.SDT.00140)</w:t>
            </w:r>
          </w:p>
          <w:p w14:paraId="641FDB9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Ծածկագրի արժեքը՝ այն տեղեկագրքին (դասակարգչին) համապատասխան, որի նույնականացուցիչը սահմանված է «Տեղեկագրքի (դասակարգչի) նույնականացուցիչը» </w:t>
            </w:r>
            <w:r w:rsidRPr="00BD1873">
              <w:rPr>
                <w:rFonts w:ascii="Sylfaen" w:hAnsi="Sylfaen"/>
                <w:sz w:val="20"/>
                <w:szCs w:val="20"/>
              </w:rPr>
              <w:lastRenderedPageBreak/>
              <w:t>ատրիբուտում։</w:t>
            </w:r>
          </w:p>
          <w:p w14:paraId="3537C29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730DE1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8C4096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3A92BA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62653E" w:rsidRPr="00BD1873" w14:paraId="36773612" w14:textId="77777777" w:rsidTr="00D90B5F">
        <w:trPr>
          <w:jc w:val="center"/>
        </w:trPr>
        <w:tc>
          <w:tcPr>
            <w:tcW w:w="211" w:type="dxa"/>
            <w:shd w:val="clear" w:color="auto" w:fill="FFFFFF"/>
          </w:tcPr>
          <w:p w14:paraId="2F41A095" w14:textId="77777777" w:rsidR="00AA7B5C" w:rsidRPr="00BD1873" w:rsidRDefault="00AA7B5C" w:rsidP="00BD1873">
            <w:pPr>
              <w:spacing w:after="120"/>
              <w:rPr>
                <w:rFonts w:ascii="Sylfaen" w:hAnsi="Sylfaen" w:cs="Sylfaen"/>
                <w:sz w:val="20"/>
                <w:szCs w:val="20"/>
              </w:rPr>
            </w:pPr>
          </w:p>
        </w:tc>
        <w:tc>
          <w:tcPr>
            <w:tcW w:w="232" w:type="dxa"/>
            <w:tcBorders>
              <w:top w:val="single" w:sz="4" w:space="0" w:color="auto"/>
              <w:right w:val="single" w:sz="4" w:space="0" w:color="auto"/>
            </w:tcBorders>
            <w:shd w:val="clear" w:color="auto" w:fill="FFFFFF"/>
          </w:tcPr>
          <w:p w14:paraId="03BA480D" w14:textId="77777777" w:rsidR="00AA7B5C" w:rsidRPr="00BD1873" w:rsidRDefault="00AA7B5C"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1C6ADEFC" w14:textId="77777777" w:rsidR="00AA7B5C" w:rsidRPr="00BD1873" w:rsidRDefault="00BD1873" w:rsidP="00BD1873">
            <w:pPr>
              <w:pStyle w:val="a0"/>
              <w:shd w:val="clear" w:color="auto" w:fill="auto"/>
              <w:tabs>
                <w:tab w:val="left" w:pos="397"/>
              </w:tabs>
              <w:spacing w:after="120" w:line="240" w:lineRule="auto"/>
              <w:rPr>
                <w:rFonts w:ascii="Sylfaen" w:hAnsi="Sylfaen" w:cs="Sylfaen"/>
                <w:sz w:val="20"/>
                <w:szCs w:val="20"/>
              </w:rPr>
            </w:pPr>
            <w:r>
              <w:rPr>
                <w:rFonts w:ascii="Sylfaen" w:hAnsi="Sylfaen"/>
                <w:sz w:val="20"/>
                <w:szCs w:val="20"/>
              </w:rPr>
              <w:t>ա)</w:t>
            </w:r>
            <w:r>
              <w:rPr>
                <w:rFonts w:ascii="Sylfaen" w:hAnsi="Sylfaen"/>
                <w:sz w:val="20"/>
                <w:szCs w:val="20"/>
              </w:rPr>
              <w:tab/>
            </w:r>
            <w:r w:rsidR="00D44C89" w:rsidRPr="00BD1873">
              <w:rPr>
                <w:rFonts w:ascii="Sylfaen" w:hAnsi="Sylfaen"/>
                <w:sz w:val="20"/>
                <w:szCs w:val="20"/>
              </w:rPr>
              <w:t>տեղեկագրքի (դասակարգչի) նույնականացուցիչը</w:t>
            </w:r>
          </w:p>
          <w:p w14:paraId="4AF92F3B" w14:textId="77777777" w:rsidR="00AA7B5C"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tcBorders>
            <w:shd w:val="clear" w:color="auto" w:fill="FFFFFF"/>
          </w:tcPr>
          <w:p w14:paraId="5495C16D" w14:textId="77777777" w:rsidR="00AA7B5C"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102A4805" w14:textId="77777777" w:rsidR="00AA7B5C"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41199DFD" w14:textId="77777777" w:rsidR="00AA7B5C"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0ECED944" w14:textId="77777777" w:rsidR="00AA7B5C"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071BDD3" w14:textId="77777777" w:rsidR="00AA7B5C"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68C235E" w14:textId="77777777" w:rsidR="00AA7B5C" w:rsidRPr="00BD1873" w:rsidRDefault="00D44C89" w:rsidP="007C54F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19358D37" w14:textId="77777777" w:rsidR="00AA7B5C" w:rsidRPr="00BD1873" w:rsidRDefault="00AA7B5C" w:rsidP="00BD1873">
            <w:pPr>
              <w:spacing w:after="120"/>
              <w:rPr>
                <w:rFonts w:ascii="Sylfaen" w:hAnsi="Sylfaen" w:cs="Sylfaen"/>
                <w:sz w:val="20"/>
                <w:szCs w:val="20"/>
              </w:rPr>
            </w:pPr>
          </w:p>
        </w:tc>
      </w:tr>
      <w:tr w:rsidR="0062653E" w:rsidRPr="00BD1873" w14:paraId="17E0B19F" w14:textId="77777777" w:rsidTr="00D90B5F">
        <w:trPr>
          <w:jc w:val="center"/>
        </w:trPr>
        <w:tc>
          <w:tcPr>
            <w:tcW w:w="211" w:type="dxa"/>
            <w:shd w:val="clear" w:color="auto" w:fill="FFFFFF"/>
          </w:tcPr>
          <w:p w14:paraId="16622822"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4EAA60CA" w14:textId="77777777" w:rsidR="00F07C53" w:rsidRPr="00BD1873" w:rsidRDefault="00D44C89" w:rsidP="00BD1873">
            <w:pPr>
              <w:pStyle w:val="a0"/>
              <w:shd w:val="clear" w:color="auto" w:fill="auto"/>
              <w:tabs>
                <w:tab w:val="left" w:pos="459"/>
              </w:tabs>
              <w:spacing w:after="120" w:line="240" w:lineRule="auto"/>
              <w:rPr>
                <w:rFonts w:ascii="Sylfaen" w:hAnsi="Sylfaen" w:cs="Sylfaen"/>
                <w:sz w:val="20"/>
                <w:szCs w:val="20"/>
              </w:rPr>
            </w:pPr>
            <w:r w:rsidRPr="00BD1873">
              <w:rPr>
                <w:rFonts w:ascii="Sylfaen" w:hAnsi="Sylfaen"/>
                <w:sz w:val="20"/>
                <w:szCs w:val="20"/>
              </w:rPr>
              <w:t>17.5.</w:t>
            </w:r>
            <w:r w:rsidR="00BD1873">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անվանումը (csdo:BusinessEntityTypeName)</w:t>
            </w:r>
          </w:p>
        </w:tc>
        <w:tc>
          <w:tcPr>
            <w:tcW w:w="2851" w:type="dxa"/>
            <w:tcBorders>
              <w:top w:val="single" w:sz="4" w:space="0" w:color="auto"/>
              <w:left w:val="single" w:sz="4" w:space="0" w:color="auto"/>
            </w:tcBorders>
            <w:shd w:val="clear" w:color="auto" w:fill="FFFFFF"/>
            <w:vAlign w:val="center"/>
          </w:tcPr>
          <w:p w14:paraId="7950075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անվանումը, որով գրանցված է տնտեսավարող սուբյեկտը</w:t>
            </w:r>
          </w:p>
        </w:tc>
        <w:tc>
          <w:tcPr>
            <w:tcW w:w="2007" w:type="dxa"/>
            <w:tcBorders>
              <w:top w:val="single" w:sz="4" w:space="0" w:color="auto"/>
              <w:left w:val="single" w:sz="4" w:space="0" w:color="auto"/>
            </w:tcBorders>
            <w:shd w:val="clear" w:color="auto" w:fill="FFFFFF"/>
          </w:tcPr>
          <w:p w14:paraId="0E35716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М.SDЕ.00090</w:t>
            </w:r>
          </w:p>
        </w:tc>
        <w:tc>
          <w:tcPr>
            <w:tcW w:w="3291" w:type="dxa"/>
            <w:tcBorders>
              <w:top w:val="single" w:sz="4" w:space="0" w:color="auto"/>
              <w:left w:val="single" w:sz="4" w:space="0" w:color="auto"/>
            </w:tcBorders>
            <w:shd w:val="clear" w:color="auto" w:fill="FFFFFF"/>
            <w:vAlign w:val="bottom"/>
          </w:tcPr>
          <w:p w14:paraId="334CB1F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csdo:Name300Туре</w:t>
            </w:r>
            <w:r w:rsidR="00BD1873">
              <w:rPr>
                <w:rFonts w:ascii="Sylfaen" w:hAnsi="Sylfaen"/>
                <w:sz w:val="20"/>
                <w:szCs w:val="20"/>
              </w:rPr>
              <w:t xml:space="preserve"> </w:t>
            </w:r>
            <w:r w:rsidRPr="00BD1873">
              <w:rPr>
                <w:rFonts w:ascii="Sylfaen" w:hAnsi="Sylfaen"/>
                <w:sz w:val="20"/>
                <w:szCs w:val="20"/>
              </w:rPr>
              <w:t>(M.SDT.00056)</w:t>
            </w:r>
          </w:p>
          <w:p w14:paraId="2054555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5E5B4AD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F53F31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tcBorders>
            <w:shd w:val="clear" w:color="auto" w:fill="FFFFFF"/>
          </w:tcPr>
          <w:p w14:paraId="02A1043C"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762C2DA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62653E" w:rsidRPr="00BD1873" w14:paraId="4D85F185" w14:textId="77777777" w:rsidTr="00D90B5F">
        <w:trPr>
          <w:jc w:val="center"/>
        </w:trPr>
        <w:tc>
          <w:tcPr>
            <w:tcW w:w="211" w:type="dxa"/>
            <w:shd w:val="clear" w:color="auto" w:fill="FFFFFF"/>
          </w:tcPr>
          <w:p w14:paraId="220AE9AB"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17B314D9" w14:textId="77777777" w:rsidR="00F07C53" w:rsidRPr="00BD1873" w:rsidRDefault="00BD1873" w:rsidP="00BD1873">
            <w:pPr>
              <w:pStyle w:val="a0"/>
              <w:shd w:val="clear" w:color="auto" w:fill="auto"/>
              <w:tabs>
                <w:tab w:val="left" w:pos="540"/>
              </w:tabs>
              <w:spacing w:after="120" w:line="240" w:lineRule="auto"/>
              <w:rPr>
                <w:rFonts w:ascii="Sylfaen" w:hAnsi="Sylfaen" w:cs="Sylfaen"/>
                <w:sz w:val="20"/>
                <w:szCs w:val="20"/>
              </w:rPr>
            </w:pPr>
            <w:r>
              <w:rPr>
                <w:rFonts w:ascii="Sylfaen" w:hAnsi="Sylfaen"/>
                <w:sz w:val="20"/>
                <w:szCs w:val="20"/>
              </w:rPr>
              <w:t>17.6.</w:t>
            </w:r>
            <w:r>
              <w:rPr>
                <w:rFonts w:ascii="Sylfaen" w:hAnsi="Sylfaen"/>
                <w:sz w:val="20"/>
                <w:szCs w:val="20"/>
              </w:rPr>
              <w:tab/>
            </w:r>
            <w:r w:rsidR="00D44C89" w:rsidRPr="00BD1873">
              <w:rPr>
                <w:rFonts w:ascii="Sylfaen" w:hAnsi="Sylfaen"/>
                <w:sz w:val="20"/>
                <w:szCs w:val="20"/>
              </w:rPr>
              <w:t>Տնտեսավարող սուբյեկտի նույնականացուցիչը (csdo:BusinessEntityId)</w:t>
            </w:r>
          </w:p>
        </w:tc>
        <w:tc>
          <w:tcPr>
            <w:tcW w:w="2851" w:type="dxa"/>
            <w:tcBorders>
              <w:top w:val="single" w:sz="4" w:space="0" w:color="auto"/>
              <w:left w:val="single" w:sz="4" w:space="0" w:color="auto"/>
              <w:bottom w:val="single" w:sz="4" w:space="0" w:color="auto"/>
            </w:tcBorders>
            <w:shd w:val="clear" w:color="auto" w:fill="FFFFFF"/>
          </w:tcPr>
          <w:p w14:paraId="4C33867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պետական գրանցման ժամանակ ըստ ռեեստրի (ռեգիստրի) տրված գրառման համարը (ծածկագիրը)</w:t>
            </w:r>
          </w:p>
        </w:tc>
        <w:tc>
          <w:tcPr>
            <w:tcW w:w="2007" w:type="dxa"/>
            <w:tcBorders>
              <w:top w:val="single" w:sz="4" w:space="0" w:color="auto"/>
              <w:left w:val="single" w:sz="4" w:space="0" w:color="auto"/>
              <w:bottom w:val="single" w:sz="4" w:space="0" w:color="auto"/>
            </w:tcBorders>
            <w:shd w:val="clear" w:color="auto" w:fill="FFFFFF"/>
          </w:tcPr>
          <w:p w14:paraId="6FBBA2C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М.SDЕ.00189</w:t>
            </w:r>
          </w:p>
        </w:tc>
        <w:tc>
          <w:tcPr>
            <w:tcW w:w="3291" w:type="dxa"/>
            <w:tcBorders>
              <w:top w:val="single" w:sz="4" w:space="0" w:color="auto"/>
              <w:left w:val="single" w:sz="4" w:space="0" w:color="auto"/>
              <w:bottom w:val="single" w:sz="4" w:space="0" w:color="auto"/>
            </w:tcBorders>
            <w:shd w:val="clear" w:color="auto" w:fill="FFFFFF"/>
          </w:tcPr>
          <w:p w14:paraId="0C60BB0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csdo:BusinessEntityIdType (M.SDT.00157) Պայմանանշանների նորմալացված տողը:</w:t>
            </w:r>
          </w:p>
          <w:p w14:paraId="75F3FCC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C35DE4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99C034F"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6137C12B"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 xml:space="preserve">վավերապայմանը կիրառվում է Ղրղզստանի Հանրապետությունում </w:t>
            </w:r>
            <w:r w:rsidR="00BD1873" w:rsidRPr="00BD1873">
              <w:rPr>
                <w:rFonts w:ascii="Sylfaen" w:hAnsi="Sylfaen"/>
                <w:sz w:val="20"/>
                <w:szCs w:val="20"/>
              </w:rPr>
              <w:t>եւ</w:t>
            </w:r>
            <w:r w:rsidRPr="00BD1873">
              <w:rPr>
                <w:rFonts w:ascii="Sylfaen" w:hAnsi="Sylfaen"/>
                <w:sz w:val="20"/>
                <w:szCs w:val="20"/>
              </w:rPr>
              <w:t xml:space="preserve"> Ռուսաստանի Դաշնությունում։ Վավերապայմանը նախատեսված է հետ</w:t>
            </w:r>
            <w:r w:rsidR="00BD1873" w:rsidRPr="00BD1873">
              <w:rPr>
                <w:rFonts w:ascii="Sylfaen" w:hAnsi="Sylfaen"/>
                <w:sz w:val="20"/>
                <w:szCs w:val="20"/>
              </w:rPr>
              <w:t>եւ</w:t>
            </w:r>
            <w:r w:rsidRPr="00BD1873">
              <w:rPr>
                <w:rFonts w:ascii="Sylfaen" w:hAnsi="Sylfaen"/>
                <w:sz w:val="20"/>
                <w:szCs w:val="20"/>
              </w:rPr>
              <w:t xml:space="preserve">յալ տեղեկությունները նշելու համար՝ Ղրղզստանի Հանրապետությունում՝ Ձեռնարկությունների </w:t>
            </w:r>
            <w:r w:rsidR="00BD1873" w:rsidRPr="00BD1873">
              <w:rPr>
                <w:rFonts w:ascii="Sylfaen" w:hAnsi="Sylfaen"/>
                <w:sz w:val="20"/>
                <w:szCs w:val="20"/>
              </w:rPr>
              <w:t>եւ</w:t>
            </w:r>
            <w:r w:rsidRPr="00BD1873">
              <w:rPr>
                <w:rFonts w:ascii="Sylfaen" w:hAnsi="Sylfaen"/>
                <w:sz w:val="20"/>
                <w:szCs w:val="20"/>
              </w:rPr>
              <w:t xml:space="preserve"> կազմակերպությունների համահանրապետական դասակարգչի (ՁԿՀԴ) </w:t>
            </w:r>
            <w:r w:rsidRPr="00BD1873">
              <w:rPr>
                <w:rFonts w:ascii="Sylfaen" w:hAnsi="Sylfaen"/>
                <w:sz w:val="20"/>
                <w:szCs w:val="20"/>
              </w:rPr>
              <w:lastRenderedPageBreak/>
              <w:t>ծածկագիրը.</w:t>
            </w:r>
          </w:p>
          <w:p w14:paraId="32FA75C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62653E" w:rsidRPr="00BD1873" w14:paraId="0B98F94A" w14:textId="77777777" w:rsidTr="00D90B5F">
        <w:trPr>
          <w:jc w:val="center"/>
        </w:trPr>
        <w:tc>
          <w:tcPr>
            <w:tcW w:w="211" w:type="dxa"/>
            <w:tcBorders>
              <w:top w:val="single" w:sz="4" w:space="0" w:color="auto"/>
            </w:tcBorders>
            <w:shd w:val="clear" w:color="auto" w:fill="FFFFFF"/>
          </w:tcPr>
          <w:p w14:paraId="268F5010"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62FF39FF"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460D0B6" w14:textId="77777777" w:rsidR="00F07C53" w:rsidRPr="00BD1873" w:rsidRDefault="00D44C89" w:rsidP="007C54FA">
            <w:pPr>
              <w:pStyle w:val="a0"/>
              <w:shd w:val="clear" w:color="auto" w:fill="auto"/>
              <w:tabs>
                <w:tab w:val="left" w:pos="397"/>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նույնականացման մեթոդը (kindId ատրիբուտ)</w:t>
            </w:r>
          </w:p>
        </w:tc>
        <w:tc>
          <w:tcPr>
            <w:tcW w:w="2851" w:type="dxa"/>
            <w:tcBorders>
              <w:top w:val="single" w:sz="4" w:space="0" w:color="auto"/>
              <w:left w:val="single" w:sz="4" w:space="0" w:color="auto"/>
              <w:bottom w:val="single" w:sz="4" w:space="0" w:color="auto"/>
            </w:tcBorders>
            <w:shd w:val="clear" w:color="auto" w:fill="FFFFFF"/>
          </w:tcPr>
          <w:p w14:paraId="4133D79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տնտեսավարող սուբյեկտների նույնականացման մեթոդը</w:t>
            </w:r>
          </w:p>
        </w:tc>
        <w:tc>
          <w:tcPr>
            <w:tcW w:w="2007" w:type="dxa"/>
            <w:tcBorders>
              <w:top w:val="single" w:sz="4" w:space="0" w:color="auto"/>
              <w:left w:val="single" w:sz="4" w:space="0" w:color="auto"/>
              <w:bottom w:val="single" w:sz="4" w:space="0" w:color="auto"/>
            </w:tcBorders>
            <w:shd w:val="clear" w:color="auto" w:fill="FFFFFF"/>
          </w:tcPr>
          <w:p w14:paraId="7CE2B742"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209D656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csdo:BusinessEntityIdKindIdType (M.SDT.00158)</w:t>
            </w:r>
          </w:p>
          <w:p w14:paraId="5147CEC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տնտեսավարող սուբյեկտների նույնականացման մեթոդների տեղեկագրքից</w:t>
            </w:r>
          </w:p>
        </w:tc>
        <w:tc>
          <w:tcPr>
            <w:tcW w:w="639" w:type="dxa"/>
            <w:tcBorders>
              <w:top w:val="single" w:sz="4" w:space="0" w:color="auto"/>
              <w:left w:val="single" w:sz="4" w:space="0" w:color="auto"/>
              <w:bottom w:val="single" w:sz="4" w:space="0" w:color="auto"/>
            </w:tcBorders>
            <w:shd w:val="clear" w:color="auto" w:fill="FFFFFF"/>
          </w:tcPr>
          <w:p w14:paraId="4AD552A8"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74D0DC1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«Տնտեսավարող սուբյեկտի նույնականացուցիչը (csdo:BusinessEntityId)» վավերապայմանի լրացման դեպքում ատրիբուտը պետք է պարունակի գրառման համարի (ծածկագրի) տեսակի ծածկագրային նշագիրն ըստ պետական ռեեստրի (ռեգիստրի)՝ Եվրասիական տնտեսական միության անդամ պետություններում տնտեսավարող սուբյեկտների</w:t>
            </w:r>
            <w:r w:rsidR="00BD1873" w:rsidRPr="00BD1873">
              <w:rPr>
                <w:rFonts w:ascii="Sylfaen" w:hAnsi="Sylfaen"/>
                <w:sz w:val="20"/>
                <w:szCs w:val="20"/>
              </w:rPr>
              <w:t xml:space="preserve"> </w:t>
            </w:r>
            <w:r w:rsidRPr="00BD1873">
              <w:rPr>
                <w:rFonts w:ascii="Sylfaen" w:hAnsi="Sylfaen"/>
                <w:sz w:val="20"/>
                <w:szCs w:val="20"/>
              </w:rPr>
              <w:t xml:space="preserve">պետական գրանցման ժամանակ` դրանց նույնականացման մեթոդների տեղեկագրքին համապատասխան </w:t>
            </w:r>
          </w:p>
        </w:tc>
      </w:tr>
      <w:tr w:rsidR="0062653E" w:rsidRPr="00BD1873" w14:paraId="1CA9EE37" w14:textId="77777777" w:rsidTr="00D90B5F">
        <w:trPr>
          <w:jc w:val="center"/>
        </w:trPr>
        <w:tc>
          <w:tcPr>
            <w:tcW w:w="211" w:type="dxa"/>
            <w:tcBorders>
              <w:top w:val="single" w:sz="4" w:space="0" w:color="auto"/>
            </w:tcBorders>
            <w:shd w:val="clear" w:color="auto" w:fill="FFFFFF"/>
          </w:tcPr>
          <w:p w14:paraId="06A03A91"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4BF3865F" w14:textId="77777777" w:rsidR="00F07C53" w:rsidRPr="00BD1873" w:rsidRDefault="00D44C89" w:rsidP="007C54FA">
            <w:pPr>
              <w:pStyle w:val="a0"/>
              <w:shd w:val="clear" w:color="auto" w:fill="auto"/>
              <w:tabs>
                <w:tab w:val="left" w:pos="517"/>
              </w:tabs>
              <w:spacing w:after="120" w:line="240" w:lineRule="auto"/>
              <w:rPr>
                <w:rFonts w:ascii="Sylfaen" w:hAnsi="Sylfaen" w:cs="Sylfaen"/>
                <w:sz w:val="20"/>
                <w:szCs w:val="20"/>
              </w:rPr>
            </w:pPr>
            <w:r w:rsidRPr="00BD1873">
              <w:rPr>
                <w:rFonts w:ascii="Sylfaen" w:hAnsi="Sylfaen"/>
                <w:sz w:val="20"/>
                <w:szCs w:val="20"/>
              </w:rPr>
              <w:t>17.7.</w:t>
            </w:r>
            <w:r w:rsidR="007C54FA">
              <w:rPr>
                <w:rFonts w:ascii="Sylfaen" w:hAnsi="Sylfaen"/>
                <w:sz w:val="20"/>
                <w:szCs w:val="20"/>
              </w:rPr>
              <w:tab/>
            </w:r>
            <w:r w:rsidRPr="00BD1873">
              <w:rPr>
                <w:rFonts w:ascii="Sylfaen" w:hAnsi="Sylfaen"/>
                <w:sz w:val="20"/>
                <w:szCs w:val="20"/>
              </w:rPr>
              <w:t>Նույնականացման եզակի մաքսային համարը</w:t>
            </w:r>
          </w:p>
          <w:p w14:paraId="5876BF1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(casdo:CAUniqueCustomsNumberId)</w:t>
            </w:r>
          </w:p>
        </w:tc>
        <w:tc>
          <w:tcPr>
            <w:tcW w:w="2851" w:type="dxa"/>
            <w:tcBorders>
              <w:top w:val="single" w:sz="4" w:space="0" w:color="auto"/>
              <w:left w:val="single" w:sz="4" w:space="0" w:color="auto"/>
              <w:bottom w:val="single" w:sz="4" w:space="0" w:color="auto"/>
            </w:tcBorders>
            <w:shd w:val="clear" w:color="auto" w:fill="FFFFFF"/>
          </w:tcPr>
          <w:p w14:paraId="5E8E4B6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նույնականացման (նույնականացման եզակի) մաքսային համարի մասին </w:t>
            </w:r>
            <w:r w:rsidRPr="00BD1873">
              <w:rPr>
                <w:rFonts w:ascii="Sylfaen" w:hAnsi="Sylfaen"/>
                <w:sz w:val="20"/>
                <w:szCs w:val="20"/>
              </w:rPr>
              <w:lastRenderedPageBreak/>
              <w:t>տեղեկությունները</w:t>
            </w:r>
          </w:p>
        </w:tc>
        <w:tc>
          <w:tcPr>
            <w:tcW w:w="2007" w:type="dxa"/>
            <w:tcBorders>
              <w:top w:val="single" w:sz="4" w:space="0" w:color="auto"/>
              <w:left w:val="single" w:sz="4" w:space="0" w:color="auto"/>
              <w:bottom w:val="single" w:sz="4" w:space="0" w:color="auto"/>
            </w:tcBorders>
            <w:shd w:val="clear" w:color="auto" w:fill="FFFFFF"/>
          </w:tcPr>
          <w:p w14:paraId="13F0353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M.CA.SDE.00626</w:t>
            </w:r>
          </w:p>
        </w:tc>
        <w:tc>
          <w:tcPr>
            <w:tcW w:w="3291" w:type="dxa"/>
            <w:tcBorders>
              <w:top w:val="single" w:sz="4" w:space="0" w:color="auto"/>
              <w:left w:val="single" w:sz="4" w:space="0" w:color="auto"/>
              <w:bottom w:val="single" w:sz="4" w:space="0" w:color="auto"/>
            </w:tcBorders>
            <w:shd w:val="clear" w:color="auto" w:fill="FFFFFF"/>
          </w:tcPr>
          <w:p w14:paraId="0135732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casdo:СAUniqueCustomsNumberIdType (M.CA.SDT.00188) Պայմանանշանների նորմալացված </w:t>
            </w:r>
            <w:r w:rsidRPr="00BD1873">
              <w:rPr>
                <w:rFonts w:ascii="Sylfaen" w:hAnsi="Sylfaen"/>
                <w:sz w:val="20"/>
                <w:szCs w:val="20"/>
              </w:rPr>
              <w:lastRenderedPageBreak/>
              <w:t>տողը։</w:t>
            </w:r>
          </w:p>
          <w:p w14:paraId="7A8FEE5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EB788D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620AD5C3"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4B7725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կիրառվում է Հայաստանի Հանրապետությունում, Ղազախստանի </w:t>
            </w:r>
            <w:r w:rsidRPr="00BD1873">
              <w:rPr>
                <w:rFonts w:ascii="Sylfaen" w:hAnsi="Sylfaen"/>
                <w:sz w:val="20"/>
                <w:szCs w:val="20"/>
              </w:rPr>
              <w:lastRenderedPageBreak/>
              <w:t xml:space="preserve">Հանրապետությունում </w:t>
            </w:r>
            <w:r w:rsidR="00BD1873" w:rsidRPr="00BD1873">
              <w:rPr>
                <w:rFonts w:ascii="Sylfaen" w:hAnsi="Sylfaen"/>
                <w:sz w:val="20"/>
                <w:szCs w:val="20"/>
              </w:rPr>
              <w:t>եւ</w:t>
            </w:r>
            <w:r w:rsidRPr="00BD1873">
              <w:rPr>
                <w:rFonts w:ascii="Sylfaen" w:hAnsi="Sylfaen"/>
                <w:sz w:val="20"/>
                <w:szCs w:val="20"/>
              </w:rPr>
              <w:t xml:space="preserve"> Ռուսաստանի Դաշնությունում: Հայաստանի Հանրապետությունում </w:t>
            </w:r>
            <w:r w:rsidR="00BD1873" w:rsidRPr="00BD1873">
              <w:rPr>
                <w:rFonts w:ascii="Sylfaen" w:hAnsi="Sylfaen"/>
                <w:sz w:val="20"/>
                <w:szCs w:val="20"/>
              </w:rPr>
              <w:t>եւ</w:t>
            </w:r>
            <w:r w:rsidRPr="00BD1873">
              <w:rPr>
                <w:rFonts w:ascii="Sylfaen" w:hAnsi="Sylfaen"/>
                <w:sz w:val="20"/>
                <w:szCs w:val="20"/>
              </w:rPr>
              <w:t xml:space="preserve"> Ռուսաստանի Դաշնությունում վավերապայմանը նախատեսված է Ապրանքների հայտարարագրի լրացման կարգի 15-րդ կետի 12-րդ ենթակետի հինգերորդ </w:t>
            </w:r>
            <w:r w:rsidR="00BD1873" w:rsidRPr="00BD1873">
              <w:rPr>
                <w:rFonts w:ascii="Sylfaen" w:hAnsi="Sylfaen"/>
                <w:sz w:val="20"/>
                <w:szCs w:val="20"/>
              </w:rPr>
              <w:t>եւ</w:t>
            </w:r>
            <w:r w:rsidRPr="00BD1873">
              <w:rPr>
                <w:rFonts w:ascii="Sylfaen" w:hAnsi="Sylfaen"/>
                <w:sz w:val="20"/>
                <w:szCs w:val="20"/>
              </w:rPr>
              <w:t xml:space="preserve"> վեցերորդ պարբերություններին (աղյուսակից հետո) համապատասխան տեղեկությունները նշելու համար։ Ղազախստանի Հանրապետությունում վավերապայմանը նախատեսված է նույնականացման մաքսային համարի ձ</w:t>
            </w:r>
            <w:r w:rsidR="00BD1873" w:rsidRPr="00BD1873">
              <w:rPr>
                <w:rFonts w:ascii="Sylfaen" w:hAnsi="Sylfaen"/>
                <w:sz w:val="20"/>
                <w:szCs w:val="20"/>
              </w:rPr>
              <w:t>եւ</w:t>
            </w:r>
            <w:r w:rsidRPr="00BD1873">
              <w:rPr>
                <w:rFonts w:ascii="Sylfaen" w:hAnsi="Sylfaen"/>
                <w:sz w:val="20"/>
                <w:szCs w:val="20"/>
              </w:rPr>
              <w:t>ավորման դասակարգչին համապատասխան նույնականացման մաքսային համարը (ՆՄՀ) նշելու համար</w:t>
            </w:r>
          </w:p>
        </w:tc>
      </w:tr>
      <w:tr w:rsidR="0062653E" w:rsidRPr="00BD1873" w14:paraId="05E52F67" w14:textId="77777777" w:rsidTr="00D90B5F">
        <w:trPr>
          <w:jc w:val="center"/>
        </w:trPr>
        <w:tc>
          <w:tcPr>
            <w:tcW w:w="211" w:type="dxa"/>
            <w:tcBorders>
              <w:top w:val="single" w:sz="4" w:space="0" w:color="auto"/>
            </w:tcBorders>
            <w:shd w:val="clear" w:color="auto" w:fill="FFFFFF"/>
          </w:tcPr>
          <w:p w14:paraId="3E246476"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152ECA5A"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3F159D1C" w14:textId="77777777" w:rsidR="00F07C53" w:rsidRPr="00BD1873" w:rsidRDefault="00D44C89" w:rsidP="007C54FA">
            <w:pPr>
              <w:pStyle w:val="a0"/>
              <w:shd w:val="clear" w:color="auto" w:fill="auto"/>
              <w:tabs>
                <w:tab w:val="left" w:pos="408"/>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երկրի ծածկագիրը</w:t>
            </w:r>
          </w:p>
          <w:p w14:paraId="3B3920C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(countryCode ատրիբուտ)</w:t>
            </w:r>
          </w:p>
        </w:tc>
        <w:tc>
          <w:tcPr>
            <w:tcW w:w="2851" w:type="dxa"/>
            <w:tcBorders>
              <w:top w:val="single" w:sz="4" w:space="0" w:color="auto"/>
              <w:left w:val="single" w:sz="4" w:space="0" w:color="auto"/>
            </w:tcBorders>
            <w:shd w:val="clear" w:color="auto" w:fill="FFFFFF"/>
          </w:tcPr>
          <w:p w14:paraId="19AB317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երկրի ծածկագրային նշագիրը, որի կանոններով ձ</w:t>
            </w:r>
            <w:r w:rsidR="00BD1873" w:rsidRPr="00BD1873">
              <w:rPr>
                <w:rFonts w:ascii="Sylfaen" w:hAnsi="Sylfaen"/>
                <w:sz w:val="20"/>
                <w:szCs w:val="20"/>
              </w:rPr>
              <w:t>եւ</w:t>
            </w:r>
            <w:r w:rsidRPr="00BD1873">
              <w:rPr>
                <w:rFonts w:ascii="Sylfaen" w:hAnsi="Sylfaen"/>
                <w:sz w:val="20"/>
                <w:szCs w:val="20"/>
              </w:rPr>
              <w:t>ավորվել է նշված նույնականացման համարը</w:t>
            </w:r>
          </w:p>
        </w:tc>
        <w:tc>
          <w:tcPr>
            <w:tcW w:w="2007" w:type="dxa"/>
            <w:tcBorders>
              <w:top w:val="single" w:sz="4" w:space="0" w:color="auto"/>
              <w:left w:val="single" w:sz="4" w:space="0" w:color="auto"/>
            </w:tcBorders>
            <w:shd w:val="clear" w:color="auto" w:fill="FFFFFF"/>
          </w:tcPr>
          <w:p w14:paraId="57953410"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tcPr>
          <w:p w14:paraId="11FB2C7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csdo:UniqulifiedCountryCodeТуре (M.SDT.00159)</w:t>
            </w:r>
          </w:p>
          <w:p w14:paraId="6BE6C01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Երկրի երկտառ ծածկագրի արժեքը՝ այն տեղեկագրքին (դասակարգչին) </w:t>
            </w:r>
            <w:r w:rsidRPr="00BD1873">
              <w:rPr>
                <w:rFonts w:ascii="Sylfaen" w:hAnsi="Sylfaen"/>
                <w:sz w:val="20"/>
                <w:szCs w:val="20"/>
              </w:rPr>
              <w:lastRenderedPageBreak/>
              <w:t>համապատասխան, որի նույնականացուցիչը սահմանված է «Տեղեկագրքի (դասակարգչի) նույնականացուցիչը» ատրիբուտում:</w:t>
            </w:r>
          </w:p>
          <w:p w14:paraId="0E63A51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tcBorders>
            <w:shd w:val="clear" w:color="auto" w:fill="FFFFFF"/>
          </w:tcPr>
          <w:p w14:paraId="1FC15DDE"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vAlign w:val="center"/>
          </w:tcPr>
          <w:p w14:paraId="583AC07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«Նույնականացման եզակի մաքսային համարը (casdo:CAUniqueCustomsNumberId)» վավերապայմանը լրացնելու դեպքում ատրիբուտը պետք է </w:t>
            </w:r>
            <w:r w:rsidRPr="00BD1873">
              <w:rPr>
                <w:rFonts w:ascii="Sylfaen" w:hAnsi="Sylfaen"/>
                <w:sz w:val="20"/>
                <w:szCs w:val="20"/>
              </w:rPr>
              <w:lastRenderedPageBreak/>
              <w:t>պարունակի՝ Հայաստանի Հանրապետությունում՝ «АМ» արժեքը.</w:t>
            </w:r>
          </w:p>
          <w:p w14:paraId="60F5DB7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Ղազախստանի Հանրապետությունում՝ «KZ» արժեքը.</w:t>
            </w:r>
          </w:p>
          <w:p w14:paraId="52F115F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«RU» արժեքը</w:t>
            </w:r>
          </w:p>
        </w:tc>
      </w:tr>
      <w:tr w:rsidR="0062653E" w:rsidRPr="00BD1873" w14:paraId="62C70235" w14:textId="77777777" w:rsidTr="00D90B5F">
        <w:trPr>
          <w:jc w:val="center"/>
        </w:trPr>
        <w:tc>
          <w:tcPr>
            <w:tcW w:w="211" w:type="dxa"/>
            <w:shd w:val="clear" w:color="auto" w:fill="FFFFFF"/>
          </w:tcPr>
          <w:p w14:paraId="44584780"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9BBE57A"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085F22FC" w14:textId="77777777" w:rsidR="00F07C53" w:rsidRPr="00BD1873" w:rsidRDefault="00D44C89" w:rsidP="007C54FA">
            <w:pPr>
              <w:pStyle w:val="a0"/>
              <w:shd w:val="clear" w:color="auto" w:fill="auto"/>
              <w:tabs>
                <w:tab w:val="left" w:pos="305"/>
              </w:tabs>
              <w:spacing w:after="120" w:line="240" w:lineRule="auto"/>
              <w:rPr>
                <w:rFonts w:ascii="Sylfaen" w:hAnsi="Sylfaen" w:cs="Sylfaen"/>
                <w:sz w:val="20"/>
                <w:szCs w:val="20"/>
              </w:rPr>
            </w:pPr>
            <w:r w:rsidRPr="00BD1873">
              <w:rPr>
                <w:rFonts w:ascii="Sylfaen" w:hAnsi="Sylfaen"/>
                <w:sz w:val="20"/>
                <w:szCs w:val="20"/>
              </w:rPr>
              <w:t>բ)</w:t>
            </w:r>
            <w:r w:rsidR="007C54FA">
              <w:rPr>
                <w:rFonts w:ascii="Sylfaen" w:hAnsi="Sylfaen"/>
                <w:sz w:val="20"/>
                <w:szCs w:val="20"/>
              </w:rPr>
              <w:tab/>
            </w:r>
            <w:r w:rsidRPr="00BD1873">
              <w:rPr>
                <w:rFonts w:ascii="Sylfaen" w:hAnsi="Sylfaen"/>
                <w:sz w:val="20"/>
                <w:szCs w:val="20"/>
              </w:rPr>
              <w:t>տեղեկագրքի (դասակարգչի) նույնականացուցիչը</w:t>
            </w:r>
          </w:p>
          <w:p w14:paraId="44CDD0B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26CD255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271F7106"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7C3FBFE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4B2011F" w14:textId="77777777" w:rsidR="00F07C53" w:rsidRPr="00BD1873" w:rsidRDefault="00D44C89" w:rsidP="00BD1873">
            <w:pPr>
              <w:pStyle w:val="a0"/>
              <w:shd w:val="clear" w:color="auto" w:fill="auto"/>
              <w:spacing w:after="120" w:line="240" w:lineRule="auto"/>
              <w:rPr>
                <w:rFonts w:ascii="Sylfaen" w:eastAsia="MS Mincho" w:hAnsi="Sylfaen" w:cs="MS Mincho"/>
                <w:sz w:val="20"/>
                <w:szCs w:val="20"/>
              </w:rPr>
            </w:pPr>
            <w:r w:rsidRPr="00BD1873">
              <w:rPr>
                <w:rFonts w:ascii="Sylfaen" w:hAnsi="Sylfaen"/>
                <w:sz w:val="20"/>
                <w:szCs w:val="20"/>
              </w:rPr>
              <w:t>Նվազագույն երկարությունը՝ 1.</w:t>
            </w:r>
          </w:p>
          <w:p w14:paraId="2BE1D40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18F3116"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D5AE31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ծածկագիրը (countryCode ատրիբուտ)» ատրիբուտը լրացնելու դեպքում ատրիբուտը պետք է պարունակի «2021» արժեքը</w:t>
            </w:r>
          </w:p>
        </w:tc>
      </w:tr>
      <w:tr w:rsidR="0062653E" w:rsidRPr="00BD1873" w14:paraId="2CF9D85B" w14:textId="77777777" w:rsidTr="00D90B5F">
        <w:trPr>
          <w:jc w:val="center"/>
        </w:trPr>
        <w:tc>
          <w:tcPr>
            <w:tcW w:w="211" w:type="dxa"/>
            <w:tcBorders>
              <w:top w:val="single" w:sz="4" w:space="0" w:color="auto"/>
            </w:tcBorders>
            <w:shd w:val="clear" w:color="auto" w:fill="FFFFFF"/>
          </w:tcPr>
          <w:p w14:paraId="07AC9A14"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039F972F" w14:textId="77777777" w:rsidR="00F07C53" w:rsidRPr="00BD1873" w:rsidRDefault="00D44C89" w:rsidP="007C54FA">
            <w:pPr>
              <w:pStyle w:val="a0"/>
              <w:shd w:val="clear" w:color="auto" w:fill="auto"/>
              <w:tabs>
                <w:tab w:val="left" w:pos="517"/>
              </w:tabs>
              <w:spacing w:after="120" w:line="240" w:lineRule="auto"/>
              <w:rPr>
                <w:rFonts w:ascii="Sylfaen" w:hAnsi="Sylfaen" w:cs="Sylfaen"/>
                <w:sz w:val="20"/>
                <w:szCs w:val="20"/>
              </w:rPr>
            </w:pPr>
            <w:r w:rsidRPr="00BD1873">
              <w:rPr>
                <w:rFonts w:ascii="Sylfaen" w:hAnsi="Sylfaen"/>
                <w:sz w:val="20"/>
                <w:szCs w:val="20"/>
              </w:rPr>
              <w:t>17.8.</w:t>
            </w:r>
            <w:r w:rsidR="007C54FA">
              <w:rPr>
                <w:rFonts w:ascii="Sylfaen" w:hAnsi="Sylfaen"/>
                <w:sz w:val="20"/>
                <w:szCs w:val="20"/>
              </w:rPr>
              <w:tab/>
            </w:r>
            <w:r w:rsidRPr="00BD1873">
              <w:rPr>
                <w:rFonts w:ascii="Sylfaen" w:hAnsi="Sylfaen"/>
                <w:sz w:val="20"/>
                <w:szCs w:val="20"/>
              </w:rPr>
              <w:t>Հարկ վճարողի նույնականացուցիչը (csdo:TaxpayerId)</w:t>
            </w:r>
          </w:p>
        </w:tc>
        <w:tc>
          <w:tcPr>
            <w:tcW w:w="2851" w:type="dxa"/>
            <w:tcBorders>
              <w:top w:val="single" w:sz="4" w:space="0" w:color="auto"/>
              <w:left w:val="single" w:sz="4" w:space="0" w:color="auto"/>
            </w:tcBorders>
            <w:shd w:val="clear" w:color="auto" w:fill="FFFFFF"/>
          </w:tcPr>
          <w:p w14:paraId="1C77961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հարկ վճարողի գրանցման երկրի հարկ վճարողների ռեեստրում սուբյեկտի նույնականացուցիչը</w:t>
            </w:r>
          </w:p>
        </w:tc>
        <w:tc>
          <w:tcPr>
            <w:tcW w:w="2007" w:type="dxa"/>
            <w:tcBorders>
              <w:top w:val="single" w:sz="4" w:space="0" w:color="auto"/>
              <w:left w:val="single" w:sz="4" w:space="0" w:color="auto"/>
            </w:tcBorders>
            <w:shd w:val="clear" w:color="auto" w:fill="FFFFFF"/>
          </w:tcPr>
          <w:p w14:paraId="32C64DD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M.SDE.00025</w:t>
            </w:r>
          </w:p>
        </w:tc>
        <w:tc>
          <w:tcPr>
            <w:tcW w:w="3291" w:type="dxa"/>
            <w:tcBorders>
              <w:top w:val="single" w:sz="4" w:space="0" w:color="auto"/>
              <w:left w:val="single" w:sz="4" w:space="0" w:color="auto"/>
            </w:tcBorders>
            <w:shd w:val="clear" w:color="auto" w:fill="FFFFFF"/>
          </w:tcPr>
          <w:p w14:paraId="7CA52E9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csdo:ТахрауеrIdТуре (M.SDT.00025)</w:t>
            </w:r>
          </w:p>
          <w:p w14:paraId="67F9FA0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հարկ վճարողի գրանցման երկրում ընդունված կանոններին համապատասխան։</w:t>
            </w:r>
          </w:p>
          <w:p w14:paraId="7BF9B2F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554629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0156E3D8"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7D6F96A7"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վավերապայմանը նախատեսված է հետ</w:t>
            </w:r>
            <w:r w:rsidR="00BD1873" w:rsidRPr="00BD1873">
              <w:rPr>
                <w:rFonts w:ascii="Sylfaen" w:hAnsi="Sylfaen"/>
                <w:sz w:val="20"/>
                <w:szCs w:val="20"/>
              </w:rPr>
              <w:t>եւ</w:t>
            </w:r>
            <w:r w:rsidRPr="00BD1873">
              <w:rPr>
                <w:rFonts w:ascii="Sylfaen" w:hAnsi="Sylfaen"/>
                <w:sz w:val="20"/>
                <w:szCs w:val="20"/>
              </w:rPr>
              <w:t>յալ տեղեկությունները նշելու համար՝ Հայաստանի Հանրապետությունում՝ հարկ վճարողի հաշվառման համարը (ՀՎՀՀ).</w:t>
            </w:r>
          </w:p>
          <w:p w14:paraId="3CF385E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Բելառուսի Հանրապետությունում՝ վճարողի հաշվառման համարը (ՎՀՀ).</w:t>
            </w:r>
          </w:p>
          <w:p w14:paraId="65657A7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Ղազախստանի Հանրապետությունում՝ բիզնես-նույնականացման </w:t>
            </w:r>
            <w:r w:rsidRPr="00BD1873">
              <w:rPr>
                <w:rFonts w:ascii="Sylfaen" w:hAnsi="Sylfaen"/>
                <w:sz w:val="20"/>
                <w:szCs w:val="20"/>
              </w:rPr>
              <w:lastRenderedPageBreak/>
              <w:t>համարը (ԲՆՀ).</w:t>
            </w:r>
          </w:p>
          <w:p w14:paraId="0118D96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Ղրղզստանի Հանրապետությունում՝ նույնականացման հարկային համարը (ՆՀՀ).</w:t>
            </w:r>
          </w:p>
          <w:p w14:paraId="31588BD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հարկ վճարողի նույնականացման համարը (ՀՎՆՀ)</w:t>
            </w:r>
          </w:p>
        </w:tc>
      </w:tr>
      <w:tr w:rsidR="0062653E" w:rsidRPr="00BD1873" w14:paraId="33E21D5F" w14:textId="77777777" w:rsidTr="00D90B5F">
        <w:trPr>
          <w:jc w:val="center"/>
        </w:trPr>
        <w:tc>
          <w:tcPr>
            <w:tcW w:w="211" w:type="dxa"/>
            <w:shd w:val="clear" w:color="auto" w:fill="FFFFFF"/>
          </w:tcPr>
          <w:p w14:paraId="07EDD5D8"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4A3172D5" w14:textId="77777777" w:rsidR="00F07C53" w:rsidRPr="00BD1873" w:rsidRDefault="00D44C89" w:rsidP="007C54FA">
            <w:pPr>
              <w:pStyle w:val="a0"/>
              <w:shd w:val="clear" w:color="auto" w:fill="auto"/>
              <w:tabs>
                <w:tab w:val="left" w:pos="494"/>
              </w:tabs>
              <w:spacing w:after="120" w:line="240" w:lineRule="auto"/>
              <w:rPr>
                <w:rFonts w:ascii="Sylfaen" w:hAnsi="Sylfaen" w:cs="Sylfaen"/>
                <w:sz w:val="20"/>
                <w:szCs w:val="20"/>
              </w:rPr>
            </w:pPr>
            <w:r w:rsidRPr="00BD1873">
              <w:rPr>
                <w:rFonts w:ascii="Sylfaen" w:hAnsi="Sylfaen"/>
                <w:sz w:val="20"/>
                <w:szCs w:val="20"/>
              </w:rPr>
              <w:t>17.9.</w:t>
            </w:r>
            <w:r w:rsidR="007C54FA">
              <w:rPr>
                <w:rFonts w:ascii="Sylfaen" w:hAnsi="Sylfaen"/>
                <w:sz w:val="20"/>
                <w:szCs w:val="20"/>
              </w:rPr>
              <w:tab/>
            </w:r>
            <w:r w:rsidRPr="00BD1873">
              <w:rPr>
                <w:rFonts w:ascii="Sylfaen" w:hAnsi="Sylfaen"/>
                <w:sz w:val="20"/>
                <w:szCs w:val="20"/>
              </w:rPr>
              <w:t>Հաշվառման վերցնելու պատճառի ծածկագիրը</w:t>
            </w:r>
          </w:p>
          <w:p w14:paraId="660F2FC7" w14:textId="77777777" w:rsidR="00F07C53" w:rsidRPr="00BD1873" w:rsidRDefault="00D44C89" w:rsidP="007C54FA">
            <w:pPr>
              <w:pStyle w:val="a0"/>
              <w:shd w:val="clear" w:color="auto" w:fill="auto"/>
              <w:tabs>
                <w:tab w:val="left" w:pos="494"/>
              </w:tabs>
              <w:spacing w:after="120" w:line="240" w:lineRule="auto"/>
              <w:rPr>
                <w:rFonts w:ascii="Sylfaen" w:hAnsi="Sylfaen" w:cs="Sylfaen"/>
                <w:sz w:val="20"/>
                <w:szCs w:val="20"/>
              </w:rPr>
            </w:pPr>
            <w:r w:rsidRPr="00BD1873">
              <w:rPr>
                <w:rFonts w:ascii="Sylfaen" w:hAnsi="Sylfaen"/>
                <w:sz w:val="20"/>
                <w:szCs w:val="20"/>
              </w:rPr>
              <w:t>(csdo:ТaxRegistrationReasonCode)</w:t>
            </w:r>
          </w:p>
        </w:tc>
        <w:tc>
          <w:tcPr>
            <w:tcW w:w="2851" w:type="dxa"/>
            <w:tcBorders>
              <w:top w:val="single" w:sz="4" w:space="0" w:color="auto"/>
              <w:left w:val="single" w:sz="4" w:space="0" w:color="auto"/>
              <w:bottom w:val="single" w:sz="4" w:space="0" w:color="auto"/>
            </w:tcBorders>
            <w:shd w:val="clear" w:color="auto" w:fill="FFFFFF"/>
            <w:vAlign w:val="bottom"/>
          </w:tcPr>
          <w:p w14:paraId="6FA8D81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007" w:type="dxa"/>
            <w:tcBorders>
              <w:top w:val="single" w:sz="4" w:space="0" w:color="auto"/>
              <w:left w:val="single" w:sz="4" w:space="0" w:color="auto"/>
              <w:bottom w:val="single" w:sz="4" w:space="0" w:color="auto"/>
            </w:tcBorders>
            <w:shd w:val="clear" w:color="auto" w:fill="FFFFFF"/>
          </w:tcPr>
          <w:p w14:paraId="3B7681F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M.SDE.00030</w:t>
            </w:r>
          </w:p>
        </w:tc>
        <w:tc>
          <w:tcPr>
            <w:tcW w:w="3291" w:type="dxa"/>
            <w:tcBorders>
              <w:top w:val="single" w:sz="4" w:space="0" w:color="auto"/>
              <w:left w:val="single" w:sz="4" w:space="0" w:color="auto"/>
              <w:bottom w:val="single" w:sz="4" w:space="0" w:color="auto"/>
            </w:tcBorders>
            <w:shd w:val="clear" w:color="auto" w:fill="FFFFFF"/>
            <w:vAlign w:val="bottom"/>
          </w:tcPr>
          <w:p w14:paraId="4C64763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csdo:TaxRegistrationReasonCodeType (M.SDT.00030) Պայմանանշանների նորմալացված տողը:</w:t>
            </w:r>
          </w:p>
          <w:p w14:paraId="4518BAA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\d{9}</w:t>
            </w:r>
          </w:p>
        </w:tc>
        <w:tc>
          <w:tcPr>
            <w:tcW w:w="639" w:type="dxa"/>
            <w:tcBorders>
              <w:top w:val="single" w:sz="4" w:space="0" w:color="auto"/>
              <w:left w:val="single" w:sz="4" w:space="0" w:color="auto"/>
              <w:bottom w:val="single" w:sz="4" w:space="0" w:color="auto"/>
            </w:tcBorders>
            <w:shd w:val="clear" w:color="auto" w:fill="FFFFFF"/>
          </w:tcPr>
          <w:p w14:paraId="60BD9738"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45F3787" w14:textId="77777777" w:rsidR="00F07C53" w:rsidRPr="00BD1873" w:rsidRDefault="00F07C53" w:rsidP="00BD1873">
            <w:pPr>
              <w:spacing w:after="120"/>
              <w:rPr>
                <w:rFonts w:ascii="Sylfaen" w:hAnsi="Sylfaen" w:cs="Sylfaen"/>
                <w:sz w:val="20"/>
                <w:szCs w:val="20"/>
              </w:rPr>
            </w:pPr>
          </w:p>
        </w:tc>
      </w:tr>
      <w:tr w:rsidR="0062653E" w:rsidRPr="00BD1873" w14:paraId="549B4E9E" w14:textId="77777777" w:rsidTr="00D90B5F">
        <w:trPr>
          <w:jc w:val="center"/>
        </w:trPr>
        <w:tc>
          <w:tcPr>
            <w:tcW w:w="211" w:type="dxa"/>
            <w:shd w:val="clear" w:color="auto" w:fill="FFFFFF"/>
          </w:tcPr>
          <w:p w14:paraId="048D8B80"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452D53A3" w14:textId="77777777" w:rsidR="00F07C53" w:rsidRPr="00BD1873" w:rsidRDefault="00D44C89" w:rsidP="007C54FA">
            <w:pPr>
              <w:pStyle w:val="a0"/>
              <w:shd w:val="clear" w:color="auto" w:fill="auto"/>
              <w:tabs>
                <w:tab w:val="left" w:pos="494"/>
              </w:tabs>
              <w:spacing w:after="120" w:line="240" w:lineRule="auto"/>
              <w:rPr>
                <w:rFonts w:ascii="Sylfaen" w:hAnsi="Sylfaen" w:cs="Sylfaen"/>
                <w:sz w:val="20"/>
                <w:szCs w:val="20"/>
              </w:rPr>
            </w:pPr>
            <w:r w:rsidRPr="00BD1873">
              <w:rPr>
                <w:rFonts w:ascii="Sylfaen" w:hAnsi="Sylfaen"/>
                <w:sz w:val="20"/>
                <w:szCs w:val="20"/>
              </w:rPr>
              <w:t>17.10.</w:t>
            </w:r>
            <w:r w:rsidR="007C54FA">
              <w:rPr>
                <w:rFonts w:ascii="Sylfaen" w:hAnsi="Sylfaen"/>
                <w:sz w:val="20"/>
                <w:szCs w:val="20"/>
              </w:rPr>
              <w:tab/>
            </w:r>
            <w:r w:rsidRPr="00BD1873">
              <w:rPr>
                <w:rFonts w:ascii="Sylfaen" w:hAnsi="Sylfaen"/>
                <w:sz w:val="20"/>
                <w:szCs w:val="20"/>
              </w:rPr>
              <w:t>Ֆիզիկական անձի նույնականացուցիչը</w:t>
            </w:r>
          </w:p>
          <w:p w14:paraId="76EE7F82" w14:textId="77777777" w:rsidR="00F07C53" w:rsidRPr="00BD1873" w:rsidRDefault="00D44C89" w:rsidP="007C54FA">
            <w:pPr>
              <w:pStyle w:val="a0"/>
              <w:shd w:val="clear" w:color="auto" w:fill="auto"/>
              <w:tabs>
                <w:tab w:val="left" w:pos="494"/>
              </w:tabs>
              <w:spacing w:after="120" w:line="240" w:lineRule="auto"/>
              <w:rPr>
                <w:rFonts w:ascii="Sylfaen" w:hAnsi="Sylfaen" w:cs="Sylfaen"/>
                <w:sz w:val="20"/>
                <w:szCs w:val="20"/>
              </w:rPr>
            </w:pPr>
            <w:r w:rsidRPr="00BD1873">
              <w:rPr>
                <w:rFonts w:ascii="Sylfaen" w:hAnsi="Sylfaen"/>
                <w:sz w:val="20"/>
                <w:szCs w:val="20"/>
              </w:rPr>
              <w:t>(casdo:PersonId)</w:t>
            </w:r>
          </w:p>
        </w:tc>
        <w:tc>
          <w:tcPr>
            <w:tcW w:w="2851" w:type="dxa"/>
            <w:tcBorders>
              <w:top w:val="single" w:sz="4" w:space="0" w:color="auto"/>
              <w:left w:val="single" w:sz="4" w:space="0" w:color="auto"/>
            </w:tcBorders>
            <w:shd w:val="clear" w:color="auto" w:fill="FFFFFF"/>
          </w:tcPr>
          <w:p w14:paraId="369EA2A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ֆիզիկական անձի եզակի նույնականացուցիչը</w:t>
            </w:r>
          </w:p>
        </w:tc>
        <w:tc>
          <w:tcPr>
            <w:tcW w:w="2007" w:type="dxa"/>
            <w:tcBorders>
              <w:top w:val="single" w:sz="4" w:space="0" w:color="auto"/>
              <w:left w:val="single" w:sz="4" w:space="0" w:color="auto"/>
            </w:tcBorders>
            <w:shd w:val="clear" w:color="auto" w:fill="FFFFFF"/>
          </w:tcPr>
          <w:p w14:paraId="7ED1AC7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М.СА.SDЕ.00129</w:t>
            </w:r>
          </w:p>
        </w:tc>
        <w:tc>
          <w:tcPr>
            <w:tcW w:w="3291" w:type="dxa"/>
            <w:tcBorders>
              <w:top w:val="single" w:sz="4" w:space="0" w:color="auto"/>
              <w:left w:val="single" w:sz="4" w:space="0" w:color="auto"/>
            </w:tcBorders>
            <w:shd w:val="clear" w:color="auto" w:fill="FFFFFF"/>
          </w:tcPr>
          <w:p w14:paraId="4CD230FD" w14:textId="77777777" w:rsidR="007C100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casdo:PersonIdType (M.CA.SDT.00190) Նույնականացուցչի արժեքը՝ ֆիզիկական անձի գրանցման երկրում ընդունված կանոններին համապատասխան։ </w:t>
            </w:r>
          </w:p>
          <w:p w14:paraId="36AE392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4D3151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40DDB6C0"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14B8CCF4"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 xml:space="preserve">վավերապայմանը կիրառվում է Հայաստանի Հանրապետությունում, Բելառուսի Հանրապետությունում, Ղազախստանի Հանրապետությունում </w:t>
            </w:r>
            <w:r w:rsidR="00BD1873" w:rsidRPr="00BD1873">
              <w:rPr>
                <w:rFonts w:ascii="Sylfaen" w:hAnsi="Sylfaen"/>
                <w:sz w:val="20"/>
                <w:szCs w:val="20"/>
              </w:rPr>
              <w:t>եւ</w:t>
            </w:r>
            <w:r w:rsidRPr="00BD1873">
              <w:rPr>
                <w:rFonts w:ascii="Sylfaen" w:hAnsi="Sylfaen"/>
                <w:sz w:val="20"/>
                <w:szCs w:val="20"/>
              </w:rPr>
              <w:t xml:space="preserve"> Ղրղզստանի Հանրապետությունում։ Վավերապայմանը նախատեսված է հետ</w:t>
            </w:r>
            <w:r w:rsidR="00BD1873" w:rsidRPr="00BD1873">
              <w:rPr>
                <w:rFonts w:ascii="Sylfaen" w:hAnsi="Sylfaen"/>
                <w:sz w:val="20"/>
                <w:szCs w:val="20"/>
              </w:rPr>
              <w:t>եւ</w:t>
            </w:r>
            <w:r w:rsidRPr="00BD1873">
              <w:rPr>
                <w:rFonts w:ascii="Sylfaen" w:hAnsi="Sylfaen"/>
                <w:sz w:val="20"/>
                <w:szCs w:val="20"/>
              </w:rPr>
              <w:t xml:space="preserve">յալ տեղեկությունները նշելու համար՝ Հայաստանի Հանրապետությունում՝ հանրային ծառայությունների համարանիշը (ՀԾՀ) կամ ՀԾՀ-ի </w:t>
            </w:r>
            <w:r w:rsidRPr="00BD1873">
              <w:rPr>
                <w:rFonts w:ascii="Sylfaen" w:hAnsi="Sylfaen"/>
                <w:sz w:val="20"/>
                <w:szCs w:val="20"/>
              </w:rPr>
              <w:lastRenderedPageBreak/>
              <w:t>բացակայության մասին տեղեկանքի համարը.</w:t>
            </w:r>
          </w:p>
          <w:p w14:paraId="109B6105"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Բելառուսի Հանրապետությունում՝ նույնականացման համարը.</w:t>
            </w:r>
          </w:p>
          <w:p w14:paraId="33E5AF0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Ղազախստանի Հանրապետությունում՝ անհատական նույնականացման համարը (ԱՆՀ) կամ նույնականացման եզակի համարը (ՆԵՀ).</w:t>
            </w:r>
          </w:p>
          <w:p w14:paraId="0D78211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Ղրղզստանի Հանրապետությունում՝</w:t>
            </w:r>
            <w:r w:rsidR="00BD1873" w:rsidRPr="00BD1873">
              <w:rPr>
                <w:rFonts w:ascii="Sylfaen" w:hAnsi="Sylfaen"/>
                <w:sz w:val="20"/>
                <w:szCs w:val="20"/>
              </w:rPr>
              <w:t xml:space="preserve"> </w:t>
            </w:r>
            <w:r w:rsidRPr="00BD1873">
              <w:rPr>
                <w:rFonts w:ascii="Sylfaen" w:hAnsi="Sylfaen"/>
                <w:sz w:val="20"/>
                <w:szCs w:val="20"/>
              </w:rPr>
              <w:t>անձնական նույնականացման համարը (ԱՆՀ)</w:t>
            </w:r>
          </w:p>
        </w:tc>
      </w:tr>
      <w:tr w:rsidR="0062653E" w:rsidRPr="00BD1873" w14:paraId="79E5EBC6" w14:textId="77777777" w:rsidTr="00D90B5F">
        <w:trPr>
          <w:jc w:val="center"/>
        </w:trPr>
        <w:tc>
          <w:tcPr>
            <w:tcW w:w="211" w:type="dxa"/>
            <w:shd w:val="clear" w:color="auto" w:fill="FFFFFF"/>
          </w:tcPr>
          <w:p w14:paraId="6523F19E"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2EF91BA8" w14:textId="77777777" w:rsidR="00F07C53" w:rsidRPr="00BD1873" w:rsidRDefault="00D44C89" w:rsidP="007C54FA">
            <w:pPr>
              <w:pStyle w:val="a0"/>
              <w:shd w:val="clear" w:color="auto" w:fill="auto"/>
              <w:tabs>
                <w:tab w:val="left" w:pos="613"/>
              </w:tabs>
              <w:spacing w:after="120" w:line="240" w:lineRule="auto"/>
              <w:rPr>
                <w:rFonts w:ascii="Sylfaen" w:hAnsi="Sylfaen" w:cs="Sylfaen"/>
                <w:sz w:val="20"/>
                <w:szCs w:val="20"/>
              </w:rPr>
            </w:pPr>
            <w:r w:rsidRPr="00BD1873">
              <w:rPr>
                <w:rFonts w:ascii="Sylfaen" w:hAnsi="Sylfaen"/>
                <w:sz w:val="20"/>
                <w:szCs w:val="20"/>
              </w:rPr>
              <w:t>17.11.</w:t>
            </w:r>
            <w:r w:rsidR="007C54FA">
              <w:rPr>
                <w:rFonts w:ascii="Sylfaen" w:hAnsi="Sylfaen"/>
                <w:sz w:val="20"/>
                <w:szCs w:val="20"/>
              </w:rPr>
              <w:tab/>
            </w:r>
            <w:r w:rsidRPr="00BD1873">
              <w:rPr>
                <w:rFonts w:ascii="Sylfaen" w:hAnsi="Sylfaen"/>
                <w:sz w:val="20"/>
                <w:szCs w:val="20"/>
              </w:rPr>
              <w:t>Անձը հաստատող վկայականը (ccdo:IdentityDocV3Details)</w:t>
            </w:r>
          </w:p>
        </w:tc>
        <w:tc>
          <w:tcPr>
            <w:tcW w:w="2851" w:type="dxa"/>
            <w:tcBorders>
              <w:top w:val="single" w:sz="4" w:space="0" w:color="auto"/>
              <w:left w:val="single" w:sz="4" w:space="0" w:color="auto"/>
              <w:bottom w:val="single" w:sz="4" w:space="0" w:color="auto"/>
            </w:tcBorders>
            <w:shd w:val="clear" w:color="auto" w:fill="FFFFFF"/>
            <w:vAlign w:val="center"/>
          </w:tcPr>
          <w:p w14:paraId="25A6CD0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ֆիզիկական անձի ինքնությունը հաստատող փաստաթղթի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0B146CF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М.CDЕ.00056</w:t>
            </w:r>
          </w:p>
        </w:tc>
        <w:tc>
          <w:tcPr>
            <w:tcW w:w="3291" w:type="dxa"/>
            <w:tcBorders>
              <w:top w:val="single" w:sz="4" w:space="0" w:color="auto"/>
              <w:left w:val="single" w:sz="4" w:space="0" w:color="auto"/>
              <w:bottom w:val="single" w:sz="4" w:space="0" w:color="auto"/>
            </w:tcBorders>
            <w:shd w:val="clear" w:color="auto" w:fill="FFFFFF"/>
            <w:vAlign w:val="center"/>
          </w:tcPr>
          <w:p w14:paraId="29A44CD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ccdo:IdentityDocDetailsV3Type</w:t>
            </w:r>
          </w:p>
          <w:p w14:paraId="1F25A90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(М.СDТ.00062)</w:t>
            </w:r>
          </w:p>
          <w:p w14:paraId="02D25D3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5B4EE17E"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C2D88CC" w14:textId="77777777" w:rsidR="00F07C53" w:rsidRPr="00BD1873" w:rsidRDefault="00F07C53" w:rsidP="00BD1873">
            <w:pPr>
              <w:spacing w:after="120"/>
              <w:rPr>
                <w:rFonts w:ascii="Sylfaen" w:hAnsi="Sylfaen" w:cs="Sylfaen"/>
                <w:sz w:val="20"/>
                <w:szCs w:val="20"/>
              </w:rPr>
            </w:pPr>
          </w:p>
        </w:tc>
      </w:tr>
      <w:tr w:rsidR="0062653E" w:rsidRPr="00BD1873" w14:paraId="172316DB" w14:textId="77777777" w:rsidTr="00D90B5F">
        <w:trPr>
          <w:jc w:val="center"/>
        </w:trPr>
        <w:tc>
          <w:tcPr>
            <w:tcW w:w="211" w:type="dxa"/>
            <w:shd w:val="clear" w:color="auto" w:fill="FFFFFF"/>
          </w:tcPr>
          <w:p w14:paraId="0492F9E7" w14:textId="77777777" w:rsidR="00B76526" w:rsidRPr="00BD1873" w:rsidRDefault="00B76526"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1589C6D9" w14:textId="77777777" w:rsidR="00B76526" w:rsidRPr="00BD1873" w:rsidRDefault="00B76526"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619E2196" w14:textId="77777777" w:rsidR="00B76526"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17.11.1.</w:t>
            </w:r>
            <w:r w:rsidR="007C54FA">
              <w:rPr>
                <w:rFonts w:ascii="Sylfaen" w:hAnsi="Sylfaen"/>
                <w:sz w:val="20"/>
                <w:szCs w:val="20"/>
              </w:rPr>
              <w:tab/>
            </w:r>
            <w:r w:rsidRPr="00BD1873">
              <w:rPr>
                <w:rFonts w:ascii="Sylfaen" w:hAnsi="Sylfaen"/>
                <w:sz w:val="20"/>
                <w:szCs w:val="20"/>
              </w:rPr>
              <w:t>Երկրի ծածկագիրը</w:t>
            </w:r>
          </w:p>
          <w:p w14:paraId="0A7B5E86"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39E5E4CA"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386F65E"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М.SDЕ.00162</w:t>
            </w:r>
          </w:p>
        </w:tc>
        <w:tc>
          <w:tcPr>
            <w:tcW w:w="3291" w:type="dxa"/>
            <w:tcBorders>
              <w:top w:val="single" w:sz="4" w:space="0" w:color="auto"/>
              <w:left w:val="single" w:sz="4" w:space="0" w:color="auto"/>
              <w:bottom w:val="single" w:sz="4" w:space="0" w:color="auto"/>
            </w:tcBorders>
            <w:shd w:val="clear" w:color="auto" w:fill="FFFFFF"/>
            <w:vAlign w:val="bottom"/>
          </w:tcPr>
          <w:p w14:paraId="2BA65DF3"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w:t>
            </w:r>
          </w:p>
          <w:p w14:paraId="286EF90A"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(M.SDT.00112)</w:t>
            </w:r>
          </w:p>
          <w:p w14:paraId="4454AC3B"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w:t>
            </w:r>
            <w:r w:rsidRPr="00BD1873">
              <w:rPr>
                <w:rFonts w:ascii="Sylfaen" w:hAnsi="Sylfaen"/>
                <w:sz w:val="20"/>
                <w:szCs w:val="20"/>
              </w:rPr>
              <w:lastRenderedPageBreak/>
              <w:t>նույնականացուցիչը» ատրիբուտում:</w:t>
            </w:r>
          </w:p>
          <w:p w14:paraId="7F6024BA"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266DF6D9" w14:textId="77777777" w:rsidR="00B76526"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3A39F4C" w14:textId="77777777" w:rsidR="00B76526" w:rsidRPr="00BD1873" w:rsidRDefault="00B76526" w:rsidP="00BD1873">
            <w:pPr>
              <w:spacing w:after="120"/>
              <w:rPr>
                <w:rFonts w:ascii="Sylfaen" w:hAnsi="Sylfaen" w:cs="Sylfaen"/>
                <w:sz w:val="20"/>
                <w:szCs w:val="20"/>
              </w:rPr>
            </w:pPr>
          </w:p>
        </w:tc>
      </w:tr>
      <w:tr w:rsidR="000C5718" w:rsidRPr="00BD1873" w14:paraId="2C111D5B" w14:textId="77777777" w:rsidTr="00D90B5F">
        <w:trPr>
          <w:jc w:val="center"/>
        </w:trPr>
        <w:tc>
          <w:tcPr>
            <w:tcW w:w="211" w:type="dxa"/>
            <w:shd w:val="clear" w:color="auto" w:fill="FFFFFF"/>
          </w:tcPr>
          <w:p w14:paraId="383086C8" w14:textId="77777777" w:rsidR="00A66950" w:rsidRPr="00BD1873" w:rsidRDefault="00A66950" w:rsidP="00BD1873">
            <w:pPr>
              <w:spacing w:after="120"/>
              <w:rPr>
                <w:rFonts w:ascii="Sylfaen" w:hAnsi="Sylfaen" w:cs="Sylfaen"/>
                <w:sz w:val="20"/>
                <w:szCs w:val="20"/>
              </w:rPr>
            </w:pPr>
          </w:p>
        </w:tc>
        <w:tc>
          <w:tcPr>
            <w:tcW w:w="232" w:type="dxa"/>
            <w:shd w:val="clear" w:color="auto" w:fill="FFFFFF"/>
          </w:tcPr>
          <w:p w14:paraId="38AF7B7A" w14:textId="77777777" w:rsidR="00A66950" w:rsidRPr="00BD1873" w:rsidRDefault="00A66950" w:rsidP="00BD1873">
            <w:pPr>
              <w:pStyle w:val="a0"/>
              <w:shd w:val="clear" w:color="auto" w:fill="auto"/>
              <w:spacing w:after="120" w:line="240" w:lineRule="auto"/>
              <w:rPr>
                <w:rFonts w:ascii="Sylfaen" w:hAnsi="Sylfaen" w:cs="Sylfaen"/>
                <w:sz w:val="20"/>
                <w:szCs w:val="20"/>
              </w:rPr>
            </w:pPr>
          </w:p>
        </w:tc>
        <w:tc>
          <w:tcPr>
            <w:tcW w:w="237" w:type="dxa"/>
            <w:gridSpan w:val="3"/>
            <w:tcBorders>
              <w:bottom w:val="single" w:sz="4" w:space="0" w:color="auto"/>
            </w:tcBorders>
            <w:shd w:val="clear" w:color="auto" w:fill="FFFFFF"/>
          </w:tcPr>
          <w:p w14:paraId="3F20C279" w14:textId="77777777" w:rsidR="00A66950" w:rsidRPr="00BD1873" w:rsidRDefault="00A66950"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66D17CEA" w14:textId="77777777" w:rsidR="00A66950" w:rsidRPr="00BD1873" w:rsidRDefault="00D44C89" w:rsidP="007C54FA">
            <w:pPr>
              <w:pStyle w:val="a0"/>
              <w:shd w:val="clear" w:color="auto" w:fill="auto"/>
              <w:tabs>
                <w:tab w:val="left" w:pos="464"/>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տեղեկագրքի (դասակարգչի) նույնականացուցիչը</w:t>
            </w:r>
          </w:p>
          <w:p w14:paraId="0DB1F880" w14:textId="77777777" w:rsidR="00A6695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7F96F1A8" w14:textId="77777777" w:rsidR="00A6695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5CC1ABD9" w14:textId="77777777" w:rsidR="00A66950"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0CEA7A61" w14:textId="77777777" w:rsidR="00A6695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1A6586D9" w14:textId="77777777" w:rsidR="00A6695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3F301BB" w14:textId="77777777" w:rsidR="00A6695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C964709" w14:textId="77777777" w:rsidR="00A66950"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C3017E3" w14:textId="77777777" w:rsidR="00A6695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«2021» արժեքը</w:t>
            </w:r>
          </w:p>
        </w:tc>
      </w:tr>
      <w:tr w:rsidR="0062653E" w:rsidRPr="00BD1873" w14:paraId="40039325" w14:textId="77777777" w:rsidTr="00D90B5F">
        <w:trPr>
          <w:jc w:val="center"/>
        </w:trPr>
        <w:tc>
          <w:tcPr>
            <w:tcW w:w="211" w:type="dxa"/>
            <w:shd w:val="clear" w:color="auto" w:fill="FFFFFF"/>
          </w:tcPr>
          <w:p w14:paraId="27A00740" w14:textId="77777777" w:rsidR="00B76526" w:rsidRPr="00BD1873" w:rsidRDefault="00B76526"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4142D7E6" w14:textId="77777777" w:rsidR="00B76526" w:rsidRPr="00BD1873" w:rsidRDefault="00B76526"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C616E7E" w14:textId="77777777" w:rsidR="00B76526" w:rsidRPr="00BD1873" w:rsidRDefault="00D44C89" w:rsidP="007C54FA">
            <w:pPr>
              <w:pStyle w:val="a0"/>
              <w:shd w:val="clear" w:color="auto" w:fill="auto"/>
              <w:tabs>
                <w:tab w:val="left" w:pos="858"/>
              </w:tabs>
              <w:spacing w:after="120" w:line="240" w:lineRule="auto"/>
              <w:rPr>
                <w:rFonts w:ascii="Sylfaen" w:hAnsi="Sylfaen" w:cs="Sylfaen"/>
                <w:sz w:val="20"/>
                <w:szCs w:val="20"/>
              </w:rPr>
            </w:pPr>
            <w:r w:rsidRPr="00BD1873">
              <w:rPr>
                <w:rFonts w:ascii="Sylfaen" w:hAnsi="Sylfaen"/>
                <w:sz w:val="20"/>
                <w:szCs w:val="20"/>
              </w:rPr>
              <w:t>17.11.2.</w:t>
            </w:r>
            <w:r w:rsidR="007C54FA">
              <w:rPr>
                <w:rFonts w:ascii="Sylfaen" w:hAnsi="Sylfaen"/>
                <w:sz w:val="20"/>
                <w:szCs w:val="20"/>
              </w:rPr>
              <w:tab/>
            </w:r>
            <w:r w:rsidRPr="00BD1873">
              <w:rPr>
                <w:rFonts w:ascii="Sylfaen" w:hAnsi="Sylfaen"/>
                <w:sz w:val="20"/>
                <w:szCs w:val="20"/>
              </w:rPr>
              <w:t>Անձը հաստատող փաստաթղթի տեսակի ծածկագիրը (csdo:IdentityDocKindCode)</w:t>
            </w:r>
          </w:p>
        </w:tc>
        <w:tc>
          <w:tcPr>
            <w:tcW w:w="2851" w:type="dxa"/>
            <w:tcBorders>
              <w:top w:val="single" w:sz="4" w:space="0" w:color="auto"/>
              <w:left w:val="single" w:sz="4" w:space="0" w:color="auto"/>
              <w:bottom w:val="single" w:sz="4" w:space="0" w:color="auto"/>
            </w:tcBorders>
            <w:shd w:val="clear" w:color="auto" w:fill="FFFFFF"/>
          </w:tcPr>
          <w:p w14:paraId="00D8ACBF"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անձը հաստատող փաստաթղթի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367CE1E"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M.SDE.00136</w:t>
            </w:r>
          </w:p>
        </w:tc>
        <w:tc>
          <w:tcPr>
            <w:tcW w:w="3291" w:type="dxa"/>
            <w:tcBorders>
              <w:top w:val="single" w:sz="4" w:space="0" w:color="auto"/>
              <w:left w:val="single" w:sz="4" w:space="0" w:color="auto"/>
              <w:bottom w:val="single" w:sz="4" w:space="0" w:color="auto"/>
            </w:tcBorders>
            <w:shd w:val="clear" w:color="auto" w:fill="FFFFFF"/>
            <w:vAlign w:val="center"/>
          </w:tcPr>
          <w:p w14:paraId="105B0741"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csdo:IdentityDocKindCodeТуре</w:t>
            </w:r>
          </w:p>
          <w:p w14:paraId="0F3209FE"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(M.SDT.00098)</w:t>
            </w:r>
          </w:p>
          <w:p w14:paraId="0DB6080A"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1B5F30A7"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DDA3DAA"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87C6D6D"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87EB571" w14:textId="77777777" w:rsidR="00B7652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119088F9" w14:textId="77777777" w:rsidTr="00D90B5F">
        <w:trPr>
          <w:jc w:val="center"/>
        </w:trPr>
        <w:tc>
          <w:tcPr>
            <w:tcW w:w="211" w:type="dxa"/>
            <w:shd w:val="clear" w:color="auto" w:fill="FFFFFF"/>
          </w:tcPr>
          <w:p w14:paraId="6430C190" w14:textId="77777777" w:rsidR="00DB08E6" w:rsidRPr="00BD1873" w:rsidRDefault="00DB08E6" w:rsidP="00BD1873">
            <w:pPr>
              <w:spacing w:after="120"/>
              <w:rPr>
                <w:rFonts w:ascii="Sylfaen" w:hAnsi="Sylfaen" w:cs="Sylfaen"/>
                <w:sz w:val="20"/>
                <w:szCs w:val="20"/>
              </w:rPr>
            </w:pPr>
          </w:p>
        </w:tc>
        <w:tc>
          <w:tcPr>
            <w:tcW w:w="232" w:type="dxa"/>
            <w:shd w:val="clear" w:color="auto" w:fill="FFFFFF"/>
          </w:tcPr>
          <w:p w14:paraId="3D7EAA52" w14:textId="77777777" w:rsidR="00DB08E6" w:rsidRPr="00BD1873" w:rsidRDefault="00DB08E6" w:rsidP="00BD1873">
            <w:pPr>
              <w:pStyle w:val="a0"/>
              <w:shd w:val="clear" w:color="auto" w:fill="auto"/>
              <w:spacing w:after="120" w:line="240" w:lineRule="auto"/>
              <w:rPr>
                <w:rFonts w:ascii="Sylfaen" w:hAnsi="Sylfaen" w:cs="Sylfaen"/>
                <w:sz w:val="20"/>
                <w:szCs w:val="20"/>
              </w:rPr>
            </w:pPr>
          </w:p>
        </w:tc>
        <w:tc>
          <w:tcPr>
            <w:tcW w:w="237" w:type="dxa"/>
            <w:gridSpan w:val="3"/>
            <w:tcBorders>
              <w:bottom w:val="single" w:sz="4" w:space="0" w:color="auto"/>
            </w:tcBorders>
            <w:shd w:val="clear" w:color="auto" w:fill="FFFFFF"/>
          </w:tcPr>
          <w:p w14:paraId="3F58F30A" w14:textId="77777777" w:rsidR="00DB08E6" w:rsidRPr="00BD1873" w:rsidRDefault="00DB08E6"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270AC03" w14:textId="77777777" w:rsidR="00DB08E6" w:rsidRPr="00BD1873" w:rsidRDefault="00D44C89" w:rsidP="007C54FA">
            <w:pPr>
              <w:pStyle w:val="a0"/>
              <w:shd w:val="clear" w:color="auto" w:fill="auto"/>
              <w:tabs>
                <w:tab w:val="left" w:pos="406"/>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տեղեկագրքի (դասակարգչի) նույնականացուցիչը</w:t>
            </w:r>
          </w:p>
          <w:p w14:paraId="4783BFB6" w14:textId="77777777" w:rsidR="00DB08E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245E940B" w14:textId="77777777" w:rsidR="00DB08E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5B622530" w14:textId="77777777" w:rsidR="00DB08E6"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5F398F4F" w14:textId="77777777" w:rsidR="00DB08E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E3BA09E" w14:textId="77777777" w:rsidR="00DB08E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08D9BDA" w14:textId="77777777" w:rsidR="00DB08E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3A0B47E" w14:textId="77777777" w:rsidR="00DB08E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7390563" w14:textId="77777777" w:rsidR="00DB08E6"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«2053» արժեքը</w:t>
            </w:r>
          </w:p>
        </w:tc>
      </w:tr>
      <w:tr w:rsidR="0062653E" w:rsidRPr="00BD1873" w14:paraId="3071B528" w14:textId="77777777" w:rsidTr="00D90B5F">
        <w:trPr>
          <w:jc w:val="center"/>
        </w:trPr>
        <w:tc>
          <w:tcPr>
            <w:tcW w:w="211" w:type="dxa"/>
            <w:shd w:val="clear" w:color="auto" w:fill="FFFFFF"/>
          </w:tcPr>
          <w:p w14:paraId="70E38269" w14:textId="77777777" w:rsidR="00931199" w:rsidRPr="00BD1873" w:rsidRDefault="00931199"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630EDAB2" w14:textId="77777777" w:rsidR="00931199" w:rsidRPr="00BD1873" w:rsidRDefault="00931199"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BE8D5E0" w14:textId="77777777" w:rsidR="00931199" w:rsidRPr="00BD1873" w:rsidRDefault="00D44C89" w:rsidP="007C54FA">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17.11.3.</w:t>
            </w:r>
            <w:r w:rsidR="007C54FA">
              <w:rPr>
                <w:rFonts w:ascii="Sylfaen" w:hAnsi="Sylfaen"/>
                <w:sz w:val="20"/>
                <w:szCs w:val="20"/>
              </w:rPr>
              <w:tab/>
            </w:r>
            <w:r w:rsidRPr="00BD1873">
              <w:rPr>
                <w:rFonts w:ascii="Sylfaen" w:hAnsi="Sylfaen"/>
                <w:sz w:val="20"/>
                <w:szCs w:val="20"/>
              </w:rPr>
              <w:t>Փաստաթղթի տեսակի անվանումը</w:t>
            </w:r>
          </w:p>
          <w:p w14:paraId="3E61CBD7"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(csdo:DocKindName)</w:t>
            </w:r>
          </w:p>
        </w:tc>
        <w:tc>
          <w:tcPr>
            <w:tcW w:w="2851" w:type="dxa"/>
            <w:tcBorders>
              <w:top w:val="single" w:sz="4" w:space="0" w:color="auto"/>
              <w:left w:val="single" w:sz="4" w:space="0" w:color="auto"/>
              <w:bottom w:val="single" w:sz="4" w:space="0" w:color="auto"/>
            </w:tcBorders>
            <w:shd w:val="clear" w:color="auto" w:fill="FFFFFF"/>
          </w:tcPr>
          <w:p w14:paraId="48D5CC4C"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տեսակի անվանումը</w:t>
            </w:r>
          </w:p>
        </w:tc>
        <w:tc>
          <w:tcPr>
            <w:tcW w:w="2007" w:type="dxa"/>
            <w:tcBorders>
              <w:top w:val="single" w:sz="4" w:space="0" w:color="auto"/>
              <w:left w:val="single" w:sz="4" w:space="0" w:color="auto"/>
              <w:bottom w:val="single" w:sz="4" w:space="0" w:color="auto"/>
            </w:tcBorders>
            <w:shd w:val="clear" w:color="auto" w:fill="FFFFFF"/>
          </w:tcPr>
          <w:p w14:paraId="4D0B6D9B" w14:textId="77777777" w:rsidR="00931199"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M.SDE.00095</w:t>
            </w:r>
          </w:p>
        </w:tc>
        <w:tc>
          <w:tcPr>
            <w:tcW w:w="3291" w:type="dxa"/>
            <w:tcBorders>
              <w:top w:val="single" w:sz="4" w:space="0" w:color="auto"/>
              <w:left w:val="single" w:sz="4" w:space="0" w:color="auto"/>
              <w:bottom w:val="single" w:sz="4" w:space="0" w:color="auto"/>
            </w:tcBorders>
            <w:shd w:val="clear" w:color="auto" w:fill="FFFFFF"/>
            <w:vAlign w:val="bottom"/>
          </w:tcPr>
          <w:p w14:paraId="4A789FA9"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csdo:Name500Type</w:t>
            </w:r>
            <w:r w:rsidR="007C54FA">
              <w:rPr>
                <w:rFonts w:ascii="Sylfaen" w:hAnsi="Sylfaen"/>
                <w:sz w:val="20"/>
                <w:szCs w:val="20"/>
              </w:rPr>
              <w:t xml:space="preserve"> </w:t>
            </w:r>
            <w:r w:rsidRPr="00BD1873">
              <w:rPr>
                <w:rFonts w:ascii="Sylfaen" w:hAnsi="Sylfaen"/>
                <w:sz w:val="20"/>
                <w:szCs w:val="20"/>
              </w:rPr>
              <w:t>(M.SDT.00134)</w:t>
            </w:r>
          </w:p>
          <w:p w14:paraId="1091F3C2"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4A411964"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E77E8D8"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Առավելագույն երկարությունը՝ 500</w:t>
            </w:r>
          </w:p>
        </w:tc>
        <w:tc>
          <w:tcPr>
            <w:tcW w:w="639" w:type="dxa"/>
            <w:tcBorders>
              <w:top w:val="single" w:sz="4" w:space="0" w:color="auto"/>
              <w:left w:val="single" w:sz="4" w:space="0" w:color="auto"/>
              <w:bottom w:val="single" w:sz="4" w:space="0" w:color="auto"/>
            </w:tcBorders>
            <w:shd w:val="clear" w:color="auto" w:fill="FFFFFF"/>
          </w:tcPr>
          <w:p w14:paraId="192C864E"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C291E06"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62653E" w:rsidRPr="00BD1873" w14:paraId="76BBDB92" w14:textId="77777777" w:rsidTr="00D90B5F">
        <w:trPr>
          <w:jc w:val="center"/>
        </w:trPr>
        <w:tc>
          <w:tcPr>
            <w:tcW w:w="211" w:type="dxa"/>
            <w:shd w:val="clear" w:color="auto" w:fill="FFFFFF"/>
          </w:tcPr>
          <w:p w14:paraId="153F855E" w14:textId="77777777" w:rsidR="00931199" w:rsidRPr="00BD1873" w:rsidRDefault="00931199"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40EC25B7" w14:textId="77777777" w:rsidR="00931199" w:rsidRPr="00BD1873" w:rsidRDefault="00931199"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E6FAAA8" w14:textId="77777777" w:rsidR="00931199" w:rsidRPr="00BD1873" w:rsidRDefault="00D44C89" w:rsidP="007C54FA">
            <w:pPr>
              <w:pStyle w:val="a0"/>
              <w:shd w:val="clear" w:color="auto" w:fill="auto"/>
              <w:tabs>
                <w:tab w:val="left" w:pos="846"/>
              </w:tabs>
              <w:spacing w:after="120" w:line="240" w:lineRule="auto"/>
              <w:rPr>
                <w:rFonts w:ascii="Sylfaen" w:hAnsi="Sylfaen" w:cs="Sylfaen"/>
                <w:sz w:val="20"/>
                <w:szCs w:val="20"/>
              </w:rPr>
            </w:pPr>
            <w:r w:rsidRPr="00BD1873">
              <w:rPr>
                <w:rFonts w:ascii="Sylfaen" w:hAnsi="Sylfaen"/>
                <w:sz w:val="20"/>
                <w:szCs w:val="20"/>
              </w:rPr>
              <w:t>17.11.4.</w:t>
            </w:r>
            <w:r w:rsidR="007C54FA">
              <w:rPr>
                <w:rFonts w:ascii="Sylfaen" w:hAnsi="Sylfaen"/>
                <w:sz w:val="20"/>
                <w:szCs w:val="20"/>
              </w:rPr>
              <w:tab/>
            </w:r>
            <w:r w:rsidRPr="00BD1873">
              <w:rPr>
                <w:rFonts w:ascii="Sylfaen" w:hAnsi="Sylfaen"/>
                <w:sz w:val="20"/>
                <w:szCs w:val="20"/>
              </w:rPr>
              <w:t>Փաստաթղթի սերիան</w:t>
            </w:r>
          </w:p>
          <w:p w14:paraId="5CF2CC51"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(csdo:DocSeriesId)</w:t>
            </w:r>
          </w:p>
        </w:tc>
        <w:tc>
          <w:tcPr>
            <w:tcW w:w="2851" w:type="dxa"/>
            <w:tcBorders>
              <w:top w:val="single" w:sz="4" w:space="0" w:color="auto"/>
              <w:left w:val="single" w:sz="4" w:space="0" w:color="auto"/>
              <w:bottom w:val="single" w:sz="4" w:space="0" w:color="auto"/>
            </w:tcBorders>
            <w:shd w:val="clear" w:color="auto" w:fill="FFFFFF"/>
          </w:tcPr>
          <w:p w14:paraId="69951EBB"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սերիայի թվային կամ տառաթվային նշագիրը</w:t>
            </w:r>
          </w:p>
        </w:tc>
        <w:tc>
          <w:tcPr>
            <w:tcW w:w="2007" w:type="dxa"/>
            <w:tcBorders>
              <w:top w:val="single" w:sz="4" w:space="0" w:color="auto"/>
              <w:left w:val="single" w:sz="4" w:space="0" w:color="auto"/>
              <w:bottom w:val="single" w:sz="4" w:space="0" w:color="auto"/>
            </w:tcBorders>
            <w:shd w:val="clear" w:color="auto" w:fill="FFFFFF"/>
          </w:tcPr>
          <w:p w14:paraId="18C8EDF0" w14:textId="77777777" w:rsidR="00931199"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M.SDE.00157</w:t>
            </w:r>
          </w:p>
        </w:tc>
        <w:tc>
          <w:tcPr>
            <w:tcW w:w="3291" w:type="dxa"/>
            <w:tcBorders>
              <w:top w:val="single" w:sz="4" w:space="0" w:color="auto"/>
              <w:left w:val="single" w:sz="4" w:space="0" w:color="auto"/>
              <w:bottom w:val="single" w:sz="4" w:space="0" w:color="auto"/>
            </w:tcBorders>
            <w:shd w:val="clear" w:color="auto" w:fill="FFFFFF"/>
            <w:vAlign w:val="bottom"/>
          </w:tcPr>
          <w:p w14:paraId="6F5CC948"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(M.SDT.00092) Պայմանանշանների նորմալացված տողը:</w:t>
            </w:r>
          </w:p>
          <w:p w14:paraId="55A2B8BB"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E95B539"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0563D00"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76EF50D" w14:textId="77777777" w:rsidR="00931199" w:rsidRPr="00BD1873" w:rsidRDefault="00931199" w:rsidP="00BD1873">
            <w:pPr>
              <w:spacing w:after="120"/>
              <w:rPr>
                <w:rFonts w:ascii="Sylfaen" w:hAnsi="Sylfaen" w:cs="Sylfaen"/>
                <w:sz w:val="20"/>
                <w:szCs w:val="20"/>
              </w:rPr>
            </w:pPr>
          </w:p>
        </w:tc>
      </w:tr>
      <w:tr w:rsidR="0062653E" w:rsidRPr="00BD1873" w14:paraId="0F040F33" w14:textId="77777777" w:rsidTr="00CA638A">
        <w:trPr>
          <w:jc w:val="center"/>
        </w:trPr>
        <w:tc>
          <w:tcPr>
            <w:tcW w:w="211" w:type="dxa"/>
            <w:shd w:val="clear" w:color="auto" w:fill="FFFFFF"/>
          </w:tcPr>
          <w:p w14:paraId="1FE366F4" w14:textId="77777777" w:rsidR="00931199" w:rsidRPr="00BD1873" w:rsidRDefault="00931199"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71F15C4E" w14:textId="77777777" w:rsidR="00931199" w:rsidRPr="00BD1873" w:rsidRDefault="00931199"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36F08FB" w14:textId="77777777" w:rsidR="00931199" w:rsidRPr="00BD1873" w:rsidRDefault="00D44C89" w:rsidP="007C54FA">
            <w:pPr>
              <w:pStyle w:val="a0"/>
              <w:shd w:val="clear" w:color="auto" w:fill="auto"/>
              <w:tabs>
                <w:tab w:val="left" w:pos="811"/>
              </w:tabs>
              <w:spacing w:after="120" w:line="240" w:lineRule="auto"/>
              <w:rPr>
                <w:rFonts w:ascii="Sylfaen" w:hAnsi="Sylfaen" w:cs="Sylfaen"/>
                <w:sz w:val="20"/>
                <w:szCs w:val="20"/>
              </w:rPr>
            </w:pPr>
            <w:r w:rsidRPr="00BD1873">
              <w:rPr>
                <w:rFonts w:ascii="Sylfaen" w:hAnsi="Sylfaen"/>
                <w:sz w:val="20"/>
                <w:szCs w:val="20"/>
              </w:rPr>
              <w:t>17.11.5.</w:t>
            </w:r>
            <w:r w:rsidR="007C54FA">
              <w:rPr>
                <w:rFonts w:ascii="Sylfaen" w:hAnsi="Sylfaen"/>
                <w:sz w:val="20"/>
                <w:szCs w:val="20"/>
              </w:rPr>
              <w:tab/>
            </w:r>
            <w:r w:rsidRPr="00BD1873">
              <w:rPr>
                <w:rFonts w:ascii="Sylfaen" w:hAnsi="Sylfaen"/>
                <w:sz w:val="20"/>
                <w:szCs w:val="20"/>
              </w:rPr>
              <w:t>Փաստաթղթի համարը (csdo:DocId)</w:t>
            </w:r>
          </w:p>
        </w:tc>
        <w:tc>
          <w:tcPr>
            <w:tcW w:w="2851" w:type="dxa"/>
            <w:tcBorders>
              <w:top w:val="single" w:sz="4" w:space="0" w:color="auto"/>
              <w:left w:val="single" w:sz="4" w:space="0" w:color="auto"/>
              <w:bottom w:val="single" w:sz="4" w:space="0" w:color="auto"/>
            </w:tcBorders>
            <w:shd w:val="clear" w:color="auto" w:fill="FFFFFF"/>
          </w:tcPr>
          <w:p w14:paraId="65B86DB5"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գրանցման ժամանակ դրան տրված թվային կամ տառաթվային նշագիրը</w:t>
            </w:r>
          </w:p>
        </w:tc>
        <w:tc>
          <w:tcPr>
            <w:tcW w:w="2007" w:type="dxa"/>
            <w:tcBorders>
              <w:top w:val="single" w:sz="4" w:space="0" w:color="auto"/>
              <w:left w:val="single" w:sz="4" w:space="0" w:color="auto"/>
              <w:bottom w:val="single" w:sz="4" w:space="0" w:color="auto"/>
            </w:tcBorders>
            <w:shd w:val="clear" w:color="auto" w:fill="FFFFFF"/>
          </w:tcPr>
          <w:p w14:paraId="6F55A180" w14:textId="77777777" w:rsidR="00931199"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M.SDE.00044</w:t>
            </w:r>
          </w:p>
        </w:tc>
        <w:tc>
          <w:tcPr>
            <w:tcW w:w="3291" w:type="dxa"/>
            <w:tcBorders>
              <w:top w:val="single" w:sz="4" w:space="0" w:color="auto"/>
              <w:left w:val="single" w:sz="4" w:space="0" w:color="auto"/>
              <w:bottom w:val="single" w:sz="4" w:space="0" w:color="auto"/>
            </w:tcBorders>
            <w:shd w:val="clear" w:color="auto" w:fill="FFFFFF"/>
          </w:tcPr>
          <w:p w14:paraId="4321A928"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csdo:Id50Type (M.SDT.00093) Պայմանանշանների նորմալացված տողը։</w:t>
            </w:r>
          </w:p>
          <w:p w14:paraId="7D632E88"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0FD10CA"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6779F91C" w14:textId="77777777" w:rsidR="00931199"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D569E4F" w14:textId="77777777" w:rsidR="00931199" w:rsidRPr="00BD1873" w:rsidRDefault="00931199" w:rsidP="00BD1873">
            <w:pPr>
              <w:spacing w:after="120"/>
              <w:rPr>
                <w:rFonts w:ascii="Sylfaen" w:hAnsi="Sylfaen" w:cs="Sylfaen"/>
                <w:sz w:val="20"/>
                <w:szCs w:val="20"/>
              </w:rPr>
            </w:pPr>
          </w:p>
        </w:tc>
      </w:tr>
      <w:tr w:rsidR="0062653E" w:rsidRPr="00BD1873" w14:paraId="60958548" w14:textId="77777777" w:rsidTr="00CA638A">
        <w:trPr>
          <w:jc w:val="center"/>
        </w:trPr>
        <w:tc>
          <w:tcPr>
            <w:tcW w:w="211" w:type="dxa"/>
            <w:shd w:val="clear" w:color="auto" w:fill="FFFFFF"/>
          </w:tcPr>
          <w:p w14:paraId="29C7CA7B" w14:textId="77777777" w:rsidR="00931199" w:rsidRPr="00BD1873" w:rsidRDefault="00931199"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70AF97F0" w14:textId="77777777" w:rsidR="00931199" w:rsidRPr="00BD1873" w:rsidRDefault="00931199"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B64C86D" w14:textId="77777777" w:rsidR="00931199" w:rsidRPr="00BD1873" w:rsidRDefault="00D44C89" w:rsidP="007C54FA">
            <w:pPr>
              <w:pStyle w:val="a0"/>
              <w:shd w:val="clear" w:color="auto" w:fill="auto"/>
              <w:tabs>
                <w:tab w:val="left" w:pos="858"/>
              </w:tabs>
              <w:spacing w:after="120" w:line="240" w:lineRule="auto"/>
              <w:rPr>
                <w:rFonts w:ascii="Sylfaen" w:hAnsi="Sylfaen" w:cs="Sylfaen"/>
                <w:sz w:val="20"/>
                <w:szCs w:val="20"/>
              </w:rPr>
            </w:pPr>
            <w:r w:rsidRPr="00BD1873">
              <w:rPr>
                <w:rFonts w:ascii="Sylfaen" w:hAnsi="Sylfaen"/>
                <w:sz w:val="20"/>
                <w:szCs w:val="20"/>
              </w:rPr>
              <w:t>17.11.6.</w:t>
            </w:r>
            <w:r w:rsidR="007C54FA">
              <w:rPr>
                <w:rFonts w:ascii="Sylfaen" w:hAnsi="Sylfaen"/>
                <w:sz w:val="20"/>
                <w:szCs w:val="20"/>
              </w:rPr>
              <w:tab/>
            </w:r>
            <w:r w:rsidRPr="00BD1873">
              <w:rPr>
                <w:rFonts w:ascii="Sylfaen" w:hAnsi="Sylfaen"/>
                <w:sz w:val="20"/>
                <w:szCs w:val="20"/>
              </w:rPr>
              <w:t>Փաստաթղթի ամսաթիվը (csdo:DocCreationDate)</w:t>
            </w:r>
          </w:p>
        </w:tc>
        <w:tc>
          <w:tcPr>
            <w:tcW w:w="2851" w:type="dxa"/>
            <w:tcBorders>
              <w:top w:val="single" w:sz="4" w:space="0" w:color="auto"/>
              <w:left w:val="single" w:sz="4" w:space="0" w:color="auto"/>
              <w:bottom w:val="single" w:sz="4" w:space="0" w:color="auto"/>
            </w:tcBorders>
            <w:shd w:val="clear" w:color="auto" w:fill="FFFFFF"/>
          </w:tcPr>
          <w:p w14:paraId="0469C95B"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տրամադրման, ստորագրման, հաստատման կամ գրանցման ամսաթիվը</w:t>
            </w:r>
          </w:p>
        </w:tc>
        <w:tc>
          <w:tcPr>
            <w:tcW w:w="2007" w:type="dxa"/>
            <w:tcBorders>
              <w:top w:val="single" w:sz="4" w:space="0" w:color="auto"/>
              <w:left w:val="single" w:sz="4" w:space="0" w:color="auto"/>
              <w:bottom w:val="single" w:sz="4" w:space="0" w:color="auto"/>
            </w:tcBorders>
            <w:shd w:val="clear" w:color="auto" w:fill="FFFFFF"/>
          </w:tcPr>
          <w:p w14:paraId="695E4DAC" w14:textId="77777777" w:rsidR="00931199"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M.SDE.00045</w:t>
            </w:r>
          </w:p>
        </w:tc>
        <w:tc>
          <w:tcPr>
            <w:tcW w:w="3291" w:type="dxa"/>
            <w:tcBorders>
              <w:top w:val="single" w:sz="4" w:space="0" w:color="auto"/>
              <w:left w:val="single" w:sz="4" w:space="0" w:color="auto"/>
              <w:bottom w:val="single" w:sz="4" w:space="0" w:color="auto"/>
            </w:tcBorders>
            <w:shd w:val="clear" w:color="auto" w:fill="FFFFFF"/>
          </w:tcPr>
          <w:p w14:paraId="61D6A05D"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bdt:DateType (M.BDT.00005) Ամսաթվի նշագիրը՝ ԳՕՍՏ ԻՍՕ 8601-2001-ին համապատասխան</w:t>
            </w:r>
          </w:p>
        </w:tc>
        <w:tc>
          <w:tcPr>
            <w:tcW w:w="639" w:type="dxa"/>
            <w:tcBorders>
              <w:top w:val="single" w:sz="4" w:space="0" w:color="auto"/>
              <w:left w:val="single" w:sz="4" w:space="0" w:color="auto"/>
              <w:bottom w:val="single" w:sz="4" w:space="0" w:color="auto"/>
            </w:tcBorders>
            <w:shd w:val="clear" w:color="auto" w:fill="FFFFFF"/>
          </w:tcPr>
          <w:p w14:paraId="01D30AAC" w14:textId="77777777" w:rsidR="00931199"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184D17C4"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պետք է ներկայացվի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համապատասխան՝ YYYY-MM-DD</w:t>
            </w:r>
          </w:p>
        </w:tc>
      </w:tr>
      <w:tr w:rsidR="0062653E" w:rsidRPr="00BD1873" w14:paraId="2ED6E624" w14:textId="77777777" w:rsidTr="00CA638A">
        <w:trPr>
          <w:jc w:val="center"/>
        </w:trPr>
        <w:tc>
          <w:tcPr>
            <w:tcW w:w="211" w:type="dxa"/>
            <w:shd w:val="clear" w:color="auto" w:fill="FFFFFF"/>
          </w:tcPr>
          <w:p w14:paraId="63270C25" w14:textId="77777777" w:rsidR="00931199" w:rsidRPr="00BD1873" w:rsidRDefault="00931199"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6C09E458" w14:textId="77777777" w:rsidR="00931199" w:rsidRPr="00BD1873" w:rsidRDefault="00931199"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vAlign w:val="center"/>
          </w:tcPr>
          <w:p w14:paraId="5289FC4E" w14:textId="77777777" w:rsidR="00931199" w:rsidRPr="00BD1873" w:rsidRDefault="00D44C89" w:rsidP="007C54FA">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17.11.7.</w:t>
            </w:r>
            <w:r w:rsidR="007C54FA">
              <w:rPr>
                <w:rFonts w:ascii="Sylfaen" w:hAnsi="Sylfaen"/>
                <w:sz w:val="20"/>
                <w:szCs w:val="20"/>
              </w:rPr>
              <w:tab/>
            </w:r>
            <w:r w:rsidRPr="00BD1873">
              <w:rPr>
                <w:rFonts w:ascii="Sylfaen" w:hAnsi="Sylfaen"/>
                <w:sz w:val="20"/>
                <w:szCs w:val="20"/>
              </w:rPr>
              <w:t>Փաստաթղթի գործողության ժամկետի լրանալու ամսաթիվը (csdo:DocValidityDate)</w:t>
            </w:r>
          </w:p>
        </w:tc>
        <w:tc>
          <w:tcPr>
            <w:tcW w:w="2851" w:type="dxa"/>
            <w:tcBorders>
              <w:top w:val="single" w:sz="4" w:space="0" w:color="auto"/>
              <w:left w:val="single" w:sz="4" w:space="0" w:color="auto"/>
              <w:bottom w:val="single" w:sz="4" w:space="0" w:color="auto"/>
            </w:tcBorders>
            <w:shd w:val="clear" w:color="auto" w:fill="FFFFFF"/>
          </w:tcPr>
          <w:p w14:paraId="12A10B63"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ժամկետի ավարտի ամսաթիվը, որի ընթացքում փաստաթուղթն ուժի մեջ է</w:t>
            </w:r>
          </w:p>
        </w:tc>
        <w:tc>
          <w:tcPr>
            <w:tcW w:w="2007" w:type="dxa"/>
            <w:tcBorders>
              <w:top w:val="single" w:sz="4" w:space="0" w:color="auto"/>
              <w:left w:val="single" w:sz="4" w:space="0" w:color="auto"/>
              <w:bottom w:val="single" w:sz="4" w:space="0" w:color="auto"/>
            </w:tcBorders>
            <w:shd w:val="clear" w:color="auto" w:fill="FFFFFF"/>
          </w:tcPr>
          <w:p w14:paraId="473EA0A4" w14:textId="77777777" w:rsidR="00931199"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M.SDE.00052</w:t>
            </w:r>
          </w:p>
        </w:tc>
        <w:tc>
          <w:tcPr>
            <w:tcW w:w="3291" w:type="dxa"/>
            <w:tcBorders>
              <w:top w:val="single" w:sz="4" w:space="0" w:color="auto"/>
              <w:left w:val="single" w:sz="4" w:space="0" w:color="auto"/>
              <w:bottom w:val="single" w:sz="4" w:space="0" w:color="auto"/>
            </w:tcBorders>
            <w:shd w:val="clear" w:color="auto" w:fill="FFFFFF"/>
          </w:tcPr>
          <w:p w14:paraId="48A59EF3"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bdt:DateType (M.BDT.00005) Ամսաթվի նշագիրը՝ ԳՕՍՏ ԻՍՕ 8601-2001-ին համապատասխան</w:t>
            </w:r>
          </w:p>
        </w:tc>
        <w:tc>
          <w:tcPr>
            <w:tcW w:w="639" w:type="dxa"/>
            <w:tcBorders>
              <w:top w:val="single" w:sz="4" w:space="0" w:color="auto"/>
              <w:left w:val="single" w:sz="4" w:space="0" w:color="auto"/>
              <w:bottom w:val="single" w:sz="4" w:space="0" w:color="auto"/>
            </w:tcBorders>
            <w:shd w:val="clear" w:color="auto" w:fill="FFFFFF"/>
          </w:tcPr>
          <w:p w14:paraId="14CFB549" w14:textId="77777777" w:rsidR="00931199"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F6A5F4C"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62653E" w:rsidRPr="00BD1873" w14:paraId="307B35B9" w14:textId="77777777" w:rsidTr="00CA638A">
        <w:trPr>
          <w:jc w:val="center"/>
        </w:trPr>
        <w:tc>
          <w:tcPr>
            <w:tcW w:w="211" w:type="dxa"/>
            <w:shd w:val="clear" w:color="auto" w:fill="FFFFFF"/>
          </w:tcPr>
          <w:p w14:paraId="0547AC8D" w14:textId="77777777" w:rsidR="00931199" w:rsidRPr="00BD1873" w:rsidRDefault="00931199"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29B35CEA" w14:textId="77777777" w:rsidR="00931199" w:rsidRPr="00BD1873" w:rsidRDefault="00931199"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61003F9E" w14:textId="77777777" w:rsidR="00931199" w:rsidRPr="00BD1873" w:rsidRDefault="00D44C89" w:rsidP="007C54FA">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17.11.8.</w:t>
            </w:r>
            <w:r w:rsidR="007C54FA">
              <w:rPr>
                <w:rFonts w:ascii="Sylfaen" w:hAnsi="Sylfaen"/>
                <w:sz w:val="20"/>
                <w:szCs w:val="20"/>
              </w:rPr>
              <w:tab/>
            </w:r>
            <w:r w:rsidRPr="00BD1873">
              <w:rPr>
                <w:rFonts w:ascii="Sylfaen" w:hAnsi="Sylfaen"/>
                <w:sz w:val="20"/>
                <w:szCs w:val="20"/>
              </w:rPr>
              <w:t xml:space="preserve">Լիազորված մարմնի նույնականացուցիչը (csdo:AuthorityId) </w:t>
            </w:r>
          </w:p>
        </w:tc>
        <w:tc>
          <w:tcPr>
            <w:tcW w:w="2851" w:type="dxa"/>
            <w:tcBorders>
              <w:top w:val="single" w:sz="4" w:space="0" w:color="auto"/>
              <w:left w:val="single" w:sz="4" w:space="0" w:color="auto"/>
              <w:bottom w:val="single" w:sz="4" w:space="0" w:color="auto"/>
            </w:tcBorders>
            <w:shd w:val="clear" w:color="auto" w:fill="FFFFFF"/>
          </w:tcPr>
          <w:p w14:paraId="61957C98"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2007" w:type="dxa"/>
            <w:tcBorders>
              <w:top w:val="single" w:sz="4" w:space="0" w:color="auto"/>
              <w:left w:val="single" w:sz="4" w:space="0" w:color="auto"/>
              <w:bottom w:val="single" w:sz="4" w:space="0" w:color="auto"/>
            </w:tcBorders>
            <w:shd w:val="clear" w:color="auto" w:fill="FFFFFF"/>
          </w:tcPr>
          <w:p w14:paraId="3ED9B826" w14:textId="77777777" w:rsidR="00931199"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M.SDE.00068</w:t>
            </w:r>
          </w:p>
        </w:tc>
        <w:tc>
          <w:tcPr>
            <w:tcW w:w="3291" w:type="dxa"/>
            <w:tcBorders>
              <w:top w:val="single" w:sz="4" w:space="0" w:color="auto"/>
              <w:left w:val="single" w:sz="4" w:space="0" w:color="auto"/>
              <w:bottom w:val="single" w:sz="4" w:space="0" w:color="auto"/>
            </w:tcBorders>
            <w:shd w:val="clear" w:color="auto" w:fill="FFFFFF"/>
          </w:tcPr>
          <w:p w14:paraId="417A56FB"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(M.SDT.00092) Պայմանանշանների նորմալացված տողը:</w:t>
            </w:r>
          </w:p>
          <w:p w14:paraId="0D67B879"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F1CB2E7" w14:textId="77777777" w:rsidR="00931199"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B08238E" w14:textId="77777777" w:rsidR="00931199"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248DE0C" w14:textId="77777777" w:rsidR="0093119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62653E" w:rsidRPr="00BD1873" w14:paraId="5BE66A5C" w14:textId="77777777" w:rsidTr="00CA638A">
        <w:trPr>
          <w:jc w:val="center"/>
        </w:trPr>
        <w:tc>
          <w:tcPr>
            <w:tcW w:w="211" w:type="dxa"/>
            <w:tcBorders>
              <w:top w:val="single" w:sz="4" w:space="0" w:color="auto"/>
            </w:tcBorders>
            <w:shd w:val="clear" w:color="auto" w:fill="FFFFFF"/>
          </w:tcPr>
          <w:p w14:paraId="01C8B900"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0C6DF0B9"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70B893C4" w14:textId="77777777" w:rsidR="00F07C53" w:rsidRPr="00BD1873" w:rsidRDefault="00D44C89" w:rsidP="007C54FA">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17.11.9.</w:t>
            </w:r>
            <w:r w:rsidR="007C54FA">
              <w:rPr>
                <w:rFonts w:ascii="Sylfaen" w:hAnsi="Sylfaen"/>
                <w:sz w:val="20"/>
                <w:szCs w:val="20"/>
              </w:rPr>
              <w:tab/>
            </w:r>
            <w:r w:rsidRPr="00BD1873">
              <w:rPr>
                <w:rFonts w:ascii="Sylfaen" w:hAnsi="Sylfaen"/>
                <w:sz w:val="20"/>
                <w:szCs w:val="20"/>
              </w:rPr>
              <w:t xml:space="preserve">Լիազորված մարմնի </w:t>
            </w:r>
            <w:r w:rsidRPr="00BD1873">
              <w:rPr>
                <w:rFonts w:ascii="Sylfaen" w:hAnsi="Sylfaen"/>
                <w:sz w:val="20"/>
                <w:szCs w:val="20"/>
              </w:rPr>
              <w:lastRenderedPageBreak/>
              <w:t>անվանումը (csdo:AuthorityName)</w:t>
            </w:r>
          </w:p>
        </w:tc>
        <w:tc>
          <w:tcPr>
            <w:tcW w:w="2851" w:type="dxa"/>
            <w:tcBorders>
              <w:top w:val="single" w:sz="4" w:space="0" w:color="auto"/>
              <w:left w:val="single" w:sz="4" w:space="0" w:color="auto"/>
            </w:tcBorders>
            <w:shd w:val="clear" w:color="auto" w:fill="FFFFFF"/>
          </w:tcPr>
          <w:p w14:paraId="7409BDA0"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փաստաթուղթը տրամադրած պետական իշխանության </w:t>
            </w:r>
            <w:r w:rsidRPr="00BD1873">
              <w:rPr>
                <w:rFonts w:ascii="Sylfaen" w:hAnsi="Sylfaen"/>
                <w:sz w:val="20"/>
                <w:szCs w:val="20"/>
              </w:rPr>
              <w:lastRenderedPageBreak/>
              <w:t>մարմնի կամ դրա կողմից լիազորված կազմակերպության լրիվ անվանումը</w:t>
            </w:r>
          </w:p>
        </w:tc>
        <w:tc>
          <w:tcPr>
            <w:tcW w:w="2007" w:type="dxa"/>
            <w:tcBorders>
              <w:top w:val="single" w:sz="4" w:space="0" w:color="auto"/>
              <w:left w:val="single" w:sz="4" w:space="0" w:color="auto"/>
            </w:tcBorders>
            <w:shd w:val="clear" w:color="auto" w:fill="FFFFFF"/>
          </w:tcPr>
          <w:p w14:paraId="34BCA8B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M.SDE.00066</w:t>
            </w:r>
          </w:p>
        </w:tc>
        <w:tc>
          <w:tcPr>
            <w:tcW w:w="3291" w:type="dxa"/>
            <w:tcBorders>
              <w:top w:val="single" w:sz="4" w:space="0" w:color="auto"/>
              <w:left w:val="single" w:sz="4" w:space="0" w:color="auto"/>
            </w:tcBorders>
            <w:shd w:val="clear" w:color="auto" w:fill="FFFFFF"/>
          </w:tcPr>
          <w:p w14:paraId="44A195F3"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сsdo:Name300Туре</w:t>
            </w:r>
          </w:p>
          <w:p w14:paraId="060275D4"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(М.SDТ.00056)</w:t>
            </w:r>
          </w:p>
          <w:p w14:paraId="276F04BC"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6915550B"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26C8266"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tcBorders>
            <w:shd w:val="clear" w:color="auto" w:fill="FFFFFF"/>
          </w:tcPr>
          <w:p w14:paraId="47D3897A"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194DE211" w14:textId="77777777" w:rsidR="00F07C53" w:rsidRPr="00BD1873" w:rsidRDefault="00F07C53" w:rsidP="00BD1873">
            <w:pPr>
              <w:spacing w:after="120"/>
              <w:rPr>
                <w:rFonts w:ascii="Sylfaen" w:hAnsi="Sylfaen" w:cs="Sylfaen"/>
                <w:sz w:val="20"/>
                <w:szCs w:val="20"/>
              </w:rPr>
            </w:pPr>
          </w:p>
        </w:tc>
      </w:tr>
      <w:tr w:rsidR="0062653E" w:rsidRPr="00BD1873" w14:paraId="22BCEB61" w14:textId="77777777" w:rsidTr="00D90B5F">
        <w:trPr>
          <w:jc w:val="center"/>
        </w:trPr>
        <w:tc>
          <w:tcPr>
            <w:tcW w:w="211" w:type="dxa"/>
            <w:shd w:val="clear" w:color="auto" w:fill="FFFFFF"/>
          </w:tcPr>
          <w:p w14:paraId="318B3080"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43D0799D" w14:textId="77777777" w:rsidR="00F07C53" w:rsidRPr="00BD1873" w:rsidRDefault="00D44C89" w:rsidP="007C54FA">
            <w:pPr>
              <w:pStyle w:val="a0"/>
              <w:shd w:val="clear" w:color="auto" w:fill="auto"/>
              <w:tabs>
                <w:tab w:val="left" w:pos="632"/>
              </w:tabs>
              <w:spacing w:after="120" w:line="240" w:lineRule="auto"/>
              <w:rPr>
                <w:rFonts w:ascii="Sylfaen" w:hAnsi="Sylfaen" w:cs="Sylfaen"/>
                <w:sz w:val="20"/>
                <w:szCs w:val="20"/>
              </w:rPr>
            </w:pPr>
            <w:r w:rsidRPr="00BD1873">
              <w:rPr>
                <w:rFonts w:ascii="Sylfaen" w:hAnsi="Sylfaen"/>
                <w:sz w:val="20"/>
                <w:szCs w:val="20"/>
              </w:rPr>
              <w:t>17.12.</w:t>
            </w:r>
            <w:r w:rsidR="007C54FA">
              <w:rPr>
                <w:rFonts w:ascii="Sylfaen" w:hAnsi="Sylfaen"/>
                <w:sz w:val="20"/>
                <w:szCs w:val="20"/>
              </w:rPr>
              <w:tab/>
            </w:r>
            <w:r w:rsidRPr="00BD1873">
              <w:rPr>
                <w:rFonts w:ascii="Sylfaen" w:hAnsi="Sylfaen"/>
                <w:sz w:val="20"/>
                <w:szCs w:val="20"/>
              </w:rPr>
              <w:t>Հասցեն</w:t>
            </w:r>
          </w:p>
          <w:p w14:paraId="2FD6511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 SubjectAddressDetails)</w:t>
            </w:r>
          </w:p>
        </w:tc>
        <w:tc>
          <w:tcPr>
            <w:tcW w:w="2851" w:type="dxa"/>
            <w:tcBorders>
              <w:top w:val="single" w:sz="4" w:space="0" w:color="auto"/>
              <w:left w:val="single" w:sz="4" w:space="0" w:color="auto"/>
            </w:tcBorders>
            <w:shd w:val="clear" w:color="auto" w:fill="FFFFFF"/>
          </w:tcPr>
          <w:p w14:paraId="4BF14C5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հասցեն</w:t>
            </w:r>
          </w:p>
        </w:tc>
        <w:tc>
          <w:tcPr>
            <w:tcW w:w="2007" w:type="dxa"/>
            <w:tcBorders>
              <w:top w:val="single" w:sz="4" w:space="0" w:color="auto"/>
              <w:left w:val="single" w:sz="4" w:space="0" w:color="auto"/>
            </w:tcBorders>
            <w:shd w:val="clear" w:color="auto" w:fill="FFFFFF"/>
          </w:tcPr>
          <w:p w14:paraId="0309E0C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.00058</w:t>
            </w:r>
          </w:p>
        </w:tc>
        <w:tc>
          <w:tcPr>
            <w:tcW w:w="3291" w:type="dxa"/>
            <w:tcBorders>
              <w:top w:val="single" w:sz="4" w:space="0" w:color="auto"/>
              <w:left w:val="single" w:sz="4" w:space="0" w:color="auto"/>
            </w:tcBorders>
            <w:shd w:val="clear" w:color="auto" w:fill="FFFFFF"/>
          </w:tcPr>
          <w:p w14:paraId="2CFFDC0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ccdo:SubjectAddressDetailsType</w:t>
            </w:r>
          </w:p>
          <w:p w14:paraId="6EA7B2F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(М.CDТ.00064)</w:t>
            </w:r>
          </w:p>
          <w:p w14:paraId="3289525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5929D99B"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vAlign w:val="bottom"/>
          </w:tcPr>
          <w:p w14:paraId="358DFA0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«Հասցեն (ccdo:SubjectAddressDetails)» վավերապայմանի լրացման դեպքում պետք է ձ</w:t>
            </w:r>
            <w:r w:rsidR="00BD1873" w:rsidRPr="00BD1873">
              <w:rPr>
                <w:rFonts w:ascii="Sylfaen" w:hAnsi="Sylfaen"/>
                <w:sz w:val="20"/>
                <w:szCs w:val="20"/>
              </w:rPr>
              <w:t>եւ</w:t>
            </w:r>
            <w:r w:rsidRPr="00BD1873">
              <w:rPr>
                <w:rFonts w:ascii="Sylfaen" w:hAnsi="Sylfaen"/>
                <w:sz w:val="20"/>
                <w:szCs w:val="20"/>
              </w:rPr>
              <w:t>ավորվի վավերապայմանի միայն մեկ օրինակ</w:t>
            </w:r>
          </w:p>
        </w:tc>
      </w:tr>
      <w:tr w:rsidR="0062653E" w:rsidRPr="00BD1873" w14:paraId="6C7BD53A" w14:textId="77777777" w:rsidTr="00D90B5F">
        <w:trPr>
          <w:jc w:val="center"/>
        </w:trPr>
        <w:tc>
          <w:tcPr>
            <w:tcW w:w="211" w:type="dxa"/>
            <w:vMerge w:val="restart"/>
            <w:shd w:val="clear" w:color="auto" w:fill="FFFFFF"/>
          </w:tcPr>
          <w:p w14:paraId="449EBB1C" w14:textId="77777777" w:rsidR="00F07C53" w:rsidRPr="00BD1873" w:rsidRDefault="00F07C53" w:rsidP="00BD1873">
            <w:pPr>
              <w:spacing w:after="120"/>
              <w:rPr>
                <w:rFonts w:ascii="Sylfaen" w:hAnsi="Sylfaen" w:cs="Sylfaen"/>
                <w:sz w:val="20"/>
                <w:szCs w:val="20"/>
              </w:rPr>
            </w:pPr>
          </w:p>
        </w:tc>
        <w:tc>
          <w:tcPr>
            <w:tcW w:w="232" w:type="dxa"/>
            <w:vMerge w:val="restart"/>
            <w:tcBorders>
              <w:top w:val="single" w:sz="4" w:space="0" w:color="auto"/>
            </w:tcBorders>
            <w:shd w:val="clear" w:color="auto" w:fill="FFFFFF"/>
          </w:tcPr>
          <w:p w14:paraId="187CF6F8"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0D1B3AC0" w14:textId="77777777" w:rsidR="00F07C53"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17.12.1.</w:t>
            </w:r>
            <w:r w:rsidR="007C54FA">
              <w:rPr>
                <w:rFonts w:ascii="Sylfaen" w:hAnsi="Sylfaen"/>
                <w:sz w:val="20"/>
                <w:szCs w:val="20"/>
              </w:rPr>
              <w:tab/>
            </w:r>
            <w:r w:rsidRPr="00BD1873">
              <w:rPr>
                <w:rFonts w:ascii="Sylfaen" w:hAnsi="Sylfaen"/>
                <w:sz w:val="20"/>
                <w:szCs w:val="20"/>
              </w:rPr>
              <w:t>Հասցեի տեսակի ծածկագիրը (csdo:AddressKindCode)</w:t>
            </w:r>
          </w:p>
        </w:tc>
        <w:tc>
          <w:tcPr>
            <w:tcW w:w="2851" w:type="dxa"/>
            <w:tcBorders>
              <w:top w:val="single" w:sz="4" w:space="0" w:color="auto"/>
              <w:left w:val="single" w:sz="4" w:space="0" w:color="auto"/>
            </w:tcBorders>
            <w:shd w:val="clear" w:color="auto" w:fill="FFFFFF"/>
          </w:tcPr>
          <w:p w14:paraId="68A9832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հասցեի տեսակի ծածկագրային նշագիրը</w:t>
            </w:r>
          </w:p>
        </w:tc>
        <w:tc>
          <w:tcPr>
            <w:tcW w:w="2007" w:type="dxa"/>
            <w:tcBorders>
              <w:top w:val="single" w:sz="4" w:space="0" w:color="auto"/>
              <w:left w:val="single" w:sz="4" w:space="0" w:color="auto"/>
            </w:tcBorders>
            <w:shd w:val="clear" w:color="auto" w:fill="FFFFFF"/>
          </w:tcPr>
          <w:p w14:paraId="4A188FB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M.SDE.00192</w:t>
            </w:r>
          </w:p>
        </w:tc>
        <w:tc>
          <w:tcPr>
            <w:tcW w:w="3291" w:type="dxa"/>
            <w:tcBorders>
              <w:top w:val="single" w:sz="4" w:space="0" w:color="auto"/>
              <w:left w:val="single" w:sz="4" w:space="0" w:color="auto"/>
            </w:tcBorders>
            <w:shd w:val="clear" w:color="auto" w:fill="FFFFFF"/>
            <w:vAlign w:val="bottom"/>
          </w:tcPr>
          <w:p w14:paraId="2B4E033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csdo:AddressKindCodeType (M.SDT.00162)</w:t>
            </w:r>
          </w:p>
          <w:p w14:paraId="6ADE6DD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Ծածկագրի արժեքը՝ հասցեների տեսակների տեղեկագրքին համապատասխան: Նվազագույն երկարությունը՝ 1.</w:t>
            </w:r>
          </w:p>
          <w:p w14:paraId="7228733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4D837E2"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5E4902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ընդունի «1» արժեքը՝ գրանցման հասցեն</w:t>
            </w:r>
          </w:p>
        </w:tc>
      </w:tr>
      <w:tr w:rsidR="0062653E" w:rsidRPr="00BD1873" w14:paraId="4F94D130" w14:textId="77777777" w:rsidTr="00D90B5F">
        <w:trPr>
          <w:jc w:val="center"/>
        </w:trPr>
        <w:tc>
          <w:tcPr>
            <w:tcW w:w="211" w:type="dxa"/>
            <w:vMerge/>
            <w:shd w:val="clear" w:color="auto" w:fill="FFFFFF"/>
          </w:tcPr>
          <w:p w14:paraId="65B00BD4" w14:textId="77777777" w:rsidR="00F07C53" w:rsidRPr="00BD1873" w:rsidRDefault="00F07C53" w:rsidP="00BD1873">
            <w:pPr>
              <w:spacing w:after="120"/>
              <w:rPr>
                <w:rFonts w:ascii="Sylfaen" w:hAnsi="Sylfaen" w:cs="Sylfaen"/>
                <w:sz w:val="20"/>
                <w:szCs w:val="20"/>
              </w:rPr>
            </w:pPr>
          </w:p>
        </w:tc>
        <w:tc>
          <w:tcPr>
            <w:tcW w:w="232" w:type="dxa"/>
            <w:vMerge/>
            <w:shd w:val="clear" w:color="auto" w:fill="FFFFFF"/>
          </w:tcPr>
          <w:p w14:paraId="2DC2A44D"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F25E11C" w14:textId="77777777" w:rsidR="00F07C53"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17.12.2.</w:t>
            </w:r>
            <w:r w:rsidR="007C54FA">
              <w:rPr>
                <w:rFonts w:ascii="Sylfaen" w:hAnsi="Sylfaen"/>
                <w:sz w:val="20"/>
                <w:szCs w:val="20"/>
              </w:rPr>
              <w:tab/>
            </w:r>
            <w:r w:rsidRPr="00BD1873">
              <w:rPr>
                <w:rFonts w:ascii="Sylfaen" w:hAnsi="Sylfaen"/>
                <w:sz w:val="20"/>
                <w:szCs w:val="20"/>
              </w:rPr>
              <w:t>Երկրի ծածկագիրը</w:t>
            </w:r>
          </w:p>
          <w:p w14:paraId="0B39BF6C" w14:textId="77777777" w:rsidR="00F07C53"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41715A5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34A2A53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5EA966B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 (М.SDТ.00112)</w:t>
            </w:r>
          </w:p>
          <w:p w14:paraId="23D5EFE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նույնականացուցիչը» </w:t>
            </w:r>
            <w:r w:rsidRPr="00BD1873">
              <w:rPr>
                <w:rFonts w:ascii="Sylfaen" w:hAnsi="Sylfaen"/>
                <w:sz w:val="20"/>
                <w:szCs w:val="20"/>
              </w:rPr>
              <w:lastRenderedPageBreak/>
              <w:t>ատրիբուտում:</w:t>
            </w:r>
          </w:p>
          <w:p w14:paraId="6161CCC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7FF905C4"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F5F217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74AFE91C" w14:textId="77777777" w:rsidTr="00D90B5F">
        <w:trPr>
          <w:jc w:val="center"/>
        </w:trPr>
        <w:tc>
          <w:tcPr>
            <w:tcW w:w="211" w:type="dxa"/>
            <w:shd w:val="clear" w:color="auto" w:fill="FFFFFF"/>
          </w:tcPr>
          <w:p w14:paraId="1B2A064A" w14:textId="77777777" w:rsidR="00F87BE0" w:rsidRPr="00BD1873" w:rsidRDefault="00F87BE0" w:rsidP="00BD1873">
            <w:pPr>
              <w:spacing w:after="120"/>
              <w:rPr>
                <w:rFonts w:ascii="Sylfaen" w:hAnsi="Sylfaen" w:cs="Sylfaen"/>
                <w:sz w:val="20"/>
                <w:szCs w:val="20"/>
              </w:rPr>
            </w:pPr>
          </w:p>
        </w:tc>
        <w:tc>
          <w:tcPr>
            <w:tcW w:w="232" w:type="dxa"/>
            <w:shd w:val="clear" w:color="auto" w:fill="FFFFFF"/>
          </w:tcPr>
          <w:p w14:paraId="36401548" w14:textId="77777777" w:rsidR="00F87BE0" w:rsidRPr="00BD1873" w:rsidRDefault="00F87BE0" w:rsidP="00BD1873">
            <w:pPr>
              <w:spacing w:after="120"/>
              <w:rPr>
                <w:rFonts w:ascii="Sylfaen" w:hAnsi="Sylfaen" w:cs="Sylfaen"/>
                <w:sz w:val="20"/>
                <w:szCs w:val="20"/>
              </w:rPr>
            </w:pPr>
          </w:p>
        </w:tc>
        <w:tc>
          <w:tcPr>
            <w:tcW w:w="237" w:type="dxa"/>
            <w:gridSpan w:val="3"/>
            <w:shd w:val="clear" w:color="auto" w:fill="FFFFFF"/>
          </w:tcPr>
          <w:p w14:paraId="537D412C" w14:textId="77777777" w:rsidR="00F87BE0" w:rsidRPr="00BD1873" w:rsidRDefault="00F87BE0"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073A22E8" w14:textId="77777777" w:rsidR="00F87BE0"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տեղեկագրքի (դասակարգչի) նույնականացուցիչը</w:t>
            </w:r>
          </w:p>
          <w:p w14:paraId="5C59E3AA" w14:textId="77777777" w:rsidR="00F87BE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7F7FD23C" w14:textId="77777777" w:rsidR="00F87BE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65B15410" w14:textId="77777777" w:rsidR="00F87BE0"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5EF2C4D9" w14:textId="77777777" w:rsidR="00F87BE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2276AD46" w14:textId="77777777" w:rsidR="00F87BE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DE2143F" w14:textId="77777777" w:rsidR="00F87BE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52F891C" w14:textId="77777777" w:rsidR="00F87BE0" w:rsidRPr="00BD1873" w:rsidRDefault="00D44C89" w:rsidP="007C54F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BABB0F1" w14:textId="77777777" w:rsidR="00F87BE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«2021» արժեքը</w:t>
            </w:r>
          </w:p>
        </w:tc>
      </w:tr>
      <w:tr w:rsidR="0062653E" w:rsidRPr="00BD1873" w14:paraId="12329557" w14:textId="77777777" w:rsidTr="00D90B5F">
        <w:trPr>
          <w:jc w:val="center"/>
        </w:trPr>
        <w:tc>
          <w:tcPr>
            <w:tcW w:w="211" w:type="dxa"/>
            <w:shd w:val="clear" w:color="auto" w:fill="FFFFFF"/>
          </w:tcPr>
          <w:p w14:paraId="1B8ED607" w14:textId="77777777" w:rsidR="00194FFF" w:rsidRPr="00BD1873" w:rsidRDefault="00194FFF" w:rsidP="00BD1873">
            <w:pPr>
              <w:spacing w:after="120"/>
              <w:rPr>
                <w:rFonts w:ascii="Sylfaen" w:hAnsi="Sylfaen" w:cs="Sylfaen"/>
                <w:sz w:val="20"/>
                <w:szCs w:val="20"/>
              </w:rPr>
            </w:pPr>
          </w:p>
        </w:tc>
        <w:tc>
          <w:tcPr>
            <w:tcW w:w="232" w:type="dxa"/>
            <w:shd w:val="clear" w:color="auto" w:fill="FFFFFF"/>
          </w:tcPr>
          <w:p w14:paraId="51B591F3" w14:textId="77777777" w:rsidR="00194FFF" w:rsidRPr="00BD1873" w:rsidRDefault="00194FFF"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DACF517" w14:textId="77777777" w:rsidR="00194FFF" w:rsidRPr="00BD1873" w:rsidRDefault="00D44C89" w:rsidP="007C54FA">
            <w:pPr>
              <w:pStyle w:val="a0"/>
              <w:shd w:val="clear" w:color="auto" w:fill="auto"/>
              <w:tabs>
                <w:tab w:val="left" w:pos="811"/>
              </w:tabs>
              <w:spacing w:after="120" w:line="240" w:lineRule="auto"/>
              <w:rPr>
                <w:rFonts w:ascii="Sylfaen" w:hAnsi="Sylfaen" w:cs="Sylfaen"/>
                <w:sz w:val="20"/>
                <w:szCs w:val="20"/>
              </w:rPr>
            </w:pPr>
            <w:r w:rsidRPr="00BD1873">
              <w:rPr>
                <w:rFonts w:ascii="Sylfaen" w:hAnsi="Sylfaen"/>
                <w:sz w:val="20"/>
                <w:szCs w:val="20"/>
              </w:rPr>
              <w:t>17.12.3.</w:t>
            </w:r>
            <w:r w:rsidR="007C54FA">
              <w:rPr>
                <w:rFonts w:ascii="Sylfaen" w:hAnsi="Sylfaen"/>
                <w:sz w:val="20"/>
                <w:szCs w:val="20"/>
              </w:rPr>
              <w:tab/>
            </w:r>
            <w:r w:rsidRPr="00BD1873">
              <w:rPr>
                <w:rFonts w:ascii="Sylfaen" w:hAnsi="Sylfaen"/>
                <w:sz w:val="20"/>
                <w:szCs w:val="20"/>
              </w:rPr>
              <w:t>Տարածքի ծածկագիրը (csdo:TerritoryCode)</w:t>
            </w:r>
          </w:p>
        </w:tc>
        <w:tc>
          <w:tcPr>
            <w:tcW w:w="2851" w:type="dxa"/>
            <w:tcBorders>
              <w:top w:val="single" w:sz="4" w:space="0" w:color="auto"/>
              <w:left w:val="single" w:sz="4" w:space="0" w:color="auto"/>
              <w:bottom w:val="single" w:sz="4" w:space="0" w:color="auto"/>
            </w:tcBorders>
            <w:shd w:val="clear" w:color="auto" w:fill="FFFFFF"/>
          </w:tcPr>
          <w:p w14:paraId="2F4336B8"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վարչատարածքային բաժանման միավորի ծածկագիրը</w:t>
            </w:r>
          </w:p>
        </w:tc>
        <w:tc>
          <w:tcPr>
            <w:tcW w:w="2007" w:type="dxa"/>
            <w:tcBorders>
              <w:top w:val="single" w:sz="4" w:space="0" w:color="auto"/>
              <w:left w:val="single" w:sz="4" w:space="0" w:color="auto"/>
              <w:bottom w:val="single" w:sz="4" w:space="0" w:color="auto"/>
            </w:tcBorders>
            <w:shd w:val="clear" w:color="auto" w:fill="FFFFFF"/>
          </w:tcPr>
          <w:p w14:paraId="4096EFA2" w14:textId="77777777" w:rsidR="00194FFF"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M.SDE.00031</w:t>
            </w:r>
          </w:p>
        </w:tc>
        <w:tc>
          <w:tcPr>
            <w:tcW w:w="3291" w:type="dxa"/>
            <w:tcBorders>
              <w:top w:val="single" w:sz="4" w:space="0" w:color="auto"/>
              <w:left w:val="single" w:sz="4" w:space="0" w:color="auto"/>
              <w:bottom w:val="single" w:sz="4" w:space="0" w:color="auto"/>
            </w:tcBorders>
            <w:shd w:val="clear" w:color="auto" w:fill="FFFFFF"/>
            <w:vAlign w:val="bottom"/>
          </w:tcPr>
          <w:p w14:paraId="7973FBEE"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сsdo:TerritoryCodeТуре (М.SDТ.00031) Պայմանանշանների նորմալացված տողը:</w:t>
            </w:r>
          </w:p>
          <w:p w14:paraId="7194D0BE"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5190FD1"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5D80BC6F" w14:textId="77777777" w:rsidR="00194FFF"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EC9E3BD"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կիրառվում է Ղրղզստանի Հանրապետությունում</w:t>
            </w:r>
          </w:p>
        </w:tc>
      </w:tr>
      <w:tr w:rsidR="0062653E" w:rsidRPr="00BD1873" w14:paraId="542FD733" w14:textId="77777777" w:rsidTr="00D90B5F">
        <w:trPr>
          <w:jc w:val="center"/>
        </w:trPr>
        <w:tc>
          <w:tcPr>
            <w:tcW w:w="211" w:type="dxa"/>
            <w:shd w:val="clear" w:color="auto" w:fill="FFFFFF"/>
          </w:tcPr>
          <w:p w14:paraId="3997EF9D" w14:textId="77777777" w:rsidR="00194FFF" w:rsidRPr="00BD1873" w:rsidRDefault="00194FFF" w:rsidP="00BD1873">
            <w:pPr>
              <w:spacing w:after="120"/>
              <w:rPr>
                <w:rFonts w:ascii="Sylfaen" w:hAnsi="Sylfaen" w:cs="Sylfaen"/>
                <w:sz w:val="20"/>
                <w:szCs w:val="20"/>
              </w:rPr>
            </w:pPr>
          </w:p>
        </w:tc>
        <w:tc>
          <w:tcPr>
            <w:tcW w:w="232" w:type="dxa"/>
            <w:shd w:val="clear" w:color="auto" w:fill="FFFFFF"/>
          </w:tcPr>
          <w:p w14:paraId="14D03F0B" w14:textId="77777777" w:rsidR="00194FFF" w:rsidRPr="00BD1873" w:rsidRDefault="00194FFF"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40F36C8" w14:textId="77777777" w:rsidR="00194FFF" w:rsidRPr="00BD1873" w:rsidRDefault="00D44C89" w:rsidP="007C54FA">
            <w:pPr>
              <w:pStyle w:val="a0"/>
              <w:shd w:val="clear" w:color="auto" w:fill="auto"/>
              <w:tabs>
                <w:tab w:val="left" w:pos="811"/>
              </w:tabs>
              <w:spacing w:after="120" w:line="240" w:lineRule="auto"/>
              <w:rPr>
                <w:rFonts w:ascii="Sylfaen" w:hAnsi="Sylfaen" w:cs="Sylfaen"/>
                <w:sz w:val="20"/>
                <w:szCs w:val="20"/>
              </w:rPr>
            </w:pPr>
            <w:r w:rsidRPr="00BD1873">
              <w:rPr>
                <w:rFonts w:ascii="Sylfaen" w:hAnsi="Sylfaen"/>
                <w:sz w:val="20"/>
                <w:szCs w:val="20"/>
              </w:rPr>
              <w:t>17.12.4.</w:t>
            </w:r>
            <w:r w:rsidR="007C54FA">
              <w:rPr>
                <w:rFonts w:ascii="Sylfaen" w:hAnsi="Sylfaen"/>
                <w:sz w:val="20"/>
                <w:szCs w:val="20"/>
              </w:rPr>
              <w:tab/>
            </w:r>
            <w:r w:rsidRPr="00BD1873">
              <w:rPr>
                <w:rFonts w:ascii="Sylfaen" w:hAnsi="Sylfaen"/>
                <w:sz w:val="20"/>
                <w:szCs w:val="20"/>
              </w:rPr>
              <w:t>Տարածաշրջանը (csdo:RegionName)</w:t>
            </w:r>
          </w:p>
        </w:tc>
        <w:tc>
          <w:tcPr>
            <w:tcW w:w="2851" w:type="dxa"/>
            <w:tcBorders>
              <w:top w:val="single" w:sz="4" w:space="0" w:color="auto"/>
              <w:left w:val="single" w:sz="4" w:space="0" w:color="auto"/>
              <w:bottom w:val="single" w:sz="4" w:space="0" w:color="auto"/>
            </w:tcBorders>
            <w:shd w:val="clear" w:color="auto" w:fill="FFFFFF"/>
          </w:tcPr>
          <w:p w14:paraId="26B54976"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առաջին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13CFED31" w14:textId="77777777" w:rsidR="00194FFF"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M.SDE.00007</w:t>
            </w:r>
          </w:p>
        </w:tc>
        <w:tc>
          <w:tcPr>
            <w:tcW w:w="3291" w:type="dxa"/>
            <w:tcBorders>
              <w:top w:val="single" w:sz="4" w:space="0" w:color="auto"/>
              <w:left w:val="single" w:sz="4" w:space="0" w:color="auto"/>
              <w:bottom w:val="single" w:sz="4" w:space="0" w:color="auto"/>
            </w:tcBorders>
            <w:shd w:val="clear" w:color="auto" w:fill="FFFFFF"/>
            <w:vAlign w:val="center"/>
          </w:tcPr>
          <w:p w14:paraId="2ACB228E"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p>
          <w:p w14:paraId="4DF96C70"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(М.SDT.00055)</w:t>
            </w:r>
          </w:p>
          <w:p w14:paraId="74C1F022"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4F263453"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7B22441"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58258BC2" w14:textId="77777777" w:rsidR="00194FFF"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36F6985" w14:textId="77777777" w:rsidR="00194FFF" w:rsidRPr="00BD1873" w:rsidRDefault="00194FFF" w:rsidP="00BD1873">
            <w:pPr>
              <w:spacing w:after="120"/>
              <w:rPr>
                <w:rFonts w:ascii="Sylfaen" w:hAnsi="Sylfaen" w:cs="Sylfaen"/>
                <w:sz w:val="20"/>
                <w:szCs w:val="20"/>
              </w:rPr>
            </w:pPr>
          </w:p>
        </w:tc>
      </w:tr>
      <w:tr w:rsidR="0062653E" w:rsidRPr="00BD1873" w14:paraId="07DFD0DC" w14:textId="77777777" w:rsidTr="00D90B5F">
        <w:trPr>
          <w:jc w:val="center"/>
        </w:trPr>
        <w:tc>
          <w:tcPr>
            <w:tcW w:w="211" w:type="dxa"/>
            <w:shd w:val="clear" w:color="auto" w:fill="FFFFFF"/>
          </w:tcPr>
          <w:p w14:paraId="4A5FAF18" w14:textId="77777777" w:rsidR="00194FFF" w:rsidRPr="00BD1873" w:rsidRDefault="00194FFF" w:rsidP="00BD1873">
            <w:pPr>
              <w:spacing w:after="120"/>
              <w:rPr>
                <w:rFonts w:ascii="Sylfaen" w:hAnsi="Sylfaen" w:cs="Sylfaen"/>
                <w:sz w:val="20"/>
                <w:szCs w:val="20"/>
              </w:rPr>
            </w:pPr>
          </w:p>
        </w:tc>
        <w:tc>
          <w:tcPr>
            <w:tcW w:w="232" w:type="dxa"/>
            <w:shd w:val="clear" w:color="auto" w:fill="FFFFFF"/>
          </w:tcPr>
          <w:p w14:paraId="53CD1751" w14:textId="77777777" w:rsidR="00194FFF" w:rsidRPr="00BD1873" w:rsidRDefault="00194FFF"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E0451F8" w14:textId="77777777" w:rsidR="00194FFF" w:rsidRPr="00BD1873" w:rsidRDefault="00D44C89" w:rsidP="007C54FA">
            <w:pPr>
              <w:pStyle w:val="a0"/>
              <w:shd w:val="clear" w:color="auto" w:fill="auto"/>
              <w:tabs>
                <w:tab w:val="left" w:pos="811"/>
              </w:tabs>
              <w:spacing w:after="120" w:line="240" w:lineRule="auto"/>
              <w:rPr>
                <w:rFonts w:ascii="Sylfaen" w:hAnsi="Sylfaen" w:cs="Sylfaen"/>
                <w:sz w:val="20"/>
                <w:szCs w:val="20"/>
              </w:rPr>
            </w:pPr>
            <w:r w:rsidRPr="00BD1873">
              <w:rPr>
                <w:rFonts w:ascii="Sylfaen" w:hAnsi="Sylfaen"/>
                <w:sz w:val="20"/>
                <w:szCs w:val="20"/>
              </w:rPr>
              <w:t>17.12.5.</w:t>
            </w:r>
            <w:r w:rsidR="007C54FA">
              <w:rPr>
                <w:rFonts w:ascii="Sylfaen" w:hAnsi="Sylfaen"/>
                <w:sz w:val="20"/>
                <w:szCs w:val="20"/>
              </w:rPr>
              <w:tab/>
            </w:r>
            <w:r w:rsidRPr="00BD1873">
              <w:rPr>
                <w:rFonts w:ascii="Sylfaen" w:hAnsi="Sylfaen"/>
                <w:sz w:val="20"/>
                <w:szCs w:val="20"/>
              </w:rPr>
              <w:t>Շրջանը (csdo:DistrictName)</w:t>
            </w:r>
          </w:p>
        </w:tc>
        <w:tc>
          <w:tcPr>
            <w:tcW w:w="2851" w:type="dxa"/>
            <w:tcBorders>
              <w:top w:val="single" w:sz="4" w:space="0" w:color="auto"/>
              <w:left w:val="single" w:sz="4" w:space="0" w:color="auto"/>
              <w:bottom w:val="single" w:sz="4" w:space="0" w:color="auto"/>
            </w:tcBorders>
            <w:shd w:val="clear" w:color="auto" w:fill="FFFFFF"/>
          </w:tcPr>
          <w:p w14:paraId="06C9853E"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երկրորդ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7C094F98" w14:textId="77777777" w:rsidR="00194FFF"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M.SDE.00008</w:t>
            </w:r>
          </w:p>
        </w:tc>
        <w:tc>
          <w:tcPr>
            <w:tcW w:w="3291" w:type="dxa"/>
            <w:tcBorders>
              <w:top w:val="single" w:sz="4" w:space="0" w:color="auto"/>
              <w:left w:val="single" w:sz="4" w:space="0" w:color="auto"/>
              <w:bottom w:val="single" w:sz="4" w:space="0" w:color="auto"/>
            </w:tcBorders>
            <w:shd w:val="clear" w:color="auto" w:fill="FFFFFF"/>
            <w:vAlign w:val="center"/>
          </w:tcPr>
          <w:p w14:paraId="0C3F83A4"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p>
          <w:p w14:paraId="7BA9E325"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(М.SDT.00055)</w:t>
            </w:r>
          </w:p>
          <w:p w14:paraId="3F7C07F7"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144A5C95"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3CE8F68"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26604301" w14:textId="77777777" w:rsidR="00194FFF"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5F73602" w14:textId="77777777" w:rsidR="00194FFF" w:rsidRPr="00BD1873" w:rsidRDefault="00194FFF" w:rsidP="00BD1873">
            <w:pPr>
              <w:spacing w:after="120"/>
              <w:rPr>
                <w:rFonts w:ascii="Sylfaen" w:hAnsi="Sylfaen" w:cs="Sylfaen"/>
                <w:sz w:val="20"/>
                <w:szCs w:val="20"/>
              </w:rPr>
            </w:pPr>
          </w:p>
        </w:tc>
      </w:tr>
      <w:tr w:rsidR="0062653E" w:rsidRPr="00BD1873" w14:paraId="4A9D6D3F" w14:textId="77777777" w:rsidTr="00D90B5F">
        <w:trPr>
          <w:jc w:val="center"/>
        </w:trPr>
        <w:tc>
          <w:tcPr>
            <w:tcW w:w="211" w:type="dxa"/>
            <w:shd w:val="clear" w:color="auto" w:fill="FFFFFF"/>
          </w:tcPr>
          <w:p w14:paraId="305C2B24" w14:textId="77777777" w:rsidR="00194FFF" w:rsidRPr="00BD1873" w:rsidRDefault="00194FFF" w:rsidP="00BD1873">
            <w:pPr>
              <w:spacing w:after="120"/>
              <w:rPr>
                <w:rFonts w:ascii="Sylfaen" w:hAnsi="Sylfaen" w:cs="Sylfaen"/>
                <w:sz w:val="20"/>
                <w:szCs w:val="20"/>
              </w:rPr>
            </w:pPr>
          </w:p>
        </w:tc>
        <w:tc>
          <w:tcPr>
            <w:tcW w:w="232" w:type="dxa"/>
            <w:shd w:val="clear" w:color="auto" w:fill="FFFFFF"/>
          </w:tcPr>
          <w:p w14:paraId="5AEFC5CA" w14:textId="77777777" w:rsidR="00194FFF" w:rsidRPr="00BD1873" w:rsidRDefault="00194FFF"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B83BBB0" w14:textId="77777777" w:rsidR="00194FFF" w:rsidRPr="00BD1873" w:rsidRDefault="00D44C89" w:rsidP="007C54FA">
            <w:pPr>
              <w:pStyle w:val="a0"/>
              <w:shd w:val="clear" w:color="auto" w:fill="auto"/>
              <w:tabs>
                <w:tab w:val="left" w:pos="834"/>
              </w:tabs>
              <w:spacing w:after="120" w:line="240" w:lineRule="auto"/>
              <w:rPr>
                <w:rFonts w:ascii="Sylfaen" w:hAnsi="Sylfaen" w:cs="Sylfaen"/>
                <w:sz w:val="20"/>
                <w:szCs w:val="20"/>
              </w:rPr>
            </w:pPr>
            <w:r w:rsidRPr="00BD1873">
              <w:rPr>
                <w:rFonts w:ascii="Sylfaen" w:hAnsi="Sylfaen"/>
                <w:sz w:val="20"/>
                <w:szCs w:val="20"/>
              </w:rPr>
              <w:t>17.12.6.</w:t>
            </w:r>
            <w:r w:rsidR="007C54FA">
              <w:rPr>
                <w:rFonts w:ascii="Sylfaen" w:hAnsi="Sylfaen"/>
                <w:sz w:val="20"/>
                <w:szCs w:val="20"/>
              </w:rPr>
              <w:tab/>
            </w:r>
            <w:r w:rsidRPr="00BD1873">
              <w:rPr>
                <w:rFonts w:ascii="Sylfaen" w:hAnsi="Sylfaen"/>
                <w:sz w:val="20"/>
                <w:szCs w:val="20"/>
              </w:rPr>
              <w:t>Քաղաքը (csdo:CityName)</w:t>
            </w:r>
          </w:p>
        </w:tc>
        <w:tc>
          <w:tcPr>
            <w:tcW w:w="2851" w:type="dxa"/>
            <w:tcBorders>
              <w:top w:val="single" w:sz="4" w:space="0" w:color="auto"/>
              <w:left w:val="single" w:sz="4" w:space="0" w:color="auto"/>
              <w:bottom w:val="single" w:sz="4" w:space="0" w:color="auto"/>
            </w:tcBorders>
            <w:shd w:val="clear" w:color="auto" w:fill="FFFFFF"/>
          </w:tcPr>
          <w:p w14:paraId="47C41898"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քաղաքի անվանումը</w:t>
            </w:r>
          </w:p>
        </w:tc>
        <w:tc>
          <w:tcPr>
            <w:tcW w:w="2007" w:type="dxa"/>
            <w:tcBorders>
              <w:top w:val="single" w:sz="4" w:space="0" w:color="auto"/>
              <w:left w:val="single" w:sz="4" w:space="0" w:color="auto"/>
              <w:bottom w:val="single" w:sz="4" w:space="0" w:color="auto"/>
            </w:tcBorders>
            <w:shd w:val="clear" w:color="auto" w:fill="FFFFFF"/>
          </w:tcPr>
          <w:p w14:paraId="48F047E6" w14:textId="77777777" w:rsidR="00194FFF"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M.SDE.00009</w:t>
            </w:r>
          </w:p>
        </w:tc>
        <w:tc>
          <w:tcPr>
            <w:tcW w:w="3291" w:type="dxa"/>
            <w:tcBorders>
              <w:top w:val="single" w:sz="4" w:space="0" w:color="auto"/>
              <w:left w:val="single" w:sz="4" w:space="0" w:color="auto"/>
              <w:bottom w:val="single" w:sz="4" w:space="0" w:color="auto"/>
            </w:tcBorders>
            <w:shd w:val="clear" w:color="auto" w:fill="FFFFFF"/>
            <w:vAlign w:val="center"/>
          </w:tcPr>
          <w:p w14:paraId="450323BD"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csdo:Name120Туре</w:t>
            </w:r>
            <w:r w:rsidR="007C54FA">
              <w:rPr>
                <w:rFonts w:ascii="Sylfaen" w:hAnsi="Sylfaen"/>
                <w:sz w:val="20"/>
                <w:szCs w:val="20"/>
              </w:rPr>
              <w:t xml:space="preserve"> </w:t>
            </w:r>
            <w:r w:rsidRPr="00BD1873">
              <w:rPr>
                <w:rFonts w:ascii="Sylfaen" w:hAnsi="Sylfaen"/>
                <w:sz w:val="20"/>
                <w:szCs w:val="20"/>
              </w:rPr>
              <w:t>(M.SDT.00055)</w:t>
            </w:r>
          </w:p>
          <w:p w14:paraId="247ED3B1"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308BF276"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3E16573"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78FD9250" w14:textId="77777777" w:rsidR="00194FFF"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2E30757" w14:textId="77777777" w:rsidR="00194FFF" w:rsidRPr="00BD1873" w:rsidRDefault="00194FFF" w:rsidP="00BD1873">
            <w:pPr>
              <w:spacing w:after="120"/>
              <w:rPr>
                <w:rFonts w:ascii="Sylfaen" w:hAnsi="Sylfaen" w:cs="Sylfaen"/>
                <w:sz w:val="20"/>
                <w:szCs w:val="20"/>
              </w:rPr>
            </w:pPr>
          </w:p>
        </w:tc>
      </w:tr>
      <w:tr w:rsidR="0062653E" w:rsidRPr="00BD1873" w14:paraId="3709654A" w14:textId="77777777" w:rsidTr="00D90B5F">
        <w:trPr>
          <w:jc w:val="center"/>
        </w:trPr>
        <w:tc>
          <w:tcPr>
            <w:tcW w:w="211" w:type="dxa"/>
            <w:shd w:val="clear" w:color="auto" w:fill="FFFFFF"/>
          </w:tcPr>
          <w:p w14:paraId="1474DF28" w14:textId="77777777" w:rsidR="00194FFF" w:rsidRPr="00BD1873" w:rsidRDefault="00194FFF" w:rsidP="00BD1873">
            <w:pPr>
              <w:spacing w:after="120"/>
              <w:rPr>
                <w:rFonts w:ascii="Sylfaen" w:hAnsi="Sylfaen" w:cs="Sylfaen"/>
                <w:sz w:val="20"/>
                <w:szCs w:val="20"/>
              </w:rPr>
            </w:pPr>
          </w:p>
        </w:tc>
        <w:tc>
          <w:tcPr>
            <w:tcW w:w="232" w:type="dxa"/>
            <w:shd w:val="clear" w:color="auto" w:fill="FFFFFF"/>
          </w:tcPr>
          <w:p w14:paraId="62A1D021" w14:textId="77777777" w:rsidR="00194FFF" w:rsidRPr="00BD1873" w:rsidRDefault="00194FFF"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4BA7094" w14:textId="77777777" w:rsidR="00194FFF" w:rsidRPr="00BD1873" w:rsidRDefault="00D44C89" w:rsidP="007C54FA">
            <w:pPr>
              <w:pStyle w:val="a0"/>
              <w:shd w:val="clear" w:color="auto" w:fill="auto"/>
              <w:tabs>
                <w:tab w:val="left" w:pos="834"/>
              </w:tabs>
              <w:spacing w:after="120" w:line="240" w:lineRule="auto"/>
              <w:rPr>
                <w:rFonts w:ascii="Sylfaen" w:hAnsi="Sylfaen" w:cs="Sylfaen"/>
                <w:sz w:val="20"/>
                <w:szCs w:val="20"/>
              </w:rPr>
            </w:pPr>
            <w:r w:rsidRPr="00BD1873">
              <w:rPr>
                <w:rFonts w:ascii="Sylfaen" w:hAnsi="Sylfaen"/>
                <w:sz w:val="20"/>
                <w:szCs w:val="20"/>
              </w:rPr>
              <w:t>17.12.7.</w:t>
            </w:r>
            <w:r w:rsidR="007C54FA">
              <w:rPr>
                <w:rFonts w:ascii="Sylfaen" w:hAnsi="Sylfaen"/>
                <w:sz w:val="20"/>
                <w:szCs w:val="20"/>
              </w:rPr>
              <w:tab/>
            </w:r>
            <w:r w:rsidRPr="00BD1873">
              <w:rPr>
                <w:rFonts w:ascii="Sylfaen" w:hAnsi="Sylfaen"/>
                <w:sz w:val="20"/>
                <w:szCs w:val="20"/>
              </w:rPr>
              <w:t>Բնակավայրը</w:t>
            </w:r>
          </w:p>
          <w:p w14:paraId="2F7DE1DE" w14:textId="77777777" w:rsidR="00194FFF" w:rsidRPr="00BD1873" w:rsidRDefault="00D44C89" w:rsidP="007C54FA">
            <w:pPr>
              <w:pStyle w:val="a0"/>
              <w:shd w:val="clear" w:color="auto" w:fill="auto"/>
              <w:tabs>
                <w:tab w:val="left" w:pos="834"/>
              </w:tabs>
              <w:spacing w:after="120" w:line="240" w:lineRule="auto"/>
              <w:rPr>
                <w:rFonts w:ascii="Sylfaen" w:hAnsi="Sylfaen" w:cs="Sylfaen"/>
                <w:sz w:val="20"/>
                <w:szCs w:val="20"/>
              </w:rPr>
            </w:pPr>
            <w:r w:rsidRPr="00BD1873">
              <w:rPr>
                <w:rFonts w:ascii="Sylfaen" w:hAnsi="Sylfaen"/>
                <w:sz w:val="20"/>
                <w:szCs w:val="20"/>
              </w:rPr>
              <w:t>(csdo:SettlementName)</w:t>
            </w:r>
          </w:p>
        </w:tc>
        <w:tc>
          <w:tcPr>
            <w:tcW w:w="2851" w:type="dxa"/>
            <w:tcBorders>
              <w:top w:val="single" w:sz="4" w:space="0" w:color="auto"/>
              <w:left w:val="single" w:sz="4" w:space="0" w:color="auto"/>
              <w:bottom w:val="single" w:sz="4" w:space="0" w:color="auto"/>
            </w:tcBorders>
            <w:shd w:val="clear" w:color="auto" w:fill="FFFFFF"/>
          </w:tcPr>
          <w:p w14:paraId="0B4EBE1E"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բնակավայրի</w:t>
            </w:r>
            <w:r w:rsidRPr="00BD1873">
              <w:rPr>
                <w:rFonts w:ascii="Sylfaen" w:hAnsi="Sylfaen"/>
                <w:sz w:val="20"/>
                <w:szCs w:val="20"/>
                <w:lang w:val="en-US"/>
              </w:rPr>
              <w:t xml:space="preserve"> </w:t>
            </w:r>
            <w:r w:rsidRPr="00BD1873">
              <w:rPr>
                <w:rFonts w:ascii="Sylfaen" w:hAnsi="Sylfaen"/>
                <w:sz w:val="20"/>
                <w:szCs w:val="20"/>
              </w:rPr>
              <w:t>անվանումը</w:t>
            </w:r>
          </w:p>
        </w:tc>
        <w:tc>
          <w:tcPr>
            <w:tcW w:w="2007" w:type="dxa"/>
            <w:tcBorders>
              <w:top w:val="single" w:sz="4" w:space="0" w:color="auto"/>
              <w:left w:val="single" w:sz="4" w:space="0" w:color="auto"/>
              <w:bottom w:val="single" w:sz="4" w:space="0" w:color="auto"/>
            </w:tcBorders>
            <w:shd w:val="clear" w:color="auto" w:fill="FFFFFF"/>
          </w:tcPr>
          <w:p w14:paraId="66E04EC7" w14:textId="77777777" w:rsidR="00194FFF"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M.SDE.00057</w:t>
            </w:r>
          </w:p>
        </w:tc>
        <w:tc>
          <w:tcPr>
            <w:tcW w:w="3291" w:type="dxa"/>
            <w:tcBorders>
              <w:top w:val="single" w:sz="4" w:space="0" w:color="auto"/>
              <w:left w:val="single" w:sz="4" w:space="0" w:color="auto"/>
              <w:bottom w:val="single" w:sz="4" w:space="0" w:color="auto"/>
            </w:tcBorders>
            <w:shd w:val="clear" w:color="auto" w:fill="FFFFFF"/>
            <w:vAlign w:val="bottom"/>
          </w:tcPr>
          <w:p w14:paraId="463B05E1"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 (M.SDT.00055)</w:t>
            </w:r>
          </w:p>
          <w:p w14:paraId="615D5D8E"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55DB021A"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DEC8067"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506CAE9" w14:textId="77777777" w:rsidR="00194FFF"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0A2F7CD"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լրացման դեպքում այն պետք է պարունակի «Քաղաքը (csdo:CityName)» վավերապայմանի արժեքից տարբերվող բնակավայրի անվանումը</w:t>
            </w:r>
          </w:p>
        </w:tc>
      </w:tr>
      <w:tr w:rsidR="0062653E" w:rsidRPr="00BD1873" w14:paraId="3B9C4D02" w14:textId="77777777" w:rsidTr="00D90B5F">
        <w:trPr>
          <w:jc w:val="center"/>
        </w:trPr>
        <w:tc>
          <w:tcPr>
            <w:tcW w:w="211" w:type="dxa"/>
            <w:shd w:val="clear" w:color="auto" w:fill="FFFFFF"/>
          </w:tcPr>
          <w:p w14:paraId="7E7F9E6C" w14:textId="77777777" w:rsidR="00194FFF" w:rsidRPr="00BD1873" w:rsidRDefault="00194FFF" w:rsidP="00BD1873">
            <w:pPr>
              <w:spacing w:after="120"/>
              <w:rPr>
                <w:rFonts w:ascii="Sylfaen" w:hAnsi="Sylfaen" w:cs="Sylfaen"/>
                <w:sz w:val="20"/>
                <w:szCs w:val="20"/>
              </w:rPr>
            </w:pPr>
          </w:p>
        </w:tc>
        <w:tc>
          <w:tcPr>
            <w:tcW w:w="232" w:type="dxa"/>
            <w:shd w:val="clear" w:color="auto" w:fill="FFFFFF"/>
          </w:tcPr>
          <w:p w14:paraId="00ED8D93" w14:textId="77777777" w:rsidR="00194FFF" w:rsidRPr="00BD1873" w:rsidRDefault="00194FFF"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45CE917" w14:textId="77777777" w:rsidR="00194FFF" w:rsidRPr="00BD1873" w:rsidRDefault="00D44C89" w:rsidP="007C54FA">
            <w:pPr>
              <w:pStyle w:val="a0"/>
              <w:shd w:val="clear" w:color="auto" w:fill="auto"/>
              <w:tabs>
                <w:tab w:val="left" w:pos="811"/>
              </w:tabs>
              <w:spacing w:after="120" w:line="240" w:lineRule="auto"/>
              <w:rPr>
                <w:rFonts w:ascii="Sylfaen" w:hAnsi="Sylfaen" w:cs="Sylfaen"/>
                <w:sz w:val="20"/>
                <w:szCs w:val="20"/>
              </w:rPr>
            </w:pPr>
            <w:r w:rsidRPr="00BD1873">
              <w:rPr>
                <w:rFonts w:ascii="Sylfaen" w:hAnsi="Sylfaen"/>
                <w:sz w:val="20"/>
                <w:szCs w:val="20"/>
              </w:rPr>
              <w:t>17.12.8.</w:t>
            </w:r>
            <w:r w:rsidR="007C54FA">
              <w:rPr>
                <w:rFonts w:ascii="Sylfaen" w:hAnsi="Sylfaen"/>
                <w:sz w:val="20"/>
                <w:szCs w:val="20"/>
              </w:rPr>
              <w:tab/>
            </w:r>
            <w:r w:rsidRPr="00BD1873">
              <w:rPr>
                <w:rFonts w:ascii="Sylfaen" w:hAnsi="Sylfaen"/>
                <w:sz w:val="20"/>
                <w:szCs w:val="20"/>
              </w:rPr>
              <w:t>Փողոցը (csdo:StreetName)</w:t>
            </w:r>
          </w:p>
        </w:tc>
        <w:tc>
          <w:tcPr>
            <w:tcW w:w="2851" w:type="dxa"/>
            <w:tcBorders>
              <w:top w:val="single" w:sz="4" w:space="0" w:color="auto"/>
              <w:left w:val="single" w:sz="4" w:space="0" w:color="auto"/>
              <w:bottom w:val="single" w:sz="4" w:space="0" w:color="auto"/>
            </w:tcBorders>
            <w:shd w:val="clear" w:color="auto" w:fill="FFFFFF"/>
          </w:tcPr>
          <w:p w14:paraId="6B66E308"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քաղաքային ենթակառուցվածքի փողոցաճանապարհային ցանցի տարրի անվանումը</w:t>
            </w:r>
          </w:p>
        </w:tc>
        <w:tc>
          <w:tcPr>
            <w:tcW w:w="2007" w:type="dxa"/>
            <w:tcBorders>
              <w:top w:val="single" w:sz="4" w:space="0" w:color="auto"/>
              <w:left w:val="single" w:sz="4" w:space="0" w:color="auto"/>
              <w:bottom w:val="single" w:sz="4" w:space="0" w:color="auto"/>
            </w:tcBorders>
            <w:shd w:val="clear" w:color="auto" w:fill="FFFFFF"/>
          </w:tcPr>
          <w:p w14:paraId="6520A0C7" w14:textId="77777777" w:rsidR="00194FFF"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M.SDE.00010</w:t>
            </w:r>
          </w:p>
        </w:tc>
        <w:tc>
          <w:tcPr>
            <w:tcW w:w="3291" w:type="dxa"/>
            <w:tcBorders>
              <w:top w:val="single" w:sz="4" w:space="0" w:color="auto"/>
              <w:left w:val="single" w:sz="4" w:space="0" w:color="auto"/>
              <w:bottom w:val="single" w:sz="4" w:space="0" w:color="auto"/>
            </w:tcBorders>
            <w:shd w:val="clear" w:color="auto" w:fill="FFFFFF"/>
            <w:vAlign w:val="bottom"/>
          </w:tcPr>
          <w:p w14:paraId="2FC4E60F"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csdo:Name120Туре</w:t>
            </w:r>
            <w:r w:rsidR="007C54FA">
              <w:rPr>
                <w:rFonts w:ascii="Sylfaen" w:hAnsi="Sylfaen"/>
                <w:sz w:val="20"/>
                <w:szCs w:val="20"/>
              </w:rPr>
              <w:t xml:space="preserve"> </w:t>
            </w:r>
            <w:r w:rsidRPr="00BD1873">
              <w:rPr>
                <w:rFonts w:ascii="Sylfaen" w:hAnsi="Sylfaen"/>
                <w:sz w:val="20"/>
                <w:szCs w:val="20"/>
              </w:rPr>
              <w:t>(M.SDT.00055)</w:t>
            </w:r>
          </w:p>
          <w:p w14:paraId="2FBA9947"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4970BBE"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1AA2E6C"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8C3BA22" w14:textId="77777777" w:rsidR="00194FFF"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7C8561C" w14:textId="77777777" w:rsidR="00194FFF" w:rsidRPr="00BD1873" w:rsidRDefault="00194FFF" w:rsidP="00BD1873">
            <w:pPr>
              <w:spacing w:after="120"/>
              <w:rPr>
                <w:rFonts w:ascii="Sylfaen" w:hAnsi="Sylfaen" w:cs="Sylfaen"/>
                <w:sz w:val="20"/>
                <w:szCs w:val="20"/>
              </w:rPr>
            </w:pPr>
          </w:p>
        </w:tc>
      </w:tr>
      <w:tr w:rsidR="0062653E" w:rsidRPr="00BD1873" w14:paraId="35040925" w14:textId="77777777" w:rsidTr="00D90B5F">
        <w:trPr>
          <w:jc w:val="center"/>
        </w:trPr>
        <w:tc>
          <w:tcPr>
            <w:tcW w:w="211" w:type="dxa"/>
            <w:shd w:val="clear" w:color="auto" w:fill="FFFFFF"/>
          </w:tcPr>
          <w:p w14:paraId="76432196" w14:textId="77777777" w:rsidR="00194FFF" w:rsidRPr="00BD1873" w:rsidRDefault="00194FFF" w:rsidP="00BD1873">
            <w:pPr>
              <w:spacing w:after="120"/>
              <w:rPr>
                <w:rFonts w:ascii="Sylfaen" w:hAnsi="Sylfaen" w:cs="Sylfaen"/>
                <w:sz w:val="20"/>
                <w:szCs w:val="20"/>
              </w:rPr>
            </w:pPr>
          </w:p>
        </w:tc>
        <w:tc>
          <w:tcPr>
            <w:tcW w:w="232" w:type="dxa"/>
            <w:shd w:val="clear" w:color="auto" w:fill="FFFFFF"/>
          </w:tcPr>
          <w:p w14:paraId="086C6BDC" w14:textId="77777777" w:rsidR="00194FFF" w:rsidRPr="00BD1873" w:rsidRDefault="00194FFF"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2728DD8" w14:textId="77777777" w:rsidR="00194FFF" w:rsidRPr="00BD1873" w:rsidRDefault="00D44C89" w:rsidP="007C54FA">
            <w:pPr>
              <w:pStyle w:val="a0"/>
              <w:shd w:val="clear" w:color="auto" w:fill="auto"/>
              <w:tabs>
                <w:tab w:val="left" w:pos="811"/>
              </w:tabs>
              <w:spacing w:after="120" w:line="240" w:lineRule="auto"/>
              <w:rPr>
                <w:rFonts w:ascii="Sylfaen" w:hAnsi="Sylfaen" w:cs="Sylfaen"/>
                <w:sz w:val="20"/>
                <w:szCs w:val="20"/>
              </w:rPr>
            </w:pPr>
            <w:r w:rsidRPr="00BD1873">
              <w:rPr>
                <w:rFonts w:ascii="Sylfaen" w:hAnsi="Sylfaen"/>
                <w:sz w:val="20"/>
                <w:szCs w:val="20"/>
              </w:rPr>
              <w:t>17.12.9.</w:t>
            </w:r>
            <w:r w:rsidR="007C54FA">
              <w:rPr>
                <w:rFonts w:ascii="Sylfaen" w:hAnsi="Sylfaen"/>
                <w:sz w:val="20"/>
                <w:szCs w:val="20"/>
              </w:rPr>
              <w:tab/>
            </w:r>
            <w:r w:rsidRPr="00BD1873">
              <w:rPr>
                <w:rFonts w:ascii="Sylfaen" w:hAnsi="Sylfaen"/>
                <w:sz w:val="20"/>
                <w:szCs w:val="20"/>
              </w:rPr>
              <w:t>Շենքի համարը (csdo:Bui</w:t>
            </w:r>
            <w:r w:rsidRPr="00BD1873">
              <w:rPr>
                <w:rFonts w:ascii="Sylfaen" w:hAnsi="Sylfaen"/>
                <w:sz w:val="20"/>
                <w:szCs w:val="20"/>
                <w:lang w:val="en-US"/>
              </w:rPr>
              <w:t>l</w:t>
            </w:r>
            <w:r w:rsidRPr="00BD1873">
              <w:rPr>
                <w:rFonts w:ascii="Sylfaen" w:hAnsi="Sylfaen"/>
                <w:sz w:val="20"/>
                <w:szCs w:val="20"/>
              </w:rPr>
              <w:t>dingNumberId)</w:t>
            </w:r>
          </w:p>
        </w:tc>
        <w:tc>
          <w:tcPr>
            <w:tcW w:w="2851" w:type="dxa"/>
            <w:tcBorders>
              <w:top w:val="single" w:sz="4" w:space="0" w:color="auto"/>
              <w:left w:val="single" w:sz="4" w:space="0" w:color="auto"/>
              <w:bottom w:val="single" w:sz="4" w:space="0" w:color="auto"/>
            </w:tcBorders>
            <w:shd w:val="clear" w:color="auto" w:fill="FFFFFF"/>
          </w:tcPr>
          <w:p w14:paraId="3FB876C7"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շենքի, մասնաշենքի, շինության նշագիրը</w:t>
            </w:r>
          </w:p>
        </w:tc>
        <w:tc>
          <w:tcPr>
            <w:tcW w:w="2007" w:type="dxa"/>
            <w:tcBorders>
              <w:top w:val="single" w:sz="4" w:space="0" w:color="auto"/>
              <w:left w:val="single" w:sz="4" w:space="0" w:color="auto"/>
              <w:bottom w:val="single" w:sz="4" w:space="0" w:color="auto"/>
            </w:tcBorders>
            <w:shd w:val="clear" w:color="auto" w:fill="FFFFFF"/>
          </w:tcPr>
          <w:p w14:paraId="22B18BEF" w14:textId="77777777" w:rsidR="00194FFF"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M.SDE.00011</w:t>
            </w:r>
          </w:p>
        </w:tc>
        <w:tc>
          <w:tcPr>
            <w:tcW w:w="3291" w:type="dxa"/>
            <w:tcBorders>
              <w:top w:val="single" w:sz="4" w:space="0" w:color="auto"/>
              <w:left w:val="single" w:sz="4" w:space="0" w:color="auto"/>
              <w:bottom w:val="single" w:sz="4" w:space="0" w:color="auto"/>
            </w:tcBorders>
            <w:shd w:val="clear" w:color="auto" w:fill="FFFFFF"/>
            <w:vAlign w:val="center"/>
          </w:tcPr>
          <w:p w14:paraId="105208EC"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csdo:Id50Туре (М.SDТ.00093) Պայմանանշանների նորմալացված տողը։</w:t>
            </w:r>
          </w:p>
          <w:p w14:paraId="362D08F2" w14:textId="77777777" w:rsidR="00194FFF" w:rsidRPr="00BD1873" w:rsidRDefault="00D44C89" w:rsidP="00BD1873">
            <w:pPr>
              <w:pStyle w:val="a0"/>
              <w:shd w:val="clear" w:color="auto" w:fill="auto"/>
              <w:spacing w:after="120" w:line="240" w:lineRule="auto"/>
              <w:rPr>
                <w:rFonts w:ascii="Sylfaen" w:hAnsi="Sylfaen" w:cs="Sylfaen"/>
                <w:sz w:val="20"/>
                <w:szCs w:val="20"/>
                <w:lang w:val="en-US"/>
              </w:rPr>
            </w:pPr>
            <w:r w:rsidRPr="00BD1873">
              <w:rPr>
                <w:rFonts w:ascii="Sylfaen" w:hAnsi="Sylfaen"/>
                <w:sz w:val="20"/>
                <w:szCs w:val="20"/>
              </w:rPr>
              <w:t>Նվազագույն երկարությունը՝ 1</w:t>
            </w:r>
            <w:r w:rsidRPr="00BD1873">
              <w:rPr>
                <w:rFonts w:ascii="Sylfaen" w:hAnsi="Sylfaen"/>
                <w:sz w:val="20"/>
                <w:szCs w:val="20"/>
                <w:lang w:val="en-US"/>
              </w:rPr>
              <w:t>.</w:t>
            </w:r>
          </w:p>
          <w:p w14:paraId="78BD0321"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062DF351" w14:textId="77777777" w:rsidR="00194FFF"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BDC1450" w14:textId="77777777" w:rsidR="00194FFF" w:rsidRPr="00BD1873" w:rsidRDefault="00194FFF" w:rsidP="00BD1873">
            <w:pPr>
              <w:spacing w:after="120"/>
              <w:rPr>
                <w:rFonts w:ascii="Sylfaen" w:hAnsi="Sylfaen" w:cs="Sylfaen"/>
                <w:sz w:val="20"/>
                <w:szCs w:val="20"/>
              </w:rPr>
            </w:pPr>
          </w:p>
        </w:tc>
      </w:tr>
      <w:tr w:rsidR="0062653E" w:rsidRPr="00BD1873" w14:paraId="3437FA5C" w14:textId="77777777" w:rsidTr="00D90B5F">
        <w:trPr>
          <w:jc w:val="center"/>
        </w:trPr>
        <w:tc>
          <w:tcPr>
            <w:tcW w:w="211" w:type="dxa"/>
            <w:shd w:val="clear" w:color="auto" w:fill="FFFFFF"/>
          </w:tcPr>
          <w:p w14:paraId="76DFA03D" w14:textId="77777777" w:rsidR="00194FFF" w:rsidRPr="00BD1873" w:rsidRDefault="00194FFF" w:rsidP="00BD1873">
            <w:pPr>
              <w:spacing w:after="120"/>
              <w:rPr>
                <w:rFonts w:ascii="Sylfaen" w:hAnsi="Sylfaen" w:cs="Sylfaen"/>
                <w:sz w:val="20"/>
                <w:szCs w:val="20"/>
              </w:rPr>
            </w:pPr>
          </w:p>
        </w:tc>
        <w:tc>
          <w:tcPr>
            <w:tcW w:w="232" w:type="dxa"/>
            <w:shd w:val="clear" w:color="auto" w:fill="FFFFFF"/>
          </w:tcPr>
          <w:p w14:paraId="7C132F28" w14:textId="77777777" w:rsidR="00194FFF" w:rsidRPr="00BD1873" w:rsidRDefault="00194FFF"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0704FA0F" w14:textId="77777777" w:rsidR="00194FFF" w:rsidRPr="00BD1873" w:rsidRDefault="00D44C89" w:rsidP="007C54FA">
            <w:pPr>
              <w:pStyle w:val="a0"/>
              <w:shd w:val="clear" w:color="auto" w:fill="auto"/>
              <w:tabs>
                <w:tab w:val="left" w:pos="811"/>
              </w:tabs>
              <w:spacing w:after="120" w:line="240" w:lineRule="auto"/>
              <w:rPr>
                <w:rFonts w:ascii="Sylfaen" w:hAnsi="Sylfaen" w:cs="Sylfaen"/>
                <w:sz w:val="20"/>
                <w:szCs w:val="20"/>
              </w:rPr>
            </w:pPr>
            <w:r w:rsidRPr="00BD1873">
              <w:rPr>
                <w:rFonts w:ascii="Sylfaen" w:hAnsi="Sylfaen"/>
                <w:sz w:val="20"/>
                <w:szCs w:val="20"/>
              </w:rPr>
              <w:t>17.12.10.</w:t>
            </w:r>
            <w:r w:rsidR="007C54FA">
              <w:rPr>
                <w:rFonts w:ascii="Sylfaen" w:hAnsi="Sylfaen"/>
                <w:sz w:val="20"/>
                <w:szCs w:val="20"/>
              </w:rPr>
              <w:tab/>
            </w:r>
            <w:r w:rsidRPr="00BD1873">
              <w:rPr>
                <w:rFonts w:ascii="Sylfaen" w:hAnsi="Sylfaen"/>
                <w:sz w:val="20"/>
                <w:szCs w:val="20"/>
              </w:rPr>
              <w:t>Սենքի համարը (csdo:RoomNumberId)</w:t>
            </w:r>
          </w:p>
        </w:tc>
        <w:tc>
          <w:tcPr>
            <w:tcW w:w="2851" w:type="dxa"/>
            <w:tcBorders>
              <w:top w:val="single" w:sz="4" w:space="0" w:color="auto"/>
              <w:left w:val="single" w:sz="4" w:space="0" w:color="auto"/>
              <w:bottom w:val="single" w:sz="4" w:space="0" w:color="auto"/>
            </w:tcBorders>
            <w:shd w:val="clear" w:color="auto" w:fill="FFFFFF"/>
          </w:tcPr>
          <w:p w14:paraId="64F9D3E9"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գրասենյակի կամ բնակարանի նշագիրը</w:t>
            </w:r>
          </w:p>
        </w:tc>
        <w:tc>
          <w:tcPr>
            <w:tcW w:w="2007" w:type="dxa"/>
            <w:tcBorders>
              <w:top w:val="single" w:sz="4" w:space="0" w:color="auto"/>
              <w:left w:val="single" w:sz="4" w:space="0" w:color="auto"/>
              <w:bottom w:val="single" w:sz="4" w:space="0" w:color="auto"/>
            </w:tcBorders>
            <w:shd w:val="clear" w:color="auto" w:fill="FFFFFF"/>
          </w:tcPr>
          <w:p w14:paraId="5F436FE7" w14:textId="77777777" w:rsidR="00194FFF"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M.SDE.00012</w:t>
            </w:r>
          </w:p>
        </w:tc>
        <w:tc>
          <w:tcPr>
            <w:tcW w:w="3291" w:type="dxa"/>
            <w:tcBorders>
              <w:top w:val="single" w:sz="4" w:space="0" w:color="auto"/>
              <w:left w:val="single" w:sz="4" w:space="0" w:color="auto"/>
              <w:bottom w:val="single" w:sz="4" w:space="0" w:color="auto"/>
            </w:tcBorders>
            <w:shd w:val="clear" w:color="auto" w:fill="FFFFFF"/>
            <w:vAlign w:val="center"/>
          </w:tcPr>
          <w:p w14:paraId="3928DE17"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csdo:Id20Type (M.SDT.00092) Պայմանանշանների նորմալացված </w:t>
            </w:r>
            <w:r w:rsidRPr="00BD1873">
              <w:rPr>
                <w:rFonts w:ascii="Sylfaen" w:hAnsi="Sylfaen"/>
                <w:sz w:val="20"/>
                <w:szCs w:val="20"/>
              </w:rPr>
              <w:lastRenderedPageBreak/>
              <w:t>տողը։</w:t>
            </w:r>
          </w:p>
          <w:p w14:paraId="6FDCE4C8"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841B0FD"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B2F95C7"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B91D227" w14:textId="77777777" w:rsidR="00194FFF" w:rsidRPr="00BD1873" w:rsidRDefault="00194FFF" w:rsidP="00BD1873">
            <w:pPr>
              <w:spacing w:after="120"/>
              <w:rPr>
                <w:rFonts w:ascii="Sylfaen" w:hAnsi="Sylfaen" w:cs="Sylfaen"/>
                <w:sz w:val="20"/>
                <w:szCs w:val="20"/>
              </w:rPr>
            </w:pPr>
          </w:p>
        </w:tc>
      </w:tr>
      <w:tr w:rsidR="0062653E" w:rsidRPr="00BD1873" w14:paraId="3DDFC8A9" w14:textId="77777777" w:rsidTr="00D90B5F">
        <w:trPr>
          <w:jc w:val="center"/>
        </w:trPr>
        <w:tc>
          <w:tcPr>
            <w:tcW w:w="211" w:type="dxa"/>
            <w:shd w:val="clear" w:color="auto" w:fill="FFFFFF"/>
          </w:tcPr>
          <w:p w14:paraId="628C6D3E" w14:textId="77777777" w:rsidR="00194FFF" w:rsidRPr="00BD1873" w:rsidRDefault="00194FFF" w:rsidP="00BD1873">
            <w:pPr>
              <w:spacing w:after="120"/>
              <w:rPr>
                <w:rFonts w:ascii="Sylfaen" w:hAnsi="Sylfaen" w:cs="Sylfaen"/>
                <w:sz w:val="20"/>
                <w:szCs w:val="20"/>
              </w:rPr>
            </w:pPr>
          </w:p>
        </w:tc>
        <w:tc>
          <w:tcPr>
            <w:tcW w:w="232" w:type="dxa"/>
            <w:shd w:val="clear" w:color="auto" w:fill="FFFFFF"/>
          </w:tcPr>
          <w:p w14:paraId="4047CADA" w14:textId="77777777" w:rsidR="00194FFF" w:rsidRPr="00BD1873" w:rsidRDefault="00194FFF"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D3DD32E" w14:textId="77777777" w:rsidR="00194FFF" w:rsidRPr="00BD1873" w:rsidRDefault="00D44C89" w:rsidP="007C54FA">
            <w:pPr>
              <w:pStyle w:val="a0"/>
              <w:shd w:val="clear" w:color="auto" w:fill="auto"/>
              <w:tabs>
                <w:tab w:val="left" w:pos="846"/>
              </w:tabs>
              <w:spacing w:after="120" w:line="240" w:lineRule="auto"/>
              <w:rPr>
                <w:rFonts w:ascii="Sylfaen" w:hAnsi="Sylfaen" w:cs="Sylfaen"/>
                <w:sz w:val="20"/>
                <w:szCs w:val="20"/>
              </w:rPr>
            </w:pPr>
            <w:r w:rsidRPr="00BD1873">
              <w:rPr>
                <w:rFonts w:ascii="Sylfaen" w:hAnsi="Sylfaen"/>
                <w:sz w:val="20"/>
                <w:szCs w:val="20"/>
              </w:rPr>
              <w:t>17.12.11.</w:t>
            </w:r>
            <w:r w:rsidR="007C54FA">
              <w:rPr>
                <w:rFonts w:ascii="Sylfaen" w:hAnsi="Sylfaen"/>
                <w:sz w:val="20"/>
                <w:szCs w:val="20"/>
              </w:rPr>
              <w:tab/>
            </w:r>
            <w:r w:rsidRPr="00BD1873">
              <w:rPr>
                <w:rFonts w:ascii="Sylfaen" w:hAnsi="Sylfaen"/>
                <w:sz w:val="20"/>
                <w:szCs w:val="20"/>
              </w:rPr>
              <w:t>Փոստային դասիչը</w:t>
            </w:r>
          </w:p>
          <w:p w14:paraId="67DB5836" w14:textId="77777777" w:rsidR="00194FFF" w:rsidRPr="00BD1873" w:rsidRDefault="00D44C89" w:rsidP="007C54FA">
            <w:pPr>
              <w:pStyle w:val="a0"/>
              <w:shd w:val="clear" w:color="auto" w:fill="auto"/>
              <w:tabs>
                <w:tab w:val="left" w:pos="846"/>
              </w:tabs>
              <w:spacing w:after="120" w:line="240" w:lineRule="auto"/>
              <w:rPr>
                <w:rFonts w:ascii="Sylfaen" w:hAnsi="Sylfaen" w:cs="Sylfaen"/>
                <w:sz w:val="20"/>
                <w:szCs w:val="20"/>
              </w:rPr>
            </w:pPr>
            <w:r w:rsidRPr="00BD1873">
              <w:rPr>
                <w:rFonts w:ascii="Sylfaen" w:hAnsi="Sylfaen"/>
                <w:sz w:val="20"/>
                <w:szCs w:val="20"/>
              </w:rPr>
              <w:t>(csdo:PostCode)</w:t>
            </w:r>
          </w:p>
        </w:tc>
        <w:tc>
          <w:tcPr>
            <w:tcW w:w="2851" w:type="dxa"/>
            <w:tcBorders>
              <w:top w:val="single" w:sz="4" w:space="0" w:color="auto"/>
              <w:left w:val="single" w:sz="4" w:space="0" w:color="auto"/>
              <w:bottom w:val="single" w:sz="4" w:space="0" w:color="auto"/>
            </w:tcBorders>
            <w:shd w:val="clear" w:color="auto" w:fill="FFFFFF"/>
          </w:tcPr>
          <w:p w14:paraId="64D3FAEA"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փոստային կապի ձեռնարկության փոստային դասիչը</w:t>
            </w:r>
          </w:p>
        </w:tc>
        <w:tc>
          <w:tcPr>
            <w:tcW w:w="2007" w:type="dxa"/>
            <w:tcBorders>
              <w:top w:val="single" w:sz="4" w:space="0" w:color="auto"/>
              <w:left w:val="single" w:sz="4" w:space="0" w:color="auto"/>
              <w:bottom w:val="single" w:sz="4" w:space="0" w:color="auto"/>
            </w:tcBorders>
            <w:shd w:val="clear" w:color="auto" w:fill="FFFFFF"/>
          </w:tcPr>
          <w:p w14:paraId="334DC10B" w14:textId="77777777" w:rsidR="00194FFF"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M.SDE.00006</w:t>
            </w:r>
          </w:p>
        </w:tc>
        <w:tc>
          <w:tcPr>
            <w:tcW w:w="3291" w:type="dxa"/>
            <w:tcBorders>
              <w:top w:val="single" w:sz="4" w:space="0" w:color="auto"/>
              <w:left w:val="single" w:sz="4" w:space="0" w:color="auto"/>
              <w:bottom w:val="single" w:sz="4" w:space="0" w:color="auto"/>
            </w:tcBorders>
            <w:shd w:val="clear" w:color="auto" w:fill="FFFFFF"/>
            <w:vAlign w:val="bottom"/>
          </w:tcPr>
          <w:p w14:paraId="48F39B43"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csdo:PostCodeType (M.SDT.00006) Պայմանանշանների նորմալացված տողը:</w:t>
            </w:r>
          </w:p>
          <w:p w14:paraId="44983221" w14:textId="77777777" w:rsidR="00194FF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[А-Z0-9][А-Z0-9-]1,8}[А-Z0-9]</w:t>
            </w:r>
          </w:p>
        </w:tc>
        <w:tc>
          <w:tcPr>
            <w:tcW w:w="639" w:type="dxa"/>
            <w:tcBorders>
              <w:top w:val="single" w:sz="4" w:space="0" w:color="auto"/>
              <w:left w:val="single" w:sz="4" w:space="0" w:color="auto"/>
              <w:bottom w:val="single" w:sz="4" w:space="0" w:color="auto"/>
            </w:tcBorders>
            <w:shd w:val="clear" w:color="auto" w:fill="FFFFFF"/>
          </w:tcPr>
          <w:p w14:paraId="1DC7FF32" w14:textId="77777777" w:rsidR="00194FFF"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C95E786" w14:textId="77777777" w:rsidR="00194FFF" w:rsidRPr="00BD1873" w:rsidRDefault="00194FFF" w:rsidP="00BD1873">
            <w:pPr>
              <w:spacing w:after="120"/>
              <w:rPr>
                <w:rFonts w:ascii="Sylfaen" w:hAnsi="Sylfaen" w:cs="Sylfaen"/>
                <w:sz w:val="20"/>
                <w:szCs w:val="20"/>
              </w:rPr>
            </w:pPr>
          </w:p>
        </w:tc>
      </w:tr>
      <w:tr w:rsidR="0062653E" w:rsidRPr="00BD1873" w14:paraId="7A3C81C5" w14:textId="77777777" w:rsidTr="00D90B5F">
        <w:trPr>
          <w:jc w:val="center"/>
        </w:trPr>
        <w:tc>
          <w:tcPr>
            <w:tcW w:w="211" w:type="dxa"/>
            <w:tcBorders>
              <w:top w:val="single" w:sz="4" w:space="0" w:color="auto"/>
            </w:tcBorders>
            <w:shd w:val="clear" w:color="auto" w:fill="FFFFFF"/>
          </w:tcPr>
          <w:p w14:paraId="4D21D216"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258575E7"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0C08E594" w14:textId="77777777" w:rsidR="00F07C53" w:rsidRPr="00BD1873" w:rsidRDefault="00D44C89" w:rsidP="007C54FA">
            <w:pPr>
              <w:pStyle w:val="a0"/>
              <w:shd w:val="clear" w:color="auto" w:fill="auto"/>
              <w:tabs>
                <w:tab w:val="left" w:pos="846"/>
              </w:tabs>
              <w:spacing w:after="120" w:line="240" w:lineRule="auto"/>
              <w:rPr>
                <w:rFonts w:ascii="Sylfaen" w:hAnsi="Sylfaen" w:cs="Sylfaen"/>
                <w:sz w:val="20"/>
                <w:szCs w:val="20"/>
              </w:rPr>
            </w:pPr>
            <w:r w:rsidRPr="00BD1873">
              <w:rPr>
                <w:rFonts w:ascii="Sylfaen" w:hAnsi="Sylfaen"/>
                <w:sz w:val="20"/>
                <w:szCs w:val="20"/>
              </w:rPr>
              <w:t>17.12.12.</w:t>
            </w:r>
            <w:r w:rsidR="007C54FA">
              <w:rPr>
                <w:rFonts w:ascii="Sylfaen" w:hAnsi="Sylfaen"/>
                <w:sz w:val="20"/>
                <w:szCs w:val="20"/>
              </w:rPr>
              <w:tab/>
            </w:r>
            <w:r w:rsidRPr="00BD1873">
              <w:rPr>
                <w:rFonts w:ascii="Sylfaen" w:hAnsi="Sylfaen"/>
                <w:sz w:val="20"/>
                <w:szCs w:val="20"/>
              </w:rPr>
              <w:t>Բաժանորդային արկղի համարը</w:t>
            </w:r>
          </w:p>
          <w:p w14:paraId="4C5C1D41" w14:textId="77777777" w:rsidR="00F07C53" w:rsidRPr="00BD1873" w:rsidRDefault="00D44C89" w:rsidP="007C54FA">
            <w:pPr>
              <w:pStyle w:val="a0"/>
              <w:shd w:val="clear" w:color="auto" w:fill="auto"/>
              <w:tabs>
                <w:tab w:val="left" w:pos="846"/>
              </w:tabs>
              <w:spacing w:after="120" w:line="240" w:lineRule="auto"/>
              <w:rPr>
                <w:rFonts w:ascii="Sylfaen" w:hAnsi="Sylfaen" w:cs="Sylfaen"/>
                <w:sz w:val="20"/>
                <w:szCs w:val="20"/>
              </w:rPr>
            </w:pPr>
            <w:r w:rsidRPr="00BD1873">
              <w:rPr>
                <w:rFonts w:ascii="Sylfaen" w:hAnsi="Sylfaen"/>
                <w:sz w:val="20"/>
                <w:szCs w:val="20"/>
              </w:rPr>
              <w:t>(csdo:PostOffıceBoxId)</w:t>
            </w:r>
          </w:p>
        </w:tc>
        <w:tc>
          <w:tcPr>
            <w:tcW w:w="2851" w:type="dxa"/>
            <w:tcBorders>
              <w:top w:val="single" w:sz="4" w:space="0" w:color="auto"/>
              <w:left w:val="single" w:sz="4" w:space="0" w:color="auto"/>
            </w:tcBorders>
            <w:shd w:val="clear" w:color="auto" w:fill="FFFFFF"/>
          </w:tcPr>
          <w:p w14:paraId="04DB333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փոստային կապի ձեռնարկությունում բաժանորդային արկղի համարը</w:t>
            </w:r>
          </w:p>
        </w:tc>
        <w:tc>
          <w:tcPr>
            <w:tcW w:w="2007" w:type="dxa"/>
            <w:tcBorders>
              <w:top w:val="single" w:sz="4" w:space="0" w:color="auto"/>
              <w:left w:val="single" w:sz="4" w:space="0" w:color="auto"/>
            </w:tcBorders>
            <w:shd w:val="clear" w:color="auto" w:fill="FFFFFF"/>
          </w:tcPr>
          <w:p w14:paraId="6847737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M.SDE.00013</w:t>
            </w:r>
          </w:p>
        </w:tc>
        <w:tc>
          <w:tcPr>
            <w:tcW w:w="3291" w:type="dxa"/>
            <w:tcBorders>
              <w:top w:val="single" w:sz="4" w:space="0" w:color="auto"/>
              <w:left w:val="single" w:sz="4" w:space="0" w:color="auto"/>
            </w:tcBorders>
            <w:shd w:val="clear" w:color="auto" w:fill="FFFFFF"/>
            <w:vAlign w:val="bottom"/>
          </w:tcPr>
          <w:p w14:paraId="1826149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(M.SDT.00092) Պայմանանշանների նորմալացված տողը:</w:t>
            </w:r>
          </w:p>
          <w:p w14:paraId="07F1D090" w14:textId="77777777" w:rsidR="00F07C53" w:rsidRPr="00BD1873" w:rsidRDefault="00D44C89" w:rsidP="00BD1873">
            <w:pPr>
              <w:pStyle w:val="a0"/>
              <w:shd w:val="clear" w:color="auto" w:fill="auto"/>
              <w:spacing w:after="120" w:line="240" w:lineRule="auto"/>
              <w:rPr>
                <w:rFonts w:ascii="Sylfaen" w:eastAsia="MS Mincho" w:hAnsi="Sylfaen" w:cs="MS Mincho"/>
                <w:sz w:val="20"/>
                <w:szCs w:val="20"/>
                <w:lang w:val="en-US"/>
              </w:rPr>
            </w:pPr>
            <w:r w:rsidRPr="00BD1873">
              <w:rPr>
                <w:rFonts w:ascii="Sylfaen" w:hAnsi="Sylfaen"/>
                <w:sz w:val="20"/>
                <w:szCs w:val="20"/>
              </w:rPr>
              <w:t>Նվազագույն երկարությունը՝ 1</w:t>
            </w:r>
            <w:r w:rsidRPr="00BD1873">
              <w:rPr>
                <w:rFonts w:ascii="Sylfaen" w:eastAsia="MS Mincho" w:hAnsi="Sylfaen" w:cs="MS Mincho"/>
                <w:sz w:val="20"/>
                <w:szCs w:val="20"/>
                <w:lang w:val="en-US"/>
              </w:rPr>
              <w:t>.</w:t>
            </w:r>
          </w:p>
          <w:p w14:paraId="62DACBA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7EC38700"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E1F1A30" w14:textId="77777777" w:rsidR="00F07C53" w:rsidRPr="00BD1873" w:rsidRDefault="00F07C53" w:rsidP="00BD1873">
            <w:pPr>
              <w:spacing w:after="120"/>
              <w:rPr>
                <w:rFonts w:ascii="Sylfaen" w:hAnsi="Sylfaen" w:cs="Sylfaen"/>
                <w:sz w:val="20"/>
                <w:szCs w:val="20"/>
              </w:rPr>
            </w:pPr>
          </w:p>
        </w:tc>
      </w:tr>
      <w:tr w:rsidR="0062653E" w:rsidRPr="00BD1873" w14:paraId="395766EC" w14:textId="77777777" w:rsidTr="00D90B5F">
        <w:trPr>
          <w:jc w:val="center"/>
        </w:trPr>
        <w:tc>
          <w:tcPr>
            <w:tcW w:w="211" w:type="dxa"/>
            <w:shd w:val="clear" w:color="auto" w:fill="FFFFFF"/>
          </w:tcPr>
          <w:p w14:paraId="7E4B56B4"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2B4A2636" w14:textId="77777777" w:rsidR="00F07C53" w:rsidRPr="00BD1873" w:rsidRDefault="00D44C89" w:rsidP="007C54FA">
            <w:pPr>
              <w:pStyle w:val="a0"/>
              <w:shd w:val="clear" w:color="auto" w:fill="auto"/>
              <w:tabs>
                <w:tab w:val="left" w:pos="655"/>
              </w:tabs>
              <w:spacing w:after="120" w:line="240" w:lineRule="auto"/>
              <w:rPr>
                <w:rFonts w:ascii="Sylfaen" w:hAnsi="Sylfaen" w:cs="Sylfaen"/>
                <w:sz w:val="20"/>
                <w:szCs w:val="20"/>
              </w:rPr>
            </w:pPr>
            <w:r w:rsidRPr="00BD1873">
              <w:rPr>
                <w:rFonts w:ascii="Sylfaen" w:hAnsi="Sylfaen"/>
                <w:sz w:val="20"/>
                <w:szCs w:val="20"/>
              </w:rPr>
              <w:t>17.13.</w:t>
            </w:r>
            <w:r w:rsidR="007C54FA">
              <w:rPr>
                <w:rFonts w:ascii="Sylfaen" w:hAnsi="Sylfaen"/>
                <w:sz w:val="20"/>
                <w:szCs w:val="20"/>
              </w:rPr>
              <w:tab/>
            </w:r>
            <w:r w:rsidRPr="00BD1873">
              <w:rPr>
                <w:rFonts w:ascii="Sylfaen" w:hAnsi="Sylfaen"/>
                <w:sz w:val="20"/>
                <w:szCs w:val="20"/>
              </w:rPr>
              <w:t>Կոնտակտային վավերապայմանը (ccdo:CommunicationDetails)</w:t>
            </w:r>
          </w:p>
        </w:tc>
        <w:tc>
          <w:tcPr>
            <w:tcW w:w="2851" w:type="dxa"/>
            <w:tcBorders>
              <w:top w:val="single" w:sz="4" w:space="0" w:color="auto"/>
              <w:left w:val="single" w:sz="4" w:space="0" w:color="auto"/>
            </w:tcBorders>
            <w:shd w:val="clear" w:color="auto" w:fill="FFFFFF"/>
          </w:tcPr>
          <w:p w14:paraId="56A8B1F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կոնտակտային վավերապայմանը</w:t>
            </w:r>
          </w:p>
        </w:tc>
        <w:tc>
          <w:tcPr>
            <w:tcW w:w="2007" w:type="dxa"/>
            <w:tcBorders>
              <w:top w:val="single" w:sz="4" w:space="0" w:color="auto"/>
              <w:left w:val="single" w:sz="4" w:space="0" w:color="auto"/>
            </w:tcBorders>
            <w:shd w:val="clear" w:color="auto" w:fill="FFFFFF"/>
          </w:tcPr>
          <w:p w14:paraId="20C0547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.00003</w:t>
            </w:r>
          </w:p>
        </w:tc>
        <w:tc>
          <w:tcPr>
            <w:tcW w:w="3291" w:type="dxa"/>
            <w:tcBorders>
              <w:top w:val="single" w:sz="4" w:space="0" w:color="auto"/>
              <w:left w:val="single" w:sz="4" w:space="0" w:color="auto"/>
            </w:tcBorders>
            <w:shd w:val="clear" w:color="auto" w:fill="FFFFFF"/>
            <w:vAlign w:val="center"/>
          </w:tcPr>
          <w:p w14:paraId="0D74CC6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ccdo:CommunicationDetailsType</w:t>
            </w:r>
          </w:p>
          <w:p w14:paraId="54D2FC6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.00003)</w:t>
            </w:r>
          </w:p>
          <w:p w14:paraId="3D2941C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72CE1529"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tcPr>
          <w:p w14:paraId="670EAEDE" w14:textId="77777777" w:rsidR="00F07C53" w:rsidRPr="00BD1873" w:rsidRDefault="00F07C53" w:rsidP="00BD1873">
            <w:pPr>
              <w:spacing w:after="120"/>
              <w:rPr>
                <w:rFonts w:ascii="Sylfaen" w:hAnsi="Sylfaen" w:cs="Sylfaen"/>
                <w:sz w:val="20"/>
                <w:szCs w:val="20"/>
              </w:rPr>
            </w:pPr>
          </w:p>
        </w:tc>
      </w:tr>
      <w:tr w:rsidR="0062653E" w:rsidRPr="00BD1873" w14:paraId="726625F0" w14:textId="77777777" w:rsidTr="00D90B5F">
        <w:trPr>
          <w:jc w:val="center"/>
        </w:trPr>
        <w:tc>
          <w:tcPr>
            <w:tcW w:w="211" w:type="dxa"/>
            <w:vMerge w:val="restart"/>
            <w:shd w:val="clear" w:color="auto" w:fill="FFFFFF"/>
          </w:tcPr>
          <w:p w14:paraId="69143144" w14:textId="77777777" w:rsidR="00F07C53" w:rsidRPr="00BD1873" w:rsidRDefault="00F07C53" w:rsidP="00BD1873">
            <w:pPr>
              <w:spacing w:after="120"/>
              <w:rPr>
                <w:rFonts w:ascii="Sylfaen" w:hAnsi="Sylfaen" w:cs="Sylfaen"/>
                <w:sz w:val="20"/>
                <w:szCs w:val="20"/>
              </w:rPr>
            </w:pPr>
          </w:p>
        </w:tc>
        <w:tc>
          <w:tcPr>
            <w:tcW w:w="232" w:type="dxa"/>
            <w:vMerge w:val="restart"/>
            <w:tcBorders>
              <w:top w:val="single" w:sz="4" w:space="0" w:color="auto"/>
            </w:tcBorders>
            <w:shd w:val="clear" w:color="auto" w:fill="FFFFFF"/>
          </w:tcPr>
          <w:p w14:paraId="46B2ED1F"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593F9BEC" w14:textId="77777777" w:rsidR="00F07C53"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17.13.1.</w:t>
            </w:r>
            <w:r w:rsidR="007C54FA">
              <w:rPr>
                <w:rFonts w:ascii="Sylfaen" w:hAnsi="Sylfaen"/>
                <w:sz w:val="20"/>
                <w:szCs w:val="20"/>
              </w:rPr>
              <w:tab/>
            </w:r>
            <w:r w:rsidRPr="00BD1873">
              <w:rPr>
                <w:rFonts w:ascii="Sylfaen" w:hAnsi="Sylfaen"/>
                <w:sz w:val="20"/>
                <w:szCs w:val="20"/>
              </w:rPr>
              <w:t>Կապի տեսակի ծածկագիրը (csdo:CommunicationChannelCode)</w:t>
            </w:r>
          </w:p>
        </w:tc>
        <w:tc>
          <w:tcPr>
            <w:tcW w:w="2851" w:type="dxa"/>
            <w:tcBorders>
              <w:top w:val="single" w:sz="4" w:space="0" w:color="auto"/>
              <w:left w:val="single" w:sz="4" w:space="0" w:color="auto"/>
            </w:tcBorders>
            <w:shd w:val="clear" w:color="auto" w:fill="FFFFFF"/>
          </w:tcPr>
          <w:p w14:paraId="784D888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ծածկագրային նշագիրը</w:t>
            </w:r>
          </w:p>
        </w:tc>
        <w:tc>
          <w:tcPr>
            <w:tcW w:w="2007" w:type="dxa"/>
            <w:tcBorders>
              <w:top w:val="single" w:sz="4" w:space="0" w:color="auto"/>
              <w:left w:val="single" w:sz="4" w:space="0" w:color="auto"/>
            </w:tcBorders>
            <w:shd w:val="clear" w:color="auto" w:fill="FFFFFF"/>
          </w:tcPr>
          <w:p w14:paraId="517B43B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M.SDE.00014</w:t>
            </w:r>
          </w:p>
        </w:tc>
        <w:tc>
          <w:tcPr>
            <w:tcW w:w="3291" w:type="dxa"/>
            <w:tcBorders>
              <w:top w:val="single" w:sz="4" w:space="0" w:color="auto"/>
              <w:left w:val="single" w:sz="4" w:space="0" w:color="auto"/>
            </w:tcBorders>
            <w:shd w:val="clear" w:color="auto" w:fill="FFFFFF"/>
          </w:tcPr>
          <w:p w14:paraId="00E17E7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14:paraId="65BCD9B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8FA314F"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5142562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արժեքներից մեկը՝ АО՝ «Ինտերնետ» տեղեկատվական-հեռահաղորդակցական ցանցում ռեսուրսի միասնական ցուցիչ (URL).</w:t>
            </w:r>
          </w:p>
          <w:p w14:paraId="78EEECD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ЕМ՝ էլեկտրոնային փոստ.</w:t>
            </w:r>
          </w:p>
          <w:p w14:paraId="01006DB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FX՝ հեռատպիչ.</w:t>
            </w:r>
          </w:p>
          <w:p w14:paraId="087EB4B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ТЕ՝ հեռախոս.</w:t>
            </w:r>
          </w:p>
          <w:p w14:paraId="7FE7AE2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TG՝ հեռագրասարք.</w:t>
            </w:r>
          </w:p>
          <w:p w14:paraId="7610825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TL՝ տելեքս</w:t>
            </w:r>
          </w:p>
        </w:tc>
      </w:tr>
      <w:tr w:rsidR="0062653E" w:rsidRPr="00BD1873" w14:paraId="449220C8" w14:textId="77777777" w:rsidTr="00D90B5F">
        <w:trPr>
          <w:jc w:val="center"/>
        </w:trPr>
        <w:tc>
          <w:tcPr>
            <w:tcW w:w="211" w:type="dxa"/>
            <w:vMerge/>
            <w:shd w:val="clear" w:color="auto" w:fill="FFFFFF"/>
          </w:tcPr>
          <w:p w14:paraId="53CA67A4" w14:textId="77777777" w:rsidR="00F07C53" w:rsidRPr="00BD1873" w:rsidRDefault="00F07C53" w:rsidP="00BD1873">
            <w:pPr>
              <w:spacing w:after="120"/>
              <w:rPr>
                <w:rFonts w:ascii="Sylfaen" w:hAnsi="Sylfaen" w:cs="Sylfaen"/>
                <w:sz w:val="20"/>
                <w:szCs w:val="20"/>
              </w:rPr>
            </w:pPr>
          </w:p>
        </w:tc>
        <w:tc>
          <w:tcPr>
            <w:tcW w:w="232" w:type="dxa"/>
            <w:vMerge/>
            <w:shd w:val="clear" w:color="auto" w:fill="FFFFFF"/>
          </w:tcPr>
          <w:p w14:paraId="16F6D75F"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6B1145B" w14:textId="77777777" w:rsidR="00F07C53"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17.13.2.</w:t>
            </w:r>
            <w:r w:rsidR="007C54FA">
              <w:rPr>
                <w:rFonts w:ascii="Sylfaen" w:hAnsi="Sylfaen"/>
                <w:sz w:val="20"/>
                <w:szCs w:val="20"/>
              </w:rPr>
              <w:tab/>
            </w:r>
            <w:r w:rsidRPr="00BD1873">
              <w:rPr>
                <w:rFonts w:ascii="Sylfaen" w:hAnsi="Sylfaen"/>
                <w:sz w:val="20"/>
                <w:szCs w:val="20"/>
              </w:rPr>
              <w:t>Կապի տեսակի անվանումը</w:t>
            </w:r>
          </w:p>
          <w:p w14:paraId="2266AD6B" w14:textId="77777777" w:rsidR="00F07C53"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(csdo:СommunicationChannelName)</w:t>
            </w:r>
          </w:p>
        </w:tc>
        <w:tc>
          <w:tcPr>
            <w:tcW w:w="2851" w:type="dxa"/>
            <w:tcBorders>
              <w:top w:val="single" w:sz="4" w:space="0" w:color="auto"/>
              <w:left w:val="single" w:sz="4" w:space="0" w:color="auto"/>
              <w:bottom w:val="single" w:sz="4" w:space="0" w:color="auto"/>
            </w:tcBorders>
            <w:shd w:val="clear" w:color="auto" w:fill="FFFFFF"/>
          </w:tcPr>
          <w:p w14:paraId="5817AAD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անվանումը</w:t>
            </w:r>
          </w:p>
        </w:tc>
        <w:tc>
          <w:tcPr>
            <w:tcW w:w="2007" w:type="dxa"/>
            <w:tcBorders>
              <w:top w:val="single" w:sz="4" w:space="0" w:color="auto"/>
              <w:left w:val="single" w:sz="4" w:space="0" w:color="auto"/>
              <w:bottom w:val="single" w:sz="4" w:space="0" w:color="auto"/>
            </w:tcBorders>
            <w:shd w:val="clear" w:color="auto" w:fill="FFFFFF"/>
          </w:tcPr>
          <w:p w14:paraId="1F0243E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M.SDE.00093</w:t>
            </w:r>
          </w:p>
        </w:tc>
        <w:tc>
          <w:tcPr>
            <w:tcW w:w="3291" w:type="dxa"/>
            <w:tcBorders>
              <w:top w:val="single" w:sz="4" w:space="0" w:color="auto"/>
              <w:left w:val="single" w:sz="4" w:space="0" w:color="auto"/>
              <w:bottom w:val="single" w:sz="4" w:space="0" w:color="auto"/>
            </w:tcBorders>
            <w:shd w:val="clear" w:color="auto" w:fill="FFFFFF"/>
            <w:vAlign w:val="center"/>
          </w:tcPr>
          <w:p w14:paraId="34F33B6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7C54FA">
              <w:rPr>
                <w:rFonts w:ascii="Sylfaen" w:hAnsi="Sylfaen"/>
                <w:sz w:val="20"/>
                <w:szCs w:val="20"/>
              </w:rPr>
              <w:t xml:space="preserve"> </w:t>
            </w:r>
            <w:r w:rsidRPr="00BD1873">
              <w:rPr>
                <w:rFonts w:ascii="Sylfaen" w:hAnsi="Sylfaen"/>
                <w:sz w:val="20"/>
                <w:szCs w:val="20"/>
              </w:rPr>
              <w:t>(M.SDT.00055)</w:t>
            </w:r>
          </w:p>
          <w:p w14:paraId="7239988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69D7E4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30196B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6EFF1A01"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B95956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62653E" w:rsidRPr="00BD1873" w14:paraId="50FF2515" w14:textId="77777777" w:rsidTr="00D90B5F">
        <w:trPr>
          <w:jc w:val="center"/>
        </w:trPr>
        <w:tc>
          <w:tcPr>
            <w:tcW w:w="211" w:type="dxa"/>
            <w:tcBorders>
              <w:top w:val="single" w:sz="4" w:space="0" w:color="auto"/>
            </w:tcBorders>
            <w:shd w:val="clear" w:color="auto" w:fill="FFFFFF"/>
          </w:tcPr>
          <w:p w14:paraId="35007C9D"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bottom w:val="single" w:sz="4" w:space="0" w:color="auto"/>
            </w:tcBorders>
            <w:shd w:val="clear" w:color="auto" w:fill="FFFFFF"/>
          </w:tcPr>
          <w:p w14:paraId="6EB95259"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6990CD4" w14:textId="77777777" w:rsidR="00F07C53"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17.13.3.</w:t>
            </w:r>
            <w:r w:rsidR="007C54FA">
              <w:rPr>
                <w:rFonts w:ascii="Sylfaen" w:hAnsi="Sylfaen"/>
                <w:sz w:val="20"/>
                <w:szCs w:val="20"/>
              </w:rPr>
              <w:tab/>
            </w:r>
            <w:r w:rsidRPr="00BD1873">
              <w:rPr>
                <w:rFonts w:ascii="Sylfaen" w:hAnsi="Sylfaen"/>
                <w:sz w:val="20"/>
                <w:szCs w:val="20"/>
              </w:rPr>
              <w:t>Կապուղու նույնականացուցիչը</w:t>
            </w:r>
          </w:p>
          <w:p w14:paraId="488DFB74" w14:textId="77777777" w:rsidR="00F07C53"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(csdo:СommunicationChannelId)</w:t>
            </w:r>
          </w:p>
        </w:tc>
        <w:tc>
          <w:tcPr>
            <w:tcW w:w="2851" w:type="dxa"/>
            <w:tcBorders>
              <w:top w:val="single" w:sz="4" w:space="0" w:color="auto"/>
              <w:left w:val="single" w:sz="4" w:space="0" w:color="auto"/>
              <w:bottom w:val="single" w:sz="4" w:space="0" w:color="auto"/>
            </w:tcBorders>
            <w:shd w:val="clear" w:color="auto" w:fill="FFFFFF"/>
          </w:tcPr>
          <w:p w14:paraId="09F4743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BD1873" w:rsidRPr="00BD1873">
              <w:rPr>
                <w:rFonts w:ascii="Sylfaen" w:hAnsi="Sylfaen"/>
                <w:sz w:val="20"/>
                <w:szCs w:val="20"/>
              </w:rPr>
              <w:t>եւ</w:t>
            </w:r>
            <w:r w:rsidRPr="00BD1873">
              <w:rPr>
                <w:rFonts w:ascii="Sylfaen" w:hAnsi="Sylfaen"/>
                <w:sz w:val="20"/>
                <w:szCs w:val="20"/>
              </w:rPr>
              <w:t xml:space="preserve"> այլնի նշում)</w:t>
            </w:r>
          </w:p>
        </w:tc>
        <w:tc>
          <w:tcPr>
            <w:tcW w:w="2007" w:type="dxa"/>
            <w:tcBorders>
              <w:top w:val="single" w:sz="4" w:space="0" w:color="auto"/>
              <w:left w:val="single" w:sz="4" w:space="0" w:color="auto"/>
              <w:bottom w:val="single" w:sz="4" w:space="0" w:color="auto"/>
            </w:tcBorders>
            <w:shd w:val="clear" w:color="auto" w:fill="FFFFFF"/>
          </w:tcPr>
          <w:p w14:paraId="021A80F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M.SDE.00015</w:t>
            </w:r>
          </w:p>
        </w:tc>
        <w:tc>
          <w:tcPr>
            <w:tcW w:w="3291" w:type="dxa"/>
            <w:tcBorders>
              <w:top w:val="single" w:sz="4" w:space="0" w:color="auto"/>
              <w:left w:val="single" w:sz="4" w:space="0" w:color="auto"/>
              <w:bottom w:val="single" w:sz="4" w:space="0" w:color="auto"/>
            </w:tcBorders>
            <w:shd w:val="clear" w:color="auto" w:fill="FFFFFF"/>
          </w:tcPr>
          <w:p w14:paraId="4DD1BB8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csdo:CommunicationChannelIdType (M.SDT.00015) Պայմանանշանների նորմալացված տողը:</w:t>
            </w:r>
          </w:p>
          <w:p w14:paraId="0212F37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C12340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1000</w:t>
            </w:r>
          </w:p>
        </w:tc>
        <w:tc>
          <w:tcPr>
            <w:tcW w:w="639" w:type="dxa"/>
            <w:tcBorders>
              <w:top w:val="single" w:sz="4" w:space="0" w:color="auto"/>
              <w:left w:val="single" w:sz="4" w:space="0" w:color="auto"/>
              <w:bottom w:val="single" w:sz="4" w:space="0" w:color="auto"/>
            </w:tcBorders>
            <w:shd w:val="clear" w:color="auto" w:fill="FFFFFF"/>
          </w:tcPr>
          <w:p w14:paraId="5161F12B" w14:textId="77777777" w:rsidR="00F07C53"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356DD13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եթե «Կապի տեսակի ծածկագիրը (csdo:CommunicationChannelCode)» վավերապայմանը պարունակում է «ТЕ» կամ «FX» արժեքը, ապա «Կապուղու նույնականացուցիչը (csdo:CommunicationChannelId)» 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համապատասխան բերվող արժեքը՝ +ССС РР НННН, որտեղ ССС-ն երկրի ծածկագիրն է (1-ից մինչ</w:t>
            </w:r>
            <w:r w:rsidR="00BD1873" w:rsidRPr="00BD1873">
              <w:rPr>
                <w:rFonts w:ascii="Sylfaen" w:hAnsi="Sylfaen"/>
                <w:sz w:val="20"/>
                <w:szCs w:val="20"/>
              </w:rPr>
              <w:t>եւ</w:t>
            </w:r>
            <w:r w:rsidRPr="00BD1873">
              <w:rPr>
                <w:rFonts w:ascii="Sylfaen" w:hAnsi="Sylfaen"/>
                <w:sz w:val="20"/>
                <w:szCs w:val="20"/>
              </w:rPr>
              <w:t xml:space="preserve"> 3 թվանշան), РР-ն՝ նշանակման կետի ազգային ծածկագիրը </w:t>
            </w:r>
            <w:r w:rsidRPr="00BD1873">
              <w:rPr>
                <w:rFonts w:ascii="Sylfaen" w:hAnsi="Sylfaen"/>
                <w:sz w:val="20"/>
                <w:szCs w:val="20"/>
              </w:rPr>
              <w:lastRenderedPageBreak/>
              <w:t xml:space="preserve">(առնվազն 2 թվանշան (քաղաքի, ավանի </w:t>
            </w:r>
            <w:r w:rsidR="00BD1873" w:rsidRPr="00BD1873">
              <w:rPr>
                <w:rFonts w:ascii="Sylfaen" w:hAnsi="Sylfaen"/>
                <w:sz w:val="20"/>
                <w:szCs w:val="20"/>
              </w:rPr>
              <w:t>եւ</w:t>
            </w:r>
            <w:r w:rsidRPr="00BD1873">
              <w:rPr>
                <w:rFonts w:ascii="Sylfaen" w:hAnsi="Sylfaen"/>
                <w:sz w:val="20"/>
                <w:szCs w:val="20"/>
              </w:rPr>
              <w:t xml:space="preserve"> այլնի ծածկագիրը)) կամ բջջային կապի օպերատորի ծածկագիրը, НННН-ն՝ բաժանորդի համարը (առնվազն 4 թվանշան): Պայմանանշանների խմբերի միջ</w:t>
            </w:r>
            <w:r w:rsidR="00BD1873" w:rsidRPr="00BD1873">
              <w:rPr>
                <w:rFonts w:ascii="Sylfaen" w:hAnsi="Sylfaen"/>
                <w:sz w:val="20"/>
                <w:szCs w:val="20"/>
              </w:rPr>
              <w:t>եւ</w:t>
            </w:r>
            <w:r w:rsidRPr="00BD1873">
              <w:rPr>
                <w:rFonts w:ascii="Sylfaen" w:hAnsi="Sylfaen"/>
                <w:sz w:val="20"/>
                <w:szCs w:val="20"/>
              </w:rPr>
              <w:t xml:space="preserve"> բաժանիչը բացատի նշանն է: Վավերապայմանի արժեքի երկարությունը պետք է կազմի 15 թվանշանից ոչ ավելի («+» պայմանանշանը </w:t>
            </w:r>
            <w:r w:rsidR="00BD1873" w:rsidRPr="00BD1873">
              <w:rPr>
                <w:rFonts w:ascii="Sylfaen" w:hAnsi="Sylfaen"/>
                <w:sz w:val="20"/>
                <w:szCs w:val="20"/>
              </w:rPr>
              <w:t>եւ</w:t>
            </w:r>
            <w:r w:rsidRPr="00BD1873">
              <w:rPr>
                <w:rFonts w:ascii="Sylfaen" w:hAnsi="Sylfaen"/>
                <w:sz w:val="20"/>
                <w:szCs w:val="20"/>
              </w:rPr>
              <w:t xml:space="preserve"> բացատի նշանները հաշվի չեն առնվում): Այլ պայմանանշաններ </w:t>
            </w:r>
            <w:r w:rsidR="00BD1873" w:rsidRPr="00BD1873">
              <w:rPr>
                <w:rFonts w:ascii="Sylfaen" w:hAnsi="Sylfaen"/>
                <w:sz w:val="20"/>
                <w:szCs w:val="20"/>
              </w:rPr>
              <w:t>եւ</w:t>
            </w:r>
            <w:r w:rsidRPr="00BD1873">
              <w:rPr>
                <w:rFonts w:ascii="Sylfaen" w:hAnsi="Sylfaen"/>
                <w:sz w:val="20"/>
                <w:szCs w:val="20"/>
              </w:rPr>
              <w:t xml:space="preserve"> բաժանիչներ չեն թույլատրվում</w:t>
            </w:r>
          </w:p>
        </w:tc>
      </w:tr>
      <w:tr w:rsidR="0062653E" w:rsidRPr="00BD1873" w14:paraId="7F0AC587" w14:textId="77777777" w:rsidTr="00D90B5F">
        <w:trPr>
          <w:jc w:val="center"/>
        </w:trPr>
        <w:tc>
          <w:tcPr>
            <w:tcW w:w="211" w:type="dxa"/>
            <w:tcBorders>
              <w:bottom w:val="single" w:sz="4" w:space="0" w:color="auto"/>
              <w:right w:val="single" w:sz="4" w:space="0" w:color="auto"/>
            </w:tcBorders>
            <w:shd w:val="clear" w:color="auto" w:fill="FFFFFF"/>
          </w:tcPr>
          <w:p w14:paraId="673E8020" w14:textId="77777777" w:rsidR="00114E20" w:rsidRPr="00BD1873" w:rsidRDefault="00114E20"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63C6423C" w14:textId="77777777" w:rsidR="00114E20" w:rsidRPr="00BD1873" w:rsidRDefault="00D44C89" w:rsidP="007C54FA">
            <w:pPr>
              <w:pStyle w:val="a0"/>
              <w:shd w:val="clear" w:color="auto" w:fill="auto"/>
              <w:tabs>
                <w:tab w:val="left" w:pos="667"/>
              </w:tabs>
              <w:spacing w:after="120" w:line="240" w:lineRule="auto"/>
              <w:rPr>
                <w:rFonts w:ascii="Sylfaen" w:hAnsi="Sylfaen" w:cs="Sylfaen"/>
                <w:sz w:val="20"/>
                <w:szCs w:val="20"/>
              </w:rPr>
            </w:pPr>
            <w:r w:rsidRPr="00BD1873">
              <w:rPr>
                <w:rFonts w:ascii="Sylfaen" w:hAnsi="Sylfaen"/>
                <w:sz w:val="20"/>
                <w:szCs w:val="20"/>
              </w:rPr>
              <w:t>17.14.</w:t>
            </w:r>
            <w:r w:rsidR="007C54FA">
              <w:rPr>
                <w:rFonts w:ascii="Sylfaen" w:hAnsi="Sylfaen"/>
                <w:sz w:val="20"/>
                <w:szCs w:val="20"/>
              </w:rPr>
              <w:tab/>
            </w:r>
            <w:r w:rsidRPr="00BD1873">
              <w:rPr>
                <w:rFonts w:ascii="Sylfaen" w:hAnsi="Sylfaen"/>
                <w:sz w:val="20"/>
                <w:szCs w:val="20"/>
              </w:rPr>
              <w:t>Առանձնացված ստորաբաժանումը (cacdo:SubjectBranchDetails)</w:t>
            </w:r>
          </w:p>
        </w:tc>
        <w:tc>
          <w:tcPr>
            <w:tcW w:w="2851" w:type="dxa"/>
            <w:tcBorders>
              <w:top w:val="single" w:sz="4" w:space="0" w:color="auto"/>
              <w:left w:val="single" w:sz="4" w:space="0" w:color="auto"/>
              <w:bottom w:val="single" w:sz="4" w:space="0" w:color="auto"/>
            </w:tcBorders>
            <w:shd w:val="clear" w:color="auto" w:fill="FFFFFF"/>
          </w:tcPr>
          <w:p w14:paraId="47E7E63E"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առանձնացված ստորաբաժանման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2678A853"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М.СА.СDЕ.00465</w:t>
            </w:r>
          </w:p>
        </w:tc>
        <w:tc>
          <w:tcPr>
            <w:tcW w:w="3291" w:type="dxa"/>
            <w:tcBorders>
              <w:top w:val="single" w:sz="4" w:space="0" w:color="auto"/>
              <w:left w:val="single" w:sz="4" w:space="0" w:color="auto"/>
              <w:bottom w:val="single" w:sz="4" w:space="0" w:color="auto"/>
            </w:tcBorders>
            <w:shd w:val="clear" w:color="auto" w:fill="FFFFFF"/>
          </w:tcPr>
          <w:p w14:paraId="7DDE3CC9"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сасdo:CAOrganizationТуре</w:t>
            </w:r>
          </w:p>
          <w:p w14:paraId="51CED38B"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.00298)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06966453" w14:textId="77777777" w:rsidR="00114E20"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2937C0C"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առանձնացված ստորաբաժանման անվանումը նշելու համար պետք է լրացվի հետ</w:t>
            </w:r>
            <w:r w:rsidR="00BD1873" w:rsidRPr="00BD1873">
              <w:rPr>
                <w:rFonts w:ascii="Sylfaen" w:hAnsi="Sylfaen"/>
                <w:sz w:val="20"/>
                <w:szCs w:val="20"/>
              </w:rPr>
              <w:t>եւ</w:t>
            </w:r>
            <w:r w:rsidRPr="00BD1873">
              <w:rPr>
                <w:rFonts w:ascii="Sylfaen" w:hAnsi="Sylfaen"/>
                <w:sz w:val="20"/>
                <w:szCs w:val="20"/>
              </w:rPr>
              <w:t>յալ վավերապայմաններից մեկը՝ «Սուբյեկտի անվանումը (csdo:SubjectName)» կամ «Սուբյեկտի կրճատ անվանումը (csdo:SubjectBriefName)»</w:t>
            </w:r>
          </w:p>
        </w:tc>
      </w:tr>
      <w:tr w:rsidR="0062653E" w:rsidRPr="00BD1873" w14:paraId="43572A3B" w14:textId="77777777" w:rsidTr="00D90B5F">
        <w:trPr>
          <w:jc w:val="center"/>
        </w:trPr>
        <w:tc>
          <w:tcPr>
            <w:tcW w:w="211" w:type="dxa"/>
            <w:tcBorders>
              <w:top w:val="single" w:sz="4" w:space="0" w:color="auto"/>
              <w:bottom w:val="single" w:sz="4" w:space="0" w:color="auto"/>
            </w:tcBorders>
            <w:shd w:val="clear" w:color="auto" w:fill="FFFFFF"/>
          </w:tcPr>
          <w:p w14:paraId="5B48BED5" w14:textId="77777777" w:rsidR="00114E20" w:rsidRPr="00BD1873" w:rsidRDefault="00114E20" w:rsidP="00BD1873">
            <w:pPr>
              <w:spacing w:after="120"/>
              <w:rPr>
                <w:rFonts w:ascii="Sylfaen" w:hAnsi="Sylfaen" w:cs="Sylfaen"/>
                <w:sz w:val="20"/>
                <w:szCs w:val="20"/>
              </w:rPr>
            </w:pPr>
          </w:p>
        </w:tc>
        <w:tc>
          <w:tcPr>
            <w:tcW w:w="232" w:type="dxa"/>
            <w:tcBorders>
              <w:top w:val="single" w:sz="4" w:space="0" w:color="auto"/>
              <w:bottom w:val="single" w:sz="4" w:space="0" w:color="auto"/>
            </w:tcBorders>
            <w:shd w:val="clear" w:color="auto" w:fill="FFFFFF"/>
          </w:tcPr>
          <w:p w14:paraId="10CDD5B6" w14:textId="77777777" w:rsidR="00114E20" w:rsidRPr="00BD1873" w:rsidRDefault="00114E20"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38C62E9" w14:textId="77777777" w:rsidR="00114E20" w:rsidRPr="00BD1873" w:rsidRDefault="00D44C89" w:rsidP="007C54FA">
            <w:pPr>
              <w:pStyle w:val="a0"/>
              <w:shd w:val="clear" w:color="auto" w:fill="auto"/>
              <w:tabs>
                <w:tab w:val="left" w:pos="846"/>
              </w:tabs>
              <w:spacing w:after="120" w:line="240" w:lineRule="auto"/>
              <w:rPr>
                <w:rFonts w:ascii="Sylfaen" w:hAnsi="Sylfaen" w:cs="Sylfaen"/>
                <w:sz w:val="20"/>
                <w:szCs w:val="20"/>
              </w:rPr>
            </w:pPr>
            <w:r w:rsidRPr="00BD1873">
              <w:rPr>
                <w:rFonts w:ascii="Sylfaen" w:hAnsi="Sylfaen"/>
                <w:sz w:val="20"/>
                <w:szCs w:val="20"/>
              </w:rPr>
              <w:t>17.14.1.</w:t>
            </w:r>
            <w:r w:rsidR="007C54FA">
              <w:rPr>
                <w:rFonts w:ascii="Sylfaen" w:hAnsi="Sylfaen"/>
                <w:sz w:val="20"/>
                <w:szCs w:val="20"/>
              </w:rPr>
              <w:tab/>
            </w:r>
            <w:r w:rsidRPr="00BD1873">
              <w:rPr>
                <w:rFonts w:ascii="Sylfaen" w:hAnsi="Sylfaen"/>
                <w:sz w:val="20"/>
                <w:szCs w:val="20"/>
              </w:rPr>
              <w:t>Երկրի ծածկագիրը</w:t>
            </w:r>
          </w:p>
          <w:p w14:paraId="7BBB5C88"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5DD9D014"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գրանցման 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08108714"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М.SDЕ.00162</w:t>
            </w:r>
          </w:p>
        </w:tc>
        <w:tc>
          <w:tcPr>
            <w:tcW w:w="3291" w:type="dxa"/>
            <w:tcBorders>
              <w:top w:val="single" w:sz="4" w:space="0" w:color="auto"/>
              <w:left w:val="single" w:sz="4" w:space="0" w:color="auto"/>
              <w:bottom w:val="single" w:sz="4" w:space="0" w:color="auto"/>
            </w:tcBorders>
            <w:shd w:val="clear" w:color="auto" w:fill="FFFFFF"/>
            <w:vAlign w:val="bottom"/>
          </w:tcPr>
          <w:p w14:paraId="7D1ACEBF"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w:t>
            </w:r>
          </w:p>
          <w:p w14:paraId="087A7658"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(M.SDT.00112)</w:t>
            </w:r>
          </w:p>
          <w:p w14:paraId="5D1AB24F"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4375E35"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3B260B78" w14:textId="77777777" w:rsidR="00114E20" w:rsidRPr="00BD1873" w:rsidRDefault="00D44C89" w:rsidP="007C54F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D92C9DE"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0C5B59C1" w14:textId="77777777" w:rsidTr="00D90B5F">
        <w:trPr>
          <w:jc w:val="center"/>
        </w:trPr>
        <w:tc>
          <w:tcPr>
            <w:tcW w:w="211" w:type="dxa"/>
            <w:shd w:val="clear" w:color="auto" w:fill="FFFFFF"/>
          </w:tcPr>
          <w:p w14:paraId="01FBF872" w14:textId="77777777" w:rsidR="000318AA" w:rsidRPr="00BD1873" w:rsidRDefault="000318AA" w:rsidP="00BD1873">
            <w:pPr>
              <w:spacing w:after="120"/>
              <w:rPr>
                <w:rFonts w:ascii="Sylfaen" w:hAnsi="Sylfaen" w:cs="Sylfaen"/>
                <w:sz w:val="20"/>
                <w:szCs w:val="20"/>
              </w:rPr>
            </w:pPr>
          </w:p>
        </w:tc>
        <w:tc>
          <w:tcPr>
            <w:tcW w:w="232" w:type="dxa"/>
            <w:shd w:val="clear" w:color="auto" w:fill="FFFFFF"/>
          </w:tcPr>
          <w:p w14:paraId="3A76ED2E" w14:textId="77777777" w:rsidR="000318AA" w:rsidRPr="00BD1873" w:rsidRDefault="000318AA" w:rsidP="00BD1873">
            <w:pPr>
              <w:spacing w:after="120"/>
              <w:rPr>
                <w:rFonts w:ascii="Sylfaen" w:hAnsi="Sylfaen" w:cs="Sylfaen"/>
                <w:sz w:val="20"/>
                <w:szCs w:val="20"/>
              </w:rPr>
            </w:pPr>
          </w:p>
        </w:tc>
        <w:tc>
          <w:tcPr>
            <w:tcW w:w="237" w:type="dxa"/>
            <w:gridSpan w:val="3"/>
            <w:shd w:val="clear" w:color="auto" w:fill="FFFFFF"/>
          </w:tcPr>
          <w:p w14:paraId="7F75C74A" w14:textId="77777777" w:rsidR="000318AA" w:rsidRPr="00BD1873" w:rsidRDefault="000318AA"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646B60F6" w14:textId="77777777" w:rsidR="000318AA" w:rsidRPr="00BD1873" w:rsidRDefault="00D44C89" w:rsidP="007C54FA">
            <w:pPr>
              <w:pStyle w:val="a0"/>
              <w:shd w:val="clear" w:color="auto" w:fill="auto"/>
              <w:tabs>
                <w:tab w:val="left" w:pos="487"/>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տեղեկագրքի (դասակարգչի) նույնականացուցիչը</w:t>
            </w:r>
          </w:p>
          <w:p w14:paraId="0673999C" w14:textId="77777777" w:rsidR="000318A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1BD899CA" w14:textId="77777777" w:rsidR="000318A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5F90A2FD" w14:textId="77777777" w:rsidR="000318A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4AC99E20" w14:textId="77777777" w:rsidR="000318A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3C3FFC7" w14:textId="77777777" w:rsidR="000318A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1383A15" w14:textId="77777777" w:rsidR="000318A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518E15D" w14:textId="77777777" w:rsidR="000318AA" w:rsidRPr="00BD1873" w:rsidRDefault="00D44C89" w:rsidP="00BD1873">
            <w:pPr>
              <w:pStyle w:val="a0"/>
              <w:shd w:val="clear" w:color="auto" w:fill="auto"/>
              <w:spacing w:after="120" w:line="240" w:lineRule="auto"/>
              <w:ind w:firstLine="160"/>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68A8D4C" w14:textId="77777777" w:rsidR="000318AA" w:rsidRPr="00BD1873" w:rsidRDefault="000318AA" w:rsidP="00BD1873">
            <w:pPr>
              <w:spacing w:after="120"/>
              <w:rPr>
                <w:rFonts w:ascii="Sylfaen" w:hAnsi="Sylfaen" w:cs="Sylfaen"/>
                <w:sz w:val="20"/>
                <w:szCs w:val="20"/>
              </w:rPr>
            </w:pPr>
          </w:p>
        </w:tc>
      </w:tr>
      <w:tr w:rsidR="0062653E" w:rsidRPr="00BD1873" w14:paraId="62E95D79" w14:textId="77777777" w:rsidTr="00D90B5F">
        <w:trPr>
          <w:jc w:val="center"/>
        </w:trPr>
        <w:tc>
          <w:tcPr>
            <w:tcW w:w="211" w:type="dxa"/>
            <w:tcBorders>
              <w:top w:val="single" w:sz="4" w:space="0" w:color="auto"/>
              <w:bottom w:val="single" w:sz="4" w:space="0" w:color="auto"/>
            </w:tcBorders>
            <w:shd w:val="clear" w:color="auto" w:fill="FFFFFF"/>
          </w:tcPr>
          <w:p w14:paraId="278EFCFC" w14:textId="77777777" w:rsidR="00114E20" w:rsidRPr="00BD1873" w:rsidRDefault="00114E20" w:rsidP="00BD1873">
            <w:pPr>
              <w:spacing w:after="120"/>
              <w:rPr>
                <w:rFonts w:ascii="Sylfaen" w:hAnsi="Sylfaen" w:cs="Sylfaen"/>
                <w:sz w:val="20"/>
                <w:szCs w:val="20"/>
              </w:rPr>
            </w:pPr>
          </w:p>
        </w:tc>
        <w:tc>
          <w:tcPr>
            <w:tcW w:w="232" w:type="dxa"/>
            <w:tcBorders>
              <w:top w:val="single" w:sz="4" w:space="0" w:color="auto"/>
              <w:bottom w:val="single" w:sz="4" w:space="0" w:color="auto"/>
            </w:tcBorders>
            <w:shd w:val="clear" w:color="auto" w:fill="FFFFFF"/>
          </w:tcPr>
          <w:p w14:paraId="338C080B" w14:textId="77777777" w:rsidR="00114E20" w:rsidRPr="00BD1873" w:rsidRDefault="00114E20"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E1D6630" w14:textId="77777777" w:rsidR="00114E20" w:rsidRPr="00BD1873" w:rsidRDefault="00D44C89" w:rsidP="007C54FA">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17.14.2.</w:t>
            </w:r>
            <w:r w:rsidR="007C54FA">
              <w:rPr>
                <w:rFonts w:ascii="Sylfaen" w:hAnsi="Sylfaen"/>
                <w:sz w:val="20"/>
                <w:szCs w:val="20"/>
              </w:rPr>
              <w:tab/>
            </w:r>
            <w:r w:rsidRPr="00BD1873">
              <w:rPr>
                <w:rFonts w:ascii="Sylfaen" w:hAnsi="Sylfaen"/>
                <w:sz w:val="20"/>
                <w:szCs w:val="20"/>
              </w:rPr>
              <w:t>Սուբյեկտի անվանումը</w:t>
            </w:r>
          </w:p>
          <w:p w14:paraId="68E61142" w14:textId="77777777" w:rsidR="00114E20" w:rsidRPr="00BD1873" w:rsidRDefault="00D44C89" w:rsidP="007C54FA">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(csdo:SubjectName)</w:t>
            </w:r>
          </w:p>
        </w:tc>
        <w:tc>
          <w:tcPr>
            <w:tcW w:w="2851" w:type="dxa"/>
            <w:tcBorders>
              <w:top w:val="single" w:sz="4" w:space="0" w:color="auto"/>
              <w:left w:val="single" w:sz="4" w:space="0" w:color="auto"/>
              <w:bottom w:val="single" w:sz="4" w:space="0" w:color="auto"/>
            </w:tcBorders>
            <w:shd w:val="clear" w:color="auto" w:fill="FFFFFF"/>
            <w:vAlign w:val="center"/>
          </w:tcPr>
          <w:p w14:paraId="5D30F84D"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լրիվ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bottom w:val="single" w:sz="4" w:space="0" w:color="auto"/>
            </w:tcBorders>
            <w:shd w:val="clear" w:color="auto" w:fill="FFFFFF"/>
          </w:tcPr>
          <w:p w14:paraId="3AB28E52"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M.SDE.00224</w:t>
            </w:r>
          </w:p>
        </w:tc>
        <w:tc>
          <w:tcPr>
            <w:tcW w:w="3291" w:type="dxa"/>
            <w:tcBorders>
              <w:top w:val="single" w:sz="4" w:space="0" w:color="auto"/>
              <w:left w:val="single" w:sz="4" w:space="0" w:color="auto"/>
              <w:bottom w:val="single" w:sz="4" w:space="0" w:color="auto"/>
            </w:tcBorders>
            <w:shd w:val="clear" w:color="auto" w:fill="FFFFFF"/>
            <w:vAlign w:val="center"/>
          </w:tcPr>
          <w:p w14:paraId="6F0AAC4A"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csdo:Name300Туре</w:t>
            </w:r>
            <w:r w:rsidR="007C54FA">
              <w:rPr>
                <w:rFonts w:ascii="Sylfaen" w:hAnsi="Sylfaen"/>
                <w:sz w:val="20"/>
                <w:szCs w:val="20"/>
              </w:rPr>
              <w:t xml:space="preserve"> </w:t>
            </w:r>
            <w:r w:rsidRPr="00BD1873">
              <w:rPr>
                <w:rFonts w:ascii="Sylfaen" w:hAnsi="Sylfaen"/>
                <w:sz w:val="20"/>
                <w:szCs w:val="20"/>
              </w:rPr>
              <w:t>(M.SDT.00056)</w:t>
            </w:r>
          </w:p>
          <w:p w14:paraId="07807E2F"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677588BE"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30BDFA8"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198FE276"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3FEF85B6" w14:textId="77777777" w:rsidR="00114E20"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62653E" w:rsidRPr="00BD1873" w14:paraId="346AEA75" w14:textId="77777777" w:rsidTr="00D90B5F">
        <w:trPr>
          <w:jc w:val="center"/>
        </w:trPr>
        <w:tc>
          <w:tcPr>
            <w:tcW w:w="211" w:type="dxa"/>
            <w:tcBorders>
              <w:top w:val="single" w:sz="4" w:space="0" w:color="auto"/>
            </w:tcBorders>
            <w:shd w:val="clear" w:color="auto" w:fill="FFFFFF"/>
          </w:tcPr>
          <w:p w14:paraId="2DB3DA4D"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67CA92AA"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616963AA" w14:textId="77777777" w:rsidR="00F07C53" w:rsidRPr="00BD1873" w:rsidRDefault="00D44C89" w:rsidP="007C54FA">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17.14.3.</w:t>
            </w:r>
            <w:r w:rsidR="007C54FA">
              <w:rPr>
                <w:rFonts w:ascii="Sylfaen" w:hAnsi="Sylfaen"/>
                <w:sz w:val="20"/>
                <w:szCs w:val="20"/>
              </w:rPr>
              <w:tab/>
            </w:r>
            <w:r w:rsidRPr="00BD1873">
              <w:rPr>
                <w:rFonts w:ascii="Sylfaen" w:hAnsi="Sylfaen"/>
                <w:sz w:val="20"/>
                <w:szCs w:val="20"/>
              </w:rPr>
              <w:t>Սուբյեկտի կրճատ անվանումը</w:t>
            </w:r>
          </w:p>
          <w:p w14:paraId="23215DC8" w14:textId="77777777" w:rsidR="00F07C53" w:rsidRPr="00BD1873" w:rsidRDefault="00D44C89" w:rsidP="007C54FA">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(csdo:SubjectBriefName)</w:t>
            </w:r>
          </w:p>
        </w:tc>
        <w:tc>
          <w:tcPr>
            <w:tcW w:w="2851" w:type="dxa"/>
            <w:tcBorders>
              <w:top w:val="single" w:sz="4" w:space="0" w:color="auto"/>
              <w:left w:val="single" w:sz="4" w:space="0" w:color="auto"/>
            </w:tcBorders>
            <w:shd w:val="clear" w:color="auto" w:fill="FFFFFF"/>
            <w:vAlign w:val="bottom"/>
          </w:tcPr>
          <w:p w14:paraId="5217802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համառոտ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tcBorders>
            <w:shd w:val="clear" w:color="auto" w:fill="FFFFFF"/>
          </w:tcPr>
          <w:p w14:paraId="6A9BF80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M.SDE.00225</w:t>
            </w:r>
          </w:p>
        </w:tc>
        <w:tc>
          <w:tcPr>
            <w:tcW w:w="3291" w:type="dxa"/>
            <w:tcBorders>
              <w:top w:val="single" w:sz="4" w:space="0" w:color="auto"/>
              <w:left w:val="single" w:sz="4" w:space="0" w:color="auto"/>
            </w:tcBorders>
            <w:shd w:val="clear" w:color="auto" w:fill="FFFFFF"/>
            <w:vAlign w:val="bottom"/>
          </w:tcPr>
          <w:p w14:paraId="7C866C7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7C54FA">
              <w:rPr>
                <w:rFonts w:ascii="Sylfaen" w:hAnsi="Sylfaen"/>
                <w:sz w:val="20"/>
                <w:szCs w:val="20"/>
              </w:rPr>
              <w:t xml:space="preserve"> </w:t>
            </w:r>
            <w:r w:rsidRPr="00BD1873">
              <w:rPr>
                <w:rFonts w:ascii="Sylfaen" w:hAnsi="Sylfaen"/>
                <w:sz w:val="20"/>
                <w:szCs w:val="20"/>
              </w:rPr>
              <w:t>(M.SDT.00055)</w:t>
            </w:r>
          </w:p>
          <w:p w14:paraId="4BFD231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493748C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8EFA89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tcBorders>
            <w:shd w:val="clear" w:color="auto" w:fill="FFFFFF"/>
          </w:tcPr>
          <w:p w14:paraId="4D23D92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734EE31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62653E" w:rsidRPr="00BD1873" w14:paraId="413E3604" w14:textId="77777777" w:rsidTr="00D90B5F">
        <w:trPr>
          <w:jc w:val="center"/>
        </w:trPr>
        <w:tc>
          <w:tcPr>
            <w:tcW w:w="211" w:type="dxa"/>
            <w:shd w:val="clear" w:color="auto" w:fill="FFFFFF"/>
          </w:tcPr>
          <w:p w14:paraId="04B16326"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43557B6"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2D72AFB8" w14:textId="77777777" w:rsidR="00F07C53" w:rsidRPr="00BD1873" w:rsidRDefault="00D44C89" w:rsidP="007C54FA">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17.14.4.</w:t>
            </w:r>
            <w:r w:rsidR="007C54FA">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ծածկագիրը (csdo:BusinessEntityTypeCode)</w:t>
            </w:r>
          </w:p>
        </w:tc>
        <w:tc>
          <w:tcPr>
            <w:tcW w:w="2851" w:type="dxa"/>
            <w:tcBorders>
              <w:top w:val="single" w:sz="4" w:space="0" w:color="auto"/>
              <w:left w:val="single" w:sz="4" w:space="0" w:color="auto"/>
            </w:tcBorders>
            <w:shd w:val="clear" w:color="auto" w:fill="FFFFFF"/>
          </w:tcPr>
          <w:p w14:paraId="23CBEE1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ծածկագրային նշագիրը, որով գրանցված է տնտեսավարող սուբյեկտը</w:t>
            </w:r>
          </w:p>
        </w:tc>
        <w:tc>
          <w:tcPr>
            <w:tcW w:w="2007" w:type="dxa"/>
            <w:tcBorders>
              <w:top w:val="single" w:sz="4" w:space="0" w:color="auto"/>
              <w:left w:val="single" w:sz="4" w:space="0" w:color="auto"/>
            </w:tcBorders>
            <w:shd w:val="clear" w:color="auto" w:fill="FFFFFF"/>
          </w:tcPr>
          <w:p w14:paraId="61792CA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M.SDE.00023</w:t>
            </w:r>
          </w:p>
        </w:tc>
        <w:tc>
          <w:tcPr>
            <w:tcW w:w="3291" w:type="dxa"/>
            <w:tcBorders>
              <w:top w:val="single" w:sz="4" w:space="0" w:color="auto"/>
              <w:left w:val="single" w:sz="4" w:space="0" w:color="auto"/>
            </w:tcBorders>
            <w:shd w:val="clear" w:color="auto" w:fill="FFFFFF"/>
            <w:vAlign w:val="bottom"/>
          </w:tcPr>
          <w:p w14:paraId="00B24BF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сsdo:UnifiedCode20Туре (M.SDT.00140)</w:t>
            </w:r>
          </w:p>
          <w:p w14:paraId="5319525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D79C1D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30ECE7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3A13984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1CC4B41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57B59F2F" w14:textId="77777777" w:rsidTr="00D90B5F">
        <w:trPr>
          <w:jc w:val="center"/>
        </w:trPr>
        <w:tc>
          <w:tcPr>
            <w:tcW w:w="211" w:type="dxa"/>
            <w:shd w:val="clear" w:color="auto" w:fill="FFFFFF"/>
          </w:tcPr>
          <w:p w14:paraId="0AAB18DD"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0E58EDB"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61A646B7"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42F3CE8B" w14:textId="77777777" w:rsidR="00F07C53"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տեղեկագրքի (դասակարգչի) նույնականացուցիչը</w:t>
            </w:r>
          </w:p>
          <w:p w14:paraId="1E47923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tcBorders>
            <w:shd w:val="clear" w:color="auto" w:fill="FFFFFF"/>
          </w:tcPr>
          <w:p w14:paraId="3AC070F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03BB782D"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49FDF6C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2EF1962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51AFA5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7701B137" w14:textId="77777777" w:rsidR="00F07C53" w:rsidRPr="00BD1873" w:rsidRDefault="00D44C89" w:rsidP="00BD1873">
            <w:pPr>
              <w:pStyle w:val="a0"/>
              <w:shd w:val="clear" w:color="auto" w:fill="auto"/>
              <w:spacing w:after="120" w:line="240" w:lineRule="auto"/>
              <w:ind w:firstLine="160"/>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16F8893D" w14:textId="77777777" w:rsidR="00F07C53" w:rsidRPr="00BD1873" w:rsidRDefault="00F07C53" w:rsidP="00BD1873">
            <w:pPr>
              <w:spacing w:after="120"/>
              <w:rPr>
                <w:rFonts w:ascii="Sylfaen" w:hAnsi="Sylfaen" w:cs="Sylfaen"/>
                <w:sz w:val="20"/>
                <w:szCs w:val="20"/>
              </w:rPr>
            </w:pPr>
          </w:p>
        </w:tc>
      </w:tr>
      <w:tr w:rsidR="0062653E" w:rsidRPr="00BD1873" w14:paraId="6CB533A6" w14:textId="77777777" w:rsidTr="00D90B5F">
        <w:trPr>
          <w:jc w:val="center"/>
        </w:trPr>
        <w:tc>
          <w:tcPr>
            <w:tcW w:w="211" w:type="dxa"/>
            <w:shd w:val="clear" w:color="auto" w:fill="FFFFFF"/>
          </w:tcPr>
          <w:p w14:paraId="6DA8A67D"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A07F022"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D9449C1" w14:textId="77777777" w:rsidR="00F07C53" w:rsidRPr="00BD1873" w:rsidRDefault="00D44C89" w:rsidP="007C54FA">
            <w:pPr>
              <w:pStyle w:val="a0"/>
              <w:shd w:val="clear" w:color="auto" w:fill="auto"/>
              <w:tabs>
                <w:tab w:val="left" w:pos="834"/>
              </w:tabs>
              <w:spacing w:after="120" w:line="240" w:lineRule="auto"/>
              <w:rPr>
                <w:rFonts w:ascii="Sylfaen" w:hAnsi="Sylfaen" w:cs="Sylfaen"/>
                <w:sz w:val="20"/>
                <w:szCs w:val="20"/>
              </w:rPr>
            </w:pPr>
            <w:r w:rsidRPr="00BD1873">
              <w:rPr>
                <w:rFonts w:ascii="Sylfaen" w:hAnsi="Sylfaen"/>
                <w:sz w:val="20"/>
                <w:szCs w:val="20"/>
              </w:rPr>
              <w:t>17.14.5.</w:t>
            </w:r>
            <w:r w:rsidR="007C54FA">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անվանումը</w:t>
            </w:r>
          </w:p>
          <w:p w14:paraId="5CDE3F43" w14:textId="77777777" w:rsidR="00F07C53" w:rsidRPr="00BD1873" w:rsidRDefault="00D44C89" w:rsidP="007C54FA">
            <w:pPr>
              <w:pStyle w:val="a0"/>
              <w:shd w:val="clear" w:color="auto" w:fill="auto"/>
              <w:tabs>
                <w:tab w:val="left" w:pos="834"/>
              </w:tabs>
              <w:spacing w:after="120" w:line="240" w:lineRule="auto"/>
              <w:rPr>
                <w:rFonts w:ascii="Sylfaen" w:hAnsi="Sylfaen" w:cs="Sylfaen"/>
                <w:sz w:val="20"/>
                <w:szCs w:val="20"/>
              </w:rPr>
            </w:pPr>
            <w:r w:rsidRPr="00BD1873">
              <w:rPr>
                <w:rFonts w:ascii="Sylfaen" w:hAnsi="Sylfaen"/>
                <w:sz w:val="20"/>
                <w:szCs w:val="20"/>
              </w:rPr>
              <w:t>(csdo:BusinessEntityTypeName)</w:t>
            </w:r>
          </w:p>
        </w:tc>
        <w:tc>
          <w:tcPr>
            <w:tcW w:w="2851" w:type="dxa"/>
            <w:tcBorders>
              <w:top w:val="single" w:sz="4" w:space="0" w:color="auto"/>
              <w:left w:val="single" w:sz="4" w:space="0" w:color="auto"/>
              <w:bottom w:val="single" w:sz="4" w:space="0" w:color="auto"/>
            </w:tcBorders>
            <w:shd w:val="clear" w:color="auto" w:fill="FFFFFF"/>
            <w:vAlign w:val="center"/>
          </w:tcPr>
          <w:p w14:paraId="552DD87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անվանումը, որով գրանցված է 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5AD7038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M.SDE.00090</w:t>
            </w:r>
          </w:p>
        </w:tc>
        <w:tc>
          <w:tcPr>
            <w:tcW w:w="3291" w:type="dxa"/>
            <w:tcBorders>
              <w:top w:val="single" w:sz="4" w:space="0" w:color="auto"/>
              <w:left w:val="single" w:sz="4" w:space="0" w:color="auto"/>
              <w:bottom w:val="single" w:sz="4" w:space="0" w:color="auto"/>
            </w:tcBorders>
            <w:shd w:val="clear" w:color="auto" w:fill="FFFFFF"/>
            <w:vAlign w:val="center"/>
          </w:tcPr>
          <w:p w14:paraId="05AE72B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csdo:Name300Type</w:t>
            </w:r>
            <w:r w:rsidR="007C54FA">
              <w:rPr>
                <w:rFonts w:ascii="Sylfaen" w:hAnsi="Sylfaen"/>
                <w:sz w:val="20"/>
                <w:szCs w:val="20"/>
              </w:rPr>
              <w:t xml:space="preserve"> </w:t>
            </w:r>
            <w:r w:rsidRPr="00BD1873">
              <w:rPr>
                <w:rFonts w:ascii="Sylfaen" w:hAnsi="Sylfaen"/>
                <w:sz w:val="20"/>
                <w:szCs w:val="20"/>
              </w:rPr>
              <w:t>(M.SDT.00056)</w:t>
            </w:r>
          </w:p>
          <w:p w14:paraId="10746E5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5DB9C37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A8D81F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61C03F6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74DBF6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62653E" w:rsidRPr="00BD1873" w14:paraId="20E27CE6" w14:textId="77777777" w:rsidTr="00D90B5F">
        <w:trPr>
          <w:jc w:val="center"/>
        </w:trPr>
        <w:tc>
          <w:tcPr>
            <w:tcW w:w="211" w:type="dxa"/>
            <w:shd w:val="clear" w:color="auto" w:fill="FFFFFF"/>
          </w:tcPr>
          <w:p w14:paraId="7E8B67F4" w14:textId="77777777" w:rsidR="00C56F1F" w:rsidRPr="00BD1873" w:rsidRDefault="00C56F1F" w:rsidP="00BD1873">
            <w:pPr>
              <w:spacing w:after="120"/>
              <w:rPr>
                <w:rFonts w:ascii="Sylfaen" w:hAnsi="Sylfaen" w:cs="Sylfaen"/>
                <w:sz w:val="20"/>
                <w:szCs w:val="20"/>
              </w:rPr>
            </w:pPr>
          </w:p>
        </w:tc>
        <w:tc>
          <w:tcPr>
            <w:tcW w:w="232" w:type="dxa"/>
            <w:shd w:val="clear" w:color="auto" w:fill="FFFFFF"/>
          </w:tcPr>
          <w:p w14:paraId="451FF733" w14:textId="77777777" w:rsidR="00C56F1F" w:rsidRPr="00BD1873" w:rsidRDefault="00C56F1F"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65B273B" w14:textId="77777777" w:rsidR="00C56F1F" w:rsidRPr="00BD1873" w:rsidRDefault="00D44C89" w:rsidP="007C54FA">
            <w:pPr>
              <w:pStyle w:val="a0"/>
              <w:shd w:val="clear" w:color="auto" w:fill="auto"/>
              <w:tabs>
                <w:tab w:val="left" w:pos="834"/>
              </w:tabs>
              <w:spacing w:after="120" w:line="240" w:lineRule="auto"/>
              <w:rPr>
                <w:rFonts w:ascii="Sylfaen" w:hAnsi="Sylfaen" w:cs="Sylfaen"/>
                <w:sz w:val="20"/>
                <w:szCs w:val="20"/>
              </w:rPr>
            </w:pPr>
            <w:r w:rsidRPr="00BD1873">
              <w:rPr>
                <w:rFonts w:ascii="Sylfaen" w:hAnsi="Sylfaen"/>
                <w:sz w:val="20"/>
                <w:szCs w:val="20"/>
              </w:rPr>
              <w:t>17.14.6.</w:t>
            </w:r>
            <w:r w:rsidR="007C54FA">
              <w:rPr>
                <w:rFonts w:ascii="Sylfaen" w:hAnsi="Sylfaen"/>
                <w:sz w:val="20"/>
                <w:szCs w:val="20"/>
              </w:rPr>
              <w:tab/>
            </w:r>
            <w:r w:rsidRPr="00BD1873">
              <w:rPr>
                <w:rFonts w:ascii="Sylfaen" w:hAnsi="Sylfaen"/>
                <w:sz w:val="20"/>
                <w:szCs w:val="20"/>
              </w:rPr>
              <w:t>Տնտեսավարող սուբյեկտի նույնականացուցիչը (csdo:BusinessEntityId)</w:t>
            </w:r>
          </w:p>
        </w:tc>
        <w:tc>
          <w:tcPr>
            <w:tcW w:w="2851" w:type="dxa"/>
            <w:tcBorders>
              <w:top w:val="single" w:sz="4" w:space="0" w:color="auto"/>
              <w:left w:val="single" w:sz="4" w:space="0" w:color="auto"/>
              <w:bottom w:val="single" w:sz="4" w:space="0" w:color="auto"/>
            </w:tcBorders>
            <w:shd w:val="clear" w:color="auto" w:fill="FFFFFF"/>
          </w:tcPr>
          <w:p w14:paraId="21FCFC1F"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պետական գրանցման ժամանակ ըստ ռեեստրի (ռեգիստրի) տրված գրառման համարը (ծածկագիրը)</w:t>
            </w:r>
          </w:p>
        </w:tc>
        <w:tc>
          <w:tcPr>
            <w:tcW w:w="2007" w:type="dxa"/>
            <w:tcBorders>
              <w:top w:val="single" w:sz="4" w:space="0" w:color="auto"/>
              <w:left w:val="single" w:sz="4" w:space="0" w:color="auto"/>
              <w:bottom w:val="single" w:sz="4" w:space="0" w:color="auto"/>
            </w:tcBorders>
            <w:shd w:val="clear" w:color="auto" w:fill="FFFFFF"/>
          </w:tcPr>
          <w:p w14:paraId="0160E424"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М.SDЕ.00189</w:t>
            </w:r>
          </w:p>
        </w:tc>
        <w:tc>
          <w:tcPr>
            <w:tcW w:w="3291" w:type="dxa"/>
            <w:tcBorders>
              <w:top w:val="single" w:sz="4" w:space="0" w:color="auto"/>
              <w:left w:val="single" w:sz="4" w:space="0" w:color="auto"/>
              <w:bottom w:val="single" w:sz="4" w:space="0" w:color="auto"/>
            </w:tcBorders>
            <w:shd w:val="clear" w:color="auto" w:fill="FFFFFF"/>
            <w:vAlign w:val="center"/>
          </w:tcPr>
          <w:p w14:paraId="7D1CF95D"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csdo:BusinessEntityIdTyре (M.SDT.00157) Պայմանանշանների նորմալացված տողը:</w:t>
            </w:r>
          </w:p>
          <w:p w14:paraId="5B975F25"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929E548"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74DE901"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2F089C7"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110EB23B" w14:textId="77777777" w:rsidTr="00D90B5F">
        <w:trPr>
          <w:jc w:val="center"/>
        </w:trPr>
        <w:tc>
          <w:tcPr>
            <w:tcW w:w="211" w:type="dxa"/>
            <w:shd w:val="clear" w:color="auto" w:fill="FFFFFF"/>
          </w:tcPr>
          <w:p w14:paraId="2BDE42B9" w14:textId="77777777" w:rsidR="00C56F1F" w:rsidRPr="00BD1873" w:rsidRDefault="00C56F1F" w:rsidP="00BD1873">
            <w:pPr>
              <w:spacing w:after="120"/>
              <w:rPr>
                <w:rFonts w:ascii="Sylfaen" w:hAnsi="Sylfaen" w:cs="Sylfaen"/>
                <w:sz w:val="20"/>
                <w:szCs w:val="20"/>
              </w:rPr>
            </w:pPr>
          </w:p>
        </w:tc>
        <w:tc>
          <w:tcPr>
            <w:tcW w:w="232" w:type="dxa"/>
            <w:shd w:val="clear" w:color="auto" w:fill="FFFFFF"/>
          </w:tcPr>
          <w:p w14:paraId="08B26B68" w14:textId="77777777" w:rsidR="00C56F1F" w:rsidRPr="00BD1873" w:rsidRDefault="00C56F1F"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3FCF3119" w14:textId="77777777" w:rsidR="00C56F1F" w:rsidRPr="00BD1873" w:rsidRDefault="00C56F1F"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0A9B6E64" w14:textId="77777777" w:rsidR="00C56F1F" w:rsidRPr="00BD1873" w:rsidRDefault="00D44C89" w:rsidP="007C54FA">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նույնականացման մեթոդը (kindId ատրիբուտ)</w:t>
            </w:r>
          </w:p>
        </w:tc>
        <w:tc>
          <w:tcPr>
            <w:tcW w:w="2851" w:type="dxa"/>
            <w:tcBorders>
              <w:top w:val="single" w:sz="4" w:space="0" w:color="auto"/>
              <w:left w:val="single" w:sz="4" w:space="0" w:color="auto"/>
              <w:bottom w:val="single" w:sz="4" w:space="0" w:color="auto"/>
            </w:tcBorders>
            <w:shd w:val="clear" w:color="auto" w:fill="FFFFFF"/>
          </w:tcPr>
          <w:p w14:paraId="07E6B1CC"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տնտեսավարող սուբյեկտների նույնականացման մեթոդը</w:t>
            </w:r>
          </w:p>
        </w:tc>
        <w:tc>
          <w:tcPr>
            <w:tcW w:w="2007" w:type="dxa"/>
            <w:tcBorders>
              <w:top w:val="single" w:sz="4" w:space="0" w:color="auto"/>
              <w:left w:val="single" w:sz="4" w:space="0" w:color="auto"/>
              <w:bottom w:val="single" w:sz="4" w:space="0" w:color="auto"/>
            </w:tcBorders>
            <w:shd w:val="clear" w:color="auto" w:fill="FFFFFF"/>
          </w:tcPr>
          <w:p w14:paraId="383F8CD1"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790A001E"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csdo:BusinessEntityIdKindIdType (M.SDT.00158)</w:t>
            </w:r>
          </w:p>
          <w:p w14:paraId="0FB38912"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տնտեսավարող սուբյեկտների նույնականացման մեթոդների տեղեկագրքից</w:t>
            </w:r>
          </w:p>
        </w:tc>
        <w:tc>
          <w:tcPr>
            <w:tcW w:w="639" w:type="dxa"/>
            <w:tcBorders>
              <w:top w:val="single" w:sz="4" w:space="0" w:color="auto"/>
              <w:left w:val="single" w:sz="4" w:space="0" w:color="auto"/>
              <w:bottom w:val="single" w:sz="4" w:space="0" w:color="auto"/>
            </w:tcBorders>
            <w:shd w:val="clear" w:color="auto" w:fill="FFFFFF"/>
          </w:tcPr>
          <w:p w14:paraId="759E28EA" w14:textId="77777777" w:rsidR="00C56F1F" w:rsidRPr="00BD1873" w:rsidRDefault="00D44C89" w:rsidP="00BD1873">
            <w:pPr>
              <w:pStyle w:val="a0"/>
              <w:shd w:val="clear" w:color="auto" w:fill="auto"/>
              <w:spacing w:after="120" w:line="240" w:lineRule="auto"/>
              <w:ind w:firstLine="160"/>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F948DBF" w14:textId="77777777" w:rsidR="00C56F1F" w:rsidRPr="00BD1873" w:rsidRDefault="00C56F1F" w:rsidP="00BD1873">
            <w:pPr>
              <w:spacing w:after="120"/>
              <w:rPr>
                <w:rFonts w:ascii="Sylfaen" w:hAnsi="Sylfaen" w:cs="Sylfaen"/>
                <w:sz w:val="20"/>
                <w:szCs w:val="20"/>
              </w:rPr>
            </w:pPr>
          </w:p>
        </w:tc>
      </w:tr>
      <w:tr w:rsidR="0062653E" w:rsidRPr="00BD1873" w14:paraId="436229AE" w14:textId="77777777" w:rsidTr="00D90B5F">
        <w:trPr>
          <w:jc w:val="center"/>
        </w:trPr>
        <w:tc>
          <w:tcPr>
            <w:tcW w:w="211" w:type="dxa"/>
            <w:shd w:val="clear" w:color="auto" w:fill="FFFFFF"/>
          </w:tcPr>
          <w:p w14:paraId="7BD82CBD" w14:textId="77777777" w:rsidR="00C56F1F" w:rsidRPr="00BD1873" w:rsidRDefault="00C56F1F" w:rsidP="00BD1873">
            <w:pPr>
              <w:spacing w:after="120"/>
              <w:rPr>
                <w:rFonts w:ascii="Sylfaen" w:hAnsi="Sylfaen" w:cs="Sylfaen"/>
                <w:sz w:val="20"/>
                <w:szCs w:val="20"/>
              </w:rPr>
            </w:pPr>
          </w:p>
        </w:tc>
        <w:tc>
          <w:tcPr>
            <w:tcW w:w="232" w:type="dxa"/>
            <w:shd w:val="clear" w:color="auto" w:fill="FFFFFF"/>
          </w:tcPr>
          <w:p w14:paraId="2F394E6A" w14:textId="77777777" w:rsidR="00C56F1F" w:rsidRPr="00BD1873" w:rsidRDefault="00C56F1F"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48206CF" w14:textId="77777777" w:rsidR="00C56F1F" w:rsidRPr="00BD1873" w:rsidRDefault="00D44C89" w:rsidP="007C54FA">
            <w:pPr>
              <w:pStyle w:val="a0"/>
              <w:shd w:val="clear" w:color="auto" w:fill="auto"/>
              <w:tabs>
                <w:tab w:val="left" w:pos="858"/>
              </w:tabs>
              <w:spacing w:after="120" w:line="240" w:lineRule="auto"/>
              <w:rPr>
                <w:rFonts w:ascii="Sylfaen" w:hAnsi="Sylfaen" w:cs="Sylfaen"/>
                <w:sz w:val="20"/>
                <w:szCs w:val="20"/>
              </w:rPr>
            </w:pPr>
            <w:r w:rsidRPr="00BD1873">
              <w:rPr>
                <w:rFonts w:ascii="Sylfaen" w:hAnsi="Sylfaen"/>
                <w:sz w:val="20"/>
                <w:szCs w:val="20"/>
              </w:rPr>
              <w:t>17.14.7.</w:t>
            </w:r>
            <w:r w:rsidR="007C54FA">
              <w:rPr>
                <w:rFonts w:ascii="Sylfaen" w:hAnsi="Sylfaen"/>
                <w:sz w:val="20"/>
                <w:szCs w:val="20"/>
              </w:rPr>
              <w:tab/>
            </w:r>
            <w:r w:rsidRPr="00BD1873">
              <w:rPr>
                <w:rFonts w:ascii="Sylfaen" w:hAnsi="Sylfaen"/>
                <w:sz w:val="20"/>
                <w:szCs w:val="20"/>
              </w:rPr>
              <w:t>Նույնականացման եզակի մաքսային համարը (casdo:CAUniqueCustomsNumberId)</w:t>
            </w:r>
          </w:p>
        </w:tc>
        <w:tc>
          <w:tcPr>
            <w:tcW w:w="2851" w:type="dxa"/>
            <w:tcBorders>
              <w:top w:val="single" w:sz="4" w:space="0" w:color="auto"/>
              <w:left w:val="single" w:sz="4" w:space="0" w:color="auto"/>
              <w:bottom w:val="single" w:sz="4" w:space="0" w:color="auto"/>
            </w:tcBorders>
            <w:shd w:val="clear" w:color="auto" w:fill="FFFFFF"/>
          </w:tcPr>
          <w:p w14:paraId="4B4C05EB"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նույնականացման (նույնականացման եզակի) մաքսային համարի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3E8BF697"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M.CA.SDE.00626</w:t>
            </w:r>
          </w:p>
        </w:tc>
        <w:tc>
          <w:tcPr>
            <w:tcW w:w="3291" w:type="dxa"/>
            <w:tcBorders>
              <w:top w:val="single" w:sz="4" w:space="0" w:color="auto"/>
              <w:left w:val="single" w:sz="4" w:space="0" w:color="auto"/>
              <w:bottom w:val="single" w:sz="4" w:space="0" w:color="auto"/>
            </w:tcBorders>
            <w:shd w:val="clear" w:color="auto" w:fill="FFFFFF"/>
            <w:vAlign w:val="center"/>
          </w:tcPr>
          <w:p w14:paraId="1A7FE01D"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casdo:СAUniqueCustomsNumberIdType (M.CA.SDT.00188) Պայմանանշանների նորմալացված տողը։</w:t>
            </w:r>
          </w:p>
          <w:p w14:paraId="36C58989"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33A0DCE"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75308B26"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2571F8C"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02351CA8" w14:textId="77777777" w:rsidTr="00D90B5F">
        <w:trPr>
          <w:jc w:val="center"/>
        </w:trPr>
        <w:tc>
          <w:tcPr>
            <w:tcW w:w="211" w:type="dxa"/>
            <w:shd w:val="clear" w:color="auto" w:fill="FFFFFF"/>
          </w:tcPr>
          <w:p w14:paraId="27E5E0AA" w14:textId="77777777" w:rsidR="00C56F1F" w:rsidRPr="00BD1873" w:rsidRDefault="00C56F1F" w:rsidP="00BD1873">
            <w:pPr>
              <w:spacing w:after="120"/>
              <w:rPr>
                <w:rFonts w:ascii="Sylfaen" w:hAnsi="Sylfaen" w:cs="Sylfaen"/>
                <w:sz w:val="20"/>
                <w:szCs w:val="20"/>
              </w:rPr>
            </w:pPr>
          </w:p>
        </w:tc>
        <w:tc>
          <w:tcPr>
            <w:tcW w:w="232" w:type="dxa"/>
            <w:shd w:val="clear" w:color="auto" w:fill="FFFFFF"/>
          </w:tcPr>
          <w:p w14:paraId="38E8952D" w14:textId="77777777" w:rsidR="00C56F1F" w:rsidRPr="00BD1873" w:rsidRDefault="00C56F1F"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4DAFBAC2" w14:textId="77777777" w:rsidR="00C56F1F" w:rsidRPr="00BD1873" w:rsidRDefault="00C56F1F"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699C9564" w14:textId="77777777" w:rsidR="00C56F1F" w:rsidRPr="00BD1873" w:rsidRDefault="00D44C89" w:rsidP="007C54FA">
            <w:pPr>
              <w:pStyle w:val="a0"/>
              <w:shd w:val="clear" w:color="auto" w:fill="auto"/>
              <w:tabs>
                <w:tab w:val="left" w:pos="475"/>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երկրի ծածկագիրը</w:t>
            </w:r>
          </w:p>
          <w:p w14:paraId="371C1344" w14:textId="77777777" w:rsidR="00C56F1F" w:rsidRPr="00BD1873" w:rsidRDefault="00D44C89" w:rsidP="007C54FA">
            <w:pPr>
              <w:pStyle w:val="a0"/>
              <w:shd w:val="clear" w:color="auto" w:fill="auto"/>
              <w:tabs>
                <w:tab w:val="left" w:pos="475"/>
              </w:tabs>
              <w:spacing w:after="120" w:line="240" w:lineRule="auto"/>
              <w:rPr>
                <w:rFonts w:ascii="Sylfaen" w:hAnsi="Sylfaen" w:cs="Sylfaen"/>
                <w:sz w:val="20"/>
                <w:szCs w:val="20"/>
              </w:rPr>
            </w:pPr>
            <w:r w:rsidRPr="00BD1873">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4B1BEDCC"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երկրի ծածկագրային նշագիրը, որի կանոններով ձ</w:t>
            </w:r>
            <w:r w:rsidR="00BD1873" w:rsidRPr="00BD1873">
              <w:rPr>
                <w:rFonts w:ascii="Sylfaen" w:hAnsi="Sylfaen"/>
                <w:sz w:val="20"/>
                <w:szCs w:val="20"/>
              </w:rPr>
              <w:t>եւ</w:t>
            </w:r>
            <w:r w:rsidRPr="00BD1873">
              <w:rPr>
                <w:rFonts w:ascii="Sylfaen" w:hAnsi="Sylfaen"/>
                <w:sz w:val="20"/>
                <w:szCs w:val="20"/>
              </w:rPr>
              <w:t>ավորվել է նշված 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097E79A3"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540D237A"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csdo:UnqualifiedCountryCodeТуре (M.SDT.00159)</w:t>
            </w:r>
          </w:p>
          <w:p w14:paraId="1716E12E"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3C95DBA"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3F1D955E"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CF80718" w14:textId="77777777" w:rsidR="00C56F1F" w:rsidRPr="00BD1873" w:rsidRDefault="00C56F1F" w:rsidP="00BD1873">
            <w:pPr>
              <w:spacing w:after="120"/>
              <w:rPr>
                <w:rFonts w:ascii="Sylfaen" w:hAnsi="Sylfaen" w:cs="Sylfaen"/>
                <w:sz w:val="20"/>
                <w:szCs w:val="20"/>
              </w:rPr>
            </w:pPr>
          </w:p>
        </w:tc>
      </w:tr>
      <w:tr w:rsidR="000C5718" w:rsidRPr="00BD1873" w14:paraId="14CE09AB" w14:textId="77777777" w:rsidTr="00D90B5F">
        <w:trPr>
          <w:jc w:val="center"/>
        </w:trPr>
        <w:tc>
          <w:tcPr>
            <w:tcW w:w="211" w:type="dxa"/>
            <w:shd w:val="clear" w:color="auto" w:fill="FFFFFF"/>
          </w:tcPr>
          <w:p w14:paraId="4A99131A" w14:textId="77777777" w:rsidR="00C56F1F" w:rsidRPr="00BD1873" w:rsidRDefault="00C56F1F" w:rsidP="00BD1873">
            <w:pPr>
              <w:spacing w:after="120"/>
              <w:rPr>
                <w:rFonts w:ascii="Sylfaen" w:hAnsi="Sylfaen" w:cs="Sylfaen"/>
                <w:sz w:val="20"/>
                <w:szCs w:val="20"/>
              </w:rPr>
            </w:pPr>
          </w:p>
        </w:tc>
        <w:tc>
          <w:tcPr>
            <w:tcW w:w="232" w:type="dxa"/>
            <w:shd w:val="clear" w:color="auto" w:fill="FFFFFF"/>
          </w:tcPr>
          <w:p w14:paraId="6D7E9D85" w14:textId="77777777" w:rsidR="00C56F1F" w:rsidRPr="00BD1873" w:rsidRDefault="00C56F1F"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2D6DD654" w14:textId="77777777" w:rsidR="00C56F1F" w:rsidRPr="00BD1873" w:rsidRDefault="00C56F1F"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69C41447" w14:textId="77777777" w:rsidR="00C56F1F" w:rsidRPr="00BD1873" w:rsidRDefault="00D44C89" w:rsidP="007C54FA">
            <w:pPr>
              <w:pStyle w:val="a0"/>
              <w:shd w:val="clear" w:color="auto" w:fill="auto"/>
              <w:tabs>
                <w:tab w:val="left" w:pos="475"/>
              </w:tabs>
              <w:spacing w:after="120" w:line="240" w:lineRule="auto"/>
              <w:rPr>
                <w:rFonts w:ascii="Sylfaen" w:hAnsi="Sylfaen" w:cs="Sylfaen"/>
                <w:sz w:val="20"/>
                <w:szCs w:val="20"/>
              </w:rPr>
            </w:pPr>
            <w:r w:rsidRPr="00BD1873">
              <w:rPr>
                <w:rFonts w:ascii="Sylfaen" w:hAnsi="Sylfaen"/>
                <w:sz w:val="20"/>
                <w:szCs w:val="20"/>
              </w:rPr>
              <w:t>բ)</w:t>
            </w:r>
            <w:r w:rsidR="007C54FA">
              <w:rPr>
                <w:rFonts w:ascii="Sylfaen" w:hAnsi="Sylfaen"/>
                <w:sz w:val="20"/>
                <w:szCs w:val="20"/>
              </w:rPr>
              <w:tab/>
            </w:r>
            <w:r w:rsidRPr="00BD1873">
              <w:rPr>
                <w:rFonts w:ascii="Sylfaen" w:hAnsi="Sylfaen"/>
                <w:sz w:val="20"/>
                <w:szCs w:val="20"/>
              </w:rPr>
              <w:t>տեղեկագրքի (դասակարգչի) նույնականացուցիչը</w:t>
            </w:r>
          </w:p>
          <w:p w14:paraId="224AD7BD" w14:textId="77777777" w:rsidR="00C56F1F" w:rsidRPr="00BD1873" w:rsidRDefault="00D44C89" w:rsidP="007C54FA">
            <w:pPr>
              <w:pStyle w:val="a0"/>
              <w:shd w:val="clear" w:color="auto" w:fill="auto"/>
              <w:tabs>
                <w:tab w:val="left" w:pos="475"/>
              </w:tabs>
              <w:spacing w:after="120" w:line="240" w:lineRule="auto"/>
              <w:rPr>
                <w:rFonts w:ascii="Sylfaen" w:hAnsi="Sylfaen" w:cs="Sylfaen"/>
                <w:sz w:val="20"/>
                <w:szCs w:val="20"/>
              </w:rPr>
            </w:pPr>
            <w:r w:rsidRPr="00BD1873">
              <w:rPr>
                <w:rFonts w:ascii="Sylfaen" w:hAnsi="Sylfaen"/>
                <w:sz w:val="20"/>
                <w:szCs w:val="20"/>
              </w:rPr>
              <w:lastRenderedPageBreak/>
              <w:t>(countryCodeListId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2C432F60"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287D34D1"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665FFF94"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0BDCBFD0"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Նվազագույն երկարությունը՝ 1.</w:t>
            </w:r>
          </w:p>
          <w:p w14:paraId="2EB74962"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886FEA1"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DE35202" w14:textId="77777777" w:rsidR="00C56F1F" w:rsidRPr="00BD1873" w:rsidRDefault="00C56F1F" w:rsidP="00BD1873">
            <w:pPr>
              <w:spacing w:after="120"/>
              <w:rPr>
                <w:rFonts w:ascii="Sylfaen" w:hAnsi="Sylfaen" w:cs="Sylfaen"/>
                <w:sz w:val="20"/>
                <w:szCs w:val="20"/>
              </w:rPr>
            </w:pPr>
          </w:p>
        </w:tc>
      </w:tr>
      <w:tr w:rsidR="0062653E" w:rsidRPr="00BD1873" w14:paraId="7470FF22" w14:textId="77777777" w:rsidTr="00D90B5F">
        <w:trPr>
          <w:jc w:val="center"/>
        </w:trPr>
        <w:tc>
          <w:tcPr>
            <w:tcW w:w="211" w:type="dxa"/>
            <w:shd w:val="clear" w:color="auto" w:fill="FFFFFF"/>
          </w:tcPr>
          <w:p w14:paraId="3F55B12C" w14:textId="77777777" w:rsidR="00C56F1F" w:rsidRPr="00BD1873" w:rsidRDefault="00C56F1F"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557ACCD6" w14:textId="77777777" w:rsidR="00C56F1F" w:rsidRPr="00BD1873" w:rsidRDefault="00C56F1F" w:rsidP="00BD1873">
            <w:pPr>
              <w:spacing w:after="120"/>
              <w:rPr>
                <w:rFonts w:ascii="Sylfaen" w:hAnsi="Sylfaen" w:cs="Sylfaen"/>
                <w:sz w:val="20"/>
                <w:szCs w:val="20"/>
              </w:rPr>
            </w:pPr>
          </w:p>
        </w:tc>
        <w:tc>
          <w:tcPr>
            <w:tcW w:w="3306" w:type="dxa"/>
            <w:gridSpan w:val="9"/>
            <w:tcBorders>
              <w:left w:val="single" w:sz="4" w:space="0" w:color="auto"/>
              <w:bottom w:val="single" w:sz="4" w:space="0" w:color="auto"/>
            </w:tcBorders>
            <w:shd w:val="clear" w:color="auto" w:fill="FFFFFF"/>
          </w:tcPr>
          <w:p w14:paraId="6310FE23" w14:textId="77777777" w:rsidR="00C56F1F" w:rsidRPr="00BD1873" w:rsidRDefault="00D44C89" w:rsidP="007C54FA">
            <w:pPr>
              <w:pStyle w:val="a0"/>
              <w:shd w:val="clear" w:color="auto" w:fill="auto"/>
              <w:tabs>
                <w:tab w:val="left" w:pos="834"/>
              </w:tabs>
              <w:spacing w:after="120" w:line="240" w:lineRule="auto"/>
              <w:rPr>
                <w:rFonts w:ascii="Sylfaen" w:hAnsi="Sylfaen" w:cs="Sylfaen"/>
                <w:sz w:val="20"/>
                <w:szCs w:val="20"/>
              </w:rPr>
            </w:pPr>
            <w:r w:rsidRPr="00BD1873">
              <w:rPr>
                <w:rFonts w:ascii="Sylfaen" w:hAnsi="Sylfaen"/>
                <w:sz w:val="20"/>
                <w:szCs w:val="20"/>
              </w:rPr>
              <w:t>17.14.8.</w:t>
            </w:r>
            <w:r w:rsidR="007C54FA">
              <w:rPr>
                <w:rFonts w:ascii="Sylfaen" w:hAnsi="Sylfaen"/>
                <w:sz w:val="20"/>
                <w:szCs w:val="20"/>
              </w:rPr>
              <w:tab/>
            </w:r>
            <w:r w:rsidRPr="00BD1873">
              <w:rPr>
                <w:rFonts w:ascii="Sylfaen" w:hAnsi="Sylfaen"/>
                <w:sz w:val="20"/>
                <w:szCs w:val="20"/>
              </w:rPr>
              <w:t>Հարկ վճարողի նույնականացուցիչը (csdo:TaxpayerId)</w:t>
            </w:r>
          </w:p>
        </w:tc>
        <w:tc>
          <w:tcPr>
            <w:tcW w:w="2851" w:type="dxa"/>
            <w:tcBorders>
              <w:top w:val="single" w:sz="4" w:space="0" w:color="auto"/>
              <w:left w:val="single" w:sz="4" w:space="0" w:color="auto"/>
              <w:bottom w:val="single" w:sz="4" w:space="0" w:color="auto"/>
            </w:tcBorders>
            <w:shd w:val="clear" w:color="auto" w:fill="FFFFFF"/>
          </w:tcPr>
          <w:p w14:paraId="1DF28119"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հարկ վճարողի գրանցման երկրի հարկ վճարողների ռեեստրում սուբյեկտի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7B4F63A3"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M.SDE.00025</w:t>
            </w:r>
          </w:p>
        </w:tc>
        <w:tc>
          <w:tcPr>
            <w:tcW w:w="3291" w:type="dxa"/>
            <w:tcBorders>
              <w:top w:val="single" w:sz="4" w:space="0" w:color="auto"/>
              <w:left w:val="single" w:sz="4" w:space="0" w:color="auto"/>
              <w:bottom w:val="single" w:sz="4" w:space="0" w:color="auto"/>
            </w:tcBorders>
            <w:shd w:val="clear" w:color="auto" w:fill="FFFFFF"/>
          </w:tcPr>
          <w:p w14:paraId="2FAE4FF7"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csdo:ТахраyerIdТуре (M.SDT.00025)</w:t>
            </w:r>
          </w:p>
          <w:p w14:paraId="4D3E7200"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հարկ վճարողի գրանցման երկրում ընդունված կանոններին համապատասխան։</w:t>
            </w:r>
          </w:p>
          <w:p w14:paraId="6FA83779"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365161E"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780E4BCB"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77EB536"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նախատեսված է հետ</w:t>
            </w:r>
            <w:r w:rsidR="00BD1873" w:rsidRPr="00BD1873">
              <w:rPr>
                <w:rFonts w:ascii="Sylfaen" w:hAnsi="Sylfaen"/>
                <w:sz w:val="20"/>
                <w:szCs w:val="20"/>
              </w:rPr>
              <w:t>եւ</w:t>
            </w:r>
            <w:r w:rsidRPr="00BD1873">
              <w:rPr>
                <w:rFonts w:ascii="Sylfaen" w:hAnsi="Sylfaen"/>
                <w:sz w:val="20"/>
                <w:szCs w:val="20"/>
              </w:rPr>
              <w:t>յալ տեղեկությունները նշելու համար՝</w:t>
            </w:r>
          </w:p>
          <w:p w14:paraId="32FACC3C"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Հայաստանի Հանրապետությունում՝ հարկ վճարողի հաշվառման համարը (ՀՎՀՀ).</w:t>
            </w:r>
          </w:p>
          <w:p w14:paraId="5A79D7B0"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Բելառուսի Հանրապետությունում՝ վճարողի հաշվառման համարը (ՎՀՀ).</w:t>
            </w:r>
          </w:p>
          <w:p w14:paraId="0F545621"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Ղազախստանի Հանրապետությունում՝ բիզնես-նույնականացման համարը (ԲՆՀ).</w:t>
            </w:r>
          </w:p>
          <w:p w14:paraId="3178E5A3"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Ղրղզստանի Հանրապետությունում՝ նույնականացման հարկային համարը (ՆՀՀ).</w:t>
            </w:r>
          </w:p>
          <w:p w14:paraId="060E7A28"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հարկ վճարողի նույնականացման համարը (ՀՎՆՀ)</w:t>
            </w:r>
          </w:p>
        </w:tc>
      </w:tr>
      <w:tr w:rsidR="0062653E" w:rsidRPr="00BD1873" w14:paraId="4B413B64" w14:textId="77777777" w:rsidTr="00D90B5F">
        <w:trPr>
          <w:jc w:val="center"/>
        </w:trPr>
        <w:tc>
          <w:tcPr>
            <w:tcW w:w="211" w:type="dxa"/>
            <w:shd w:val="clear" w:color="auto" w:fill="FFFFFF"/>
          </w:tcPr>
          <w:p w14:paraId="2DF8BACE" w14:textId="77777777" w:rsidR="00C56F1F" w:rsidRPr="00BD1873" w:rsidRDefault="00C56F1F"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3A2349A0" w14:textId="77777777" w:rsidR="00C56F1F" w:rsidRPr="00BD1873" w:rsidRDefault="00C56F1F"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76CC6254" w14:textId="77777777" w:rsidR="00C56F1F" w:rsidRPr="00BD1873" w:rsidRDefault="00D44C89" w:rsidP="007C54FA">
            <w:pPr>
              <w:pStyle w:val="a0"/>
              <w:shd w:val="clear" w:color="auto" w:fill="auto"/>
              <w:tabs>
                <w:tab w:val="left" w:pos="834"/>
              </w:tabs>
              <w:spacing w:after="120" w:line="240" w:lineRule="auto"/>
              <w:rPr>
                <w:rFonts w:ascii="Sylfaen" w:hAnsi="Sylfaen" w:cs="Sylfaen"/>
                <w:sz w:val="20"/>
                <w:szCs w:val="20"/>
              </w:rPr>
            </w:pPr>
            <w:r w:rsidRPr="00BD1873">
              <w:rPr>
                <w:rFonts w:ascii="Sylfaen" w:hAnsi="Sylfaen"/>
                <w:sz w:val="20"/>
                <w:szCs w:val="20"/>
              </w:rPr>
              <w:t>17.14.9.</w:t>
            </w:r>
            <w:r w:rsidR="007C54FA">
              <w:rPr>
                <w:rFonts w:ascii="Sylfaen" w:hAnsi="Sylfaen"/>
                <w:sz w:val="20"/>
                <w:szCs w:val="20"/>
              </w:rPr>
              <w:tab/>
            </w:r>
            <w:r w:rsidRPr="00BD1873">
              <w:rPr>
                <w:rFonts w:ascii="Sylfaen" w:hAnsi="Sylfaen"/>
                <w:sz w:val="20"/>
                <w:szCs w:val="20"/>
              </w:rPr>
              <w:t xml:space="preserve">Հաշվառման վերցնելու պատճառի ծածկագիրը </w:t>
            </w:r>
            <w:r w:rsidRPr="00BD1873">
              <w:rPr>
                <w:rFonts w:ascii="Sylfaen" w:hAnsi="Sylfaen"/>
                <w:sz w:val="20"/>
                <w:szCs w:val="20"/>
              </w:rPr>
              <w:lastRenderedPageBreak/>
              <w:t>(csdo:TaxRegistrationReasonCode)</w:t>
            </w:r>
          </w:p>
        </w:tc>
        <w:tc>
          <w:tcPr>
            <w:tcW w:w="2851" w:type="dxa"/>
            <w:tcBorders>
              <w:top w:val="single" w:sz="4" w:space="0" w:color="auto"/>
              <w:left w:val="single" w:sz="4" w:space="0" w:color="auto"/>
              <w:bottom w:val="single" w:sz="4" w:space="0" w:color="auto"/>
            </w:tcBorders>
            <w:shd w:val="clear" w:color="auto" w:fill="FFFFFF"/>
            <w:vAlign w:val="bottom"/>
          </w:tcPr>
          <w:p w14:paraId="19E51D3D"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Ռուսաստանի Դաշնությունում սուբյեկտին </w:t>
            </w:r>
            <w:r w:rsidRPr="00BD1873">
              <w:rPr>
                <w:rFonts w:ascii="Sylfaen" w:hAnsi="Sylfaen"/>
                <w:sz w:val="20"/>
                <w:szCs w:val="20"/>
              </w:rPr>
              <w:lastRenderedPageBreak/>
              <w:t>հարկային հաշվառման վերցնելու պատճառը նույնականացնող ծածկագիրը</w:t>
            </w:r>
          </w:p>
        </w:tc>
        <w:tc>
          <w:tcPr>
            <w:tcW w:w="2007" w:type="dxa"/>
            <w:tcBorders>
              <w:top w:val="single" w:sz="4" w:space="0" w:color="auto"/>
              <w:left w:val="single" w:sz="4" w:space="0" w:color="auto"/>
              <w:bottom w:val="single" w:sz="4" w:space="0" w:color="auto"/>
            </w:tcBorders>
            <w:shd w:val="clear" w:color="auto" w:fill="FFFFFF"/>
          </w:tcPr>
          <w:p w14:paraId="059F7638"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M.SDE.00030</w:t>
            </w:r>
          </w:p>
        </w:tc>
        <w:tc>
          <w:tcPr>
            <w:tcW w:w="3291" w:type="dxa"/>
            <w:tcBorders>
              <w:top w:val="single" w:sz="4" w:space="0" w:color="auto"/>
              <w:left w:val="single" w:sz="4" w:space="0" w:color="auto"/>
              <w:bottom w:val="single" w:sz="4" w:space="0" w:color="auto"/>
            </w:tcBorders>
            <w:shd w:val="clear" w:color="auto" w:fill="FFFFFF"/>
            <w:vAlign w:val="bottom"/>
          </w:tcPr>
          <w:p w14:paraId="5186F9A4"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csdo:TaxRegistrationReasonCode</w:t>
            </w:r>
          </w:p>
          <w:p w14:paraId="4223E45E"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Туре (M.SDT.00030)</w:t>
            </w:r>
          </w:p>
          <w:p w14:paraId="75FCB12D"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7A26130A"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\d{9}</w:t>
            </w:r>
          </w:p>
        </w:tc>
        <w:tc>
          <w:tcPr>
            <w:tcW w:w="639" w:type="dxa"/>
            <w:tcBorders>
              <w:top w:val="single" w:sz="4" w:space="0" w:color="auto"/>
              <w:left w:val="single" w:sz="4" w:space="0" w:color="auto"/>
              <w:bottom w:val="single" w:sz="4" w:space="0" w:color="auto"/>
            </w:tcBorders>
            <w:shd w:val="clear" w:color="auto" w:fill="FFFFFF"/>
          </w:tcPr>
          <w:p w14:paraId="21B5650A" w14:textId="77777777" w:rsidR="00C56F1F"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6F1F498" w14:textId="77777777" w:rsidR="00C56F1F" w:rsidRPr="00BD1873" w:rsidRDefault="00C56F1F" w:rsidP="00BD1873">
            <w:pPr>
              <w:spacing w:after="120"/>
              <w:rPr>
                <w:rFonts w:ascii="Sylfaen" w:hAnsi="Sylfaen" w:cs="Sylfaen"/>
                <w:sz w:val="20"/>
                <w:szCs w:val="20"/>
              </w:rPr>
            </w:pPr>
          </w:p>
        </w:tc>
      </w:tr>
      <w:tr w:rsidR="0062653E" w:rsidRPr="00BD1873" w14:paraId="248FA34F" w14:textId="77777777" w:rsidTr="00D90B5F">
        <w:trPr>
          <w:jc w:val="center"/>
        </w:trPr>
        <w:tc>
          <w:tcPr>
            <w:tcW w:w="211" w:type="dxa"/>
            <w:tcBorders>
              <w:top w:val="single" w:sz="4" w:space="0" w:color="auto"/>
            </w:tcBorders>
            <w:shd w:val="clear" w:color="auto" w:fill="FFFFFF"/>
          </w:tcPr>
          <w:p w14:paraId="209052CE"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5BC57CC1"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424FE2BD" w14:textId="77777777" w:rsidR="00F07C53" w:rsidRPr="00BD1873" w:rsidRDefault="00D44C89" w:rsidP="007C54FA">
            <w:pPr>
              <w:pStyle w:val="a0"/>
              <w:shd w:val="clear" w:color="auto" w:fill="auto"/>
              <w:tabs>
                <w:tab w:val="left" w:pos="881"/>
              </w:tabs>
              <w:spacing w:after="120" w:line="240" w:lineRule="auto"/>
              <w:rPr>
                <w:rFonts w:ascii="Sylfaen" w:hAnsi="Sylfaen" w:cs="Sylfaen"/>
                <w:sz w:val="20"/>
                <w:szCs w:val="20"/>
              </w:rPr>
            </w:pPr>
            <w:r w:rsidRPr="00BD1873">
              <w:rPr>
                <w:rFonts w:ascii="Sylfaen" w:hAnsi="Sylfaen"/>
                <w:sz w:val="20"/>
                <w:szCs w:val="20"/>
              </w:rPr>
              <w:t>17.14.10.</w:t>
            </w:r>
            <w:r w:rsidR="007C54FA">
              <w:rPr>
                <w:rFonts w:ascii="Sylfaen" w:hAnsi="Sylfaen"/>
                <w:sz w:val="20"/>
                <w:szCs w:val="20"/>
              </w:rPr>
              <w:tab/>
            </w:r>
            <w:r w:rsidRPr="00BD1873">
              <w:rPr>
                <w:rFonts w:ascii="Sylfaen" w:hAnsi="Sylfaen"/>
                <w:sz w:val="20"/>
                <w:szCs w:val="20"/>
              </w:rPr>
              <w:t>Հասցեն</w:t>
            </w:r>
          </w:p>
          <w:p w14:paraId="0DBA325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(ccdo:SubjectAddressDetails)</w:t>
            </w:r>
          </w:p>
        </w:tc>
        <w:tc>
          <w:tcPr>
            <w:tcW w:w="2851" w:type="dxa"/>
            <w:tcBorders>
              <w:top w:val="single" w:sz="4" w:space="0" w:color="auto"/>
              <w:left w:val="single" w:sz="4" w:space="0" w:color="auto"/>
            </w:tcBorders>
            <w:shd w:val="clear" w:color="auto" w:fill="FFFFFF"/>
          </w:tcPr>
          <w:p w14:paraId="3B2A30F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հասցեն</w:t>
            </w:r>
          </w:p>
        </w:tc>
        <w:tc>
          <w:tcPr>
            <w:tcW w:w="2007" w:type="dxa"/>
            <w:tcBorders>
              <w:top w:val="single" w:sz="4" w:space="0" w:color="auto"/>
              <w:left w:val="single" w:sz="4" w:space="0" w:color="auto"/>
            </w:tcBorders>
            <w:shd w:val="clear" w:color="auto" w:fill="FFFFFF"/>
          </w:tcPr>
          <w:p w14:paraId="5CA522C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.00058</w:t>
            </w:r>
          </w:p>
        </w:tc>
        <w:tc>
          <w:tcPr>
            <w:tcW w:w="3291" w:type="dxa"/>
            <w:tcBorders>
              <w:top w:val="single" w:sz="4" w:space="0" w:color="auto"/>
              <w:left w:val="single" w:sz="4" w:space="0" w:color="auto"/>
            </w:tcBorders>
            <w:shd w:val="clear" w:color="auto" w:fill="FFFFFF"/>
            <w:vAlign w:val="center"/>
          </w:tcPr>
          <w:p w14:paraId="4634558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ccdo:SubjectAddressDetailsType</w:t>
            </w:r>
          </w:p>
          <w:p w14:paraId="60C30EF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.00064)</w:t>
            </w:r>
          </w:p>
          <w:p w14:paraId="3620EBA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27FE013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5680C19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585116C7" w14:textId="77777777" w:rsidTr="00CA638A">
        <w:trPr>
          <w:jc w:val="center"/>
        </w:trPr>
        <w:tc>
          <w:tcPr>
            <w:tcW w:w="211" w:type="dxa"/>
            <w:shd w:val="clear" w:color="auto" w:fill="FFFFFF"/>
          </w:tcPr>
          <w:p w14:paraId="3578E54B"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A012EAE"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1A68D182"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423A2B4A" w14:textId="77777777" w:rsidR="00F07C53"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*.1.</w:t>
            </w:r>
            <w:r w:rsidR="007C54FA">
              <w:rPr>
                <w:rFonts w:ascii="Sylfaen" w:hAnsi="Sylfaen"/>
                <w:sz w:val="20"/>
                <w:szCs w:val="20"/>
              </w:rPr>
              <w:tab/>
            </w:r>
            <w:r w:rsidRPr="00BD1873">
              <w:rPr>
                <w:rFonts w:ascii="Sylfaen" w:hAnsi="Sylfaen"/>
                <w:sz w:val="20"/>
                <w:szCs w:val="20"/>
              </w:rPr>
              <w:t>Հասցեի տեսակի ծածկագիրը (csdo:AddressKindCode)</w:t>
            </w:r>
          </w:p>
        </w:tc>
        <w:tc>
          <w:tcPr>
            <w:tcW w:w="2851" w:type="dxa"/>
            <w:tcBorders>
              <w:top w:val="single" w:sz="4" w:space="0" w:color="auto"/>
              <w:left w:val="single" w:sz="4" w:space="0" w:color="auto"/>
            </w:tcBorders>
            <w:shd w:val="clear" w:color="auto" w:fill="FFFFFF"/>
          </w:tcPr>
          <w:p w14:paraId="4C9B7F2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հասցեի տեսակի ծածկագրային նշագիրը</w:t>
            </w:r>
          </w:p>
        </w:tc>
        <w:tc>
          <w:tcPr>
            <w:tcW w:w="2007" w:type="dxa"/>
            <w:tcBorders>
              <w:top w:val="single" w:sz="4" w:space="0" w:color="auto"/>
              <w:left w:val="single" w:sz="4" w:space="0" w:color="auto"/>
            </w:tcBorders>
            <w:shd w:val="clear" w:color="auto" w:fill="FFFFFF"/>
          </w:tcPr>
          <w:p w14:paraId="046A3A7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M.SDE.00192</w:t>
            </w:r>
          </w:p>
        </w:tc>
        <w:tc>
          <w:tcPr>
            <w:tcW w:w="3291" w:type="dxa"/>
            <w:tcBorders>
              <w:top w:val="single" w:sz="4" w:space="0" w:color="auto"/>
              <w:left w:val="single" w:sz="4" w:space="0" w:color="auto"/>
            </w:tcBorders>
            <w:shd w:val="clear" w:color="auto" w:fill="FFFFFF"/>
          </w:tcPr>
          <w:p w14:paraId="7A51904A"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csdo:AddressKindCodeType (M.SDT.00162)</w:t>
            </w:r>
          </w:p>
          <w:p w14:paraId="26195567"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Ծածկագրի արժեքը՝ հասցեների տեսակների տեղեկագրքին համապատասխան: Նվազագույն երկարությունը՝ 1</w:t>
            </w:r>
          </w:p>
          <w:p w14:paraId="34EE2743"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2F64FCD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5043E91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ընդունի «1» արժեքը՝ գրանցման հասցեն</w:t>
            </w:r>
          </w:p>
        </w:tc>
      </w:tr>
      <w:tr w:rsidR="000C5718" w:rsidRPr="00BD1873" w14:paraId="72070F65" w14:textId="77777777" w:rsidTr="00D90B5F">
        <w:trPr>
          <w:jc w:val="center"/>
        </w:trPr>
        <w:tc>
          <w:tcPr>
            <w:tcW w:w="211" w:type="dxa"/>
            <w:shd w:val="clear" w:color="auto" w:fill="FFFFFF"/>
          </w:tcPr>
          <w:p w14:paraId="39E3B5D2"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FC317D9"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2A76C284"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2910FDF9" w14:textId="77777777" w:rsidR="00F07C53"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*.2.</w:t>
            </w:r>
            <w:r w:rsidR="007C54FA">
              <w:rPr>
                <w:rFonts w:ascii="Sylfaen" w:hAnsi="Sylfaen"/>
                <w:sz w:val="20"/>
                <w:szCs w:val="20"/>
              </w:rPr>
              <w:tab/>
            </w:r>
            <w:r w:rsidRPr="00BD1873">
              <w:rPr>
                <w:rFonts w:ascii="Sylfaen" w:hAnsi="Sylfaen"/>
                <w:sz w:val="20"/>
                <w:szCs w:val="20"/>
              </w:rPr>
              <w:t>Երկրի ծածկագիրը</w:t>
            </w:r>
          </w:p>
          <w:p w14:paraId="0BEBFFE5" w14:textId="77777777" w:rsidR="00F07C53"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tcBorders>
            <w:shd w:val="clear" w:color="auto" w:fill="FFFFFF"/>
          </w:tcPr>
          <w:p w14:paraId="77C49DC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tcBorders>
            <w:shd w:val="clear" w:color="auto" w:fill="FFFFFF"/>
          </w:tcPr>
          <w:p w14:paraId="4CE5ADD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tcBorders>
            <w:shd w:val="clear" w:color="auto" w:fill="FFFFFF"/>
            <w:vAlign w:val="bottom"/>
          </w:tcPr>
          <w:p w14:paraId="224BD7B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 (M.SDT.00112)</w:t>
            </w:r>
          </w:p>
          <w:p w14:paraId="529F7EE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BD4C56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[A-Z]{2}</w:t>
            </w:r>
          </w:p>
        </w:tc>
        <w:tc>
          <w:tcPr>
            <w:tcW w:w="639" w:type="dxa"/>
            <w:tcBorders>
              <w:top w:val="single" w:sz="4" w:space="0" w:color="auto"/>
              <w:left w:val="single" w:sz="4" w:space="0" w:color="auto"/>
            </w:tcBorders>
            <w:shd w:val="clear" w:color="auto" w:fill="FFFFFF"/>
          </w:tcPr>
          <w:p w14:paraId="3CA4E31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1CA7F24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5BFED8BD" w14:textId="77777777" w:rsidTr="00D90B5F">
        <w:trPr>
          <w:jc w:val="center"/>
        </w:trPr>
        <w:tc>
          <w:tcPr>
            <w:tcW w:w="211" w:type="dxa"/>
            <w:shd w:val="clear" w:color="auto" w:fill="FFFFFF"/>
          </w:tcPr>
          <w:p w14:paraId="13E681F7"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D14A658"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6C3E27A0" w14:textId="77777777" w:rsidR="00F07C53" w:rsidRPr="00BD1873" w:rsidRDefault="00F07C53" w:rsidP="00BD1873">
            <w:pPr>
              <w:spacing w:after="120"/>
              <w:rPr>
                <w:rFonts w:ascii="Sylfaen" w:hAnsi="Sylfaen" w:cs="Sylfaen"/>
                <w:sz w:val="20"/>
                <w:szCs w:val="20"/>
              </w:rPr>
            </w:pPr>
          </w:p>
        </w:tc>
        <w:tc>
          <w:tcPr>
            <w:tcW w:w="126" w:type="dxa"/>
            <w:tcBorders>
              <w:top w:val="single" w:sz="4" w:space="0" w:color="auto"/>
              <w:bottom w:val="single" w:sz="4" w:space="0" w:color="auto"/>
            </w:tcBorders>
            <w:shd w:val="clear" w:color="auto" w:fill="FFFFFF"/>
          </w:tcPr>
          <w:p w14:paraId="27832508" w14:textId="77777777" w:rsidR="00F07C53" w:rsidRPr="00BD1873" w:rsidRDefault="00F07C53" w:rsidP="00BD1873">
            <w:pPr>
              <w:spacing w:after="120"/>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6D3059C7" w14:textId="77777777" w:rsidR="00F07C53" w:rsidRPr="00BD1873" w:rsidRDefault="00D44C89" w:rsidP="007C54FA">
            <w:pPr>
              <w:pStyle w:val="a0"/>
              <w:shd w:val="clear" w:color="auto" w:fill="auto"/>
              <w:tabs>
                <w:tab w:val="left" w:pos="465"/>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72F1182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2637BF79"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43B946D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5DEB32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B8C3A0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0D9B34B4" w14:textId="77777777" w:rsidR="00F07C53" w:rsidRPr="00BD1873" w:rsidRDefault="00D44C89" w:rsidP="00BD1873">
            <w:pPr>
              <w:pStyle w:val="a0"/>
              <w:shd w:val="clear" w:color="auto" w:fill="auto"/>
              <w:spacing w:after="120" w:line="240" w:lineRule="auto"/>
              <w:ind w:firstLine="160"/>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641912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w:t>
            </w:r>
          </w:p>
          <w:p w14:paraId="6C6AE5C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«2021» արժեքը</w:t>
            </w:r>
          </w:p>
        </w:tc>
      </w:tr>
      <w:tr w:rsidR="000C5718" w:rsidRPr="00BD1873" w14:paraId="222C1B59" w14:textId="77777777" w:rsidTr="00D90B5F">
        <w:trPr>
          <w:jc w:val="center"/>
        </w:trPr>
        <w:tc>
          <w:tcPr>
            <w:tcW w:w="211" w:type="dxa"/>
            <w:shd w:val="clear" w:color="auto" w:fill="FFFFFF"/>
          </w:tcPr>
          <w:p w14:paraId="5ACDC0D2" w14:textId="77777777" w:rsidR="00685C9E" w:rsidRPr="00BD1873" w:rsidRDefault="00685C9E" w:rsidP="00BD1873">
            <w:pPr>
              <w:spacing w:after="120"/>
              <w:rPr>
                <w:rFonts w:ascii="Sylfaen" w:hAnsi="Sylfaen" w:cs="Sylfaen"/>
                <w:sz w:val="20"/>
                <w:szCs w:val="20"/>
              </w:rPr>
            </w:pPr>
          </w:p>
        </w:tc>
        <w:tc>
          <w:tcPr>
            <w:tcW w:w="232" w:type="dxa"/>
            <w:shd w:val="clear" w:color="auto" w:fill="FFFFFF"/>
          </w:tcPr>
          <w:p w14:paraId="226B234A" w14:textId="77777777" w:rsidR="00685C9E" w:rsidRPr="00BD1873" w:rsidRDefault="00685C9E"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0335900C" w14:textId="77777777" w:rsidR="00685C9E" w:rsidRPr="00BD1873" w:rsidRDefault="00685C9E"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38E3DEBF" w14:textId="77777777" w:rsidR="00685C9E"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*.3.</w:t>
            </w:r>
            <w:r w:rsidR="007C54FA">
              <w:rPr>
                <w:rFonts w:ascii="Sylfaen" w:hAnsi="Sylfaen"/>
                <w:sz w:val="20"/>
                <w:szCs w:val="20"/>
              </w:rPr>
              <w:tab/>
            </w:r>
            <w:r w:rsidRPr="00BD1873">
              <w:rPr>
                <w:rFonts w:ascii="Sylfaen" w:hAnsi="Sylfaen"/>
                <w:sz w:val="20"/>
                <w:szCs w:val="20"/>
              </w:rPr>
              <w:t>Տարածքի ծածկագիրը (csdo:TerritoryCode)</w:t>
            </w:r>
          </w:p>
        </w:tc>
        <w:tc>
          <w:tcPr>
            <w:tcW w:w="2851" w:type="dxa"/>
            <w:tcBorders>
              <w:top w:val="single" w:sz="4" w:space="0" w:color="auto"/>
              <w:left w:val="single" w:sz="4" w:space="0" w:color="auto"/>
              <w:bottom w:val="single" w:sz="4" w:space="0" w:color="auto"/>
            </w:tcBorders>
            <w:shd w:val="clear" w:color="auto" w:fill="FFFFFF"/>
          </w:tcPr>
          <w:p w14:paraId="18E51CAF"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վարչատարածքային բաժանման միավորի ծածկագիրը</w:t>
            </w:r>
          </w:p>
        </w:tc>
        <w:tc>
          <w:tcPr>
            <w:tcW w:w="2007" w:type="dxa"/>
            <w:tcBorders>
              <w:top w:val="single" w:sz="4" w:space="0" w:color="auto"/>
              <w:left w:val="single" w:sz="4" w:space="0" w:color="auto"/>
              <w:bottom w:val="single" w:sz="4" w:space="0" w:color="auto"/>
            </w:tcBorders>
            <w:shd w:val="clear" w:color="auto" w:fill="FFFFFF"/>
          </w:tcPr>
          <w:p w14:paraId="288A2125" w14:textId="77777777" w:rsidR="00685C9E"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M.SDE.00031</w:t>
            </w:r>
          </w:p>
        </w:tc>
        <w:tc>
          <w:tcPr>
            <w:tcW w:w="3291" w:type="dxa"/>
            <w:tcBorders>
              <w:top w:val="single" w:sz="4" w:space="0" w:color="auto"/>
              <w:left w:val="single" w:sz="4" w:space="0" w:color="auto"/>
              <w:bottom w:val="single" w:sz="4" w:space="0" w:color="auto"/>
            </w:tcBorders>
            <w:shd w:val="clear" w:color="auto" w:fill="FFFFFF"/>
            <w:vAlign w:val="center"/>
          </w:tcPr>
          <w:p w14:paraId="56264B6D"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csdo:TerritoryCodeTуре (M.SDT.00031) Պայմանանշանների նորմալացված տողը:</w:t>
            </w:r>
          </w:p>
          <w:p w14:paraId="16287D46"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A5AB6C1"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7521D929"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E94EBF0"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3667C8B0" w14:textId="77777777" w:rsidTr="00D90B5F">
        <w:trPr>
          <w:jc w:val="center"/>
        </w:trPr>
        <w:tc>
          <w:tcPr>
            <w:tcW w:w="211" w:type="dxa"/>
            <w:shd w:val="clear" w:color="auto" w:fill="FFFFFF"/>
          </w:tcPr>
          <w:p w14:paraId="1121F1E9" w14:textId="77777777" w:rsidR="00685C9E" w:rsidRPr="00BD1873" w:rsidRDefault="00685C9E" w:rsidP="00BD1873">
            <w:pPr>
              <w:spacing w:after="120"/>
              <w:rPr>
                <w:rFonts w:ascii="Sylfaen" w:hAnsi="Sylfaen" w:cs="Sylfaen"/>
                <w:sz w:val="20"/>
                <w:szCs w:val="20"/>
              </w:rPr>
            </w:pPr>
          </w:p>
        </w:tc>
        <w:tc>
          <w:tcPr>
            <w:tcW w:w="232" w:type="dxa"/>
            <w:shd w:val="clear" w:color="auto" w:fill="FFFFFF"/>
          </w:tcPr>
          <w:p w14:paraId="5E4A438C" w14:textId="77777777" w:rsidR="00685C9E" w:rsidRPr="00BD1873" w:rsidRDefault="00685C9E"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620E2BC6" w14:textId="77777777" w:rsidR="00685C9E" w:rsidRPr="00BD1873" w:rsidRDefault="00685C9E"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4B22392" w14:textId="77777777" w:rsidR="00685C9E"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*.4.</w:t>
            </w:r>
            <w:r w:rsidR="007C54FA">
              <w:rPr>
                <w:rFonts w:ascii="Sylfaen" w:hAnsi="Sylfaen"/>
                <w:sz w:val="20"/>
                <w:szCs w:val="20"/>
              </w:rPr>
              <w:tab/>
            </w:r>
            <w:r w:rsidRPr="00BD1873">
              <w:rPr>
                <w:rFonts w:ascii="Sylfaen" w:hAnsi="Sylfaen"/>
                <w:sz w:val="20"/>
                <w:szCs w:val="20"/>
              </w:rPr>
              <w:t>Տարածաշրջանը</w:t>
            </w:r>
          </w:p>
          <w:p w14:paraId="510B6D4F" w14:textId="77777777" w:rsidR="00685C9E"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(csdo:RegionName)</w:t>
            </w:r>
          </w:p>
        </w:tc>
        <w:tc>
          <w:tcPr>
            <w:tcW w:w="2851" w:type="dxa"/>
            <w:tcBorders>
              <w:top w:val="single" w:sz="4" w:space="0" w:color="auto"/>
              <w:left w:val="single" w:sz="4" w:space="0" w:color="auto"/>
              <w:bottom w:val="single" w:sz="4" w:space="0" w:color="auto"/>
            </w:tcBorders>
            <w:shd w:val="clear" w:color="auto" w:fill="FFFFFF"/>
          </w:tcPr>
          <w:p w14:paraId="3E6D3E4D"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առաջին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7FFBD833" w14:textId="77777777" w:rsidR="00685C9E"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M.SDE.00007</w:t>
            </w:r>
          </w:p>
        </w:tc>
        <w:tc>
          <w:tcPr>
            <w:tcW w:w="3291" w:type="dxa"/>
            <w:tcBorders>
              <w:top w:val="single" w:sz="4" w:space="0" w:color="auto"/>
              <w:left w:val="single" w:sz="4" w:space="0" w:color="auto"/>
              <w:bottom w:val="single" w:sz="4" w:space="0" w:color="auto"/>
            </w:tcBorders>
            <w:shd w:val="clear" w:color="auto" w:fill="FFFFFF"/>
            <w:vAlign w:val="center"/>
          </w:tcPr>
          <w:p w14:paraId="7BA2209F"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A96619" w:rsidRPr="000C5718">
              <w:rPr>
                <w:rFonts w:ascii="Sylfaen" w:hAnsi="Sylfaen"/>
                <w:sz w:val="20"/>
                <w:szCs w:val="20"/>
              </w:rPr>
              <w:t xml:space="preserve"> </w:t>
            </w:r>
            <w:r w:rsidRPr="00BD1873">
              <w:rPr>
                <w:rFonts w:ascii="Sylfaen" w:hAnsi="Sylfaen"/>
                <w:sz w:val="20"/>
                <w:szCs w:val="20"/>
              </w:rPr>
              <w:t>(M.SDT.00055)</w:t>
            </w:r>
          </w:p>
          <w:p w14:paraId="15CA7CF5"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14288CF6"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2B4778E"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105B79A6"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056A0E9" w14:textId="77777777" w:rsidR="00685C9E" w:rsidRPr="00BD1873" w:rsidRDefault="00685C9E" w:rsidP="00BD1873">
            <w:pPr>
              <w:spacing w:after="120"/>
              <w:rPr>
                <w:rFonts w:ascii="Sylfaen" w:hAnsi="Sylfaen" w:cs="Sylfaen"/>
                <w:sz w:val="20"/>
                <w:szCs w:val="20"/>
              </w:rPr>
            </w:pPr>
          </w:p>
        </w:tc>
      </w:tr>
      <w:tr w:rsidR="000C5718" w:rsidRPr="00BD1873" w14:paraId="76B237E5" w14:textId="77777777" w:rsidTr="00D90B5F">
        <w:trPr>
          <w:jc w:val="center"/>
        </w:trPr>
        <w:tc>
          <w:tcPr>
            <w:tcW w:w="211" w:type="dxa"/>
            <w:shd w:val="clear" w:color="auto" w:fill="FFFFFF"/>
          </w:tcPr>
          <w:p w14:paraId="468ACAB3" w14:textId="77777777" w:rsidR="00685C9E" w:rsidRPr="00BD1873" w:rsidRDefault="00685C9E" w:rsidP="00BD1873">
            <w:pPr>
              <w:spacing w:after="120"/>
              <w:rPr>
                <w:rFonts w:ascii="Sylfaen" w:hAnsi="Sylfaen" w:cs="Sylfaen"/>
                <w:sz w:val="20"/>
                <w:szCs w:val="20"/>
              </w:rPr>
            </w:pPr>
          </w:p>
        </w:tc>
        <w:tc>
          <w:tcPr>
            <w:tcW w:w="232" w:type="dxa"/>
            <w:shd w:val="clear" w:color="auto" w:fill="FFFFFF"/>
          </w:tcPr>
          <w:p w14:paraId="558F08CC" w14:textId="77777777" w:rsidR="00685C9E" w:rsidRPr="00BD1873" w:rsidRDefault="00685C9E"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6B5156CB" w14:textId="77777777" w:rsidR="00685C9E" w:rsidRPr="00BD1873" w:rsidRDefault="00685C9E"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2A7B9E09" w14:textId="77777777" w:rsidR="00685C9E"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*.5.</w:t>
            </w:r>
            <w:r w:rsidR="007C54FA">
              <w:rPr>
                <w:rFonts w:ascii="Sylfaen" w:hAnsi="Sylfaen"/>
                <w:sz w:val="20"/>
                <w:szCs w:val="20"/>
              </w:rPr>
              <w:tab/>
            </w:r>
            <w:r w:rsidRPr="00BD1873">
              <w:rPr>
                <w:rFonts w:ascii="Sylfaen" w:hAnsi="Sylfaen"/>
                <w:sz w:val="20"/>
                <w:szCs w:val="20"/>
              </w:rPr>
              <w:t>Շրջանը</w:t>
            </w:r>
          </w:p>
          <w:p w14:paraId="636A9583" w14:textId="77777777" w:rsidR="00685C9E"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(csdo:DistrictName)</w:t>
            </w:r>
          </w:p>
        </w:tc>
        <w:tc>
          <w:tcPr>
            <w:tcW w:w="2851" w:type="dxa"/>
            <w:tcBorders>
              <w:top w:val="single" w:sz="4" w:space="0" w:color="auto"/>
              <w:left w:val="single" w:sz="4" w:space="0" w:color="auto"/>
              <w:bottom w:val="single" w:sz="4" w:space="0" w:color="auto"/>
            </w:tcBorders>
            <w:shd w:val="clear" w:color="auto" w:fill="FFFFFF"/>
          </w:tcPr>
          <w:p w14:paraId="0AF69F0E"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երկրորդ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3240951C" w14:textId="77777777" w:rsidR="00685C9E"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M.SDE.00008</w:t>
            </w:r>
          </w:p>
        </w:tc>
        <w:tc>
          <w:tcPr>
            <w:tcW w:w="3291" w:type="dxa"/>
            <w:tcBorders>
              <w:top w:val="single" w:sz="4" w:space="0" w:color="auto"/>
              <w:left w:val="single" w:sz="4" w:space="0" w:color="auto"/>
              <w:bottom w:val="single" w:sz="4" w:space="0" w:color="auto"/>
            </w:tcBorders>
            <w:shd w:val="clear" w:color="auto" w:fill="FFFFFF"/>
            <w:vAlign w:val="center"/>
          </w:tcPr>
          <w:p w14:paraId="72A50F69"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A96619" w:rsidRPr="000C5718">
              <w:rPr>
                <w:rFonts w:ascii="Sylfaen" w:hAnsi="Sylfaen"/>
                <w:sz w:val="20"/>
                <w:szCs w:val="20"/>
              </w:rPr>
              <w:t xml:space="preserve"> </w:t>
            </w:r>
            <w:r w:rsidRPr="00BD1873">
              <w:rPr>
                <w:rFonts w:ascii="Sylfaen" w:hAnsi="Sylfaen"/>
                <w:sz w:val="20"/>
                <w:szCs w:val="20"/>
              </w:rPr>
              <w:t>(M.SDT.00055)</w:t>
            </w:r>
          </w:p>
          <w:p w14:paraId="414D30D8"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4957B87E"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54D9470"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C445E49"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5E1E8F0" w14:textId="77777777" w:rsidR="00685C9E" w:rsidRPr="00BD1873" w:rsidRDefault="00685C9E" w:rsidP="00BD1873">
            <w:pPr>
              <w:spacing w:after="120"/>
              <w:rPr>
                <w:rFonts w:ascii="Sylfaen" w:hAnsi="Sylfaen" w:cs="Sylfaen"/>
                <w:sz w:val="20"/>
                <w:szCs w:val="20"/>
              </w:rPr>
            </w:pPr>
          </w:p>
        </w:tc>
      </w:tr>
      <w:tr w:rsidR="000C5718" w:rsidRPr="00BD1873" w14:paraId="5AD3B470" w14:textId="77777777" w:rsidTr="00D90B5F">
        <w:trPr>
          <w:jc w:val="center"/>
        </w:trPr>
        <w:tc>
          <w:tcPr>
            <w:tcW w:w="211" w:type="dxa"/>
            <w:shd w:val="clear" w:color="auto" w:fill="FFFFFF"/>
          </w:tcPr>
          <w:p w14:paraId="2E173E02" w14:textId="77777777" w:rsidR="00685C9E" w:rsidRPr="00BD1873" w:rsidRDefault="00685C9E" w:rsidP="00BD1873">
            <w:pPr>
              <w:spacing w:after="120"/>
              <w:rPr>
                <w:rFonts w:ascii="Sylfaen" w:hAnsi="Sylfaen" w:cs="Sylfaen"/>
                <w:sz w:val="20"/>
                <w:szCs w:val="20"/>
              </w:rPr>
            </w:pPr>
          </w:p>
        </w:tc>
        <w:tc>
          <w:tcPr>
            <w:tcW w:w="232" w:type="dxa"/>
            <w:shd w:val="clear" w:color="auto" w:fill="FFFFFF"/>
          </w:tcPr>
          <w:p w14:paraId="4CB2A945" w14:textId="77777777" w:rsidR="00685C9E" w:rsidRPr="00BD1873" w:rsidRDefault="00685C9E"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7D148E09" w14:textId="77777777" w:rsidR="00685C9E" w:rsidRPr="00BD1873" w:rsidRDefault="00685C9E"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1899E489" w14:textId="77777777" w:rsidR="00685C9E"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*.6.</w:t>
            </w:r>
            <w:r w:rsidR="007C54FA">
              <w:rPr>
                <w:rFonts w:ascii="Sylfaen" w:hAnsi="Sylfaen"/>
                <w:sz w:val="20"/>
                <w:szCs w:val="20"/>
              </w:rPr>
              <w:tab/>
            </w:r>
            <w:r w:rsidRPr="00BD1873">
              <w:rPr>
                <w:rFonts w:ascii="Sylfaen" w:hAnsi="Sylfaen"/>
                <w:sz w:val="20"/>
                <w:szCs w:val="20"/>
              </w:rPr>
              <w:t>Քաղաքը (csdo:CityName)</w:t>
            </w:r>
          </w:p>
        </w:tc>
        <w:tc>
          <w:tcPr>
            <w:tcW w:w="2851" w:type="dxa"/>
            <w:tcBorders>
              <w:top w:val="single" w:sz="4" w:space="0" w:color="auto"/>
              <w:left w:val="single" w:sz="4" w:space="0" w:color="auto"/>
              <w:bottom w:val="single" w:sz="4" w:space="0" w:color="auto"/>
            </w:tcBorders>
            <w:shd w:val="clear" w:color="auto" w:fill="FFFFFF"/>
          </w:tcPr>
          <w:p w14:paraId="62E11995"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քաղաքի անվանումը</w:t>
            </w:r>
          </w:p>
        </w:tc>
        <w:tc>
          <w:tcPr>
            <w:tcW w:w="2007" w:type="dxa"/>
            <w:tcBorders>
              <w:top w:val="single" w:sz="4" w:space="0" w:color="auto"/>
              <w:left w:val="single" w:sz="4" w:space="0" w:color="auto"/>
              <w:bottom w:val="single" w:sz="4" w:space="0" w:color="auto"/>
            </w:tcBorders>
            <w:shd w:val="clear" w:color="auto" w:fill="FFFFFF"/>
          </w:tcPr>
          <w:p w14:paraId="709F63B5" w14:textId="77777777" w:rsidR="00685C9E"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M.SDE.00009</w:t>
            </w:r>
          </w:p>
        </w:tc>
        <w:tc>
          <w:tcPr>
            <w:tcW w:w="3291" w:type="dxa"/>
            <w:tcBorders>
              <w:top w:val="single" w:sz="4" w:space="0" w:color="auto"/>
              <w:left w:val="single" w:sz="4" w:space="0" w:color="auto"/>
              <w:bottom w:val="single" w:sz="4" w:space="0" w:color="auto"/>
            </w:tcBorders>
            <w:shd w:val="clear" w:color="auto" w:fill="FFFFFF"/>
            <w:vAlign w:val="center"/>
          </w:tcPr>
          <w:p w14:paraId="2DC11D40"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A96619" w:rsidRPr="000C5718">
              <w:rPr>
                <w:rFonts w:ascii="Sylfaen" w:hAnsi="Sylfaen"/>
                <w:sz w:val="20"/>
                <w:szCs w:val="20"/>
              </w:rPr>
              <w:t xml:space="preserve"> </w:t>
            </w:r>
            <w:r w:rsidRPr="00BD1873">
              <w:rPr>
                <w:rFonts w:ascii="Sylfaen" w:hAnsi="Sylfaen"/>
                <w:sz w:val="20"/>
                <w:szCs w:val="20"/>
              </w:rPr>
              <w:t>(M.SDT.00055)</w:t>
            </w:r>
          </w:p>
          <w:p w14:paraId="648BFBE3"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694B12EC"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Նվազագույն երկարությունը՝ 1.</w:t>
            </w:r>
          </w:p>
          <w:p w14:paraId="0021D150"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2C679AEB"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DAEED56" w14:textId="77777777" w:rsidR="00685C9E" w:rsidRPr="00BD1873" w:rsidRDefault="00685C9E" w:rsidP="00BD1873">
            <w:pPr>
              <w:spacing w:after="120"/>
              <w:rPr>
                <w:rFonts w:ascii="Sylfaen" w:hAnsi="Sylfaen" w:cs="Sylfaen"/>
                <w:sz w:val="20"/>
                <w:szCs w:val="20"/>
              </w:rPr>
            </w:pPr>
          </w:p>
        </w:tc>
      </w:tr>
      <w:tr w:rsidR="000C5718" w:rsidRPr="00BD1873" w14:paraId="2F8AEC82" w14:textId="77777777" w:rsidTr="00D90B5F">
        <w:trPr>
          <w:jc w:val="center"/>
        </w:trPr>
        <w:tc>
          <w:tcPr>
            <w:tcW w:w="211" w:type="dxa"/>
            <w:shd w:val="clear" w:color="auto" w:fill="FFFFFF"/>
          </w:tcPr>
          <w:p w14:paraId="06BE0F5F" w14:textId="77777777" w:rsidR="00685C9E" w:rsidRPr="00BD1873" w:rsidRDefault="00685C9E" w:rsidP="00BD1873">
            <w:pPr>
              <w:spacing w:after="120"/>
              <w:rPr>
                <w:rFonts w:ascii="Sylfaen" w:hAnsi="Sylfaen" w:cs="Sylfaen"/>
                <w:sz w:val="20"/>
                <w:szCs w:val="20"/>
              </w:rPr>
            </w:pPr>
          </w:p>
        </w:tc>
        <w:tc>
          <w:tcPr>
            <w:tcW w:w="232" w:type="dxa"/>
            <w:shd w:val="clear" w:color="auto" w:fill="FFFFFF"/>
          </w:tcPr>
          <w:p w14:paraId="44606B74" w14:textId="77777777" w:rsidR="00685C9E" w:rsidRPr="00BD1873" w:rsidRDefault="00685C9E"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420726F8" w14:textId="77777777" w:rsidR="00685C9E" w:rsidRPr="00BD1873" w:rsidRDefault="00685C9E"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276ECC2A" w14:textId="77777777" w:rsidR="00685C9E" w:rsidRPr="00BD1873" w:rsidRDefault="00D44C89" w:rsidP="007C54FA">
            <w:pPr>
              <w:pStyle w:val="a0"/>
              <w:shd w:val="clear" w:color="auto" w:fill="auto"/>
              <w:tabs>
                <w:tab w:val="left" w:pos="498"/>
              </w:tabs>
              <w:spacing w:after="120" w:line="240" w:lineRule="auto"/>
              <w:rPr>
                <w:rFonts w:ascii="Sylfaen" w:hAnsi="Sylfaen" w:cs="Sylfaen"/>
                <w:sz w:val="20"/>
                <w:szCs w:val="20"/>
              </w:rPr>
            </w:pPr>
            <w:r w:rsidRPr="00BD1873">
              <w:rPr>
                <w:rFonts w:ascii="Sylfaen" w:hAnsi="Sylfaen"/>
                <w:sz w:val="20"/>
                <w:szCs w:val="20"/>
              </w:rPr>
              <w:t>*.7.</w:t>
            </w:r>
            <w:r w:rsidR="007C54FA">
              <w:rPr>
                <w:rFonts w:ascii="Sylfaen" w:hAnsi="Sylfaen"/>
                <w:sz w:val="20"/>
                <w:szCs w:val="20"/>
              </w:rPr>
              <w:tab/>
            </w:r>
            <w:r w:rsidRPr="00BD1873">
              <w:rPr>
                <w:rFonts w:ascii="Sylfaen" w:hAnsi="Sylfaen"/>
                <w:sz w:val="20"/>
                <w:szCs w:val="20"/>
              </w:rPr>
              <w:t>Բնակավայրը (csdo:SettlementName)</w:t>
            </w:r>
          </w:p>
        </w:tc>
        <w:tc>
          <w:tcPr>
            <w:tcW w:w="2851" w:type="dxa"/>
            <w:tcBorders>
              <w:top w:val="single" w:sz="4" w:space="0" w:color="auto"/>
              <w:left w:val="single" w:sz="4" w:space="0" w:color="auto"/>
              <w:bottom w:val="single" w:sz="4" w:space="0" w:color="auto"/>
            </w:tcBorders>
            <w:shd w:val="clear" w:color="auto" w:fill="FFFFFF"/>
          </w:tcPr>
          <w:p w14:paraId="609B3974"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Բնակավայրի անվանումը</w:t>
            </w:r>
          </w:p>
        </w:tc>
        <w:tc>
          <w:tcPr>
            <w:tcW w:w="2007" w:type="dxa"/>
            <w:tcBorders>
              <w:top w:val="single" w:sz="4" w:space="0" w:color="auto"/>
              <w:left w:val="single" w:sz="4" w:space="0" w:color="auto"/>
              <w:bottom w:val="single" w:sz="4" w:space="0" w:color="auto"/>
            </w:tcBorders>
            <w:shd w:val="clear" w:color="auto" w:fill="FFFFFF"/>
          </w:tcPr>
          <w:p w14:paraId="3DF7FAF2" w14:textId="77777777" w:rsidR="00685C9E"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M.SDE.00057</w:t>
            </w:r>
          </w:p>
        </w:tc>
        <w:tc>
          <w:tcPr>
            <w:tcW w:w="3291" w:type="dxa"/>
            <w:tcBorders>
              <w:top w:val="single" w:sz="4" w:space="0" w:color="auto"/>
              <w:left w:val="single" w:sz="4" w:space="0" w:color="auto"/>
              <w:bottom w:val="single" w:sz="4" w:space="0" w:color="auto"/>
            </w:tcBorders>
            <w:shd w:val="clear" w:color="auto" w:fill="FFFFFF"/>
            <w:vAlign w:val="bottom"/>
          </w:tcPr>
          <w:p w14:paraId="6D62EDA7"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A96619" w:rsidRPr="000C5718">
              <w:rPr>
                <w:rFonts w:ascii="Sylfaen" w:hAnsi="Sylfaen"/>
                <w:sz w:val="20"/>
                <w:szCs w:val="20"/>
              </w:rPr>
              <w:t xml:space="preserve"> </w:t>
            </w:r>
            <w:r w:rsidRPr="00BD1873">
              <w:rPr>
                <w:rFonts w:ascii="Sylfaen" w:hAnsi="Sylfaen"/>
                <w:sz w:val="20"/>
                <w:szCs w:val="20"/>
              </w:rPr>
              <w:t>(М.SDT.00055)</w:t>
            </w:r>
          </w:p>
          <w:p w14:paraId="07441469"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59CFB39E"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02AAC70"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5025F7B7"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B9CF5B4" w14:textId="77777777" w:rsidR="00685C9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լրացման դեպքում այն պետք է պարունակի «Քաղաքը (csdo:CityName)» վավերապայմանի արժեքից տարբերվող բնակավայրի անվանումը</w:t>
            </w:r>
          </w:p>
        </w:tc>
      </w:tr>
      <w:tr w:rsidR="000C5718" w:rsidRPr="00BD1873" w14:paraId="6BEA8BDD" w14:textId="77777777" w:rsidTr="00CA638A">
        <w:trPr>
          <w:jc w:val="center"/>
        </w:trPr>
        <w:tc>
          <w:tcPr>
            <w:tcW w:w="211" w:type="dxa"/>
            <w:tcBorders>
              <w:top w:val="single" w:sz="4" w:space="0" w:color="auto"/>
            </w:tcBorders>
            <w:shd w:val="clear" w:color="auto" w:fill="FFFFFF"/>
          </w:tcPr>
          <w:p w14:paraId="7FA00333"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38A7C2C6"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16E7FA87"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5C82C34A" w14:textId="77777777" w:rsidR="00F07C53" w:rsidRPr="00BD1873" w:rsidRDefault="00D44C89" w:rsidP="007C54FA">
            <w:pPr>
              <w:pStyle w:val="a0"/>
              <w:shd w:val="clear" w:color="auto" w:fill="auto"/>
              <w:tabs>
                <w:tab w:val="left" w:pos="498"/>
              </w:tabs>
              <w:spacing w:after="120" w:line="240" w:lineRule="auto"/>
              <w:rPr>
                <w:rFonts w:ascii="Sylfaen" w:hAnsi="Sylfaen" w:cs="Sylfaen"/>
                <w:sz w:val="20"/>
                <w:szCs w:val="20"/>
              </w:rPr>
            </w:pPr>
            <w:r w:rsidRPr="00BD1873">
              <w:rPr>
                <w:rFonts w:ascii="Sylfaen" w:hAnsi="Sylfaen"/>
                <w:sz w:val="20"/>
                <w:szCs w:val="20"/>
              </w:rPr>
              <w:t>*.8.</w:t>
            </w:r>
            <w:r w:rsidR="007C54FA">
              <w:rPr>
                <w:rFonts w:ascii="Sylfaen" w:hAnsi="Sylfaen"/>
                <w:sz w:val="20"/>
                <w:szCs w:val="20"/>
              </w:rPr>
              <w:tab/>
            </w:r>
            <w:r w:rsidRPr="00BD1873">
              <w:rPr>
                <w:rFonts w:ascii="Sylfaen" w:hAnsi="Sylfaen"/>
                <w:sz w:val="20"/>
                <w:szCs w:val="20"/>
              </w:rPr>
              <w:t>Փողոցը</w:t>
            </w:r>
          </w:p>
          <w:p w14:paraId="1F8ADB35" w14:textId="77777777" w:rsidR="00F07C53" w:rsidRPr="00BD1873" w:rsidRDefault="00D44C89" w:rsidP="007C54FA">
            <w:pPr>
              <w:pStyle w:val="a0"/>
              <w:shd w:val="clear" w:color="auto" w:fill="auto"/>
              <w:tabs>
                <w:tab w:val="left" w:pos="498"/>
              </w:tabs>
              <w:spacing w:after="120" w:line="240" w:lineRule="auto"/>
              <w:rPr>
                <w:rFonts w:ascii="Sylfaen" w:hAnsi="Sylfaen" w:cs="Sylfaen"/>
                <w:sz w:val="20"/>
                <w:szCs w:val="20"/>
              </w:rPr>
            </w:pPr>
            <w:r w:rsidRPr="00BD1873">
              <w:rPr>
                <w:rFonts w:ascii="Sylfaen" w:hAnsi="Sylfaen"/>
                <w:sz w:val="20"/>
                <w:szCs w:val="20"/>
              </w:rPr>
              <w:t>(csdo:StreetName)</w:t>
            </w:r>
          </w:p>
        </w:tc>
        <w:tc>
          <w:tcPr>
            <w:tcW w:w="2851" w:type="dxa"/>
            <w:tcBorders>
              <w:top w:val="single" w:sz="4" w:space="0" w:color="auto"/>
              <w:left w:val="single" w:sz="4" w:space="0" w:color="auto"/>
            </w:tcBorders>
            <w:shd w:val="clear" w:color="auto" w:fill="FFFFFF"/>
          </w:tcPr>
          <w:p w14:paraId="2D08344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քաղաքային ենթակառուցվածքի փողոցաճանապարհային ցանցի տարրի անվանումը</w:t>
            </w:r>
          </w:p>
        </w:tc>
        <w:tc>
          <w:tcPr>
            <w:tcW w:w="2007" w:type="dxa"/>
            <w:tcBorders>
              <w:top w:val="single" w:sz="4" w:space="0" w:color="auto"/>
              <w:left w:val="single" w:sz="4" w:space="0" w:color="auto"/>
            </w:tcBorders>
            <w:shd w:val="clear" w:color="auto" w:fill="FFFFFF"/>
          </w:tcPr>
          <w:p w14:paraId="2EC97DB4" w14:textId="77777777" w:rsidR="00F07C53"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M.SDE.00010</w:t>
            </w:r>
          </w:p>
        </w:tc>
        <w:tc>
          <w:tcPr>
            <w:tcW w:w="3291" w:type="dxa"/>
            <w:tcBorders>
              <w:top w:val="single" w:sz="4" w:space="0" w:color="auto"/>
              <w:left w:val="single" w:sz="4" w:space="0" w:color="auto"/>
            </w:tcBorders>
            <w:shd w:val="clear" w:color="auto" w:fill="FFFFFF"/>
          </w:tcPr>
          <w:p w14:paraId="02E81EF0"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A96619" w:rsidRPr="000C5718">
              <w:rPr>
                <w:rFonts w:ascii="Sylfaen" w:hAnsi="Sylfaen"/>
                <w:sz w:val="20"/>
                <w:szCs w:val="20"/>
              </w:rPr>
              <w:t xml:space="preserve"> </w:t>
            </w:r>
            <w:r w:rsidRPr="00BD1873">
              <w:rPr>
                <w:rFonts w:ascii="Sylfaen" w:hAnsi="Sylfaen"/>
                <w:sz w:val="20"/>
                <w:szCs w:val="20"/>
              </w:rPr>
              <w:t>(M.SDT.00055)</w:t>
            </w:r>
          </w:p>
          <w:p w14:paraId="1DF787AD"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3C1CAAF4"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2D7187A"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tcBorders>
            <w:shd w:val="clear" w:color="auto" w:fill="FFFFFF"/>
          </w:tcPr>
          <w:p w14:paraId="00D2BEE4"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FF1D7A4" w14:textId="77777777" w:rsidR="00F07C53" w:rsidRPr="00BD1873" w:rsidRDefault="00F07C53" w:rsidP="00BD1873">
            <w:pPr>
              <w:spacing w:after="120"/>
              <w:rPr>
                <w:rFonts w:ascii="Sylfaen" w:hAnsi="Sylfaen" w:cs="Sylfaen"/>
                <w:sz w:val="20"/>
                <w:szCs w:val="20"/>
              </w:rPr>
            </w:pPr>
          </w:p>
        </w:tc>
      </w:tr>
      <w:tr w:rsidR="000C5718" w:rsidRPr="00BD1873" w14:paraId="3184DEC7" w14:textId="77777777" w:rsidTr="00CA638A">
        <w:trPr>
          <w:jc w:val="center"/>
        </w:trPr>
        <w:tc>
          <w:tcPr>
            <w:tcW w:w="211" w:type="dxa"/>
            <w:shd w:val="clear" w:color="auto" w:fill="FFFFFF"/>
          </w:tcPr>
          <w:p w14:paraId="2004881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8E5EB0A"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5776D52B"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04DCBA1A" w14:textId="77777777" w:rsidR="00F07C53" w:rsidRPr="00BD1873" w:rsidRDefault="00D44C89" w:rsidP="007C54FA">
            <w:pPr>
              <w:pStyle w:val="a0"/>
              <w:shd w:val="clear" w:color="auto" w:fill="auto"/>
              <w:tabs>
                <w:tab w:val="left" w:pos="498"/>
              </w:tabs>
              <w:spacing w:after="120" w:line="240" w:lineRule="auto"/>
              <w:rPr>
                <w:rFonts w:ascii="Sylfaen" w:hAnsi="Sylfaen" w:cs="Sylfaen"/>
                <w:sz w:val="20"/>
                <w:szCs w:val="20"/>
              </w:rPr>
            </w:pPr>
            <w:r w:rsidRPr="00BD1873">
              <w:rPr>
                <w:rFonts w:ascii="Sylfaen" w:hAnsi="Sylfaen"/>
                <w:sz w:val="20"/>
                <w:szCs w:val="20"/>
              </w:rPr>
              <w:t>*.9.</w:t>
            </w:r>
            <w:r w:rsidR="007C54FA">
              <w:rPr>
                <w:rFonts w:ascii="Sylfaen" w:hAnsi="Sylfaen"/>
                <w:sz w:val="20"/>
                <w:szCs w:val="20"/>
              </w:rPr>
              <w:tab/>
            </w:r>
            <w:r w:rsidRPr="00BD1873">
              <w:rPr>
                <w:rFonts w:ascii="Sylfaen" w:hAnsi="Sylfaen"/>
                <w:sz w:val="20"/>
                <w:szCs w:val="20"/>
              </w:rPr>
              <w:t>Շենքի համարը</w:t>
            </w:r>
          </w:p>
          <w:p w14:paraId="22DC2501" w14:textId="77777777" w:rsidR="00F07C53" w:rsidRPr="00BD1873" w:rsidRDefault="00D44C89" w:rsidP="007C54FA">
            <w:pPr>
              <w:pStyle w:val="a0"/>
              <w:shd w:val="clear" w:color="auto" w:fill="auto"/>
              <w:tabs>
                <w:tab w:val="left" w:pos="498"/>
              </w:tabs>
              <w:spacing w:after="120" w:line="240" w:lineRule="auto"/>
              <w:rPr>
                <w:rFonts w:ascii="Sylfaen" w:hAnsi="Sylfaen" w:cs="Sylfaen"/>
                <w:sz w:val="20"/>
                <w:szCs w:val="20"/>
              </w:rPr>
            </w:pPr>
            <w:r w:rsidRPr="00BD1873">
              <w:rPr>
                <w:rFonts w:ascii="Sylfaen" w:hAnsi="Sylfaen"/>
                <w:sz w:val="20"/>
                <w:szCs w:val="20"/>
              </w:rPr>
              <w:t>(csdo:Bui</w:t>
            </w:r>
            <w:r w:rsidRPr="00BD1873">
              <w:rPr>
                <w:rFonts w:ascii="Sylfaen" w:hAnsi="Sylfaen"/>
                <w:sz w:val="20"/>
                <w:szCs w:val="20"/>
                <w:lang w:val="en-US"/>
              </w:rPr>
              <w:t>l</w:t>
            </w:r>
            <w:r w:rsidRPr="00BD1873">
              <w:rPr>
                <w:rFonts w:ascii="Sylfaen" w:hAnsi="Sylfaen"/>
                <w:sz w:val="20"/>
                <w:szCs w:val="20"/>
              </w:rPr>
              <w:t>dingNumberId)</w:t>
            </w:r>
          </w:p>
        </w:tc>
        <w:tc>
          <w:tcPr>
            <w:tcW w:w="2851" w:type="dxa"/>
            <w:tcBorders>
              <w:top w:val="single" w:sz="4" w:space="0" w:color="auto"/>
              <w:left w:val="single" w:sz="4" w:space="0" w:color="auto"/>
            </w:tcBorders>
            <w:shd w:val="clear" w:color="auto" w:fill="FFFFFF"/>
          </w:tcPr>
          <w:p w14:paraId="72845B9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շենքի, մասնաշենքի, շինության նշագիրը</w:t>
            </w:r>
          </w:p>
        </w:tc>
        <w:tc>
          <w:tcPr>
            <w:tcW w:w="2007" w:type="dxa"/>
            <w:tcBorders>
              <w:top w:val="single" w:sz="4" w:space="0" w:color="auto"/>
              <w:left w:val="single" w:sz="4" w:space="0" w:color="auto"/>
            </w:tcBorders>
            <w:shd w:val="clear" w:color="auto" w:fill="FFFFFF"/>
          </w:tcPr>
          <w:p w14:paraId="5ABBCECF" w14:textId="77777777" w:rsidR="00F07C53"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M.SDE.00011</w:t>
            </w:r>
          </w:p>
        </w:tc>
        <w:tc>
          <w:tcPr>
            <w:tcW w:w="3291" w:type="dxa"/>
            <w:tcBorders>
              <w:top w:val="single" w:sz="4" w:space="0" w:color="auto"/>
              <w:left w:val="single" w:sz="4" w:space="0" w:color="auto"/>
            </w:tcBorders>
            <w:shd w:val="clear" w:color="auto" w:fill="FFFFFF"/>
          </w:tcPr>
          <w:p w14:paraId="71F9B257"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csdo:Id50Туре (М.SDТ.00093) Պայմանանշանների նորմալացված տողը։</w:t>
            </w:r>
          </w:p>
          <w:p w14:paraId="133B96F7"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01B2FCF"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50</w:t>
            </w:r>
          </w:p>
        </w:tc>
        <w:tc>
          <w:tcPr>
            <w:tcW w:w="639" w:type="dxa"/>
            <w:tcBorders>
              <w:top w:val="single" w:sz="4" w:space="0" w:color="auto"/>
              <w:left w:val="single" w:sz="4" w:space="0" w:color="auto"/>
            </w:tcBorders>
            <w:shd w:val="clear" w:color="auto" w:fill="FFFFFF"/>
          </w:tcPr>
          <w:p w14:paraId="5E060D3C"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936AC83" w14:textId="77777777" w:rsidR="00F07C53" w:rsidRPr="00BD1873" w:rsidRDefault="00F07C53" w:rsidP="00BD1873">
            <w:pPr>
              <w:spacing w:after="120"/>
              <w:rPr>
                <w:rFonts w:ascii="Sylfaen" w:hAnsi="Sylfaen" w:cs="Sylfaen"/>
                <w:sz w:val="20"/>
                <w:szCs w:val="20"/>
              </w:rPr>
            </w:pPr>
          </w:p>
        </w:tc>
      </w:tr>
      <w:tr w:rsidR="000C5718" w:rsidRPr="00BD1873" w14:paraId="2593AD2A" w14:textId="77777777" w:rsidTr="00CA638A">
        <w:trPr>
          <w:jc w:val="center"/>
        </w:trPr>
        <w:tc>
          <w:tcPr>
            <w:tcW w:w="211" w:type="dxa"/>
            <w:shd w:val="clear" w:color="auto" w:fill="FFFFFF"/>
          </w:tcPr>
          <w:p w14:paraId="5163532E"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A7AF236"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09AAEE0B"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7D7AC919" w14:textId="77777777" w:rsidR="00F07C53" w:rsidRPr="00BD1873" w:rsidRDefault="00D44C89" w:rsidP="007C54FA">
            <w:pPr>
              <w:pStyle w:val="a0"/>
              <w:shd w:val="clear" w:color="auto" w:fill="auto"/>
              <w:tabs>
                <w:tab w:val="left" w:pos="498"/>
              </w:tabs>
              <w:spacing w:after="120" w:line="240" w:lineRule="auto"/>
              <w:rPr>
                <w:rFonts w:ascii="Sylfaen" w:hAnsi="Sylfaen" w:cs="Sylfaen"/>
                <w:sz w:val="20"/>
                <w:szCs w:val="20"/>
              </w:rPr>
            </w:pPr>
            <w:r w:rsidRPr="00BD1873">
              <w:rPr>
                <w:rFonts w:ascii="Sylfaen" w:hAnsi="Sylfaen"/>
                <w:sz w:val="20"/>
                <w:szCs w:val="20"/>
              </w:rPr>
              <w:t>*.10.</w:t>
            </w:r>
            <w:r w:rsidR="007C54FA">
              <w:rPr>
                <w:rFonts w:ascii="Sylfaen" w:hAnsi="Sylfaen"/>
                <w:sz w:val="20"/>
                <w:szCs w:val="20"/>
              </w:rPr>
              <w:tab/>
            </w:r>
            <w:r w:rsidRPr="00BD1873">
              <w:rPr>
                <w:rFonts w:ascii="Sylfaen" w:hAnsi="Sylfaen"/>
                <w:sz w:val="20"/>
                <w:szCs w:val="20"/>
              </w:rPr>
              <w:t>Սենքի համարը</w:t>
            </w:r>
          </w:p>
          <w:p w14:paraId="6A81D19F" w14:textId="77777777" w:rsidR="00F07C53" w:rsidRPr="00BD1873" w:rsidRDefault="00D44C89" w:rsidP="007C54FA">
            <w:pPr>
              <w:pStyle w:val="a0"/>
              <w:shd w:val="clear" w:color="auto" w:fill="auto"/>
              <w:tabs>
                <w:tab w:val="left" w:pos="498"/>
              </w:tabs>
              <w:spacing w:after="120" w:line="240" w:lineRule="auto"/>
              <w:rPr>
                <w:rFonts w:ascii="Sylfaen" w:hAnsi="Sylfaen" w:cs="Sylfaen"/>
                <w:sz w:val="20"/>
                <w:szCs w:val="20"/>
              </w:rPr>
            </w:pPr>
            <w:r w:rsidRPr="00BD1873">
              <w:rPr>
                <w:rFonts w:ascii="Sylfaen" w:hAnsi="Sylfaen"/>
                <w:sz w:val="20"/>
                <w:szCs w:val="20"/>
              </w:rPr>
              <w:t>(csdo:RoomNumberId)</w:t>
            </w:r>
          </w:p>
        </w:tc>
        <w:tc>
          <w:tcPr>
            <w:tcW w:w="2851" w:type="dxa"/>
            <w:tcBorders>
              <w:top w:val="single" w:sz="4" w:space="0" w:color="auto"/>
              <w:left w:val="single" w:sz="4" w:space="0" w:color="auto"/>
            </w:tcBorders>
            <w:shd w:val="clear" w:color="auto" w:fill="FFFFFF"/>
          </w:tcPr>
          <w:p w14:paraId="11539F4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գրասենյակի կամ բնակարանի նշագիրը</w:t>
            </w:r>
          </w:p>
        </w:tc>
        <w:tc>
          <w:tcPr>
            <w:tcW w:w="2007" w:type="dxa"/>
            <w:tcBorders>
              <w:top w:val="single" w:sz="4" w:space="0" w:color="auto"/>
              <w:left w:val="single" w:sz="4" w:space="0" w:color="auto"/>
            </w:tcBorders>
            <w:shd w:val="clear" w:color="auto" w:fill="FFFFFF"/>
          </w:tcPr>
          <w:p w14:paraId="50110F99" w14:textId="77777777" w:rsidR="00F07C53"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M.SDE.00012</w:t>
            </w:r>
          </w:p>
        </w:tc>
        <w:tc>
          <w:tcPr>
            <w:tcW w:w="3291" w:type="dxa"/>
            <w:tcBorders>
              <w:top w:val="single" w:sz="4" w:space="0" w:color="auto"/>
              <w:left w:val="single" w:sz="4" w:space="0" w:color="auto"/>
            </w:tcBorders>
            <w:shd w:val="clear" w:color="auto" w:fill="FFFFFF"/>
          </w:tcPr>
          <w:p w14:paraId="39904702"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csdo:Id20Туре (М.SDТ.00092) Պայմանանշանների նորմալացված տողը։</w:t>
            </w:r>
          </w:p>
          <w:p w14:paraId="6F00FD2D"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3FDA54E"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04BB61DA"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3A5AABC" w14:textId="77777777" w:rsidR="00F07C53" w:rsidRPr="00BD1873" w:rsidRDefault="00F07C53" w:rsidP="00BD1873">
            <w:pPr>
              <w:spacing w:after="120"/>
              <w:rPr>
                <w:rFonts w:ascii="Sylfaen" w:hAnsi="Sylfaen" w:cs="Sylfaen"/>
                <w:sz w:val="20"/>
                <w:szCs w:val="20"/>
              </w:rPr>
            </w:pPr>
          </w:p>
        </w:tc>
      </w:tr>
      <w:tr w:rsidR="000C5718" w:rsidRPr="00BD1873" w14:paraId="1B591DDB" w14:textId="77777777" w:rsidTr="00CA638A">
        <w:trPr>
          <w:jc w:val="center"/>
        </w:trPr>
        <w:tc>
          <w:tcPr>
            <w:tcW w:w="211" w:type="dxa"/>
            <w:shd w:val="clear" w:color="auto" w:fill="FFFFFF"/>
          </w:tcPr>
          <w:p w14:paraId="2D66E6F2"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FB69EB7"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7BF3B349"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4F31EB6F" w14:textId="77777777" w:rsidR="00F07C53" w:rsidRPr="00BD1873" w:rsidRDefault="00D44C89" w:rsidP="007C54FA">
            <w:pPr>
              <w:pStyle w:val="a0"/>
              <w:shd w:val="clear" w:color="auto" w:fill="auto"/>
              <w:tabs>
                <w:tab w:val="left" w:pos="498"/>
              </w:tabs>
              <w:spacing w:after="120" w:line="240" w:lineRule="auto"/>
              <w:rPr>
                <w:rFonts w:ascii="Sylfaen" w:hAnsi="Sylfaen" w:cs="Sylfaen"/>
                <w:sz w:val="20"/>
                <w:szCs w:val="20"/>
              </w:rPr>
            </w:pPr>
            <w:r w:rsidRPr="00BD1873">
              <w:rPr>
                <w:rFonts w:ascii="Sylfaen" w:hAnsi="Sylfaen"/>
                <w:sz w:val="20"/>
                <w:szCs w:val="20"/>
              </w:rPr>
              <w:t>*.11.</w:t>
            </w:r>
            <w:r w:rsidR="007C54FA">
              <w:rPr>
                <w:rFonts w:ascii="Sylfaen" w:hAnsi="Sylfaen"/>
                <w:sz w:val="20"/>
                <w:szCs w:val="20"/>
              </w:rPr>
              <w:tab/>
            </w:r>
            <w:r w:rsidRPr="00BD1873">
              <w:rPr>
                <w:rFonts w:ascii="Sylfaen" w:hAnsi="Sylfaen"/>
                <w:sz w:val="20"/>
                <w:szCs w:val="20"/>
              </w:rPr>
              <w:t>Փոստային դասիչը</w:t>
            </w:r>
          </w:p>
          <w:p w14:paraId="4921DB2A" w14:textId="77777777" w:rsidR="00F07C53" w:rsidRPr="00BD1873" w:rsidRDefault="00D44C89" w:rsidP="007C54FA">
            <w:pPr>
              <w:pStyle w:val="a0"/>
              <w:shd w:val="clear" w:color="auto" w:fill="auto"/>
              <w:tabs>
                <w:tab w:val="left" w:pos="498"/>
              </w:tabs>
              <w:spacing w:after="120" w:line="240" w:lineRule="auto"/>
              <w:rPr>
                <w:rFonts w:ascii="Sylfaen" w:hAnsi="Sylfaen" w:cs="Sylfaen"/>
                <w:sz w:val="20"/>
                <w:szCs w:val="20"/>
              </w:rPr>
            </w:pPr>
            <w:r w:rsidRPr="00BD1873">
              <w:rPr>
                <w:rFonts w:ascii="Sylfaen" w:hAnsi="Sylfaen"/>
                <w:sz w:val="20"/>
                <w:szCs w:val="20"/>
              </w:rPr>
              <w:lastRenderedPageBreak/>
              <w:t>(csdo:PostCode)</w:t>
            </w:r>
          </w:p>
        </w:tc>
        <w:tc>
          <w:tcPr>
            <w:tcW w:w="2851" w:type="dxa"/>
            <w:tcBorders>
              <w:top w:val="single" w:sz="4" w:space="0" w:color="auto"/>
              <w:left w:val="single" w:sz="4" w:space="0" w:color="auto"/>
            </w:tcBorders>
            <w:shd w:val="clear" w:color="auto" w:fill="FFFFFF"/>
          </w:tcPr>
          <w:p w14:paraId="32E1ABE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փոստային կապի </w:t>
            </w:r>
            <w:r w:rsidRPr="00BD1873">
              <w:rPr>
                <w:rFonts w:ascii="Sylfaen" w:hAnsi="Sylfaen"/>
                <w:sz w:val="20"/>
                <w:szCs w:val="20"/>
              </w:rPr>
              <w:lastRenderedPageBreak/>
              <w:t>ձեռնարկության փոստային դասիչը</w:t>
            </w:r>
          </w:p>
        </w:tc>
        <w:tc>
          <w:tcPr>
            <w:tcW w:w="2007" w:type="dxa"/>
            <w:tcBorders>
              <w:top w:val="single" w:sz="4" w:space="0" w:color="auto"/>
              <w:left w:val="single" w:sz="4" w:space="0" w:color="auto"/>
            </w:tcBorders>
            <w:shd w:val="clear" w:color="auto" w:fill="FFFFFF"/>
          </w:tcPr>
          <w:p w14:paraId="168DA2DA" w14:textId="77777777" w:rsidR="00F07C53"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lastRenderedPageBreak/>
              <w:t>M.SDE.00006</w:t>
            </w:r>
          </w:p>
        </w:tc>
        <w:tc>
          <w:tcPr>
            <w:tcW w:w="3291" w:type="dxa"/>
            <w:tcBorders>
              <w:top w:val="single" w:sz="4" w:space="0" w:color="auto"/>
              <w:left w:val="single" w:sz="4" w:space="0" w:color="auto"/>
            </w:tcBorders>
            <w:shd w:val="clear" w:color="auto" w:fill="FFFFFF"/>
          </w:tcPr>
          <w:p w14:paraId="52AD536B"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csdo:PostCodeType (M.SDT.00006) </w:t>
            </w:r>
            <w:r w:rsidRPr="00BD1873">
              <w:rPr>
                <w:rFonts w:ascii="Sylfaen" w:hAnsi="Sylfaen"/>
                <w:sz w:val="20"/>
                <w:szCs w:val="20"/>
              </w:rPr>
              <w:lastRenderedPageBreak/>
              <w:t>Պայմանանշանների նորմալացված տողը։</w:t>
            </w:r>
          </w:p>
          <w:p w14:paraId="5E6621FC"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[А-Z0-9][А-Z0-9-]{1,8}[А-Z0-9]</w:t>
            </w:r>
          </w:p>
        </w:tc>
        <w:tc>
          <w:tcPr>
            <w:tcW w:w="639" w:type="dxa"/>
            <w:tcBorders>
              <w:top w:val="single" w:sz="4" w:space="0" w:color="auto"/>
              <w:left w:val="single" w:sz="4" w:space="0" w:color="auto"/>
            </w:tcBorders>
            <w:shd w:val="clear" w:color="auto" w:fill="FFFFFF"/>
          </w:tcPr>
          <w:p w14:paraId="0F32B2E4"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27058F59" w14:textId="77777777" w:rsidR="00F07C53" w:rsidRPr="00BD1873" w:rsidRDefault="00F07C53" w:rsidP="00BD1873">
            <w:pPr>
              <w:spacing w:after="120"/>
              <w:rPr>
                <w:rFonts w:ascii="Sylfaen" w:hAnsi="Sylfaen" w:cs="Sylfaen"/>
                <w:sz w:val="20"/>
                <w:szCs w:val="20"/>
              </w:rPr>
            </w:pPr>
          </w:p>
        </w:tc>
      </w:tr>
      <w:tr w:rsidR="000C5718" w:rsidRPr="00BD1873" w14:paraId="5EBEA9BB" w14:textId="77777777" w:rsidTr="00CA638A">
        <w:trPr>
          <w:jc w:val="center"/>
        </w:trPr>
        <w:tc>
          <w:tcPr>
            <w:tcW w:w="211" w:type="dxa"/>
            <w:shd w:val="clear" w:color="auto" w:fill="FFFFFF"/>
          </w:tcPr>
          <w:p w14:paraId="44DB09D7"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2154830"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257F0D11"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1624FE6D" w14:textId="77777777" w:rsidR="00F07C53" w:rsidRPr="00BD1873" w:rsidRDefault="00D44C89" w:rsidP="007C54F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*.12.</w:t>
            </w:r>
            <w:r w:rsidR="007C54FA">
              <w:rPr>
                <w:rFonts w:ascii="Sylfaen" w:hAnsi="Sylfaen"/>
                <w:sz w:val="20"/>
                <w:szCs w:val="20"/>
              </w:rPr>
              <w:tab/>
            </w:r>
            <w:r w:rsidRPr="00BD1873">
              <w:rPr>
                <w:rFonts w:ascii="Sylfaen" w:hAnsi="Sylfaen"/>
                <w:sz w:val="20"/>
                <w:szCs w:val="20"/>
              </w:rPr>
              <w:t>Բաժանորդային արկղի համարը</w:t>
            </w:r>
          </w:p>
          <w:p w14:paraId="2441466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(csdo:PostOfficeBoxId)</w:t>
            </w:r>
          </w:p>
        </w:tc>
        <w:tc>
          <w:tcPr>
            <w:tcW w:w="2851" w:type="dxa"/>
            <w:tcBorders>
              <w:top w:val="single" w:sz="4" w:space="0" w:color="auto"/>
              <w:left w:val="single" w:sz="4" w:space="0" w:color="auto"/>
              <w:bottom w:val="single" w:sz="4" w:space="0" w:color="auto"/>
            </w:tcBorders>
            <w:shd w:val="clear" w:color="auto" w:fill="FFFFFF"/>
          </w:tcPr>
          <w:p w14:paraId="7735EC9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փոստային կապի ձեռնարկությունում բաժանորդային արկղի համարը</w:t>
            </w:r>
          </w:p>
        </w:tc>
        <w:tc>
          <w:tcPr>
            <w:tcW w:w="2007" w:type="dxa"/>
            <w:tcBorders>
              <w:top w:val="single" w:sz="4" w:space="0" w:color="auto"/>
              <w:left w:val="single" w:sz="4" w:space="0" w:color="auto"/>
              <w:bottom w:val="single" w:sz="4" w:space="0" w:color="auto"/>
            </w:tcBorders>
            <w:shd w:val="clear" w:color="auto" w:fill="FFFFFF"/>
          </w:tcPr>
          <w:p w14:paraId="6AC1AE79" w14:textId="77777777" w:rsidR="00F07C53"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M.SDE.00013</w:t>
            </w:r>
          </w:p>
        </w:tc>
        <w:tc>
          <w:tcPr>
            <w:tcW w:w="3291" w:type="dxa"/>
            <w:tcBorders>
              <w:top w:val="single" w:sz="4" w:space="0" w:color="auto"/>
              <w:left w:val="single" w:sz="4" w:space="0" w:color="auto"/>
              <w:bottom w:val="single" w:sz="4" w:space="0" w:color="auto"/>
            </w:tcBorders>
            <w:shd w:val="clear" w:color="auto" w:fill="FFFFFF"/>
          </w:tcPr>
          <w:p w14:paraId="234F4787"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csdo:Id20Туре (М.SDТ.00092) Պայմանանշանների նորմալացված տողը։</w:t>
            </w:r>
          </w:p>
          <w:p w14:paraId="3377CB47"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5BE3657"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D376F63"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2B90342" w14:textId="77777777" w:rsidR="00F07C53" w:rsidRPr="00BD1873" w:rsidRDefault="00F07C53" w:rsidP="00BD1873">
            <w:pPr>
              <w:spacing w:after="120"/>
              <w:rPr>
                <w:rFonts w:ascii="Sylfaen" w:hAnsi="Sylfaen" w:cs="Sylfaen"/>
                <w:sz w:val="20"/>
                <w:szCs w:val="20"/>
              </w:rPr>
            </w:pPr>
          </w:p>
        </w:tc>
      </w:tr>
      <w:tr w:rsidR="0062653E" w:rsidRPr="00BD1873" w14:paraId="5F9CE609" w14:textId="77777777" w:rsidTr="00CA638A">
        <w:trPr>
          <w:jc w:val="center"/>
        </w:trPr>
        <w:tc>
          <w:tcPr>
            <w:tcW w:w="211" w:type="dxa"/>
            <w:shd w:val="clear" w:color="auto" w:fill="FFFFFF"/>
          </w:tcPr>
          <w:p w14:paraId="538251F6"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98F1AD7"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12058718" w14:textId="77777777" w:rsidR="00F07C53" w:rsidRPr="00BD1873" w:rsidRDefault="00D44C89" w:rsidP="007C54FA">
            <w:pPr>
              <w:pStyle w:val="a0"/>
              <w:shd w:val="clear" w:color="auto" w:fill="auto"/>
              <w:tabs>
                <w:tab w:val="left" w:pos="956"/>
              </w:tabs>
              <w:spacing w:after="120" w:line="240" w:lineRule="auto"/>
              <w:rPr>
                <w:rFonts w:ascii="Sylfaen" w:hAnsi="Sylfaen" w:cs="Sylfaen"/>
                <w:sz w:val="20"/>
                <w:szCs w:val="20"/>
              </w:rPr>
            </w:pPr>
            <w:r w:rsidRPr="00BD1873">
              <w:rPr>
                <w:rFonts w:ascii="Sylfaen" w:hAnsi="Sylfaen"/>
                <w:sz w:val="20"/>
                <w:szCs w:val="20"/>
              </w:rPr>
              <w:t>17.14.11.</w:t>
            </w:r>
            <w:r w:rsidR="007C54FA">
              <w:rPr>
                <w:rFonts w:ascii="Sylfaen" w:hAnsi="Sylfaen"/>
                <w:sz w:val="20"/>
                <w:szCs w:val="20"/>
              </w:rPr>
              <w:tab/>
            </w:r>
            <w:r w:rsidRPr="00BD1873">
              <w:rPr>
                <w:rFonts w:ascii="Sylfaen" w:hAnsi="Sylfaen"/>
                <w:sz w:val="20"/>
                <w:szCs w:val="20"/>
              </w:rPr>
              <w:t>Կոնտակտային վավերապայմանը (ccdo:CommunicationDetails)</w:t>
            </w:r>
          </w:p>
        </w:tc>
        <w:tc>
          <w:tcPr>
            <w:tcW w:w="2851" w:type="dxa"/>
            <w:tcBorders>
              <w:top w:val="single" w:sz="4" w:space="0" w:color="auto"/>
              <w:left w:val="single" w:sz="4" w:space="0" w:color="auto"/>
            </w:tcBorders>
            <w:shd w:val="clear" w:color="auto" w:fill="FFFFFF"/>
            <w:vAlign w:val="bottom"/>
          </w:tcPr>
          <w:p w14:paraId="791C672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կոնտակտային վավերապայմանը՝ կապի միջոցի (կապուղու) եղանակի </w:t>
            </w:r>
            <w:r w:rsidR="00BD1873" w:rsidRPr="00BD1873">
              <w:rPr>
                <w:rFonts w:ascii="Sylfaen" w:hAnsi="Sylfaen"/>
                <w:sz w:val="20"/>
                <w:szCs w:val="20"/>
              </w:rPr>
              <w:t>եւ</w:t>
            </w:r>
            <w:r w:rsidRPr="00BD1873">
              <w:rPr>
                <w:rFonts w:ascii="Sylfaen" w:hAnsi="Sylfaen"/>
                <w:sz w:val="20"/>
                <w:szCs w:val="20"/>
              </w:rPr>
              <w:t xml:space="preserve"> նույնականացուցչի նշմամբ</w:t>
            </w:r>
          </w:p>
        </w:tc>
        <w:tc>
          <w:tcPr>
            <w:tcW w:w="2007" w:type="dxa"/>
            <w:tcBorders>
              <w:top w:val="single" w:sz="4" w:space="0" w:color="auto"/>
              <w:left w:val="single" w:sz="4" w:space="0" w:color="auto"/>
            </w:tcBorders>
            <w:shd w:val="clear" w:color="auto" w:fill="FFFFFF"/>
          </w:tcPr>
          <w:p w14:paraId="51AE2F4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.00003</w:t>
            </w:r>
          </w:p>
        </w:tc>
        <w:tc>
          <w:tcPr>
            <w:tcW w:w="3291" w:type="dxa"/>
            <w:tcBorders>
              <w:top w:val="single" w:sz="4" w:space="0" w:color="auto"/>
              <w:left w:val="single" w:sz="4" w:space="0" w:color="auto"/>
            </w:tcBorders>
            <w:shd w:val="clear" w:color="auto" w:fill="FFFFFF"/>
          </w:tcPr>
          <w:p w14:paraId="225907EC"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ccdo:CommunicationDetailsType</w:t>
            </w:r>
          </w:p>
          <w:p w14:paraId="4C919AA3"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.00003)</w:t>
            </w:r>
          </w:p>
          <w:p w14:paraId="08E63802"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02FF6193"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tcPr>
          <w:p w14:paraId="1A4EE46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33FF56D4" w14:textId="77777777" w:rsidTr="00CA638A">
        <w:trPr>
          <w:jc w:val="center"/>
        </w:trPr>
        <w:tc>
          <w:tcPr>
            <w:tcW w:w="211" w:type="dxa"/>
            <w:shd w:val="clear" w:color="auto" w:fill="FFFFFF"/>
          </w:tcPr>
          <w:p w14:paraId="2131D4F7"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FC3DE93"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683E74E2"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3F16E6E1" w14:textId="77777777" w:rsidR="00F07C53"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*.1.</w:t>
            </w:r>
            <w:r w:rsidR="007C54FA">
              <w:rPr>
                <w:rFonts w:ascii="Sylfaen" w:hAnsi="Sylfaen"/>
                <w:sz w:val="20"/>
                <w:szCs w:val="20"/>
              </w:rPr>
              <w:tab/>
            </w:r>
            <w:r w:rsidRPr="00BD1873">
              <w:rPr>
                <w:rFonts w:ascii="Sylfaen" w:hAnsi="Sylfaen"/>
                <w:sz w:val="20"/>
                <w:szCs w:val="20"/>
              </w:rPr>
              <w:t>Կապի տեսակի ծածկագիրը</w:t>
            </w:r>
          </w:p>
          <w:p w14:paraId="6CA42B5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(csdo:CommunicationChannelCode)</w:t>
            </w:r>
          </w:p>
        </w:tc>
        <w:tc>
          <w:tcPr>
            <w:tcW w:w="2851" w:type="dxa"/>
            <w:tcBorders>
              <w:top w:val="single" w:sz="4" w:space="0" w:color="auto"/>
              <w:left w:val="single" w:sz="4" w:space="0" w:color="auto"/>
            </w:tcBorders>
            <w:shd w:val="clear" w:color="auto" w:fill="FFFFFF"/>
          </w:tcPr>
          <w:p w14:paraId="711F8E2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ծածկագրային նշագիրը</w:t>
            </w:r>
          </w:p>
        </w:tc>
        <w:tc>
          <w:tcPr>
            <w:tcW w:w="2007" w:type="dxa"/>
            <w:tcBorders>
              <w:top w:val="single" w:sz="4" w:space="0" w:color="auto"/>
              <w:left w:val="single" w:sz="4" w:space="0" w:color="auto"/>
            </w:tcBorders>
            <w:shd w:val="clear" w:color="auto" w:fill="FFFFFF"/>
          </w:tcPr>
          <w:p w14:paraId="629C8CF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M.SDE.00014</w:t>
            </w:r>
          </w:p>
        </w:tc>
        <w:tc>
          <w:tcPr>
            <w:tcW w:w="3291" w:type="dxa"/>
            <w:tcBorders>
              <w:top w:val="single" w:sz="4" w:space="0" w:color="auto"/>
              <w:left w:val="single" w:sz="4" w:space="0" w:color="auto"/>
            </w:tcBorders>
            <w:shd w:val="clear" w:color="auto" w:fill="FFFFFF"/>
          </w:tcPr>
          <w:p w14:paraId="2AD98946"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14:paraId="76740137"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5B5FA36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7F0D5D9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արժեքներից մեկը՝ АО՝ «Ինտերնետ» տեղեկատվական-հեռահաղորդակցական ցանցում ռեսուրսի միասնական ցուցիչ (URL).</w:t>
            </w:r>
          </w:p>
          <w:p w14:paraId="3ECC779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ЕМ՝ էլեկտրոնային փոստ.</w:t>
            </w:r>
          </w:p>
          <w:p w14:paraId="4515DBB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FX՝ հեռատպիչ.</w:t>
            </w:r>
          </w:p>
          <w:p w14:paraId="729AC3D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ТЕ՝ հեռախոս.</w:t>
            </w:r>
          </w:p>
          <w:p w14:paraId="3658BA9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TG՝ հեռագրասարք.</w:t>
            </w:r>
          </w:p>
          <w:p w14:paraId="04FB33D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TL՝ տելեքս</w:t>
            </w:r>
          </w:p>
        </w:tc>
      </w:tr>
      <w:tr w:rsidR="000C5718" w:rsidRPr="00BD1873" w14:paraId="76B07A53" w14:textId="77777777" w:rsidTr="00CA638A">
        <w:trPr>
          <w:jc w:val="center"/>
        </w:trPr>
        <w:tc>
          <w:tcPr>
            <w:tcW w:w="211" w:type="dxa"/>
            <w:shd w:val="clear" w:color="auto" w:fill="FFFFFF"/>
          </w:tcPr>
          <w:p w14:paraId="65B2D98E"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195114EC"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569C70A2"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4A99DAF5" w14:textId="77777777" w:rsidR="00F07C53" w:rsidRPr="007C54FA" w:rsidRDefault="00D44C89" w:rsidP="007C54FA">
            <w:pPr>
              <w:pStyle w:val="a0"/>
              <w:shd w:val="clear" w:color="auto" w:fill="auto"/>
              <w:tabs>
                <w:tab w:val="left" w:pos="429"/>
              </w:tabs>
              <w:spacing w:after="120" w:line="240" w:lineRule="auto"/>
              <w:rPr>
                <w:rFonts w:ascii="Sylfaen" w:hAnsi="Sylfaen" w:cs="Sylfaen"/>
                <w:spacing w:val="-4"/>
                <w:sz w:val="20"/>
                <w:szCs w:val="20"/>
              </w:rPr>
            </w:pPr>
            <w:r w:rsidRPr="007C54FA">
              <w:rPr>
                <w:rFonts w:ascii="Sylfaen" w:hAnsi="Sylfaen"/>
                <w:spacing w:val="-4"/>
                <w:sz w:val="20"/>
                <w:szCs w:val="20"/>
              </w:rPr>
              <w:t>*.2.</w:t>
            </w:r>
            <w:r w:rsidR="007C54FA" w:rsidRPr="007C54FA">
              <w:rPr>
                <w:rFonts w:ascii="Sylfaen" w:hAnsi="Sylfaen"/>
                <w:spacing w:val="-4"/>
                <w:sz w:val="20"/>
                <w:szCs w:val="20"/>
              </w:rPr>
              <w:tab/>
            </w:r>
            <w:r w:rsidRPr="007C54FA">
              <w:rPr>
                <w:rFonts w:ascii="Sylfaen" w:hAnsi="Sylfaen"/>
                <w:spacing w:val="-4"/>
                <w:sz w:val="20"/>
                <w:szCs w:val="20"/>
              </w:rPr>
              <w:t>Կապի տեսակի անվանումը (csdo:CommunicationChannelName)</w:t>
            </w:r>
          </w:p>
        </w:tc>
        <w:tc>
          <w:tcPr>
            <w:tcW w:w="2851" w:type="dxa"/>
            <w:tcBorders>
              <w:top w:val="single" w:sz="4" w:space="0" w:color="auto"/>
              <w:left w:val="single" w:sz="4" w:space="0" w:color="auto"/>
              <w:bottom w:val="single" w:sz="4" w:space="0" w:color="auto"/>
            </w:tcBorders>
            <w:shd w:val="clear" w:color="auto" w:fill="FFFFFF"/>
          </w:tcPr>
          <w:p w14:paraId="0B71B64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անվանումը</w:t>
            </w:r>
          </w:p>
        </w:tc>
        <w:tc>
          <w:tcPr>
            <w:tcW w:w="2007" w:type="dxa"/>
            <w:tcBorders>
              <w:top w:val="single" w:sz="4" w:space="0" w:color="auto"/>
              <w:left w:val="single" w:sz="4" w:space="0" w:color="auto"/>
              <w:bottom w:val="single" w:sz="4" w:space="0" w:color="auto"/>
            </w:tcBorders>
            <w:shd w:val="clear" w:color="auto" w:fill="FFFFFF"/>
          </w:tcPr>
          <w:p w14:paraId="2469BFD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M.SDE.00093</w:t>
            </w:r>
          </w:p>
        </w:tc>
        <w:tc>
          <w:tcPr>
            <w:tcW w:w="3291" w:type="dxa"/>
            <w:tcBorders>
              <w:top w:val="single" w:sz="4" w:space="0" w:color="auto"/>
              <w:left w:val="single" w:sz="4" w:space="0" w:color="auto"/>
              <w:bottom w:val="single" w:sz="4" w:space="0" w:color="auto"/>
            </w:tcBorders>
            <w:shd w:val="clear" w:color="auto" w:fill="FFFFFF"/>
          </w:tcPr>
          <w:p w14:paraId="07F282D7"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A96619" w:rsidRPr="000C5718">
              <w:rPr>
                <w:rFonts w:ascii="Sylfaen" w:hAnsi="Sylfaen"/>
                <w:sz w:val="20"/>
                <w:szCs w:val="20"/>
              </w:rPr>
              <w:t xml:space="preserve"> </w:t>
            </w:r>
            <w:r w:rsidRPr="00BD1873">
              <w:rPr>
                <w:rFonts w:ascii="Sylfaen" w:hAnsi="Sylfaen"/>
                <w:sz w:val="20"/>
                <w:szCs w:val="20"/>
              </w:rPr>
              <w:t>(M.SDT.00055)</w:t>
            </w:r>
          </w:p>
          <w:p w14:paraId="7D9227C0"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6B0BF30C"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4780EC4"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CDB555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5659FC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34B1239F" w14:textId="77777777" w:rsidTr="00CA638A">
        <w:trPr>
          <w:jc w:val="center"/>
        </w:trPr>
        <w:tc>
          <w:tcPr>
            <w:tcW w:w="211" w:type="dxa"/>
            <w:shd w:val="clear" w:color="auto" w:fill="FFFFFF"/>
          </w:tcPr>
          <w:p w14:paraId="6B51AFD8"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7D3EEAD"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58782A67"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14FF9D2B" w14:textId="77777777" w:rsidR="00F07C53" w:rsidRPr="00BD1873" w:rsidRDefault="00D44C89" w:rsidP="007C54F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*.3.</w:t>
            </w:r>
            <w:r w:rsidR="007C54FA">
              <w:rPr>
                <w:rFonts w:ascii="Sylfaen" w:hAnsi="Sylfaen"/>
                <w:sz w:val="20"/>
                <w:szCs w:val="20"/>
              </w:rPr>
              <w:tab/>
            </w:r>
            <w:r w:rsidRPr="00BD1873">
              <w:rPr>
                <w:rFonts w:ascii="Sylfaen" w:hAnsi="Sylfaen"/>
                <w:sz w:val="20"/>
                <w:szCs w:val="20"/>
              </w:rPr>
              <w:t>Կապուղու նույնականացուցիչը</w:t>
            </w:r>
          </w:p>
          <w:p w14:paraId="2D3D35B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(csdo:CommunicationChannelId)</w:t>
            </w:r>
          </w:p>
        </w:tc>
        <w:tc>
          <w:tcPr>
            <w:tcW w:w="2851" w:type="dxa"/>
            <w:tcBorders>
              <w:top w:val="single" w:sz="4" w:space="0" w:color="auto"/>
              <w:left w:val="single" w:sz="4" w:space="0" w:color="auto"/>
            </w:tcBorders>
            <w:shd w:val="clear" w:color="auto" w:fill="FFFFFF"/>
          </w:tcPr>
          <w:p w14:paraId="2043799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BD1873" w:rsidRPr="00BD1873">
              <w:rPr>
                <w:rFonts w:ascii="Sylfaen" w:hAnsi="Sylfaen"/>
                <w:sz w:val="20"/>
                <w:szCs w:val="20"/>
              </w:rPr>
              <w:t>եւ</w:t>
            </w:r>
            <w:r w:rsidRPr="00BD1873">
              <w:rPr>
                <w:rFonts w:ascii="Sylfaen" w:hAnsi="Sylfaen"/>
                <w:sz w:val="20"/>
                <w:szCs w:val="20"/>
              </w:rPr>
              <w:t xml:space="preserve"> այլնի նշում)</w:t>
            </w:r>
          </w:p>
        </w:tc>
        <w:tc>
          <w:tcPr>
            <w:tcW w:w="2007" w:type="dxa"/>
            <w:tcBorders>
              <w:top w:val="single" w:sz="4" w:space="0" w:color="auto"/>
              <w:left w:val="single" w:sz="4" w:space="0" w:color="auto"/>
            </w:tcBorders>
            <w:shd w:val="clear" w:color="auto" w:fill="FFFFFF"/>
          </w:tcPr>
          <w:p w14:paraId="579B645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M.SDE.00015</w:t>
            </w:r>
          </w:p>
        </w:tc>
        <w:tc>
          <w:tcPr>
            <w:tcW w:w="3291" w:type="dxa"/>
            <w:tcBorders>
              <w:top w:val="single" w:sz="4" w:space="0" w:color="auto"/>
              <w:left w:val="single" w:sz="4" w:space="0" w:color="auto"/>
            </w:tcBorders>
            <w:shd w:val="clear" w:color="auto" w:fill="FFFFFF"/>
          </w:tcPr>
          <w:p w14:paraId="7F659EC4"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csdo:CommunicationChannelIdType (M.SDT.00015) Պայմանանշանների նորմալացված տողը:</w:t>
            </w:r>
          </w:p>
          <w:p w14:paraId="7888CFBE"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396A6AF" w14:textId="77777777" w:rsidR="00F07C53" w:rsidRPr="00BD1873" w:rsidRDefault="00D44C89" w:rsidP="00CA638A">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1000</w:t>
            </w:r>
          </w:p>
        </w:tc>
        <w:tc>
          <w:tcPr>
            <w:tcW w:w="639" w:type="dxa"/>
            <w:tcBorders>
              <w:top w:val="single" w:sz="4" w:space="0" w:color="auto"/>
              <w:left w:val="single" w:sz="4" w:space="0" w:color="auto"/>
            </w:tcBorders>
            <w:shd w:val="clear" w:color="auto" w:fill="FFFFFF"/>
          </w:tcPr>
          <w:p w14:paraId="35854863"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bottom"/>
          </w:tcPr>
          <w:p w14:paraId="5536DC6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եթե «Կապի տեսակի ծածկագիրը (csdo:CommunicationChannelCode)» վավերապայմանը պարունակում է «ТЕ» կամ «FX» արժեքը, ապա «Կապուղու նույնականացուցիչը (csdo:CommunicationChannelId)» 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համապատասխան բերվող արժեքը՝ +ССС РР НННН, որտեղ ССС-ն երկրի ծածկագիրն է (1-ից մինչ</w:t>
            </w:r>
            <w:r w:rsidR="00BD1873" w:rsidRPr="00BD1873">
              <w:rPr>
                <w:rFonts w:ascii="Sylfaen" w:hAnsi="Sylfaen"/>
                <w:sz w:val="20"/>
                <w:szCs w:val="20"/>
              </w:rPr>
              <w:t>եւ</w:t>
            </w:r>
            <w:r w:rsidRPr="00BD1873">
              <w:rPr>
                <w:rFonts w:ascii="Sylfaen" w:hAnsi="Sylfaen"/>
                <w:sz w:val="20"/>
                <w:szCs w:val="20"/>
              </w:rPr>
              <w:t xml:space="preserve"> 3 թվանշան), РР-ն՝ նշանակման կետի ազգային ծածկագիրը (առնվազն 2 թվանշան (քաղաքի, ավանի </w:t>
            </w:r>
            <w:r w:rsidR="00BD1873" w:rsidRPr="00BD1873">
              <w:rPr>
                <w:rFonts w:ascii="Sylfaen" w:hAnsi="Sylfaen"/>
                <w:sz w:val="20"/>
                <w:szCs w:val="20"/>
              </w:rPr>
              <w:t>եւ</w:t>
            </w:r>
            <w:r w:rsidRPr="00BD1873">
              <w:rPr>
                <w:rFonts w:ascii="Sylfaen" w:hAnsi="Sylfaen"/>
                <w:sz w:val="20"/>
                <w:szCs w:val="20"/>
              </w:rPr>
              <w:t xml:space="preserve"> այլնի ծածկագիրը)) կամ բջջային կապի օպերատորի ծածկագիրը, НННН-ն՝ բաժանորդի համարը </w:t>
            </w:r>
            <w:r w:rsidRPr="00BD1873">
              <w:rPr>
                <w:rFonts w:ascii="Sylfaen" w:hAnsi="Sylfaen"/>
                <w:sz w:val="20"/>
                <w:szCs w:val="20"/>
              </w:rPr>
              <w:lastRenderedPageBreak/>
              <w:t>(առնվազն 4 թվանշան): Պայմանանշանների խմբերի միջ</w:t>
            </w:r>
            <w:r w:rsidR="00BD1873" w:rsidRPr="00BD1873">
              <w:rPr>
                <w:rFonts w:ascii="Sylfaen" w:hAnsi="Sylfaen"/>
                <w:sz w:val="20"/>
                <w:szCs w:val="20"/>
              </w:rPr>
              <w:t>եւ</w:t>
            </w:r>
            <w:r w:rsidRPr="00BD1873">
              <w:rPr>
                <w:rFonts w:ascii="Sylfaen" w:hAnsi="Sylfaen"/>
                <w:sz w:val="20"/>
                <w:szCs w:val="20"/>
              </w:rPr>
              <w:t xml:space="preserve"> բաժանիչը բացատի նշանն է: Վավերապայմանի արժեքի երկարությունը պետք է կազմի 15 թվանշանից ոչ ավելի («+» պայմանանշանը </w:t>
            </w:r>
            <w:r w:rsidR="00BD1873" w:rsidRPr="00BD1873">
              <w:rPr>
                <w:rFonts w:ascii="Sylfaen" w:hAnsi="Sylfaen"/>
                <w:sz w:val="20"/>
                <w:szCs w:val="20"/>
              </w:rPr>
              <w:t>եւ</w:t>
            </w:r>
            <w:r w:rsidRPr="00BD1873">
              <w:rPr>
                <w:rFonts w:ascii="Sylfaen" w:hAnsi="Sylfaen"/>
                <w:sz w:val="20"/>
                <w:szCs w:val="20"/>
              </w:rPr>
              <w:t xml:space="preserve"> բացատի նշանները հաշվի չեն առնվում): Այլ պայմանանշաններ </w:t>
            </w:r>
            <w:r w:rsidR="00BD1873" w:rsidRPr="00BD1873">
              <w:rPr>
                <w:rFonts w:ascii="Sylfaen" w:hAnsi="Sylfaen"/>
                <w:sz w:val="20"/>
                <w:szCs w:val="20"/>
              </w:rPr>
              <w:t>եւ</w:t>
            </w:r>
            <w:r w:rsidRPr="00BD1873">
              <w:rPr>
                <w:rFonts w:ascii="Sylfaen" w:hAnsi="Sylfaen"/>
                <w:sz w:val="20"/>
                <w:szCs w:val="20"/>
              </w:rPr>
              <w:t xml:space="preserve"> բաժանիչներ չեն թույլատրվում</w:t>
            </w:r>
          </w:p>
        </w:tc>
      </w:tr>
      <w:tr w:rsidR="0062653E" w:rsidRPr="00BD1873" w14:paraId="63C1BD43" w14:textId="77777777" w:rsidTr="00D90B5F">
        <w:trPr>
          <w:jc w:val="center"/>
        </w:trPr>
        <w:tc>
          <w:tcPr>
            <w:tcW w:w="211" w:type="dxa"/>
            <w:shd w:val="clear" w:color="auto" w:fill="FFFFFF"/>
          </w:tcPr>
          <w:p w14:paraId="0AB04EF3"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28D17EFE" w14:textId="77777777" w:rsidR="00F07C53" w:rsidRPr="00BD1873" w:rsidRDefault="00D44C89" w:rsidP="007C54FA">
            <w:pPr>
              <w:pStyle w:val="a0"/>
              <w:shd w:val="clear" w:color="auto" w:fill="auto"/>
              <w:tabs>
                <w:tab w:val="left" w:pos="655"/>
              </w:tabs>
              <w:spacing w:after="120" w:line="240" w:lineRule="auto"/>
              <w:rPr>
                <w:rFonts w:ascii="Sylfaen" w:hAnsi="Sylfaen" w:cs="Sylfaen"/>
                <w:sz w:val="20"/>
                <w:szCs w:val="20"/>
              </w:rPr>
            </w:pPr>
            <w:r w:rsidRPr="00BD1873">
              <w:rPr>
                <w:rFonts w:ascii="Sylfaen" w:hAnsi="Sylfaen"/>
                <w:sz w:val="20"/>
                <w:szCs w:val="20"/>
              </w:rPr>
              <w:t>17.15.</w:t>
            </w:r>
            <w:r w:rsidR="007C54FA">
              <w:rPr>
                <w:rFonts w:ascii="Sylfaen" w:hAnsi="Sylfaen"/>
                <w:sz w:val="20"/>
                <w:szCs w:val="20"/>
              </w:rPr>
              <w:tab/>
            </w:r>
            <w:r w:rsidRPr="00BD1873">
              <w:rPr>
                <w:rFonts w:ascii="Sylfaen" w:hAnsi="Sylfaen"/>
                <w:sz w:val="20"/>
                <w:szCs w:val="20"/>
              </w:rPr>
              <w:t>Ռեեստրում անձի ներառումը հաստատող փաստաթուղթը (cacdo:RegisterDocumentIdDetails)</w:t>
            </w:r>
          </w:p>
        </w:tc>
        <w:tc>
          <w:tcPr>
            <w:tcW w:w="2851" w:type="dxa"/>
            <w:tcBorders>
              <w:top w:val="single" w:sz="4" w:space="0" w:color="auto"/>
              <w:left w:val="single" w:sz="4" w:space="0" w:color="auto"/>
              <w:bottom w:val="single" w:sz="4" w:space="0" w:color="auto"/>
            </w:tcBorders>
            <w:shd w:val="clear" w:color="auto" w:fill="FFFFFF"/>
            <w:vAlign w:val="bottom"/>
          </w:tcPr>
          <w:p w14:paraId="0801B16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լիազորված տնտեսական օպերատորների ռեեստրում անձի ներառման մասին վկայականը</w:t>
            </w:r>
          </w:p>
        </w:tc>
        <w:tc>
          <w:tcPr>
            <w:tcW w:w="2007" w:type="dxa"/>
            <w:tcBorders>
              <w:top w:val="single" w:sz="4" w:space="0" w:color="auto"/>
              <w:left w:val="single" w:sz="4" w:space="0" w:color="auto"/>
              <w:bottom w:val="single" w:sz="4" w:space="0" w:color="auto"/>
            </w:tcBorders>
            <w:shd w:val="clear" w:color="auto" w:fill="FFFFFF"/>
          </w:tcPr>
          <w:p w14:paraId="43FEF80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.00381</w:t>
            </w:r>
          </w:p>
        </w:tc>
        <w:tc>
          <w:tcPr>
            <w:tcW w:w="3291" w:type="dxa"/>
            <w:tcBorders>
              <w:top w:val="single" w:sz="4" w:space="0" w:color="auto"/>
              <w:left w:val="single" w:sz="4" w:space="0" w:color="auto"/>
              <w:bottom w:val="single" w:sz="4" w:space="0" w:color="auto"/>
            </w:tcBorders>
            <w:shd w:val="clear" w:color="auto" w:fill="FFFFFF"/>
          </w:tcPr>
          <w:p w14:paraId="277D44C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cacdo:RegistrationDetailsТуре (М.СА.СDT.00303)</w:t>
            </w:r>
            <w:r w:rsidR="00BD1873" w:rsidRPr="00BD1873">
              <w:rPr>
                <w:rFonts w:ascii="Sylfaen" w:hAnsi="Sylfaen"/>
                <w:sz w:val="20"/>
                <w:szCs w:val="20"/>
              </w:rPr>
              <w:t xml:space="preserve"> </w:t>
            </w: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0BC4A79E"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25F0EA6" w14:textId="77777777" w:rsidR="00F07C53" w:rsidRPr="00BD1873" w:rsidRDefault="00F07C53" w:rsidP="00BD1873">
            <w:pPr>
              <w:spacing w:after="120"/>
              <w:rPr>
                <w:rFonts w:ascii="Sylfaen" w:hAnsi="Sylfaen" w:cs="Sylfaen"/>
                <w:sz w:val="20"/>
                <w:szCs w:val="20"/>
              </w:rPr>
            </w:pPr>
          </w:p>
        </w:tc>
      </w:tr>
      <w:tr w:rsidR="0062653E" w:rsidRPr="00BD1873" w14:paraId="1E7EFB8C" w14:textId="77777777" w:rsidTr="00D90B5F">
        <w:trPr>
          <w:jc w:val="center"/>
        </w:trPr>
        <w:tc>
          <w:tcPr>
            <w:tcW w:w="211" w:type="dxa"/>
            <w:shd w:val="clear" w:color="auto" w:fill="FFFFFF"/>
          </w:tcPr>
          <w:p w14:paraId="1A868DB5"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36F70E7A"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3EF3413A" w14:textId="77777777" w:rsidR="00F07C53" w:rsidRPr="00BD1873" w:rsidRDefault="00D44C89" w:rsidP="007C54FA">
            <w:pPr>
              <w:pStyle w:val="a0"/>
              <w:shd w:val="clear" w:color="auto" w:fill="auto"/>
              <w:tabs>
                <w:tab w:val="left" w:pos="834"/>
              </w:tabs>
              <w:spacing w:after="120" w:line="240" w:lineRule="auto"/>
              <w:rPr>
                <w:rFonts w:ascii="Sylfaen" w:hAnsi="Sylfaen" w:cs="Sylfaen"/>
                <w:sz w:val="20"/>
                <w:szCs w:val="20"/>
              </w:rPr>
            </w:pPr>
            <w:r w:rsidRPr="00BD1873">
              <w:rPr>
                <w:rFonts w:ascii="Sylfaen" w:hAnsi="Sylfaen"/>
                <w:sz w:val="20"/>
                <w:szCs w:val="20"/>
              </w:rPr>
              <w:t>17.15.1.</w:t>
            </w:r>
            <w:r w:rsidR="007C54FA">
              <w:rPr>
                <w:rFonts w:ascii="Sylfaen" w:hAnsi="Sylfaen"/>
                <w:sz w:val="20"/>
                <w:szCs w:val="20"/>
              </w:rPr>
              <w:tab/>
            </w:r>
            <w:r w:rsidRPr="00BD1873">
              <w:rPr>
                <w:rFonts w:ascii="Sylfaen" w:hAnsi="Sylfaen"/>
                <w:sz w:val="20"/>
                <w:szCs w:val="20"/>
              </w:rPr>
              <w:t>Փաստաթղթի տեսակի ծածկագիրը</w:t>
            </w:r>
          </w:p>
          <w:p w14:paraId="151A1EE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(csdo:DocKindCode)</w:t>
            </w:r>
          </w:p>
        </w:tc>
        <w:tc>
          <w:tcPr>
            <w:tcW w:w="2851" w:type="dxa"/>
            <w:tcBorders>
              <w:top w:val="single" w:sz="4" w:space="0" w:color="auto"/>
              <w:left w:val="single" w:sz="4" w:space="0" w:color="auto"/>
            </w:tcBorders>
            <w:shd w:val="clear" w:color="auto" w:fill="FFFFFF"/>
          </w:tcPr>
          <w:p w14:paraId="2620F6D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տեսակի ծածկագրային նշագիրը</w:t>
            </w:r>
          </w:p>
        </w:tc>
        <w:tc>
          <w:tcPr>
            <w:tcW w:w="2007" w:type="dxa"/>
            <w:tcBorders>
              <w:top w:val="single" w:sz="4" w:space="0" w:color="auto"/>
              <w:left w:val="single" w:sz="4" w:space="0" w:color="auto"/>
            </w:tcBorders>
            <w:shd w:val="clear" w:color="auto" w:fill="FFFFFF"/>
          </w:tcPr>
          <w:p w14:paraId="59AA44E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М.SDЕ.00054</w:t>
            </w:r>
          </w:p>
        </w:tc>
        <w:tc>
          <w:tcPr>
            <w:tcW w:w="3291" w:type="dxa"/>
            <w:tcBorders>
              <w:top w:val="single" w:sz="4" w:space="0" w:color="auto"/>
              <w:left w:val="single" w:sz="4" w:space="0" w:color="auto"/>
            </w:tcBorders>
            <w:shd w:val="clear" w:color="auto" w:fill="FFFFFF"/>
            <w:vAlign w:val="bottom"/>
          </w:tcPr>
          <w:p w14:paraId="742372D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сcsdo:UnifiedCode20Туре (M.SDT.00140)</w:t>
            </w:r>
          </w:p>
          <w:p w14:paraId="0EF8AEA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550A70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2240B5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2BD3B5C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73F1CE2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3A7CC264" w14:textId="77777777" w:rsidTr="00D90B5F">
        <w:trPr>
          <w:jc w:val="center"/>
        </w:trPr>
        <w:tc>
          <w:tcPr>
            <w:tcW w:w="211" w:type="dxa"/>
            <w:shd w:val="clear" w:color="auto" w:fill="FFFFFF"/>
          </w:tcPr>
          <w:p w14:paraId="0884FF0E"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13983B7"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467EF632"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0FB7B99A" w14:textId="77777777" w:rsidR="00F07C53" w:rsidRPr="00BD1873" w:rsidRDefault="00D44C89" w:rsidP="007C54FA">
            <w:pPr>
              <w:pStyle w:val="a0"/>
              <w:shd w:val="clear" w:color="auto" w:fill="auto"/>
              <w:tabs>
                <w:tab w:val="left" w:pos="487"/>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տեղեկագրքի (դասակարգչի) նույնականացուցիչը</w:t>
            </w:r>
          </w:p>
          <w:p w14:paraId="16580FD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(codeListId ատրիբուտ)</w:t>
            </w:r>
          </w:p>
        </w:tc>
        <w:tc>
          <w:tcPr>
            <w:tcW w:w="2851" w:type="dxa"/>
            <w:tcBorders>
              <w:top w:val="single" w:sz="4" w:space="0" w:color="auto"/>
              <w:left w:val="single" w:sz="4" w:space="0" w:color="auto"/>
            </w:tcBorders>
            <w:shd w:val="clear" w:color="auto" w:fill="FFFFFF"/>
          </w:tcPr>
          <w:p w14:paraId="4B640B6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այն տեղեկագրքի (դասակարգչի) նշագիրը, որին համապատասխան նշված է </w:t>
            </w:r>
            <w:r w:rsidRPr="00BD1873">
              <w:rPr>
                <w:rFonts w:ascii="Sylfaen" w:hAnsi="Sylfaen"/>
                <w:sz w:val="20"/>
                <w:szCs w:val="20"/>
              </w:rPr>
              <w:lastRenderedPageBreak/>
              <w:t>ծածկագիրը</w:t>
            </w:r>
          </w:p>
        </w:tc>
        <w:tc>
          <w:tcPr>
            <w:tcW w:w="2007" w:type="dxa"/>
            <w:tcBorders>
              <w:top w:val="single" w:sz="4" w:space="0" w:color="auto"/>
              <w:left w:val="single" w:sz="4" w:space="0" w:color="auto"/>
            </w:tcBorders>
            <w:shd w:val="clear" w:color="auto" w:fill="FFFFFF"/>
          </w:tcPr>
          <w:p w14:paraId="58169B5A"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lastRenderedPageBreak/>
              <w:t>–</w:t>
            </w:r>
          </w:p>
        </w:tc>
        <w:tc>
          <w:tcPr>
            <w:tcW w:w="3291" w:type="dxa"/>
            <w:tcBorders>
              <w:top w:val="single" w:sz="4" w:space="0" w:color="auto"/>
              <w:left w:val="single" w:sz="4" w:space="0" w:color="auto"/>
            </w:tcBorders>
            <w:shd w:val="clear" w:color="auto" w:fill="FFFFFF"/>
            <w:vAlign w:val="bottom"/>
          </w:tcPr>
          <w:p w14:paraId="7652AE3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csdo:referenceDataIdТуре (M.SDT.00091) Պայմանանշանների </w:t>
            </w:r>
            <w:r w:rsidRPr="00BD1873">
              <w:rPr>
                <w:rFonts w:ascii="Sylfaen" w:hAnsi="Sylfaen"/>
                <w:sz w:val="20"/>
                <w:szCs w:val="20"/>
              </w:rPr>
              <w:lastRenderedPageBreak/>
              <w:t>նորմալացված տողը:</w:t>
            </w:r>
          </w:p>
          <w:p w14:paraId="5CF2BB7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70DA5E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1A2968B" w14:textId="77777777" w:rsidR="00F07C53" w:rsidRPr="00BD1873" w:rsidRDefault="00D44C89" w:rsidP="00BD1873">
            <w:pPr>
              <w:pStyle w:val="a0"/>
              <w:shd w:val="clear" w:color="auto" w:fill="auto"/>
              <w:spacing w:after="120" w:line="240" w:lineRule="auto"/>
              <w:ind w:firstLine="160"/>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right w:val="single" w:sz="4" w:space="0" w:color="auto"/>
            </w:tcBorders>
            <w:shd w:val="clear" w:color="auto" w:fill="FFFFFF"/>
          </w:tcPr>
          <w:p w14:paraId="2575FD22" w14:textId="77777777" w:rsidR="00F07C53" w:rsidRPr="00BD1873" w:rsidRDefault="00F07C53" w:rsidP="00BD1873">
            <w:pPr>
              <w:spacing w:after="120"/>
              <w:rPr>
                <w:rFonts w:ascii="Sylfaen" w:hAnsi="Sylfaen" w:cs="Sylfaen"/>
                <w:sz w:val="20"/>
                <w:szCs w:val="20"/>
              </w:rPr>
            </w:pPr>
          </w:p>
        </w:tc>
      </w:tr>
      <w:tr w:rsidR="0062653E" w:rsidRPr="00BD1873" w14:paraId="6CE147FE" w14:textId="77777777" w:rsidTr="00D90B5F">
        <w:trPr>
          <w:jc w:val="center"/>
        </w:trPr>
        <w:tc>
          <w:tcPr>
            <w:tcW w:w="211" w:type="dxa"/>
            <w:shd w:val="clear" w:color="auto" w:fill="FFFFFF"/>
          </w:tcPr>
          <w:p w14:paraId="5F3A4347"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933E989"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7931871" w14:textId="77777777" w:rsidR="00F07C53" w:rsidRPr="00BD1873" w:rsidRDefault="00D44C89" w:rsidP="007C54FA">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17.15.2.</w:t>
            </w:r>
            <w:r w:rsidR="007C54FA">
              <w:rPr>
                <w:rFonts w:ascii="Sylfaen" w:hAnsi="Sylfaen"/>
                <w:sz w:val="20"/>
                <w:szCs w:val="20"/>
              </w:rPr>
              <w:tab/>
            </w:r>
            <w:r w:rsidRPr="00BD1873">
              <w:rPr>
                <w:rFonts w:ascii="Sylfaen" w:hAnsi="Sylfaen"/>
                <w:sz w:val="20"/>
                <w:szCs w:val="20"/>
              </w:rPr>
              <w:t>Երկրի ծածկագիրը</w:t>
            </w:r>
          </w:p>
          <w:p w14:paraId="211D819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04005B5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CBCCCE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М.SDE.00162</w:t>
            </w:r>
          </w:p>
        </w:tc>
        <w:tc>
          <w:tcPr>
            <w:tcW w:w="3291" w:type="dxa"/>
            <w:tcBorders>
              <w:top w:val="single" w:sz="4" w:space="0" w:color="auto"/>
              <w:left w:val="single" w:sz="4" w:space="0" w:color="auto"/>
              <w:bottom w:val="single" w:sz="4" w:space="0" w:color="auto"/>
            </w:tcBorders>
            <w:shd w:val="clear" w:color="auto" w:fill="FFFFFF"/>
            <w:vAlign w:val="bottom"/>
          </w:tcPr>
          <w:p w14:paraId="120DB1E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 (M.SDT.00112)</w:t>
            </w:r>
          </w:p>
          <w:p w14:paraId="326DD72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AE4123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5A9C9FE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5AF306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պետք է լրացվի </w:t>
            </w:r>
            <w:r w:rsidR="00BD1873" w:rsidRPr="00BD1873">
              <w:rPr>
                <w:rFonts w:ascii="Sylfaen" w:hAnsi="Sylfaen"/>
                <w:sz w:val="20"/>
                <w:szCs w:val="20"/>
              </w:rPr>
              <w:t>եւ</w:t>
            </w:r>
            <w:r w:rsidRPr="00BD1873">
              <w:rPr>
                <w:rFonts w:ascii="Sylfaen" w:hAnsi="Sylfaen"/>
                <w:sz w:val="20"/>
                <w:szCs w:val="20"/>
              </w:rPr>
              <w:t xml:space="preserve"> պարունակի այն անդամ պետության ծածկագիրը, որի լիազորված մարմնի կողմից անձը ներառվել է ռեեստրում</w:t>
            </w:r>
          </w:p>
        </w:tc>
      </w:tr>
      <w:tr w:rsidR="000C5718" w:rsidRPr="00BD1873" w14:paraId="1E0A1188" w14:textId="77777777" w:rsidTr="00D90B5F">
        <w:trPr>
          <w:jc w:val="center"/>
        </w:trPr>
        <w:tc>
          <w:tcPr>
            <w:tcW w:w="211" w:type="dxa"/>
            <w:shd w:val="clear" w:color="auto" w:fill="FFFFFF"/>
          </w:tcPr>
          <w:p w14:paraId="1993D44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743B57B"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5B961C07"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28BE2B69" w14:textId="77777777" w:rsidR="00F07C53" w:rsidRPr="00BD1873" w:rsidRDefault="00D44C89" w:rsidP="007C54F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տեղեկագրքի (դասակարգչի) նույնականացուցիչը</w:t>
            </w:r>
          </w:p>
          <w:p w14:paraId="2294201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tcBorders>
            <w:shd w:val="clear" w:color="auto" w:fill="FFFFFF"/>
          </w:tcPr>
          <w:p w14:paraId="279F7D4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2C96CB3D"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2FFFBBF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00DA3C7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F4F276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2AA789C4"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785CDFF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«2021» արժեքը</w:t>
            </w:r>
          </w:p>
        </w:tc>
      </w:tr>
      <w:tr w:rsidR="0062653E" w:rsidRPr="00BD1873" w14:paraId="181422A5" w14:textId="77777777" w:rsidTr="00D90B5F">
        <w:trPr>
          <w:jc w:val="center"/>
        </w:trPr>
        <w:tc>
          <w:tcPr>
            <w:tcW w:w="211" w:type="dxa"/>
            <w:shd w:val="clear" w:color="auto" w:fill="FFFFFF"/>
          </w:tcPr>
          <w:p w14:paraId="034F446F"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13010861"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29AB319B" w14:textId="77777777" w:rsidR="00F07C53"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17.15.3.</w:t>
            </w:r>
            <w:r w:rsidR="007C54FA">
              <w:rPr>
                <w:rFonts w:ascii="Sylfaen" w:hAnsi="Sylfaen"/>
                <w:sz w:val="20"/>
                <w:szCs w:val="20"/>
              </w:rPr>
              <w:tab/>
            </w:r>
            <w:r w:rsidRPr="00BD1873">
              <w:rPr>
                <w:rFonts w:ascii="Sylfaen" w:hAnsi="Sylfaen"/>
                <w:sz w:val="20"/>
                <w:szCs w:val="20"/>
              </w:rPr>
              <w:t>Իրավաբանական անձի գրանցման համարը՝ ռեեստրում ներառելիս</w:t>
            </w:r>
          </w:p>
          <w:p w14:paraId="279AD2EA" w14:textId="77777777" w:rsidR="00F07C53"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(casdo:RegistrationNumberId)</w:t>
            </w:r>
          </w:p>
        </w:tc>
        <w:tc>
          <w:tcPr>
            <w:tcW w:w="2851" w:type="dxa"/>
            <w:tcBorders>
              <w:top w:val="single" w:sz="4" w:space="0" w:color="auto"/>
              <w:left w:val="single" w:sz="4" w:space="0" w:color="auto"/>
            </w:tcBorders>
            <w:shd w:val="clear" w:color="auto" w:fill="FFFFFF"/>
            <w:vAlign w:val="bottom"/>
          </w:tcPr>
          <w:p w14:paraId="799A190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անձին ռեեստրում ներառելիս նրան տրված գրանցման համարը կամ անձին ռեեստրում ներառելու մասին փաստաթղթի գրանցման համարը</w:t>
            </w:r>
          </w:p>
        </w:tc>
        <w:tc>
          <w:tcPr>
            <w:tcW w:w="2007" w:type="dxa"/>
            <w:tcBorders>
              <w:top w:val="single" w:sz="4" w:space="0" w:color="auto"/>
              <w:left w:val="single" w:sz="4" w:space="0" w:color="auto"/>
            </w:tcBorders>
            <w:shd w:val="clear" w:color="auto" w:fill="FFFFFF"/>
          </w:tcPr>
          <w:p w14:paraId="27BFCA7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M.CA.SDE.00062</w:t>
            </w:r>
          </w:p>
        </w:tc>
        <w:tc>
          <w:tcPr>
            <w:tcW w:w="3291" w:type="dxa"/>
            <w:tcBorders>
              <w:top w:val="single" w:sz="4" w:space="0" w:color="auto"/>
              <w:left w:val="single" w:sz="4" w:space="0" w:color="auto"/>
            </w:tcBorders>
            <w:shd w:val="clear" w:color="auto" w:fill="FFFFFF"/>
          </w:tcPr>
          <w:p w14:paraId="03C7CAE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csdo:Id25Type (M.SDT.00178) Պայմանանշանների նորմալացված տողը։</w:t>
            </w:r>
          </w:p>
          <w:p w14:paraId="22BF707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54B0ED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25</w:t>
            </w:r>
          </w:p>
        </w:tc>
        <w:tc>
          <w:tcPr>
            <w:tcW w:w="639" w:type="dxa"/>
            <w:tcBorders>
              <w:top w:val="single" w:sz="4" w:space="0" w:color="auto"/>
              <w:left w:val="single" w:sz="4" w:space="0" w:color="auto"/>
            </w:tcBorders>
            <w:shd w:val="clear" w:color="auto" w:fill="FFFFFF"/>
          </w:tcPr>
          <w:p w14:paraId="4B8597D0"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bottom"/>
          </w:tcPr>
          <w:p w14:paraId="5F1DDF8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ռեեստրում ներառելու մասին վկայականի համարը՝ առանց վերագրանցման հատկանիշը (լրացման տառը) նշելու</w:t>
            </w:r>
          </w:p>
        </w:tc>
      </w:tr>
      <w:tr w:rsidR="0062653E" w:rsidRPr="00BD1873" w14:paraId="4FA8A76E" w14:textId="77777777" w:rsidTr="00D90B5F">
        <w:trPr>
          <w:jc w:val="center"/>
        </w:trPr>
        <w:tc>
          <w:tcPr>
            <w:tcW w:w="211" w:type="dxa"/>
            <w:shd w:val="clear" w:color="auto" w:fill="FFFFFF"/>
          </w:tcPr>
          <w:p w14:paraId="5781D20E"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A64532E"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65D7DB5C" w14:textId="77777777" w:rsidR="00F07C53" w:rsidRPr="00BD1873" w:rsidRDefault="00D44C89" w:rsidP="007C54F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17.15.4.</w:t>
            </w:r>
            <w:r w:rsidR="007C54FA">
              <w:rPr>
                <w:rFonts w:ascii="Sylfaen" w:hAnsi="Sylfaen"/>
                <w:sz w:val="20"/>
                <w:szCs w:val="20"/>
              </w:rPr>
              <w:tab/>
            </w:r>
            <w:r w:rsidRPr="00BD1873">
              <w:rPr>
                <w:rFonts w:ascii="Sylfaen" w:hAnsi="Sylfaen"/>
                <w:sz w:val="20"/>
                <w:szCs w:val="20"/>
              </w:rPr>
              <w:t xml:space="preserve">Փաստաթղթի վերագրանցման հատկանիշի </w:t>
            </w:r>
            <w:r w:rsidRPr="00BD1873">
              <w:rPr>
                <w:rFonts w:ascii="Sylfaen" w:hAnsi="Sylfaen"/>
                <w:sz w:val="20"/>
                <w:szCs w:val="20"/>
              </w:rPr>
              <w:lastRenderedPageBreak/>
              <w:t>ծածկագիրը (casdo:ReregistrationCode)</w:t>
            </w:r>
          </w:p>
        </w:tc>
        <w:tc>
          <w:tcPr>
            <w:tcW w:w="2851" w:type="dxa"/>
            <w:tcBorders>
              <w:top w:val="single" w:sz="4" w:space="0" w:color="auto"/>
              <w:left w:val="single" w:sz="4" w:space="0" w:color="auto"/>
            </w:tcBorders>
            <w:shd w:val="clear" w:color="auto" w:fill="FFFFFF"/>
          </w:tcPr>
          <w:p w14:paraId="2507357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փաստաթղթի վերագրանցման հատկանիշի ծածկագրային </w:t>
            </w:r>
            <w:r w:rsidRPr="00BD1873">
              <w:rPr>
                <w:rFonts w:ascii="Sylfaen" w:hAnsi="Sylfaen"/>
                <w:sz w:val="20"/>
                <w:szCs w:val="20"/>
              </w:rPr>
              <w:lastRenderedPageBreak/>
              <w:t>նշագիրը</w:t>
            </w:r>
          </w:p>
        </w:tc>
        <w:tc>
          <w:tcPr>
            <w:tcW w:w="2007" w:type="dxa"/>
            <w:tcBorders>
              <w:top w:val="single" w:sz="4" w:space="0" w:color="auto"/>
              <w:left w:val="single" w:sz="4" w:space="0" w:color="auto"/>
            </w:tcBorders>
            <w:shd w:val="clear" w:color="auto" w:fill="FFFFFF"/>
          </w:tcPr>
          <w:p w14:paraId="209BA07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M.CA.SDE.00001</w:t>
            </w:r>
          </w:p>
        </w:tc>
        <w:tc>
          <w:tcPr>
            <w:tcW w:w="3291" w:type="dxa"/>
            <w:tcBorders>
              <w:top w:val="single" w:sz="4" w:space="0" w:color="auto"/>
              <w:left w:val="single" w:sz="4" w:space="0" w:color="auto"/>
            </w:tcBorders>
            <w:shd w:val="clear" w:color="auto" w:fill="FFFFFF"/>
            <w:vAlign w:val="bottom"/>
          </w:tcPr>
          <w:p w14:paraId="0D6743C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casdo:ReregistrationCodeType (M.CA.SDT.00125) </w:t>
            </w:r>
            <w:r w:rsidRPr="00BD1873">
              <w:rPr>
                <w:rFonts w:ascii="Sylfaen" w:hAnsi="Sylfaen"/>
                <w:sz w:val="20"/>
                <w:szCs w:val="20"/>
              </w:rPr>
              <w:lastRenderedPageBreak/>
              <w:t>Պայմանանշանների նորմալացված տողը։</w:t>
            </w:r>
          </w:p>
          <w:p w14:paraId="4DA007A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\d{1}|\d{2}|\d{3}|[А-ЯЁ]{1}</w:t>
            </w:r>
          </w:p>
        </w:tc>
        <w:tc>
          <w:tcPr>
            <w:tcW w:w="639" w:type="dxa"/>
            <w:tcBorders>
              <w:top w:val="single" w:sz="4" w:space="0" w:color="auto"/>
              <w:left w:val="single" w:sz="4" w:space="0" w:color="auto"/>
            </w:tcBorders>
            <w:shd w:val="clear" w:color="auto" w:fill="FFFFFF"/>
          </w:tcPr>
          <w:p w14:paraId="0F517944"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vAlign w:val="bottom"/>
          </w:tcPr>
          <w:p w14:paraId="43A5EE0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պետք է լրացվի, եթե ռեեստրում </w:t>
            </w:r>
            <w:r w:rsidRPr="00BD1873">
              <w:rPr>
                <w:rFonts w:ascii="Sylfaen" w:hAnsi="Sylfaen"/>
                <w:sz w:val="20"/>
                <w:szCs w:val="20"/>
              </w:rPr>
              <w:lastRenderedPageBreak/>
              <w:t>ներառելու մասին վկայականի համարը պարունակում է վերագրանցման հատկանիշը (լրացման տառը)</w:t>
            </w:r>
          </w:p>
        </w:tc>
      </w:tr>
      <w:tr w:rsidR="0062653E" w:rsidRPr="00BD1873" w14:paraId="3E3B0302" w14:textId="77777777" w:rsidTr="00D90B5F">
        <w:trPr>
          <w:jc w:val="center"/>
        </w:trPr>
        <w:tc>
          <w:tcPr>
            <w:tcW w:w="211" w:type="dxa"/>
            <w:shd w:val="clear" w:color="auto" w:fill="FFFFFF"/>
          </w:tcPr>
          <w:p w14:paraId="142C059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7DF81DD"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5485FFD5" w14:textId="77777777" w:rsidR="00F07C53" w:rsidRPr="00BD1873" w:rsidRDefault="00D44C89" w:rsidP="007C54FA">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17.15.5.</w:t>
            </w:r>
            <w:r w:rsidR="007C54FA">
              <w:rPr>
                <w:rFonts w:ascii="Sylfaen" w:hAnsi="Sylfaen"/>
                <w:sz w:val="20"/>
                <w:szCs w:val="20"/>
              </w:rPr>
              <w:tab/>
            </w:r>
            <w:r w:rsidRPr="00BD1873">
              <w:rPr>
                <w:rFonts w:ascii="Sylfaen" w:hAnsi="Sylfaen"/>
                <w:sz w:val="20"/>
                <w:szCs w:val="20"/>
              </w:rPr>
              <w:t>Վկայականի տեսակի ծածկագիրը (casdo:AEORegistryKindCode)</w:t>
            </w:r>
          </w:p>
        </w:tc>
        <w:tc>
          <w:tcPr>
            <w:tcW w:w="2851" w:type="dxa"/>
            <w:tcBorders>
              <w:top w:val="single" w:sz="4" w:space="0" w:color="auto"/>
              <w:left w:val="single" w:sz="4" w:space="0" w:color="auto"/>
            </w:tcBorders>
            <w:shd w:val="clear" w:color="auto" w:fill="FFFFFF"/>
          </w:tcPr>
          <w:p w14:paraId="33B474A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լիազորված տնտեսական օպերատորի վկայականի տեսակի ծածկագրային նշագիրը</w:t>
            </w:r>
          </w:p>
        </w:tc>
        <w:tc>
          <w:tcPr>
            <w:tcW w:w="2007" w:type="dxa"/>
            <w:tcBorders>
              <w:top w:val="single" w:sz="4" w:space="0" w:color="auto"/>
              <w:left w:val="single" w:sz="4" w:space="0" w:color="auto"/>
            </w:tcBorders>
            <w:shd w:val="clear" w:color="auto" w:fill="FFFFFF"/>
          </w:tcPr>
          <w:p w14:paraId="2CEC288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M.CA.SDE.00592</w:t>
            </w:r>
          </w:p>
        </w:tc>
        <w:tc>
          <w:tcPr>
            <w:tcW w:w="3291" w:type="dxa"/>
            <w:tcBorders>
              <w:top w:val="single" w:sz="4" w:space="0" w:color="auto"/>
              <w:left w:val="single" w:sz="4" w:space="0" w:color="auto"/>
            </w:tcBorders>
            <w:shd w:val="clear" w:color="auto" w:fill="FFFFFF"/>
          </w:tcPr>
          <w:p w14:paraId="7ADC62B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csdo:Code1Type (M.SDT.00169) Պայմանանշանների նորմալացված տողը։</w:t>
            </w:r>
          </w:p>
          <w:p w14:paraId="73C3065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1</w:t>
            </w:r>
          </w:p>
        </w:tc>
        <w:tc>
          <w:tcPr>
            <w:tcW w:w="639" w:type="dxa"/>
            <w:tcBorders>
              <w:top w:val="single" w:sz="4" w:space="0" w:color="auto"/>
              <w:left w:val="single" w:sz="4" w:space="0" w:color="auto"/>
            </w:tcBorders>
            <w:shd w:val="clear" w:color="auto" w:fill="FFFFFF"/>
          </w:tcPr>
          <w:p w14:paraId="1BD793D2"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384EB32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 եթե լիազորված տնտեսական օպերատորների ռեեստրում ներառելու մասին վկայականի համարը պարունակում է վկայականի տեսակի մասին տեղեկությունները</w:t>
            </w:r>
          </w:p>
        </w:tc>
      </w:tr>
      <w:tr w:rsidR="0062653E" w:rsidRPr="00BD1873" w14:paraId="5EBF0E22" w14:textId="77777777" w:rsidTr="00D90B5F">
        <w:trPr>
          <w:jc w:val="center"/>
        </w:trPr>
        <w:tc>
          <w:tcPr>
            <w:tcW w:w="3749" w:type="dxa"/>
            <w:gridSpan w:val="11"/>
            <w:tcBorders>
              <w:top w:val="single" w:sz="4" w:space="0" w:color="auto"/>
              <w:left w:val="single" w:sz="4" w:space="0" w:color="auto"/>
              <w:bottom w:val="single" w:sz="4" w:space="0" w:color="auto"/>
            </w:tcBorders>
            <w:shd w:val="clear" w:color="auto" w:fill="FFFFFF"/>
          </w:tcPr>
          <w:p w14:paraId="78EF2D87" w14:textId="77777777" w:rsidR="00F07C53" w:rsidRPr="00BD1873" w:rsidRDefault="00D44C89" w:rsidP="007C54FA">
            <w:pPr>
              <w:pStyle w:val="a0"/>
              <w:shd w:val="clear" w:color="auto" w:fill="auto"/>
              <w:tabs>
                <w:tab w:val="left" w:pos="399"/>
              </w:tabs>
              <w:spacing w:after="120" w:line="240" w:lineRule="auto"/>
              <w:rPr>
                <w:rFonts w:ascii="Sylfaen" w:hAnsi="Sylfaen" w:cs="Sylfaen"/>
                <w:sz w:val="20"/>
                <w:szCs w:val="20"/>
              </w:rPr>
            </w:pPr>
            <w:r w:rsidRPr="00BD1873">
              <w:rPr>
                <w:rFonts w:ascii="Sylfaen" w:hAnsi="Sylfaen"/>
                <w:sz w:val="20"/>
                <w:szCs w:val="20"/>
              </w:rPr>
              <w:t>18.</w:t>
            </w:r>
            <w:r w:rsidR="007C54FA">
              <w:rPr>
                <w:rFonts w:ascii="Sylfaen" w:hAnsi="Sylfaen"/>
                <w:sz w:val="20"/>
                <w:szCs w:val="20"/>
              </w:rPr>
              <w:tab/>
            </w:r>
            <w:r w:rsidRPr="00BD1873">
              <w:rPr>
                <w:rFonts w:ascii="Sylfaen" w:hAnsi="Sylfaen"/>
                <w:sz w:val="20"/>
                <w:szCs w:val="20"/>
              </w:rPr>
              <w:t>Ապրանքային խմբաքանակը (cacdo:DeclarationGoodsShipmentDetails)</w:t>
            </w:r>
          </w:p>
        </w:tc>
        <w:tc>
          <w:tcPr>
            <w:tcW w:w="2851" w:type="dxa"/>
            <w:tcBorders>
              <w:top w:val="single" w:sz="4" w:space="0" w:color="auto"/>
              <w:left w:val="single" w:sz="4" w:space="0" w:color="auto"/>
              <w:bottom w:val="single" w:sz="4" w:space="0" w:color="auto"/>
            </w:tcBorders>
            <w:shd w:val="clear" w:color="auto" w:fill="FFFFFF"/>
          </w:tcPr>
          <w:p w14:paraId="0AB2910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ապրանքային խմբաքանակի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7F726C1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.00183</w:t>
            </w:r>
          </w:p>
        </w:tc>
        <w:tc>
          <w:tcPr>
            <w:tcW w:w="3291" w:type="dxa"/>
            <w:tcBorders>
              <w:top w:val="single" w:sz="4" w:space="0" w:color="auto"/>
              <w:left w:val="single" w:sz="4" w:space="0" w:color="auto"/>
              <w:bottom w:val="single" w:sz="4" w:space="0" w:color="auto"/>
            </w:tcBorders>
            <w:shd w:val="clear" w:color="auto" w:fill="FFFFFF"/>
            <w:vAlign w:val="center"/>
          </w:tcPr>
          <w:p w14:paraId="63AAAC0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cacdo:DeclarationGoodsShipmentDetailsType (M.CA.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.00189)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2596E043"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8264202" w14:textId="77777777" w:rsidR="00F07C53" w:rsidRPr="00BD1873" w:rsidRDefault="00F07C53" w:rsidP="00BD1873">
            <w:pPr>
              <w:spacing w:after="120"/>
              <w:rPr>
                <w:rFonts w:ascii="Sylfaen" w:hAnsi="Sylfaen" w:cs="Sylfaen"/>
                <w:sz w:val="20"/>
                <w:szCs w:val="20"/>
              </w:rPr>
            </w:pPr>
          </w:p>
        </w:tc>
      </w:tr>
      <w:tr w:rsidR="0062653E" w:rsidRPr="00BD1873" w14:paraId="3BE53C41" w14:textId="77777777" w:rsidTr="00D90B5F">
        <w:trPr>
          <w:jc w:val="center"/>
        </w:trPr>
        <w:tc>
          <w:tcPr>
            <w:tcW w:w="211" w:type="dxa"/>
            <w:tcBorders>
              <w:top w:val="single" w:sz="4" w:space="0" w:color="auto"/>
            </w:tcBorders>
            <w:shd w:val="clear" w:color="auto" w:fill="FFFFFF"/>
          </w:tcPr>
          <w:p w14:paraId="628E0C29"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7E756A9D" w14:textId="77777777" w:rsidR="00F07C53" w:rsidRPr="00BD1873" w:rsidRDefault="00D44C89" w:rsidP="007C54FA">
            <w:pPr>
              <w:pStyle w:val="a0"/>
              <w:shd w:val="clear" w:color="auto" w:fill="auto"/>
              <w:tabs>
                <w:tab w:val="left" w:pos="506"/>
              </w:tabs>
              <w:spacing w:after="120" w:line="240" w:lineRule="auto"/>
              <w:rPr>
                <w:rFonts w:ascii="Sylfaen" w:hAnsi="Sylfaen" w:cs="Sylfaen"/>
                <w:sz w:val="20"/>
                <w:szCs w:val="20"/>
              </w:rPr>
            </w:pPr>
            <w:r w:rsidRPr="00BD1873">
              <w:rPr>
                <w:rFonts w:ascii="Sylfaen" w:hAnsi="Sylfaen"/>
                <w:sz w:val="20"/>
                <w:szCs w:val="20"/>
              </w:rPr>
              <w:t>18.1.</w:t>
            </w:r>
            <w:r w:rsidR="007C54FA">
              <w:rPr>
                <w:rFonts w:ascii="Sylfaen" w:hAnsi="Sylfaen"/>
                <w:sz w:val="20"/>
                <w:szCs w:val="20"/>
              </w:rPr>
              <w:tab/>
            </w:r>
            <w:r w:rsidRPr="00BD1873">
              <w:rPr>
                <w:rFonts w:ascii="Sylfaen" w:hAnsi="Sylfaen"/>
                <w:sz w:val="20"/>
                <w:szCs w:val="20"/>
              </w:rPr>
              <w:t>Ուղարկման երկիրը</w:t>
            </w:r>
          </w:p>
          <w:p w14:paraId="7988148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(cacdo:DepartureCountryDetails)</w:t>
            </w:r>
          </w:p>
        </w:tc>
        <w:tc>
          <w:tcPr>
            <w:tcW w:w="2851" w:type="dxa"/>
            <w:tcBorders>
              <w:top w:val="single" w:sz="4" w:space="0" w:color="auto"/>
              <w:left w:val="single" w:sz="4" w:space="0" w:color="auto"/>
            </w:tcBorders>
            <w:shd w:val="clear" w:color="auto" w:fill="FFFFFF"/>
          </w:tcPr>
          <w:p w14:paraId="7489477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ուղարկման երկրի մասին տեղեկությունները</w:t>
            </w:r>
          </w:p>
        </w:tc>
        <w:tc>
          <w:tcPr>
            <w:tcW w:w="2007" w:type="dxa"/>
            <w:tcBorders>
              <w:top w:val="single" w:sz="4" w:space="0" w:color="auto"/>
              <w:left w:val="single" w:sz="4" w:space="0" w:color="auto"/>
            </w:tcBorders>
            <w:shd w:val="clear" w:color="auto" w:fill="FFFFFF"/>
          </w:tcPr>
          <w:p w14:paraId="51870C1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.00206</w:t>
            </w:r>
          </w:p>
        </w:tc>
        <w:tc>
          <w:tcPr>
            <w:tcW w:w="3291" w:type="dxa"/>
            <w:tcBorders>
              <w:top w:val="single" w:sz="4" w:space="0" w:color="auto"/>
              <w:left w:val="single" w:sz="4" w:space="0" w:color="auto"/>
            </w:tcBorders>
            <w:shd w:val="clear" w:color="auto" w:fill="FFFFFF"/>
            <w:vAlign w:val="center"/>
          </w:tcPr>
          <w:p w14:paraId="44E7142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cacdo:CACountryDetailsType</w:t>
            </w:r>
          </w:p>
          <w:p w14:paraId="6FFC576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(М.СА.СDТ.00079) 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3EB12E2F"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E4583FD" w14:textId="77777777" w:rsidR="00F07C53" w:rsidRPr="00BD1873" w:rsidRDefault="00F07C53" w:rsidP="00BD1873">
            <w:pPr>
              <w:spacing w:after="120"/>
              <w:rPr>
                <w:rFonts w:ascii="Sylfaen" w:hAnsi="Sylfaen" w:cs="Sylfaen"/>
                <w:sz w:val="20"/>
                <w:szCs w:val="20"/>
              </w:rPr>
            </w:pPr>
          </w:p>
        </w:tc>
      </w:tr>
      <w:tr w:rsidR="0062653E" w:rsidRPr="00BD1873" w14:paraId="15556BE2" w14:textId="77777777" w:rsidTr="00D90B5F">
        <w:trPr>
          <w:jc w:val="center"/>
        </w:trPr>
        <w:tc>
          <w:tcPr>
            <w:tcW w:w="211" w:type="dxa"/>
            <w:shd w:val="clear" w:color="auto" w:fill="FFFFFF"/>
          </w:tcPr>
          <w:p w14:paraId="64455E0E"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5436341F"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3E7A7ED3" w14:textId="77777777" w:rsidR="00F07C53" w:rsidRPr="00BD1873" w:rsidRDefault="00D44C89" w:rsidP="007C54FA">
            <w:pPr>
              <w:pStyle w:val="a0"/>
              <w:shd w:val="clear" w:color="auto" w:fill="auto"/>
              <w:tabs>
                <w:tab w:val="left" w:pos="673"/>
              </w:tabs>
              <w:spacing w:after="120" w:line="240" w:lineRule="auto"/>
              <w:rPr>
                <w:rFonts w:ascii="Sylfaen" w:hAnsi="Sylfaen" w:cs="Sylfaen"/>
                <w:sz w:val="20"/>
                <w:szCs w:val="20"/>
              </w:rPr>
            </w:pPr>
            <w:r w:rsidRPr="00BD1873">
              <w:rPr>
                <w:rFonts w:ascii="Sylfaen" w:hAnsi="Sylfaen"/>
                <w:sz w:val="20"/>
                <w:szCs w:val="20"/>
              </w:rPr>
              <w:t>18.1.1.</w:t>
            </w:r>
            <w:r w:rsidR="007C54FA">
              <w:rPr>
                <w:rFonts w:ascii="Sylfaen" w:hAnsi="Sylfaen"/>
                <w:sz w:val="20"/>
                <w:szCs w:val="20"/>
              </w:rPr>
              <w:tab/>
            </w:r>
            <w:r w:rsidRPr="00BD1873">
              <w:rPr>
                <w:rFonts w:ascii="Sylfaen" w:hAnsi="Sylfaen"/>
                <w:sz w:val="20"/>
                <w:szCs w:val="20"/>
              </w:rPr>
              <w:t>Երկրի ծածկագիրը (casdo:CACountryCode)</w:t>
            </w:r>
          </w:p>
        </w:tc>
        <w:tc>
          <w:tcPr>
            <w:tcW w:w="2851" w:type="dxa"/>
            <w:tcBorders>
              <w:top w:val="single" w:sz="4" w:space="0" w:color="auto"/>
              <w:left w:val="single" w:sz="4" w:space="0" w:color="auto"/>
            </w:tcBorders>
            <w:shd w:val="clear" w:color="auto" w:fill="FFFFFF"/>
          </w:tcPr>
          <w:p w14:paraId="7C603E4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tcBorders>
            <w:shd w:val="clear" w:color="auto" w:fill="FFFFFF"/>
          </w:tcPr>
          <w:p w14:paraId="134199D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M.CA.SDE.00615</w:t>
            </w:r>
          </w:p>
        </w:tc>
        <w:tc>
          <w:tcPr>
            <w:tcW w:w="3291" w:type="dxa"/>
            <w:tcBorders>
              <w:top w:val="single" w:sz="4" w:space="0" w:color="auto"/>
              <w:left w:val="single" w:sz="4" w:space="0" w:color="auto"/>
            </w:tcBorders>
            <w:shd w:val="clear" w:color="auto" w:fill="FFFFFF"/>
            <w:vAlign w:val="bottom"/>
          </w:tcPr>
          <w:p w14:paraId="56B7663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casdo:САСountryCodeТуре (М.СА.SDТ.00181)</w:t>
            </w:r>
          </w:p>
          <w:p w14:paraId="54D8D35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w:t>
            </w:r>
            <w:r w:rsidRPr="00BD1873">
              <w:rPr>
                <w:rFonts w:ascii="Sylfaen" w:hAnsi="Sylfaen"/>
                <w:sz w:val="20"/>
                <w:szCs w:val="20"/>
              </w:rPr>
              <w:lastRenderedPageBreak/>
              <w:t>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1D2FE95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([А-Z]{2})|(\d{2})</w:t>
            </w:r>
          </w:p>
        </w:tc>
        <w:tc>
          <w:tcPr>
            <w:tcW w:w="639" w:type="dxa"/>
            <w:tcBorders>
              <w:top w:val="single" w:sz="4" w:space="0" w:color="auto"/>
              <w:left w:val="single" w:sz="4" w:space="0" w:color="auto"/>
            </w:tcBorders>
            <w:shd w:val="clear" w:color="auto" w:fill="FFFFFF"/>
          </w:tcPr>
          <w:p w14:paraId="5217DF23"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right w:val="single" w:sz="4" w:space="0" w:color="auto"/>
            </w:tcBorders>
            <w:shd w:val="clear" w:color="auto" w:fill="FFFFFF"/>
          </w:tcPr>
          <w:p w14:paraId="78D81974" w14:textId="77777777" w:rsidR="00F07C53" w:rsidRPr="00BD1873" w:rsidRDefault="00F07C53" w:rsidP="00BD1873">
            <w:pPr>
              <w:spacing w:after="120"/>
              <w:rPr>
                <w:rFonts w:ascii="Sylfaen" w:hAnsi="Sylfaen" w:cs="Sylfaen"/>
                <w:sz w:val="20"/>
                <w:szCs w:val="20"/>
              </w:rPr>
            </w:pPr>
          </w:p>
        </w:tc>
      </w:tr>
      <w:tr w:rsidR="000C5718" w:rsidRPr="00BD1873" w14:paraId="30BA4E2C" w14:textId="77777777" w:rsidTr="00D90B5F">
        <w:trPr>
          <w:jc w:val="center"/>
        </w:trPr>
        <w:tc>
          <w:tcPr>
            <w:tcW w:w="211" w:type="dxa"/>
            <w:shd w:val="clear" w:color="auto" w:fill="FFFFFF"/>
          </w:tcPr>
          <w:p w14:paraId="09187095"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9A3AF71"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678E3513"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5970E7D" w14:textId="77777777" w:rsidR="00F07C53" w:rsidRPr="00BD1873" w:rsidRDefault="00D44C89" w:rsidP="007C54FA">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ա)</w:t>
            </w:r>
            <w:r w:rsidR="007C54FA">
              <w:rPr>
                <w:rFonts w:ascii="Sylfaen" w:hAnsi="Sylfaen"/>
                <w:sz w:val="20"/>
                <w:szCs w:val="20"/>
              </w:rPr>
              <w:tab/>
            </w:r>
            <w:r w:rsidRPr="00BD1873">
              <w:rPr>
                <w:rFonts w:ascii="Sylfaen" w:hAnsi="Sylfaen"/>
                <w:sz w:val="20"/>
                <w:szCs w:val="20"/>
              </w:rPr>
              <w:t>տեղեկագրքի (դասակարգչի) նույնականացուցիչը</w:t>
            </w:r>
          </w:p>
          <w:p w14:paraId="1F13C38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5440DE0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579246B3"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21AF158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54DA718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B412CF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E65F38A" w14:textId="77777777" w:rsidR="00F07C53" w:rsidRPr="00BD1873" w:rsidRDefault="00D44C89" w:rsidP="00BD1873">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83CD4B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«2021» արժեքը</w:t>
            </w:r>
          </w:p>
        </w:tc>
      </w:tr>
      <w:tr w:rsidR="0062653E" w:rsidRPr="00BD1873" w14:paraId="2A055767" w14:textId="77777777" w:rsidTr="00D90B5F">
        <w:trPr>
          <w:jc w:val="center"/>
        </w:trPr>
        <w:tc>
          <w:tcPr>
            <w:tcW w:w="211" w:type="dxa"/>
            <w:vMerge w:val="restart"/>
            <w:shd w:val="clear" w:color="auto" w:fill="FFFFFF"/>
          </w:tcPr>
          <w:p w14:paraId="7655BCF5" w14:textId="77777777" w:rsidR="00F07C53" w:rsidRPr="00BD1873" w:rsidRDefault="00F07C53" w:rsidP="00BD1873">
            <w:pPr>
              <w:spacing w:after="120"/>
              <w:rPr>
                <w:rFonts w:ascii="Sylfaen" w:hAnsi="Sylfaen" w:cs="Sylfaen"/>
                <w:sz w:val="20"/>
                <w:szCs w:val="20"/>
              </w:rPr>
            </w:pPr>
          </w:p>
        </w:tc>
        <w:tc>
          <w:tcPr>
            <w:tcW w:w="232" w:type="dxa"/>
            <w:vMerge w:val="restart"/>
            <w:shd w:val="clear" w:color="auto" w:fill="FFFFFF"/>
          </w:tcPr>
          <w:p w14:paraId="523EEE13"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53403E78" w14:textId="77777777" w:rsidR="00F07C53" w:rsidRPr="00BD1873" w:rsidRDefault="00D44C89" w:rsidP="007C54FA">
            <w:pPr>
              <w:pStyle w:val="a0"/>
              <w:shd w:val="clear" w:color="auto" w:fill="auto"/>
              <w:tabs>
                <w:tab w:val="left" w:pos="708"/>
              </w:tabs>
              <w:spacing w:after="120" w:line="240" w:lineRule="auto"/>
              <w:rPr>
                <w:rFonts w:ascii="Sylfaen" w:hAnsi="Sylfaen" w:cs="Sylfaen"/>
                <w:sz w:val="20"/>
                <w:szCs w:val="20"/>
              </w:rPr>
            </w:pPr>
            <w:r w:rsidRPr="00BD1873">
              <w:rPr>
                <w:rFonts w:ascii="Sylfaen" w:hAnsi="Sylfaen"/>
                <w:sz w:val="20"/>
                <w:szCs w:val="20"/>
              </w:rPr>
              <w:t>18.1.2.</w:t>
            </w:r>
            <w:r w:rsidR="007C54FA">
              <w:rPr>
                <w:rFonts w:ascii="Sylfaen" w:hAnsi="Sylfaen"/>
                <w:sz w:val="20"/>
                <w:szCs w:val="20"/>
              </w:rPr>
              <w:tab/>
            </w:r>
            <w:r w:rsidRPr="00BD1873">
              <w:rPr>
                <w:rFonts w:ascii="Sylfaen" w:hAnsi="Sylfaen"/>
                <w:sz w:val="20"/>
                <w:szCs w:val="20"/>
              </w:rPr>
              <w:t>Երկրի կրճատ անվանումը (casdo:ShortCountryName)</w:t>
            </w:r>
          </w:p>
        </w:tc>
        <w:tc>
          <w:tcPr>
            <w:tcW w:w="2851" w:type="dxa"/>
            <w:tcBorders>
              <w:top w:val="single" w:sz="4" w:space="0" w:color="auto"/>
              <w:left w:val="single" w:sz="4" w:space="0" w:color="auto"/>
            </w:tcBorders>
            <w:shd w:val="clear" w:color="auto" w:fill="FFFFFF"/>
          </w:tcPr>
          <w:p w14:paraId="62A96D3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կրճատ անվանումը</w:t>
            </w:r>
          </w:p>
        </w:tc>
        <w:tc>
          <w:tcPr>
            <w:tcW w:w="2007" w:type="dxa"/>
            <w:tcBorders>
              <w:top w:val="single" w:sz="4" w:space="0" w:color="auto"/>
              <w:left w:val="single" w:sz="4" w:space="0" w:color="auto"/>
            </w:tcBorders>
            <w:shd w:val="clear" w:color="auto" w:fill="FFFFFF"/>
          </w:tcPr>
          <w:p w14:paraId="18CEC45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M.CA.SDE.00123</w:t>
            </w:r>
          </w:p>
        </w:tc>
        <w:tc>
          <w:tcPr>
            <w:tcW w:w="3291" w:type="dxa"/>
            <w:tcBorders>
              <w:top w:val="single" w:sz="4" w:space="0" w:color="auto"/>
              <w:left w:val="single" w:sz="4" w:space="0" w:color="auto"/>
            </w:tcBorders>
            <w:shd w:val="clear" w:color="auto" w:fill="FFFFFF"/>
          </w:tcPr>
          <w:p w14:paraId="4F4F521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csdo:Name40Type</w:t>
            </w:r>
            <w:r w:rsidR="007C54FA">
              <w:rPr>
                <w:rFonts w:ascii="Sylfaen" w:hAnsi="Sylfaen"/>
                <w:sz w:val="20"/>
                <w:szCs w:val="20"/>
              </w:rPr>
              <w:t xml:space="preserve"> </w:t>
            </w:r>
            <w:r w:rsidRPr="00BD1873">
              <w:rPr>
                <w:rFonts w:ascii="Sylfaen" w:hAnsi="Sylfaen"/>
                <w:sz w:val="20"/>
                <w:szCs w:val="20"/>
              </w:rPr>
              <w:t>(M.SDT.00069)</w:t>
            </w:r>
          </w:p>
          <w:p w14:paraId="310DFCD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00A8FFC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E690F9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40</w:t>
            </w:r>
          </w:p>
        </w:tc>
        <w:tc>
          <w:tcPr>
            <w:tcW w:w="639" w:type="dxa"/>
            <w:tcBorders>
              <w:top w:val="single" w:sz="4" w:space="0" w:color="auto"/>
              <w:left w:val="single" w:sz="4" w:space="0" w:color="auto"/>
            </w:tcBorders>
            <w:shd w:val="clear" w:color="auto" w:fill="FFFFFF"/>
          </w:tcPr>
          <w:p w14:paraId="4F880AB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310F10D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լրացման դեպքում այն պետք է պարունակի աշխարհի երկրների դասակարգչին համապատասխան այն երկրի կրճատ անվանումը, որի ծածկագիրը պարունակվում է «Երկրի ծածկագիրը (casdo:CACountry</w:t>
            </w:r>
            <w:r w:rsidRPr="00BD1873">
              <w:rPr>
                <w:rFonts w:ascii="Sylfaen" w:hAnsi="Sylfaen" w:cs="Sylfaen"/>
                <w:sz w:val="20"/>
                <w:szCs w:val="20"/>
              </w:rPr>
              <w:t>Code)» վավերապայմանում</w:t>
            </w:r>
          </w:p>
        </w:tc>
      </w:tr>
      <w:tr w:rsidR="0062653E" w:rsidRPr="00BD1873" w14:paraId="7E1D674E" w14:textId="77777777" w:rsidTr="00CA638A">
        <w:trPr>
          <w:jc w:val="center"/>
        </w:trPr>
        <w:tc>
          <w:tcPr>
            <w:tcW w:w="211" w:type="dxa"/>
            <w:vMerge/>
            <w:shd w:val="clear" w:color="auto" w:fill="FFFFFF"/>
          </w:tcPr>
          <w:p w14:paraId="29F6E1B6" w14:textId="77777777" w:rsidR="00F07C53" w:rsidRPr="00BD1873" w:rsidRDefault="00F07C53" w:rsidP="00BD1873">
            <w:pPr>
              <w:spacing w:after="120"/>
              <w:rPr>
                <w:rFonts w:ascii="Sylfaen" w:hAnsi="Sylfaen" w:cs="Sylfaen"/>
                <w:sz w:val="20"/>
                <w:szCs w:val="20"/>
              </w:rPr>
            </w:pPr>
          </w:p>
        </w:tc>
        <w:tc>
          <w:tcPr>
            <w:tcW w:w="232" w:type="dxa"/>
            <w:vMerge/>
            <w:shd w:val="clear" w:color="auto" w:fill="FFFFFF"/>
          </w:tcPr>
          <w:p w14:paraId="7F3DCE0B"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01166E6A" w14:textId="77777777" w:rsidR="00F07C53" w:rsidRPr="00BD1873" w:rsidRDefault="00D44C89" w:rsidP="007C54FA">
            <w:pPr>
              <w:pStyle w:val="a0"/>
              <w:shd w:val="clear" w:color="auto" w:fill="auto"/>
              <w:tabs>
                <w:tab w:val="left" w:pos="546"/>
              </w:tabs>
              <w:spacing w:after="120" w:line="240" w:lineRule="auto"/>
              <w:rPr>
                <w:rFonts w:ascii="Sylfaen" w:hAnsi="Sylfaen" w:cs="Sylfaen"/>
                <w:sz w:val="20"/>
                <w:szCs w:val="20"/>
              </w:rPr>
            </w:pPr>
            <w:r w:rsidRPr="00BD1873">
              <w:rPr>
                <w:rFonts w:ascii="Sylfaen" w:hAnsi="Sylfaen"/>
                <w:sz w:val="20"/>
                <w:szCs w:val="20"/>
              </w:rPr>
              <w:t>18.1.3.</w:t>
            </w:r>
            <w:r w:rsidR="007C54FA">
              <w:rPr>
                <w:rFonts w:ascii="Sylfaen" w:hAnsi="Sylfaen"/>
                <w:sz w:val="20"/>
                <w:szCs w:val="20"/>
              </w:rPr>
              <w:tab/>
            </w:r>
            <w:r w:rsidRPr="00BD1873">
              <w:rPr>
                <w:rFonts w:ascii="Sylfaen" w:hAnsi="Sylfaen"/>
                <w:sz w:val="20"/>
                <w:szCs w:val="20"/>
              </w:rPr>
              <w:t>Տարածքի ծածկագիրը (csdo:TerritoryCode)</w:t>
            </w:r>
          </w:p>
        </w:tc>
        <w:tc>
          <w:tcPr>
            <w:tcW w:w="2851" w:type="dxa"/>
            <w:tcBorders>
              <w:top w:val="single" w:sz="4" w:space="0" w:color="auto"/>
              <w:left w:val="single" w:sz="4" w:space="0" w:color="auto"/>
            </w:tcBorders>
            <w:shd w:val="clear" w:color="auto" w:fill="FFFFFF"/>
          </w:tcPr>
          <w:p w14:paraId="54969A1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վարչատարածքային բաժանման միավորի ծածկագրային նշագիրը</w:t>
            </w:r>
          </w:p>
        </w:tc>
        <w:tc>
          <w:tcPr>
            <w:tcW w:w="2007" w:type="dxa"/>
            <w:tcBorders>
              <w:top w:val="single" w:sz="4" w:space="0" w:color="auto"/>
              <w:left w:val="single" w:sz="4" w:space="0" w:color="auto"/>
            </w:tcBorders>
            <w:shd w:val="clear" w:color="auto" w:fill="FFFFFF"/>
          </w:tcPr>
          <w:p w14:paraId="30A17BE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M.SDE.00031</w:t>
            </w:r>
          </w:p>
        </w:tc>
        <w:tc>
          <w:tcPr>
            <w:tcW w:w="3291" w:type="dxa"/>
            <w:tcBorders>
              <w:top w:val="single" w:sz="4" w:space="0" w:color="auto"/>
              <w:left w:val="single" w:sz="4" w:space="0" w:color="auto"/>
            </w:tcBorders>
            <w:shd w:val="clear" w:color="auto" w:fill="FFFFFF"/>
            <w:vAlign w:val="bottom"/>
          </w:tcPr>
          <w:p w14:paraId="3E1B50A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csdo:TerritoryCodeType (M.SDT.00031) Պայմանանշանների նորմալացված տողը:</w:t>
            </w:r>
          </w:p>
          <w:p w14:paraId="38F189D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5426E1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17</w:t>
            </w:r>
          </w:p>
        </w:tc>
        <w:tc>
          <w:tcPr>
            <w:tcW w:w="639" w:type="dxa"/>
            <w:tcBorders>
              <w:top w:val="single" w:sz="4" w:space="0" w:color="auto"/>
              <w:left w:val="single" w:sz="4" w:space="0" w:color="auto"/>
            </w:tcBorders>
            <w:shd w:val="clear" w:color="auto" w:fill="FFFFFF"/>
          </w:tcPr>
          <w:p w14:paraId="0085AEBD"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38D485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կիրառվում է Բելառուսի Հանրապետությունում</w:t>
            </w:r>
          </w:p>
        </w:tc>
      </w:tr>
      <w:tr w:rsidR="0062653E" w:rsidRPr="00BD1873" w14:paraId="325B7A9F" w14:textId="77777777" w:rsidTr="00CA638A">
        <w:trPr>
          <w:jc w:val="center"/>
        </w:trPr>
        <w:tc>
          <w:tcPr>
            <w:tcW w:w="211" w:type="dxa"/>
            <w:shd w:val="clear" w:color="auto" w:fill="FFFFFF"/>
          </w:tcPr>
          <w:p w14:paraId="49111309"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2F140D86" w14:textId="77777777" w:rsidR="00F07C53" w:rsidRPr="00BD1873" w:rsidRDefault="00D44C89" w:rsidP="00B02E1B">
            <w:pPr>
              <w:pStyle w:val="a0"/>
              <w:shd w:val="clear" w:color="auto" w:fill="auto"/>
              <w:tabs>
                <w:tab w:val="left" w:pos="517"/>
              </w:tabs>
              <w:spacing w:after="120" w:line="240" w:lineRule="auto"/>
              <w:rPr>
                <w:rFonts w:ascii="Sylfaen" w:hAnsi="Sylfaen" w:cs="Sylfaen"/>
                <w:sz w:val="20"/>
                <w:szCs w:val="20"/>
              </w:rPr>
            </w:pPr>
            <w:r w:rsidRPr="00BD1873">
              <w:rPr>
                <w:rFonts w:ascii="Sylfaen" w:hAnsi="Sylfaen"/>
                <w:sz w:val="20"/>
                <w:szCs w:val="20"/>
              </w:rPr>
              <w:t>18.2.</w:t>
            </w:r>
            <w:r w:rsidR="00B02E1B">
              <w:rPr>
                <w:rFonts w:ascii="Sylfaen" w:hAnsi="Sylfaen"/>
                <w:sz w:val="20"/>
                <w:szCs w:val="20"/>
              </w:rPr>
              <w:tab/>
            </w:r>
            <w:r w:rsidRPr="00BD1873">
              <w:rPr>
                <w:rFonts w:ascii="Sylfaen" w:hAnsi="Sylfaen"/>
                <w:sz w:val="20"/>
                <w:szCs w:val="20"/>
              </w:rPr>
              <w:t>Նշանակման երկիրը</w:t>
            </w:r>
          </w:p>
          <w:p w14:paraId="2F578B9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(cacdo:DestinationCountryDetails)</w:t>
            </w:r>
          </w:p>
        </w:tc>
        <w:tc>
          <w:tcPr>
            <w:tcW w:w="2851" w:type="dxa"/>
            <w:tcBorders>
              <w:top w:val="single" w:sz="4" w:space="0" w:color="auto"/>
              <w:left w:val="single" w:sz="4" w:space="0" w:color="auto"/>
              <w:bottom w:val="single" w:sz="4" w:space="0" w:color="auto"/>
            </w:tcBorders>
            <w:shd w:val="clear" w:color="auto" w:fill="FFFFFF"/>
          </w:tcPr>
          <w:p w14:paraId="4C923B3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նշանակման երկրի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20F6FC1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.00205</w:t>
            </w:r>
          </w:p>
        </w:tc>
        <w:tc>
          <w:tcPr>
            <w:tcW w:w="3291" w:type="dxa"/>
            <w:tcBorders>
              <w:top w:val="single" w:sz="4" w:space="0" w:color="auto"/>
              <w:left w:val="single" w:sz="4" w:space="0" w:color="auto"/>
              <w:bottom w:val="single" w:sz="4" w:space="0" w:color="auto"/>
            </w:tcBorders>
            <w:shd w:val="clear" w:color="auto" w:fill="FFFFFF"/>
            <w:vAlign w:val="center"/>
          </w:tcPr>
          <w:p w14:paraId="3E318D9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cacdo:CACountryDetailsType (M.CA.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.00079)</w:t>
            </w:r>
            <w:r w:rsidR="00BD1873" w:rsidRPr="00BD1873">
              <w:rPr>
                <w:rFonts w:ascii="Sylfaen" w:hAnsi="Sylfaen"/>
                <w:sz w:val="20"/>
                <w:szCs w:val="20"/>
              </w:rPr>
              <w:t xml:space="preserve"> </w:t>
            </w: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0E10C8A6"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4EE3B08" w14:textId="77777777" w:rsidR="00F07C53" w:rsidRPr="00BD1873" w:rsidRDefault="00F07C53" w:rsidP="00BD1873">
            <w:pPr>
              <w:spacing w:after="120"/>
              <w:rPr>
                <w:rFonts w:ascii="Sylfaen" w:hAnsi="Sylfaen" w:cs="Sylfaen"/>
                <w:sz w:val="20"/>
                <w:szCs w:val="20"/>
              </w:rPr>
            </w:pPr>
          </w:p>
        </w:tc>
      </w:tr>
      <w:tr w:rsidR="0062653E" w:rsidRPr="00BD1873" w14:paraId="179220C3" w14:textId="77777777" w:rsidTr="00CA638A">
        <w:trPr>
          <w:jc w:val="center"/>
        </w:trPr>
        <w:tc>
          <w:tcPr>
            <w:tcW w:w="211" w:type="dxa"/>
            <w:shd w:val="clear" w:color="auto" w:fill="FFFFFF"/>
          </w:tcPr>
          <w:p w14:paraId="7A7C01FF"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0265847C"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0B982B71" w14:textId="77777777" w:rsidR="00F07C53" w:rsidRPr="00BD1873" w:rsidRDefault="00D44C89" w:rsidP="00B02E1B">
            <w:pPr>
              <w:pStyle w:val="a0"/>
              <w:shd w:val="clear" w:color="auto" w:fill="auto"/>
              <w:tabs>
                <w:tab w:val="left" w:pos="673"/>
              </w:tabs>
              <w:spacing w:after="120" w:line="240" w:lineRule="auto"/>
              <w:rPr>
                <w:rFonts w:ascii="Sylfaen" w:hAnsi="Sylfaen" w:cs="Sylfaen"/>
                <w:sz w:val="20"/>
                <w:szCs w:val="20"/>
              </w:rPr>
            </w:pPr>
            <w:r w:rsidRPr="00BD1873">
              <w:rPr>
                <w:rFonts w:ascii="Sylfaen" w:hAnsi="Sylfaen" w:cs="Sylfaen"/>
                <w:sz w:val="20"/>
                <w:szCs w:val="20"/>
              </w:rPr>
              <w:t>18.2.1.</w:t>
            </w:r>
            <w:r w:rsidR="00B02E1B">
              <w:rPr>
                <w:rFonts w:ascii="Sylfaen" w:hAnsi="Sylfaen" w:cs="Sylfaen"/>
                <w:sz w:val="20"/>
                <w:szCs w:val="20"/>
              </w:rPr>
              <w:tab/>
            </w:r>
            <w:r w:rsidRPr="00BD1873">
              <w:rPr>
                <w:rFonts w:ascii="Sylfaen" w:hAnsi="Sylfaen"/>
                <w:sz w:val="20"/>
                <w:szCs w:val="20"/>
              </w:rPr>
              <w:t>Երկրի ծածկագիրը (casdo:CACountryCode)</w:t>
            </w:r>
          </w:p>
        </w:tc>
        <w:tc>
          <w:tcPr>
            <w:tcW w:w="2851" w:type="dxa"/>
            <w:tcBorders>
              <w:top w:val="single" w:sz="4" w:space="0" w:color="auto"/>
              <w:left w:val="single" w:sz="4" w:space="0" w:color="auto"/>
            </w:tcBorders>
            <w:shd w:val="clear" w:color="auto" w:fill="FFFFFF"/>
          </w:tcPr>
          <w:p w14:paraId="67C74FD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tcBorders>
            <w:shd w:val="clear" w:color="auto" w:fill="FFFFFF"/>
          </w:tcPr>
          <w:p w14:paraId="644EC80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M.CA.SDE.00615</w:t>
            </w:r>
          </w:p>
        </w:tc>
        <w:tc>
          <w:tcPr>
            <w:tcW w:w="3291" w:type="dxa"/>
            <w:tcBorders>
              <w:top w:val="single" w:sz="4" w:space="0" w:color="auto"/>
              <w:left w:val="single" w:sz="4" w:space="0" w:color="auto"/>
            </w:tcBorders>
            <w:shd w:val="clear" w:color="auto" w:fill="FFFFFF"/>
            <w:vAlign w:val="bottom"/>
          </w:tcPr>
          <w:p w14:paraId="3D5BC84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casdo:САСountryCodeТуре (М.СА.SDТ.00181)</w:t>
            </w:r>
          </w:p>
          <w:p w14:paraId="051EED3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0E7F0AE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([А-Z]{2})|(\d{2})</w:t>
            </w:r>
          </w:p>
        </w:tc>
        <w:tc>
          <w:tcPr>
            <w:tcW w:w="639" w:type="dxa"/>
            <w:tcBorders>
              <w:top w:val="single" w:sz="4" w:space="0" w:color="auto"/>
              <w:left w:val="single" w:sz="4" w:space="0" w:color="auto"/>
            </w:tcBorders>
            <w:shd w:val="clear" w:color="auto" w:fill="FFFFFF"/>
          </w:tcPr>
          <w:p w14:paraId="3AD23B67"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2E3D9F1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երկրի երկտառ ծածկագիրը՝ աշխարհի երկրների դասակարգչին համապատասխան, կամ պետք է պարունակի հետեւյալ արժեքներից մեկը՝</w:t>
            </w:r>
          </w:p>
          <w:p w14:paraId="0D0CB91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00՝ հայտնի չէ.</w:t>
            </w:r>
          </w:p>
          <w:p w14:paraId="3C25F76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99՝ տարբեր</w:t>
            </w:r>
          </w:p>
        </w:tc>
      </w:tr>
      <w:tr w:rsidR="000C5718" w:rsidRPr="00BD1873" w14:paraId="7B83940D" w14:textId="77777777" w:rsidTr="00CA638A">
        <w:trPr>
          <w:jc w:val="center"/>
        </w:trPr>
        <w:tc>
          <w:tcPr>
            <w:tcW w:w="211" w:type="dxa"/>
            <w:shd w:val="clear" w:color="auto" w:fill="FFFFFF"/>
          </w:tcPr>
          <w:p w14:paraId="5BFF9E9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874318A"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1C9D72CC"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F49B2BB" w14:textId="77777777" w:rsidR="00F07C53"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տեղեկագրքի (դասակարգչի) նույնականացուցիչը</w:t>
            </w:r>
          </w:p>
          <w:p w14:paraId="295A99B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13C8870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0EF2020D"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754557A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0040A4F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B04946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09BD3D7C"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BEC83A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«2021» արժեքը</w:t>
            </w:r>
          </w:p>
        </w:tc>
      </w:tr>
      <w:tr w:rsidR="0062653E" w:rsidRPr="00BD1873" w14:paraId="4B9A2A92" w14:textId="77777777" w:rsidTr="00CA638A">
        <w:trPr>
          <w:jc w:val="center"/>
        </w:trPr>
        <w:tc>
          <w:tcPr>
            <w:tcW w:w="211" w:type="dxa"/>
            <w:tcBorders>
              <w:top w:val="single" w:sz="4" w:space="0" w:color="auto"/>
            </w:tcBorders>
            <w:shd w:val="clear" w:color="auto" w:fill="FFFFFF"/>
          </w:tcPr>
          <w:p w14:paraId="01D3B6A1" w14:textId="77777777" w:rsidR="0031510E" w:rsidRPr="00BD1873" w:rsidRDefault="0031510E"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3211F45D" w14:textId="77777777" w:rsidR="0031510E" w:rsidRPr="00BD1873" w:rsidRDefault="0031510E"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75D85E43" w14:textId="77777777" w:rsidR="0031510E" w:rsidRPr="00BD1873" w:rsidRDefault="00D44C89" w:rsidP="00B02E1B">
            <w:pPr>
              <w:pStyle w:val="a0"/>
              <w:shd w:val="clear" w:color="auto" w:fill="auto"/>
              <w:tabs>
                <w:tab w:val="left" w:pos="685"/>
              </w:tabs>
              <w:spacing w:after="120" w:line="240" w:lineRule="auto"/>
              <w:rPr>
                <w:rFonts w:ascii="Sylfaen" w:hAnsi="Sylfaen" w:cs="Sylfaen"/>
                <w:sz w:val="20"/>
                <w:szCs w:val="20"/>
              </w:rPr>
            </w:pPr>
            <w:r w:rsidRPr="00BD1873">
              <w:rPr>
                <w:rFonts w:ascii="Sylfaen" w:hAnsi="Sylfaen"/>
                <w:sz w:val="20"/>
                <w:szCs w:val="20"/>
              </w:rPr>
              <w:t>18.2.2.</w:t>
            </w:r>
            <w:r w:rsidR="00B02E1B">
              <w:rPr>
                <w:rFonts w:ascii="Sylfaen" w:hAnsi="Sylfaen"/>
                <w:sz w:val="20"/>
                <w:szCs w:val="20"/>
              </w:rPr>
              <w:tab/>
            </w:r>
            <w:r w:rsidRPr="00BD1873">
              <w:rPr>
                <w:rFonts w:ascii="Sylfaen" w:hAnsi="Sylfaen"/>
                <w:sz w:val="20"/>
                <w:szCs w:val="20"/>
              </w:rPr>
              <w:t>Երկրի կրճատ անվանումը (casdo:ShortCountryName)</w:t>
            </w:r>
          </w:p>
        </w:tc>
        <w:tc>
          <w:tcPr>
            <w:tcW w:w="2851" w:type="dxa"/>
            <w:tcBorders>
              <w:top w:val="single" w:sz="4" w:space="0" w:color="auto"/>
              <w:left w:val="single" w:sz="4" w:space="0" w:color="auto"/>
            </w:tcBorders>
            <w:shd w:val="clear" w:color="auto" w:fill="FFFFFF"/>
          </w:tcPr>
          <w:p w14:paraId="08A53651"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կրճատ անվանումը</w:t>
            </w:r>
          </w:p>
        </w:tc>
        <w:tc>
          <w:tcPr>
            <w:tcW w:w="2007" w:type="dxa"/>
            <w:tcBorders>
              <w:top w:val="single" w:sz="4" w:space="0" w:color="auto"/>
              <w:left w:val="single" w:sz="4" w:space="0" w:color="auto"/>
            </w:tcBorders>
            <w:shd w:val="clear" w:color="auto" w:fill="FFFFFF"/>
          </w:tcPr>
          <w:p w14:paraId="45216C36"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M.CA.SDE.00123</w:t>
            </w:r>
          </w:p>
        </w:tc>
        <w:tc>
          <w:tcPr>
            <w:tcW w:w="3291" w:type="dxa"/>
            <w:tcBorders>
              <w:top w:val="single" w:sz="4" w:space="0" w:color="auto"/>
              <w:left w:val="single" w:sz="4" w:space="0" w:color="auto"/>
            </w:tcBorders>
            <w:shd w:val="clear" w:color="auto" w:fill="FFFFFF"/>
          </w:tcPr>
          <w:p w14:paraId="2E412298"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csdo:Name40Type</w:t>
            </w:r>
            <w:r w:rsidR="00A96619" w:rsidRPr="000C5718">
              <w:rPr>
                <w:rFonts w:ascii="Sylfaen" w:hAnsi="Sylfaen"/>
                <w:sz w:val="20"/>
                <w:szCs w:val="20"/>
              </w:rPr>
              <w:t xml:space="preserve"> </w:t>
            </w:r>
            <w:r w:rsidRPr="00BD1873">
              <w:rPr>
                <w:rFonts w:ascii="Sylfaen" w:hAnsi="Sylfaen"/>
                <w:sz w:val="20"/>
                <w:szCs w:val="20"/>
              </w:rPr>
              <w:t>(M.SDT.00069)</w:t>
            </w:r>
          </w:p>
          <w:p w14:paraId="13D8E5EE"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02F9A498"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Նվազագույն երկարությունը՝ 1.</w:t>
            </w:r>
          </w:p>
          <w:p w14:paraId="3E2C197C"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40</w:t>
            </w:r>
          </w:p>
        </w:tc>
        <w:tc>
          <w:tcPr>
            <w:tcW w:w="639" w:type="dxa"/>
            <w:tcBorders>
              <w:top w:val="single" w:sz="4" w:space="0" w:color="auto"/>
              <w:left w:val="single" w:sz="4" w:space="0" w:color="auto"/>
            </w:tcBorders>
            <w:shd w:val="clear" w:color="auto" w:fill="FFFFFF"/>
          </w:tcPr>
          <w:p w14:paraId="3CDA81B7" w14:textId="77777777" w:rsidR="0031510E"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vAlign w:val="center"/>
          </w:tcPr>
          <w:p w14:paraId="25AF27E4"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վավերապայմանի լրացման ժամանակ այն պետք է պարունակի աշխարհի երկրների դասակարգչին </w:t>
            </w:r>
            <w:r w:rsidRPr="00BD1873">
              <w:rPr>
                <w:rFonts w:ascii="Sylfaen" w:hAnsi="Sylfaen"/>
                <w:sz w:val="20"/>
                <w:szCs w:val="20"/>
              </w:rPr>
              <w:lastRenderedPageBreak/>
              <w:t>համապատասխան այն երկրի կրճատ անվանումը, որի ծածկագիրը պարունակվում է «Երկրի ծածկագիրը (casdo:CACountry</w:t>
            </w:r>
            <w:r w:rsidRPr="00BD1873">
              <w:rPr>
                <w:rFonts w:ascii="Sylfaen" w:hAnsi="Sylfaen" w:cs="Sylfaen"/>
                <w:sz w:val="20"/>
                <w:szCs w:val="20"/>
              </w:rPr>
              <w:t>Code)» վավերապայմանում, կամ պետք է պարունակի հետ</w:t>
            </w:r>
            <w:r w:rsidR="00BD1873" w:rsidRPr="00BD1873">
              <w:rPr>
                <w:rFonts w:ascii="Sylfaen" w:hAnsi="Sylfaen" w:cs="Sylfaen"/>
                <w:sz w:val="20"/>
                <w:szCs w:val="20"/>
              </w:rPr>
              <w:t>եւ</w:t>
            </w:r>
            <w:r w:rsidRPr="00BD1873">
              <w:rPr>
                <w:rFonts w:ascii="Sylfaen" w:hAnsi="Sylfaen" w:cs="Sylfaen"/>
                <w:sz w:val="20"/>
                <w:szCs w:val="20"/>
              </w:rPr>
              <w:t>յալ արժեքներից մեկը՝ «հայտնի չէ», «տարբեր», եթե «Երկրի ծածկագիրը (casdo:</w:t>
            </w:r>
            <w:r w:rsidRPr="00BD1873">
              <w:rPr>
                <w:rFonts w:ascii="Sylfaen" w:hAnsi="Sylfaen"/>
                <w:sz w:val="20"/>
                <w:szCs w:val="20"/>
              </w:rPr>
              <w:t>CACountry</w:t>
            </w:r>
            <w:r w:rsidRPr="00BD1873">
              <w:rPr>
                <w:rFonts w:ascii="Sylfaen" w:hAnsi="Sylfaen" w:cs="Sylfaen"/>
                <w:sz w:val="20"/>
                <w:szCs w:val="20"/>
              </w:rPr>
              <w:t>Code)» վավերապայմանը համապատասխանաբար պարունակում է հետ</w:t>
            </w:r>
            <w:r w:rsidR="00BD1873" w:rsidRPr="00BD1873">
              <w:rPr>
                <w:rFonts w:ascii="Sylfaen" w:hAnsi="Sylfaen" w:cs="Sylfaen"/>
                <w:sz w:val="20"/>
                <w:szCs w:val="20"/>
              </w:rPr>
              <w:t>եւ</w:t>
            </w:r>
            <w:r w:rsidRPr="00BD1873">
              <w:rPr>
                <w:rFonts w:ascii="Sylfaen" w:hAnsi="Sylfaen" w:cs="Sylfaen"/>
                <w:sz w:val="20"/>
                <w:szCs w:val="20"/>
              </w:rPr>
              <w:t>յալ արժեքներից մեկը՝ «00», «99»</w:t>
            </w:r>
          </w:p>
        </w:tc>
      </w:tr>
      <w:tr w:rsidR="0062653E" w:rsidRPr="00BD1873" w14:paraId="2667B117" w14:textId="77777777" w:rsidTr="00CA638A">
        <w:trPr>
          <w:jc w:val="center"/>
        </w:trPr>
        <w:tc>
          <w:tcPr>
            <w:tcW w:w="211" w:type="dxa"/>
            <w:shd w:val="clear" w:color="auto" w:fill="FFFFFF"/>
          </w:tcPr>
          <w:p w14:paraId="74600D96" w14:textId="77777777" w:rsidR="0031510E" w:rsidRPr="00BD1873" w:rsidRDefault="0031510E" w:rsidP="00BD1873">
            <w:pPr>
              <w:spacing w:after="120"/>
              <w:rPr>
                <w:rFonts w:ascii="Sylfaen" w:hAnsi="Sylfaen" w:cs="Sylfaen"/>
                <w:sz w:val="20"/>
                <w:szCs w:val="20"/>
              </w:rPr>
            </w:pPr>
          </w:p>
        </w:tc>
        <w:tc>
          <w:tcPr>
            <w:tcW w:w="232" w:type="dxa"/>
            <w:shd w:val="clear" w:color="auto" w:fill="FFFFFF"/>
          </w:tcPr>
          <w:p w14:paraId="23F61893" w14:textId="77777777" w:rsidR="0031510E" w:rsidRPr="00BD1873" w:rsidRDefault="0031510E"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3319743A" w14:textId="77777777" w:rsidR="0031510E" w:rsidRPr="00BD1873" w:rsidRDefault="00D44C89" w:rsidP="00B02E1B">
            <w:pPr>
              <w:pStyle w:val="a0"/>
              <w:shd w:val="clear" w:color="auto" w:fill="auto"/>
              <w:tabs>
                <w:tab w:val="left" w:pos="650"/>
              </w:tabs>
              <w:spacing w:after="120" w:line="240" w:lineRule="auto"/>
              <w:rPr>
                <w:rFonts w:ascii="Sylfaen" w:hAnsi="Sylfaen" w:cs="Sylfaen"/>
                <w:sz w:val="20"/>
                <w:szCs w:val="20"/>
              </w:rPr>
            </w:pPr>
            <w:r w:rsidRPr="00BD1873">
              <w:rPr>
                <w:rFonts w:ascii="Sylfaen" w:hAnsi="Sylfaen"/>
                <w:sz w:val="20"/>
                <w:szCs w:val="20"/>
              </w:rPr>
              <w:t>18.2.3.</w:t>
            </w:r>
            <w:r w:rsidR="00B02E1B">
              <w:rPr>
                <w:rFonts w:ascii="Sylfaen" w:hAnsi="Sylfaen"/>
                <w:sz w:val="20"/>
                <w:szCs w:val="20"/>
              </w:rPr>
              <w:tab/>
            </w:r>
            <w:r w:rsidRPr="00BD1873">
              <w:rPr>
                <w:rFonts w:ascii="Sylfaen" w:hAnsi="Sylfaen"/>
                <w:sz w:val="20"/>
                <w:szCs w:val="20"/>
              </w:rPr>
              <w:t>Տարածքի ծածկագիրը (csdo:TerritoryCode)</w:t>
            </w:r>
          </w:p>
        </w:tc>
        <w:tc>
          <w:tcPr>
            <w:tcW w:w="2851" w:type="dxa"/>
            <w:tcBorders>
              <w:top w:val="single" w:sz="4" w:space="0" w:color="auto"/>
              <w:left w:val="single" w:sz="4" w:space="0" w:color="auto"/>
            </w:tcBorders>
            <w:shd w:val="clear" w:color="auto" w:fill="FFFFFF"/>
          </w:tcPr>
          <w:p w14:paraId="728CB114"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վարչատարածքային բաժանման միավորի ծածկագրային նշագիրը</w:t>
            </w:r>
          </w:p>
        </w:tc>
        <w:tc>
          <w:tcPr>
            <w:tcW w:w="2007" w:type="dxa"/>
            <w:tcBorders>
              <w:top w:val="single" w:sz="4" w:space="0" w:color="auto"/>
              <w:left w:val="single" w:sz="4" w:space="0" w:color="auto"/>
            </w:tcBorders>
            <w:shd w:val="clear" w:color="auto" w:fill="FFFFFF"/>
          </w:tcPr>
          <w:p w14:paraId="1A724E92"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M.SDE.00031</w:t>
            </w:r>
          </w:p>
        </w:tc>
        <w:tc>
          <w:tcPr>
            <w:tcW w:w="3291" w:type="dxa"/>
            <w:tcBorders>
              <w:top w:val="single" w:sz="4" w:space="0" w:color="auto"/>
              <w:left w:val="single" w:sz="4" w:space="0" w:color="auto"/>
            </w:tcBorders>
            <w:shd w:val="clear" w:color="auto" w:fill="FFFFFF"/>
            <w:vAlign w:val="bottom"/>
          </w:tcPr>
          <w:p w14:paraId="2E3CE5B9"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csdo:ТerritoryCodeType (M.SDT.00031) Պայմանանշանների նորմալացված տողը:</w:t>
            </w:r>
          </w:p>
          <w:p w14:paraId="7145A3E6"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7ADA984"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17</w:t>
            </w:r>
          </w:p>
        </w:tc>
        <w:tc>
          <w:tcPr>
            <w:tcW w:w="639" w:type="dxa"/>
            <w:tcBorders>
              <w:top w:val="single" w:sz="4" w:space="0" w:color="auto"/>
              <w:left w:val="single" w:sz="4" w:space="0" w:color="auto"/>
            </w:tcBorders>
            <w:shd w:val="clear" w:color="auto" w:fill="FFFFFF"/>
          </w:tcPr>
          <w:p w14:paraId="7C4CE346" w14:textId="77777777" w:rsidR="0031510E"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CB7E8B8"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կիրառվում է Բելառուսի Հանրապետությունում</w:t>
            </w:r>
          </w:p>
        </w:tc>
      </w:tr>
      <w:tr w:rsidR="0062653E" w:rsidRPr="00BD1873" w14:paraId="4E893B2B" w14:textId="77777777" w:rsidTr="00CA638A">
        <w:trPr>
          <w:jc w:val="center"/>
        </w:trPr>
        <w:tc>
          <w:tcPr>
            <w:tcW w:w="211" w:type="dxa"/>
            <w:shd w:val="clear" w:color="auto" w:fill="FFFFFF"/>
          </w:tcPr>
          <w:p w14:paraId="73017573" w14:textId="77777777" w:rsidR="0031510E" w:rsidRPr="00BD1873" w:rsidRDefault="0031510E"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1A03C287" w14:textId="77777777" w:rsidR="0031510E" w:rsidRPr="00BD1873" w:rsidRDefault="00D44C89" w:rsidP="00B02E1B">
            <w:pPr>
              <w:pStyle w:val="a0"/>
              <w:shd w:val="clear" w:color="auto" w:fill="auto"/>
              <w:tabs>
                <w:tab w:val="left" w:pos="506"/>
              </w:tabs>
              <w:spacing w:after="120" w:line="240" w:lineRule="auto"/>
              <w:rPr>
                <w:rFonts w:ascii="Sylfaen" w:hAnsi="Sylfaen" w:cs="Sylfaen"/>
                <w:sz w:val="20"/>
                <w:szCs w:val="20"/>
              </w:rPr>
            </w:pPr>
            <w:r w:rsidRPr="00BD1873">
              <w:rPr>
                <w:rFonts w:ascii="Sylfaen" w:hAnsi="Sylfaen"/>
                <w:sz w:val="20"/>
                <w:szCs w:val="20"/>
              </w:rPr>
              <w:t>18.3.</w:t>
            </w:r>
            <w:r w:rsidR="00B02E1B">
              <w:rPr>
                <w:rFonts w:ascii="Sylfaen" w:hAnsi="Sylfaen"/>
                <w:sz w:val="20"/>
                <w:szCs w:val="20"/>
              </w:rPr>
              <w:tab/>
            </w:r>
            <w:r w:rsidRPr="00BD1873">
              <w:rPr>
                <w:rFonts w:ascii="Sylfaen" w:hAnsi="Sylfaen"/>
                <w:sz w:val="20"/>
                <w:szCs w:val="20"/>
              </w:rPr>
              <w:t>Առ</w:t>
            </w:r>
            <w:r w:rsidR="00BD1873" w:rsidRPr="00BD1873">
              <w:rPr>
                <w:rFonts w:ascii="Sylfaen" w:hAnsi="Sylfaen"/>
                <w:sz w:val="20"/>
                <w:szCs w:val="20"/>
              </w:rPr>
              <w:t>եւ</w:t>
            </w:r>
            <w:r w:rsidRPr="00BD1873">
              <w:rPr>
                <w:rFonts w:ascii="Sylfaen" w:hAnsi="Sylfaen"/>
                <w:sz w:val="20"/>
                <w:szCs w:val="20"/>
              </w:rPr>
              <w:t>տուր իրականացնող երկիրը (cacdo:TradeCountryDetails)</w:t>
            </w:r>
          </w:p>
        </w:tc>
        <w:tc>
          <w:tcPr>
            <w:tcW w:w="2851" w:type="dxa"/>
            <w:tcBorders>
              <w:top w:val="single" w:sz="4" w:space="0" w:color="auto"/>
              <w:left w:val="single" w:sz="4" w:space="0" w:color="auto"/>
              <w:bottom w:val="single" w:sz="4" w:space="0" w:color="auto"/>
            </w:tcBorders>
            <w:shd w:val="clear" w:color="auto" w:fill="FFFFFF"/>
          </w:tcPr>
          <w:p w14:paraId="1D4A715D"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w:t>
            </w:r>
            <w:r w:rsidR="00BD1873" w:rsidRPr="00BD1873">
              <w:rPr>
                <w:rFonts w:ascii="Sylfaen" w:hAnsi="Sylfaen"/>
                <w:sz w:val="20"/>
                <w:szCs w:val="20"/>
              </w:rPr>
              <w:t>եւ</w:t>
            </w:r>
            <w:r w:rsidRPr="00BD1873">
              <w:rPr>
                <w:rFonts w:ascii="Sylfaen" w:hAnsi="Sylfaen"/>
                <w:sz w:val="20"/>
                <w:szCs w:val="20"/>
              </w:rPr>
              <w:t>տուր իրականացնող երկրի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4BEBB8BA"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.00427</w:t>
            </w:r>
          </w:p>
        </w:tc>
        <w:tc>
          <w:tcPr>
            <w:tcW w:w="3291" w:type="dxa"/>
            <w:tcBorders>
              <w:top w:val="single" w:sz="4" w:space="0" w:color="auto"/>
              <w:left w:val="single" w:sz="4" w:space="0" w:color="auto"/>
              <w:bottom w:val="single" w:sz="4" w:space="0" w:color="auto"/>
            </w:tcBorders>
            <w:shd w:val="clear" w:color="auto" w:fill="FFFFFF"/>
            <w:vAlign w:val="center"/>
          </w:tcPr>
          <w:p w14:paraId="2D1A9D66" w14:textId="77777777" w:rsidR="0031510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cacdo:TradeCountryDetailsType (M.CA.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.00374)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7115261F" w14:textId="77777777" w:rsidR="0031510E"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3646BD2" w14:textId="77777777" w:rsidR="0031510E" w:rsidRPr="00BD1873" w:rsidRDefault="0031510E" w:rsidP="00BD1873">
            <w:pPr>
              <w:spacing w:after="120"/>
              <w:rPr>
                <w:rFonts w:ascii="Sylfaen" w:hAnsi="Sylfaen" w:cs="Sylfaen"/>
                <w:sz w:val="20"/>
                <w:szCs w:val="20"/>
              </w:rPr>
            </w:pPr>
          </w:p>
        </w:tc>
      </w:tr>
      <w:tr w:rsidR="0062653E" w:rsidRPr="00BD1873" w14:paraId="5C36AF0C" w14:textId="77777777" w:rsidTr="00CA638A">
        <w:trPr>
          <w:jc w:val="center"/>
        </w:trPr>
        <w:tc>
          <w:tcPr>
            <w:tcW w:w="211" w:type="dxa"/>
            <w:shd w:val="clear" w:color="auto" w:fill="FFFFFF"/>
          </w:tcPr>
          <w:p w14:paraId="01AFBF56"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4E4BEA22"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5161F46B" w14:textId="77777777" w:rsidR="00F07C53" w:rsidRPr="00BD1873" w:rsidRDefault="00D44C89" w:rsidP="00B02E1B">
            <w:pPr>
              <w:pStyle w:val="a0"/>
              <w:shd w:val="clear" w:color="auto" w:fill="auto"/>
              <w:tabs>
                <w:tab w:val="left" w:pos="685"/>
              </w:tabs>
              <w:spacing w:after="120" w:line="240" w:lineRule="auto"/>
              <w:rPr>
                <w:rFonts w:ascii="Sylfaen" w:hAnsi="Sylfaen" w:cs="Sylfaen"/>
                <w:sz w:val="20"/>
                <w:szCs w:val="20"/>
              </w:rPr>
            </w:pPr>
            <w:r w:rsidRPr="00BD1873">
              <w:rPr>
                <w:rFonts w:ascii="Sylfaen" w:hAnsi="Sylfaen"/>
                <w:sz w:val="20"/>
                <w:szCs w:val="20"/>
              </w:rPr>
              <w:t>18.3.1.</w:t>
            </w:r>
            <w:r w:rsidR="00B02E1B">
              <w:rPr>
                <w:rFonts w:ascii="Sylfaen" w:hAnsi="Sylfaen"/>
                <w:sz w:val="20"/>
                <w:szCs w:val="20"/>
              </w:rPr>
              <w:tab/>
            </w:r>
            <w:r w:rsidRPr="00BD1873">
              <w:rPr>
                <w:rFonts w:ascii="Sylfaen" w:hAnsi="Sylfaen"/>
                <w:sz w:val="20"/>
                <w:szCs w:val="20"/>
              </w:rPr>
              <w:t>Երկրի ծածկագիրը (casdo:CACountryCode)</w:t>
            </w:r>
          </w:p>
        </w:tc>
        <w:tc>
          <w:tcPr>
            <w:tcW w:w="2851" w:type="dxa"/>
            <w:tcBorders>
              <w:top w:val="single" w:sz="4" w:space="0" w:color="auto"/>
              <w:left w:val="single" w:sz="4" w:space="0" w:color="auto"/>
            </w:tcBorders>
            <w:shd w:val="clear" w:color="auto" w:fill="FFFFFF"/>
          </w:tcPr>
          <w:p w14:paraId="35EA841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tcBorders>
            <w:shd w:val="clear" w:color="auto" w:fill="FFFFFF"/>
          </w:tcPr>
          <w:p w14:paraId="00DA2A5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M.CA.SDE.00615</w:t>
            </w:r>
          </w:p>
        </w:tc>
        <w:tc>
          <w:tcPr>
            <w:tcW w:w="3291" w:type="dxa"/>
            <w:tcBorders>
              <w:top w:val="single" w:sz="4" w:space="0" w:color="auto"/>
              <w:left w:val="single" w:sz="4" w:space="0" w:color="auto"/>
            </w:tcBorders>
            <w:shd w:val="clear" w:color="auto" w:fill="FFFFFF"/>
            <w:vAlign w:val="bottom"/>
          </w:tcPr>
          <w:p w14:paraId="4C96359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casdo:СACountryCodeType (M.CA.SDT.00181)</w:t>
            </w:r>
          </w:p>
          <w:p w14:paraId="3993160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Երկրի երկտառ ծածկագրի արժեքը՝ այն տեղեկագրքին (դասակարգչին) </w:t>
            </w:r>
            <w:r w:rsidRPr="00BD1873">
              <w:rPr>
                <w:rFonts w:ascii="Sylfaen" w:hAnsi="Sylfaen"/>
                <w:sz w:val="20"/>
                <w:szCs w:val="20"/>
              </w:rPr>
              <w:lastRenderedPageBreak/>
              <w:t>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5AC21CD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([A-Z]{2})|(\d{2})</w:t>
            </w:r>
          </w:p>
        </w:tc>
        <w:tc>
          <w:tcPr>
            <w:tcW w:w="639" w:type="dxa"/>
            <w:tcBorders>
              <w:top w:val="single" w:sz="4" w:space="0" w:color="auto"/>
              <w:left w:val="single" w:sz="4" w:space="0" w:color="auto"/>
            </w:tcBorders>
            <w:shd w:val="clear" w:color="auto" w:fill="FFFFFF"/>
          </w:tcPr>
          <w:p w14:paraId="63D8F9FC"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15FB13E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լրացնելիս այն պետք է պարունակի երկրի երկտառ ծածկագիրը՝ աշխարհի երկրների դասակարգչին </w:t>
            </w:r>
            <w:r w:rsidRPr="00BD1873">
              <w:rPr>
                <w:rFonts w:ascii="Sylfaen" w:hAnsi="Sylfaen"/>
                <w:sz w:val="20"/>
                <w:szCs w:val="20"/>
              </w:rPr>
              <w:lastRenderedPageBreak/>
              <w:t>համապատասխան։ Բելառուսի Հանրապետությունում վավերապայմանը կարող է պարունակել «00» արժեքը՝ հայտնի չէ</w:t>
            </w:r>
          </w:p>
        </w:tc>
      </w:tr>
      <w:tr w:rsidR="000C5718" w:rsidRPr="00BD1873" w14:paraId="52B53716" w14:textId="77777777" w:rsidTr="00CA638A">
        <w:trPr>
          <w:jc w:val="center"/>
        </w:trPr>
        <w:tc>
          <w:tcPr>
            <w:tcW w:w="211" w:type="dxa"/>
            <w:shd w:val="clear" w:color="auto" w:fill="FFFFFF"/>
          </w:tcPr>
          <w:p w14:paraId="38E6596B"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8013396"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6124F9E6"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6293E8DC" w14:textId="77777777" w:rsidR="00F07C53"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տեղեկագրքի (դասակարգչի) նույնականացուցիչը</w:t>
            </w:r>
          </w:p>
          <w:p w14:paraId="5F5926D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tcBorders>
            <w:shd w:val="clear" w:color="auto" w:fill="FFFFFF"/>
          </w:tcPr>
          <w:p w14:paraId="7A3528E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646E20D8"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6FEEE7E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B43057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535BF5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49F9170F" w14:textId="77777777" w:rsidR="00F07C53"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73F680B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ծածկագիրը (casdo:CACountryCode)» վավերապայմանը լրացնելու դեպքում ատրիբուտը պետք է պարունակի «2021» արժեքը</w:t>
            </w:r>
          </w:p>
        </w:tc>
      </w:tr>
      <w:tr w:rsidR="0062653E" w:rsidRPr="00BD1873" w14:paraId="4119C6C0" w14:textId="77777777" w:rsidTr="00CA638A">
        <w:trPr>
          <w:jc w:val="center"/>
        </w:trPr>
        <w:tc>
          <w:tcPr>
            <w:tcW w:w="211" w:type="dxa"/>
            <w:shd w:val="clear" w:color="auto" w:fill="FFFFFF"/>
          </w:tcPr>
          <w:p w14:paraId="0D0F26D4"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195152B5"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FDEAC5D" w14:textId="77777777" w:rsidR="00F07C53" w:rsidRPr="00BD1873" w:rsidRDefault="00D44C89" w:rsidP="00B02E1B">
            <w:pPr>
              <w:pStyle w:val="a0"/>
              <w:shd w:val="clear" w:color="auto" w:fill="auto"/>
              <w:tabs>
                <w:tab w:val="left" w:pos="673"/>
              </w:tabs>
              <w:spacing w:after="120" w:line="240" w:lineRule="auto"/>
              <w:rPr>
                <w:rFonts w:ascii="Sylfaen" w:hAnsi="Sylfaen" w:cs="Sylfaen"/>
                <w:sz w:val="20"/>
                <w:szCs w:val="20"/>
              </w:rPr>
            </w:pPr>
            <w:r w:rsidRPr="00BD1873">
              <w:rPr>
                <w:rFonts w:ascii="Sylfaen" w:hAnsi="Sylfaen"/>
                <w:sz w:val="20"/>
                <w:szCs w:val="20"/>
              </w:rPr>
              <w:t>18.3.2.</w:t>
            </w:r>
            <w:r w:rsidR="00B02E1B">
              <w:rPr>
                <w:rFonts w:ascii="Sylfaen" w:hAnsi="Sylfaen"/>
                <w:sz w:val="20"/>
                <w:szCs w:val="20"/>
              </w:rPr>
              <w:tab/>
            </w:r>
            <w:r w:rsidRPr="00BD1873">
              <w:rPr>
                <w:rFonts w:ascii="Sylfaen" w:hAnsi="Sylfaen"/>
                <w:sz w:val="20"/>
                <w:szCs w:val="20"/>
              </w:rPr>
              <w:t>Տարածքի ծածկագիրը (csdo:TerritoryCode)</w:t>
            </w:r>
          </w:p>
        </w:tc>
        <w:tc>
          <w:tcPr>
            <w:tcW w:w="2851" w:type="dxa"/>
            <w:tcBorders>
              <w:top w:val="single" w:sz="4" w:space="0" w:color="auto"/>
              <w:left w:val="single" w:sz="4" w:space="0" w:color="auto"/>
              <w:bottom w:val="single" w:sz="4" w:space="0" w:color="auto"/>
            </w:tcBorders>
            <w:shd w:val="clear" w:color="auto" w:fill="FFFFFF"/>
          </w:tcPr>
          <w:p w14:paraId="7C8757F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վարչատարածքային բաժանման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F471D1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M.SDE.00031</w:t>
            </w:r>
          </w:p>
        </w:tc>
        <w:tc>
          <w:tcPr>
            <w:tcW w:w="3291" w:type="dxa"/>
            <w:tcBorders>
              <w:top w:val="single" w:sz="4" w:space="0" w:color="auto"/>
              <w:left w:val="single" w:sz="4" w:space="0" w:color="auto"/>
              <w:bottom w:val="single" w:sz="4" w:space="0" w:color="auto"/>
            </w:tcBorders>
            <w:shd w:val="clear" w:color="auto" w:fill="FFFFFF"/>
            <w:vAlign w:val="center"/>
          </w:tcPr>
          <w:p w14:paraId="1634AEC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csdo:TerritoryCodeType (M.SDT.00031) Պայմանանշանների նորմալացված տողը:</w:t>
            </w:r>
          </w:p>
          <w:p w14:paraId="7E22395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1FEED7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2BE9AC74"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E89A20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կիրառվում է Բելառուսի Հանրապետությունում</w:t>
            </w:r>
          </w:p>
        </w:tc>
      </w:tr>
      <w:tr w:rsidR="0062653E" w:rsidRPr="00BD1873" w14:paraId="7079BEDF" w14:textId="77777777" w:rsidTr="00CA638A">
        <w:trPr>
          <w:jc w:val="center"/>
        </w:trPr>
        <w:tc>
          <w:tcPr>
            <w:tcW w:w="211" w:type="dxa"/>
            <w:shd w:val="clear" w:color="auto" w:fill="FFFFFF"/>
          </w:tcPr>
          <w:p w14:paraId="14EA9649"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06941C88" w14:textId="77777777" w:rsidR="00F07C53" w:rsidRPr="00BD1873" w:rsidRDefault="00D44C89" w:rsidP="00B02E1B">
            <w:pPr>
              <w:pStyle w:val="a0"/>
              <w:shd w:val="clear" w:color="auto" w:fill="auto"/>
              <w:tabs>
                <w:tab w:val="left" w:pos="494"/>
              </w:tabs>
              <w:spacing w:after="120" w:line="240" w:lineRule="auto"/>
              <w:rPr>
                <w:rFonts w:ascii="Sylfaen" w:hAnsi="Sylfaen" w:cs="Sylfaen"/>
                <w:sz w:val="20"/>
                <w:szCs w:val="20"/>
              </w:rPr>
            </w:pPr>
            <w:r w:rsidRPr="00BD1873">
              <w:rPr>
                <w:rFonts w:ascii="Sylfaen" w:hAnsi="Sylfaen"/>
                <w:sz w:val="20"/>
                <w:szCs w:val="20"/>
              </w:rPr>
              <w:t>18.4.</w:t>
            </w:r>
            <w:r w:rsidR="00B02E1B">
              <w:rPr>
                <w:rFonts w:ascii="Sylfaen" w:hAnsi="Sylfaen"/>
                <w:sz w:val="20"/>
                <w:szCs w:val="20"/>
              </w:rPr>
              <w:tab/>
            </w:r>
            <w:r w:rsidRPr="00BD1873">
              <w:rPr>
                <w:rFonts w:ascii="Sylfaen" w:hAnsi="Sylfaen"/>
                <w:sz w:val="20"/>
                <w:szCs w:val="20"/>
              </w:rPr>
              <w:t>Մատակարարման պայմանները (cacdo:DeliveryTermsDetails)</w:t>
            </w:r>
          </w:p>
        </w:tc>
        <w:tc>
          <w:tcPr>
            <w:tcW w:w="2851" w:type="dxa"/>
            <w:tcBorders>
              <w:top w:val="single" w:sz="4" w:space="0" w:color="auto"/>
              <w:left w:val="single" w:sz="4" w:space="0" w:color="auto"/>
            </w:tcBorders>
            <w:shd w:val="clear" w:color="auto" w:fill="FFFFFF"/>
          </w:tcPr>
          <w:p w14:paraId="7B172EB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մատակարարման պայմանների մասին տեղեկությունները</w:t>
            </w:r>
          </w:p>
        </w:tc>
        <w:tc>
          <w:tcPr>
            <w:tcW w:w="2007" w:type="dxa"/>
            <w:tcBorders>
              <w:top w:val="single" w:sz="4" w:space="0" w:color="auto"/>
              <w:left w:val="single" w:sz="4" w:space="0" w:color="auto"/>
            </w:tcBorders>
            <w:shd w:val="clear" w:color="auto" w:fill="FFFFFF"/>
          </w:tcPr>
          <w:p w14:paraId="43694F1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.00447</w:t>
            </w:r>
          </w:p>
        </w:tc>
        <w:tc>
          <w:tcPr>
            <w:tcW w:w="3291" w:type="dxa"/>
            <w:tcBorders>
              <w:top w:val="single" w:sz="4" w:space="0" w:color="auto"/>
              <w:left w:val="single" w:sz="4" w:space="0" w:color="auto"/>
            </w:tcBorders>
            <w:shd w:val="clear" w:color="auto" w:fill="FFFFFF"/>
            <w:vAlign w:val="center"/>
          </w:tcPr>
          <w:p w14:paraId="3A0B3EC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cacdo:DeliveryTermsDetailsType (M.CA.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.00375) 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5C743EF1"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729F9DE8" w14:textId="77777777" w:rsidR="00F07C53" w:rsidRPr="00BD1873" w:rsidRDefault="00F07C53" w:rsidP="00BD1873">
            <w:pPr>
              <w:spacing w:after="120"/>
              <w:rPr>
                <w:rFonts w:ascii="Sylfaen" w:hAnsi="Sylfaen" w:cs="Sylfaen"/>
                <w:sz w:val="20"/>
                <w:szCs w:val="20"/>
              </w:rPr>
            </w:pPr>
          </w:p>
        </w:tc>
      </w:tr>
      <w:tr w:rsidR="0062653E" w:rsidRPr="00BD1873" w14:paraId="48775DC9" w14:textId="77777777" w:rsidTr="00CA638A">
        <w:trPr>
          <w:jc w:val="center"/>
        </w:trPr>
        <w:tc>
          <w:tcPr>
            <w:tcW w:w="211" w:type="dxa"/>
            <w:shd w:val="clear" w:color="auto" w:fill="FFFFFF"/>
          </w:tcPr>
          <w:p w14:paraId="099C58F1"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4E0CC6A1"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5B2CE75A" w14:textId="77777777" w:rsidR="00F07C53" w:rsidRPr="00BD1873" w:rsidRDefault="00D44C89" w:rsidP="00B02E1B">
            <w:pPr>
              <w:pStyle w:val="a0"/>
              <w:shd w:val="clear" w:color="auto" w:fill="auto"/>
              <w:tabs>
                <w:tab w:val="left" w:pos="731"/>
              </w:tabs>
              <w:spacing w:after="120" w:line="240" w:lineRule="auto"/>
              <w:rPr>
                <w:rFonts w:ascii="Sylfaen" w:hAnsi="Sylfaen" w:cs="Sylfaen"/>
                <w:sz w:val="20"/>
                <w:szCs w:val="20"/>
              </w:rPr>
            </w:pPr>
            <w:r w:rsidRPr="00BD1873">
              <w:rPr>
                <w:rFonts w:ascii="Sylfaen" w:hAnsi="Sylfaen" w:cs="Sylfaen"/>
                <w:sz w:val="20"/>
                <w:szCs w:val="20"/>
                <w:lang w:eastAsia="en-US" w:bidi="en-US"/>
              </w:rPr>
              <w:t>18.4.1.</w:t>
            </w:r>
            <w:r w:rsidR="00B02E1B">
              <w:rPr>
                <w:rFonts w:ascii="Sylfaen" w:hAnsi="Sylfaen" w:cs="Sylfaen"/>
                <w:sz w:val="20"/>
                <w:szCs w:val="20"/>
                <w:lang w:eastAsia="en-US" w:bidi="en-US"/>
              </w:rPr>
              <w:tab/>
            </w:r>
            <w:r w:rsidRPr="00BD1873">
              <w:rPr>
                <w:rFonts w:ascii="Sylfaen" w:hAnsi="Sylfaen"/>
                <w:sz w:val="20"/>
                <w:szCs w:val="20"/>
              </w:rPr>
              <w:t>Մատակարարման պայմանների ծածկագիրը</w:t>
            </w:r>
          </w:p>
          <w:p w14:paraId="64B451D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(casdo:DeliveryTermsCode)</w:t>
            </w:r>
          </w:p>
        </w:tc>
        <w:tc>
          <w:tcPr>
            <w:tcW w:w="2851" w:type="dxa"/>
            <w:tcBorders>
              <w:top w:val="single" w:sz="4" w:space="0" w:color="auto"/>
              <w:left w:val="single" w:sz="4" w:space="0" w:color="auto"/>
            </w:tcBorders>
            <w:shd w:val="clear" w:color="auto" w:fill="FFFFFF"/>
          </w:tcPr>
          <w:p w14:paraId="74B59A3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մատակարարման պայմանների (մատակարարման </w:t>
            </w:r>
            <w:r w:rsidRPr="00BD1873">
              <w:rPr>
                <w:rFonts w:ascii="Sylfaen" w:hAnsi="Sylfaen"/>
                <w:sz w:val="20"/>
                <w:szCs w:val="20"/>
              </w:rPr>
              <w:lastRenderedPageBreak/>
              <w:t>բազիսային պայման) ծածկագրային նշագիրը</w:t>
            </w:r>
          </w:p>
        </w:tc>
        <w:tc>
          <w:tcPr>
            <w:tcW w:w="2007" w:type="dxa"/>
            <w:tcBorders>
              <w:top w:val="single" w:sz="4" w:space="0" w:color="auto"/>
              <w:left w:val="single" w:sz="4" w:space="0" w:color="auto"/>
            </w:tcBorders>
            <w:shd w:val="clear" w:color="auto" w:fill="FFFFFF"/>
          </w:tcPr>
          <w:p w14:paraId="75EB529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M.CA.SDE.00119</w:t>
            </w:r>
          </w:p>
        </w:tc>
        <w:tc>
          <w:tcPr>
            <w:tcW w:w="3291" w:type="dxa"/>
            <w:tcBorders>
              <w:top w:val="single" w:sz="4" w:space="0" w:color="auto"/>
              <w:left w:val="single" w:sz="4" w:space="0" w:color="auto"/>
            </w:tcBorders>
            <w:shd w:val="clear" w:color="auto" w:fill="FFFFFF"/>
            <w:vAlign w:val="bottom"/>
          </w:tcPr>
          <w:p w14:paraId="5FCCD78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casdo:DeliveryTermsCodeType (M.CA.SDT.00161)</w:t>
            </w:r>
          </w:p>
          <w:p w14:paraId="507634E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Մատակարարման պայմանների </w:t>
            </w:r>
            <w:r w:rsidRPr="00BD1873">
              <w:rPr>
                <w:rFonts w:ascii="Sylfaen" w:hAnsi="Sylfaen"/>
                <w:sz w:val="20"/>
                <w:szCs w:val="20"/>
              </w:rPr>
              <w:lastRenderedPageBreak/>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1D9803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3</w:t>
            </w:r>
          </w:p>
        </w:tc>
        <w:tc>
          <w:tcPr>
            <w:tcW w:w="639" w:type="dxa"/>
            <w:tcBorders>
              <w:top w:val="single" w:sz="4" w:space="0" w:color="auto"/>
              <w:left w:val="single" w:sz="4" w:space="0" w:color="auto"/>
            </w:tcBorders>
            <w:shd w:val="clear" w:color="auto" w:fill="FFFFFF"/>
          </w:tcPr>
          <w:p w14:paraId="70181A63"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67B93D73" w14:textId="77777777" w:rsidR="00F07C53" w:rsidRPr="00BD1873" w:rsidRDefault="00F07C53" w:rsidP="00BD1873">
            <w:pPr>
              <w:spacing w:after="120"/>
              <w:rPr>
                <w:rFonts w:ascii="Sylfaen" w:hAnsi="Sylfaen" w:cs="Sylfaen"/>
                <w:sz w:val="20"/>
                <w:szCs w:val="20"/>
              </w:rPr>
            </w:pPr>
          </w:p>
        </w:tc>
      </w:tr>
      <w:tr w:rsidR="000C5718" w:rsidRPr="00BD1873" w14:paraId="39452A7B" w14:textId="77777777" w:rsidTr="00CA638A">
        <w:trPr>
          <w:jc w:val="center"/>
        </w:trPr>
        <w:tc>
          <w:tcPr>
            <w:tcW w:w="211" w:type="dxa"/>
            <w:shd w:val="clear" w:color="auto" w:fill="FFFFFF"/>
          </w:tcPr>
          <w:p w14:paraId="2655CF46"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4FD6F72"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49A93909"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7BFDF930" w14:textId="77777777" w:rsidR="00F07C53"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տեղեկագրքի (դասակարգչի) նույնականացուցիչը</w:t>
            </w:r>
          </w:p>
          <w:p w14:paraId="594DAE5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tcBorders>
            <w:shd w:val="clear" w:color="auto" w:fill="FFFFFF"/>
          </w:tcPr>
          <w:p w14:paraId="1426C61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2E89D21F"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784EB57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7E949DF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67E44F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5527640F" w14:textId="77777777" w:rsidR="00F07C53"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6336681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«Մատակարարման պայմանների ծածկագիրը (casdo:DeliveryTermsCode)» վավերապայմանը լրացնելու դեպքում ատրիբուտը պետք է պարունակի «2014» արժեքը</w:t>
            </w:r>
          </w:p>
        </w:tc>
      </w:tr>
      <w:tr w:rsidR="0062653E" w:rsidRPr="00BD1873" w14:paraId="1F679AE5" w14:textId="77777777" w:rsidTr="00CA638A">
        <w:trPr>
          <w:jc w:val="center"/>
        </w:trPr>
        <w:tc>
          <w:tcPr>
            <w:tcW w:w="211" w:type="dxa"/>
            <w:shd w:val="clear" w:color="auto" w:fill="FFFFFF"/>
          </w:tcPr>
          <w:p w14:paraId="2D7B7385"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40B900D"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AA241A6" w14:textId="77777777" w:rsidR="00F07C53" w:rsidRPr="00BD1873" w:rsidRDefault="00D44C89" w:rsidP="00B02E1B">
            <w:pPr>
              <w:pStyle w:val="a0"/>
              <w:shd w:val="clear" w:color="auto" w:fill="auto"/>
              <w:tabs>
                <w:tab w:val="left" w:pos="696"/>
              </w:tabs>
              <w:spacing w:after="120" w:line="240" w:lineRule="auto"/>
              <w:rPr>
                <w:rFonts w:ascii="Sylfaen" w:hAnsi="Sylfaen" w:cs="Sylfaen"/>
                <w:sz w:val="20"/>
                <w:szCs w:val="20"/>
              </w:rPr>
            </w:pPr>
            <w:r w:rsidRPr="00BD1873">
              <w:rPr>
                <w:rFonts w:ascii="Sylfaen" w:hAnsi="Sylfaen"/>
                <w:sz w:val="20"/>
                <w:szCs w:val="20"/>
              </w:rPr>
              <w:t>18.4.2.</w:t>
            </w:r>
            <w:r w:rsidR="00B02E1B">
              <w:rPr>
                <w:rFonts w:ascii="Sylfaen" w:hAnsi="Sylfaen"/>
                <w:sz w:val="20"/>
                <w:szCs w:val="20"/>
              </w:rPr>
              <w:tab/>
            </w:r>
            <w:r w:rsidRPr="00BD1873">
              <w:rPr>
                <w:rFonts w:ascii="Sylfaen" w:hAnsi="Sylfaen"/>
                <w:sz w:val="20"/>
                <w:szCs w:val="20"/>
              </w:rPr>
              <w:t>Վայրի անվանումը (անունը)</w:t>
            </w:r>
          </w:p>
          <w:p w14:paraId="3DBD721E" w14:textId="77777777" w:rsidR="00F07C53" w:rsidRPr="00BD1873" w:rsidRDefault="00D44C89" w:rsidP="00B02E1B">
            <w:pPr>
              <w:pStyle w:val="a0"/>
              <w:shd w:val="clear" w:color="auto" w:fill="auto"/>
              <w:tabs>
                <w:tab w:val="left" w:pos="696"/>
              </w:tabs>
              <w:spacing w:after="120" w:line="240" w:lineRule="auto"/>
              <w:rPr>
                <w:rFonts w:ascii="Sylfaen" w:hAnsi="Sylfaen" w:cs="Sylfaen"/>
                <w:sz w:val="20"/>
                <w:szCs w:val="20"/>
              </w:rPr>
            </w:pPr>
            <w:r w:rsidRPr="00BD1873">
              <w:rPr>
                <w:rFonts w:ascii="Sylfaen" w:hAnsi="Sylfaen"/>
                <w:sz w:val="20"/>
                <w:szCs w:val="20"/>
              </w:rPr>
              <w:t>(саsdo:PlaceName)</w:t>
            </w:r>
          </w:p>
        </w:tc>
        <w:tc>
          <w:tcPr>
            <w:tcW w:w="2851" w:type="dxa"/>
            <w:tcBorders>
              <w:top w:val="single" w:sz="4" w:space="0" w:color="auto"/>
              <w:left w:val="single" w:sz="4" w:space="0" w:color="auto"/>
              <w:bottom w:val="single" w:sz="4" w:space="0" w:color="auto"/>
            </w:tcBorders>
            <w:shd w:val="clear" w:color="auto" w:fill="FFFFFF"/>
          </w:tcPr>
          <w:p w14:paraId="27CFC9A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աշխարհագրական կետի (մատակարարման համաձայնեցված վայրի) անվանումը</w:t>
            </w:r>
          </w:p>
        </w:tc>
        <w:tc>
          <w:tcPr>
            <w:tcW w:w="2007" w:type="dxa"/>
            <w:tcBorders>
              <w:top w:val="single" w:sz="4" w:space="0" w:color="auto"/>
              <w:left w:val="single" w:sz="4" w:space="0" w:color="auto"/>
              <w:bottom w:val="single" w:sz="4" w:space="0" w:color="auto"/>
            </w:tcBorders>
            <w:shd w:val="clear" w:color="auto" w:fill="FFFFFF"/>
          </w:tcPr>
          <w:p w14:paraId="6977126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M.CA.SDE.00636</w:t>
            </w:r>
          </w:p>
        </w:tc>
        <w:tc>
          <w:tcPr>
            <w:tcW w:w="3291" w:type="dxa"/>
            <w:tcBorders>
              <w:top w:val="single" w:sz="4" w:space="0" w:color="auto"/>
              <w:left w:val="single" w:sz="4" w:space="0" w:color="auto"/>
              <w:bottom w:val="single" w:sz="4" w:space="0" w:color="auto"/>
            </w:tcBorders>
            <w:shd w:val="clear" w:color="auto" w:fill="FFFFFF"/>
            <w:vAlign w:val="center"/>
          </w:tcPr>
          <w:p w14:paraId="180B0A3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A96619" w:rsidRPr="000C5718">
              <w:rPr>
                <w:rFonts w:ascii="Sylfaen" w:hAnsi="Sylfaen"/>
                <w:sz w:val="20"/>
                <w:szCs w:val="20"/>
              </w:rPr>
              <w:t xml:space="preserve"> </w:t>
            </w:r>
            <w:r w:rsidRPr="00BD1873">
              <w:rPr>
                <w:rFonts w:ascii="Sylfaen" w:hAnsi="Sylfaen"/>
                <w:sz w:val="20"/>
                <w:szCs w:val="20"/>
              </w:rPr>
              <w:t>(M.SDT.00055)</w:t>
            </w:r>
          </w:p>
          <w:p w14:paraId="7A9383F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0839BBF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9EC157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60FF8AC8"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67C08BA" w14:textId="77777777" w:rsidR="00F07C53" w:rsidRPr="00BD1873" w:rsidRDefault="00F07C53" w:rsidP="00BD1873">
            <w:pPr>
              <w:spacing w:after="120"/>
              <w:rPr>
                <w:rFonts w:ascii="Sylfaen" w:hAnsi="Sylfaen" w:cs="Sylfaen"/>
                <w:sz w:val="20"/>
                <w:szCs w:val="20"/>
              </w:rPr>
            </w:pPr>
          </w:p>
        </w:tc>
      </w:tr>
      <w:tr w:rsidR="0062653E" w:rsidRPr="00BD1873" w14:paraId="5175D78E" w14:textId="77777777" w:rsidTr="00CA638A">
        <w:trPr>
          <w:jc w:val="center"/>
        </w:trPr>
        <w:tc>
          <w:tcPr>
            <w:tcW w:w="211" w:type="dxa"/>
            <w:shd w:val="clear" w:color="auto" w:fill="FFFFFF"/>
          </w:tcPr>
          <w:p w14:paraId="64ADF611"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0C5D0D5"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3FE92903" w14:textId="77777777" w:rsidR="00F07C53" w:rsidRPr="00BD1873" w:rsidRDefault="00D44C89" w:rsidP="00B02E1B">
            <w:pPr>
              <w:pStyle w:val="a0"/>
              <w:shd w:val="clear" w:color="auto" w:fill="auto"/>
              <w:tabs>
                <w:tab w:val="left" w:pos="696"/>
              </w:tabs>
              <w:spacing w:after="120" w:line="240" w:lineRule="auto"/>
              <w:rPr>
                <w:rFonts w:ascii="Sylfaen" w:hAnsi="Sylfaen" w:cs="Sylfaen"/>
                <w:sz w:val="20"/>
                <w:szCs w:val="20"/>
              </w:rPr>
            </w:pPr>
            <w:r w:rsidRPr="00BD1873">
              <w:rPr>
                <w:rFonts w:ascii="Sylfaen" w:hAnsi="Sylfaen"/>
                <w:sz w:val="20"/>
                <w:szCs w:val="20"/>
              </w:rPr>
              <w:t>18.4.3.</w:t>
            </w:r>
            <w:r w:rsidR="00B02E1B">
              <w:rPr>
                <w:rFonts w:ascii="Sylfaen" w:hAnsi="Sylfaen"/>
                <w:sz w:val="20"/>
                <w:szCs w:val="20"/>
              </w:rPr>
              <w:tab/>
            </w:r>
            <w:r w:rsidRPr="00BD1873">
              <w:rPr>
                <w:rFonts w:ascii="Sylfaen" w:hAnsi="Sylfaen"/>
                <w:sz w:val="20"/>
                <w:szCs w:val="20"/>
              </w:rPr>
              <w:t>Ապրանքների մատակարարման տեսակի ծածկագիրը</w:t>
            </w:r>
          </w:p>
          <w:p w14:paraId="6ED72351" w14:textId="77777777" w:rsidR="00F07C53" w:rsidRPr="00BD1873" w:rsidRDefault="00D44C89" w:rsidP="00B02E1B">
            <w:pPr>
              <w:pStyle w:val="a0"/>
              <w:shd w:val="clear" w:color="auto" w:fill="auto"/>
              <w:tabs>
                <w:tab w:val="left" w:pos="696"/>
              </w:tabs>
              <w:spacing w:after="120" w:line="240" w:lineRule="auto"/>
              <w:rPr>
                <w:rFonts w:ascii="Sylfaen" w:hAnsi="Sylfaen" w:cs="Sylfaen"/>
                <w:sz w:val="20"/>
                <w:szCs w:val="20"/>
              </w:rPr>
            </w:pPr>
            <w:r w:rsidRPr="00BD1873">
              <w:rPr>
                <w:rFonts w:ascii="Sylfaen" w:hAnsi="Sylfaen"/>
                <w:sz w:val="20"/>
                <w:szCs w:val="20"/>
              </w:rPr>
              <w:t>(casdo:DeliveryKindCode)</w:t>
            </w:r>
          </w:p>
        </w:tc>
        <w:tc>
          <w:tcPr>
            <w:tcW w:w="2851" w:type="dxa"/>
            <w:tcBorders>
              <w:top w:val="single" w:sz="4" w:space="0" w:color="auto"/>
              <w:left w:val="single" w:sz="4" w:space="0" w:color="auto"/>
            </w:tcBorders>
            <w:shd w:val="clear" w:color="auto" w:fill="FFFFFF"/>
          </w:tcPr>
          <w:p w14:paraId="4E72CDD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ապրանքների մատակարարման տեսակի ծածկագրային նշագիրը</w:t>
            </w:r>
          </w:p>
        </w:tc>
        <w:tc>
          <w:tcPr>
            <w:tcW w:w="2007" w:type="dxa"/>
            <w:tcBorders>
              <w:top w:val="single" w:sz="4" w:space="0" w:color="auto"/>
              <w:left w:val="single" w:sz="4" w:space="0" w:color="auto"/>
            </w:tcBorders>
            <w:shd w:val="clear" w:color="auto" w:fill="FFFFFF"/>
          </w:tcPr>
          <w:p w14:paraId="254E9A4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M.CA.SDE.00218</w:t>
            </w:r>
          </w:p>
        </w:tc>
        <w:tc>
          <w:tcPr>
            <w:tcW w:w="3291" w:type="dxa"/>
            <w:tcBorders>
              <w:top w:val="single" w:sz="4" w:space="0" w:color="auto"/>
              <w:left w:val="single" w:sz="4" w:space="0" w:color="auto"/>
            </w:tcBorders>
            <w:shd w:val="clear" w:color="auto" w:fill="FFFFFF"/>
            <w:vAlign w:val="bottom"/>
          </w:tcPr>
          <w:p w14:paraId="538156F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casdo:NationalDeliveryKindCodeType (M.CA.SDT.00158) Ապրանքների մատակարարման տեսակի ծածկագրի արժեքը՝ Բելառուսի Հանրապետությունում կիրառվող արտահանման գործողությունների իրականացման ժամանակ հաշվառման ենթակա ապրանքների մատակարարման </w:t>
            </w:r>
            <w:r w:rsidRPr="00BD1873">
              <w:rPr>
                <w:rFonts w:ascii="Sylfaen" w:hAnsi="Sylfaen"/>
                <w:sz w:val="20"/>
                <w:szCs w:val="20"/>
              </w:rPr>
              <w:lastRenderedPageBreak/>
              <w:t>տեսակների դասակարգչին համապատասխան:</w:t>
            </w:r>
          </w:p>
          <w:p w14:paraId="23F2B61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2</w:t>
            </w:r>
          </w:p>
        </w:tc>
        <w:tc>
          <w:tcPr>
            <w:tcW w:w="639" w:type="dxa"/>
            <w:tcBorders>
              <w:top w:val="single" w:sz="4" w:space="0" w:color="auto"/>
              <w:left w:val="single" w:sz="4" w:space="0" w:color="auto"/>
            </w:tcBorders>
            <w:shd w:val="clear" w:color="auto" w:fill="FFFFFF"/>
          </w:tcPr>
          <w:p w14:paraId="313FB70B"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745DE70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կիրառվում է Բելառուսի Հանրապետությունում</w:t>
            </w:r>
          </w:p>
        </w:tc>
      </w:tr>
      <w:tr w:rsidR="0062653E" w:rsidRPr="00BD1873" w14:paraId="4CBD4CF9" w14:textId="77777777" w:rsidTr="00CA638A">
        <w:trPr>
          <w:jc w:val="center"/>
        </w:trPr>
        <w:tc>
          <w:tcPr>
            <w:tcW w:w="211" w:type="dxa"/>
            <w:shd w:val="clear" w:color="auto" w:fill="FFFFFF"/>
          </w:tcPr>
          <w:p w14:paraId="30DB49EA"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67AF5BFD" w14:textId="77777777" w:rsidR="00F07C53" w:rsidRPr="00BD1873" w:rsidRDefault="00D44C89" w:rsidP="00B02E1B">
            <w:pPr>
              <w:pStyle w:val="a0"/>
              <w:shd w:val="clear" w:color="auto" w:fill="auto"/>
              <w:tabs>
                <w:tab w:val="left" w:pos="471"/>
              </w:tabs>
              <w:spacing w:after="120" w:line="240" w:lineRule="auto"/>
              <w:rPr>
                <w:rFonts w:ascii="Sylfaen" w:hAnsi="Sylfaen" w:cs="Sylfaen"/>
                <w:sz w:val="20"/>
                <w:szCs w:val="20"/>
              </w:rPr>
            </w:pPr>
            <w:r w:rsidRPr="00BD1873">
              <w:rPr>
                <w:rFonts w:ascii="Sylfaen" w:hAnsi="Sylfaen"/>
                <w:sz w:val="20"/>
                <w:szCs w:val="20"/>
              </w:rPr>
              <w:t>18.5.</w:t>
            </w:r>
            <w:r w:rsidR="00B02E1B">
              <w:rPr>
                <w:rFonts w:ascii="Sylfaen" w:hAnsi="Sylfaen"/>
                <w:sz w:val="20"/>
                <w:szCs w:val="20"/>
              </w:rPr>
              <w:tab/>
            </w:r>
            <w:r w:rsidRPr="00BD1873">
              <w:rPr>
                <w:rFonts w:ascii="Sylfaen" w:hAnsi="Sylfaen"/>
                <w:sz w:val="20"/>
                <w:szCs w:val="20"/>
              </w:rPr>
              <w:t>Արժեքը</w:t>
            </w:r>
          </w:p>
          <w:p w14:paraId="4D68EBC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(casdo:СAValueAmount)</w:t>
            </w:r>
          </w:p>
        </w:tc>
        <w:tc>
          <w:tcPr>
            <w:tcW w:w="2851" w:type="dxa"/>
            <w:tcBorders>
              <w:top w:val="single" w:sz="4" w:space="0" w:color="auto"/>
              <w:left w:val="single" w:sz="4" w:space="0" w:color="auto"/>
              <w:bottom w:val="single" w:sz="4" w:space="0" w:color="auto"/>
            </w:tcBorders>
            <w:shd w:val="clear" w:color="auto" w:fill="FFFFFF"/>
          </w:tcPr>
          <w:p w14:paraId="4D29F63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հայտարարագրվող ապրանքների արժեքը՝ պայմանագրի գնի արժույթով կամ վճարման (գնահատման) արժույթով</w:t>
            </w:r>
          </w:p>
        </w:tc>
        <w:tc>
          <w:tcPr>
            <w:tcW w:w="2007" w:type="dxa"/>
            <w:tcBorders>
              <w:top w:val="single" w:sz="4" w:space="0" w:color="auto"/>
              <w:left w:val="single" w:sz="4" w:space="0" w:color="auto"/>
              <w:bottom w:val="single" w:sz="4" w:space="0" w:color="auto"/>
            </w:tcBorders>
            <w:shd w:val="clear" w:color="auto" w:fill="FFFFFF"/>
          </w:tcPr>
          <w:p w14:paraId="5DD7ED1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M.CA.SDE.00383</w:t>
            </w:r>
          </w:p>
        </w:tc>
        <w:tc>
          <w:tcPr>
            <w:tcW w:w="3291" w:type="dxa"/>
            <w:tcBorders>
              <w:top w:val="single" w:sz="4" w:space="0" w:color="auto"/>
              <w:left w:val="single" w:sz="4" w:space="0" w:color="auto"/>
              <w:bottom w:val="single" w:sz="4" w:space="0" w:color="auto"/>
            </w:tcBorders>
            <w:shd w:val="clear" w:color="auto" w:fill="FFFFFF"/>
            <w:vAlign w:val="bottom"/>
          </w:tcPr>
          <w:p w14:paraId="3FAFFD1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casdo:PaymentAmountWithCurrencyType</w:t>
            </w:r>
            <w:r w:rsidR="00A96619">
              <w:rPr>
                <w:rFonts w:ascii="Sylfaen" w:hAnsi="Sylfaen"/>
                <w:sz w:val="20"/>
                <w:szCs w:val="20"/>
                <w:lang w:val="en-US"/>
              </w:rPr>
              <w:t xml:space="preserve"> </w:t>
            </w:r>
            <w:r w:rsidRPr="00BD1873">
              <w:rPr>
                <w:rFonts w:ascii="Sylfaen" w:hAnsi="Sylfaen"/>
                <w:sz w:val="20"/>
                <w:szCs w:val="20"/>
              </w:rPr>
              <w:t>(М.СА.SDТ.00001)</w:t>
            </w:r>
          </w:p>
          <w:p w14:paraId="5D8C9AB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Թիվը՝ հաշվարկման տասական համակարգում։</w:t>
            </w:r>
          </w:p>
          <w:p w14:paraId="76175B8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Թվանշանների առավելագույն քանակը՝ 20.</w:t>
            </w:r>
          </w:p>
          <w:p w14:paraId="791E509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Կոտորակային թվանշանների առավելագույն քանակը՝ 2</w:t>
            </w:r>
          </w:p>
        </w:tc>
        <w:tc>
          <w:tcPr>
            <w:tcW w:w="639" w:type="dxa"/>
            <w:tcBorders>
              <w:top w:val="single" w:sz="4" w:space="0" w:color="auto"/>
              <w:left w:val="single" w:sz="4" w:space="0" w:color="auto"/>
              <w:bottom w:val="single" w:sz="4" w:space="0" w:color="auto"/>
            </w:tcBorders>
            <w:shd w:val="clear" w:color="auto" w:fill="FFFFFF"/>
          </w:tcPr>
          <w:p w14:paraId="1B06538D"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CBFFF98" w14:textId="77777777" w:rsidR="00F07C53" w:rsidRPr="00BD1873" w:rsidRDefault="00F07C53" w:rsidP="00BD1873">
            <w:pPr>
              <w:spacing w:after="120"/>
              <w:rPr>
                <w:rFonts w:ascii="Sylfaen" w:hAnsi="Sylfaen" w:cs="Sylfaen"/>
                <w:sz w:val="20"/>
                <w:szCs w:val="20"/>
              </w:rPr>
            </w:pPr>
          </w:p>
        </w:tc>
      </w:tr>
      <w:tr w:rsidR="0062653E" w:rsidRPr="00BD1873" w14:paraId="2C180FD9" w14:textId="77777777" w:rsidTr="00CA638A">
        <w:trPr>
          <w:jc w:val="center"/>
        </w:trPr>
        <w:tc>
          <w:tcPr>
            <w:tcW w:w="211" w:type="dxa"/>
            <w:vMerge w:val="restart"/>
            <w:shd w:val="clear" w:color="auto" w:fill="FFFFFF"/>
          </w:tcPr>
          <w:p w14:paraId="153ED5BC" w14:textId="77777777" w:rsidR="00F07C53" w:rsidRPr="00BD1873" w:rsidRDefault="00F07C53" w:rsidP="00BD1873">
            <w:pPr>
              <w:spacing w:after="120"/>
              <w:rPr>
                <w:rFonts w:ascii="Sylfaen" w:hAnsi="Sylfaen" w:cs="Sylfaen"/>
                <w:sz w:val="20"/>
                <w:szCs w:val="20"/>
              </w:rPr>
            </w:pPr>
          </w:p>
        </w:tc>
        <w:tc>
          <w:tcPr>
            <w:tcW w:w="232" w:type="dxa"/>
            <w:vMerge w:val="restart"/>
            <w:tcBorders>
              <w:top w:val="single" w:sz="4" w:space="0" w:color="auto"/>
            </w:tcBorders>
            <w:shd w:val="clear" w:color="auto" w:fill="FFFFFF"/>
          </w:tcPr>
          <w:p w14:paraId="269A48A4"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07E19007" w14:textId="77777777" w:rsidR="00F07C53" w:rsidRPr="00BD1873" w:rsidRDefault="00D44C89" w:rsidP="00B02E1B">
            <w:pPr>
              <w:pStyle w:val="a0"/>
              <w:shd w:val="clear" w:color="auto" w:fill="auto"/>
              <w:tabs>
                <w:tab w:val="left" w:pos="408"/>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արժույթի ծածկագիրը</w:t>
            </w:r>
          </w:p>
          <w:p w14:paraId="735F04D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(currencyCode ատրիբուտ)</w:t>
            </w:r>
          </w:p>
        </w:tc>
        <w:tc>
          <w:tcPr>
            <w:tcW w:w="2851" w:type="dxa"/>
            <w:tcBorders>
              <w:top w:val="single" w:sz="4" w:space="0" w:color="auto"/>
              <w:left w:val="single" w:sz="4" w:space="0" w:color="auto"/>
            </w:tcBorders>
            <w:shd w:val="clear" w:color="auto" w:fill="FFFFFF"/>
          </w:tcPr>
          <w:p w14:paraId="1F4A14C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արժույթի ծածկագրային նշագիրը</w:t>
            </w:r>
          </w:p>
        </w:tc>
        <w:tc>
          <w:tcPr>
            <w:tcW w:w="2007" w:type="dxa"/>
            <w:tcBorders>
              <w:top w:val="single" w:sz="4" w:space="0" w:color="auto"/>
              <w:left w:val="single" w:sz="4" w:space="0" w:color="auto"/>
            </w:tcBorders>
            <w:shd w:val="clear" w:color="auto" w:fill="FFFFFF"/>
          </w:tcPr>
          <w:p w14:paraId="780B302A"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tcPr>
          <w:p w14:paraId="6043A55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csdo:CurrencyCodeV3Туре (M.SDT.00144)</w:t>
            </w:r>
          </w:p>
          <w:p w14:paraId="1E2B75B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44ED4C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[А-Z]{3}</w:t>
            </w:r>
          </w:p>
        </w:tc>
        <w:tc>
          <w:tcPr>
            <w:tcW w:w="639" w:type="dxa"/>
            <w:tcBorders>
              <w:top w:val="single" w:sz="4" w:space="0" w:color="auto"/>
              <w:left w:val="single" w:sz="4" w:space="0" w:color="auto"/>
            </w:tcBorders>
            <w:shd w:val="clear" w:color="auto" w:fill="FFFFFF"/>
          </w:tcPr>
          <w:p w14:paraId="5F45A916"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bottom"/>
          </w:tcPr>
          <w:p w14:paraId="0E74A62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«Արժեքը (casdo:CAValueAmount)» վավերապայմանը լրացնելու դեպքում ատրիբուտը պետք է պարունակի արժույթի տառային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 կամ պետք է պարունակի «ՕՕՕ» արժեքը՝ միջազգային փոստային առաքանիների մաքսային հայտարարագրման </w:t>
            </w:r>
            <w:r w:rsidRPr="00BD1873">
              <w:rPr>
                <w:rFonts w:ascii="Sylfaen" w:hAnsi="Sylfaen"/>
                <w:sz w:val="20"/>
                <w:szCs w:val="20"/>
              </w:rPr>
              <w:lastRenderedPageBreak/>
              <w:t>դեպքում՝ «մաքսային տարանցում» մաքսային ընթացակարգին համապատասխան</w:t>
            </w:r>
          </w:p>
        </w:tc>
      </w:tr>
      <w:tr w:rsidR="0062653E" w:rsidRPr="00BD1873" w14:paraId="5536A423" w14:textId="77777777" w:rsidTr="00CA638A">
        <w:trPr>
          <w:jc w:val="center"/>
        </w:trPr>
        <w:tc>
          <w:tcPr>
            <w:tcW w:w="211" w:type="dxa"/>
            <w:vMerge/>
            <w:shd w:val="clear" w:color="auto" w:fill="FFFFFF"/>
          </w:tcPr>
          <w:p w14:paraId="3224C935" w14:textId="77777777" w:rsidR="00F07C53" w:rsidRPr="00BD1873" w:rsidRDefault="00F07C53" w:rsidP="00BD1873">
            <w:pPr>
              <w:spacing w:after="120"/>
              <w:rPr>
                <w:rFonts w:ascii="Sylfaen" w:hAnsi="Sylfaen" w:cs="Sylfaen"/>
                <w:sz w:val="20"/>
                <w:szCs w:val="20"/>
              </w:rPr>
            </w:pPr>
          </w:p>
        </w:tc>
        <w:tc>
          <w:tcPr>
            <w:tcW w:w="232" w:type="dxa"/>
            <w:vMerge/>
            <w:shd w:val="clear" w:color="auto" w:fill="FFFFFF"/>
          </w:tcPr>
          <w:p w14:paraId="4847B3C5"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01C86B48" w14:textId="77777777" w:rsidR="00F07C53" w:rsidRPr="00BD1873" w:rsidRDefault="00D44C89" w:rsidP="00B02E1B">
            <w:pPr>
              <w:pStyle w:val="a0"/>
              <w:shd w:val="clear" w:color="auto" w:fill="auto"/>
              <w:tabs>
                <w:tab w:val="left" w:pos="389"/>
              </w:tabs>
              <w:spacing w:after="120" w:line="240" w:lineRule="auto"/>
              <w:rPr>
                <w:rFonts w:ascii="Sylfaen" w:hAnsi="Sylfaen" w:cs="Sylfaen"/>
                <w:sz w:val="20"/>
                <w:szCs w:val="20"/>
              </w:rPr>
            </w:pPr>
            <w:r w:rsidRPr="00BD1873">
              <w:rPr>
                <w:rFonts w:ascii="Sylfaen" w:hAnsi="Sylfaen"/>
                <w:sz w:val="20"/>
                <w:szCs w:val="20"/>
              </w:rPr>
              <w:t>բ)</w:t>
            </w:r>
            <w:r w:rsidR="00B02E1B">
              <w:rPr>
                <w:rFonts w:ascii="Sylfaen" w:hAnsi="Sylfaen"/>
                <w:sz w:val="20"/>
                <w:szCs w:val="20"/>
              </w:rPr>
              <w:tab/>
            </w:r>
            <w:r w:rsidRPr="00BD1873">
              <w:rPr>
                <w:rFonts w:ascii="Sylfaen" w:hAnsi="Sylfaen"/>
                <w:sz w:val="20"/>
                <w:szCs w:val="20"/>
              </w:rPr>
              <w:t>տեղեկագրքի (դասակարգչի) նույնականացուցիչը</w:t>
            </w:r>
          </w:p>
          <w:p w14:paraId="00C84D0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(currencyCodeListId ատրիբուտ)</w:t>
            </w:r>
          </w:p>
        </w:tc>
        <w:tc>
          <w:tcPr>
            <w:tcW w:w="2851" w:type="dxa"/>
            <w:tcBorders>
              <w:top w:val="single" w:sz="4" w:space="0" w:color="auto"/>
              <w:left w:val="single" w:sz="4" w:space="0" w:color="auto"/>
            </w:tcBorders>
            <w:shd w:val="clear" w:color="auto" w:fill="FFFFFF"/>
          </w:tcPr>
          <w:p w14:paraId="1F409F6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արժույթների դասակարգչի նույնականացուցիչը</w:t>
            </w:r>
          </w:p>
        </w:tc>
        <w:tc>
          <w:tcPr>
            <w:tcW w:w="2007" w:type="dxa"/>
            <w:tcBorders>
              <w:top w:val="single" w:sz="4" w:space="0" w:color="auto"/>
              <w:left w:val="single" w:sz="4" w:space="0" w:color="auto"/>
            </w:tcBorders>
            <w:shd w:val="clear" w:color="auto" w:fill="FFFFFF"/>
          </w:tcPr>
          <w:p w14:paraId="0D30EFD0"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tcPr>
          <w:p w14:paraId="296CAF61" w14:textId="77777777" w:rsidR="00F07C53"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4990EFE5" w14:textId="77777777" w:rsidR="00F07C53"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850099B" w14:textId="77777777" w:rsidR="00F07C53"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18D6690"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78A4615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«Արժեքը (casdo:CAValueAmount)» վավերապայմանը լրացնելու դեպքում ատրիբուտը պետք է պարունակի «2022» արժեքը</w:t>
            </w:r>
          </w:p>
        </w:tc>
      </w:tr>
      <w:tr w:rsidR="0062653E" w:rsidRPr="00BD1873" w14:paraId="7459DA35" w14:textId="77777777" w:rsidTr="00CA638A">
        <w:trPr>
          <w:jc w:val="center"/>
        </w:trPr>
        <w:tc>
          <w:tcPr>
            <w:tcW w:w="211" w:type="dxa"/>
            <w:shd w:val="clear" w:color="auto" w:fill="FFFFFF"/>
          </w:tcPr>
          <w:p w14:paraId="2C43BDA4"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3DCEF7C6" w14:textId="77777777" w:rsidR="00F07C53" w:rsidRPr="00BD1873" w:rsidRDefault="00D44C89" w:rsidP="00B02E1B">
            <w:pPr>
              <w:pStyle w:val="a0"/>
              <w:shd w:val="clear" w:color="auto" w:fill="auto"/>
              <w:tabs>
                <w:tab w:val="left" w:pos="471"/>
              </w:tabs>
              <w:spacing w:after="120" w:line="240" w:lineRule="auto"/>
              <w:rPr>
                <w:rFonts w:ascii="Sylfaen" w:hAnsi="Sylfaen" w:cs="Sylfaen"/>
                <w:sz w:val="20"/>
                <w:szCs w:val="20"/>
              </w:rPr>
            </w:pPr>
            <w:r w:rsidRPr="00BD1873">
              <w:rPr>
                <w:rFonts w:ascii="Sylfaen" w:hAnsi="Sylfaen"/>
                <w:sz w:val="20"/>
                <w:szCs w:val="20"/>
              </w:rPr>
              <w:t>18.6.</w:t>
            </w:r>
            <w:r w:rsidR="00B02E1B">
              <w:rPr>
                <w:rFonts w:ascii="Sylfaen" w:hAnsi="Sylfaen"/>
                <w:sz w:val="20"/>
                <w:szCs w:val="20"/>
              </w:rPr>
              <w:tab/>
            </w:r>
            <w:r w:rsidRPr="00BD1873">
              <w:rPr>
                <w:rFonts w:ascii="Sylfaen" w:hAnsi="Sylfaen"/>
                <w:sz w:val="20"/>
                <w:szCs w:val="20"/>
              </w:rPr>
              <w:t>Հանրագումարը (ընդհանուր գումարը) (casdo:TotalAmount)</w:t>
            </w:r>
          </w:p>
        </w:tc>
        <w:tc>
          <w:tcPr>
            <w:tcW w:w="2851" w:type="dxa"/>
            <w:tcBorders>
              <w:top w:val="single" w:sz="4" w:space="0" w:color="auto"/>
              <w:left w:val="single" w:sz="4" w:space="0" w:color="auto"/>
              <w:bottom w:val="single" w:sz="4" w:space="0" w:color="auto"/>
            </w:tcBorders>
            <w:shd w:val="clear" w:color="auto" w:fill="FFFFFF"/>
            <w:vAlign w:val="bottom"/>
          </w:tcPr>
          <w:p w14:paraId="48042D7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արժեքը</w:t>
            </w:r>
          </w:p>
        </w:tc>
        <w:tc>
          <w:tcPr>
            <w:tcW w:w="2007" w:type="dxa"/>
            <w:tcBorders>
              <w:top w:val="single" w:sz="4" w:space="0" w:color="auto"/>
              <w:left w:val="single" w:sz="4" w:space="0" w:color="auto"/>
              <w:bottom w:val="single" w:sz="4" w:space="0" w:color="auto"/>
            </w:tcBorders>
            <w:shd w:val="clear" w:color="auto" w:fill="FFFFFF"/>
          </w:tcPr>
          <w:p w14:paraId="634FF89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M.CA.SDE.00591</w:t>
            </w:r>
          </w:p>
        </w:tc>
        <w:tc>
          <w:tcPr>
            <w:tcW w:w="3291" w:type="dxa"/>
            <w:tcBorders>
              <w:top w:val="single" w:sz="4" w:space="0" w:color="auto"/>
              <w:left w:val="single" w:sz="4" w:space="0" w:color="auto"/>
              <w:bottom w:val="single" w:sz="4" w:space="0" w:color="auto"/>
            </w:tcBorders>
            <w:shd w:val="clear" w:color="auto" w:fill="FFFFFF"/>
          </w:tcPr>
          <w:p w14:paraId="0E0120C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casdo:PaymentAmountWithCurrencyType</w:t>
            </w:r>
          </w:p>
          <w:p w14:paraId="5C52932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(M.CA.SDT.00001)</w:t>
            </w:r>
          </w:p>
          <w:p w14:paraId="66E3655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Թիվը՝ հաշվարկման տասական համակարգում։</w:t>
            </w:r>
          </w:p>
          <w:p w14:paraId="3CB3298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Թվանշանների առավելագույն քանակը՝ 20.</w:t>
            </w:r>
          </w:p>
          <w:p w14:paraId="404CC3A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Կոտորակային թվանշանների առավելագույն քանակը՝ 2</w:t>
            </w:r>
          </w:p>
        </w:tc>
        <w:tc>
          <w:tcPr>
            <w:tcW w:w="639" w:type="dxa"/>
            <w:tcBorders>
              <w:top w:val="single" w:sz="4" w:space="0" w:color="auto"/>
              <w:left w:val="single" w:sz="4" w:space="0" w:color="auto"/>
              <w:bottom w:val="single" w:sz="4" w:space="0" w:color="auto"/>
            </w:tcBorders>
            <w:shd w:val="clear" w:color="auto" w:fill="FFFFFF"/>
          </w:tcPr>
          <w:p w14:paraId="5BFA0267"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13B207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կիրառվում է Բելառուսի Հանրապետությունում </w:t>
            </w:r>
            <w:r w:rsidR="00BD1873" w:rsidRPr="00BD1873">
              <w:rPr>
                <w:rFonts w:ascii="Sylfaen" w:hAnsi="Sylfaen"/>
                <w:sz w:val="20"/>
                <w:szCs w:val="20"/>
              </w:rPr>
              <w:t>եւ</w:t>
            </w:r>
            <w:r w:rsidRPr="00BD1873">
              <w:rPr>
                <w:rFonts w:ascii="Sylfaen" w:hAnsi="Sylfaen"/>
                <w:sz w:val="20"/>
                <w:szCs w:val="20"/>
              </w:rPr>
              <w:t xml:space="preserve"> Ռուսաստանի Դաշնությունում</w:t>
            </w:r>
          </w:p>
        </w:tc>
      </w:tr>
      <w:tr w:rsidR="0062653E" w:rsidRPr="00BD1873" w14:paraId="660BEA7E" w14:textId="77777777" w:rsidTr="00CA638A">
        <w:trPr>
          <w:jc w:val="center"/>
        </w:trPr>
        <w:tc>
          <w:tcPr>
            <w:tcW w:w="211" w:type="dxa"/>
            <w:shd w:val="clear" w:color="auto" w:fill="FFFFFF"/>
          </w:tcPr>
          <w:p w14:paraId="3615270E"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64880B0B"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521C7F5C" w14:textId="77777777" w:rsidR="00F07C53" w:rsidRPr="00BD1873" w:rsidRDefault="00D44C89" w:rsidP="00B02E1B">
            <w:pPr>
              <w:pStyle w:val="a0"/>
              <w:shd w:val="clear" w:color="auto" w:fill="auto"/>
              <w:tabs>
                <w:tab w:val="left" w:pos="443"/>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արժույթի ծածկագիրը</w:t>
            </w:r>
          </w:p>
          <w:p w14:paraId="2A4EC88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(currencyCode ատրիբուտ)</w:t>
            </w:r>
          </w:p>
        </w:tc>
        <w:tc>
          <w:tcPr>
            <w:tcW w:w="2851" w:type="dxa"/>
            <w:tcBorders>
              <w:top w:val="single" w:sz="4" w:space="0" w:color="auto"/>
              <w:left w:val="single" w:sz="4" w:space="0" w:color="auto"/>
            </w:tcBorders>
            <w:shd w:val="clear" w:color="auto" w:fill="FFFFFF"/>
          </w:tcPr>
          <w:p w14:paraId="2B6F062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արժույթի ծածկագրային նշագիրը</w:t>
            </w:r>
          </w:p>
        </w:tc>
        <w:tc>
          <w:tcPr>
            <w:tcW w:w="2007" w:type="dxa"/>
            <w:tcBorders>
              <w:top w:val="single" w:sz="4" w:space="0" w:color="auto"/>
              <w:left w:val="single" w:sz="4" w:space="0" w:color="auto"/>
            </w:tcBorders>
            <w:shd w:val="clear" w:color="auto" w:fill="FFFFFF"/>
          </w:tcPr>
          <w:p w14:paraId="5D4B1733"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tcPr>
          <w:p w14:paraId="24C5D8FE" w14:textId="77777777" w:rsidR="00F07C53"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сsdo:CurrencyCodeV3Туре (M.SDT.00144)</w:t>
            </w:r>
          </w:p>
          <w:p w14:paraId="55225D77" w14:textId="77777777" w:rsidR="00F07C53"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w:t>
            </w:r>
            <w:r w:rsidRPr="00BD1873">
              <w:rPr>
                <w:rFonts w:ascii="Sylfaen" w:hAnsi="Sylfaen"/>
                <w:sz w:val="20"/>
                <w:szCs w:val="20"/>
              </w:rPr>
              <w:lastRenderedPageBreak/>
              <w:t>ատրիբուտում:</w:t>
            </w:r>
          </w:p>
          <w:p w14:paraId="22688C3A" w14:textId="77777777" w:rsidR="00F07C53"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[А-Z]{3}</w:t>
            </w:r>
          </w:p>
        </w:tc>
        <w:tc>
          <w:tcPr>
            <w:tcW w:w="639" w:type="dxa"/>
            <w:tcBorders>
              <w:top w:val="single" w:sz="4" w:space="0" w:color="auto"/>
              <w:left w:val="single" w:sz="4" w:space="0" w:color="auto"/>
            </w:tcBorders>
            <w:shd w:val="clear" w:color="auto" w:fill="FFFFFF"/>
          </w:tcPr>
          <w:p w14:paraId="1FD8596D"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right w:val="single" w:sz="4" w:space="0" w:color="auto"/>
            </w:tcBorders>
            <w:shd w:val="clear" w:color="auto" w:fill="FFFFFF"/>
            <w:vAlign w:val="bottom"/>
          </w:tcPr>
          <w:p w14:paraId="49EB619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«Հանրագումարը (ընդհանուր գումարը) (casdo:TotalAmount)» վավերապայմանի լրացման դեպքում ատրիբուտը պետք է պարունակի արժույթի տառային ծածկագիրը՝ արժույթների այն դասակարգչին համապատասխան, որի </w:t>
            </w:r>
            <w:r w:rsidRPr="00BD1873">
              <w:rPr>
                <w:rFonts w:ascii="Sylfaen" w:hAnsi="Sylfaen"/>
                <w:sz w:val="20"/>
                <w:szCs w:val="20"/>
              </w:rPr>
              <w:lastRenderedPageBreak/>
              <w:t>նույնականացուցիչը նշված է «Տեղեկագրքի (դասակարգչի) նույնականացուցիչը (currencyCodeListId ատրիբուտ)» ատրիբուտում</w:t>
            </w:r>
          </w:p>
        </w:tc>
      </w:tr>
      <w:tr w:rsidR="0062653E" w:rsidRPr="00BD1873" w14:paraId="31AE1957" w14:textId="77777777" w:rsidTr="00CA638A">
        <w:trPr>
          <w:jc w:val="center"/>
        </w:trPr>
        <w:tc>
          <w:tcPr>
            <w:tcW w:w="211" w:type="dxa"/>
            <w:shd w:val="clear" w:color="auto" w:fill="FFFFFF"/>
          </w:tcPr>
          <w:p w14:paraId="722FE1A6"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1F0A381"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77BD4BA0" w14:textId="77777777" w:rsidR="00F07C53" w:rsidRPr="00BD1873" w:rsidRDefault="00D44C89" w:rsidP="00B02E1B">
            <w:pPr>
              <w:pStyle w:val="a0"/>
              <w:shd w:val="clear" w:color="auto" w:fill="auto"/>
              <w:tabs>
                <w:tab w:val="left" w:pos="282"/>
              </w:tabs>
              <w:spacing w:after="120" w:line="240" w:lineRule="auto"/>
              <w:rPr>
                <w:rFonts w:ascii="Sylfaen" w:hAnsi="Sylfaen" w:cs="Sylfaen"/>
                <w:sz w:val="20"/>
                <w:szCs w:val="20"/>
              </w:rPr>
            </w:pPr>
            <w:r w:rsidRPr="00BD1873">
              <w:rPr>
                <w:rFonts w:ascii="Sylfaen" w:hAnsi="Sylfaen"/>
                <w:sz w:val="20"/>
                <w:szCs w:val="20"/>
              </w:rPr>
              <w:t>բ)</w:t>
            </w:r>
            <w:r w:rsidR="00B02E1B">
              <w:rPr>
                <w:rFonts w:ascii="Sylfaen" w:hAnsi="Sylfaen"/>
                <w:sz w:val="20"/>
                <w:szCs w:val="20"/>
              </w:rPr>
              <w:tab/>
            </w:r>
            <w:r w:rsidRPr="00BD1873">
              <w:rPr>
                <w:rFonts w:ascii="Sylfaen" w:hAnsi="Sylfaen"/>
                <w:sz w:val="20"/>
                <w:szCs w:val="20"/>
              </w:rPr>
              <w:t>տեղեկագրքի (դասակարգչի) նույնականացուցիչը</w:t>
            </w:r>
          </w:p>
          <w:p w14:paraId="340B291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(currencyCodeListId ատրիբուտ)</w:t>
            </w:r>
          </w:p>
        </w:tc>
        <w:tc>
          <w:tcPr>
            <w:tcW w:w="2851" w:type="dxa"/>
            <w:tcBorders>
              <w:top w:val="single" w:sz="4" w:space="0" w:color="auto"/>
              <w:left w:val="single" w:sz="4" w:space="0" w:color="auto"/>
            </w:tcBorders>
            <w:shd w:val="clear" w:color="auto" w:fill="FFFFFF"/>
          </w:tcPr>
          <w:p w14:paraId="2B33596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արժույթների դասակարգչի նույնականացուցիչը</w:t>
            </w:r>
          </w:p>
        </w:tc>
        <w:tc>
          <w:tcPr>
            <w:tcW w:w="2007" w:type="dxa"/>
            <w:tcBorders>
              <w:top w:val="single" w:sz="4" w:space="0" w:color="auto"/>
              <w:left w:val="single" w:sz="4" w:space="0" w:color="auto"/>
            </w:tcBorders>
            <w:shd w:val="clear" w:color="auto" w:fill="FFFFFF"/>
          </w:tcPr>
          <w:p w14:paraId="6BF9914B"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center"/>
          </w:tcPr>
          <w:p w14:paraId="6047D20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E50F9A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3878FA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429FEFA3"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0CB9098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«Հանրագումարը (ընդհանուր գումարը)</w:t>
            </w:r>
            <w:r w:rsidR="00BD1873" w:rsidRPr="00BD1873">
              <w:rPr>
                <w:rFonts w:ascii="Sylfaen" w:hAnsi="Sylfaen"/>
                <w:sz w:val="20"/>
                <w:szCs w:val="20"/>
              </w:rPr>
              <w:t xml:space="preserve"> </w:t>
            </w:r>
            <w:r w:rsidRPr="00BD1873">
              <w:rPr>
                <w:rFonts w:ascii="Sylfaen" w:hAnsi="Sylfaen"/>
                <w:sz w:val="20"/>
                <w:szCs w:val="20"/>
              </w:rPr>
              <w:t>(casdo:Total</w:t>
            </w:r>
            <w:r w:rsidRPr="00BD1873">
              <w:rPr>
                <w:rFonts w:ascii="Sylfaen" w:hAnsi="Sylfaen" w:cs="Sylfaen"/>
                <w:sz w:val="20"/>
                <w:szCs w:val="20"/>
              </w:rPr>
              <w:t>Amount)» վավերապայմանը լրացնելու դեպքում ատրիբու</w:t>
            </w:r>
            <w:r w:rsidRPr="00BD1873">
              <w:rPr>
                <w:rFonts w:ascii="Sylfaen" w:hAnsi="Sylfaen"/>
                <w:sz w:val="20"/>
                <w:szCs w:val="20"/>
              </w:rPr>
              <w:t>տը պետք է պարունակի «2022» արժեքը</w:t>
            </w:r>
          </w:p>
        </w:tc>
      </w:tr>
      <w:tr w:rsidR="0062653E" w:rsidRPr="00BD1873" w14:paraId="6149B0C8" w14:textId="77777777" w:rsidTr="00CA638A">
        <w:trPr>
          <w:jc w:val="center"/>
        </w:trPr>
        <w:tc>
          <w:tcPr>
            <w:tcW w:w="211" w:type="dxa"/>
            <w:shd w:val="clear" w:color="auto" w:fill="FFFFFF"/>
          </w:tcPr>
          <w:p w14:paraId="7F0EEE07"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7ACE710F" w14:textId="77777777" w:rsidR="00F07C53" w:rsidRPr="00BD1873" w:rsidRDefault="00D44C89" w:rsidP="00B02E1B">
            <w:pPr>
              <w:pStyle w:val="a0"/>
              <w:shd w:val="clear" w:color="auto" w:fill="auto"/>
              <w:tabs>
                <w:tab w:val="left" w:pos="613"/>
              </w:tabs>
              <w:spacing w:after="120" w:line="240" w:lineRule="auto"/>
              <w:rPr>
                <w:rFonts w:ascii="Sylfaen" w:hAnsi="Sylfaen" w:cs="Sylfaen"/>
                <w:sz w:val="20"/>
                <w:szCs w:val="20"/>
              </w:rPr>
            </w:pPr>
            <w:r w:rsidRPr="00BD1873">
              <w:rPr>
                <w:rFonts w:ascii="Sylfaen" w:hAnsi="Sylfaen"/>
                <w:sz w:val="20"/>
                <w:szCs w:val="20"/>
              </w:rPr>
              <w:t>18.7.</w:t>
            </w:r>
            <w:r w:rsidR="00B02E1B">
              <w:rPr>
                <w:rFonts w:ascii="Sylfaen" w:hAnsi="Sylfaen"/>
                <w:sz w:val="20"/>
                <w:szCs w:val="20"/>
              </w:rPr>
              <w:tab/>
            </w:r>
            <w:r w:rsidRPr="00BD1873">
              <w:rPr>
                <w:rFonts w:ascii="Sylfaen" w:hAnsi="Sylfaen"/>
                <w:sz w:val="20"/>
                <w:szCs w:val="20"/>
              </w:rPr>
              <w:t>Արժույթի փոխարժեքը (casdo:ExchangeRate)</w:t>
            </w:r>
          </w:p>
        </w:tc>
        <w:tc>
          <w:tcPr>
            <w:tcW w:w="2851" w:type="dxa"/>
            <w:tcBorders>
              <w:top w:val="single" w:sz="4" w:space="0" w:color="auto"/>
              <w:left w:val="single" w:sz="4" w:space="0" w:color="auto"/>
              <w:bottom w:val="single" w:sz="4" w:space="0" w:color="auto"/>
            </w:tcBorders>
            <w:shd w:val="clear" w:color="auto" w:fill="FFFFFF"/>
          </w:tcPr>
          <w:p w14:paraId="5CD449A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պայմանագրի գնի արժույթի կամ վճարման (գնահատման) արժույթի փոխարժեքը</w:t>
            </w:r>
          </w:p>
        </w:tc>
        <w:tc>
          <w:tcPr>
            <w:tcW w:w="2007" w:type="dxa"/>
            <w:tcBorders>
              <w:top w:val="single" w:sz="4" w:space="0" w:color="auto"/>
              <w:left w:val="single" w:sz="4" w:space="0" w:color="auto"/>
              <w:bottom w:val="single" w:sz="4" w:space="0" w:color="auto"/>
            </w:tcBorders>
            <w:shd w:val="clear" w:color="auto" w:fill="FFFFFF"/>
          </w:tcPr>
          <w:p w14:paraId="571A799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M.CA.SDE.00178</w:t>
            </w:r>
          </w:p>
        </w:tc>
        <w:tc>
          <w:tcPr>
            <w:tcW w:w="3291" w:type="dxa"/>
            <w:tcBorders>
              <w:top w:val="single" w:sz="4" w:space="0" w:color="auto"/>
              <w:left w:val="single" w:sz="4" w:space="0" w:color="auto"/>
              <w:bottom w:val="single" w:sz="4" w:space="0" w:color="auto"/>
            </w:tcBorders>
            <w:shd w:val="clear" w:color="auto" w:fill="FFFFFF"/>
            <w:vAlign w:val="bottom"/>
          </w:tcPr>
          <w:p w14:paraId="2DB75B3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casdo:ExchangeRateTуре (М.СА.SDТ.00071)</w:t>
            </w:r>
          </w:p>
          <w:p w14:paraId="6E3414A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Թիվը՝ հաշվարկման տասական համակարգում։</w:t>
            </w:r>
          </w:p>
          <w:p w14:paraId="5F08BD7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արժեքը՝ 0.</w:t>
            </w:r>
          </w:p>
          <w:p w14:paraId="6D59F2B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Թվանշանների առավելագույն քանակը՝ 20.</w:t>
            </w:r>
          </w:p>
          <w:p w14:paraId="2EC1714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Կոտորակային թվանշանների առավելագույն քանակը՝ 4</w:t>
            </w:r>
          </w:p>
        </w:tc>
        <w:tc>
          <w:tcPr>
            <w:tcW w:w="639" w:type="dxa"/>
            <w:tcBorders>
              <w:top w:val="single" w:sz="4" w:space="0" w:color="auto"/>
              <w:left w:val="single" w:sz="4" w:space="0" w:color="auto"/>
              <w:bottom w:val="single" w:sz="4" w:space="0" w:color="auto"/>
            </w:tcBorders>
            <w:shd w:val="clear" w:color="auto" w:fill="FFFFFF"/>
          </w:tcPr>
          <w:p w14:paraId="4E23BB7C"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BDC6634" w14:textId="77777777" w:rsidR="00F07C53" w:rsidRPr="00BD1873" w:rsidRDefault="00F07C53" w:rsidP="00BD1873">
            <w:pPr>
              <w:spacing w:after="120"/>
              <w:rPr>
                <w:rFonts w:ascii="Sylfaen" w:hAnsi="Sylfaen" w:cs="Sylfaen"/>
                <w:sz w:val="20"/>
                <w:szCs w:val="20"/>
              </w:rPr>
            </w:pPr>
          </w:p>
        </w:tc>
      </w:tr>
      <w:tr w:rsidR="0062653E" w:rsidRPr="00BD1873" w14:paraId="7FA0F3C5" w14:textId="77777777" w:rsidTr="00CA638A">
        <w:trPr>
          <w:jc w:val="center"/>
        </w:trPr>
        <w:tc>
          <w:tcPr>
            <w:tcW w:w="211" w:type="dxa"/>
            <w:shd w:val="clear" w:color="auto" w:fill="FFFFFF"/>
          </w:tcPr>
          <w:p w14:paraId="630FC4F7" w14:textId="77777777" w:rsidR="00EF0C5D" w:rsidRPr="00BD1873" w:rsidRDefault="00EF0C5D"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6F042F8A" w14:textId="77777777" w:rsidR="00EF0C5D" w:rsidRPr="00BD1873" w:rsidRDefault="00EF0C5D"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0EA0ABFC" w14:textId="77777777" w:rsidR="00EF0C5D" w:rsidRPr="00BD1873" w:rsidRDefault="00D44C89" w:rsidP="00B02E1B">
            <w:pPr>
              <w:pStyle w:val="a0"/>
              <w:shd w:val="clear" w:color="auto" w:fill="auto"/>
              <w:tabs>
                <w:tab w:val="left" w:pos="389"/>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արժույթի ծածկագիրը</w:t>
            </w:r>
          </w:p>
          <w:p w14:paraId="44F296EC"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(currencyCode ատրիբուտ)</w:t>
            </w:r>
          </w:p>
        </w:tc>
        <w:tc>
          <w:tcPr>
            <w:tcW w:w="2851" w:type="dxa"/>
            <w:tcBorders>
              <w:top w:val="single" w:sz="4" w:space="0" w:color="auto"/>
              <w:left w:val="single" w:sz="4" w:space="0" w:color="auto"/>
              <w:bottom w:val="single" w:sz="4" w:space="0" w:color="auto"/>
            </w:tcBorders>
            <w:shd w:val="clear" w:color="auto" w:fill="FFFFFF"/>
          </w:tcPr>
          <w:p w14:paraId="2994B44D"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արժույթի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8D5BC46"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4AA49C26" w14:textId="77777777" w:rsidR="00EF0C5D"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сsdo:CurrencyCodeV3Туре (M.SDT.00144)</w:t>
            </w:r>
          </w:p>
          <w:p w14:paraId="28074C07" w14:textId="77777777" w:rsidR="00EF0C5D"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Արժույթի տառային ծածկագրի արժեքն այն տեղեկագրքին (դասակարգչին) համապատասխան, որի նույնականացուցիչը սահմանված է «Տեղեկագրքի (դասակարգչի) </w:t>
            </w:r>
            <w:r w:rsidRPr="00BD1873">
              <w:rPr>
                <w:rFonts w:ascii="Sylfaen" w:hAnsi="Sylfaen"/>
                <w:sz w:val="20"/>
                <w:szCs w:val="20"/>
              </w:rPr>
              <w:lastRenderedPageBreak/>
              <w:t>նույնականացուցիչը» ատրիբուտում:</w:t>
            </w:r>
          </w:p>
          <w:p w14:paraId="3AFC6370" w14:textId="77777777" w:rsidR="00EF0C5D"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[А-Z]{3}</w:t>
            </w:r>
          </w:p>
        </w:tc>
        <w:tc>
          <w:tcPr>
            <w:tcW w:w="639" w:type="dxa"/>
            <w:tcBorders>
              <w:top w:val="single" w:sz="4" w:space="0" w:color="auto"/>
              <w:left w:val="single" w:sz="4" w:space="0" w:color="auto"/>
              <w:bottom w:val="single" w:sz="4" w:space="0" w:color="auto"/>
            </w:tcBorders>
            <w:shd w:val="clear" w:color="auto" w:fill="FFFFFF"/>
          </w:tcPr>
          <w:p w14:paraId="7F7F90AE" w14:textId="77777777" w:rsidR="00EF0C5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BDE70F9"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«Արժույթի փոխարժեքը (casdo:ExchangeRate)» վավերապայմանը լրացնելու դեպքում ատրիբուտը պետք է պարունակի արժույթի ծածկագիրը՝ արժույթների այն դասակարգչին համապատասխան, որի </w:t>
            </w:r>
            <w:r w:rsidRPr="00BD1873">
              <w:rPr>
                <w:rFonts w:ascii="Sylfaen" w:hAnsi="Sylfaen"/>
                <w:sz w:val="20"/>
                <w:szCs w:val="20"/>
              </w:rPr>
              <w:lastRenderedPageBreak/>
              <w:t>նույնականացուցիչը նշված է «Տեղեկագրքի (դասակարգչի) նույնականացուցիչը (currencyСodeListId ատրիբուտ)» ատրիբուտում</w:t>
            </w:r>
          </w:p>
        </w:tc>
      </w:tr>
      <w:tr w:rsidR="0062653E" w:rsidRPr="00BD1873" w14:paraId="74206CD1" w14:textId="77777777" w:rsidTr="00CA638A">
        <w:trPr>
          <w:jc w:val="center"/>
        </w:trPr>
        <w:tc>
          <w:tcPr>
            <w:tcW w:w="211" w:type="dxa"/>
            <w:shd w:val="clear" w:color="auto" w:fill="FFFFFF"/>
          </w:tcPr>
          <w:p w14:paraId="5CB4BB4F" w14:textId="77777777" w:rsidR="00EF0C5D" w:rsidRPr="00BD1873" w:rsidRDefault="00EF0C5D"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1C82B186" w14:textId="77777777" w:rsidR="00EF0C5D" w:rsidRPr="00BD1873" w:rsidRDefault="00EF0C5D"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CE123C4" w14:textId="77777777" w:rsidR="00EF0C5D" w:rsidRPr="00BD1873" w:rsidRDefault="00D44C89" w:rsidP="00B02E1B">
            <w:pPr>
              <w:pStyle w:val="a0"/>
              <w:shd w:val="clear" w:color="auto" w:fill="auto"/>
              <w:tabs>
                <w:tab w:val="left" w:pos="431"/>
              </w:tabs>
              <w:spacing w:after="120" w:line="240" w:lineRule="auto"/>
              <w:rPr>
                <w:rFonts w:ascii="Sylfaen" w:hAnsi="Sylfaen" w:cs="Sylfaen"/>
                <w:sz w:val="20"/>
                <w:szCs w:val="20"/>
              </w:rPr>
            </w:pPr>
            <w:r w:rsidRPr="00BD1873">
              <w:rPr>
                <w:rFonts w:ascii="Sylfaen" w:hAnsi="Sylfaen"/>
                <w:sz w:val="20"/>
                <w:szCs w:val="20"/>
              </w:rPr>
              <w:t>բ)</w:t>
            </w:r>
            <w:r w:rsidR="00B02E1B">
              <w:rPr>
                <w:rFonts w:ascii="Sylfaen" w:hAnsi="Sylfaen"/>
                <w:sz w:val="20"/>
                <w:szCs w:val="20"/>
              </w:rPr>
              <w:tab/>
            </w:r>
            <w:r w:rsidRPr="00BD1873">
              <w:rPr>
                <w:rFonts w:ascii="Sylfaen" w:hAnsi="Sylfaen"/>
                <w:sz w:val="20"/>
                <w:szCs w:val="20"/>
              </w:rPr>
              <w:t>տեղեկագրքի (դասակարգչի) նույնականացուցիչը</w:t>
            </w:r>
          </w:p>
          <w:p w14:paraId="4425F7FC" w14:textId="77777777" w:rsidR="00EF0C5D" w:rsidRPr="00BD1873" w:rsidRDefault="00D44C89" w:rsidP="00B02E1B">
            <w:pPr>
              <w:pStyle w:val="a0"/>
              <w:shd w:val="clear" w:color="auto" w:fill="auto"/>
              <w:tabs>
                <w:tab w:val="left" w:pos="431"/>
              </w:tabs>
              <w:spacing w:after="120" w:line="240" w:lineRule="auto"/>
              <w:rPr>
                <w:rFonts w:ascii="Sylfaen" w:hAnsi="Sylfaen" w:cs="Sylfaen"/>
                <w:sz w:val="20"/>
                <w:szCs w:val="20"/>
              </w:rPr>
            </w:pPr>
            <w:r w:rsidRPr="00BD1873">
              <w:rPr>
                <w:rFonts w:ascii="Sylfaen" w:hAnsi="Sylfaen"/>
                <w:sz w:val="20"/>
                <w:szCs w:val="20"/>
              </w:rPr>
              <w:t>(currencyCodeListId ատրիբուտ)</w:t>
            </w:r>
          </w:p>
        </w:tc>
        <w:tc>
          <w:tcPr>
            <w:tcW w:w="2851" w:type="dxa"/>
            <w:tcBorders>
              <w:top w:val="single" w:sz="4" w:space="0" w:color="auto"/>
              <w:left w:val="single" w:sz="4" w:space="0" w:color="auto"/>
              <w:bottom w:val="single" w:sz="4" w:space="0" w:color="auto"/>
            </w:tcBorders>
            <w:shd w:val="clear" w:color="auto" w:fill="FFFFFF"/>
          </w:tcPr>
          <w:p w14:paraId="7FA759F5"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արժույթների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5232FCEC"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091DB963" w14:textId="77777777" w:rsidR="00EF0C5D"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545DC1A9" w14:textId="77777777" w:rsidR="00EF0C5D"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BDB612A" w14:textId="77777777" w:rsidR="00EF0C5D"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A2B49E6" w14:textId="77777777" w:rsidR="00EF0C5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9BEB488"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«Արժույթի փոխարժեքը (casdo:ExchangeRate)» վավերապայմանը լրացնելու դեպքում ատրիբուտը պետք է պարունակի «2022» արժեքը</w:t>
            </w:r>
          </w:p>
        </w:tc>
      </w:tr>
      <w:tr w:rsidR="0062653E" w:rsidRPr="00BD1873" w14:paraId="451956CC" w14:textId="77777777" w:rsidTr="00CA638A">
        <w:trPr>
          <w:jc w:val="center"/>
        </w:trPr>
        <w:tc>
          <w:tcPr>
            <w:tcW w:w="211" w:type="dxa"/>
            <w:shd w:val="clear" w:color="auto" w:fill="FFFFFF"/>
          </w:tcPr>
          <w:p w14:paraId="1AFB7C99" w14:textId="77777777" w:rsidR="00EF0C5D" w:rsidRPr="00BD1873" w:rsidRDefault="00EF0C5D"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3CE7B7FF" w14:textId="77777777" w:rsidR="00EF0C5D" w:rsidRPr="00BD1873" w:rsidRDefault="00EF0C5D"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208A973E" w14:textId="77777777" w:rsidR="00EF0C5D" w:rsidRPr="00BD1873" w:rsidRDefault="00D44C89" w:rsidP="00B02E1B">
            <w:pPr>
              <w:pStyle w:val="a0"/>
              <w:shd w:val="clear" w:color="auto" w:fill="auto"/>
              <w:tabs>
                <w:tab w:val="left" w:pos="431"/>
              </w:tabs>
              <w:spacing w:after="120" w:line="240" w:lineRule="auto"/>
              <w:rPr>
                <w:rFonts w:ascii="Sylfaen" w:hAnsi="Sylfaen" w:cs="Sylfaen"/>
                <w:sz w:val="20"/>
                <w:szCs w:val="20"/>
              </w:rPr>
            </w:pPr>
            <w:r w:rsidRPr="00BD1873">
              <w:rPr>
                <w:rFonts w:ascii="Sylfaen" w:hAnsi="Sylfaen"/>
                <w:sz w:val="20"/>
                <w:szCs w:val="20"/>
              </w:rPr>
              <w:t>գ)</w:t>
            </w:r>
            <w:r w:rsidR="00B02E1B">
              <w:rPr>
                <w:rFonts w:ascii="Sylfaen" w:hAnsi="Sylfaen"/>
                <w:sz w:val="20"/>
                <w:szCs w:val="20"/>
              </w:rPr>
              <w:tab/>
            </w:r>
            <w:r w:rsidRPr="00BD1873">
              <w:rPr>
                <w:rFonts w:ascii="Sylfaen" w:hAnsi="Sylfaen"/>
                <w:sz w:val="20"/>
                <w:szCs w:val="20"/>
              </w:rPr>
              <w:t>մասշտաբը</w:t>
            </w:r>
          </w:p>
          <w:p w14:paraId="7FD8E4AF" w14:textId="77777777" w:rsidR="00EF0C5D" w:rsidRPr="00BD1873" w:rsidRDefault="00D44C89" w:rsidP="00B02E1B">
            <w:pPr>
              <w:pStyle w:val="a0"/>
              <w:shd w:val="clear" w:color="auto" w:fill="auto"/>
              <w:tabs>
                <w:tab w:val="left" w:pos="431"/>
              </w:tabs>
              <w:spacing w:after="120" w:line="240" w:lineRule="auto"/>
              <w:rPr>
                <w:rFonts w:ascii="Sylfaen" w:hAnsi="Sylfaen" w:cs="Sylfaen"/>
                <w:sz w:val="20"/>
                <w:szCs w:val="20"/>
              </w:rPr>
            </w:pPr>
            <w:r w:rsidRPr="00BD1873">
              <w:rPr>
                <w:rFonts w:ascii="Sylfaen" w:hAnsi="Sylfaen"/>
                <w:sz w:val="20"/>
                <w:szCs w:val="20"/>
              </w:rPr>
              <w:t>(scaleNumber ատրիբուտ)</w:t>
            </w:r>
          </w:p>
        </w:tc>
        <w:tc>
          <w:tcPr>
            <w:tcW w:w="2851" w:type="dxa"/>
            <w:tcBorders>
              <w:top w:val="single" w:sz="4" w:space="0" w:color="auto"/>
              <w:left w:val="single" w:sz="4" w:space="0" w:color="auto"/>
              <w:bottom w:val="single" w:sz="4" w:space="0" w:color="auto"/>
            </w:tcBorders>
            <w:shd w:val="clear" w:color="auto" w:fill="FFFFFF"/>
          </w:tcPr>
          <w:p w14:paraId="3ECA127F"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հաշվարկման տասական համակարգում դրամական գումարի մասշտաբը՝ ներկայացված 10 թվի աստիճանի ցուցիչի տեսքով</w:t>
            </w:r>
          </w:p>
        </w:tc>
        <w:tc>
          <w:tcPr>
            <w:tcW w:w="2007" w:type="dxa"/>
            <w:tcBorders>
              <w:top w:val="single" w:sz="4" w:space="0" w:color="auto"/>
              <w:left w:val="single" w:sz="4" w:space="0" w:color="auto"/>
              <w:bottom w:val="single" w:sz="4" w:space="0" w:color="auto"/>
            </w:tcBorders>
            <w:shd w:val="clear" w:color="auto" w:fill="FFFFFF"/>
          </w:tcPr>
          <w:p w14:paraId="693474F7"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1C7817FA"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csdo:Number2Type</w:t>
            </w:r>
            <w:r w:rsidR="00B02E1B">
              <w:rPr>
                <w:rFonts w:ascii="Sylfaen" w:hAnsi="Sylfaen"/>
                <w:sz w:val="20"/>
                <w:szCs w:val="20"/>
              </w:rPr>
              <w:t xml:space="preserve"> </w:t>
            </w:r>
            <w:r w:rsidRPr="00BD1873">
              <w:rPr>
                <w:rFonts w:ascii="Sylfaen" w:hAnsi="Sylfaen"/>
                <w:sz w:val="20"/>
                <w:szCs w:val="20"/>
              </w:rPr>
              <w:t>(M.SDT.00096)</w:t>
            </w:r>
          </w:p>
          <w:p w14:paraId="463C890B"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Թիվը՝ հաշվարկման տասական համակարգում։</w:t>
            </w:r>
          </w:p>
          <w:p w14:paraId="1B623FD1"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Թվանշանների առավելագույն քանակը՝ 2.</w:t>
            </w:r>
          </w:p>
          <w:p w14:paraId="23370015" w14:textId="77777777" w:rsidR="00C62EF2"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Կոտորակային թվանշանների առավելագույն քանակը՝ 0.</w:t>
            </w:r>
          </w:p>
          <w:p w14:paraId="100AE03A"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Սկզբնադիր արժեքը՝ 0</w:t>
            </w:r>
          </w:p>
        </w:tc>
        <w:tc>
          <w:tcPr>
            <w:tcW w:w="639" w:type="dxa"/>
            <w:tcBorders>
              <w:top w:val="single" w:sz="4" w:space="0" w:color="auto"/>
              <w:left w:val="single" w:sz="4" w:space="0" w:color="auto"/>
              <w:bottom w:val="single" w:sz="4" w:space="0" w:color="auto"/>
            </w:tcBorders>
            <w:shd w:val="clear" w:color="auto" w:fill="FFFFFF"/>
          </w:tcPr>
          <w:p w14:paraId="0C48C633" w14:textId="77777777" w:rsidR="00EF0C5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EE83DAF"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ատրիբուտի արժեքը պետք է պարունակի ազգային արժույթի մեկ միավորի համար գնանշվող օտարերկրյա դրամական միավորների քանակը:</w:t>
            </w:r>
          </w:p>
          <w:p w14:paraId="0E935465" w14:textId="77777777" w:rsidR="00EF0C5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Վավերապայմանի արժեքը պետք է նշված լինի 10 թվի աստիճանի տեսքով («0» արժեքը համապատասխանում է 1 միավորին, «1» արժեքը՝ 10 միավորին, «2» արժեքը՝ 100 միավորին </w:t>
            </w:r>
            <w:r w:rsidR="00BD1873" w:rsidRPr="00BD1873">
              <w:rPr>
                <w:rFonts w:ascii="Sylfaen" w:hAnsi="Sylfaen"/>
                <w:sz w:val="20"/>
                <w:szCs w:val="20"/>
              </w:rPr>
              <w:t>եւ</w:t>
            </w:r>
            <w:r w:rsidRPr="00BD1873">
              <w:rPr>
                <w:rFonts w:ascii="Sylfaen" w:hAnsi="Sylfaen"/>
                <w:sz w:val="20"/>
                <w:szCs w:val="20"/>
              </w:rPr>
              <w:t xml:space="preserve"> այլն)</w:t>
            </w:r>
          </w:p>
        </w:tc>
      </w:tr>
      <w:tr w:rsidR="0062653E" w:rsidRPr="00BD1873" w14:paraId="7AF8A666" w14:textId="77777777" w:rsidTr="00CA638A">
        <w:trPr>
          <w:jc w:val="center"/>
        </w:trPr>
        <w:tc>
          <w:tcPr>
            <w:tcW w:w="211" w:type="dxa"/>
            <w:shd w:val="clear" w:color="auto" w:fill="FFFFFF"/>
          </w:tcPr>
          <w:p w14:paraId="78239B1C" w14:textId="77777777" w:rsidR="003A5B07" w:rsidRPr="00BD1873" w:rsidRDefault="003A5B07" w:rsidP="00BD1873">
            <w:pPr>
              <w:spacing w:after="120"/>
              <w:rPr>
                <w:rFonts w:ascii="Sylfaen" w:hAnsi="Sylfaen" w:cs="Sylfaen"/>
                <w:sz w:val="20"/>
                <w:szCs w:val="20"/>
              </w:rPr>
            </w:pPr>
          </w:p>
        </w:tc>
        <w:tc>
          <w:tcPr>
            <w:tcW w:w="3538" w:type="dxa"/>
            <w:gridSpan w:val="10"/>
            <w:tcBorders>
              <w:top w:val="single" w:sz="4" w:space="0" w:color="auto"/>
              <w:left w:val="single" w:sz="4" w:space="0" w:color="auto"/>
              <w:bottom w:val="single" w:sz="4" w:space="0" w:color="auto"/>
            </w:tcBorders>
            <w:shd w:val="clear" w:color="auto" w:fill="FFFFFF"/>
          </w:tcPr>
          <w:p w14:paraId="09027A8F" w14:textId="77777777" w:rsidR="003A5B07" w:rsidRPr="00BD1873" w:rsidRDefault="00D44C89" w:rsidP="00B02E1B">
            <w:pPr>
              <w:pStyle w:val="a0"/>
              <w:shd w:val="clear" w:color="auto" w:fill="auto"/>
              <w:tabs>
                <w:tab w:val="left" w:pos="471"/>
              </w:tabs>
              <w:spacing w:after="120" w:line="240" w:lineRule="auto"/>
              <w:rPr>
                <w:rFonts w:ascii="Sylfaen" w:hAnsi="Sylfaen" w:cs="Sylfaen"/>
                <w:sz w:val="20"/>
                <w:szCs w:val="20"/>
              </w:rPr>
            </w:pPr>
            <w:r w:rsidRPr="00BD1873">
              <w:rPr>
                <w:rFonts w:ascii="Sylfaen" w:hAnsi="Sylfaen"/>
                <w:sz w:val="20"/>
                <w:szCs w:val="20"/>
              </w:rPr>
              <w:t>18.8.</w:t>
            </w:r>
            <w:r w:rsidR="00B02E1B">
              <w:rPr>
                <w:rFonts w:ascii="Sylfaen" w:hAnsi="Sylfaen"/>
                <w:sz w:val="20"/>
                <w:szCs w:val="20"/>
              </w:rPr>
              <w:tab/>
            </w:r>
            <w:r w:rsidRPr="00BD1873">
              <w:rPr>
                <w:rFonts w:ascii="Sylfaen" w:hAnsi="Sylfaen"/>
                <w:sz w:val="20"/>
                <w:szCs w:val="20"/>
              </w:rPr>
              <w:t>Ուղարկողը (cacdo:ConsignorDetails)</w:t>
            </w:r>
          </w:p>
        </w:tc>
        <w:tc>
          <w:tcPr>
            <w:tcW w:w="2851" w:type="dxa"/>
            <w:tcBorders>
              <w:top w:val="single" w:sz="4" w:space="0" w:color="auto"/>
              <w:left w:val="single" w:sz="4" w:space="0" w:color="auto"/>
              <w:bottom w:val="single" w:sz="4" w:space="0" w:color="auto"/>
            </w:tcBorders>
            <w:shd w:val="clear" w:color="auto" w:fill="FFFFFF"/>
          </w:tcPr>
          <w:p w14:paraId="3F247D51"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ուղարկողի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75E85D32"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М.СА.СDЕ.00469</w:t>
            </w:r>
          </w:p>
        </w:tc>
        <w:tc>
          <w:tcPr>
            <w:tcW w:w="3291" w:type="dxa"/>
            <w:tcBorders>
              <w:top w:val="single" w:sz="4" w:space="0" w:color="auto"/>
              <w:left w:val="single" w:sz="4" w:space="0" w:color="auto"/>
              <w:bottom w:val="single" w:sz="4" w:space="0" w:color="auto"/>
            </w:tcBorders>
            <w:shd w:val="clear" w:color="auto" w:fill="FFFFFF"/>
          </w:tcPr>
          <w:p w14:paraId="6E4C4005"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cacdo:GoodsShipmentSubjectDetailsType (M.CA.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.00416)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7E40FF91" w14:textId="77777777" w:rsidR="003A5B07"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1E995257"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անվանումը նշելու համար պետք է լրացվի հետ</w:t>
            </w:r>
            <w:r w:rsidR="00BD1873" w:rsidRPr="00BD1873">
              <w:rPr>
                <w:rFonts w:ascii="Sylfaen" w:hAnsi="Sylfaen"/>
                <w:sz w:val="20"/>
                <w:szCs w:val="20"/>
              </w:rPr>
              <w:t>եւ</w:t>
            </w:r>
            <w:r w:rsidRPr="00BD1873">
              <w:rPr>
                <w:rFonts w:ascii="Sylfaen" w:hAnsi="Sylfaen"/>
                <w:sz w:val="20"/>
                <w:szCs w:val="20"/>
              </w:rPr>
              <w:t xml:space="preserve">յալ վավերապայմաններից մեկը՝ «Սուբյեկտի անվանումը (csdo:SubjectName)» կամ </w:t>
            </w:r>
            <w:r w:rsidRPr="00BD1873">
              <w:rPr>
                <w:rFonts w:ascii="Sylfaen" w:hAnsi="Sylfaen"/>
                <w:sz w:val="20"/>
                <w:szCs w:val="20"/>
              </w:rPr>
              <w:lastRenderedPageBreak/>
              <w:t>«Սուբյեկտի կրճատ անվանումը (csdo:SubjectBriefName)»</w:t>
            </w:r>
          </w:p>
        </w:tc>
      </w:tr>
      <w:tr w:rsidR="0062653E" w:rsidRPr="00BD1873" w14:paraId="21F57F69" w14:textId="77777777" w:rsidTr="00CA638A">
        <w:trPr>
          <w:jc w:val="center"/>
        </w:trPr>
        <w:tc>
          <w:tcPr>
            <w:tcW w:w="211" w:type="dxa"/>
            <w:shd w:val="clear" w:color="auto" w:fill="FFFFFF"/>
          </w:tcPr>
          <w:p w14:paraId="30148C3E" w14:textId="77777777" w:rsidR="003A5B07" w:rsidRPr="00BD1873" w:rsidRDefault="003A5B07"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1F5503A9" w14:textId="77777777" w:rsidR="003A5B07" w:rsidRPr="00BD1873" w:rsidRDefault="003A5B07"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B7A3BC5" w14:textId="77777777" w:rsidR="003A5B07" w:rsidRPr="00BD1873" w:rsidRDefault="00D44C89" w:rsidP="00B02E1B">
            <w:pPr>
              <w:pStyle w:val="a0"/>
              <w:shd w:val="clear" w:color="auto" w:fill="auto"/>
              <w:tabs>
                <w:tab w:val="left" w:pos="673"/>
              </w:tabs>
              <w:spacing w:after="120" w:line="240" w:lineRule="auto"/>
              <w:rPr>
                <w:rFonts w:ascii="Sylfaen" w:hAnsi="Sylfaen" w:cs="Sylfaen"/>
                <w:sz w:val="20"/>
                <w:szCs w:val="20"/>
              </w:rPr>
            </w:pPr>
            <w:r w:rsidRPr="00BD1873">
              <w:rPr>
                <w:rFonts w:ascii="Sylfaen" w:hAnsi="Sylfaen"/>
                <w:sz w:val="20"/>
                <w:szCs w:val="20"/>
              </w:rPr>
              <w:t>18.8.1.</w:t>
            </w:r>
            <w:r w:rsidR="00B02E1B">
              <w:rPr>
                <w:rFonts w:ascii="Sylfaen" w:hAnsi="Sylfaen"/>
                <w:sz w:val="20"/>
                <w:szCs w:val="20"/>
              </w:rPr>
              <w:tab/>
            </w:r>
            <w:r w:rsidRPr="00BD1873">
              <w:rPr>
                <w:rFonts w:ascii="Sylfaen" w:hAnsi="Sylfaen"/>
                <w:sz w:val="20"/>
                <w:szCs w:val="20"/>
              </w:rPr>
              <w:t>Երկրի ծածկագիրը (csdo:UnifiedCountryCode)</w:t>
            </w:r>
          </w:p>
        </w:tc>
        <w:tc>
          <w:tcPr>
            <w:tcW w:w="2851" w:type="dxa"/>
            <w:tcBorders>
              <w:top w:val="single" w:sz="4" w:space="0" w:color="auto"/>
              <w:left w:val="single" w:sz="4" w:space="0" w:color="auto"/>
              <w:bottom w:val="single" w:sz="4" w:space="0" w:color="auto"/>
            </w:tcBorders>
            <w:shd w:val="clear" w:color="auto" w:fill="FFFFFF"/>
          </w:tcPr>
          <w:p w14:paraId="3B53B215"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գրանցման 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4E3AE57"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 SDE.00162</w:t>
            </w:r>
          </w:p>
        </w:tc>
        <w:tc>
          <w:tcPr>
            <w:tcW w:w="3291" w:type="dxa"/>
            <w:tcBorders>
              <w:top w:val="single" w:sz="4" w:space="0" w:color="auto"/>
              <w:left w:val="single" w:sz="4" w:space="0" w:color="auto"/>
              <w:bottom w:val="single" w:sz="4" w:space="0" w:color="auto"/>
            </w:tcBorders>
            <w:shd w:val="clear" w:color="auto" w:fill="FFFFFF"/>
            <w:vAlign w:val="bottom"/>
          </w:tcPr>
          <w:p w14:paraId="7DA409DB"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 (M.SDT.00112)</w:t>
            </w:r>
          </w:p>
          <w:p w14:paraId="191B16FD"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F4DA846"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[A-Z]{2}</w:t>
            </w:r>
          </w:p>
        </w:tc>
        <w:tc>
          <w:tcPr>
            <w:tcW w:w="639" w:type="dxa"/>
            <w:tcBorders>
              <w:top w:val="single" w:sz="4" w:space="0" w:color="auto"/>
              <w:left w:val="single" w:sz="4" w:space="0" w:color="auto"/>
              <w:bottom w:val="single" w:sz="4" w:space="0" w:color="auto"/>
            </w:tcBorders>
            <w:shd w:val="clear" w:color="auto" w:fill="FFFFFF"/>
          </w:tcPr>
          <w:p w14:paraId="213D6065" w14:textId="77777777" w:rsidR="003A5B07"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AA7C9CC"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4354F9A9" w14:textId="77777777" w:rsidTr="00CA638A">
        <w:trPr>
          <w:jc w:val="center"/>
        </w:trPr>
        <w:tc>
          <w:tcPr>
            <w:tcW w:w="211" w:type="dxa"/>
            <w:shd w:val="clear" w:color="auto" w:fill="FFFFFF"/>
          </w:tcPr>
          <w:p w14:paraId="6225B2FD" w14:textId="77777777" w:rsidR="003A5B07" w:rsidRPr="00BD1873" w:rsidRDefault="003A5B07" w:rsidP="00BD1873">
            <w:pPr>
              <w:spacing w:after="120"/>
              <w:rPr>
                <w:rFonts w:ascii="Sylfaen" w:hAnsi="Sylfaen" w:cs="Sylfaen"/>
                <w:sz w:val="20"/>
                <w:szCs w:val="20"/>
              </w:rPr>
            </w:pPr>
          </w:p>
        </w:tc>
        <w:tc>
          <w:tcPr>
            <w:tcW w:w="232" w:type="dxa"/>
            <w:shd w:val="clear" w:color="auto" w:fill="FFFFFF"/>
          </w:tcPr>
          <w:p w14:paraId="5B507790" w14:textId="77777777" w:rsidR="003A5B07" w:rsidRPr="00BD1873" w:rsidRDefault="003A5B07" w:rsidP="00BD1873">
            <w:pPr>
              <w:pStyle w:val="a0"/>
              <w:shd w:val="clear" w:color="auto" w:fill="auto"/>
              <w:spacing w:after="120" w:line="240" w:lineRule="auto"/>
              <w:rPr>
                <w:rFonts w:ascii="Sylfaen" w:hAnsi="Sylfaen" w:cs="Sylfaen"/>
                <w:sz w:val="20"/>
                <w:szCs w:val="20"/>
              </w:rPr>
            </w:pPr>
          </w:p>
        </w:tc>
        <w:tc>
          <w:tcPr>
            <w:tcW w:w="237" w:type="dxa"/>
            <w:gridSpan w:val="3"/>
            <w:tcBorders>
              <w:bottom w:val="single" w:sz="4" w:space="0" w:color="auto"/>
              <w:right w:val="single" w:sz="4" w:space="0" w:color="auto"/>
            </w:tcBorders>
            <w:shd w:val="clear" w:color="auto" w:fill="FFFFFF"/>
          </w:tcPr>
          <w:p w14:paraId="3907BF7B" w14:textId="77777777" w:rsidR="003A5B07" w:rsidRPr="00BD1873" w:rsidRDefault="003A5B07"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949A84C" w14:textId="77777777" w:rsidR="003A5B07"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տեղեկագրքի (դասակարգչի) նույնականացուցիչը</w:t>
            </w:r>
          </w:p>
          <w:p w14:paraId="19CA6AEA"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05745DDD"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5C41AC5E"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5E7E7E1E"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5B93B49"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E243910"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EADD09C" w14:textId="77777777" w:rsidR="003A5B07"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D28DA8C" w14:textId="77777777" w:rsidR="003A5B07" w:rsidRPr="00BD1873" w:rsidRDefault="003A5B07" w:rsidP="00BD1873">
            <w:pPr>
              <w:spacing w:after="120"/>
              <w:rPr>
                <w:rFonts w:ascii="Sylfaen" w:hAnsi="Sylfaen" w:cs="Sylfaen"/>
                <w:sz w:val="20"/>
                <w:szCs w:val="20"/>
              </w:rPr>
            </w:pPr>
          </w:p>
        </w:tc>
      </w:tr>
      <w:tr w:rsidR="0062653E" w:rsidRPr="00BD1873" w14:paraId="3D7D7153" w14:textId="77777777" w:rsidTr="00CA638A">
        <w:trPr>
          <w:jc w:val="center"/>
        </w:trPr>
        <w:tc>
          <w:tcPr>
            <w:tcW w:w="211" w:type="dxa"/>
            <w:shd w:val="clear" w:color="auto" w:fill="FFFFFF"/>
          </w:tcPr>
          <w:p w14:paraId="2DFAA934" w14:textId="77777777" w:rsidR="003A5B07" w:rsidRPr="00BD1873" w:rsidRDefault="003A5B07"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0439FD72" w14:textId="77777777" w:rsidR="003A5B07" w:rsidRPr="00BD1873" w:rsidRDefault="003A5B07" w:rsidP="00BD1873">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right w:val="single" w:sz="4" w:space="0" w:color="auto"/>
            </w:tcBorders>
            <w:shd w:val="clear" w:color="auto" w:fill="FFFFFF"/>
          </w:tcPr>
          <w:p w14:paraId="3FBCB1D1" w14:textId="77777777" w:rsidR="003A5B07" w:rsidRPr="00BD1873" w:rsidRDefault="00D44C89" w:rsidP="00B02E1B">
            <w:pPr>
              <w:pStyle w:val="a0"/>
              <w:shd w:val="clear" w:color="auto" w:fill="auto"/>
              <w:tabs>
                <w:tab w:val="left" w:pos="685"/>
              </w:tabs>
              <w:spacing w:after="120" w:line="240" w:lineRule="auto"/>
              <w:rPr>
                <w:rFonts w:ascii="Sylfaen" w:hAnsi="Sylfaen" w:cs="Sylfaen"/>
                <w:sz w:val="20"/>
                <w:szCs w:val="20"/>
              </w:rPr>
            </w:pPr>
            <w:r w:rsidRPr="00BD1873">
              <w:rPr>
                <w:rFonts w:ascii="Sylfaen" w:hAnsi="Sylfaen"/>
                <w:sz w:val="20"/>
                <w:szCs w:val="20"/>
              </w:rPr>
              <w:t>18.8.2.</w:t>
            </w:r>
            <w:r w:rsidR="00B02E1B">
              <w:rPr>
                <w:rFonts w:ascii="Sylfaen" w:hAnsi="Sylfaen"/>
                <w:sz w:val="20"/>
                <w:szCs w:val="20"/>
              </w:rPr>
              <w:tab/>
            </w:r>
            <w:r w:rsidRPr="00BD1873">
              <w:rPr>
                <w:rFonts w:ascii="Sylfaen" w:hAnsi="Sylfaen"/>
                <w:sz w:val="20"/>
                <w:szCs w:val="20"/>
              </w:rPr>
              <w:t>Սուբյեկտի անվանումը (csdo:SubjectName)</w:t>
            </w:r>
          </w:p>
        </w:tc>
        <w:tc>
          <w:tcPr>
            <w:tcW w:w="2851" w:type="dxa"/>
            <w:tcBorders>
              <w:top w:val="single" w:sz="4" w:space="0" w:color="auto"/>
              <w:left w:val="single" w:sz="4" w:space="0" w:color="auto"/>
              <w:bottom w:val="single" w:sz="4" w:space="0" w:color="auto"/>
            </w:tcBorders>
            <w:shd w:val="clear" w:color="auto" w:fill="FFFFFF"/>
            <w:vAlign w:val="center"/>
          </w:tcPr>
          <w:p w14:paraId="44FE69A1"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լրիվ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bottom w:val="single" w:sz="4" w:space="0" w:color="auto"/>
            </w:tcBorders>
            <w:shd w:val="clear" w:color="auto" w:fill="FFFFFF"/>
          </w:tcPr>
          <w:p w14:paraId="6F2722FF"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М.SDE.00224</w:t>
            </w:r>
          </w:p>
        </w:tc>
        <w:tc>
          <w:tcPr>
            <w:tcW w:w="3291" w:type="dxa"/>
            <w:tcBorders>
              <w:top w:val="single" w:sz="4" w:space="0" w:color="auto"/>
              <w:left w:val="single" w:sz="4" w:space="0" w:color="auto"/>
              <w:bottom w:val="single" w:sz="4" w:space="0" w:color="auto"/>
            </w:tcBorders>
            <w:shd w:val="clear" w:color="auto" w:fill="FFFFFF"/>
            <w:vAlign w:val="center"/>
          </w:tcPr>
          <w:p w14:paraId="4B7684DA"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csdo:Name300Type</w:t>
            </w:r>
            <w:r w:rsidR="00B02E1B">
              <w:rPr>
                <w:rFonts w:ascii="Sylfaen" w:hAnsi="Sylfaen"/>
                <w:sz w:val="20"/>
                <w:szCs w:val="20"/>
              </w:rPr>
              <w:t xml:space="preserve"> </w:t>
            </w:r>
            <w:r w:rsidRPr="00BD1873">
              <w:rPr>
                <w:rFonts w:ascii="Sylfaen" w:hAnsi="Sylfaen"/>
                <w:sz w:val="20"/>
                <w:szCs w:val="20"/>
              </w:rPr>
              <w:t>(M.SDT.00056)</w:t>
            </w:r>
          </w:p>
          <w:p w14:paraId="1CD36E8C"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7644B20B"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46F513F"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7D8CC476" w14:textId="77777777" w:rsidR="003A5B07"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1C59D642" w14:textId="77777777" w:rsidR="003A5B0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62653E" w:rsidRPr="00BD1873" w14:paraId="6940F61F" w14:textId="77777777" w:rsidTr="00CA638A">
        <w:trPr>
          <w:jc w:val="center"/>
        </w:trPr>
        <w:tc>
          <w:tcPr>
            <w:tcW w:w="211" w:type="dxa"/>
            <w:shd w:val="clear" w:color="auto" w:fill="FFFFFF"/>
          </w:tcPr>
          <w:p w14:paraId="107164B5"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9312847"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1DE3124C" w14:textId="77777777" w:rsidR="00F07C53" w:rsidRPr="00BD1873" w:rsidRDefault="00D44C89" w:rsidP="00B02E1B">
            <w:pPr>
              <w:pStyle w:val="a0"/>
              <w:shd w:val="clear" w:color="auto" w:fill="auto"/>
              <w:tabs>
                <w:tab w:val="left" w:pos="673"/>
              </w:tabs>
              <w:spacing w:after="120" w:line="240" w:lineRule="auto"/>
              <w:rPr>
                <w:rFonts w:ascii="Sylfaen" w:hAnsi="Sylfaen" w:cs="Sylfaen"/>
                <w:sz w:val="20"/>
                <w:szCs w:val="20"/>
              </w:rPr>
            </w:pPr>
            <w:r w:rsidRPr="00BD1873">
              <w:rPr>
                <w:rFonts w:ascii="Sylfaen" w:hAnsi="Sylfaen"/>
                <w:sz w:val="20"/>
                <w:szCs w:val="20"/>
              </w:rPr>
              <w:t>18.8.3.</w:t>
            </w:r>
            <w:r w:rsidR="00B02E1B">
              <w:rPr>
                <w:rFonts w:ascii="Sylfaen" w:hAnsi="Sylfaen"/>
                <w:sz w:val="20"/>
                <w:szCs w:val="20"/>
              </w:rPr>
              <w:tab/>
            </w:r>
            <w:r w:rsidRPr="00BD1873">
              <w:rPr>
                <w:rFonts w:ascii="Sylfaen" w:hAnsi="Sylfaen"/>
                <w:sz w:val="20"/>
                <w:szCs w:val="20"/>
              </w:rPr>
              <w:t xml:space="preserve">Սուբյեկտի կրճատ </w:t>
            </w:r>
            <w:r w:rsidRPr="00BD1873">
              <w:rPr>
                <w:rFonts w:ascii="Sylfaen" w:hAnsi="Sylfaen"/>
                <w:sz w:val="20"/>
                <w:szCs w:val="20"/>
              </w:rPr>
              <w:lastRenderedPageBreak/>
              <w:t>անվանումը</w:t>
            </w:r>
          </w:p>
          <w:p w14:paraId="2B41B3A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(csdo:SubjectBriefName)</w:t>
            </w:r>
          </w:p>
        </w:tc>
        <w:tc>
          <w:tcPr>
            <w:tcW w:w="2851" w:type="dxa"/>
            <w:tcBorders>
              <w:top w:val="single" w:sz="4" w:space="0" w:color="auto"/>
              <w:left w:val="single" w:sz="4" w:space="0" w:color="auto"/>
            </w:tcBorders>
            <w:shd w:val="clear" w:color="auto" w:fill="FFFFFF"/>
            <w:vAlign w:val="bottom"/>
          </w:tcPr>
          <w:p w14:paraId="12967A9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տնտեսավարող սուբյեկտի համառոտ անվանումը կամ </w:t>
            </w:r>
            <w:r w:rsidRPr="00BD1873">
              <w:rPr>
                <w:rFonts w:ascii="Sylfaen" w:hAnsi="Sylfaen"/>
                <w:sz w:val="20"/>
                <w:szCs w:val="20"/>
              </w:rPr>
              <w:lastRenderedPageBreak/>
              <w:t xml:space="preserve">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tcBorders>
            <w:shd w:val="clear" w:color="auto" w:fill="FFFFFF"/>
          </w:tcPr>
          <w:p w14:paraId="31E9DA0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M.SDE.00225</w:t>
            </w:r>
          </w:p>
        </w:tc>
        <w:tc>
          <w:tcPr>
            <w:tcW w:w="3291" w:type="dxa"/>
            <w:tcBorders>
              <w:top w:val="single" w:sz="4" w:space="0" w:color="auto"/>
              <w:left w:val="single" w:sz="4" w:space="0" w:color="auto"/>
            </w:tcBorders>
            <w:shd w:val="clear" w:color="auto" w:fill="FFFFFF"/>
            <w:vAlign w:val="bottom"/>
          </w:tcPr>
          <w:p w14:paraId="735E435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B02E1B">
              <w:rPr>
                <w:rFonts w:ascii="Sylfaen" w:hAnsi="Sylfaen"/>
                <w:sz w:val="20"/>
                <w:szCs w:val="20"/>
              </w:rPr>
              <w:t xml:space="preserve"> </w:t>
            </w:r>
            <w:r w:rsidRPr="00BD1873">
              <w:rPr>
                <w:rFonts w:ascii="Sylfaen" w:hAnsi="Sylfaen"/>
                <w:sz w:val="20"/>
                <w:szCs w:val="20"/>
              </w:rPr>
              <w:t>(M.SDT.00055)</w:t>
            </w:r>
          </w:p>
          <w:p w14:paraId="02494F2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Պայմանանշանների նորմալացված տողը:</w:t>
            </w:r>
          </w:p>
          <w:p w14:paraId="516F0F3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CA8A99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tcBorders>
            <w:shd w:val="clear" w:color="auto" w:fill="FFFFFF"/>
          </w:tcPr>
          <w:p w14:paraId="5D7E3408"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vAlign w:val="center"/>
          </w:tcPr>
          <w:p w14:paraId="4D9F099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վավերապայմանի արժեքը դրա լրացման ժամանակ պետք է </w:t>
            </w:r>
            <w:r w:rsidRPr="00BD1873">
              <w:rPr>
                <w:rFonts w:ascii="Sylfaen" w:hAnsi="Sylfaen"/>
                <w:sz w:val="20"/>
                <w:szCs w:val="20"/>
              </w:rPr>
              <w:lastRenderedPageBreak/>
              <w:t>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62653E" w:rsidRPr="00BD1873" w14:paraId="49AD10EE" w14:textId="77777777" w:rsidTr="00CA638A">
        <w:trPr>
          <w:jc w:val="center"/>
        </w:trPr>
        <w:tc>
          <w:tcPr>
            <w:tcW w:w="211" w:type="dxa"/>
            <w:shd w:val="clear" w:color="auto" w:fill="FFFFFF"/>
          </w:tcPr>
          <w:p w14:paraId="7C2EE98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EC22AA7"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69EB0223" w14:textId="77777777" w:rsidR="00F07C53" w:rsidRPr="00BD1873" w:rsidRDefault="00D44C89" w:rsidP="00B02E1B">
            <w:pPr>
              <w:pStyle w:val="a0"/>
              <w:shd w:val="clear" w:color="auto" w:fill="auto"/>
              <w:tabs>
                <w:tab w:val="left" w:pos="673"/>
              </w:tabs>
              <w:spacing w:after="120" w:line="240" w:lineRule="auto"/>
              <w:rPr>
                <w:rFonts w:ascii="Sylfaen" w:hAnsi="Sylfaen" w:cs="Sylfaen"/>
                <w:sz w:val="20"/>
                <w:szCs w:val="20"/>
              </w:rPr>
            </w:pPr>
            <w:r w:rsidRPr="00BD1873">
              <w:rPr>
                <w:rFonts w:ascii="Sylfaen" w:hAnsi="Sylfaen"/>
                <w:sz w:val="20"/>
                <w:szCs w:val="20"/>
              </w:rPr>
              <w:t>18.8.4.</w:t>
            </w:r>
            <w:r w:rsidR="00B02E1B">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ծածկագիրը (csdo:BusinessEntityTypeCode)</w:t>
            </w:r>
          </w:p>
        </w:tc>
        <w:tc>
          <w:tcPr>
            <w:tcW w:w="2851" w:type="dxa"/>
            <w:tcBorders>
              <w:top w:val="single" w:sz="4" w:space="0" w:color="auto"/>
              <w:left w:val="single" w:sz="4" w:space="0" w:color="auto"/>
            </w:tcBorders>
            <w:shd w:val="clear" w:color="auto" w:fill="FFFFFF"/>
          </w:tcPr>
          <w:p w14:paraId="77BDDEC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ծածկագրային նշագիրը, որով գրանցված է տնտեսավարող սուբյեկտը</w:t>
            </w:r>
          </w:p>
        </w:tc>
        <w:tc>
          <w:tcPr>
            <w:tcW w:w="2007" w:type="dxa"/>
            <w:tcBorders>
              <w:top w:val="single" w:sz="4" w:space="0" w:color="auto"/>
              <w:left w:val="single" w:sz="4" w:space="0" w:color="auto"/>
            </w:tcBorders>
            <w:shd w:val="clear" w:color="auto" w:fill="FFFFFF"/>
          </w:tcPr>
          <w:p w14:paraId="4A17EE2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M.SDE.00023</w:t>
            </w:r>
          </w:p>
        </w:tc>
        <w:tc>
          <w:tcPr>
            <w:tcW w:w="3291" w:type="dxa"/>
            <w:tcBorders>
              <w:top w:val="single" w:sz="4" w:space="0" w:color="auto"/>
              <w:left w:val="single" w:sz="4" w:space="0" w:color="auto"/>
            </w:tcBorders>
            <w:shd w:val="clear" w:color="auto" w:fill="FFFFFF"/>
            <w:vAlign w:val="bottom"/>
          </w:tcPr>
          <w:p w14:paraId="1319209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csdo:UnifiedCode20Type (M.SDT.00140)</w:t>
            </w:r>
          </w:p>
          <w:p w14:paraId="4605394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173E1A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5A5146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090D28A9"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58DDA26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3935B684" w14:textId="77777777" w:rsidTr="00D90B5F">
        <w:trPr>
          <w:jc w:val="center"/>
        </w:trPr>
        <w:tc>
          <w:tcPr>
            <w:tcW w:w="211" w:type="dxa"/>
            <w:shd w:val="clear" w:color="auto" w:fill="FFFFFF"/>
          </w:tcPr>
          <w:p w14:paraId="0F6F526E"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CBA02E1"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470D3F10"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62393408" w14:textId="77777777" w:rsidR="00F07C53"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տեղեկագրքի (դասակարգչի) նույնականացուցիչը</w:t>
            </w:r>
          </w:p>
          <w:p w14:paraId="478E145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tcBorders>
            <w:shd w:val="clear" w:color="auto" w:fill="FFFFFF"/>
          </w:tcPr>
          <w:p w14:paraId="30AF03A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452B0FE7"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200DF7A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52E24FE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F203E6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23064444" w14:textId="77777777" w:rsidR="00F07C53" w:rsidRPr="00BD1873" w:rsidRDefault="00D44C89" w:rsidP="00BD1873">
            <w:pPr>
              <w:pStyle w:val="a0"/>
              <w:shd w:val="clear" w:color="auto" w:fill="auto"/>
              <w:spacing w:after="120" w:line="240" w:lineRule="auto"/>
              <w:ind w:firstLine="160"/>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4275B88C" w14:textId="77777777" w:rsidR="00F07C53" w:rsidRPr="00BD1873" w:rsidRDefault="00F07C53" w:rsidP="00BD1873">
            <w:pPr>
              <w:spacing w:after="120"/>
              <w:rPr>
                <w:rFonts w:ascii="Sylfaen" w:hAnsi="Sylfaen" w:cs="Sylfaen"/>
                <w:sz w:val="20"/>
                <w:szCs w:val="20"/>
              </w:rPr>
            </w:pPr>
          </w:p>
        </w:tc>
      </w:tr>
      <w:tr w:rsidR="0062653E" w:rsidRPr="00BD1873" w14:paraId="282BC46B" w14:textId="77777777" w:rsidTr="00CA638A">
        <w:trPr>
          <w:jc w:val="center"/>
        </w:trPr>
        <w:tc>
          <w:tcPr>
            <w:tcW w:w="211" w:type="dxa"/>
            <w:shd w:val="clear" w:color="auto" w:fill="FFFFFF"/>
          </w:tcPr>
          <w:p w14:paraId="5CA7AFC2"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80E7C18"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EBB7DA8" w14:textId="77777777" w:rsidR="00F07C53" w:rsidRPr="00BD1873" w:rsidRDefault="00D44C89" w:rsidP="00B02E1B">
            <w:pPr>
              <w:pStyle w:val="a0"/>
              <w:shd w:val="clear" w:color="auto" w:fill="auto"/>
              <w:tabs>
                <w:tab w:val="left" w:pos="742"/>
              </w:tabs>
              <w:spacing w:after="120" w:line="240" w:lineRule="auto"/>
              <w:rPr>
                <w:rFonts w:ascii="Sylfaen" w:hAnsi="Sylfaen" w:cs="Sylfaen"/>
                <w:sz w:val="20"/>
                <w:szCs w:val="20"/>
              </w:rPr>
            </w:pPr>
            <w:r w:rsidRPr="00BD1873">
              <w:rPr>
                <w:rFonts w:ascii="Sylfaen" w:hAnsi="Sylfaen"/>
                <w:sz w:val="20"/>
                <w:szCs w:val="20"/>
              </w:rPr>
              <w:t>18.8.5.</w:t>
            </w:r>
            <w:r w:rsidR="00B02E1B">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անվանումը</w:t>
            </w:r>
          </w:p>
          <w:p w14:paraId="09D0872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(csdo:BusinessEntityTypeName)</w:t>
            </w:r>
          </w:p>
        </w:tc>
        <w:tc>
          <w:tcPr>
            <w:tcW w:w="2851" w:type="dxa"/>
            <w:tcBorders>
              <w:top w:val="single" w:sz="4" w:space="0" w:color="auto"/>
              <w:left w:val="single" w:sz="4" w:space="0" w:color="auto"/>
              <w:bottom w:val="single" w:sz="4" w:space="0" w:color="auto"/>
            </w:tcBorders>
            <w:shd w:val="clear" w:color="auto" w:fill="FFFFFF"/>
          </w:tcPr>
          <w:p w14:paraId="1FDE8777" w14:textId="77777777" w:rsidR="00F07C53" w:rsidRPr="00BD1873" w:rsidRDefault="00D44C89" w:rsidP="00B02E1B">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անվանումը, որով գրանցված է 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36FFA9F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M.SDE.00090</w:t>
            </w:r>
          </w:p>
        </w:tc>
        <w:tc>
          <w:tcPr>
            <w:tcW w:w="3291" w:type="dxa"/>
            <w:tcBorders>
              <w:top w:val="single" w:sz="4" w:space="0" w:color="auto"/>
              <w:left w:val="single" w:sz="4" w:space="0" w:color="auto"/>
              <w:bottom w:val="single" w:sz="4" w:space="0" w:color="auto"/>
            </w:tcBorders>
            <w:shd w:val="clear" w:color="auto" w:fill="FFFFFF"/>
            <w:vAlign w:val="center"/>
          </w:tcPr>
          <w:p w14:paraId="0928120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csdo:Name300Type</w:t>
            </w:r>
            <w:r w:rsidR="00B02E1B">
              <w:rPr>
                <w:rFonts w:ascii="Sylfaen" w:hAnsi="Sylfaen"/>
                <w:sz w:val="20"/>
                <w:szCs w:val="20"/>
              </w:rPr>
              <w:t xml:space="preserve"> </w:t>
            </w:r>
            <w:r w:rsidRPr="00BD1873">
              <w:rPr>
                <w:rFonts w:ascii="Sylfaen" w:hAnsi="Sylfaen"/>
                <w:sz w:val="20"/>
                <w:szCs w:val="20"/>
              </w:rPr>
              <w:t>(М.SDT.00056)</w:t>
            </w:r>
          </w:p>
          <w:p w14:paraId="6148008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248925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523950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511A3EC9"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6E772C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62653E" w:rsidRPr="00BD1873" w14:paraId="227A943D" w14:textId="77777777" w:rsidTr="00CA638A">
        <w:trPr>
          <w:jc w:val="center"/>
        </w:trPr>
        <w:tc>
          <w:tcPr>
            <w:tcW w:w="211" w:type="dxa"/>
            <w:shd w:val="clear" w:color="auto" w:fill="FFFFFF"/>
          </w:tcPr>
          <w:p w14:paraId="321AFB4A"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027051F"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03FC5BCB" w14:textId="77777777" w:rsidR="00F07C53" w:rsidRPr="00BD1873" w:rsidRDefault="00D44C89" w:rsidP="00B02E1B">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18.8.6.</w:t>
            </w:r>
            <w:r w:rsidR="00B02E1B">
              <w:rPr>
                <w:rFonts w:ascii="Sylfaen" w:hAnsi="Sylfaen"/>
                <w:sz w:val="20"/>
                <w:szCs w:val="20"/>
              </w:rPr>
              <w:tab/>
            </w:r>
            <w:r w:rsidRPr="00BD1873">
              <w:rPr>
                <w:rFonts w:ascii="Sylfaen" w:hAnsi="Sylfaen"/>
                <w:sz w:val="20"/>
                <w:szCs w:val="20"/>
              </w:rPr>
              <w:t>Տնտեսավարող սուբյեկտի նույնականացուցիչը (csdo:BusinessEntityId)</w:t>
            </w:r>
          </w:p>
        </w:tc>
        <w:tc>
          <w:tcPr>
            <w:tcW w:w="2851" w:type="dxa"/>
            <w:tcBorders>
              <w:top w:val="single" w:sz="4" w:space="0" w:color="auto"/>
              <w:left w:val="single" w:sz="4" w:space="0" w:color="auto"/>
              <w:bottom w:val="single" w:sz="4" w:space="0" w:color="auto"/>
            </w:tcBorders>
            <w:shd w:val="clear" w:color="auto" w:fill="FFFFFF"/>
          </w:tcPr>
          <w:p w14:paraId="035A32F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պետական գրանցման ժամանակ ըստ ռեեստրի (ռեգիստրի) տրված գրառման համարը (ծածկագիրը)</w:t>
            </w:r>
          </w:p>
        </w:tc>
        <w:tc>
          <w:tcPr>
            <w:tcW w:w="2007" w:type="dxa"/>
            <w:tcBorders>
              <w:top w:val="single" w:sz="4" w:space="0" w:color="auto"/>
              <w:left w:val="single" w:sz="4" w:space="0" w:color="auto"/>
              <w:bottom w:val="single" w:sz="4" w:space="0" w:color="auto"/>
            </w:tcBorders>
            <w:shd w:val="clear" w:color="auto" w:fill="FFFFFF"/>
          </w:tcPr>
          <w:p w14:paraId="36612A3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М.SDЕ.00189</w:t>
            </w:r>
          </w:p>
        </w:tc>
        <w:tc>
          <w:tcPr>
            <w:tcW w:w="3291" w:type="dxa"/>
            <w:tcBorders>
              <w:top w:val="single" w:sz="4" w:space="0" w:color="auto"/>
              <w:left w:val="single" w:sz="4" w:space="0" w:color="auto"/>
              <w:bottom w:val="single" w:sz="4" w:space="0" w:color="auto"/>
            </w:tcBorders>
            <w:shd w:val="clear" w:color="auto" w:fill="FFFFFF"/>
          </w:tcPr>
          <w:p w14:paraId="489DFBB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csdo:BusinessEntityIdType (M.SDT.00157) Պայմանանշանների նորմալացված տողը:</w:t>
            </w:r>
          </w:p>
          <w:p w14:paraId="6FCF677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2C1FA7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6B31307"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EEDE548"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 xml:space="preserve">վավերապայմանը կիրառվում է Ղրղզստանի Հանրապետությունում </w:t>
            </w:r>
            <w:r w:rsidR="00BD1873" w:rsidRPr="00BD1873">
              <w:rPr>
                <w:rFonts w:ascii="Sylfaen" w:hAnsi="Sylfaen"/>
                <w:sz w:val="20"/>
                <w:szCs w:val="20"/>
              </w:rPr>
              <w:t>եւ</w:t>
            </w:r>
            <w:r w:rsidRPr="00BD1873">
              <w:rPr>
                <w:rFonts w:ascii="Sylfaen" w:hAnsi="Sylfaen"/>
                <w:sz w:val="20"/>
                <w:szCs w:val="20"/>
              </w:rPr>
              <w:t xml:space="preserve"> Ռուսաստանի Դաշնությունում։ Վավերապայմանը նախատեսված է հետ</w:t>
            </w:r>
            <w:r w:rsidR="00BD1873" w:rsidRPr="00BD1873">
              <w:rPr>
                <w:rFonts w:ascii="Sylfaen" w:hAnsi="Sylfaen"/>
                <w:sz w:val="20"/>
                <w:szCs w:val="20"/>
              </w:rPr>
              <w:t>եւ</w:t>
            </w:r>
            <w:r w:rsidRPr="00BD1873">
              <w:rPr>
                <w:rFonts w:ascii="Sylfaen" w:hAnsi="Sylfaen"/>
                <w:sz w:val="20"/>
                <w:szCs w:val="20"/>
              </w:rPr>
              <w:t xml:space="preserve">յալ տեղեկությունները նշելու համար՝ Ղրղզստանի Հանրապետությունում՝ Ձեռնարկությունների </w:t>
            </w:r>
            <w:r w:rsidR="00BD1873" w:rsidRPr="00BD1873">
              <w:rPr>
                <w:rFonts w:ascii="Sylfaen" w:hAnsi="Sylfaen"/>
                <w:sz w:val="20"/>
                <w:szCs w:val="20"/>
              </w:rPr>
              <w:t>եւ</w:t>
            </w:r>
            <w:r w:rsidRPr="00BD1873">
              <w:rPr>
                <w:rFonts w:ascii="Sylfaen" w:hAnsi="Sylfaen"/>
                <w:sz w:val="20"/>
                <w:szCs w:val="20"/>
              </w:rPr>
              <w:t xml:space="preserve"> կազմակերպությունների համահանրապետական դասակարգչի (ՁԿՀԴ) ծածկագիրը.</w:t>
            </w:r>
          </w:p>
          <w:p w14:paraId="0782080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0C5718" w:rsidRPr="00BD1873" w14:paraId="66729913" w14:textId="77777777" w:rsidTr="00CA638A">
        <w:trPr>
          <w:jc w:val="center"/>
        </w:trPr>
        <w:tc>
          <w:tcPr>
            <w:tcW w:w="211" w:type="dxa"/>
            <w:shd w:val="clear" w:color="auto" w:fill="FFFFFF"/>
          </w:tcPr>
          <w:p w14:paraId="5395BBA1"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24BF6AA"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2742B62B"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4553645D" w14:textId="77777777" w:rsidR="00F07C53"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նույնականացման մեթոդը (kindId ատրիբուտ)</w:t>
            </w:r>
          </w:p>
        </w:tc>
        <w:tc>
          <w:tcPr>
            <w:tcW w:w="2851" w:type="dxa"/>
            <w:tcBorders>
              <w:top w:val="single" w:sz="4" w:space="0" w:color="auto"/>
              <w:left w:val="single" w:sz="4" w:space="0" w:color="auto"/>
            </w:tcBorders>
            <w:shd w:val="clear" w:color="auto" w:fill="FFFFFF"/>
          </w:tcPr>
          <w:p w14:paraId="2B3E2E5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տնտեսավարող սուբյեկտների նույնականացման մեթոդը</w:t>
            </w:r>
          </w:p>
        </w:tc>
        <w:tc>
          <w:tcPr>
            <w:tcW w:w="2007" w:type="dxa"/>
            <w:tcBorders>
              <w:top w:val="single" w:sz="4" w:space="0" w:color="auto"/>
              <w:left w:val="single" w:sz="4" w:space="0" w:color="auto"/>
            </w:tcBorders>
            <w:shd w:val="clear" w:color="auto" w:fill="FFFFFF"/>
          </w:tcPr>
          <w:p w14:paraId="0B8457F6"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tcPr>
          <w:p w14:paraId="6F2F2D1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csdo:BusinessEntityIdKindIdType (M.SDT.00158)</w:t>
            </w:r>
          </w:p>
          <w:p w14:paraId="7FE2ACF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տնտեսավարող սուբյեկտների նույնականացման մեթոդների տեղեկագրքից</w:t>
            </w:r>
          </w:p>
        </w:tc>
        <w:tc>
          <w:tcPr>
            <w:tcW w:w="639" w:type="dxa"/>
            <w:tcBorders>
              <w:top w:val="single" w:sz="4" w:space="0" w:color="auto"/>
              <w:left w:val="single" w:sz="4" w:space="0" w:color="auto"/>
            </w:tcBorders>
            <w:shd w:val="clear" w:color="auto" w:fill="FFFFFF"/>
          </w:tcPr>
          <w:p w14:paraId="361179AF" w14:textId="77777777" w:rsidR="00F07C53"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center"/>
          </w:tcPr>
          <w:p w14:paraId="57760A3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նույնականացուցիչը (csdo:BusinessEntityId)» վավերապայմանը լրացնելու դեպքում ատրիբուտը պետք է պարունակի գրառման համարի (ծածկագրի) տեսակի ծածկագրային նշագիրն ըստ </w:t>
            </w:r>
            <w:r w:rsidRPr="00BD1873">
              <w:rPr>
                <w:rFonts w:ascii="Sylfaen" w:hAnsi="Sylfaen"/>
                <w:sz w:val="20"/>
                <w:szCs w:val="20"/>
              </w:rPr>
              <w:lastRenderedPageBreak/>
              <w:t>պետական ռեեստրի (ռեգիստրի)՝ Եվրասիական տնտեսական միության անդամ պետություններում տնտեսավարող սուբյեկտների պետական գրանցման ժամանակ դրանց նույնականացման մեթոդների տեղեկագրքին համապատասխան</w:t>
            </w:r>
          </w:p>
        </w:tc>
      </w:tr>
      <w:tr w:rsidR="0062653E" w:rsidRPr="00BD1873" w14:paraId="16529337" w14:textId="77777777" w:rsidTr="00CA638A">
        <w:trPr>
          <w:jc w:val="center"/>
        </w:trPr>
        <w:tc>
          <w:tcPr>
            <w:tcW w:w="211" w:type="dxa"/>
            <w:shd w:val="clear" w:color="auto" w:fill="FFFFFF"/>
          </w:tcPr>
          <w:p w14:paraId="5567577A"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893BA89"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6680417" w14:textId="77777777" w:rsidR="00F07C53" w:rsidRPr="00BD1873" w:rsidRDefault="00D44C89" w:rsidP="00B02E1B">
            <w:pPr>
              <w:pStyle w:val="a0"/>
              <w:shd w:val="clear" w:color="auto" w:fill="auto"/>
              <w:tabs>
                <w:tab w:val="left" w:pos="719"/>
              </w:tabs>
              <w:spacing w:after="120" w:line="240" w:lineRule="auto"/>
              <w:rPr>
                <w:rFonts w:ascii="Sylfaen" w:hAnsi="Sylfaen" w:cs="Sylfaen"/>
                <w:sz w:val="20"/>
                <w:szCs w:val="20"/>
              </w:rPr>
            </w:pPr>
            <w:r w:rsidRPr="00BD1873">
              <w:rPr>
                <w:rFonts w:ascii="Sylfaen" w:hAnsi="Sylfaen"/>
                <w:sz w:val="20"/>
                <w:szCs w:val="20"/>
              </w:rPr>
              <w:t>18.8.7.</w:t>
            </w:r>
            <w:r w:rsidR="00B02E1B">
              <w:rPr>
                <w:rFonts w:ascii="Sylfaen" w:hAnsi="Sylfaen"/>
                <w:sz w:val="20"/>
                <w:szCs w:val="20"/>
              </w:rPr>
              <w:tab/>
            </w:r>
            <w:r w:rsidRPr="00BD1873">
              <w:rPr>
                <w:rFonts w:ascii="Sylfaen" w:hAnsi="Sylfaen"/>
                <w:sz w:val="20"/>
                <w:szCs w:val="20"/>
              </w:rPr>
              <w:t>Նույնականացման եզակի մաքսային համարը (casdo:CAUniqueCustomsNumberId)</w:t>
            </w:r>
          </w:p>
        </w:tc>
        <w:tc>
          <w:tcPr>
            <w:tcW w:w="2851" w:type="dxa"/>
            <w:tcBorders>
              <w:top w:val="single" w:sz="4" w:space="0" w:color="auto"/>
              <w:left w:val="single" w:sz="4" w:space="0" w:color="auto"/>
              <w:bottom w:val="single" w:sz="4" w:space="0" w:color="auto"/>
            </w:tcBorders>
            <w:shd w:val="clear" w:color="auto" w:fill="FFFFFF"/>
          </w:tcPr>
          <w:p w14:paraId="6F71DCF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նույնականացման (նույնականացման եզակի) մաքսային համարի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7E36DE2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M.CA.SDE.00626</w:t>
            </w:r>
          </w:p>
        </w:tc>
        <w:tc>
          <w:tcPr>
            <w:tcW w:w="3291" w:type="dxa"/>
            <w:tcBorders>
              <w:top w:val="single" w:sz="4" w:space="0" w:color="auto"/>
              <w:left w:val="single" w:sz="4" w:space="0" w:color="auto"/>
              <w:bottom w:val="single" w:sz="4" w:space="0" w:color="auto"/>
            </w:tcBorders>
            <w:shd w:val="clear" w:color="auto" w:fill="FFFFFF"/>
          </w:tcPr>
          <w:p w14:paraId="19F6344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casdo:CAUniqueCustomsNumberIdType (M.CA.SDT.00188) Պայմանանշանների նորմալացված տողը։</w:t>
            </w:r>
          </w:p>
          <w:p w14:paraId="15411A4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D9916D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750F01A9"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BBFA77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կիրառվում է Ղազախստանի Հանրապետությունում:</w:t>
            </w:r>
          </w:p>
          <w:p w14:paraId="6287FF1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նախատեսված է նույնականացման մաքսային համարը (ՆՄՀ) նշելու համար՝ նույնականացման մաքսային համարի ձ</w:t>
            </w:r>
            <w:r w:rsidR="00BD1873" w:rsidRPr="00BD1873">
              <w:rPr>
                <w:rFonts w:ascii="Sylfaen" w:hAnsi="Sylfaen"/>
                <w:sz w:val="20"/>
                <w:szCs w:val="20"/>
              </w:rPr>
              <w:t>եւ</w:t>
            </w:r>
            <w:r w:rsidRPr="00BD1873">
              <w:rPr>
                <w:rFonts w:ascii="Sylfaen" w:hAnsi="Sylfaen"/>
                <w:sz w:val="20"/>
                <w:szCs w:val="20"/>
              </w:rPr>
              <w:t>ավորման դասակարգչին համապատասխան</w:t>
            </w:r>
          </w:p>
        </w:tc>
      </w:tr>
      <w:tr w:rsidR="000C5718" w:rsidRPr="00BD1873" w14:paraId="029EE50D" w14:textId="77777777" w:rsidTr="00CA638A">
        <w:trPr>
          <w:jc w:val="center"/>
        </w:trPr>
        <w:tc>
          <w:tcPr>
            <w:tcW w:w="211" w:type="dxa"/>
            <w:shd w:val="clear" w:color="auto" w:fill="FFFFFF"/>
          </w:tcPr>
          <w:p w14:paraId="78E667BD"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A26B7CB"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7A65C394"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2D0D06FE" w14:textId="77777777" w:rsidR="00F07C53"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երկրի ծածկագիրը</w:t>
            </w:r>
          </w:p>
          <w:p w14:paraId="67D20C6C" w14:textId="77777777" w:rsidR="00F07C53"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(countryCode ատրիբուտ)</w:t>
            </w:r>
          </w:p>
        </w:tc>
        <w:tc>
          <w:tcPr>
            <w:tcW w:w="2851" w:type="dxa"/>
            <w:tcBorders>
              <w:top w:val="single" w:sz="4" w:space="0" w:color="auto"/>
              <w:left w:val="single" w:sz="4" w:space="0" w:color="auto"/>
            </w:tcBorders>
            <w:shd w:val="clear" w:color="auto" w:fill="FFFFFF"/>
          </w:tcPr>
          <w:p w14:paraId="0033766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երկրի ծածկագրային նշագիրը, որի կանոններով ձ</w:t>
            </w:r>
            <w:r w:rsidR="00BD1873" w:rsidRPr="00BD1873">
              <w:rPr>
                <w:rFonts w:ascii="Sylfaen" w:hAnsi="Sylfaen"/>
                <w:sz w:val="20"/>
                <w:szCs w:val="20"/>
              </w:rPr>
              <w:t>եւ</w:t>
            </w:r>
            <w:r w:rsidRPr="00BD1873">
              <w:rPr>
                <w:rFonts w:ascii="Sylfaen" w:hAnsi="Sylfaen"/>
                <w:sz w:val="20"/>
                <w:szCs w:val="20"/>
              </w:rPr>
              <w:t>ավորվել է նշված նույնականացման համարը</w:t>
            </w:r>
          </w:p>
        </w:tc>
        <w:tc>
          <w:tcPr>
            <w:tcW w:w="2007" w:type="dxa"/>
            <w:tcBorders>
              <w:top w:val="single" w:sz="4" w:space="0" w:color="auto"/>
              <w:left w:val="single" w:sz="4" w:space="0" w:color="auto"/>
            </w:tcBorders>
            <w:shd w:val="clear" w:color="auto" w:fill="FFFFFF"/>
          </w:tcPr>
          <w:p w14:paraId="51515DB3"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39847C8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csdo:UnqualifiedCountryCodeType (M.SDT.00159)</w:t>
            </w:r>
          </w:p>
          <w:p w14:paraId="2AAA7A3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նույնականացուցիչը» </w:t>
            </w:r>
            <w:r w:rsidRPr="00BD1873">
              <w:rPr>
                <w:rFonts w:ascii="Sylfaen" w:hAnsi="Sylfaen"/>
                <w:sz w:val="20"/>
                <w:szCs w:val="20"/>
              </w:rPr>
              <w:lastRenderedPageBreak/>
              <w:t>ատրիբուտում:</w:t>
            </w:r>
          </w:p>
          <w:p w14:paraId="691EB59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tcBorders>
            <w:shd w:val="clear" w:color="auto" w:fill="FFFFFF"/>
          </w:tcPr>
          <w:p w14:paraId="5A2A45FD"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22CBE1B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«Նույնականացման եզակի մաքսային համարը (casdo:CAUniqueCustomsNumberId)» վավերապայմանը լրացնելու դեպքում ատրիբուտը պետք է պարունակի «KZ» արժեքը</w:t>
            </w:r>
          </w:p>
        </w:tc>
      </w:tr>
      <w:tr w:rsidR="000C5718" w:rsidRPr="00BD1873" w14:paraId="097121A0" w14:textId="77777777" w:rsidTr="00CA638A">
        <w:trPr>
          <w:jc w:val="center"/>
        </w:trPr>
        <w:tc>
          <w:tcPr>
            <w:tcW w:w="211" w:type="dxa"/>
            <w:shd w:val="clear" w:color="auto" w:fill="FFFFFF"/>
          </w:tcPr>
          <w:p w14:paraId="24C5E6B6"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730966E"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7E07E149"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0F5A99DF" w14:textId="77777777" w:rsidR="00F07C53"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բ)</w:t>
            </w:r>
            <w:r w:rsidR="00B02E1B">
              <w:rPr>
                <w:rFonts w:ascii="Sylfaen" w:hAnsi="Sylfaen"/>
                <w:sz w:val="20"/>
                <w:szCs w:val="20"/>
              </w:rPr>
              <w:tab/>
            </w:r>
            <w:r w:rsidRPr="00BD1873">
              <w:rPr>
                <w:rFonts w:ascii="Sylfaen" w:hAnsi="Sylfaen"/>
                <w:sz w:val="20"/>
                <w:szCs w:val="20"/>
              </w:rPr>
              <w:t>տեղեկագրքի (դասակարգչի) նույնականացուցիչը</w:t>
            </w:r>
          </w:p>
          <w:p w14:paraId="21CDA64D" w14:textId="77777777" w:rsidR="00F07C53"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6971AAD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48B3F643"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3AFB415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540711C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E42EC3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86C0444"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2EC973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ծածկագիրը (countryCode ատրիբուտ)» ատրիբուտը լրացնելու դեպքում ատրիբուտը պետք է պարունակի «2021» արժեքը</w:t>
            </w:r>
          </w:p>
        </w:tc>
      </w:tr>
      <w:tr w:rsidR="0062653E" w:rsidRPr="00BD1873" w14:paraId="148C26E6" w14:textId="77777777" w:rsidTr="00CA638A">
        <w:trPr>
          <w:jc w:val="center"/>
        </w:trPr>
        <w:tc>
          <w:tcPr>
            <w:tcW w:w="211" w:type="dxa"/>
            <w:shd w:val="clear" w:color="auto" w:fill="FFFFFF"/>
          </w:tcPr>
          <w:p w14:paraId="54239D0A"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54C5F06"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0DE65395" w14:textId="77777777" w:rsidR="00F07C53" w:rsidRPr="00BD1873" w:rsidRDefault="00D44C89" w:rsidP="00B02E1B">
            <w:pPr>
              <w:pStyle w:val="a0"/>
              <w:shd w:val="clear" w:color="auto" w:fill="auto"/>
              <w:tabs>
                <w:tab w:val="left" w:pos="708"/>
              </w:tabs>
              <w:spacing w:after="120" w:line="240" w:lineRule="auto"/>
              <w:rPr>
                <w:rFonts w:ascii="Sylfaen" w:hAnsi="Sylfaen" w:cs="Sylfaen"/>
                <w:sz w:val="20"/>
                <w:szCs w:val="20"/>
              </w:rPr>
            </w:pPr>
            <w:r w:rsidRPr="00BD1873">
              <w:rPr>
                <w:rFonts w:ascii="Sylfaen" w:hAnsi="Sylfaen"/>
                <w:sz w:val="20"/>
                <w:szCs w:val="20"/>
              </w:rPr>
              <w:t>18.8.8.</w:t>
            </w:r>
            <w:r w:rsidR="00B02E1B">
              <w:rPr>
                <w:rFonts w:ascii="Sylfaen" w:hAnsi="Sylfaen"/>
                <w:sz w:val="20"/>
                <w:szCs w:val="20"/>
              </w:rPr>
              <w:tab/>
            </w:r>
            <w:r w:rsidRPr="00BD1873">
              <w:rPr>
                <w:rFonts w:ascii="Sylfaen" w:hAnsi="Sylfaen"/>
                <w:sz w:val="20"/>
                <w:szCs w:val="20"/>
              </w:rPr>
              <w:t>Հարկ վճարողի նույնականացուցիչը (csdo:TaxpayerId)</w:t>
            </w:r>
          </w:p>
        </w:tc>
        <w:tc>
          <w:tcPr>
            <w:tcW w:w="2851" w:type="dxa"/>
            <w:tcBorders>
              <w:top w:val="single" w:sz="4" w:space="0" w:color="auto"/>
              <w:left w:val="single" w:sz="4" w:space="0" w:color="auto"/>
            </w:tcBorders>
            <w:shd w:val="clear" w:color="auto" w:fill="FFFFFF"/>
          </w:tcPr>
          <w:p w14:paraId="58212BE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հարկ վճարողի գրանցման երկրի հարկ վճարողների ռեեստրում սուբյեկտի նույնականացուցիչը</w:t>
            </w:r>
          </w:p>
        </w:tc>
        <w:tc>
          <w:tcPr>
            <w:tcW w:w="2007" w:type="dxa"/>
            <w:tcBorders>
              <w:top w:val="single" w:sz="4" w:space="0" w:color="auto"/>
              <w:left w:val="single" w:sz="4" w:space="0" w:color="auto"/>
            </w:tcBorders>
            <w:shd w:val="clear" w:color="auto" w:fill="FFFFFF"/>
          </w:tcPr>
          <w:p w14:paraId="0B9E46A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M.SDE.00025</w:t>
            </w:r>
          </w:p>
        </w:tc>
        <w:tc>
          <w:tcPr>
            <w:tcW w:w="3291" w:type="dxa"/>
            <w:tcBorders>
              <w:top w:val="single" w:sz="4" w:space="0" w:color="auto"/>
              <w:left w:val="single" w:sz="4" w:space="0" w:color="auto"/>
            </w:tcBorders>
            <w:shd w:val="clear" w:color="auto" w:fill="FFFFFF"/>
          </w:tcPr>
          <w:p w14:paraId="5208AF8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csdo:ТaxpayerIdType (M.SDT.00025)</w:t>
            </w:r>
          </w:p>
          <w:p w14:paraId="3241F55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հարկ վճարողի գրանցման երկրում ընդունված կանոններին համապատասխան։</w:t>
            </w:r>
          </w:p>
          <w:p w14:paraId="276D6EF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C4685D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288A7FD3"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645683E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նախատեսված է հետ</w:t>
            </w:r>
            <w:r w:rsidR="00BD1873" w:rsidRPr="00BD1873">
              <w:rPr>
                <w:rFonts w:ascii="Sylfaen" w:hAnsi="Sylfaen"/>
                <w:sz w:val="20"/>
                <w:szCs w:val="20"/>
              </w:rPr>
              <w:t>եւ</w:t>
            </w:r>
            <w:r w:rsidRPr="00BD1873">
              <w:rPr>
                <w:rFonts w:ascii="Sylfaen" w:hAnsi="Sylfaen"/>
                <w:sz w:val="20"/>
                <w:szCs w:val="20"/>
              </w:rPr>
              <w:t>յալ տեղեկությունները նշելու համար՝</w:t>
            </w:r>
          </w:p>
          <w:p w14:paraId="660E8B2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Հայաստանի Հանրապետությունում՝ հարկ վճարողի հաշվառման համարը (ՀՎՀՀ).</w:t>
            </w:r>
          </w:p>
          <w:p w14:paraId="56FE5D3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Բելառուսի Հանրապետությունում՝ վճարողի հաշվառման համարը (ՎՀՀ).</w:t>
            </w:r>
          </w:p>
          <w:p w14:paraId="774C053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Ղազախստանի Հանրապետությունում՝ բիզնես-նույնականացման համարը (ԲՆՀ).</w:t>
            </w:r>
          </w:p>
          <w:p w14:paraId="3A6FF155"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Ղրղզստանի Հանրապետությունում՝ նույնականացման հարկային համարը (ՆՀՀ).</w:t>
            </w:r>
          </w:p>
          <w:p w14:paraId="738A1D1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Ռուսաստանի Դաշնությունում՝ հարկ վճարողի նույնականացման համարը (ՀՎՆՀ)</w:t>
            </w:r>
          </w:p>
        </w:tc>
      </w:tr>
      <w:tr w:rsidR="0062653E" w:rsidRPr="00BD1873" w14:paraId="3FF203BD" w14:textId="77777777" w:rsidTr="00CA638A">
        <w:trPr>
          <w:jc w:val="center"/>
        </w:trPr>
        <w:tc>
          <w:tcPr>
            <w:tcW w:w="211" w:type="dxa"/>
            <w:shd w:val="clear" w:color="auto" w:fill="FFFFFF"/>
          </w:tcPr>
          <w:p w14:paraId="5FBD0A1D"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239DC17"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0BD4B3A" w14:textId="77777777" w:rsidR="00F07C53" w:rsidRPr="00BD1873" w:rsidRDefault="00D44C89" w:rsidP="00B02E1B">
            <w:pPr>
              <w:pStyle w:val="a0"/>
              <w:shd w:val="clear" w:color="auto" w:fill="auto"/>
              <w:tabs>
                <w:tab w:val="left" w:pos="788"/>
              </w:tabs>
              <w:spacing w:after="120" w:line="240" w:lineRule="auto"/>
              <w:rPr>
                <w:rFonts w:ascii="Sylfaen" w:hAnsi="Sylfaen" w:cs="Sylfaen"/>
                <w:sz w:val="20"/>
                <w:szCs w:val="20"/>
              </w:rPr>
            </w:pPr>
            <w:r w:rsidRPr="00BD1873">
              <w:rPr>
                <w:rFonts w:ascii="Sylfaen" w:hAnsi="Sylfaen"/>
                <w:sz w:val="20"/>
                <w:szCs w:val="20"/>
              </w:rPr>
              <w:t>18.8.9.</w:t>
            </w:r>
            <w:r w:rsidR="00B02E1B">
              <w:rPr>
                <w:rFonts w:ascii="Sylfaen" w:hAnsi="Sylfaen"/>
                <w:sz w:val="20"/>
                <w:szCs w:val="20"/>
              </w:rPr>
              <w:tab/>
            </w:r>
            <w:r w:rsidRPr="00BD1873">
              <w:rPr>
                <w:rFonts w:ascii="Sylfaen" w:hAnsi="Sylfaen"/>
                <w:sz w:val="20"/>
                <w:szCs w:val="20"/>
              </w:rPr>
              <w:t>Հաշվառման վերցնելու պատճառի ծածկագիրը</w:t>
            </w:r>
          </w:p>
          <w:p w14:paraId="68FBC70F" w14:textId="77777777" w:rsidR="00F07C53" w:rsidRPr="00BD1873" w:rsidRDefault="00D44C89" w:rsidP="00B02E1B">
            <w:pPr>
              <w:pStyle w:val="a0"/>
              <w:shd w:val="clear" w:color="auto" w:fill="auto"/>
              <w:tabs>
                <w:tab w:val="left" w:pos="788"/>
              </w:tabs>
              <w:spacing w:after="120" w:line="240" w:lineRule="auto"/>
              <w:rPr>
                <w:rFonts w:ascii="Sylfaen" w:hAnsi="Sylfaen" w:cs="Sylfaen"/>
                <w:sz w:val="20"/>
                <w:szCs w:val="20"/>
              </w:rPr>
            </w:pPr>
            <w:r w:rsidRPr="00BD1873">
              <w:rPr>
                <w:rFonts w:ascii="Sylfaen" w:hAnsi="Sylfaen"/>
                <w:sz w:val="20"/>
                <w:szCs w:val="20"/>
              </w:rPr>
              <w:t>(csdo:TaxRegistrationReasonCode)</w:t>
            </w:r>
          </w:p>
        </w:tc>
        <w:tc>
          <w:tcPr>
            <w:tcW w:w="2851" w:type="dxa"/>
            <w:tcBorders>
              <w:top w:val="single" w:sz="4" w:space="0" w:color="auto"/>
              <w:left w:val="single" w:sz="4" w:space="0" w:color="auto"/>
              <w:bottom w:val="single" w:sz="4" w:space="0" w:color="auto"/>
            </w:tcBorders>
            <w:shd w:val="clear" w:color="auto" w:fill="FFFFFF"/>
            <w:vAlign w:val="bottom"/>
          </w:tcPr>
          <w:p w14:paraId="1E10863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007" w:type="dxa"/>
            <w:tcBorders>
              <w:top w:val="single" w:sz="4" w:space="0" w:color="auto"/>
              <w:left w:val="single" w:sz="4" w:space="0" w:color="auto"/>
              <w:bottom w:val="single" w:sz="4" w:space="0" w:color="auto"/>
            </w:tcBorders>
            <w:shd w:val="clear" w:color="auto" w:fill="FFFFFF"/>
          </w:tcPr>
          <w:p w14:paraId="7AFA61F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M.SDE.00030</w:t>
            </w:r>
          </w:p>
        </w:tc>
        <w:tc>
          <w:tcPr>
            <w:tcW w:w="3291" w:type="dxa"/>
            <w:tcBorders>
              <w:top w:val="single" w:sz="4" w:space="0" w:color="auto"/>
              <w:left w:val="single" w:sz="4" w:space="0" w:color="auto"/>
              <w:bottom w:val="single" w:sz="4" w:space="0" w:color="auto"/>
            </w:tcBorders>
            <w:shd w:val="clear" w:color="auto" w:fill="FFFFFF"/>
            <w:vAlign w:val="bottom"/>
          </w:tcPr>
          <w:p w14:paraId="728D4D7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csdo:TaxRegistrationReasonCodeType (M.SDT.00030) Պայմանանշանների նորմալացված տողը:</w:t>
            </w:r>
          </w:p>
          <w:p w14:paraId="31E0ED0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\d{9}</w:t>
            </w:r>
          </w:p>
        </w:tc>
        <w:tc>
          <w:tcPr>
            <w:tcW w:w="639" w:type="dxa"/>
            <w:tcBorders>
              <w:top w:val="single" w:sz="4" w:space="0" w:color="auto"/>
              <w:left w:val="single" w:sz="4" w:space="0" w:color="auto"/>
              <w:bottom w:val="single" w:sz="4" w:space="0" w:color="auto"/>
            </w:tcBorders>
            <w:shd w:val="clear" w:color="auto" w:fill="FFFFFF"/>
          </w:tcPr>
          <w:p w14:paraId="1CF2CF16"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9FF3DC9" w14:textId="77777777" w:rsidR="00F07C53" w:rsidRPr="00BD1873" w:rsidRDefault="00F07C53" w:rsidP="00BD1873">
            <w:pPr>
              <w:spacing w:after="120"/>
              <w:rPr>
                <w:rFonts w:ascii="Sylfaen" w:hAnsi="Sylfaen" w:cs="Sylfaen"/>
                <w:sz w:val="20"/>
                <w:szCs w:val="20"/>
              </w:rPr>
            </w:pPr>
          </w:p>
        </w:tc>
      </w:tr>
      <w:tr w:rsidR="0062653E" w:rsidRPr="00BD1873" w14:paraId="0A698FD1" w14:textId="77777777" w:rsidTr="00CA638A">
        <w:trPr>
          <w:jc w:val="center"/>
        </w:trPr>
        <w:tc>
          <w:tcPr>
            <w:tcW w:w="211" w:type="dxa"/>
            <w:shd w:val="clear" w:color="auto" w:fill="FFFFFF"/>
          </w:tcPr>
          <w:p w14:paraId="42863A95"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2824690"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4AD9D362" w14:textId="77777777" w:rsidR="00F07C53" w:rsidRPr="00BD1873" w:rsidRDefault="00D44C89" w:rsidP="00B02E1B">
            <w:pPr>
              <w:pStyle w:val="a0"/>
              <w:shd w:val="clear" w:color="auto" w:fill="auto"/>
              <w:tabs>
                <w:tab w:val="left" w:pos="788"/>
              </w:tabs>
              <w:spacing w:after="120" w:line="240" w:lineRule="auto"/>
              <w:rPr>
                <w:rFonts w:ascii="Sylfaen" w:hAnsi="Sylfaen" w:cs="Sylfaen"/>
                <w:sz w:val="20"/>
                <w:szCs w:val="20"/>
              </w:rPr>
            </w:pPr>
            <w:r w:rsidRPr="00BD1873">
              <w:rPr>
                <w:rFonts w:ascii="Sylfaen" w:hAnsi="Sylfaen"/>
                <w:sz w:val="20"/>
                <w:szCs w:val="20"/>
              </w:rPr>
              <w:t>18.8.10.</w:t>
            </w:r>
            <w:r w:rsidR="00B02E1B">
              <w:rPr>
                <w:rFonts w:ascii="Sylfaen" w:hAnsi="Sylfaen"/>
                <w:sz w:val="20"/>
                <w:szCs w:val="20"/>
              </w:rPr>
              <w:tab/>
            </w:r>
            <w:r w:rsidRPr="00BD1873">
              <w:rPr>
                <w:rFonts w:ascii="Sylfaen" w:hAnsi="Sylfaen"/>
                <w:sz w:val="20"/>
                <w:szCs w:val="20"/>
              </w:rPr>
              <w:t>Ֆիզիկական անձի նույնականացուցիչը (casdo:PersonId)</w:t>
            </w:r>
          </w:p>
        </w:tc>
        <w:tc>
          <w:tcPr>
            <w:tcW w:w="2851" w:type="dxa"/>
            <w:tcBorders>
              <w:top w:val="single" w:sz="4" w:space="0" w:color="auto"/>
              <w:left w:val="single" w:sz="4" w:space="0" w:color="auto"/>
            </w:tcBorders>
            <w:shd w:val="clear" w:color="auto" w:fill="FFFFFF"/>
          </w:tcPr>
          <w:p w14:paraId="218F44F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ֆիզիկական անձի եզակի նույնականացուցիչը</w:t>
            </w:r>
          </w:p>
        </w:tc>
        <w:tc>
          <w:tcPr>
            <w:tcW w:w="2007" w:type="dxa"/>
            <w:tcBorders>
              <w:top w:val="single" w:sz="4" w:space="0" w:color="auto"/>
              <w:left w:val="single" w:sz="4" w:space="0" w:color="auto"/>
            </w:tcBorders>
            <w:shd w:val="clear" w:color="auto" w:fill="FFFFFF"/>
          </w:tcPr>
          <w:p w14:paraId="1055CD4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M.CA.SDE.00129</w:t>
            </w:r>
          </w:p>
        </w:tc>
        <w:tc>
          <w:tcPr>
            <w:tcW w:w="3291" w:type="dxa"/>
            <w:tcBorders>
              <w:top w:val="single" w:sz="4" w:space="0" w:color="auto"/>
              <w:left w:val="single" w:sz="4" w:space="0" w:color="auto"/>
            </w:tcBorders>
            <w:shd w:val="clear" w:color="auto" w:fill="FFFFFF"/>
          </w:tcPr>
          <w:p w14:paraId="46B158A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casdo:PersonIdType (M.CA.SDT.00190) Նույնականացուցչի արժեքը՝ ֆիզիկական անձի գրանցման երկրում ընդունված կանոններին համապատասխան։ Նվազագույն երկարությունը՝ 1.</w:t>
            </w:r>
          </w:p>
          <w:p w14:paraId="1CA24D5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97ED50F"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31C065F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կիրառվում է Հայաստանի Հանրապետությունում, Բելառուսի Հանրապետությունում, Ղազախստանի Հանրապետությունում </w:t>
            </w:r>
            <w:r w:rsidR="00BD1873" w:rsidRPr="00BD1873">
              <w:rPr>
                <w:rFonts w:ascii="Sylfaen" w:hAnsi="Sylfaen"/>
                <w:sz w:val="20"/>
                <w:szCs w:val="20"/>
              </w:rPr>
              <w:t>եւ</w:t>
            </w:r>
            <w:r w:rsidRPr="00BD1873">
              <w:rPr>
                <w:rFonts w:ascii="Sylfaen" w:hAnsi="Sylfaen"/>
                <w:sz w:val="20"/>
                <w:szCs w:val="20"/>
              </w:rPr>
              <w:t xml:space="preserve"> Ղրղզստանի Հանրապետությունում։ Վավերապայմանը նախատեսված է հետ</w:t>
            </w:r>
            <w:r w:rsidR="00BD1873" w:rsidRPr="00BD1873">
              <w:rPr>
                <w:rFonts w:ascii="Sylfaen" w:hAnsi="Sylfaen"/>
                <w:sz w:val="20"/>
                <w:szCs w:val="20"/>
              </w:rPr>
              <w:t>եւ</w:t>
            </w:r>
            <w:r w:rsidRPr="00BD1873">
              <w:rPr>
                <w:rFonts w:ascii="Sylfaen" w:hAnsi="Sylfaen"/>
                <w:sz w:val="20"/>
                <w:szCs w:val="20"/>
              </w:rPr>
              <w:t>յալ տեղեկությունները նշելու համար՝</w:t>
            </w:r>
          </w:p>
          <w:p w14:paraId="3D153D9A"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Հայաստանի Հանրապետությունում՝ հանրային ծառայությունների համարանիշը (ՀԾՀ) կամ ՀԾՀ-ի բացակայության մասին տեղեկանքի համարը.</w:t>
            </w:r>
          </w:p>
          <w:p w14:paraId="72E91A9A"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 xml:space="preserve">Բելառուսի Հանրապետությունում՝ </w:t>
            </w:r>
            <w:r w:rsidRPr="00BD1873">
              <w:rPr>
                <w:rFonts w:ascii="Sylfaen" w:hAnsi="Sylfaen"/>
                <w:sz w:val="20"/>
                <w:szCs w:val="20"/>
              </w:rPr>
              <w:lastRenderedPageBreak/>
              <w:t>նույնականացման համարը.</w:t>
            </w:r>
          </w:p>
          <w:p w14:paraId="73AE881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Ղազախստանի Հանրապետությունում՝ անհատական նույնականացման համարը (ԱՆՀ) կամ նույնականացման եզակի համարը (ՆԵՀ).</w:t>
            </w:r>
          </w:p>
          <w:p w14:paraId="09A7EE3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Ղրղզստանի Հանրապետությունում՝ անձնական նույնականացման համարը (ԱՆՀ)</w:t>
            </w:r>
          </w:p>
        </w:tc>
      </w:tr>
      <w:tr w:rsidR="0062653E" w:rsidRPr="00BD1873" w14:paraId="5C3DFCEE" w14:textId="77777777" w:rsidTr="00CA638A">
        <w:trPr>
          <w:jc w:val="center"/>
        </w:trPr>
        <w:tc>
          <w:tcPr>
            <w:tcW w:w="211" w:type="dxa"/>
            <w:shd w:val="clear" w:color="auto" w:fill="FFFFFF"/>
          </w:tcPr>
          <w:p w14:paraId="0EBEF961"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F71B768"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8960153" w14:textId="77777777" w:rsidR="00F07C53" w:rsidRPr="00BD1873" w:rsidRDefault="00D44C89" w:rsidP="00B02E1B">
            <w:pPr>
              <w:pStyle w:val="a0"/>
              <w:shd w:val="clear" w:color="auto" w:fill="auto"/>
              <w:tabs>
                <w:tab w:val="left" w:pos="858"/>
              </w:tabs>
              <w:spacing w:after="120" w:line="240" w:lineRule="auto"/>
              <w:rPr>
                <w:rFonts w:ascii="Sylfaen" w:hAnsi="Sylfaen" w:cs="Sylfaen"/>
                <w:sz w:val="20"/>
                <w:szCs w:val="20"/>
              </w:rPr>
            </w:pPr>
            <w:r w:rsidRPr="00BD1873">
              <w:rPr>
                <w:rFonts w:ascii="Sylfaen" w:hAnsi="Sylfaen" w:cs="Sylfaen"/>
                <w:sz w:val="20"/>
                <w:szCs w:val="20"/>
              </w:rPr>
              <w:t>18.8.11.</w:t>
            </w:r>
            <w:r w:rsidR="00B02E1B">
              <w:rPr>
                <w:rFonts w:ascii="Sylfaen" w:hAnsi="Sylfaen" w:cs="Sylfaen"/>
                <w:sz w:val="20"/>
                <w:szCs w:val="20"/>
              </w:rPr>
              <w:tab/>
            </w:r>
            <w:r w:rsidRPr="00BD1873">
              <w:rPr>
                <w:rFonts w:ascii="Sylfaen" w:hAnsi="Sylfaen"/>
                <w:sz w:val="20"/>
                <w:szCs w:val="20"/>
              </w:rPr>
              <w:t>Անձը հաստատող վկայականը (ccdo:IdentityDocV3Details)</w:t>
            </w:r>
          </w:p>
        </w:tc>
        <w:tc>
          <w:tcPr>
            <w:tcW w:w="2851" w:type="dxa"/>
            <w:tcBorders>
              <w:top w:val="single" w:sz="4" w:space="0" w:color="auto"/>
              <w:left w:val="single" w:sz="4" w:space="0" w:color="auto"/>
              <w:bottom w:val="single" w:sz="4" w:space="0" w:color="auto"/>
            </w:tcBorders>
            <w:shd w:val="clear" w:color="auto" w:fill="FFFFFF"/>
            <w:vAlign w:val="center"/>
          </w:tcPr>
          <w:p w14:paraId="0DBDA04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ֆիզիկական անձի ինքնությունը հաստատող փաստաթղթի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3EB97B9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.00056</w:t>
            </w:r>
          </w:p>
        </w:tc>
        <w:tc>
          <w:tcPr>
            <w:tcW w:w="3291" w:type="dxa"/>
            <w:tcBorders>
              <w:top w:val="single" w:sz="4" w:space="0" w:color="auto"/>
              <w:left w:val="single" w:sz="4" w:space="0" w:color="auto"/>
              <w:bottom w:val="single" w:sz="4" w:space="0" w:color="auto"/>
            </w:tcBorders>
            <w:shd w:val="clear" w:color="auto" w:fill="FFFFFF"/>
            <w:vAlign w:val="center"/>
          </w:tcPr>
          <w:p w14:paraId="6CC6F62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ccdo:IdentityDocDetailsV3Type</w:t>
            </w:r>
            <w:r w:rsidR="00B02E1B">
              <w:rPr>
                <w:rFonts w:ascii="Sylfaen" w:hAnsi="Sylfaen"/>
                <w:sz w:val="20"/>
                <w:szCs w:val="20"/>
              </w:rPr>
              <w:t xml:space="preserve"> </w:t>
            </w:r>
            <w:r w:rsidRPr="00BD1873">
              <w:rPr>
                <w:rFonts w:ascii="Sylfaen" w:hAnsi="Sylfaen"/>
                <w:sz w:val="20"/>
                <w:szCs w:val="20"/>
              </w:rPr>
              <w:t>(М.СDТ.00062)</w:t>
            </w:r>
          </w:p>
          <w:p w14:paraId="27DDBC5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008E1F02"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7485050" w14:textId="77777777" w:rsidR="00F07C53" w:rsidRPr="00BD1873" w:rsidRDefault="00F07C53" w:rsidP="00BD1873">
            <w:pPr>
              <w:spacing w:after="120"/>
              <w:rPr>
                <w:rFonts w:ascii="Sylfaen" w:hAnsi="Sylfaen" w:cs="Sylfaen"/>
                <w:sz w:val="20"/>
                <w:szCs w:val="20"/>
              </w:rPr>
            </w:pPr>
          </w:p>
        </w:tc>
      </w:tr>
      <w:tr w:rsidR="000C5718" w:rsidRPr="00BD1873" w14:paraId="10E3B001" w14:textId="77777777" w:rsidTr="00CA638A">
        <w:trPr>
          <w:jc w:val="center"/>
        </w:trPr>
        <w:tc>
          <w:tcPr>
            <w:tcW w:w="211" w:type="dxa"/>
            <w:shd w:val="clear" w:color="auto" w:fill="FFFFFF"/>
          </w:tcPr>
          <w:p w14:paraId="511D2308" w14:textId="77777777" w:rsidR="00A36F2D" w:rsidRPr="00BD1873" w:rsidRDefault="00A36F2D" w:rsidP="00BD1873">
            <w:pPr>
              <w:spacing w:after="120"/>
              <w:rPr>
                <w:rFonts w:ascii="Sylfaen" w:hAnsi="Sylfaen" w:cs="Sylfaen"/>
                <w:sz w:val="20"/>
                <w:szCs w:val="20"/>
              </w:rPr>
            </w:pPr>
          </w:p>
        </w:tc>
        <w:tc>
          <w:tcPr>
            <w:tcW w:w="232" w:type="dxa"/>
            <w:shd w:val="clear" w:color="auto" w:fill="FFFFFF"/>
          </w:tcPr>
          <w:p w14:paraId="65D5CB50" w14:textId="77777777" w:rsidR="00A36F2D" w:rsidRPr="00BD1873" w:rsidRDefault="00A36F2D"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55E59AFF"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647807CB" w14:textId="77777777" w:rsidR="00A36F2D"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*.1.</w:t>
            </w:r>
            <w:r w:rsidR="00B02E1B">
              <w:rPr>
                <w:rFonts w:ascii="Sylfaen" w:hAnsi="Sylfaen"/>
                <w:sz w:val="20"/>
                <w:szCs w:val="20"/>
              </w:rPr>
              <w:tab/>
            </w:r>
            <w:r w:rsidRPr="00BD1873">
              <w:rPr>
                <w:rFonts w:ascii="Sylfaen" w:hAnsi="Sylfaen"/>
                <w:sz w:val="20"/>
                <w:szCs w:val="20"/>
              </w:rPr>
              <w:t>Երկրի ծածկագիրը</w:t>
            </w:r>
          </w:p>
          <w:p w14:paraId="6BCFEACF"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(сsdo:UnifiedCountryCode)</w:t>
            </w:r>
          </w:p>
        </w:tc>
        <w:tc>
          <w:tcPr>
            <w:tcW w:w="2851" w:type="dxa"/>
            <w:tcBorders>
              <w:top w:val="single" w:sz="4" w:space="0" w:color="auto"/>
              <w:left w:val="single" w:sz="4" w:space="0" w:color="auto"/>
              <w:bottom w:val="single" w:sz="4" w:space="0" w:color="auto"/>
            </w:tcBorders>
            <w:shd w:val="clear" w:color="auto" w:fill="FFFFFF"/>
          </w:tcPr>
          <w:p w14:paraId="226FEEE7"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3B2CD661"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42292580"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w:t>
            </w:r>
            <w:r w:rsidR="00B02E1B">
              <w:rPr>
                <w:rFonts w:ascii="Sylfaen" w:hAnsi="Sylfaen"/>
                <w:sz w:val="20"/>
                <w:szCs w:val="20"/>
              </w:rPr>
              <w:t xml:space="preserve"> </w:t>
            </w:r>
            <w:r w:rsidRPr="00BD1873">
              <w:rPr>
                <w:rFonts w:ascii="Sylfaen" w:hAnsi="Sylfaen"/>
                <w:sz w:val="20"/>
                <w:szCs w:val="20"/>
              </w:rPr>
              <w:t>(M.SDT.00112)</w:t>
            </w:r>
          </w:p>
          <w:p w14:paraId="3F90664F"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1B1B121"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38E4FCF4" w14:textId="77777777" w:rsidR="00A36F2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3C8FECC" w14:textId="77777777" w:rsidR="00A36F2D" w:rsidRPr="00BD1873" w:rsidRDefault="00A36F2D" w:rsidP="00BD1873">
            <w:pPr>
              <w:spacing w:after="120"/>
              <w:rPr>
                <w:rFonts w:ascii="Sylfaen" w:hAnsi="Sylfaen" w:cs="Sylfaen"/>
                <w:sz w:val="20"/>
                <w:szCs w:val="20"/>
              </w:rPr>
            </w:pPr>
          </w:p>
        </w:tc>
      </w:tr>
      <w:tr w:rsidR="000C5718" w:rsidRPr="00BD1873" w14:paraId="378C80D2" w14:textId="77777777" w:rsidTr="00CA638A">
        <w:trPr>
          <w:jc w:val="center"/>
        </w:trPr>
        <w:tc>
          <w:tcPr>
            <w:tcW w:w="211" w:type="dxa"/>
            <w:shd w:val="clear" w:color="auto" w:fill="FFFFFF"/>
          </w:tcPr>
          <w:p w14:paraId="09E3CC51" w14:textId="77777777" w:rsidR="00A36F2D" w:rsidRPr="00BD1873" w:rsidRDefault="00A36F2D" w:rsidP="00BD1873">
            <w:pPr>
              <w:spacing w:after="120"/>
              <w:rPr>
                <w:rFonts w:ascii="Sylfaen" w:hAnsi="Sylfaen" w:cs="Sylfaen"/>
                <w:sz w:val="20"/>
                <w:szCs w:val="20"/>
              </w:rPr>
            </w:pPr>
          </w:p>
        </w:tc>
        <w:tc>
          <w:tcPr>
            <w:tcW w:w="232" w:type="dxa"/>
            <w:shd w:val="clear" w:color="auto" w:fill="FFFFFF"/>
          </w:tcPr>
          <w:p w14:paraId="0321EA83" w14:textId="77777777" w:rsidR="00A36F2D" w:rsidRPr="00BD1873" w:rsidRDefault="00A36F2D" w:rsidP="00BD1873">
            <w:pPr>
              <w:spacing w:after="120"/>
              <w:rPr>
                <w:rFonts w:ascii="Sylfaen" w:hAnsi="Sylfaen" w:cs="Sylfaen"/>
                <w:sz w:val="20"/>
                <w:szCs w:val="20"/>
              </w:rPr>
            </w:pPr>
          </w:p>
        </w:tc>
        <w:tc>
          <w:tcPr>
            <w:tcW w:w="237" w:type="dxa"/>
            <w:gridSpan w:val="3"/>
            <w:shd w:val="clear" w:color="auto" w:fill="FFFFFF"/>
          </w:tcPr>
          <w:p w14:paraId="472E6813"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126" w:type="dxa"/>
            <w:tcBorders>
              <w:bottom w:val="single" w:sz="4" w:space="0" w:color="auto"/>
              <w:right w:val="single" w:sz="4" w:space="0" w:color="auto"/>
            </w:tcBorders>
            <w:shd w:val="clear" w:color="auto" w:fill="FFFFFF"/>
          </w:tcPr>
          <w:p w14:paraId="5A5B7B7E"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029D7269" w14:textId="77777777" w:rsidR="00A36F2D" w:rsidRPr="00BD1873" w:rsidRDefault="00D44C89" w:rsidP="00B02E1B">
            <w:pPr>
              <w:pStyle w:val="a0"/>
              <w:shd w:val="clear" w:color="auto" w:fill="auto"/>
              <w:tabs>
                <w:tab w:val="left" w:pos="477"/>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 xml:space="preserve">տեղեկագրքի (դասակարգչի) </w:t>
            </w:r>
            <w:r w:rsidRPr="00BD1873">
              <w:rPr>
                <w:rFonts w:ascii="Sylfaen" w:hAnsi="Sylfaen"/>
                <w:sz w:val="20"/>
                <w:szCs w:val="20"/>
              </w:rPr>
              <w:lastRenderedPageBreak/>
              <w:t>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6D3ACD41"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այն տեղեկագրքի (դասակարգչի) նշագիրը, որին </w:t>
            </w:r>
            <w:r w:rsidRPr="00BD1873">
              <w:rPr>
                <w:rFonts w:ascii="Sylfaen" w:hAnsi="Sylfaen"/>
                <w:sz w:val="20"/>
                <w:szCs w:val="20"/>
              </w:rPr>
              <w:lastRenderedPageBreak/>
              <w:t>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03E12FC7"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lastRenderedPageBreak/>
              <w:t>–</w:t>
            </w:r>
          </w:p>
        </w:tc>
        <w:tc>
          <w:tcPr>
            <w:tcW w:w="3291" w:type="dxa"/>
            <w:tcBorders>
              <w:top w:val="single" w:sz="4" w:space="0" w:color="auto"/>
              <w:left w:val="single" w:sz="4" w:space="0" w:color="auto"/>
              <w:bottom w:val="single" w:sz="4" w:space="0" w:color="auto"/>
            </w:tcBorders>
            <w:shd w:val="clear" w:color="auto" w:fill="FFFFFF"/>
            <w:vAlign w:val="bottom"/>
          </w:tcPr>
          <w:p w14:paraId="70F2A4C1"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csdo:ReferenceDataIdType (M.SDT.00091) Պայմանանշանների </w:t>
            </w:r>
            <w:r w:rsidRPr="00BD1873">
              <w:rPr>
                <w:rFonts w:ascii="Sylfaen" w:hAnsi="Sylfaen"/>
                <w:sz w:val="20"/>
                <w:szCs w:val="20"/>
              </w:rPr>
              <w:lastRenderedPageBreak/>
              <w:t>նորմալացված տողը։</w:t>
            </w:r>
          </w:p>
          <w:p w14:paraId="27A77A8C"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F151F34"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85AFFA2" w14:textId="77777777" w:rsidR="00A36F2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60DB959"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ատրիբուտը պետք է </w:t>
            </w:r>
            <w:r w:rsidRPr="00BD1873">
              <w:rPr>
                <w:rFonts w:ascii="Sylfaen" w:hAnsi="Sylfaen"/>
                <w:sz w:val="20"/>
                <w:szCs w:val="20"/>
              </w:rPr>
              <w:lastRenderedPageBreak/>
              <w:t>պարունակի «2021» արժեքը</w:t>
            </w:r>
          </w:p>
        </w:tc>
      </w:tr>
      <w:tr w:rsidR="000C5718" w:rsidRPr="00BD1873" w14:paraId="53F951A8" w14:textId="77777777" w:rsidTr="00CA638A">
        <w:trPr>
          <w:jc w:val="center"/>
        </w:trPr>
        <w:tc>
          <w:tcPr>
            <w:tcW w:w="211" w:type="dxa"/>
            <w:shd w:val="clear" w:color="auto" w:fill="FFFFFF"/>
          </w:tcPr>
          <w:p w14:paraId="2436CAF0" w14:textId="77777777" w:rsidR="00A36F2D" w:rsidRPr="00BD1873" w:rsidRDefault="00A36F2D" w:rsidP="00BD1873">
            <w:pPr>
              <w:spacing w:after="120"/>
              <w:rPr>
                <w:rFonts w:ascii="Sylfaen" w:hAnsi="Sylfaen" w:cs="Sylfaen"/>
                <w:sz w:val="20"/>
                <w:szCs w:val="20"/>
              </w:rPr>
            </w:pPr>
          </w:p>
        </w:tc>
        <w:tc>
          <w:tcPr>
            <w:tcW w:w="232" w:type="dxa"/>
            <w:shd w:val="clear" w:color="auto" w:fill="FFFFFF"/>
          </w:tcPr>
          <w:p w14:paraId="65141A13" w14:textId="77777777" w:rsidR="00A36F2D" w:rsidRPr="00BD1873" w:rsidRDefault="00A36F2D"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4F393048"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FFE0AC7" w14:textId="77777777" w:rsidR="00A36F2D"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*.2.</w:t>
            </w:r>
            <w:r w:rsidR="00B02E1B">
              <w:rPr>
                <w:rFonts w:ascii="Sylfaen" w:hAnsi="Sylfaen"/>
                <w:sz w:val="20"/>
                <w:szCs w:val="20"/>
              </w:rPr>
              <w:tab/>
            </w:r>
            <w:r w:rsidRPr="00BD1873">
              <w:rPr>
                <w:rFonts w:ascii="Sylfaen" w:hAnsi="Sylfaen"/>
                <w:sz w:val="20"/>
                <w:szCs w:val="20"/>
              </w:rPr>
              <w:t>Անձը հաստատող փաստաթղթի տեսակի ծածկագիրը (csdo:IdentityDocKindCode)</w:t>
            </w:r>
          </w:p>
        </w:tc>
        <w:tc>
          <w:tcPr>
            <w:tcW w:w="2851" w:type="dxa"/>
            <w:tcBorders>
              <w:top w:val="single" w:sz="4" w:space="0" w:color="auto"/>
              <w:left w:val="single" w:sz="4" w:space="0" w:color="auto"/>
              <w:bottom w:val="single" w:sz="4" w:space="0" w:color="auto"/>
            </w:tcBorders>
            <w:shd w:val="clear" w:color="auto" w:fill="FFFFFF"/>
          </w:tcPr>
          <w:p w14:paraId="2FF05F38"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անձը հաստատող փաստաթղթի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3381A28A"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M.SDE.00136</w:t>
            </w:r>
          </w:p>
        </w:tc>
        <w:tc>
          <w:tcPr>
            <w:tcW w:w="3291" w:type="dxa"/>
            <w:tcBorders>
              <w:top w:val="single" w:sz="4" w:space="0" w:color="auto"/>
              <w:left w:val="single" w:sz="4" w:space="0" w:color="auto"/>
              <w:bottom w:val="single" w:sz="4" w:space="0" w:color="auto"/>
            </w:tcBorders>
            <w:shd w:val="clear" w:color="auto" w:fill="FFFFFF"/>
            <w:vAlign w:val="center"/>
          </w:tcPr>
          <w:p w14:paraId="0F454EA5"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csdo:IdentityDocKindCodeТуре</w:t>
            </w:r>
            <w:r w:rsidR="00B02E1B">
              <w:rPr>
                <w:rFonts w:ascii="Sylfaen" w:hAnsi="Sylfaen"/>
                <w:sz w:val="20"/>
                <w:szCs w:val="20"/>
              </w:rPr>
              <w:t xml:space="preserve"> </w:t>
            </w:r>
            <w:r w:rsidRPr="00BD1873">
              <w:rPr>
                <w:rFonts w:ascii="Sylfaen" w:hAnsi="Sylfaen"/>
                <w:sz w:val="20"/>
                <w:szCs w:val="20"/>
              </w:rPr>
              <w:t>(M.SDT.00098)</w:t>
            </w:r>
          </w:p>
          <w:p w14:paraId="70E6C07E"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5F739696"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064D939"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7EE4CA7" w14:textId="77777777" w:rsidR="00A36F2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BFF80B4"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54963369" w14:textId="77777777" w:rsidTr="00CA638A">
        <w:trPr>
          <w:jc w:val="center"/>
        </w:trPr>
        <w:tc>
          <w:tcPr>
            <w:tcW w:w="211" w:type="dxa"/>
            <w:shd w:val="clear" w:color="auto" w:fill="FFFFFF"/>
          </w:tcPr>
          <w:p w14:paraId="1EBE72D3" w14:textId="77777777" w:rsidR="00A36F2D" w:rsidRPr="00BD1873" w:rsidRDefault="00A36F2D" w:rsidP="00BD1873">
            <w:pPr>
              <w:spacing w:after="120"/>
              <w:rPr>
                <w:rFonts w:ascii="Sylfaen" w:hAnsi="Sylfaen" w:cs="Sylfaen"/>
                <w:sz w:val="20"/>
                <w:szCs w:val="20"/>
              </w:rPr>
            </w:pPr>
          </w:p>
        </w:tc>
        <w:tc>
          <w:tcPr>
            <w:tcW w:w="232" w:type="dxa"/>
            <w:shd w:val="clear" w:color="auto" w:fill="FFFFFF"/>
          </w:tcPr>
          <w:p w14:paraId="0B47C57F" w14:textId="77777777" w:rsidR="00A36F2D" w:rsidRPr="00BD1873" w:rsidRDefault="00A36F2D" w:rsidP="00BD1873">
            <w:pPr>
              <w:spacing w:after="120"/>
              <w:rPr>
                <w:rFonts w:ascii="Sylfaen" w:hAnsi="Sylfaen" w:cs="Sylfaen"/>
                <w:sz w:val="20"/>
                <w:szCs w:val="20"/>
              </w:rPr>
            </w:pPr>
          </w:p>
        </w:tc>
        <w:tc>
          <w:tcPr>
            <w:tcW w:w="237" w:type="dxa"/>
            <w:gridSpan w:val="3"/>
            <w:shd w:val="clear" w:color="auto" w:fill="FFFFFF"/>
          </w:tcPr>
          <w:p w14:paraId="5B705F7E"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126" w:type="dxa"/>
            <w:tcBorders>
              <w:bottom w:val="single" w:sz="4" w:space="0" w:color="auto"/>
              <w:right w:val="single" w:sz="4" w:space="0" w:color="auto"/>
            </w:tcBorders>
            <w:shd w:val="clear" w:color="auto" w:fill="FFFFFF"/>
          </w:tcPr>
          <w:p w14:paraId="010C541F"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5103D997" w14:textId="77777777" w:rsidR="00A36F2D" w:rsidRPr="00BD1873" w:rsidRDefault="00D44C89" w:rsidP="00B02E1B">
            <w:pPr>
              <w:pStyle w:val="a0"/>
              <w:shd w:val="clear" w:color="auto" w:fill="auto"/>
              <w:tabs>
                <w:tab w:val="left" w:pos="350"/>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1BBF55C4"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164A1254"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32ADD6FD"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521D83C5"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15510EE"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77757AC" w14:textId="77777777" w:rsidR="00A36F2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86B39D3"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«2053» արժեքը</w:t>
            </w:r>
          </w:p>
        </w:tc>
      </w:tr>
      <w:tr w:rsidR="000C5718" w:rsidRPr="00BD1873" w14:paraId="440A69F4" w14:textId="77777777" w:rsidTr="00D90B5F">
        <w:trPr>
          <w:jc w:val="center"/>
        </w:trPr>
        <w:tc>
          <w:tcPr>
            <w:tcW w:w="211" w:type="dxa"/>
            <w:shd w:val="clear" w:color="auto" w:fill="FFFFFF"/>
          </w:tcPr>
          <w:p w14:paraId="213F223B" w14:textId="77777777" w:rsidR="00A36F2D" w:rsidRPr="00BD1873" w:rsidRDefault="00A36F2D" w:rsidP="00BD1873">
            <w:pPr>
              <w:spacing w:after="120"/>
              <w:rPr>
                <w:rFonts w:ascii="Sylfaen" w:hAnsi="Sylfaen" w:cs="Sylfaen"/>
                <w:sz w:val="20"/>
                <w:szCs w:val="20"/>
              </w:rPr>
            </w:pPr>
          </w:p>
        </w:tc>
        <w:tc>
          <w:tcPr>
            <w:tcW w:w="232" w:type="dxa"/>
            <w:shd w:val="clear" w:color="auto" w:fill="FFFFFF"/>
          </w:tcPr>
          <w:p w14:paraId="0E10F82B" w14:textId="77777777" w:rsidR="00A36F2D" w:rsidRPr="00BD1873" w:rsidRDefault="00A36F2D"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3C0D4F15"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659F9AB7" w14:textId="77777777" w:rsidR="00A36F2D"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*.3.</w:t>
            </w:r>
            <w:r w:rsidR="00B02E1B">
              <w:rPr>
                <w:rFonts w:ascii="Sylfaen" w:hAnsi="Sylfaen"/>
                <w:sz w:val="20"/>
                <w:szCs w:val="20"/>
              </w:rPr>
              <w:tab/>
            </w:r>
            <w:r w:rsidRPr="00BD1873">
              <w:rPr>
                <w:rFonts w:ascii="Sylfaen" w:hAnsi="Sylfaen"/>
                <w:sz w:val="20"/>
                <w:szCs w:val="20"/>
              </w:rPr>
              <w:t>Փաստաթղթի տեսակի անվանումը (csdo:DocKindName)</w:t>
            </w:r>
          </w:p>
        </w:tc>
        <w:tc>
          <w:tcPr>
            <w:tcW w:w="2851" w:type="dxa"/>
            <w:tcBorders>
              <w:top w:val="single" w:sz="4" w:space="0" w:color="auto"/>
              <w:left w:val="single" w:sz="4" w:space="0" w:color="auto"/>
              <w:bottom w:val="single" w:sz="4" w:space="0" w:color="auto"/>
            </w:tcBorders>
            <w:shd w:val="clear" w:color="auto" w:fill="FFFFFF"/>
          </w:tcPr>
          <w:p w14:paraId="36FF4043"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տեսակի անվանումը</w:t>
            </w:r>
          </w:p>
        </w:tc>
        <w:tc>
          <w:tcPr>
            <w:tcW w:w="2007" w:type="dxa"/>
            <w:tcBorders>
              <w:top w:val="single" w:sz="4" w:space="0" w:color="auto"/>
              <w:left w:val="single" w:sz="4" w:space="0" w:color="auto"/>
              <w:bottom w:val="single" w:sz="4" w:space="0" w:color="auto"/>
            </w:tcBorders>
            <w:shd w:val="clear" w:color="auto" w:fill="FFFFFF"/>
          </w:tcPr>
          <w:p w14:paraId="795125C0" w14:textId="77777777" w:rsidR="00A36F2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M.SDE.00095</w:t>
            </w:r>
          </w:p>
        </w:tc>
        <w:tc>
          <w:tcPr>
            <w:tcW w:w="3291" w:type="dxa"/>
            <w:tcBorders>
              <w:top w:val="single" w:sz="4" w:space="0" w:color="auto"/>
              <w:left w:val="single" w:sz="4" w:space="0" w:color="auto"/>
              <w:bottom w:val="single" w:sz="4" w:space="0" w:color="auto"/>
            </w:tcBorders>
            <w:shd w:val="clear" w:color="auto" w:fill="FFFFFF"/>
            <w:vAlign w:val="bottom"/>
          </w:tcPr>
          <w:p w14:paraId="392227AB"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csdo:Name500Type</w:t>
            </w:r>
            <w:r w:rsidR="00A96619" w:rsidRPr="000C5718">
              <w:rPr>
                <w:rFonts w:ascii="Sylfaen" w:hAnsi="Sylfaen"/>
                <w:sz w:val="20"/>
                <w:szCs w:val="20"/>
              </w:rPr>
              <w:t xml:space="preserve"> </w:t>
            </w:r>
            <w:r w:rsidRPr="00BD1873">
              <w:rPr>
                <w:rFonts w:ascii="Sylfaen" w:hAnsi="Sylfaen"/>
                <w:sz w:val="20"/>
                <w:szCs w:val="20"/>
              </w:rPr>
              <w:t>(M.SDT.00134)</w:t>
            </w:r>
          </w:p>
          <w:p w14:paraId="6E589AC4"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583654A0"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7596F0B"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500</w:t>
            </w:r>
          </w:p>
        </w:tc>
        <w:tc>
          <w:tcPr>
            <w:tcW w:w="639" w:type="dxa"/>
            <w:tcBorders>
              <w:top w:val="single" w:sz="4" w:space="0" w:color="auto"/>
              <w:left w:val="single" w:sz="4" w:space="0" w:color="auto"/>
              <w:bottom w:val="single" w:sz="4" w:space="0" w:color="auto"/>
            </w:tcBorders>
            <w:shd w:val="clear" w:color="auto" w:fill="FFFFFF"/>
          </w:tcPr>
          <w:p w14:paraId="7D05C891"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1EC5F21"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5F0D7B70" w14:textId="77777777" w:rsidTr="00CA638A">
        <w:trPr>
          <w:jc w:val="center"/>
        </w:trPr>
        <w:tc>
          <w:tcPr>
            <w:tcW w:w="211" w:type="dxa"/>
            <w:shd w:val="clear" w:color="auto" w:fill="FFFFFF"/>
          </w:tcPr>
          <w:p w14:paraId="5E8F7DDF" w14:textId="77777777" w:rsidR="00A36F2D" w:rsidRPr="00BD1873" w:rsidRDefault="00A36F2D" w:rsidP="00BD1873">
            <w:pPr>
              <w:spacing w:after="120"/>
              <w:rPr>
                <w:rFonts w:ascii="Sylfaen" w:hAnsi="Sylfaen" w:cs="Sylfaen"/>
                <w:sz w:val="20"/>
                <w:szCs w:val="20"/>
              </w:rPr>
            </w:pPr>
          </w:p>
        </w:tc>
        <w:tc>
          <w:tcPr>
            <w:tcW w:w="232" w:type="dxa"/>
            <w:shd w:val="clear" w:color="auto" w:fill="FFFFFF"/>
          </w:tcPr>
          <w:p w14:paraId="41DCB1BF" w14:textId="77777777" w:rsidR="00A36F2D" w:rsidRPr="00BD1873" w:rsidRDefault="00A36F2D"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4A9BCF24"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666815A" w14:textId="77777777" w:rsidR="00A36F2D"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*.4.</w:t>
            </w:r>
            <w:r w:rsidR="00B02E1B">
              <w:rPr>
                <w:rFonts w:ascii="Sylfaen" w:hAnsi="Sylfaen"/>
                <w:sz w:val="20"/>
                <w:szCs w:val="20"/>
              </w:rPr>
              <w:tab/>
            </w:r>
            <w:r w:rsidRPr="00BD1873">
              <w:rPr>
                <w:rFonts w:ascii="Sylfaen" w:hAnsi="Sylfaen"/>
                <w:sz w:val="20"/>
                <w:szCs w:val="20"/>
              </w:rPr>
              <w:t>Փաստաթղթի սերիան (csdo:DocSeriesId)</w:t>
            </w:r>
          </w:p>
        </w:tc>
        <w:tc>
          <w:tcPr>
            <w:tcW w:w="2851" w:type="dxa"/>
            <w:tcBorders>
              <w:top w:val="single" w:sz="4" w:space="0" w:color="auto"/>
              <w:left w:val="single" w:sz="4" w:space="0" w:color="auto"/>
              <w:bottom w:val="single" w:sz="4" w:space="0" w:color="auto"/>
            </w:tcBorders>
            <w:shd w:val="clear" w:color="auto" w:fill="FFFFFF"/>
          </w:tcPr>
          <w:p w14:paraId="357D3B67"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սերիայի թվային կամ տառաթվային նշագիրը</w:t>
            </w:r>
          </w:p>
        </w:tc>
        <w:tc>
          <w:tcPr>
            <w:tcW w:w="2007" w:type="dxa"/>
            <w:tcBorders>
              <w:top w:val="single" w:sz="4" w:space="0" w:color="auto"/>
              <w:left w:val="single" w:sz="4" w:space="0" w:color="auto"/>
              <w:bottom w:val="single" w:sz="4" w:space="0" w:color="auto"/>
            </w:tcBorders>
            <w:shd w:val="clear" w:color="auto" w:fill="FFFFFF"/>
          </w:tcPr>
          <w:p w14:paraId="205CB2DD" w14:textId="77777777" w:rsidR="00A36F2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M.SDE.00157</w:t>
            </w:r>
          </w:p>
        </w:tc>
        <w:tc>
          <w:tcPr>
            <w:tcW w:w="3291" w:type="dxa"/>
            <w:tcBorders>
              <w:top w:val="single" w:sz="4" w:space="0" w:color="auto"/>
              <w:left w:val="single" w:sz="4" w:space="0" w:color="auto"/>
              <w:bottom w:val="single" w:sz="4" w:space="0" w:color="auto"/>
            </w:tcBorders>
            <w:shd w:val="clear" w:color="auto" w:fill="FFFFFF"/>
            <w:vAlign w:val="bottom"/>
          </w:tcPr>
          <w:p w14:paraId="1F4696F6"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(M.SDT.00092) Պայմանանշանների նորմալացված տողը:</w:t>
            </w:r>
          </w:p>
          <w:p w14:paraId="721A2A90"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0DFD64A"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62CB803" w14:textId="77777777" w:rsidR="00A36F2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C9C30EC" w14:textId="77777777" w:rsidR="00A36F2D" w:rsidRPr="00BD1873" w:rsidRDefault="00A36F2D" w:rsidP="00BD1873">
            <w:pPr>
              <w:spacing w:after="120"/>
              <w:rPr>
                <w:rFonts w:ascii="Sylfaen" w:hAnsi="Sylfaen" w:cs="Sylfaen"/>
                <w:sz w:val="20"/>
                <w:szCs w:val="20"/>
              </w:rPr>
            </w:pPr>
          </w:p>
        </w:tc>
      </w:tr>
      <w:tr w:rsidR="000C5718" w:rsidRPr="00BD1873" w14:paraId="1B8DFD4D" w14:textId="77777777" w:rsidTr="00CA638A">
        <w:trPr>
          <w:jc w:val="center"/>
        </w:trPr>
        <w:tc>
          <w:tcPr>
            <w:tcW w:w="211" w:type="dxa"/>
            <w:shd w:val="clear" w:color="auto" w:fill="FFFFFF"/>
          </w:tcPr>
          <w:p w14:paraId="23457040" w14:textId="77777777" w:rsidR="00A36F2D" w:rsidRPr="00BD1873" w:rsidRDefault="00A36F2D" w:rsidP="00BD1873">
            <w:pPr>
              <w:spacing w:after="120"/>
              <w:rPr>
                <w:rFonts w:ascii="Sylfaen" w:hAnsi="Sylfaen" w:cs="Sylfaen"/>
                <w:sz w:val="20"/>
                <w:szCs w:val="20"/>
              </w:rPr>
            </w:pPr>
          </w:p>
        </w:tc>
        <w:tc>
          <w:tcPr>
            <w:tcW w:w="232" w:type="dxa"/>
            <w:shd w:val="clear" w:color="auto" w:fill="FFFFFF"/>
          </w:tcPr>
          <w:p w14:paraId="39F004B1" w14:textId="77777777" w:rsidR="00A36F2D" w:rsidRPr="00BD1873" w:rsidRDefault="00A36F2D"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47F0D20B"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CB6BE5E" w14:textId="77777777" w:rsidR="00A36F2D"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*.5.</w:t>
            </w:r>
            <w:r w:rsidR="00B02E1B">
              <w:rPr>
                <w:rFonts w:ascii="Sylfaen" w:hAnsi="Sylfaen"/>
                <w:sz w:val="20"/>
                <w:szCs w:val="20"/>
              </w:rPr>
              <w:tab/>
            </w:r>
            <w:r w:rsidRPr="00BD1873">
              <w:rPr>
                <w:rFonts w:ascii="Sylfaen" w:hAnsi="Sylfaen"/>
                <w:sz w:val="20"/>
                <w:szCs w:val="20"/>
              </w:rPr>
              <w:t>Փաստաթղթի համարը (csdo:DocId)</w:t>
            </w:r>
          </w:p>
        </w:tc>
        <w:tc>
          <w:tcPr>
            <w:tcW w:w="2851" w:type="dxa"/>
            <w:tcBorders>
              <w:top w:val="single" w:sz="4" w:space="0" w:color="auto"/>
              <w:left w:val="single" w:sz="4" w:space="0" w:color="auto"/>
              <w:bottom w:val="single" w:sz="4" w:space="0" w:color="auto"/>
            </w:tcBorders>
            <w:shd w:val="clear" w:color="auto" w:fill="FFFFFF"/>
          </w:tcPr>
          <w:p w14:paraId="09B21C34"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գրանցման ժամանակ դրան տրված թվային կամ տառաթվային նշագիրը</w:t>
            </w:r>
          </w:p>
        </w:tc>
        <w:tc>
          <w:tcPr>
            <w:tcW w:w="2007" w:type="dxa"/>
            <w:tcBorders>
              <w:top w:val="single" w:sz="4" w:space="0" w:color="auto"/>
              <w:left w:val="single" w:sz="4" w:space="0" w:color="auto"/>
              <w:bottom w:val="single" w:sz="4" w:space="0" w:color="auto"/>
            </w:tcBorders>
            <w:shd w:val="clear" w:color="auto" w:fill="FFFFFF"/>
          </w:tcPr>
          <w:p w14:paraId="10F0BAB4" w14:textId="77777777" w:rsidR="00A36F2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M.SDE.00044</w:t>
            </w:r>
          </w:p>
        </w:tc>
        <w:tc>
          <w:tcPr>
            <w:tcW w:w="3291" w:type="dxa"/>
            <w:tcBorders>
              <w:top w:val="single" w:sz="4" w:space="0" w:color="auto"/>
              <w:left w:val="single" w:sz="4" w:space="0" w:color="auto"/>
              <w:bottom w:val="single" w:sz="4" w:space="0" w:color="auto"/>
            </w:tcBorders>
            <w:shd w:val="clear" w:color="auto" w:fill="FFFFFF"/>
            <w:vAlign w:val="center"/>
          </w:tcPr>
          <w:p w14:paraId="7E374DA0"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csdo:Id50Type (M.SDT.00093) Պայմանանշանների նորմալացված տողը։</w:t>
            </w:r>
          </w:p>
          <w:p w14:paraId="2AA9E2D8"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2704BB7"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39157DC1" w14:textId="77777777" w:rsidR="00A36F2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8861987" w14:textId="77777777" w:rsidR="00A36F2D" w:rsidRPr="00BD1873" w:rsidRDefault="00A36F2D" w:rsidP="00BD1873">
            <w:pPr>
              <w:spacing w:after="120"/>
              <w:rPr>
                <w:rFonts w:ascii="Sylfaen" w:hAnsi="Sylfaen" w:cs="Sylfaen"/>
                <w:sz w:val="20"/>
                <w:szCs w:val="20"/>
              </w:rPr>
            </w:pPr>
          </w:p>
        </w:tc>
      </w:tr>
      <w:tr w:rsidR="000C5718" w:rsidRPr="00BD1873" w14:paraId="79AFC73D" w14:textId="77777777" w:rsidTr="00CA638A">
        <w:trPr>
          <w:jc w:val="center"/>
        </w:trPr>
        <w:tc>
          <w:tcPr>
            <w:tcW w:w="211" w:type="dxa"/>
            <w:shd w:val="clear" w:color="auto" w:fill="FFFFFF"/>
          </w:tcPr>
          <w:p w14:paraId="313B41B9" w14:textId="77777777" w:rsidR="00A36F2D" w:rsidRPr="00BD1873" w:rsidRDefault="00A36F2D" w:rsidP="00BD1873">
            <w:pPr>
              <w:spacing w:after="120"/>
              <w:rPr>
                <w:rFonts w:ascii="Sylfaen" w:hAnsi="Sylfaen" w:cs="Sylfaen"/>
                <w:sz w:val="20"/>
                <w:szCs w:val="20"/>
              </w:rPr>
            </w:pPr>
          </w:p>
        </w:tc>
        <w:tc>
          <w:tcPr>
            <w:tcW w:w="232" w:type="dxa"/>
            <w:shd w:val="clear" w:color="auto" w:fill="FFFFFF"/>
          </w:tcPr>
          <w:p w14:paraId="49552C60" w14:textId="77777777" w:rsidR="00A36F2D" w:rsidRPr="00BD1873" w:rsidRDefault="00A36F2D"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6394345E"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47A9DDA7" w14:textId="77777777" w:rsidR="00A36F2D"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*.6.</w:t>
            </w:r>
            <w:r w:rsidR="00B02E1B">
              <w:rPr>
                <w:rFonts w:ascii="Sylfaen" w:hAnsi="Sylfaen"/>
                <w:sz w:val="20"/>
                <w:szCs w:val="20"/>
              </w:rPr>
              <w:tab/>
            </w:r>
            <w:r w:rsidRPr="00BD1873">
              <w:rPr>
                <w:rFonts w:ascii="Sylfaen" w:hAnsi="Sylfaen"/>
                <w:sz w:val="20"/>
                <w:szCs w:val="20"/>
              </w:rPr>
              <w:t>Փաստաթղթի ամսաթիվը</w:t>
            </w:r>
          </w:p>
          <w:p w14:paraId="5AA931E6" w14:textId="77777777" w:rsidR="00A36F2D"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(csdo:DocCreationDate)</w:t>
            </w:r>
          </w:p>
        </w:tc>
        <w:tc>
          <w:tcPr>
            <w:tcW w:w="2851" w:type="dxa"/>
            <w:tcBorders>
              <w:top w:val="single" w:sz="4" w:space="0" w:color="auto"/>
              <w:left w:val="single" w:sz="4" w:space="0" w:color="auto"/>
              <w:bottom w:val="single" w:sz="4" w:space="0" w:color="auto"/>
            </w:tcBorders>
            <w:shd w:val="clear" w:color="auto" w:fill="FFFFFF"/>
            <w:vAlign w:val="center"/>
          </w:tcPr>
          <w:p w14:paraId="27EC236A"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տրամադրման, ստորագրման, հաստատման կամ գրանցման ամսաթիվը</w:t>
            </w:r>
          </w:p>
        </w:tc>
        <w:tc>
          <w:tcPr>
            <w:tcW w:w="2007" w:type="dxa"/>
            <w:tcBorders>
              <w:top w:val="single" w:sz="4" w:space="0" w:color="auto"/>
              <w:left w:val="single" w:sz="4" w:space="0" w:color="auto"/>
              <w:bottom w:val="single" w:sz="4" w:space="0" w:color="auto"/>
            </w:tcBorders>
            <w:shd w:val="clear" w:color="auto" w:fill="FFFFFF"/>
          </w:tcPr>
          <w:p w14:paraId="291771B3" w14:textId="77777777" w:rsidR="00A36F2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M.SDE.00045</w:t>
            </w:r>
          </w:p>
        </w:tc>
        <w:tc>
          <w:tcPr>
            <w:tcW w:w="3291" w:type="dxa"/>
            <w:tcBorders>
              <w:top w:val="single" w:sz="4" w:space="0" w:color="auto"/>
              <w:left w:val="single" w:sz="4" w:space="0" w:color="auto"/>
              <w:bottom w:val="single" w:sz="4" w:space="0" w:color="auto"/>
            </w:tcBorders>
            <w:shd w:val="clear" w:color="auto" w:fill="FFFFFF"/>
          </w:tcPr>
          <w:p w14:paraId="0371B1DA" w14:textId="77777777" w:rsidR="00A36F2D"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bdt:DateType (M.BDT.00005) Ամսաթվի նշագիրը՝ ԳՕՍՏ ԻՍՕ 8601-2001-ին համապատասխան</w:t>
            </w:r>
          </w:p>
        </w:tc>
        <w:tc>
          <w:tcPr>
            <w:tcW w:w="639" w:type="dxa"/>
            <w:tcBorders>
              <w:top w:val="single" w:sz="4" w:space="0" w:color="auto"/>
              <w:left w:val="single" w:sz="4" w:space="0" w:color="auto"/>
              <w:bottom w:val="single" w:sz="4" w:space="0" w:color="auto"/>
            </w:tcBorders>
            <w:shd w:val="clear" w:color="auto" w:fill="FFFFFF"/>
          </w:tcPr>
          <w:p w14:paraId="3BC0B929" w14:textId="77777777" w:rsidR="00A36F2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6B8C1FE0"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պետք է ներկայացվի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համապատասխան՝ YYYY-MM-DD</w:t>
            </w:r>
          </w:p>
        </w:tc>
      </w:tr>
      <w:tr w:rsidR="000C5718" w:rsidRPr="00BD1873" w14:paraId="7D910312" w14:textId="77777777" w:rsidTr="00CA638A">
        <w:trPr>
          <w:jc w:val="center"/>
        </w:trPr>
        <w:tc>
          <w:tcPr>
            <w:tcW w:w="211" w:type="dxa"/>
            <w:shd w:val="clear" w:color="auto" w:fill="FFFFFF"/>
          </w:tcPr>
          <w:p w14:paraId="677B5A88" w14:textId="77777777" w:rsidR="00A36F2D" w:rsidRPr="00BD1873" w:rsidRDefault="00A36F2D" w:rsidP="00BD1873">
            <w:pPr>
              <w:spacing w:after="120"/>
              <w:rPr>
                <w:rFonts w:ascii="Sylfaen" w:hAnsi="Sylfaen" w:cs="Sylfaen"/>
                <w:sz w:val="20"/>
                <w:szCs w:val="20"/>
              </w:rPr>
            </w:pPr>
          </w:p>
        </w:tc>
        <w:tc>
          <w:tcPr>
            <w:tcW w:w="232" w:type="dxa"/>
            <w:shd w:val="clear" w:color="auto" w:fill="FFFFFF"/>
          </w:tcPr>
          <w:p w14:paraId="024CF87D" w14:textId="77777777" w:rsidR="00A36F2D" w:rsidRPr="00BD1873" w:rsidRDefault="00A36F2D"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5DE58828"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vAlign w:val="center"/>
          </w:tcPr>
          <w:p w14:paraId="49A561F1" w14:textId="77777777" w:rsidR="00A36F2D"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*.7.</w:t>
            </w:r>
            <w:r w:rsidR="00B02E1B">
              <w:rPr>
                <w:rFonts w:ascii="Sylfaen" w:hAnsi="Sylfaen"/>
                <w:sz w:val="20"/>
                <w:szCs w:val="20"/>
              </w:rPr>
              <w:tab/>
            </w:r>
            <w:r w:rsidRPr="00BD1873">
              <w:rPr>
                <w:rFonts w:ascii="Sylfaen" w:hAnsi="Sylfaen"/>
                <w:sz w:val="20"/>
                <w:szCs w:val="20"/>
              </w:rPr>
              <w:t>Փաստաթղթի գործողության ժամկետը լրանալու ամսաթիվը (csdo:DocValidityDate)</w:t>
            </w:r>
          </w:p>
        </w:tc>
        <w:tc>
          <w:tcPr>
            <w:tcW w:w="2851" w:type="dxa"/>
            <w:tcBorders>
              <w:top w:val="single" w:sz="4" w:space="0" w:color="auto"/>
              <w:left w:val="single" w:sz="4" w:space="0" w:color="auto"/>
              <w:bottom w:val="single" w:sz="4" w:space="0" w:color="auto"/>
            </w:tcBorders>
            <w:shd w:val="clear" w:color="auto" w:fill="FFFFFF"/>
            <w:vAlign w:val="center"/>
          </w:tcPr>
          <w:p w14:paraId="68AB2B3F"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ժամկետի ավարտի ամսաթիվը, որի ընթացքում փաստաթուղթն ուժի մեջ է</w:t>
            </w:r>
          </w:p>
        </w:tc>
        <w:tc>
          <w:tcPr>
            <w:tcW w:w="2007" w:type="dxa"/>
            <w:tcBorders>
              <w:top w:val="single" w:sz="4" w:space="0" w:color="auto"/>
              <w:left w:val="single" w:sz="4" w:space="0" w:color="auto"/>
              <w:bottom w:val="single" w:sz="4" w:space="0" w:color="auto"/>
            </w:tcBorders>
            <w:shd w:val="clear" w:color="auto" w:fill="FFFFFF"/>
          </w:tcPr>
          <w:p w14:paraId="09A701C8" w14:textId="77777777" w:rsidR="00A36F2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M.SDE.00052</w:t>
            </w:r>
          </w:p>
        </w:tc>
        <w:tc>
          <w:tcPr>
            <w:tcW w:w="3291" w:type="dxa"/>
            <w:tcBorders>
              <w:top w:val="single" w:sz="4" w:space="0" w:color="auto"/>
              <w:left w:val="single" w:sz="4" w:space="0" w:color="auto"/>
              <w:bottom w:val="single" w:sz="4" w:space="0" w:color="auto"/>
            </w:tcBorders>
            <w:shd w:val="clear" w:color="auto" w:fill="FFFFFF"/>
            <w:vAlign w:val="center"/>
          </w:tcPr>
          <w:p w14:paraId="66FC0CBA"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bdt:DateType (M.BDT.00005) Ամսաթվի նշագիրը՝ ԳՕՍՏ ԻՍՕ 8601-2001-ին համապատասխան</w:t>
            </w:r>
          </w:p>
        </w:tc>
        <w:tc>
          <w:tcPr>
            <w:tcW w:w="639" w:type="dxa"/>
            <w:tcBorders>
              <w:top w:val="single" w:sz="4" w:space="0" w:color="auto"/>
              <w:left w:val="single" w:sz="4" w:space="0" w:color="auto"/>
              <w:bottom w:val="single" w:sz="4" w:space="0" w:color="auto"/>
            </w:tcBorders>
            <w:shd w:val="clear" w:color="auto" w:fill="FFFFFF"/>
          </w:tcPr>
          <w:p w14:paraId="6E8128D0" w14:textId="77777777" w:rsidR="00A36F2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C07AD52"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47FA7148" w14:textId="77777777" w:rsidTr="00CA638A">
        <w:trPr>
          <w:jc w:val="center"/>
        </w:trPr>
        <w:tc>
          <w:tcPr>
            <w:tcW w:w="211" w:type="dxa"/>
            <w:shd w:val="clear" w:color="auto" w:fill="FFFFFF"/>
          </w:tcPr>
          <w:p w14:paraId="3F2FB31D" w14:textId="77777777" w:rsidR="00A36F2D" w:rsidRPr="00BD1873" w:rsidRDefault="00A36F2D" w:rsidP="00BD1873">
            <w:pPr>
              <w:spacing w:after="120"/>
              <w:rPr>
                <w:rFonts w:ascii="Sylfaen" w:hAnsi="Sylfaen" w:cs="Sylfaen"/>
                <w:sz w:val="20"/>
                <w:szCs w:val="20"/>
              </w:rPr>
            </w:pPr>
          </w:p>
        </w:tc>
        <w:tc>
          <w:tcPr>
            <w:tcW w:w="232" w:type="dxa"/>
            <w:shd w:val="clear" w:color="auto" w:fill="FFFFFF"/>
          </w:tcPr>
          <w:p w14:paraId="23F736D4" w14:textId="77777777" w:rsidR="00A36F2D" w:rsidRPr="00BD1873" w:rsidRDefault="00A36F2D"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5DFF2DF1" w14:textId="77777777" w:rsidR="00A36F2D" w:rsidRPr="00BD1873" w:rsidRDefault="00A36F2D"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219268F8" w14:textId="77777777" w:rsidR="00A36F2D"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*.8.</w:t>
            </w:r>
            <w:r w:rsidR="00B02E1B">
              <w:rPr>
                <w:rFonts w:ascii="Sylfaen" w:hAnsi="Sylfaen"/>
                <w:sz w:val="20"/>
                <w:szCs w:val="20"/>
              </w:rPr>
              <w:tab/>
            </w:r>
            <w:r w:rsidRPr="00BD1873">
              <w:rPr>
                <w:rFonts w:ascii="Sylfaen" w:hAnsi="Sylfaen"/>
                <w:sz w:val="20"/>
                <w:szCs w:val="20"/>
              </w:rPr>
              <w:t>Լիազորված մարմնի նույնականացուցիչը (csdo:AuthorityId)</w:t>
            </w:r>
          </w:p>
        </w:tc>
        <w:tc>
          <w:tcPr>
            <w:tcW w:w="2851" w:type="dxa"/>
            <w:tcBorders>
              <w:top w:val="single" w:sz="4" w:space="0" w:color="auto"/>
              <w:left w:val="single" w:sz="4" w:space="0" w:color="auto"/>
              <w:bottom w:val="single" w:sz="4" w:space="0" w:color="auto"/>
            </w:tcBorders>
            <w:shd w:val="clear" w:color="auto" w:fill="FFFFFF"/>
            <w:vAlign w:val="bottom"/>
          </w:tcPr>
          <w:p w14:paraId="08D1B396"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2007" w:type="dxa"/>
            <w:tcBorders>
              <w:top w:val="single" w:sz="4" w:space="0" w:color="auto"/>
              <w:left w:val="single" w:sz="4" w:space="0" w:color="auto"/>
              <w:bottom w:val="single" w:sz="4" w:space="0" w:color="auto"/>
            </w:tcBorders>
            <w:shd w:val="clear" w:color="auto" w:fill="FFFFFF"/>
          </w:tcPr>
          <w:p w14:paraId="6FE32B86" w14:textId="77777777" w:rsidR="00A36F2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M.SDE.00068</w:t>
            </w:r>
          </w:p>
        </w:tc>
        <w:tc>
          <w:tcPr>
            <w:tcW w:w="3291" w:type="dxa"/>
            <w:tcBorders>
              <w:top w:val="single" w:sz="4" w:space="0" w:color="auto"/>
              <w:left w:val="single" w:sz="4" w:space="0" w:color="auto"/>
              <w:bottom w:val="single" w:sz="4" w:space="0" w:color="auto"/>
            </w:tcBorders>
            <w:shd w:val="clear" w:color="auto" w:fill="FFFFFF"/>
          </w:tcPr>
          <w:p w14:paraId="7909B00F"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(M.SDT.00092) Պայմանանշանների նորմալացված տողը:</w:t>
            </w:r>
          </w:p>
          <w:p w14:paraId="03B41D5F"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FD78AF9"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7AFB348A" w14:textId="77777777" w:rsidR="00A36F2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21B9A48" w14:textId="77777777" w:rsidR="00A36F2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49E4C152" w14:textId="77777777" w:rsidTr="00CA638A">
        <w:trPr>
          <w:jc w:val="center"/>
        </w:trPr>
        <w:tc>
          <w:tcPr>
            <w:tcW w:w="211" w:type="dxa"/>
            <w:shd w:val="clear" w:color="auto" w:fill="FFFFFF"/>
          </w:tcPr>
          <w:p w14:paraId="6DD8A8AD"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BCBE6AA"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485CDE4D"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2DC901F2" w14:textId="77777777" w:rsidR="00F07C53"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*.9.</w:t>
            </w:r>
            <w:r w:rsidR="00B02E1B">
              <w:rPr>
                <w:rFonts w:ascii="Sylfaen" w:hAnsi="Sylfaen"/>
                <w:sz w:val="20"/>
                <w:szCs w:val="20"/>
              </w:rPr>
              <w:tab/>
            </w:r>
            <w:r w:rsidRPr="00BD1873">
              <w:rPr>
                <w:rFonts w:ascii="Sylfaen" w:hAnsi="Sylfaen"/>
                <w:sz w:val="20"/>
                <w:szCs w:val="20"/>
              </w:rPr>
              <w:t>Լիազորված մարմնի անվանումը (csdo:AuthorityName)</w:t>
            </w:r>
          </w:p>
        </w:tc>
        <w:tc>
          <w:tcPr>
            <w:tcW w:w="2851" w:type="dxa"/>
            <w:tcBorders>
              <w:top w:val="single" w:sz="4" w:space="0" w:color="auto"/>
              <w:left w:val="single" w:sz="4" w:space="0" w:color="auto"/>
            </w:tcBorders>
            <w:shd w:val="clear" w:color="auto" w:fill="FFFFFF"/>
            <w:vAlign w:val="bottom"/>
          </w:tcPr>
          <w:p w14:paraId="135C6FD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փաստաթուղթը տրամադրած պետական իշխանության մարմնի կամ դրա կողմից լիազորված կազմակերպության լրիվ անվանումը</w:t>
            </w:r>
          </w:p>
        </w:tc>
        <w:tc>
          <w:tcPr>
            <w:tcW w:w="2007" w:type="dxa"/>
            <w:tcBorders>
              <w:top w:val="single" w:sz="4" w:space="0" w:color="auto"/>
              <w:left w:val="single" w:sz="4" w:space="0" w:color="auto"/>
            </w:tcBorders>
            <w:shd w:val="clear" w:color="auto" w:fill="FFFFFF"/>
          </w:tcPr>
          <w:p w14:paraId="5C3A62A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M.SDE.00066</w:t>
            </w:r>
          </w:p>
        </w:tc>
        <w:tc>
          <w:tcPr>
            <w:tcW w:w="3291" w:type="dxa"/>
            <w:tcBorders>
              <w:top w:val="single" w:sz="4" w:space="0" w:color="auto"/>
              <w:left w:val="single" w:sz="4" w:space="0" w:color="auto"/>
            </w:tcBorders>
            <w:shd w:val="clear" w:color="auto" w:fill="FFFFFF"/>
            <w:vAlign w:val="bottom"/>
          </w:tcPr>
          <w:p w14:paraId="46E8075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сsdo:Name300Туре</w:t>
            </w:r>
            <w:r w:rsidR="00A96619" w:rsidRPr="000C5718">
              <w:rPr>
                <w:rFonts w:ascii="Sylfaen" w:hAnsi="Sylfaen"/>
                <w:sz w:val="20"/>
                <w:szCs w:val="20"/>
              </w:rPr>
              <w:t xml:space="preserve"> </w:t>
            </w:r>
            <w:r w:rsidRPr="00BD1873">
              <w:rPr>
                <w:rFonts w:ascii="Sylfaen" w:hAnsi="Sylfaen"/>
                <w:sz w:val="20"/>
                <w:szCs w:val="20"/>
              </w:rPr>
              <w:t>(M.SDT.00056)</w:t>
            </w:r>
          </w:p>
          <w:p w14:paraId="4E6FABC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D1D596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9FB2D5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tcBorders>
            <w:shd w:val="clear" w:color="auto" w:fill="FFFFFF"/>
          </w:tcPr>
          <w:p w14:paraId="14073E8C"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74F72F76" w14:textId="77777777" w:rsidR="00F07C53" w:rsidRPr="00BD1873" w:rsidRDefault="00F07C53" w:rsidP="00BD1873">
            <w:pPr>
              <w:spacing w:after="120"/>
              <w:rPr>
                <w:rFonts w:ascii="Sylfaen" w:hAnsi="Sylfaen" w:cs="Sylfaen"/>
                <w:sz w:val="20"/>
                <w:szCs w:val="20"/>
              </w:rPr>
            </w:pPr>
          </w:p>
        </w:tc>
      </w:tr>
      <w:tr w:rsidR="0062653E" w:rsidRPr="00BD1873" w14:paraId="160FBB96" w14:textId="77777777" w:rsidTr="00CA638A">
        <w:trPr>
          <w:jc w:val="center"/>
        </w:trPr>
        <w:tc>
          <w:tcPr>
            <w:tcW w:w="211" w:type="dxa"/>
            <w:shd w:val="clear" w:color="auto" w:fill="FFFFFF"/>
          </w:tcPr>
          <w:p w14:paraId="67D93F94"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1468F3F9"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19645DD1" w14:textId="77777777" w:rsidR="00F07C53" w:rsidRPr="00BD1873" w:rsidRDefault="00D44C89" w:rsidP="00B02E1B">
            <w:pPr>
              <w:pStyle w:val="a0"/>
              <w:shd w:val="clear" w:color="auto" w:fill="auto"/>
              <w:tabs>
                <w:tab w:val="left" w:pos="869"/>
              </w:tabs>
              <w:spacing w:after="120" w:line="240" w:lineRule="auto"/>
              <w:rPr>
                <w:rFonts w:ascii="Sylfaen" w:hAnsi="Sylfaen" w:cs="Sylfaen"/>
                <w:sz w:val="20"/>
                <w:szCs w:val="20"/>
              </w:rPr>
            </w:pPr>
            <w:r w:rsidRPr="00BD1873">
              <w:rPr>
                <w:rFonts w:ascii="Sylfaen" w:hAnsi="Sylfaen"/>
                <w:sz w:val="20"/>
                <w:szCs w:val="20"/>
              </w:rPr>
              <w:t>18.8.12.</w:t>
            </w:r>
            <w:r w:rsidR="00B02E1B">
              <w:rPr>
                <w:rFonts w:ascii="Sylfaen" w:hAnsi="Sylfaen"/>
                <w:sz w:val="20"/>
                <w:szCs w:val="20"/>
              </w:rPr>
              <w:tab/>
            </w:r>
            <w:r w:rsidRPr="00BD1873">
              <w:rPr>
                <w:rFonts w:ascii="Sylfaen" w:hAnsi="Sylfaen"/>
                <w:sz w:val="20"/>
                <w:szCs w:val="20"/>
              </w:rPr>
              <w:t>Հասցեն</w:t>
            </w:r>
          </w:p>
          <w:p w14:paraId="3A6FE3E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(ccdo:SubjectAddressDetails)</w:t>
            </w:r>
          </w:p>
        </w:tc>
        <w:tc>
          <w:tcPr>
            <w:tcW w:w="2851" w:type="dxa"/>
            <w:tcBorders>
              <w:top w:val="single" w:sz="4" w:space="0" w:color="auto"/>
              <w:left w:val="single" w:sz="4" w:space="0" w:color="auto"/>
            </w:tcBorders>
            <w:shd w:val="clear" w:color="auto" w:fill="FFFFFF"/>
          </w:tcPr>
          <w:p w14:paraId="718711F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հասցեն</w:t>
            </w:r>
          </w:p>
        </w:tc>
        <w:tc>
          <w:tcPr>
            <w:tcW w:w="2007" w:type="dxa"/>
            <w:tcBorders>
              <w:top w:val="single" w:sz="4" w:space="0" w:color="auto"/>
              <w:left w:val="single" w:sz="4" w:space="0" w:color="auto"/>
            </w:tcBorders>
            <w:shd w:val="clear" w:color="auto" w:fill="FFFFFF"/>
          </w:tcPr>
          <w:p w14:paraId="65C95D5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.00058</w:t>
            </w:r>
          </w:p>
        </w:tc>
        <w:tc>
          <w:tcPr>
            <w:tcW w:w="3291" w:type="dxa"/>
            <w:tcBorders>
              <w:top w:val="single" w:sz="4" w:space="0" w:color="auto"/>
              <w:left w:val="single" w:sz="4" w:space="0" w:color="auto"/>
            </w:tcBorders>
            <w:shd w:val="clear" w:color="auto" w:fill="FFFFFF"/>
          </w:tcPr>
          <w:p w14:paraId="790FA5C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ccdo:SubjectAddressDetailsType</w:t>
            </w:r>
          </w:p>
          <w:p w14:paraId="6858B4B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(М.</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.00064)</w:t>
            </w:r>
          </w:p>
          <w:p w14:paraId="2E18B0A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043E0C61"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w:t>
            </w:r>
          </w:p>
        </w:tc>
        <w:tc>
          <w:tcPr>
            <w:tcW w:w="2936" w:type="dxa"/>
            <w:tcBorders>
              <w:top w:val="single" w:sz="4" w:space="0" w:color="auto"/>
              <w:left w:val="single" w:sz="4" w:space="0" w:color="auto"/>
              <w:right w:val="single" w:sz="4" w:space="0" w:color="auto"/>
            </w:tcBorders>
            <w:shd w:val="clear" w:color="auto" w:fill="FFFFFF"/>
            <w:vAlign w:val="bottom"/>
          </w:tcPr>
          <w:p w14:paraId="5B6D959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«Հասցեն </w:t>
            </w:r>
            <w:r w:rsidRPr="00BD1873">
              <w:rPr>
                <w:rFonts w:ascii="Sylfaen" w:hAnsi="Sylfaen"/>
                <w:sz w:val="20"/>
                <w:szCs w:val="20"/>
              </w:rPr>
              <w:lastRenderedPageBreak/>
              <w:t>(ccdo:SubjectAddressDetails)» վավերապայմանի լրացման դեպքում պետք է ձ</w:t>
            </w:r>
            <w:r w:rsidR="00BD1873" w:rsidRPr="00BD1873">
              <w:rPr>
                <w:rFonts w:ascii="Sylfaen" w:hAnsi="Sylfaen"/>
                <w:sz w:val="20"/>
                <w:szCs w:val="20"/>
              </w:rPr>
              <w:t>եւ</w:t>
            </w:r>
            <w:r w:rsidRPr="00BD1873">
              <w:rPr>
                <w:rFonts w:ascii="Sylfaen" w:hAnsi="Sylfaen"/>
                <w:sz w:val="20"/>
                <w:szCs w:val="20"/>
              </w:rPr>
              <w:t>ավորվի վավերապայմանի միայն մեկ օրինակ</w:t>
            </w:r>
          </w:p>
        </w:tc>
      </w:tr>
      <w:tr w:rsidR="000C5718" w:rsidRPr="00BD1873" w14:paraId="36613F42" w14:textId="77777777" w:rsidTr="00CA638A">
        <w:trPr>
          <w:jc w:val="center"/>
        </w:trPr>
        <w:tc>
          <w:tcPr>
            <w:tcW w:w="211" w:type="dxa"/>
            <w:shd w:val="clear" w:color="auto" w:fill="FFFFFF"/>
          </w:tcPr>
          <w:p w14:paraId="749C3026"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6F006A9"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613C47C0"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60998017" w14:textId="77777777" w:rsidR="00F07C53"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*.1.</w:t>
            </w:r>
            <w:r w:rsidR="00B02E1B">
              <w:rPr>
                <w:rFonts w:ascii="Sylfaen" w:hAnsi="Sylfaen"/>
                <w:sz w:val="20"/>
                <w:szCs w:val="20"/>
              </w:rPr>
              <w:tab/>
            </w:r>
            <w:r w:rsidRPr="00BD1873">
              <w:rPr>
                <w:rFonts w:ascii="Sylfaen" w:hAnsi="Sylfaen"/>
                <w:sz w:val="20"/>
                <w:szCs w:val="20"/>
              </w:rPr>
              <w:t>Հասցեի տեսակի ծածկագիրը (csdo:AddressKindCode)</w:t>
            </w:r>
          </w:p>
        </w:tc>
        <w:tc>
          <w:tcPr>
            <w:tcW w:w="2851" w:type="dxa"/>
            <w:tcBorders>
              <w:top w:val="single" w:sz="4" w:space="0" w:color="auto"/>
              <w:left w:val="single" w:sz="4" w:space="0" w:color="auto"/>
            </w:tcBorders>
            <w:shd w:val="clear" w:color="auto" w:fill="FFFFFF"/>
          </w:tcPr>
          <w:p w14:paraId="7BD3EF6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հասցեի տեսակի ծածկագրային նշագիրը</w:t>
            </w:r>
          </w:p>
        </w:tc>
        <w:tc>
          <w:tcPr>
            <w:tcW w:w="2007" w:type="dxa"/>
            <w:tcBorders>
              <w:top w:val="single" w:sz="4" w:space="0" w:color="auto"/>
              <w:left w:val="single" w:sz="4" w:space="0" w:color="auto"/>
            </w:tcBorders>
            <w:shd w:val="clear" w:color="auto" w:fill="FFFFFF"/>
          </w:tcPr>
          <w:p w14:paraId="0C946F0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M.SDE.00192</w:t>
            </w:r>
          </w:p>
        </w:tc>
        <w:tc>
          <w:tcPr>
            <w:tcW w:w="3291" w:type="dxa"/>
            <w:tcBorders>
              <w:top w:val="single" w:sz="4" w:space="0" w:color="auto"/>
              <w:left w:val="single" w:sz="4" w:space="0" w:color="auto"/>
            </w:tcBorders>
            <w:shd w:val="clear" w:color="auto" w:fill="FFFFFF"/>
            <w:vAlign w:val="center"/>
          </w:tcPr>
          <w:p w14:paraId="357532B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csdo:AddressKindCodeType (M.SDT.00162)</w:t>
            </w:r>
          </w:p>
          <w:p w14:paraId="6C2887E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Ծածկագրի արժեքը՝ հասցեների տեսակների տեղեկագրքին համապատասխան: Նվազագույն երկարությունը՝ 1.</w:t>
            </w:r>
          </w:p>
          <w:p w14:paraId="69F188F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721F8D65"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3F80419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ընդունի «1» արժեքը՝ գրանցման հասցեն</w:t>
            </w:r>
          </w:p>
        </w:tc>
      </w:tr>
      <w:tr w:rsidR="000C5718" w:rsidRPr="00BD1873" w14:paraId="7B0114BE" w14:textId="77777777" w:rsidTr="00CA638A">
        <w:trPr>
          <w:jc w:val="center"/>
        </w:trPr>
        <w:tc>
          <w:tcPr>
            <w:tcW w:w="211" w:type="dxa"/>
            <w:shd w:val="clear" w:color="auto" w:fill="FFFFFF"/>
          </w:tcPr>
          <w:p w14:paraId="4BC4950D"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F96F7E7"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6DB12D23"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411D77D9" w14:textId="77777777" w:rsidR="00F07C53"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*.2.</w:t>
            </w:r>
            <w:r w:rsidR="00B02E1B">
              <w:rPr>
                <w:rFonts w:ascii="Sylfaen" w:hAnsi="Sylfaen"/>
                <w:sz w:val="20"/>
                <w:szCs w:val="20"/>
              </w:rPr>
              <w:tab/>
            </w:r>
            <w:r w:rsidRPr="00BD1873">
              <w:rPr>
                <w:rFonts w:ascii="Sylfaen" w:hAnsi="Sylfaen"/>
                <w:sz w:val="20"/>
                <w:szCs w:val="20"/>
              </w:rPr>
              <w:t>Երկրի ծածկագիրը</w:t>
            </w:r>
          </w:p>
          <w:p w14:paraId="228B9B79" w14:textId="77777777" w:rsidR="00F07C53"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60D82A0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5FD21E4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1AE120D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csdo:UnifiedCountryCodeТуре (M.SDT.00112)</w:t>
            </w:r>
          </w:p>
          <w:p w14:paraId="49B528F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5F1CEF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689ECDBF"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F4812A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75CDC2F4" w14:textId="77777777" w:rsidTr="00CA638A">
        <w:trPr>
          <w:jc w:val="center"/>
        </w:trPr>
        <w:tc>
          <w:tcPr>
            <w:tcW w:w="211" w:type="dxa"/>
            <w:shd w:val="clear" w:color="auto" w:fill="FFFFFF"/>
          </w:tcPr>
          <w:p w14:paraId="7385A911" w14:textId="77777777" w:rsidR="000E7682" w:rsidRPr="00BD1873" w:rsidRDefault="000E7682" w:rsidP="00BD1873">
            <w:pPr>
              <w:spacing w:after="120"/>
              <w:rPr>
                <w:rFonts w:ascii="Sylfaen" w:hAnsi="Sylfaen" w:cs="Sylfaen"/>
                <w:sz w:val="20"/>
                <w:szCs w:val="20"/>
              </w:rPr>
            </w:pPr>
          </w:p>
        </w:tc>
        <w:tc>
          <w:tcPr>
            <w:tcW w:w="232" w:type="dxa"/>
            <w:shd w:val="clear" w:color="auto" w:fill="FFFFFF"/>
          </w:tcPr>
          <w:p w14:paraId="69B3EEAE" w14:textId="77777777" w:rsidR="000E7682" w:rsidRPr="00BD1873" w:rsidRDefault="000E7682" w:rsidP="00BD1873">
            <w:pPr>
              <w:spacing w:after="120"/>
              <w:rPr>
                <w:rFonts w:ascii="Sylfaen" w:hAnsi="Sylfaen" w:cs="Sylfaen"/>
                <w:sz w:val="20"/>
                <w:szCs w:val="20"/>
              </w:rPr>
            </w:pPr>
          </w:p>
        </w:tc>
        <w:tc>
          <w:tcPr>
            <w:tcW w:w="237" w:type="dxa"/>
            <w:gridSpan w:val="3"/>
            <w:shd w:val="clear" w:color="auto" w:fill="FFFFFF"/>
          </w:tcPr>
          <w:p w14:paraId="36D86CA4" w14:textId="77777777" w:rsidR="000E7682" w:rsidRPr="00BD1873" w:rsidRDefault="000E7682" w:rsidP="00BD1873">
            <w:pPr>
              <w:spacing w:after="120"/>
              <w:rPr>
                <w:rFonts w:ascii="Sylfaen" w:hAnsi="Sylfaen" w:cs="Sylfaen"/>
                <w:sz w:val="20"/>
                <w:szCs w:val="20"/>
              </w:rPr>
            </w:pPr>
          </w:p>
        </w:tc>
        <w:tc>
          <w:tcPr>
            <w:tcW w:w="126" w:type="dxa"/>
            <w:tcBorders>
              <w:right w:val="single" w:sz="4" w:space="0" w:color="auto"/>
            </w:tcBorders>
            <w:shd w:val="clear" w:color="auto" w:fill="FFFFFF"/>
          </w:tcPr>
          <w:p w14:paraId="27CCAAD8" w14:textId="77777777" w:rsidR="000E7682" w:rsidRPr="00BD1873" w:rsidRDefault="000E7682" w:rsidP="00BD1873">
            <w:pPr>
              <w:pStyle w:val="a0"/>
              <w:shd w:val="clear" w:color="auto" w:fill="auto"/>
              <w:spacing w:after="120" w:line="240" w:lineRule="auto"/>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71C2DD15" w14:textId="77777777" w:rsidR="000E7682" w:rsidRPr="00BD1873" w:rsidRDefault="00D44C89" w:rsidP="00B02E1B">
            <w:pPr>
              <w:pStyle w:val="a0"/>
              <w:shd w:val="clear" w:color="auto" w:fill="auto"/>
              <w:tabs>
                <w:tab w:val="left" w:pos="442"/>
              </w:tabs>
              <w:spacing w:after="120" w:line="240" w:lineRule="auto"/>
              <w:rPr>
                <w:rFonts w:ascii="Sylfaen" w:hAnsi="Sylfaen" w:cs="Sylfaen"/>
                <w:sz w:val="20"/>
                <w:szCs w:val="20"/>
              </w:rPr>
            </w:pPr>
            <w:r w:rsidRPr="00BD1873">
              <w:rPr>
                <w:rFonts w:ascii="Sylfaen" w:hAnsi="Sylfaen"/>
                <w:sz w:val="20"/>
                <w:szCs w:val="20"/>
              </w:rPr>
              <w:t>ա)</w:t>
            </w:r>
            <w:r w:rsidR="00B02E1B">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5BA86CCF"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6763168A"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5F64A810"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3905849"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397C6A1"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0ABEDB9" w14:textId="77777777" w:rsidR="000E7682"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ECBA6E0"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«2021» արժեքը</w:t>
            </w:r>
          </w:p>
        </w:tc>
      </w:tr>
      <w:tr w:rsidR="000C5718" w:rsidRPr="00BD1873" w14:paraId="1FA43A64" w14:textId="77777777" w:rsidTr="00CA638A">
        <w:trPr>
          <w:jc w:val="center"/>
        </w:trPr>
        <w:tc>
          <w:tcPr>
            <w:tcW w:w="211" w:type="dxa"/>
            <w:shd w:val="clear" w:color="auto" w:fill="FFFFFF"/>
          </w:tcPr>
          <w:p w14:paraId="71BCF3D6" w14:textId="77777777" w:rsidR="000E7682" w:rsidRPr="00BD1873" w:rsidRDefault="000E7682" w:rsidP="00BD1873">
            <w:pPr>
              <w:spacing w:after="120"/>
              <w:rPr>
                <w:rFonts w:ascii="Sylfaen" w:hAnsi="Sylfaen" w:cs="Sylfaen"/>
                <w:sz w:val="20"/>
                <w:szCs w:val="20"/>
              </w:rPr>
            </w:pPr>
          </w:p>
        </w:tc>
        <w:tc>
          <w:tcPr>
            <w:tcW w:w="232" w:type="dxa"/>
            <w:shd w:val="clear" w:color="auto" w:fill="FFFFFF"/>
          </w:tcPr>
          <w:p w14:paraId="78E359D7" w14:textId="77777777" w:rsidR="000E7682" w:rsidRPr="00BD1873" w:rsidRDefault="000E7682" w:rsidP="00BD1873">
            <w:pPr>
              <w:spacing w:after="120"/>
              <w:rPr>
                <w:rFonts w:ascii="Sylfaen" w:hAnsi="Sylfaen" w:cs="Sylfaen"/>
                <w:sz w:val="20"/>
                <w:szCs w:val="20"/>
              </w:rPr>
            </w:pPr>
          </w:p>
        </w:tc>
        <w:tc>
          <w:tcPr>
            <w:tcW w:w="237" w:type="dxa"/>
            <w:gridSpan w:val="3"/>
            <w:shd w:val="clear" w:color="auto" w:fill="FFFFFF"/>
          </w:tcPr>
          <w:p w14:paraId="44FA8C1C" w14:textId="77777777" w:rsidR="000E7682" w:rsidRPr="00BD1873" w:rsidRDefault="000E7682"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ADDE384" w14:textId="77777777" w:rsidR="000E7682" w:rsidRPr="00BD1873" w:rsidRDefault="00D44C89" w:rsidP="00B02E1B">
            <w:pPr>
              <w:pStyle w:val="a0"/>
              <w:shd w:val="clear" w:color="auto" w:fill="auto"/>
              <w:tabs>
                <w:tab w:val="left" w:pos="544"/>
              </w:tabs>
              <w:spacing w:after="120" w:line="240" w:lineRule="auto"/>
              <w:rPr>
                <w:rFonts w:ascii="Sylfaen" w:hAnsi="Sylfaen" w:cs="Sylfaen"/>
                <w:sz w:val="20"/>
                <w:szCs w:val="20"/>
              </w:rPr>
            </w:pPr>
            <w:r w:rsidRPr="00BD1873">
              <w:rPr>
                <w:rFonts w:ascii="Sylfaen" w:hAnsi="Sylfaen"/>
                <w:sz w:val="20"/>
                <w:szCs w:val="20"/>
              </w:rPr>
              <w:t>*.3.</w:t>
            </w:r>
            <w:r w:rsidR="00B02E1B">
              <w:rPr>
                <w:rFonts w:ascii="Sylfaen" w:hAnsi="Sylfaen"/>
                <w:sz w:val="20"/>
                <w:szCs w:val="20"/>
              </w:rPr>
              <w:tab/>
            </w:r>
            <w:r w:rsidRPr="00BD1873">
              <w:rPr>
                <w:rFonts w:ascii="Sylfaen" w:hAnsi="Sylfaen"/>
                <w:sz w:val="20"/>
                <w:szCs w:val="20"/>
              </w:rPr>
              <w:t>Տարածքի ծածկագիրը (csdo:TerritoryCode)</w:t>
            </w:r>
          </w:p>
        </w:tc>
        <w:tc>
          <w:tcPr>
            <w:tcW w:w="2851" w:type="dxa"/>
            <w:tcBorders>
              <w:top w:val="single" w:sz="4" w:space="0" w:color="auto"/>
              <w:left w:val="single" w:sz="4" w:space="0" w:color="auto"/>
              <w:bottom w:val="single" w:sz="4" w:space="0" w:color="auto"/>
            </w:tcBorders>
            <w:shd w:val="clear" w:color="auto" w:fill="FFFFFF"/>
          </w:tcPr>
          <w:p w14:paraId="0D6E1486"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վարչատարածքային բաժանման միավորի ծածկագիրը</w:t>
            </w:r>
          </w:p>
        </w:tc>
        <w:tc>
          <w:tcPr>
            <w:tcW w:w="2007" w:type="dxa"/>
            <w:tcBorders>
              <w:top w:val="single" w:sz="4" w:space="0" w:color="auto"/>
              <w:left w:val="single" w:sz="4" w:space="0" w:color="auto"/>
              <w:bottom w:val="single" w:sz="4" w:space="0" w:color="auto"/>
            </w:tcBorders>
            <w:shd w:val="clear" w:color="auto" w:fill="FFFFFF"/>
          </w:tcPr>
          <w:p w14:paraId="53161CCA" w14:textId="77777777" w:rsidR="000E7682"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M.SDE.00031</w:t>
            </w:r>
          </w:p>
        </w:tc>
        <w:tc>
          <w:tcPr>
            <w:tcW w:w="3291" w:type="dxa"/>
            <w:tcBorders>
              <w:top w:val="single" w:sz="4" w:space="0" w:color="auto"/>
              <w:left w:val="single" w:sz="4" w:space="0" w:color="auto"/>
              <w:bottom w:val="single" w:sz="4" w:space="0" w:color="auto"/>
            </w:tcBorders>
            <w:shd w:val="clear" w:color="auto" w:fill="FFFFFF"/>
            <w:vAlign w:val="bottom"/>
          </w:tcPr>
          <w:p w14:paraId="125B4F7F"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csdo:TerritoryCodeTуре (M.SDT.00031) Պայմանանշանների նորմալացված տողը:</w:t>
            </w:r>
          </w:p>
          <w:p w14:paraId="54057402"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0404565"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6CB31745" w14:textId="77777777" w:rsidR="000E768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D909B58"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կիրառվում է Ղրղզստանի Հանրապետությունում</w:t>
            </w:r>
          </w:p>
        </w:tc>
      </w:tr>
      <w:tr w:rsidR="000C5718" w:rsidRPr="00BD1873" w14:paraId="61AB1F7B" w14:textId="77777777" w:rsidTr="00CA638A">
        <w:trPr>
          <w:jc w:val="center"/>
        </w:trPr>
        <w:tc>
          <w:tcPr>
            <w:tcW w:w="211" w:type="dxa"/>
            <w:shd w:val="clear" w:color="auto" w:fill="FFFFFF"/>
          </w:tcPr>
          <w:p w14:paraId="7A60C360" w14:textId="77777777" w:rsidR="000E7682" w:rsidRPr="00BD1873" w:rsidRDefault="000E7682" w:rsidP="00BD1873">
            <w:pPr>
              <w:spacing w:after="120"/>
              <w:rPr>
                <w:rFonts w:ascii="Sylfaen" w:hAnsi="Sylfaen" w:cs="Sylfaen"/>
                <w:sz w:val="20"/>
                <w:szCs w:val="20"/>
              </w:rPr>
            </w:pPr>
          </w:p>
        </w:tc>
        <w:tc>
          <w:tcPr>
            <w:tcW w:w="232" w:type="dxa"/>
            <w:shd w:val="clear" w:color="auto" w:fill="FFFFFF"/>
          </w:tcPr>
          <w:p w14:paraId="6D342ACA" w14:textId="77777777" w:rsidR="000E7682" w:rsidRPr="00BD1873" w:rsidRDefault="000E7682" w:rsidP="00BD1873">
            <w:pPr>
              <w:spacing w:after="120"/>
              <w:rPr>
                <w:rFonts w:ascii="Sylfaen" w:hAnsi="Sylfaen" w:cs="Sylfaen"/>
                <w:sz w:val="20"/>
                <w:szCs w:val="20"/>
              </w:rPr>
            </w:pPr>
          </w:p>
        </w:tc>
        <w:tc>
          <w:tcPr>
            <w:tcW w:w="237" w:type="dxa"/>
            <w:gridSpan w:val="3"/>
            <w:shd w:val="clear" w:color="auto" w:fill="FFFFFF"/>
          </w:tcPr>
          <w:p w14:paraId="055A7D66" w14:textId="77777777" w:rsidR="000E7682" w:rsidRPr="00BD1873" w:rsidRDefault="000E7682"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B8968D3"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*.4.</w:t>
            </w:r>
            <w:r w:rsidR="00B02E1B">
              <w:rPr>
                <w:rFonts w:ascii="Sylfaen" w:hAnsi="Sylfaen"/>
                <w:sz w:val="20"/>
                <w:szCs w:val="20"/>
              </w:rPr>
              <w:tab/>
            </w:r>
            <w:r w:rsidRPr="00BD1873">
              <w:rPr>
                <w:rFonts w:ascii="Sylfaen" w:hAnsi="Sylfaen"/>
                <w:sz w:val="20"/>
                <w:szCs w:val="20"/>
              </w:rPr>
              <w:t>Տարածաշրջանը</w:t>
            </w:r>
          </w:p>
          <w:p w14:paraId="61875E63"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(csdo:RegionName)</w:t>
            </w:r>
          </w:p>
        </w:tc>
        <w:tc>
          <w:tcPr>
            <w:tcW w:w="2851" w:type="dxa"/>
            <w:tcBorders>
              <w:top w:val="single" w:sz="4" w:space="0" w:color="auto"/>
              <w:left w:val="single" w:sz="4" w:space="0" w:color="auto"/>
              <w:bottom w:val="single" w:sz="4" w:space="0" w:color="auto"/>
            </w:tcBorders>
            <w:shd w:val="clear" w:color="auto" w:fill="FFFFFF"/>
          </w:tcPr>
          <w:p w14:paraId="213CDFFF"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առաջին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3769FFEC" w14:textId="77777777" w:rsidR="000E7682"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M.SDE.00007</w:t>
            </w:r>
          </w:p>
        </w:tc>
        <w:tc>
          <w:tcPr>
            <w:tcW w:w="3291" w:type="dxa"/>
            <w:tcBorders>
              <w:top w:val="single" w:sz="4" w:space="0" w:color="auto"/>
              <w:left w:val="single" w:sz="4" w:space="0" w:color="auto"/>
              <w:bottom w:val="single" w:sz="4" w:space="0" w:color="auto"/>
            </w:tcBorders>
            <w:shd w:val="clear" w:color="auto" w:fill="FFFFFF"/>
            <w:vAlign w:val="center"/>
          </w:tcPr>
          <w:p w14:paraId="788BC2BE"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B02E1B">
              <w:rPr>
                <w:rFonts w:ascii="Sylfaen" w:hAnsi="Sylfaen"/>
                <w:sz w:val="20"/>
                <w:szCs w:val="20"/>
              </w:rPr>
              <w:t xml:space="preserve"> </w:t>
            </w:r>
            <w:r w:rsidRPr="00BD1873">
              <w:rPr>
                <w:rFonts w:ascii="Sylfaen" w:hAnsi="Sylfaen"/>
                <w:sz w:val="20"/>
                <w:szCs w:val="20"/>
              </w:rPr>
              <w:t>(М.SDT.00055)</w:t>
            </w:r>
          </w:p>
          <w:p w14:paraId="24BAF434"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33372810"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608B7FD"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77875E5E" w14:textId="77777777" w:rsidR="000E768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F3C26D9" w14:textId="77777777" w:rsidR="000E7682" w:rsidRPr="00BD1873" w:rsidRDefault="000E7682" w:rsidP="00BD1873">
            <w:pPr>
              <w:spacing w:after="120"/>
              <w:rPr>
                <w:rFonts w:ascii="Sylfaen" w:hAnsi="Sylfaen" w:cs="Sylfaen"/>
                <w:sz w:val="20"/>
                <w:szCs w:val="20"/>
              </w:rPr>
            </w:pPr>
          </w:p>
        </w:tc>
      </w:tr>
      <w:tr w:rsidR="000C5718" w:rsidRPr="00BD1873" w14:paraId="4B5D2FDA" w14:textId="77777777" w:rsidTr="00CA638A">
        <w:trPr>
          <w:jc w:val="center"/>
        </w:trPr>
        <w:tc>
          <w:tcPr>
            <w:tcW w:w="211" w:type="dxa"/>
            <w:shd w:val="clear" w:color="auto" w:fill="FFFFFF"/>
          </w:tcPr>
          <w:p w14:paraId="7CE3AAEA" w14:textId="77777777" w:rsidR="000E7682" w:rsidRPr="00BD1873" w:rsidRDefault="000E7682" w:rsidP="00BD1873">
            <w:pPr>
              <w:spacing w:after="120"/>
              <w:rPr>
                <w:rFonts w:ascii="Sylfaen" w:hAnsi="Sylfaen" w:cs="Sylfaen"/>
                <w:sz w:val="20"/>
                <w:szCs w:val="20"/>
              </w:rPr>
            </w:pPr>
          </w:p>
        </w:tc>
        <w:tc>
          <w:tcPr>
            <w:tcW w:w="232" w:type="dxa"/>
            <w:shd w:val="clear" w:color="auto" w:fill="FFFFFF"/>
          </w:tcPr>
          <w:p w14:paraId="4520CF2A" w14:textId="77777777" w:rsidR="000E7682" w:rsidRPr="00BD1873" w:rsidRDefault="000E7682" w:rsidP="00BD1873">
            <w:pPr>
              <w:spacing w:after="120"/>
              <w:rPr>
                <w:rFonts w:ascii="Sylfaen" w:hAnsi="Sylfaen" w:cs="Sylfaen"/>
                <w:sz w:val="20"/>
                <w:szCs w:val="20"/>
              </w:rPr>
            </w:pPr>
          </w:p>
        </w:tc>
        <w:tc>
          <w:tcPr>
            <w:tcW w:w="237" w:type="dxa"/>
            <w:gridSpan w:val="3"/>
            <w:shd w:val="clear" w:color="auto" w:fill="FFFFFF"/>
          </w:tcPr>
          <w:p w14:paraId="16B8575A" w14:textId="77777777" w:rsidR="000E7682" w:rsidRPr="00BD1873" w:rsidRDefault="000E7682"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38FBCA0C"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*.5.</w:t>
            </w:r>
            <w:r w:rsidR="00B02E1B">
              <w:rPr>
                <w:rFonts w:ascii="Sylfaen" w:hAnsi="Sylfaen"/>
                <w:sz w:val="20"/>
                <w:szCs w:val="20"/>
              </w:rPr>
              <w:tab/>
            </w:r>
            <w:r w:rsidRPr="00BD1873">
              <w:rPr>
                <w:rFonts w:ascii="Sylfaen" w:hAnsi="Sylfaen"/>
                <w:sz w:val="20"/>
                <w:szCs w:val="20"/>
              </w:rPr>
              <w:t>Շրջանը</w:t>
            </w:r>
          </w:p>
          <w:p w14:paraId="2E830A99"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(csdo:DistrictName)</w:t>
            </w:r>
          </w:p>
        </w:tc>
        <w:tc>
          <w:tcPr>
            <w:tcW w:w="2851" w:type="dxa"/>
            <w:tcBorders>
              <w:top w:val="single" w:sz="4" w:space="0" w:color="auto"/>
              <w:left w:val="single" w:sz="4" w:space="0" w:color="auto"/>
              <w:bottom w:val="single" w:sz="4" w:space="0" w:color="auto"/>
            </w:tcBorders>
            <w:shd w:val="clear" w:color="auto" w:fill="FFFFFF"/>
          </w:tcPr>
          <w:p w14:paraId="743A5A0F"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երկրորդ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7D9DE06A" w14:textId="77777777" w:rsidR="000E7682"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M.SDE.00008</w:t>
            </w:r>
          </w:p>
        </w:tc>
        <w:tc>
          <w:tcPr>
            <w:tcW w:w="3291" w:type="dxa"/>
            <w:tcBorders>
              <w:top w:val="single" w:sz="4" w:space="0" w:color="auto"/>
              <w:left w:val="single" w:sz="4" w:space="0" w:color="auto"/>
              <w:bottom w:val="single" w:sz="4" w:space="0" w:color="auto"/>
            </w:tcBorders>
            <w:shd w:val="clear" w:color="auto" w:fill="FFFFFF"/>
            <w:vAlign w:val="center"/>
          </w:tcPr>
          <w:p w14:paraId="2CB74329"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B02E1B">
              <w:rPr>
                <w:rFonts w:ascii="Sylfaen" w:hAnsi="Sylfaen"/>
                <w:sz w:val="20"/>
                <w:szCs w:val="20"/>
              </w:rPr>
              <w:t xml:space="preserve"> </w:t>
            </w:r>
            <w:r w:rsidRPr="00BD1873">
              <w:rPr>
                <w:rFonts w:ascii="Sylfaen" w:hAnsi="Sylfaen"/>
                <w:sz w:val="20"/>
                <w:szCs w:val="20"/>
              </w:rPr>
              <w:t>(M.SDT.00055)</w:t>
            </w:r>
          </w:p>
          <w:p w14:paraId="0D985117"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76BA6FD"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7F20443"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A9A5BB3" w14:textId="77777777" w:rsidR="000E768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EBCC84F" w14:textId="77777777" w:rsidR="000E7682" w:rsidRPr="00BD1873" w:rsidRDefault="000E7682" w:rsidP="00BD1873">
            <w:pPr>
              <w:spacing w:after="120"/>
              <w:rPr>
                <w:rFonts w:ascii="Sylfaen" w:hAnsi="Sylfaen" w:cs="Sylfaen"/>
                <w:sz w:val="20"/>
                <w:szCs w:val="20"/>
              </w:rPr>
            </w:pPr>
          </w:p>
        </w:tc>
      </w:tr>
      <w:tr w:rsidR="000C5718" w:rsidRPr="00BD1873" w14:paraId="04CDEE65" w14:textId="77777777" w:rsidTr="00CA638A">
        <w:trPr>
          <w:jc w:val="center"/>
        </w:trPr>
        <w:tc>
          <w:tcPr>
            <w:tcW w:w="211" w:type="dxa"/>
            <w:shd w:val="clear" w:color="auto" w:fill="FFFFFF"/>
          </w:tcPr>
          <w:p w14:paraId="51019E07" w14:textId="77777777" w:rsidR="000E7682" w:rsidRPr="00BD1873" w:rsidRDefault="000E7682" w:rsidP="00BD1873">
            <w:pPr>
              <w:spacing w:after="120"/>
              <w:rPr>
                <w:rFonts w:ascii="Sylfaen" w:hAnsi="Sylfaen" w:cs="Sylfaen"/>
                <w:sz w:val="20"/>
                <w:szCs w:val="20"/>
              </w:rPr>
            </w:pPr>
          </w:p>
        </w:tc>
        <w:tc>
          <w:tcPr>
            <w:tcW w:w="232" w:type="dxa"/>
            <w:shd w:val="clear" w:color="auto" w:fill="FFFFFF"/>
          </w:tcPr>
          <w:p w14:paraId="46185898" w14:textId="77777777" w:rsidR="000E7682" w:rsidRPr="00BD1873" w:rsidRDefault="000E7682" w:rsidP="00BD1873">
            <w:pPr>
              <w:spacing w:after="120"/>
              <w:rPr>
                <w:rFonts w:ascii="Sylfaen" w:hAnsi="Sylfaen" w:cs="Sylfaen"/>
                <w:sz w:val="20"/>
                <w:szCs w:val="20"/>
              </w:rPr>
            </w:pPr>
          </w:p>
        </w:tc>
        <w:tc>
          <w:tcPr>
            <w:tcW w:w="237" w:type="dxa"/>
            <w:gridSpan w:val="3"/>
            <w:shd w:val="clear" w:color="auto" w:fill="FFFFFF"/>
          </w:tcPr>
          <w:p w14:paraId="2F0BA832" w14:textId="77777777" w:rsidR="000E7682" w:rsidRPr="00BD1873" w:rsidRDefault="000E7682"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6D404BFF"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*.6.</w:t>
            </w:r>
            <w:r w:rsidR="00B02E1B">
              <w:rPr>
                <w:rFonts w:ascii="Sylfaen" w:hAnsi="Sylfaen"/>
                <w:sz w:val="20"/>
                <w:szCs w:val="20"/>
              </w:rPr>
              <w:tab/>
            </w:r>
            <w:r w:rsidRPr="00BD1873">
              <w:rPr>
                <w:rFonts w:ascii="Sylfaen" w:hAnsi="Sylfaen"/>
                <w:sz w:val="20"/>
                <w:szCs w:val="20"/>
              </w:rPr>
              <w:t>Քաղաքը (csdo:CityName)</w:t>
            </w:r>
          </w:p>
        </w:tc>
        <w:tc>
          <w:tcPr>
            <w:tcW w:w="2851" w:type="dxa"/>
            <w:tcBorders>
              <w:top w:val="single" w:sz="4" w:space="0" w:color="auto"/>
              <w:left w:val="single" w:sz="4" w:space="0" w:color="auto"/>
              <w:bottom w:val="single" w:sz="4" w:space="0" w:color="auto"/>
            </w:tcBorders>
            <w:shd w:val="clear" w:color="auto" w:fill="FFFFFF"/>
          </w:tcPr>
          <w:p w14:paraId="56B05A90"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քաղաքի անվանումը</w:t>
            </w:r>
          </w:p>
        </w:tc>
        <w:tc>
          <w:tcPr>
            <w:tcW w:w="2007" w:type="dxa"/>
            <w:tcBorders>
              <w:top w:val="single" w:sz="4" w:space="0" w:color="auto"/>
              <w:left w:val="single" w:sz="4" w:space="0" w:color="auto"/>
              <w:bottom w:val="single" w:sz="4" w:space="0" w:color="auto"/>
            </w:tcBorders>
            <w:shd w:val="clear" w:color="auto" w:fill="FFFFFF"/>
          </w:tcPr>
          <w:p w14:paraId="468F39ED" w14:textId="77777777" w:rsidR="000E7682"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M.SDE.00009</w:t>
            </w:r>
          </w:p>
        </w:tc>
        <w:tc>
          <w:tcPr>
            <w:tcW w:w="3291" w:type="dxa"/>
            <w:tcBorders>
              <w:top w:val="single" w:sz="4" w:space="0" w:color="auto"/>
              <w:left w:val="single" w:sz="4" w:space="0" w:color="auto"/>
              <w:bottom w:val="single" w:sz="4" w:space="0" w:color="auto"/>
            </w:tcBorders>
            <w:shd w:val="clear" w:color="auto" w:fill="FFFFFF"/>
            <w:vAlign w:val="center"/>
          </w:tcPr>
          <w:p w14:paraId="7FAE1D59"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сsdo:Nam120Туре</w:t>
            </w:r>
            <w:r w:rsidR="00B02E1B">
              <w:rPr>
                <w:rFonts w:ascii="Sylfaen" w:hAnsi="Sylfaen"/>
                <w:sz w:val="20"/>
                <w:szCs w:val="20"/>
              </w:rPr>
              <w:t xml:space="preserve"> </w:t>
            </w:r>
            <w:r w:rsidRPr="00BD1873">
              <w:rPr>
                <w:rFonts w:ascii="Sylfaen" w:hAnsi="Sylfaen"/>
                <w:sz w:val="20"/>
                <w:szCs w:val="20"/>
              </w:rPr>
              <w:t>(M.SDT.00055)</w:t>
            </w:r>
          </w:p>
          <w:p w14:paraId="55A8E0E2"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4AC81A30"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9A18657"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4ABAED1" w14:textId="77777777" w:rsidR="000E768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95E6178" w14:textId="77777777" w:rsidR="000E7682" w:rsidRPr="00BD1873" w:rsidRDefault="000E7682" w:rsidP="00BD1873">
            <w:pPr>
              <w:spacing w:after="120"/>
              <w:rPr>
                <w:rFonts w:ascii="Sylfaen" w:hAnsi="Sylfaen" w:cs="Sylfaen"/>
                <w:sz w:val="20"/>
                <w:szCs w:val="20"/>
              </w:rPr>
            </w:pPr>
          </w:p>
        </w:tc>
      </w:tr>
      <w:tr w:rsidR="000C5718" w:rsidRPr="00BD1873" w14:paraId="191F3F2E" w14:textId="77777777" w:rsidTr="00CA638A">
        <w:trPr>
          <w:jc w:val="center"/>
        </w:trPr>
        <w:tc>
          <w:tcPr>
            <w:tcW w:w="211" w:type="dxa"/>
            <w:shd w:val="clear" w:color="auto" w:fill="FFFFFF"/>
          </w:tcPr>
          <w:p w14:paraId="6B3F5C33" w14:textId="77777777" w:rsidR="000E7682" w:rsidRPr="00BD1873" w:rsidRDefault="000E7682" w:rsidP="00BD1873">
            <w:pPr>
              <w:spacing w:after="120"/>
              <w:rPr>
                <w:rFonts w:ascii="Sylfaen" w:hAnsi="Sylfaen" w:cs="Sylfaen"/>
                <w:sz w:val="20"/>
                <w:szCs w:val="20"/>
              </w:rPr>
            </w:pPr>
          </w:p>
        </w:tc>
        <w:tc>
          <w:tcPr>
            <w:tcW w:w="232" w:type="dxa"/>
            <w:shd w:val="clear" w:color="auto" w:fill="FFFFFF"/>
          </w:tcPr>
          <w:p w14:paraId="78C1039D" w14:textId="77777777" w:rsidR="000E7682" w:rsidRPr="00BD1873" w:rsidRDefault="000E7682" w:rsidP="00BD1873">
            <w:pPr>
              <w:spacing w:after="120"/>
              <w:rPr>
                <w:rFonts w:ascii="Sylfaen" w:hAnsi="Sylfaen" w:cs="Sylfaen"/>
                <w:sz w:val="20"/>
                <w:szCs w:val="20"/>
              </w:rPr>
            </w:pPr>
          </w:p>
        </w:tc>
        <w:tc>
          <w:tcPr>
            <w:tcW w:w="237" w:type="dxa"/>
            <w:gridSpan w:val="3"/>
            <w:shd w:val="clear" w:color="auto" w:fill="FFFFFF"/>
          </w:tcPr>
          <w:p w14:paraId="1FB49E3D" w14:textId="77777777" w:rsidR="000E7682" w:rsidRPr="00BD1873" w:rsidRDefault="000E7682"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6F275BE8"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*.7.</w:t>
            </w:r>
            <w:r w:rsidR="00B02E1B">
              <w:rPr>
                <w:rFonts w:ascii="Sylfaen" w:hAnsi="Sylfaen"/>
                <w:sz w:val="20"/>
                <w:szCs w:val="20"/>
              </w:rPr>
              <w:tab/>
            </w:r>
            <w:r w:rsidRPr="00BD1873">
              <w:rPr>
                <w:rFonts w:ascii="Sylfaen" w:hAnsi="Sylfaen"/>
                <w:sz w:val="20"/>
                <w:szCs w:val="20"/>
              </w:rPr>
              <w:t>Բնակավայրը (csdo:SettlementName)</w:t>
            </w:r>
          </w:p>
        </w:tc>
        <w:tc>
          <w:tcPr>
            <w:tcW w:w="2851" w:type="dxa"/>
            <w:tcBorders>
              <w:top w:val="single" w:sz="4" w:space="0" w:color="auto"/>
              <w:left w:val="single" w:sz="4" w:space="0" w:color="auto"/>
              <w:bottom w:val="single" w:sz="4" w:space="0" w:color="auto"/>
            </w:tcBorders>
            <w:shd w:val="clear" w:color="auto" w:fill="FFFFFF"/>
          </w:tcPr>
          <w:p w14:paraId="53FDB3A3"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Բնակավայրի անվանումը</w:t>
            </w:r>
          </w:p>
        </w:tc>
        <w:tc>
          <w:tcPr>
            <w:tcW w:w="2007" w:type="dxa"/>
            <w:tcBorders>
              <w:top w:val="single" w:sz="4" w:space="0" w:color="auto"/>
              <w:left w:val="single" w:sz="4" w:space="0" w:color="auto"/>
              <w:bottom w:val="single" w:sz="4" w:space="0" w:color="auto"/>
            </w:tcBorders>
            <w:shd w:val="clear" w:color="auto" w:fill="FFFFFF"/>
          </w:tcPr>
          <w:p w14:paraId="46E164D5" w14:textId="77777777" w:rsidR="000E7682"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M.SDE.00057</w:t>
            </w:r>
          </w:p>
        </w:tc>
        <w:tc>
          <w:tcPr>
            <w:tcW w:w="3291" w:type="dxa"/>
            <w:tcBorders>
              <w:top w:val="single" w:sz="4" w:space="0" w:color="auto"/>
              <w:left w:val="single" w:sz="4" w:space="0" w:color="auto"/>
              <w:bottom w:val="single" w:sz="4" w:space="0" w:color="auto"/>
            </w:tcBorders>
            <w:shd w:val="clear" w:color="auto" w:fill="FFFFFF"/>
            <w:vAlign w:val="bottom"/>
          </w:tcPr>
          <w:p w14:paraId="4FE61971"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B02E1B">
              <w:rPr>
                <w:rFonts w:ascii="Sylfaen" w:hAnsi="Sylfaen"/>
                <w:sz w:val="20"/>
                <w:szCs w:val="20"/>
              </w:rPr>
              <w:t xml:space="preserve"> </w:t>
            </w:r>
            <w:r w:rsidRPr="00BD1873">
              <w:rPr>
                <w:rFonts w:ascii="Sylfaen" w:hAnsi="Sylfaen"/>
                <w:sz w:val="20"/>
                <w:szCs w:val="20"/>
              </w:rPr>
              <w:t>(M.SDT.00055)</w:t>
            </w:r>
          </w:p>
          <w:p w14:paraId="496AEAA1"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Պայմանանշանների նորմալացված </w:t>
            </w:r>
            <w:r w:rsidRPr="00BD1873">
              <w:rPr>
                <w:rFonts w:ascii="Sylfaen" w:hAnsi="Sylfaen"/>
                <w:sz w:val="20"/>
                <w:szCs w:val="20"/>
              </w:rPr>
              <w:lastRenderedPageBreak/>
              <w:t>տողը:</w:t>
            </w:r>
          </w:p>
          <w:p w14:paraId="25B7EF84"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C6C6A4E"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636F387" w14:textId="77777777" w:rsidR="000E768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5293692" w14:textId="77777777" w:rsidR="000E7682" w:rsidRPr="00BD1873" w:rsidRDefault="00D44C89" w:rsidP="00B02E1B">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վավերապայմանի լրացման դեպքում այն պետք է պարունակի «Քաղաքը </w:t>
            </w:r>
            <w:r w:rsidRPr="00BD1873">
              <w:rPr>
                <w:rFonts w:ascii="Sylfaen" w:hAnsi="Sylfaen"/>
                <w:sz w:val="20"/>
                <w:szCs w:val="20"/>
              </w:rPr>
              <w:lastRenderedPageBreak/>
              <w:t>(csdo:CityName)» վավերապայմանի արժեքից տարբերվող բնակավայրի անվանումը</w:t>
            </w:r>
          </w:p>
        </w:tc>
      </w:tr>
      <w:tr w:rsidR="000C5718" w:rsidRPr="00BD1873" w14:paraId="27FC1310" w14:textId="77777777" w:rsidTr="00CA638A">
        <w:trPr>
          <w:jc w:val="center"/>
        </w:trPr>
        <w:tc>
          <w:tcPr>
            <w:tcW w:w="211" w:type="dxa"/>
            <w:shd w:val="clear" w:color="auto" w:fill="FFFFFF"/>
          </w:tcPr>
          <w:p w14:paraId="5EC78DC4" w14:textId="77777777" w:rsidR="000E7682" w:rsidRPr="00BD1873" w:rsidRDefault="000E7682" w:rsidP="00BD1873">
            <w:pPr>
              <w:spacing w:after="120"/>
              <w:rPr>
                <w:rFonts w:ascii="Sylfaen" w:hAnsi="Sylfaen" w:cs="Sylfaen"/>
                <w:sz w:val="20"/>
                <w:szCs w:val="20"/>
              </w:rPr>
            </w:pPr>
          </w:p>
        </w:tc>
        <w:tc>
          <w:tcPr>
            <w:tcW w:w="232" w:type="dxa"/>
            <w:shd w:val="clear" w:color="auto" w:fill="FFFFFF"/>
          </w:tcPr>
          <w:p w14:paraId="2896920A" w14:textId="77777777" w:rsidR="000E7682" w:rsidRPr="00BD1873" w:rsidRDefault="000E7682" w:rsidP="00BD1873">
            <w:pPr>
              <w:spacing w:after="120"/>
              <w:rPr>
                <w:rFonts w:ascii="Sylfaen" w:hAnsi="Sylfaen" w:cs="Sylfaen"/>
                <w:sz w:val="20"/>
                <w:szCs w:val="20"/>
              </w:rPr>
            </w:pPr>
          </w:p>
        </w:tc>
        <w:tc>
          <w:tcPr>
            <w:tcW w:w="237" w:type="dxa"/>
            <w:gridSpan w:val="3"/>
            <w:shd w:val="clear" w:color="auto" w:fill="FFFFFF"/>
          </w:tcPr>
          <w:p w14:paraId="336D4A72" w14:textId="77777777" w:rsidR="000E7682" w:rsidRPr="00BD1873" w:rsidRDefault="000E7682"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02CDD5D4"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*.8.</w:t>
            </w:r>
            <w:r w:rsidR="00B02E1B">
              <w:rPr>
                <w:rFonts w:ascii="Sylfaen" w:hAnsi="Sylfaen"/>
                <w:sz w:val="20"/>
                <w:szCs w:val="20"/>
              </w:rPr>
              <w:tab/>
            </w:r>
            <w:r w:rsidRPr="00BD1873">
              <w:rPr>
                <w:rFonts w:ascii="Sylfaen" w:hAnsi="Sylfaen"/>
                <w:sz w:val="20"/>
                <w:szCs w:val="20"/>
              </w:rPr>
              <w:t>Փողոցը</w:t>
            </w:r>
          </w:p>
          <w:p w14:paraId="2D90D466"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(csdo:StreetName)</w:t>
            </w:r>
          </w:p>
        </w:tc>
        <w:tc>
          <w:tcPr>
            <w:tcW w:w="2851" w:type="dxa"/>
            <w:tcBorders>
              <w:top w:val="single" w:sz="4" w:space="0" w:color="auto"/>
              <w:left w:val="single" w:sz="4" w:space="0" w:color="auto"/>
              <w:bottom w:val="single" w:sz="4" w:space="0" w:color="auto"/>
            </w:tcBorders>
            <w:shd w:val="clear" w:color="auto" w:fill="FFFFFF"/>
          </w:tcPr>
          <w:p w14:paraId="2831113E"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քաղաքային ենթակառուցվածքի փողոցաճանապարհային ցանցի տարրի անվանումը</w:t>
            </w:r>
          </w:p>
        </w:tc>
        <w:tc>
          <w:tcPr>
            <w:tcW w:w="2007" w:type="dxa"/>
            <w:tcBorders>
              <w:top w:val="single" w:sz="4" w:space="0" w:color="auto"/>
              <w:left w:val="single" w:sz="4" w:space="0" w:color="auto"/>
              <w:bottom w:val="single" w:sz="4" w:space="0" w:color="auto"/>
            </w:tcBorders>
            <w:shd w:val="clear" w:color="auto" w:fill="FFFFFF"/>
          </w:tcPr>
          <w:p w14:paraId="7D6F4D3D" w14:textId="77777777" w:rsidR="000E7682"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M.SDE.00010</w:t>
            </w:r>
          </w:p>
        </w:tc>
        <w:tc>
          <w:tcPr>
            <w:tcW w:w="3291" w:type="dxa"/>
            <w:tcBorders>
              <w:top w:val="single" w:sz="4" w:space="0" w:color="auto"/>
              <w:left w:val="single" w:sz="4" w:space="0" w:color="auto"/>
              <w:bottom w:val="single" w:sz="4" w:space="0" w:color="auto"/>
            </w:tcBorders>
            <w:shd w:val="clear" w:color="auto" w:fill="FFFFFF"/>
            <w:vAlign w:val="bottom"/>
          </w:tcPr>
          <w:p w14:paraId="31F31592"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A96619" w:rsidRPr="000C5718">
              <w:rPr>
                <w:rFonts w:ascii="Sylfaen" w:hAnsi="Sylfaen"/>
                <w:sz w:val="20"/>
                <w:szCs w:val="20"/>
              </w:rPr>
              <w:t xml:space="preserve"> </w:t>
            </w:r>
            <w:r w:rsidRPr="00BD1873">
              <w:rPr>
                <w:rFonts w:ascii="Sylfaen" w:hAnsi="Sylfaen"/>
                <w:sz w:val="20"/>
                <w:szCs w:val="20"/>
              </w:rPr>
              <w:t>(M.SDT.00055)</w:t>
            </w:r>
          </w:p>
          <w:p w14:paraId="558F57FB"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772F1F22"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5CA4B38"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1CB48487" w14:textId="77777777" w:rsidR="000E768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44CF912" w14:textId="77777777" w:rsidR="000E7682" w:rsidRPr="00BD1873" w:rsidRDefault="000E7682" w:rsidP="00BD1873">
            <w:pPr>
              <w:spacing w:after="120"/>
              <w:rPr>
                <w:rFonts w:ascii="Sylfaen" w:hAnsi="Sylfaen" w:cs="Sylfaen"/>
                <w:sz w:val="20"/>
                <w:szCs w:val="20"/>
              </w:rPr>
            </w:pPr>
          </w:p>
        </w:tc>
      </w:tr>
      <w:tr w:rsidR="000C5718" w:rsidRPr="00BD1873" w14:paraId="19FEBCA2" w14:textId="77777777" w:rsidTr="00CA638A">
        <w:trPr>
          <w:jc w:val="center"/>
        </w:trPr>
        <w:tc>
          <w:tcPr>
            <w:tcW w:w="211" w:type="dxa"/>
            <w:shd w:val="clear" w:color="auto" w:fill="FFFFFF"/>
          </w:tcPr>
          <w:p w14:paraId="0C741965" w14:textId="77777777" w:rsidR="000E7682" w:rsidRPr="00BD1873" w:rsidRDefault="000E7682" w:rsidP="00BD1873">
            <w:pPr>
              <w:spacing w:after="120"/>
              <w:rPr>
                <w:rFonts w:ascii="Sylfaen" w:hAnsi="Sylfaen" w:cs="Sylfaen"/>
                <w:sz w:val="20"/>
                <w:szCs w:val="20"/>
              </w:rPr>
            </w:pPr>
          </w:p>
        </w:tc>
        <w:tc>
          <w:tcPr>
            <w:tcW w:w="232" w:type="dxa"/>
            <w:shd w:val="clear" w:color="auto" w:fill="FFFFFF"/>
          </w:tcPr>
          <w:p w14:paraId="5CFEDD3B" w14:textId="77777777" w:rsidR="000E7682" w:rsidRPr="00BD1873" w:rsidRDefault="000E7682" w:rsidP="00BD1873">
            <w:pPr>
              <w:spacing w:after="120"/>
              <w:rPr>
                <w:rFonts w:ascii="Sylfaen" w:hAnsi="Sylfaen" w:cs="Sylfaen"/>
                <w:sz w:val="20"/>
                <w:szCs w:val="20"/>
              </w:rPr>
            </w:pPr>
          </w:p>
        </w:tc>
        <w:tc>
          <w:tcPr>
            <w:tcW w:w="237" w:type="dxa"/>
            <w:gridSpan w:val="3"/>
            <w:shd w:val="clear" w:color="auto" w:fill="FFFFFF"/>
          </w:tcPr>
          <w:p w14:paraId="3879FA59" w14:textId="77777777" w:rsidR="000E7682" w:rsidRPr="00BD1873" w:rsidRDefault="000E7682"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3A8600F9"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*.9.</w:t>
            </w:r>
            <w:r w:rsidR="00B02E1B">
              <w:rPr>
                <w:rFonts w:ascii="Sylfaen" w:hAnsi="Sylfaen"/>
                <w:sz w:val="20"/>
                <w:szCs w:val="20"/>
              </w:rPr>
              <w:tab/>
            </w:r>
            <w:r w:rsidRPr="00BD1873">
              <w:rPr>
                <w:rFonts w:ascii="Sylfaen" w:hAnsi="Sylfaen"/>
                <w:sz w:val="20"/>
                <w:szCs w:val="20"/>
              </w:rPr>
              <w:t>Շենքի համարը</w:t>
            </w:r>
          </w:p>
          <w:p w14:paraId="41E025BA"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(csdo:Bui</w:t>
            </w:r>
            <w:r w:rsidRPr="00BD1873">
              <w:rPr>
                <w:rFonts w:ascii="Sylfaen" w:hAnsi="Sylfaen"/>
                <w:sz w:val="20"/>
                <w:szCs w:val="20"/>
                <w:lang w:val="en-US"/>
              </w:rPr>
              <w:t>l</w:t>
            </w:r>
            <w:r w:rsidRPr="00BD1873">
              <w:rPr>
                <w:rFonts w:ascii="Sylfaen" w:hAnsi="Sylfaen"/>
                <w:sz w:val="20"/>
                <w:szCs w:val="20"/>
              </w:rPr>
              <w:t>dingNumberId)</w:t>
            </w:r>
          </w:p>
        </w:tc>
        <w:tc>
          <w:tcPr>
            <w:tcW w:w="2851" w:type="dxa"/>
            <w:tcBorders>
              <w:top w:val="single" w:sz="4" w:space="0" w:color="auto"/>
              <w:left w:val="single" w:sz="4" w:space="0" w:color="auto"/>
              <w:bottom w:val="single" w:sz="4" w:space="0" w:color="auto"/>
            </w:tcBorders>
            <w:shd w:val="clear" w:color="auto" w:fill="FFFFFF"/>
          </w:tcPr>
          <w:p w14:paraId="4F141F2B"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շենքի, մասնաշենքի, շինության նշագիրը</w:t>
            </w:r>
          </w:p>
        </w:tc>
        <w:tc>
          <w:tcPr>
            <w:tcW w:w="2007" w:type="dxa"/>
            <w:tcBorders>
              <w:top w:val="single" w:sz="4" w:space="0" w:color="auto"/>
              <w:left w:val="single" w:sz="4" w:space="0" w:color="auto"/>
              <w:bottom w:val="single" w:sz="4" w:space="0" w:color="auto"/>
            </w:tcBorders>
            <w:shd w:val="clear" w:color="auto" w:fill="FFFFFF"/>
          </w:tcPr>
          <w:p w14:paraId="51FCA337" w14:textId="77777777" w:rsidR="000E7682"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M.SDE.00011</w:t>
            </w:r>
          </w:p>
        </w:tc>
        <w:tc>
          <w:tcPr>
            <w:tcW w:w="3291" w:type="dxa"/>
            <w:tcBorders>
              <w:top w:val="single" w:sz="4" w:space="0" w:color="auto"/>
              <w:left w:val="single" w:sz="4" w:space="0" w:color="auto"/>
              <w:bottom w:val="single" w:sz="4" w:space="0" w:color="auto"/>
            </w:tcBorders>
            <w:shd w:val="clear" w:color="auto" w:fill="FFFFFF"/>
            <w:vAlign w:val="center"/>
          </w:tcPr>
          <w:p w14:paraId="640E52B7"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csdo:Id50Туре (М.SDТ.00093) Պայմանանշանների նորմալացված տողը։</w:t>
            </w:r>
          </w:p>
          <w:p w14:paraId="1488193D"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43CFC12"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729F203E" w14:textId="77777777" w:rsidR="000E768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DA4E554" w14:textId="77777777" w:rsidR="000E7682" w:rsidRPr="00BD1873" w:rsidRDefault="000E7682" w:rsidP="00BD1873">
            <w:pPr>
              <w:spacing w:after="120"/>
              <w:rPr>
                <w:rFonts w:ascii="Sylfaen" w:hAnsi="Sylfaen" w:cs="Sylfaen"/>
                <w:sz w:val="20"/>
                <w:szCs w:val="20"/>
              </w:rPr>
            </w:pPr>
          </w:p>
        </w:tc>
      </w:tr>
      <w:tr w:rsidR="000C5718" w:rsidRPr="00BD1873" w14:paraId="4F71A42E" w14:textId="77777777" w:rsidTr="00CA638A">
        <w:trPr>
          <w:jc w:val="center"/>
        </w:trPr>
        <w:tc>
          <w:tcPr>
            <w:tcW w:w="211" w:type="dxa"/>
            <w:shd w:val="clear" w:color="auto" w:fill="FFFFFF"/>
          </w:tcPr>
          <w:p w14:paraId="5C9742A8" w14:textId="77777777" w:rsidR="000E7682" w:rsidRPr="00BD1873" w:rsidRDefault="000E7682" w:rsidP="00BD1873">
            <w:pPr>
              <w:spacing w:after="120"/>
              <w:rPr>
                <w:rFonts w:ascii="Sylfaen" w:hAnsi="Sylfaen" w:cs="Sylfaen"/>
                <w:sz w:val="20"/>
                <w:szCs w:val="20"/>
              </w:rPr>
            </w:pPr>
          </w:p>
        </w:tc>
        <w:tc>
          <w:tcPr>
            <w:tcW w:w="232" w:type="dxa"/>
            <w:shd w:val="clear" w:color="auto" w:fill="FFFFFF"/>
          </w:tcPr>
          <w:p w14:paraId="31E4FC87" w14:textId="77777777" w:rsidR="000E7682" w:rsidRPr="00BD1873" w:rsidRDefault="000E7682" w:rsidP="00BD1873">
            <w:pPr>
              <w:spacing w:after="120"/>
              <w:rPr>
                <w:rFonts w:ascii="Sylfaen" w:hAnsi="Sylfaen" w:cs="Sylfaen"/>
                <w:sz w:val="20"/>
                <w:szCs w:val="20"/>
              </w:rPr>
            </w:pPr>
          </w:p>
        </w:tc>
        <w:tc>
          <w:tcPr>
            <w:tcW w:w="237" w:type="dxa"/>
            <w:gridSpan w:val="3"/>
            <w:shd w:val="clear" w:color="auto" w:fill="FFFFFF"/>
          </w:tcPr>
          <w:p w14:paraId="38B8842F" w14:textId="77777777" w:rsidR="000E7682" w:rsidRPr="00BD1873" w:rsidRDefault="000E7682"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19B3E14F"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*.10.</w:t>
            </w:r>
            <w:r w:rsidR="00B02E1B">
              <w:rPr>
                <w:rFonts w:ascii="Sylfaen" w:hAnsi="Sylfaen"/>
                <w:sz w:val="20"/>
                <w:szCs w:val="20"/>
              </w:rPr>
              <w:tab/>
            </w:r>
            <w:r w:rsidRPr="00BD1873">
              <w:rPr>
                <w:rFonts w:ascii="Sylfaen" w:hAnsi="Sylfaen"/>
                <w:sz w:val="20"/>
                <w:szCs w:val="20"/>
              </w:rPr>
              <w:t>Սենքի համարը</w:t>
            </w:r>
          </w:p>
          <w:p w14:paraId="24D74C32"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(csdo:RoomNumberId)</w:t>
            </w:r>
          </w:p>
        </w:tc>
        <w:tc>
          <w:tcPr>
            <w:tcW w:w="2851" w:type="dxa"/>
            <w:tcBorders>
              <w:top w:val="single" w:sz="4" w:space="0" w:color="auto"/>
              <w:left w:val="single" w:sz="4" w:space="0" w:color="auto"/>
              <w:bottom w:val="single" w:sz="4" w:space="0" w:color="auto"/>
            </w:tcBorders>
            <w:shd w:val="clear" w:color="auto" w:fill="FFFFFF"/>
          </w:tcPr>
          <w:p w14:paraId="7292F25A"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գրասենյակի կամ բնակարանի նշագիրը</w:t>
            </w:r>
          </w:p>
        </w:tc>
        <w:tc>
          <w:tcPr>
            <w:tcW w:w="2007" w:type="dxa"/>
            <w:tcBorders>
              <w:top w:val="single" w:sz="4" w:space="0" w:color="auto"/>
              <w:left w:val="single" w:sz="4" w:space="0" w:color="auto"/>
              <w:bottom w:val="single" w:sz="4" w:space="0" w:color="auto"/>
            </w:tcBorders>
            <w:shd w:val="clear" w:color="auto" w:fill="FFFFFF"/>
          </w:tcPr>
          <w:p w14:paraId="0A685EE2" w14:textId="77777777" w:rsidR="000E7682"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M.SDE.00012</w:t>
            </w:r>
          </w:p>
        </w:tc>
        <w:tc>
          <w:tcPr>
            <w:tcW w:w="3291" w:type="dxa"/>
            <w:tcBorders>
              <w:top w:val="single" w:sz="4" w:space="0" w:color="auto"/>
              <w:left w:val="single" w:sz="4" w:space="0" w:color="auto"/>
              <w:bottom w:val="single" w:sz="4" w:space="0" w:color="auto"/>
            </w:tcBorders>
            <w:shd w:val="clear" w:color="auto" w:fill="FFFFFF"/>
            <w:vAlign w:val="center"/>
          </w:tcPr>
          <w:p w14:paraId="610CC510"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(M.SDT.00092) Պայմանանշանների նորմալացված տողը։</w:t>
            </w:r>
          </w:p>
          <w:p w14:paraId="41F0E329"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1476865"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B7CD5FD" w14:textId="77777777" w:rsidR="000E768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F2A28F2" w14:textId="77777777" w:rsidR="000E7682" w:rsidRPr="00BD1873" w:rsidRDefault="000E7682" w:rsidP="00BD1873">
            <w:pPr>
              <w:spacing w:after="120"/>
              <w:rPr>
                <w:rFonts w:ascii="Sylfaen" w:hAnsi="Sylfaen" w:cs="Sylfaen"/>
                <w:sz w:val="20"/>
                <w:szCs w:val="20"/>
              </w:rPr>
            </w:pPr>
          </w:p>
        </w:tc>
      </w:tr>
      <w:tr w:rsidR="000C5718" w:rsidRPr="00BD1873" w14:paraId="7EDF060F" w14:textId="77777777" w:rsidTr="00CA638A">
        <w:trPr>
          <w:jc w:val="center"/>
        </w:trPr>
        <w:tc>
          <w:tcPr>
            <w:tcW w:w="211" w:type="dxa"/>
            <w:shd w:val="clear" w:color="auto" w:fill="FFFFFF"/>
          </w:tcPr>
          <w:p w14:paraId="55B45180" w14:textId="77777777" w:rsidR="000E7682" w:rsidRPr="00BD1873" w:rsidRDefault="000E7682" w:rsidP="00BD1873">
            <w:pPr>
              <w:spacing w:after="120"/>
              <w:rPr>
                <w:rFonts w:ascii="Sylfaen" w:hAnsi="Sylfaen" w:cs="Sylfaen"/>
                <w:sz w:val="20"/>
                <w:szCs w:val="20"/>
              </w:rPr>
            </w:pPr>
          </w:p>
        </w:tc>
        <w:tc>
          <w:tcPr>
            <w:tcW w:w="232" w:type="dxa"/>
            <w:shd w:val="clear" w:color="auto" w:fill="FFFFFF"/>
          </w:tcPr>
          <w:p w14:paraId="01A77EB6" w14:textId="77777777" w:rsidR="000E7682" w:rsidRPr="00BD1873" w:rsidRDefault="000E7682" w:rsidP="00BD1873">
            <w:pPr>
              <w:spacing w:after="120"/>
              <w:rPr>
                <w:rFonts w:ascii="Sylfaen" w:hAnsi="Sylfaen" w:cs="Sylfaen"/>
                <w:sz w:val="20"/>
                <w:szCs w:val="20"/>
              </w:rPr>
            </w:pPr>
          </w:p>
        </w:tc>
        <w:tc>
          <w:tcPr>
            <w:tcW w:w="237" w:type="dxa"/>
            <w:gridSpan w:val="3"/>
            <w:shd w:val="clear" w:color="auto" w:fill="FFFFFF"/>
          </w:tcPr>
          <w:p w14:paraId="11B4AC1D" w14:textId="77777777" w:rsidR="000E7682" w:rsidRPr="00BD1873" w:rsidRDefault="000E7682"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B3B9D84"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*.11.</w:t>
            </w:r>
            <w:r w:rsidR="00B02E1B">
              <w:rPr>
                <w:rFonts w:ascii="Sylfaen" w:hAnsi="Sylfaen"/>
                <w:sz w:val="20"/>
                <w:szCs w:val="20"/>
              </w:rPr>
              <w:tab/>
            </w:r>
            <w:r w:rsidRPr="00BD1873">
              <w:rPr>
                <w:rFonts w:ascii="Sylfaen" w:hAnsi="Sylfaen"/>
                <w:sz w:val="20"/>
                <w:szCs w:val="20"/>
              </w:rPr>
              <w:t>Փոստային դասիչը</w:t>
            </w:r>
          </w:p>
          <w:p w14:paraId="1916B326" w14:textId="77777777" w:rsidR="000E7682"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(csdo:PostCode)</w:t>
            </w:r>
          </w:p>
        </w:tc>
        <w:tc>
          <w:tcPr>
            <w:tcW w:w="2851" w:type="dxa"/>
            <w:tcBorders>
              <w:top w:val="single" w:sz="4" w:space="0" w:color="auto"/>
              <w:left w:val="single" w:sz="4" w:space="0" w:color="auto"/>
              <w:bottom w:val="single" w:sz="4" w:space="0" w:color="auto"/>
            </w:tcBorders>
            <w:shd w:val="clear" w:color="auto" w:fill="FFFFFF"/>
          </w:tcPr>
          <w:p w14:paraId="16E3810A"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փոստային կապի ձեռնարկության փոստային դասիչը</w:t>
            </w:r>
          </w:p>
        </w:tc>
        <w:tc>
          <w:tcPr>
            <w:tcW w:w="2007" w:type="dxa"/>
            <w:tcBorders>
              <w:top w:val="single" w:sz="4" w:space="0" w:color="auto"/>
              <w:left w:val="single" w:sz="4" w:space="0" w:color="auto"/>
              <w:bottom w:val="single" w:sz="4" w:space="0" w:color="auto"/>
            </w:tcBorders>
            <w:shd w:val="clear" w:color="auto" w:fill="FFFFFF"/>
          </w:tcPr>
          <w:p w14:paraId="30DA1402" w14:textId="77777777" w:rsidR="000E7682"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M.SDE.00006</w:t>
            </w:r>
          </w:p>
        </w:tc>
        <w:tc>
          <w:tcPr>
            <w:tcW w:w="3291" w:type="dxa"/>
            <w:tcBorders>
              <w:top w:val="single" w:sz="4" w:space="0" w:color="auto"/>
              <w:left w:val="single" w:sz="4" w:space="0" w:color="auto"/>
              <w:bottom w:val="single" w:sz="4" w:space="0" w:color="auto"/>
            </w:tcBorders>
            <w:shd w:val="clear" w:color="auto" w:fill="FFFFFF"/>
            <w:vAlign w:val="bottom"/>
          </w:tcPr>
          <w:p w14:paraId="393E4D1F"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csdo:PostCodeType (M.SDT.00006) Պայմանանշանների նորմալացված տողը:</w:t>
            </w:r>
          </w:p>
          <w:p w14:paraId="2621612D" w14:textId="77777777" w:rsidR="000E768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[А-Z0-9][А-Z0-9-]{1,8}[А-Z0-9]</w:t>
            </w:r>
          </w:p>
        </w:tc>
        <w:tc>
          <w:tcPr>
            <w:tcW w:w="639" w:type="dxa"/>
            <w:tcBorders>
              <w:top w:val="single" w:sz="4" w:space="0" w:color="auto"/>
              <w:left w:val="single" w:sz="4" w:space="0" w:color="auto"/>
              <w:bottom w:val="single" w:sz="4" w:space="0" w:color="auto"/>
            </w:tcBorders>
            <w:shd w:val="clear" w:color="auto" w:fill="FFFFFF"/>
          </w:tcPr>
          <w:p w14:paraId="6999B6B0" w14:textId="77777777" w:rsidR="000E768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90278BF" w14:textId="77777777" w:rsidR="000E7682" w:rsidRPr="00BD1873" w:rsidRDefault="000E7682" w:rsidP="00BD1873">
            <w:pPr>
              <w:spacing w:after="120"/>
              <w:rPr>
                <w:rFonts w:ascii="Sylfaen" w:hAnsi="Sylfaen" w:cs="Sylfaen"/>
                <w:sz w:val="20"/>
                <w:szCs w:val="20"/>
              </w:rPr>
            </w:pPr>
          </w:p>
        </w:tc>
      </w:tr>
      <w:tr w:rsidR="000C5718" w:rsidRPr="00BD1873" w14:paraId="7326486A" w14:textId="77777777" w:rsidTr="00CA638A">
        <w:trPr>
          <w:jc w:val="center"/>
        </w:trPr>
        <w:tc>
          <w:tcPr>
            <w:tcW w:w="211" w:type="dxa"/>
            <w:shd w:val="clear" w:color="auto" w:fill="FFFFFF"/>
          </w:tcPr>
          <w:p w14:paraId="4CF86303"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FFB43C7"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15641365"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3B48C4F6" w14:textId="77777777" w:rsidR="00F07C53"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*.12.</w:t>
            </w:r>
            <w:r w:rsidR="00B02E1B">
              <w:rPr>
                <w:rFonts w:ascii="Sylfaen" w:hAnsi="Sylfaen"/>
                <w:sz w:val="20"/>
                <w:szCs w:val="20"/>
              </w:rPr>
              <w:tab/>
            </w:r>
            <w:r w:rsidRPr="00BD1873">
              <w:rPr>
                <w:rFonts w:ascii="Sylfaen" w:hAnsi="Sylfaen"/>
                <w:sz w:val="20"/>
                <w:szCs w:val="20"/>
              </w:rPr>
              <w:t xml:space="preserve">Բաժանորդային արկղի </w:t>
            </w:r>
            <w:r w:rsidRPr="00BD1873">
              <w:rPr>
                <w:rFonts w:ascii="Sylfaen" w:hAnsi="Sylfaen"/>
                <w:sz w:val="20"/>
                <w:szCs w:val="20"/>
              </w:rPr>
              <w:lastRenderedPageBreak/>
              <w:t>համարը</w:t>
            </w:r>
          </w:p>
          <w:p w14:paraId="71B8DED7" w14:textId="77777777" w:rsidR="00F07C53" w:rsidRPr="00BD1873" w:rsidRDefault="00D44C89" w:rsidP="00B02E1B">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(csdo:PostOfficeBoxId)</w:t>
            </w:r>
          </w:p>
        </w:tc>
        <w:tc>
          <w:tcPr>
            <w:tcW w:w="2851" w:type="dxa"/>
            <w:tcBorders>
              <w:top w:val="single" w:sz="4" w:space="0" w:color="auto"/>
              <w:left w:val="single" w:sz="4" w:space="0" w:color="auto"/>
            </w:tcBorders>
            <w:shd w:val="clear" w:color="auto" w:fill="FFFFFF"/>
          </w:tcPr>
          <w:p w14:paraId="5C49D74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փոստային կապի </w:t>
            </w:r>
            <w:r w:rsidRPr="00BD1873">
              <w:rPr>
                <w:rFonts w:ascii="Sylfaen" w:hAnsi="Sylfaen"/>
                <w:sz w:val="20"/>
                <w:szCs w:val="20"/>
              </w:rPr>
              <w:lastRenderedPageBreak/>
              <w:t>ձեռնարկությունում բաժանորդային արկղի համարը</w:t>
            </w:r>
          </w:p>
        </w:tc>
        <w:tc>
          <w:tcPr>
            <w:tcW w:w="2007" w:type="dxa"/>
            <w:tcBorders>
              <w:top w:val="single" w:sz="4" w:space="0" w:color="auto"/>
              <w:left w:val="single" w:sz="4" w:space="0" w:color="auto"/>
            </w:tcBorders>
            <w:shd w:val="clear" w:color="auto" w:fill="FFFFFF"/>
          </w:tcPr>
          <w:p w14:paraId="17D41A9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M.SDE.00013</w:t>
            </w:r>
          </w:p>
        </w:tc>
        <w:tc>
          <w:tcPr>
            <w:tcW w:w="3291" w:type="dxa"/>
            <w:tcBorders>
              <w:top w:val="single" w:sz="4" w:space="0" w:color="auto"/>
              <w:left w:val="single" w:sz="4" w:space="0" w:color="auto"/>
            </w:tcBorders>
            <w:shd w:val="clear" w:color="auto" w:fill="FFFFFF"/>
            <w:vAlign w:val="bottom"/>
          </w:tcPr>
          <w:p w14:paraId="3F0D6A0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csdo:Id20Type (M.SDT.00092) </w:t>
            </w:r>
            <w:r w:rsidRPr="00BD1873">
              <w:rPr>
                <w:rFonts w:ascii="Sylfaen" w:hAnsi="Sylfaen"/>
                <w:sz w:val="20"/>
                <w:szCs w:val="20"/>
              </w:rPr>
              <w:lastRenderedPageBreak/>
              <w:t>Պայմանանշանների նորմալացված տողը:</w:t>
            </w:r>
          </w:p>
          <w:p w14:paraId="00AA41F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EB1D1B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26C70E4F"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3D7CADDA" w14:textId="77777777" w:rsidR="00F07C53" w:rsidRPr="00BD1873" w:rsidRDefault="00F07C53" w:rsidP="00BD1873">
            <w:pPr>
              <w:spacing w:after="120"/>
              <w:rPr>
                <w:rFonts w:ascii="Sylfaen" w:hAnsi="Sylfaen" w:cs="Sylfaen"/>
                <w:sz w:val="20"/>
                <w:szCs w:val="20"/>
              </w:rPr>
            </w:pPr>
          </w:p>
        </w:tc>
      </w:tr>
      <w:tr w:rsidR="0062653E" w:rsidRPr="00BD1873" w14:paraId="6B8D5F70" w14:textId="77777777" w:rsidTr="00CA638A">
        <w:trPr>
          <w:jc w:val="center"/>
        </w:trPr>
        <w:tc>
          <w:tcPr>
            <w:tcW w:w="211" w:type="dxa"/>
            <w:shd w:val="clear" w:color="auto" w:fill="FFFFFF"/>
          </w:tcPr>
          <w:p w14:paraId="1EB5064B"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1BF216C"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3C71EC39" w14:textId="77777777" w:rsidR="00F07C53" w:rsidRPr="00BD1873" w:rsidRDefault="00D44C89" w:rsidP="00B02E1B">
            <w:pPr>
              <w:pStyle w:val="a0"/>
              <w:shd w:val="clear" w:color="auto" w:fill="auto"/>
              <w:spacing w:after="120" w:line="240" w:lineRule="auto"/>
              <w:rPr>
                <w:rFonts w:ascii="Sylfaen" w:hAnsi="Sylfaen" w:cs="Sylfaen"/>
                <w:sz w:val="20"/>
                <w:szCs w:val="20"/>
              </w:rPr>
            </w:pPr>
            <w:r w:rsidRPr="00BD1873">
              <w:rPr>
                <w:rFonts w:ascii="Sylfaen" w:hAnsi="Sylfaen"/>
                <w:sz w:val="20"/>
                <w:szCs w:val="20"/>
              </w:rPr>
              <w:t>18.8.13.</w:t>
            </w:r>
            <w:r w:rsidR="00B02E1B">
              <w:rPr>
                <w:rFonts w:ascii="Sylfaen" w:hAnsi="Sylfaen"/>
                <w:sz w:val="20"/>
                <w:szCs w:val="20"/>
              </w:rPr>
              <w:tab/>
            </w:r>
            <w:r w:rsidRPr="00BD1873">
              <w:rPr>
                <w:rFonts w:ascii="Sylfaen" w:hAnsi="Sylfaen"/>
                <w:sz w:val="20"/>
                <w:szCs w:val="20"/>
              </w:rPr>
              <w:t>Կոնտակտային վավերապայմանը (ccdo:CommunicationDetails)</w:t>
            </w:r>
          </w:p>
        </w:tc>
        <w:tc>
          <w:tcPr>
            <w:tcW w:w="2851" w:type="dxa"/>
            <w:tcBorders>
              <w:top w:val="single" w:sz="4" w:space="0" w:color="auto"/>
              <w:left w:val="single" w:sz="4" w:space="0" w:color="auto"/>
            </w:tcBorders>
            <w:shd w:val="clear" w:color="auto" w:fill="FFFFFF"/>
          </w:tcPr>
          <w:p w14:paraId="7980253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կոնտակտային վավերապայմանը</w:t>
            </w:r>
          </w:p>
        </w:tc>
        <w:tc>
          <w:tcPr>
            <w:tcW w:w="2007" w:type="dxa"/>
            <w:tcBorders>
              <w:top w:val="single" w:sz="4" w:space="0" w:color="auto"/>
              <w:left w:val="single" w:sz="4" w:space="0" w:color="auto"/>
            </w:tcBorders>
            <w:shd w:val="clear" w:color="auto" w:fill="FFFFFF"/>
          </w:tcPr>
          <w:p w14:paraId="441FA48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.00003</w:t>
            </w:r>
          </w:p>
        </w:tc>
        <w:tc>
          <w:tcPr>
            <w:tcW w:w="3291" w:type="dxa"/>
            <w:tcBorders>
              <w:top w:val="single" w:sz="4" w:space="0" w:color="auto"/>
              <w:left w:val="single" w:sz="4" w:space="0" w:color="auto"/>
            </w:tcBorders>
            <w:shd w:val="clear" w:color="auto" w:fill="FFFFFF"/>
            <w:vAlign w:val="center"/>
          </w:tcPr>
          <w:p w14:paraId="0CF71C0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ccdo:CommunicationDetailsType (M.</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.00003)</w:t>
            </w:r>
          </w:p>
          <w:p w14:paraId="7EFAAAE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717B5DDF"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tcPr>
          <w:p w14:paraId="24CD1AE4" w14:textId="77777777" w:rsidR="00F07C53" w:rsidRPr="00BD1873" w:rsidRDefault="00F07C53" w:rsidP="00BD1873">
            <w:pPr>
              <w:spacing w:after="120"/>
              <w:rPr>
                <w:rFonts w:ascii="Sylfaen" w:hAnsi="Sylfaen" w:cs="Sylfaen"/>
                <w:sz w:val="20"/>
                <w:szCs w:val="20"/>
              </w:rPr>
            </w:pPr>
          </w:p>
        </w:tc>
      </w:tr>
      <w:tr w:rsidR="000C5718" w:rsidRPr="00BD1873" w14:paraId="3F6372C5" w14:textId="77777777" w:rsidTr="00CA638A">
        <w:trPr>
          <w:jc w:val="center"/>
        </w:trPr>
        <w:tc>
          <w:tcPr>
            <w:tcW w:w="211" w:type="dxa"/>
            <w:shd w:val="clear" w:color="auto" w:fill="FFFFFF"/>
          </w:tcPr>
          <w:p w14:paraId="299337E3"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FD3BE09"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492E0615"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05AC30EB" w14:textId="77777777" w:rsidR="00F07C53" w:rsidRPr="00BD1873" w:rsidRDefault="00D44C89" w:rsidP="00B02E1B">
            <w:pPr>
              <w:pStyle w:val="a0"/>
              <w:shd w:val="clear" w:color="auto" w:fill="auto"/>
              <w:tabs>
                <w:tab w:val="left" w:pos="418"/>
              </w:tabs>
              <w:spacing w:after="120" w:line="240" w:lineRule="auto"/>
              <w:rPr>
                <w:rFonts w:ascii="Sylfaen" w:hAnsi="Sylfaen" w:cs="Sylfaen"/>
                <w:sz w:val="20"/>
                <w:szCs w:val="20"/>
              </w:rPr>
            </w:pPr>
            <w:r w:rsidRPr="00BD1873">
              <w:rPr>
                <w:rFonts w:ascii="Sylfaen" w:hAnsi="Sylfaen"/>
                <w:sz w:val="20"/>
                <w:szCs w:val="20"/>
              </w:rPr>
              <w:t>*.1.</w:t>
            </w:r>
            <w:r w:rsidR="00B02E1B">
              <w:rPr>
                <w:rFonts w:ascii="Sylfaen" w:hAnsi="Sylfaen"/>
                <w:sz w:val="20"/>
                <w:szCs w:val="20"/>
              </w:rPr>
              <w:tab/>
            </w:r>
            <w:r w:rsidRPr="00BD1873">
              <w:rPr>
                <w:rFonts w:ascii="Sylfaen" w:hAnsi="Sylfaen"/>
                <w:sz w:val="20"/>
                <w:szCs w:val="20"/>
              </w:rPr>
              <w:t>Կապի տեսակի ծածկագիրը</w:t>
            </w:r>
          </w:p>
          <w:p w14:paraId="39DD605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(csdo:CommunicationChannelCode)</w:t>
            </w:r>
          </w:p>
        </w:tc>
        <w:tc>
          <w:tcPr>
            <w:tcW w:w="2851" w:type="dxa"/>
            <w:tcBorders>
              <w:top w:val="single" w:sz="4" w:space="0" w:color="auto"/>
              <w:left w:val="single" w:sz="4" w:space="0" w:color="auto"/>
            </w:tcBorders>
            <w:shd w:val="clear" w:color="auto" w:fill="FFFFFF"/>
          </w:tcPr>
          <w:p w14:paraId="7CC4DF0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ծածկագրային նշագիրը</w:t>
            </w:r>
          </w:p>
        </w:tc>
        <w:tc>
          <w:tcPr>
            <w:tcW w:w="2007" w:type="dxa"/>
            <w:tcBorders>
              <w:top w:val="single" w:sz="4" w:space="0" w:color="auto"/>
              <w:left w:val="single" w:sz="4" w:space="0" w:color="auto"/>
            </w:tcBorders>
            <w:shd w:val="clear" w:color="auto" w:fill="FFFFFF"/>
          </w:tcPr>
          <w:p w14:paraId="27AE484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M.SDE.00014</w:t>
            </w:r>
          </w:p>
        </w:tc>
        <w:tc>
          <w:tcPr>
            <w:tcW w:w="3291" w:type="dxa"/>
            <w:tcBorders>
              <w:top w:val="single" w:sz="4" w:space="0" w:color="auto"/>
              <w:left w:val="single" w:sz="4" w:space="0" w:color="auto"/>
            </w:tcBorders>
            <w:shd w:val="clear" w:color="auto" w:fill="FFFFFF"/>
          </w:tcPr>
          <w:p w14:paraId="641768C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14:paraId="711BF28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583453D9"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6A81A33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արժեքներից մեկը՝ АО՝ «Ինտերնետ» տեղեկատվական-հեռահաղորդակցական ցանցում ռեսուրսի միասնական ցուցիչ (URL).</w:t>
            </w:r>
          </w:p>
          <w:p w14:paraId="0A5E763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ЕМ՝ էլեկտրոնային փոստ.</w:t>
            </w:r>
          </w:p>
          <w:p w14:paraId="64E975D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FX՝ հեռատպիչ.</w:t>
            </w:r>
          </w:p>
          <w:p w14:paraId="6B5AA7D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ТЕ՝ հեռախոս.</w:t>
            </w:r>
          </w:p>
          <w:p w14:paraId="0FE61B8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TG՝ հեռագրասարք.</w:t>
            </w:r>
          </w:p>
          <w:p w14:paraId="09B9FE7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TL՝ տելեքս</w:t>
            </w:r>
          </w:p>
        </w:tc>
      </w:tr>
      <w:tr w:rsidR="000C5718" w:rsidRPr="00BD1873" w14:paraId="6E561BB6" w14:textId="77777777" w:rsidTr="00CA638A">
        <w:trPr>
          <w:jc w:val="center"/>
        </w:trPr>
        <w:tc>
          <w:tcPr>
            <w:tcW w:w="211" w:type="dxa"/>
            <w:shd w:val="clear" w:color="auto" w:fill="FFFFFF"/>
          </w:tcPr>
          <w:p w14:paraId="6536C61B"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15AF226"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19084458"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6D32A1B5" w14:textId="77777777" w:rsidR="00F07C53" w:rsidRPr="00BD1873" w:rsidRDefault="00D44C89" w:rsidP="00B02E1B">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w:t>
            </w:r>
            <w:r w:rsidRPr="00B02E1B">
              <w:rPr>
                <w:rFonts w:ascii="Sylfaen" w:hAnsi="Sylfaen"/>
                <w:spacing w:val="-4"/>
                <w:sz w:val="20"/>
                <w:szCs w:val="20"/>
              </w:rPr>
              <w:t>2.</w:t>
            </w:r>
            <w:r w:rsidR="00B02E1B" w:rsidRPr="00B02E1B">
              <w:rPr>
                <w:rFonts w:ascii="Sylfaen" w:hAnsi="Sylfaen"/>
                <w:spacing w:val="-4"/>
                <w:sz w:val="20"/>
                <w:szCs w:val="20"/>
              </w:rPr>
              <w:tab/>
            </w:r>
            <w:r w:rsidRPr="00B02E1B">
              <w:rPr>
                <w:rFonts w:ascii="Sylfaen" w:hAnsi="Sylfaen"/>
                <w:spacing w:val="-4"/>
                <w:sz w:val="20"/>
                <w:szCs w:val="20"/>
              </w:rPr>
              <w:t>Կապի տեսակի անվանումը (csdo:CommunicationChannelName)</w:t>
            </w:r>
          </w:p>
        </w:tc>
        <w:tc>
          <w:tcPr>
            <w:tcW w:w="2851" w:type="dxa"/>
            <w:tcBorders>
              <w:top w:val="single" w:sz="4" w:space="0" w:color="auto"/>
              <w:left w:val="single" w:sz="4" w:space="0" w:color="auto"/>
              <w:bottom w:val="single" w:sz="4" w:space="0" w:color="auto"/>
            </w:tcBorders>
            <w:shd w:val="clear" w:color="auto" w:fill="FFFFFF"/>
          </w:tcPr>
          <w:p w14:paraId="4A729BD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անվանումը</w:t>
            </w:r>
          </w:p>
        </w:tc>
        <w:tc>
          <w:tcPr>
            <w:tcW w:w="2007" w:type="dxa"/>
            <w:tcBorders>
              <w:top w:val="single" w:sz="4" w:space="0" w:color="auto"/>
              <w:left w:val="single" w:sz="4" w:space="0" w:color="auto"/>
              <w:bottom w:val="single" w:sz="4" w:space="0" w:color="auto"/>
            </w:tcBorders>
            <w:shd w:val="clear" w:color="auto" w:fill="FFFFFF"/>
          </w:tcPr>
          <w:p w14:paraId="29D286A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M.SDE.00093</w:t>
            </w:r>
          </w:p>
        </w:tc>
        <w:tc>
          <w:tcPr>
            <w:tcW w:w="3291" w:type="dxa"/>
            <w:tcBorders>
              <w:top w:val="single" w:sz="4" w:space="0" w:color="auto"/>
              <w:left w:val="single" w:sz="4" w:space="0" w:color="auto"/>
              <w:bottom w:val="single" w:sz="4" w:space="0" w:color="auto"/>
            </w:tcBorders>
            <w:shd w:val="clear" w:color="auto" w:fill="FFFFFF"/>
            <w:vAlign w:val="center"/>
          </w:tcPr>
          <w:p w14:paraId="0C84FAA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B02E1B">
              <w:rPr>
                <w:rFonts w:ascii="Sylfaen" w:hAnsi="Sylfaen"/>
                <w:sz w:val="20"/>
                <w:szCs w:val="20"/>
              </w:rPr>
              <w:t xml:space="preserve"> </w:t>
            </w:r>
            <w:r w:rsidRPr="00BD1873">
              <w:rPr>
                <w:rFonts w:ascii="Sylfaen" w:hAnsi="Sylfaen"/>
                <w:sz w:val="20"/>
                <w:szCs w:val="20"/>
              </w:rPr>
              <w:t>(M.SDT.00055)</w:t>
            </w:r>
          </w:p>
          <w:p w14:paraId="648FC84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7B034B2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867A8B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BC0EE5E"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3855D3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067C475A" w14:textId="77777777" w:rsidTr="00CA638A">
        <w:trPr>
          <w:jc w:val="center"/>
        </w:trPr>
        <w:tc>
          <w:tcPr>
            <w:tcW w:w="211" w:type="dxa"/>
            <w:shd w:val="clear" w:color="auto" w:fill="FFFFFF"/>
          </w:tcPr>
          <w:p w14:paraId="7872044F"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91C39D1" w14:textId="77777777" w:rsidR="00F07C53" w:rsidRPr="00BD1873" w:rsidRDefault="00F07C53" w:rsidP="00BD1873">
            <w:pPr>
              <w:spacing w:after="120"/>
              <w:rPr>
                <w:rFonts w:ascii="Sylfaen" w:hAnsi="Sylfaen" w:cs="Sylfaen"/>
                <w:sz w:val="20"/>
                <w:szCs w:val="20"/>
              </w:rPr>
            </w:pPr>
          </w:p>
        </w:tc>
        <w:tc>
          <w:tcPr>
            <w:tcW w:w="237" w:type="dxa"/>
            <w:gridSpan w:val="3"/>
            <w:tcBorders>
              <w:bottom w:val="single" w:sz="4" w:space="0" w:color="auto"/>
            </w:tcBorders>
            <w:shd w:val="clear" w:color="auto" w:fill="FFFFFF"/>
          </w:tcPr>
          <w:p w14:paraId="5AE2EF26"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4EFD780B" w14:textId="77777777" w:rsidR="00F07C53" w:rsidRPr="00BD1873" w:rsidRDefault="00D44C89" w:rsidP="00B02E1B">
            <w:pPr>
              <w:pStyle w:val="a0"/>
              <w:shd w:val="clear" w:color="auto" w:fill="auto"/>
              <w:tabs>
                <w:tab w:val="left" w:pos="452"/>
              </w:tabs>
              <w:spacing w:after="120" w:line="240" w:lineRule="auto"/>
              <w:rPr>
                <w:rFonts w:ascii="Sylfaen" w:hAnsi="Sylfaen" w:cs="Sylfaen"/>
                <w:sz w:val="20"/>
                <w:szCs w:val="20"/>
              </w:rPr>
            </w:pPr>
            <w:r w:rsidRPr="00BD1873">
              <w:rPr>
                <w:rFonts w:ascii="Sylfaen" w:hAnsi="Sylfaen"/>
                <w:sz w:val="20"/>
                <w:szCs w:val="20"/>
              </w:rPr>
              <w:t>*.3.</w:t>
            </w:r>
            <w:r w:rsidR="00B02E1B">
              <w:rPr>
                <w:rFonts w:ascii="Sylfaen" w:hAnsi="Sylfaen"/>
                <w:sz w:val="20"/>
                <w:szCs w:val="20"/>
              </w:rPr>
              <w:tab/>
            </w:r>
            <w:r w:rsidRPr="00BD1873">
              <w:rPr>
                <w:rFonts w:ascii="Sylfaen" w:hAnsi="Sylfaen"/>
                <w:sz w:val="20"/>
                <w:szCs w:val="20"/>
              </w:rPr>
              <w:t>Կապուղու նույնականացուցիչը</w:t>
            </w:r>
          </w:p>
          <w:p w14:paraId="6CF325C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(csdo:CommunicationChannelId)</w:t>
            </w:r>
          </w:p>
        </w:tc>
        <w:tc>
          <w:tcPr>
            <w:tcW w:w="2851" w:type="dxa"/>
            <w:tcBorders>
              <w:top w:val="single" w:sz="4" w:space="0" w:color="auto"/>
              <w:left w:val="single" w:sz="4" w:space="0" w:color="auto"/>
              <w:bottom w:val="single" w:sz="4" w:space="0" w:color="auto"/>
            </w:tcBorders>
            <w:shd w:val="clear" w:color="auto" w:fill="FFFFFF"/>
          </w:tcPr>
          <w:p w14:paraId="46FCE65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BD1873" w:rsidRPr="00BD1873">
              <w:rPr>
                <w:rFonts w:ascii="Sylfaen" w:hAnsi="Sylfaen"/>
                <w:sz w:val="20"/>
                <w:szCs w:val="20"/>
              </w:rPr>
              <w:t>եւ</w:t>
            </w:r>
            <w:r w:rsidRPr="00BD1873">
              <w:rPr>
                <w:rFonts w:ascii="Sylfaen" w:hAnsi="Sylfaen"/>
                <w:sz w:val="20"/>
                <w:szCs w:val="20"/>
              </w:rPr>
              <w:t xml:space="preserve"> այլնի նշում)</w:t>
            </w:r>
          </w:p>
        </w:tc>
        <w:tc>
          <w:tcPr>
            <w:tcW w:w="2007" w:type="dxa"/>
            <w:tcBorders>
              <w:top w:val="single" w:sz="4" w:space="0" w:color="auto"/>
              <w:left w:val="single" w:sz="4" w:space="0" w:color="auto"/>
              <w:bottom w:val="single" w:sz="4" w:space="0" w:color="auto"/>
            </w:tcBorders>
            <w:shd w:val="clear" w:color="auto" w:fill="FFFFFF"/>
          </w:tcPr>
          <w:p w14:paraId="6F1E318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M.SDE.00015</w:t>
            </w:r>
          </w:p>
        </w:tc>
        <w:tc>
          <w:tcPr>
            <w:tcW w:w="3291" w:type="dxa"/>
            <w:tcBorders>
              <w:top w:val="single" w:sz="4" w:space="0" w:color="auto"/>
              <w:left w:val="single" w:sz="4" w:space="0" w:color="auto"/>
              <w:bottom w:val="single" w:sz="4" w:space="0" w:color="auto"/>
            </w:tcBorders>
            <w:shd w:val="clear" w:color="auto" w:fill="FFFFFF"/>
          </w:tcPr>
          <w:p w14:paraId="7460287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csdo:CommunicationChannelIdType (M.SDT.00015) Պայմանանշանների նորմալացված տողը:</w:t>
            </w:r>
          </w:p>
          <w:p w14:paraId="27FE593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3B08A8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1000</w:t>
            </w:r>
          </w:p>
        </w:tc>
        <w:tc>
          <w:tcPr>
            <w:tcW w:w="639" w:type="dxa"/>
            <w:tcBorders>
              <w:top w:val="single" w:sz="4" w:space="0" w:color="auto"/>
              <w:left w:val="single" w:sz="4" w:space="0" w:color="auto"/>
              <w:bottom w:val="single" w:sz="4" w:space="0" w:color="auto"/>
            </w:tcBorders>
            <w:shd w:val="clear" w:color="auto" w:fill="FFFFFF"/>
          </w:tcPr>
          <w:p w14:paraId="06BF8C87"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D7ED9F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եթե «Կապի տեսակի ծածկագիրը (csdo:СommunicationChannelCode)» վավերապայմանը պարունակում է «ТЕ» կամ «FX» արժեքը, ապա «Կապուղու նույնականացուցիչը (csdo:CommunicationChannelId)» 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համապատասխան բերվող արժեքը՝ +ССС РР НННН, որտեղ ССС-ն երկրի ծածկագիրն է (1-ից մինչ</w:t>
            </w:r>
            <w:r w:rsidR="00BD1873" w:rsidRPr="00BD1873">
              <w:rPr>
                <w:rFonts w:ascii="Sylfaen" w:hAnsi="Sylfaen"/>
                <w:sz w:val="20"/>
                <w:szCs w:val="20"/>
              </w:rPr>
              <w:t>եւ</w:t>
            </w:r>
            <w:r w:rsidRPr="00BD1873">
              <w:rPr>
                <w:rFonts w:ascii="Sylfaen" w:hAnsi="Sylfaen"/>
                <w:sz w:val="20"/>
                <w:szCs w:val="20"/>
              </w:rPr>
              <w:t xml:space="preserve"> 3 թվանշան), РР-ն՝ նշանակման կետի ազգային ծածկագիրը (առնվազն 2 թվանշան (քաղաքի, ավանի </w:t>
            </w:r>
            <w:r w:rsidR="00BD1873" w:rsidRPr="00BD1873">
              <w:rPr>
                <w:rFonts w:ascii="Sylfaen" w:hAnsi="Sylfaen"/>
                <w:sz w:val="20"/>
                <w:szCs w:val="20"/>
              </w:rPr>
              <w:t>եւ</w:t>
            </w:r>
            <w:r w:rsidRPr="00BD1873">
              <w:rPr>
                <w:rFonts w:ascii="Sylfaen" w:hAnsi="Sylfaen"/>
                <w:sz w:val="20"/>
                <w:szCs w:val="20"/>
              </w:rPr>
              <w:t xml:space="preserve"> այլնի ծածկագիրը)) կամ բջջային կապի օպերատորի ծածկագիրը, НННН-ն՝ բաժանորդի համարը (առնվազն 4 թվանշան): Պայմանանշանների խմբերի միջ</w:t>
            </w:r>
            <w:r w:rsidR="00BD1873" w:rsidRPr="00BD1873">
              <w:rPr>
                <w:rFonts w:ascii="Sylfaen" w:hAnsi="Sylfaen"/>
                <w:sz w:val="20"/>
                <w:szCs w:val="20"/>
              </w:rPr>
              <w:t>եւ</w:t>
            </w:r>
            <w:r w:rsidRPr="00BD1873">
              <w:rPr>
                <w:rFonts w:ascii="Sylfaen" w:hAnsi="Sylfaen"/>
                <w:sz w:val="20"/>
                <w:szCs w:val="20"/>
              </w:rPr>
              <w:t xml:space="preserve"> բաժանիչը բացատի նշանն է: Վավերապայմանի արժեքի երկարությունը պետք է կազմի 15 թվանշանից ոչ ավելի («+» պայմանանշանը </w:t>
            </w:r>
            <w:r w:rsidR="00BD1873" w:rsidRPr="00BD1873">
              <w:rPr>
                <w:rFonts w:ascii="Sylfaen" w:hAnsi="Sylfaen"/>
                <w:sz w:val="20"/>
                <w:szCs w:val="20"/>
              </w:rPr>
              <w:t>եւ</w:t>
            </w:r>
            <w:r w:rsidRPr="00BD1873">
              <w:rPr>
                <w:rFonts w:ascii="Sylfaen" w:hAnsi="Sylfaen"/>
                <w:sz w:val="20"/>
                <w:szCs w:val="20"/>
              </w:rPr>
              <w:t xml:space="preserve"> </w:t>
            </w:r>
            <w:r w:rsidRPr="00BD1873">
              <w:rPr>
                <w:rFonts w:ascii="Sylfaen" w:hAnsi="Sylfaen"/>
                <w:sz w:val="20"/>
                <w:szCs w:val="20"/>
              </w:rPr>
              <w:lastRenderedPageBreak/>
              <w:t xml:space="preserve">բացատի նշանները հաշվի չեն առնվում): Այլ պայմանանշաններ </w:t>
            </w:r>
            <w:r w:rsidR="00BD1873" w:rsidRPr="00BD1873">
              <w:rPr>
                <w:rFonts w:ascii="Sylfaen" w:hAnsi="Sylfaen"/>
                <w:sz w:val="20"/>
                <w:szCs w:val="20"/>
              </w:rPr>
              <w:t>եւ</w:t>
            </w:r>
            <w:r w:rsidRPr="00BD1873">
              <w:rPr>
                <w:rFonts w:ascii="Sylfaen" w:hAnsi="Sylfaen"/>
                <w:sz w:val="20"/>
                <w:szCs w:val="20"/>
              </w:rPr>
              <w:t xml:space="preserve"> բաժանիչներ չեն թույլատրվում</w:t>
            </w:r>
          </w:p>
        </w:tc>
      </w:tr>
      <w:tr w:rsidR="0062653E" w:rsidRPr="00BD1873" w14:paraId="27F296EF" w14:textId="77777777" w:rsidTr="00CA638A">
        <w:trPr>
          <w:jc w:val="center"/>
        </w:trPr>
        <w:tc>
          <w:tcPr>
            <w:tcW w:w="211" w:type="dxa"/>
            <w:shd w:val="clear" w:color="auto" w:fill="FFFFFF"/>
          </w:tcPr>
          <w:p w14:paraId="68C9F5C6" w14:textId="77777777" w:rsidR="0023205B" w:rsidRPr="00BD1873" w:rsidRDefault="0023205B"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26E6A1F8" w14:textId="77777777" w:rsidR="0023205B" w:rsidRPr="00BD1873" w:rsidRDefault="0023205B"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8E0764A" w14:textId="77777777" w:rsidR="0023205B" w:rsidRPr="00BD1873" w:rsidRDefault="00D44C89" w:rsidP="00B02E1B">
            <w:pPr>
              <w:pStyle w:val="a0"/>
              <w:shd w:val="clear" w:color="auto" w:fill="auto"/>
              <w:tabs>
                <w:tab w:val="left" w:pos="834"/>
              </w:tabs>
              <w:spacing w:after="120" w:line="240" w:lineRule="auto"/>
              <w:rPr>
                <w:rFonts w:ascii="Sylfaen" w:hAnsi="Sylfaen" w:cs="Sylfaen"/>
                <w:sz w:val="20"/>
                <w:szCs w:val="20"/>
              </w:rPr>
            </w:pPr>
            <w:r w:rsidRPr="00BD1873">
              <w:rPr>
                <w:rFonts w:ascii="Sylfaen" w:hAnsi="Sylfaen"/>
                <w:sz w:val="20"/>
                <w:szCs w:val="20"/>
              </w:rPr>
              <w:t>18.8.14.</w:t>
            </w:r>
            <w:r w:rsidR="00B02E1B">
              <w:rPr>
                <w:rFonts w:ascii="Sylfaen" w:hAnsi="Sylfaen"/>
                <w:sz w:val="20"/>
                <w:szCs w:val="20"/>
              </w:rPr>
              <w:tab/>
            </w:r>
            <w:r w:rsidRPr="00BD1873">
              <w:rPr>
                <w:rFonts w:ascii="Sylfaen" w:hAnsi="Sylfaen"/>
                <w:sz w:val="20"/>
                <w:szCs w:val="20"/>
              </w:rPr>
              <w:t>Առանձնացված ստորաբաժանումը (cacdo:SubjectBranchDetails)</w:t>
            </w:r>
          </w:p>
        </w:tc>
        <w:tc>
          <w:tcPr>
            <w:tcW w:w="2851" w:type="dxa"/>
            <w:tcBorders>
              <w:top w:val="single" w:sz="4" w:space="0" w:color="auto"/>
              <w:left w:val="single" w:sz="4" w:space="0" w:color="auto"/>
              <w:bottom w:val="single" w:sz="4" w:space="0" w:color="auto"/>
            </w:tcBorders>
            <w:shd w:val="clear" w:color="auto" w:fill="FFFFFF"/>
          </w:tcPr>
          <w:p w14:paraId="5626F4DC"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առանձնացված ստորաբաժանման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2F8C7F0E"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.00465</w:t>
            </w:r>
          </w:p>
        </w:tc>
        <w:tc>
          <w:tcPr>
            <w:tcW w:w="3291" w:type="dxa"/>
            <w:tcBorders>
              <w:top w:val="single" w:sz="4" w:space="0" w:color="auto"/>
              <w:left w:val="single" w:sz="4" w:space="0" w:color="auto"/>
              <w:bottom w:val="single" w:sz="4" w:space="0" w:color="auto"/>
            </w:tcBorders>
            <w:shd w:val="clear" w:color="auto" w:fill="FFFFFF"/>
          </w:tcPr>
          <w:p w14:paraId="3BF2FB7A"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сасdo:CAOrganizationТуре</w:t>
            </w:r>
          </w:p>
          <w:p w14:paraId="73A6446B"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.00298)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4C9BB98D" w14:textId="77777777" w:rsidR="0023205B"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0D2A39A8"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առանձնացված ստորաբաժանման անվանումը նշելու համար պետք է լրացվի հետ</w:t>
            </w:r>
            <w:r w:rsidR="00BD1873" w:rsidRPr="00BD1873">
              <w:rPr>
                <w:rFonts w:ascii="Sylfaen" w:hAnsi="Sylfaen"/>
                <w:sz w:val="20"/>
                <w:szCs w:val="20"/>
              </w:rPr>
              <w:t>եւ</w:t>
            </w:r>
            <w:r w:rsidRPr="00BD1873">
              <w:rPr>
                <w:rFonts w:ascii="Sylfaen" w:hAnsi="Sylfaen"/>
                <w:sz w:val="20"/>
                <w:szCs w:val="20"/>
              </w:rPr>
              <w:t>յալ վավերապայմաններից մեկը՝ «Սուբյեկտի անվանումը (csdo:SubjectName)» կամ «Սուբյեկտի կրճատ անվանումը (csdo:SubjectBriefName)»</w:t>
            </w:r>
          </w:p>
        </w:tc>
      </w:tr>
      <w:tr w:rsidR="000C5718" w:rsidRPr="00BD1873" w14:paraId="7B8E2B19" w14:textId="77777777" w:rsidTr="00CA638A">
        <w:trPr>
          <w:jc w:val="center"/>
        </w:trPr>
        <w:tc>
          <w:tcPr>
            <w:tcW w:w="211" w:type="dxa"/>
            <w:shd w:val="clear" w:color="auto" w:fill="FFFFFF"/>
          </w:tcPr>
          <w:p w14:paraId="20950B72" w14:textId="77777777" w:rsidR="0023205B" w:rsidRPr="00BD1873" w:rsidRDefault="0023205B" w:rsidP="00BD1873">
            <w:pPr>
              <w:spacing w:after="120"/>
              <w:rPr>
                <w:rFonts w:ascii="Sylfaen" w:hAnsi="Sylfaen" w:cs="Sylfaen"/>
                <w:sz w:val="20"/>
                <w:szCs w:val="20"/>
              </w:rPr>
            </w:pPr>
          </w:p>
        </w:tc>
        <w:tc>
          <w:tcPr>
            <w:tcW w:w="232" w:type="dxa"/>
            <w:shd w:val="clear" w:color="auto" w:fill="FFFFFF"/>
          </w:tcPr>
          <w:p w14:paraId="10E4C5DF" w14:textId="77777777" w:rsidR="0023205B" w:rsidRPr="00BD1873" w:rsidRDefault="0023205B"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3387AAFE" w14:textId="77777777" w:rsidR="0023205B" w:rsidRPr="00BD1873" w:rsidRDefault="0023205B"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6B7A7D7" w14:textId="77777777" w:rsidR="0023205B" w:rsidRPr="00BD1873" w:rsidRDefault="00D44C89" w:rsidP="001028EA">
            <w:pPr>
              <w:pStyle w:val="a0"/>
              <w:shd w:val="clear" w:color="auto" w:fill="auto"/>
              <w:tabs>
                <w:tab w:val="left" w:pos="314"/>
              </w:tabs>
              <w:spacing w:after="120" w:line="240" w:lineRule="auto"/>
              <w:rPr>
                <w:rFonts w:ascii="Sylfaen" w:hAnsi="Sylfaen" w:cs="Sylfaen"/>
                <w:sz w:val="20"/>
                <w:szCs w:val="20"/>
              </w:rPr>
            </w:pPr>
            <w:r w:rsidRPr="00BD1873">
              <w:rPr>
                <w:rFonts w:ascii="Sylfaen" w:hAnsi="Sylfaen"/>
                <w:sz w:val="20"/>
                <w:szCs w:val="20"/>
              </w:rPr>
              <w:t>*.1.</w:t>
            </w:r>
            <w:r w:rsidR="001028EA">
              <w:rPr>
                <w:rFonts w:ascii="Sylfaen" w:hAnsi="Sylfaen"/>
                <w:sz w:val="20"/>
                <w:szCs w:val="20"/>
              </w:rPr>
              <w:tab/>
            </w:r>
            <w:r w:rsidRPr="00BD1873">
              <w:rPr>
                <w:rFonts w:ascii="Sylfaen" w:hAnsi="Sylfaen"/>
                <w:sz w:val="20"/>
                <w:szCs w:val="20"/>
              </w:rPr>
              <w:t>Երկրի ծածկագիրը</w:t>
            </w:r>
          </w:p>
          <w:p w14:paraId="7EAECD93"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(сsdo:UnifiedContryCode)</w:t>
            </w:r>
          </w:p>
        </w:tc>
        <w:tc>
          <w:tcPr>
            <w:tcW w:w="2851" w:type="dxa"/>
            <w:tcBorders>
              <w:top w:val="single" w:sz="4" w:space="0" w:color="auto"/>
              <w:left w:val="single" w:sz="4" w:space="0" w:color="auto"/>
              <w:bottom w:val="single" w:sz="4" w:space="0" w:color="auto"/>
            </w:tcBorders>
            <w:shd w:val="clear" w:color="auto" w:fill="FFFFFF"/>
          </w:tcPr>
          <w:p w14:paraId="131184F4"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գրանցման 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2226448E"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3120D31A"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w:t>
            </w:r>
          </w:p>
          <w:p w14:paraId="534F6C47"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(M.SDT.00112)</w:t>
            </w:r>
          </w:p>
          <w:p w14:paraId="28F9C5D9"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127D872"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40A7533F" w14:textId="77777777" w:rsidR="0023205B"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E317CD0"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34B69A2F" w14:textId="77777777" w:rsidTr="00CA638A">
        <w:trPr>
          <w:jc w:val="center"/>
        </w:trPr>
        <w:tc>
          <w:tcPr>
            <w:tcW w:w="211" w:type="dxa"/>
            <w:shd w:val="clear" w:color="auto" w:fill="FFFFFF"/>
          </w:tcPr>
          <w:p w14:paraId="181861E2" w14:textId="77777777" w:rsidR="0023205B" w:rsidRPr="00BD1873" w:rsidRDefault="0023205B" w:rsidP="00BD1873">
            <w:pPr>
              <w:spacing w:after="120"/>
              <w:rPr>
                <w:rFonts w:ascii="Sylfaen" w:hAnsi="Sylfaen" w:cs="Sylfaen"/>
                <w:sz w:val="20"/>
                <w:szCs w:val="20"/>
              </w:rPr>
            </w:pPr>
          </w:p>
        </w:tc>
        <w:tc>
          <w:tcPr>
            <w:tcW w:w="232" w:type="dxa"/>
            <w:shd w:val="clear" w:color="auto" w:fill="FFFFFF"/>
          </w:tcPr>
          <w:p w14:paraId="7A6FE20E" w14:textId="77777777" w:rsidR="0023205B" w:rsidRPr="00BD1873" w:rsidRDefault="0023205B" w:rsidP="00BD1873">
            <w:pPr>
              <w:spacing w:after="120"/>
              <w:rPr>
                <w:rFonts w:ascii="Sylfaen" w:hAnsi="Sylfaen" w:cs="Sylfaen"/>
                <w:sz w:val="20"/>
                <w:szCs w:val="20"/>
              </w:rPr>
            </w:pPr>
          </w:p>
        </w:tc>
        <w:tc>
          <w:tcPr>
            <w:tcW w:w="237" w:type="dxa"/>
            <w:gridSpan w:val="3"/>
            <w:shd w:val="clear" w:color="auto" w:fill="FFFFFF"/>
          </w:tcPr>
          <w:p w14:paraId="314033D0" w14:textId="77777777" w:rsidR="0023205B" w:rsidRPr="00BD1873" w:rsidRDefault="0023205B" w:rsidP="00BD1873">
            <w:pPr>
              <w:spacing w:after="120"/>
              <w:rPr>
                <w:rFonts w:ascii="Sylfaen" w:hAnsi="Sylfaen" w:cs="Sylfaen"/>
                <w:sz w:val="20"/>
                <w:szCs w:val="20"/>
              </w:rPr>
            </w:pPr>
          </w:p>
        </w:tc>
        <w:tc>
          <w:tcPr>
            <w:tcW w:w="126" w:type="dxa"/>
            <w:tcBorders>
              <w:right w:val="single" w:sz="4" w:space="0" w:color="auto"/>
            </w:tcBorders>
            <w:shd w:val="clear" w:color="auto" w:fill="FFFFFF"/>
          </w:tcPr>
          <w:p w14:paraId="07108ECE" w14:textId="77777777" w:rsidR="0023205B" w:rsidRPr="00BD1873" w:rsidRDefault="0023205B" w:rsidP="00BD1873">
            <w:pPr>
              <w:pStyle w:val="a0"/>
              <w:shd w:val="clear" w:color="auto" w:fill="auto"/>
              <w:spacing w:after="120" w:line="240" w:lineRule="auto"/>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214318F4"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 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2621113F"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այն տեղեկագրքի (դասակարգչի) նշագիրը, որին համապատասխան նշված է </w:t>
            </w:r>
            <w:r w:rsidRPr="00BD1873">
              <w:rPr>
                <w:rFonts w:ascii="Sylfaen" w:hAnsi="Sylfaen"/>
                <w:sz w:val="20"/>
                <w:szCs w:val="20"/>
              </w:rPr>
              <w:lastRenderedPageBreak/>
              <w:t>ծածկագիրը</w:t>
            </w:r>
          </w:p>
        </w:tc>
        <w:tc>
          <w:tcPr>
            <w:tcW w:w="2007" w:type="dxa"/>
            <w:tcBorders>
              <w:top w:val="single" w:sz="4" w:space="0" w:color="auto"/>
              <w:left w:val="single" w:sz="4" w:space="0" w:color="auto"/>
              <w:bottom w:val="single" w:sz="4" w:space="0" w:color="auto"/>
            </w:tcBorders>
            <w:shd w:val="clear" w:color="auto" w:fill="FFFFFF"/>
          </w:tcPr>
          <w:p w14:paraId="5D9F7819"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lastRenderedPageBreak/>
              <w:t>–</w:t>
            </w:r>
          </w:p>
        </w:tc>
        <w:tc>
          <w:tcPr>
            <w:tcW w:w="3291" w:type="dxa"/>
            <w:tcBorders>
              <w:top w:val="single" w:sz="4" w:space="0" w:color="auto"/>
              <w:left w:val="single" w:sz="4" w:space="0" w:color="auto"/>
              <w:bottom w:val="single" w:sz="4" w:space="0" w:color="auto"/>
            </w:tcBorders>
            <w:shd w:val="clear" w:color="auto" w:fill="FFFFFF"/>
            <w:vAlign w:val="center"/>
          </w:tcPr>
          <w:p w14:paraId="49CF4B98"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093F15E"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Նվազագույն երկարությունը՝ 1.</w:t>
            </w:r>
          </w:p>
          <w:p w14:paraId="369F733F"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E151866" w14:textId="77777777" w:rsidR="0023205B"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A55B2BC" w14:textId="77777777" w:rsidR="0023205B" w:rsidRPr="00BD1873" w:rsidRDefault="0023205B" w:rsidP="00BD1873">
            <w:pPr>
              <w:spacing w:after="120"/>
              <w:rPr>
                <w:rFonts w:ascii="Sylfaen" w:hAnsi="Sylfaen" w:cs="Sylfaen"/>
                <w:sz w:val="20"/>
                <w:szCs w:val="20"/>
              </w:rPr>
            </w:pPr>
          </w:p>
        </w:tc>
      </w:tr>
      <w:tr w:rsidR="000C5718" w:rsidRPr="00BD1873" w14:paraId="6307EB84" w14:textId="77777777" w:rsidTr="00CA638A">
        <w:trPr>
          <w:jc w:val="center"/>
        </w:trPr>
        <w:tc>
          <w:tcPr>
            <w:tcW w:w="211" w:type="dxa"/>
            <w:shd w:val="clear" w:color="auto" w:fill="FFFFFF"/>
          </w:tcPr>
          <w:p w14:paraId="5C45C647" w14:textId="77777777" w:rsidR="0023205B" w:rsidRPr="00BD1873" w:rsidRDefault="0023205B" w:rsidP="00BD1873">
            <w:pPr>
              <w:spacing w:after="120"/>
              <w:rPr>
                <w:rFonts w:ascii="Sylfaen" w:hAnsi="Sylfaen" w:cs="Sylfaen"/>
                <w:sz w:val="20"/>
                <w:szCs w:val="20"/>
              </w:rPr>
            </w:pPr>
          </w:p>
        </w:tc>
        <w:tc>
          <w:tcPr>
            <w:tcW w:w="232" w:type="dxa"/>
            <w:shd w:val="clear" w:color="auto" w:fill="FFFFFF"/>
          </w:tcPr>
          <w:p w14:paraId="7BD47D63" w14:textId="77777777" w:rsidR="0023205B" w:rsidRPr="00BD1873" w:rsidRDefault="0023205B" w:rsidP="00BD1873">
            <w:pPr>
              <w:spacing w:after="120"/>
              <w:rPr>
                <w:rFonts w:ascii="Sylfaen" w:hAnsi="Sylfaen" w:cs="Sylfaen"/>
                <w:sz w:val="20"/>
                <w:szCs w:val="20"/>
              </w:rPr>
            </w:pPr>
          </w:p>
        </w:tc>
        <w:tc>
          <w:tcPr>
            <w:tcW w:w="237" w:type="dxa"/>
            <w:gridSpan w:val="3"/>
            <w:shd w:val="clear" w:color="auto" w:fill="FFFFFF"/>
          </w:tcPr>
          <w:p w14:paraId="21DB38E0" w14:textId="77777777" w:rsidR="0023205B" w:rsidRPr="00BD1873" w:rsidRDefault="0023205B"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221B13A" w14:textId="77777777" w:rsidR="0023205B" w:rsidRPr="00BD1873" w:rsidRDefault="00D44C89" w:rsidP="001028EA">
            <w:pPr>
              <w:pStyle w:val="a0"/>
              <w:shd w:val="clear" w:color="auto" w:fill="auto"/>
              <w:tabs>
                <w:tab w:val="left" w:pos="475"/>
              </w:tabs>
              <w:spacing w:after="120" w:line="240" w:lineRule="auto"/>
              <w:rPr>
                <w:rFonts w:ascii="Sylfaen" w:hAnsi="Sylfaen" w:cs="Sylfaen"/>
                <w:sz w:val="20"/>
                <w:szCs w:val="20"/>
              </w:rPr>
            </w:pPr>
            <w:r w:rsidRPr="00BD1873">
              <w:rPr>
                <w:rFonts w:ascii="Sylfaen" w:hAnsi="Sylfaen"/>
                <w:sz w:val="20"/>
                <w:szCs w:val="20"/>
              </w:rPr>
              <w:t>*.2.</w:t>
            </w:r>
            <w:r w:rsidR="001028EA">
              <w:rPr>
                <w:rFonts w:ascii="Sylfaen" w:hAnsi="Sylfaen"/>
                <w:sz w:val="20"/>
                <w:szCs w:val="20"/>
              </w:rPr>
              <w:tab/>
            </w:r>
            <w:r w:rsidRPr="00BD1873">
              <w:rPr>
                <w:rFonts w:ascii="Sylfaen" w:hAnsi="Sylfaen"/>
                <w:sz w:val="20"/>
                <w:szCs w:val="20"/>
              </w:rPr>
              <w:t>Սուբյեկտի անվանումը</w:t>
            </w:r>
          </w:p>
          <w:p w14:paraId="119905B2" w14:textId="77777777" w:rsidR="0023205B" w:rsidRPr="00BD1873" w:rsidRDefault="00D44C89" w:rsidP="001028EA">
            <w:pPr>
              <w:pStyle w:val="a0"/>
              <w:shd w:val="clear" w:color="auto" w:fill="auto"/>
              <w:tabs>
                <w:tab w:val="left" w:pos="475"/>
              </w:tabs>
              <w:spacing w:after="120" w:line="240" w:lineRule="auto"/>
              <w:rPr>
                <w:rFonts w:ascii="Sylfaen" w:hAnsi="Sylfaen" w:cs="Sylfaen"/>
                <w:sz w:val="20"/>
                <w:szCs w:val="20"/>
              </w:rPr>
            </w:pPr>
            <w:r w:rsidRPr="00BD1873">
              <w:rPr>
                <w:rFonts w:ascii="Sylfaen" w:hAnsi="Sylfaen"/>
                <w:sz w:val="20"/>
                <w:szCs w:val="20"/>
              </w:rPr>
              <w:t>(csdo:SubjectName)</w:t>
            </w:r>
          </w:p>
        </w:tc>
        <w:tc>
          <w:tcPr>
            <w:tcW w:w="2851" w:type="dxa"/>
            <w:tcBorders>
              <w:top w:val="single" w:sz="4" w:space="0" w:color="auto"/>
              <w:left w:val="single" w:sz="4" w:space="0" w:color="auto"/>
              <w:bottom w:val="single" w:sz="4" w:space="0" w:color="auto"/>
            </w:tcBorders>
            <w:shd w:val="clear" w:color="auto" w:fill="FFFFFF"/>
            <w:vAlign w:val="center"/>
          </w:tcPr>
          <w:p w14:paraId="367C2873"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լրիվ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bottom w:val="single" w:sz="4" w:space="0" w:color="auto"/>
            </w:tcBorders>
            <w:shd w:val="clear" w:color="auto" w:fill="FFFFFF"/>
          </w:tcPr>
          <w:p w14:paraId="542892C0"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M.SDE.00224</w:t>
            </w:r>
          </w:p>
        </w:tc>
        <w:tc>
          <w:tcPr>
            <w:tcW w:w="3291" w:type="dxa"/>
            <w:tcBorders>
              <w:top w:val="single" w:sz="4" w:space="0" w:color="auto"/>
              <w:left w:val="single" w:sz="4" w:space="0" w:color="auto"/>
              <w:bottom w:val="single" w:sz="4" w:space="0" w:color="auto"/>
            </w:tcBorders>
            <w:shd w:val="clear" w:color="auto" w:fill="FFFFFF"/>
            <w:vAlign w:val="center"/>
          </w:tcPr>
          <w:p w14:paraId="3392BAD3"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сsdo:Name300Туре</w:t>
            </w:r>
            <w:r w:rsidR="001028EA">
              <w:rPr>
                <w:rFonts w:ascii="Sylfaen" w:hAnsi="Sylfaen"/>
                <w:sz w:val="20"/>
                <w:szCs w:val="20"/>
              </w:rPr>
              <w:t xml:space="preserve"> </w:t>
            </w:r>
            <w:r w:rsidRPr="00BD1873">
              <w:rPr>
                <w:rFonts w:ascii="Sylfaen" w:hAnsi="Sylfaen"/>
                <w:sz w:val="20"/>
                <w:szCs w:val="20"/>
              </w:rPr>
              <w:t>(M.SDT.00056)</w:t>
            </w:r>
          </w:p>
          <w:p w14:paraId="1F15F9C9"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91C5249"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E8D9230"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582E02D8" w14:textId="77777777" w:rsidR="0023205B"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782FF647" w14:textId="77777777" w:rsidR="0023205B"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0C5718" w:rsidRPr="00BD1873" w14:paraId="3B95E44C" w14:textId="77777777" w:rsidTr="00CA638A">
        <w:trPr>
          <w:jc w:val="center"/>
        </w:trPr>
        <w:tc>
          <w:tcPr>
            <w:tcW w:w="211" w:type="dxa"/>
            <w:shd w:val="clear" w:color="auto" w:fill="FFFFFF"/>
          </w:tcPr>
          <w:p w14:paraId="41E30C2E" w14:textId="77777777" w:rsidR="00040AE5" w:rsidRPr="00BD1873" w:rsidRDefault="00040AE5" w:rsidP="00BD1873">
            <w:pPr>
              <w:spacing w:after="120"/>
              <w:rPr>
                <w:rFonts w:ascii="Sylfaen" w:hAnsi="Sylfaen" w:cs="Sylfaen"/>
                <w:sz w:val="20"/>
                <w:szCs w:val="20"/>
              </w:rPr>
            </w:pPr>
          </w:p>
        </w:tc>
        <w:tc>
          <w:tcPr>
            <w:tcW w:w="232" w:type="dxa"/>
            <w:shd w:val="clear" w:color="auto" w:fill="FFFFFF"/>
          </w:tcPr>
          <w:p w14:paraId="3E5729C3" w14:textId="77777777" w:rsidR="00040AE5" w:rsidRPr="00BD1873" w:rsidRDefault="00040AE5" w:rsidP="00BD1873">
            <w:pPr>
              <w:spacing w:after="120"/>
              <w:rPr>
                <w:rFonts w:ascii="Sylfaen" w:hAnsi="Sylfaen" w:cs="Sylfaen"/>
                <w:sz w:val="20"/>
                <w:szCs w:val="20"/>
              </w:rPr>
            </w:pPr>
          </w:p>
        </w:tc>
        <w:tc>
          <w:tcPr>
            <w:tcW w:w="237" w:type="dxa"/>
            <w:gridSpan w:val="3"/>
            <w:shd w:val="clear" w:color="auto" w:fill="FFFFFF"/>
          </w:tcPr>
          <w:p w14:paraId="30E9EAA5" w14:textId="77777777" w:rsidR="00040AE5" w:rsidRPr="00BD1873" w:rsidRDefault="00040AE5"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18DB7663" w14:textId="77777777" w:rsidR="00040AE5" w:rsidRPr="00BD1873" w:rsidRDefault="00D44C89" w:rsidP="001028EA">
            <w:pPr>
              <w:pStyle w:val="a0"/>
              <w:shd w:val="clear" w:color="auto" w:fill="auto"/>
              <w:tabs>
                <w:tab w:val="left" w:pos="475"/>
              </w:tabs>
              <w:spacing w:after="120" w:line="240" w:lineRule="auto"/>
              <w:rPr>
                <w:rFonts w:ascii="Sylfaen" w:hAnsi="Sylfaen" w:cs="Sylfaen"/>
                <w:sz w:val="20"/>
                <w:szCs w:val="20"/>
              </w:rPr>
            </w:pPr>
            <w:r w:rsidRPr="00BD1873">
              <w:rPr>
                <w:rFonts w:ascii="Sylfaen" w:hAnsi="Sylfaen"/>
                <w:sz w:val="20"/>
                <w:szCs w:val="20"/>
              </w:rPr>
              <w:t>*.3.</w:t>
            </w:r>
            <w:r w:rsidR="001028EA">
              <w:rPr>
                <w:rFonts w:ascii="Sylfaen" w:hAnsi="Sylfaen"/>
                <w:sz w:val="20"/>
                <w:szCs w:val="20"/>
              </w:rPr>
              <w:tab/>
            </w:r>
            <w:r w:rsidRPr="00BD1873">
              <w:rPr>
                <w:rFonts w:ascii="Sylfaen" w:hAnsi="Sylfaen"/>
                <w:sz w:val="20"/>
                <w:szCs w:val="20"/>
              </w:rPr>
              <w:t>Սուբյեկտի կրճատ անվանումը</w:t>
            </w:r>
          </w:p>
          <w:p w14:paraId="36598184" w14:textId="77777777" w:rsidR="00040AE5" w:rsidRPr="00BD1873" w:rsidRDefault="00D44C89" w:rsidP="001028EA">
            <w:pPr>
              <w:pStyle w:val="a0"/>
              <w:shd w:val="clear" w:color="auto" w:fill="auto"/>
              <w:tabs>
                <w:tab w:val="left" w:pos="475"/>
              </w:tabs>
              <w:spacing w:after="120" w:line="240" w:lineRule="auto"/>
              <w:rPr>
                <w:rFonts w:ascii="Sylfaen" w:hAnsi="Sylfaen" w:cs="Sylfaen"/>
                <w:sz w:val="20"/>
                <w:szCs w:val="20"/>
              </w:rPr>
            </w:pPr>
            <w:r w:rsidRPr="00BD1873">
              <w:rPr>
                <w:rFonts w:ascii="Sylfaen" w:hAnsi="Sylfaen"/>
                <w:sz w:val="20"/>
                <w:szCs w:val="20"/>
              </w:rPr>
              <w:t>(csdo:SubjectBriefNumber)</w:t>
            </w:r>
          </w:p>
        </w:tc>
        <w:tc>
          <w:tcPr>
            <w:tcW w:w="2851" w:type="dxa"/>
            <w:tcBorders>
              <w:top w:val="single" w:sz="4" w:space="0" w:color="auto"/>
              <w:left w:val="single" w:sz="4" w:space="0" w:color="auto"/>
              <w:bottom w:val="single" w:sz="4" w:space="0" w:color="auto"/>
            </w:tcBorders>
            <w:shd w:val="clear" w:color="auto" w:fill="FFFFFF"/>
            <w:vAlign w:val="bottom"/>
          </w:tcPr>
          <w:p w14:paraId="22CA7EB8"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համառոտ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bottom w:val="single" w:sz="4" w:space="0" w:color="auto"/>
            </w:tcBorders>
            <w:shd w:val="clear" w:color="auto" w:fill="FFFFFF"/>
          </w:tcPr>
          <w:p w14:paraId="4D6C238C"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M.SDE.00225</w:t>
            </w:r>
          </w:p>
        </w:tc>
        <w:tc>
          <w:tcPr>
            <w:tcW w:w="3291" w:type="dxa"/>
            <w:tcBorders>
              <w:top w:val="single" w:sz="4" w:space="0" w:color="auto"/>
              <w:left w:val="single" w:sz="4" w:space="0" w:color="auto"/>
              <w:bottom w:val="single" w:sz="4" w:space="0" w:color="auto"/>
            </w:tcBorders>
            <w:shd w:val="clear" w:color="auto" w:fill="FFFFFF"/>
            <w:vAlign w:val="bottom"/>
          </w:tcPr>
          <w:p w14:paraId="489C8F5F"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сsdo:Name120Туре</w:t>
            </w:r>
            <w:r w:rsidR="001028EA">
              <w:rPr>
                <w:rFonts w:ascii="Sylfaen" w:hAnsi="Sylfaen"/>
                <w:sz w:val="20"/>
                <w:szCs w:val="20"/>
              </w:rPr>
              <w:t xml:space="preserve"> </w:t>
            </w:r>
            <w:r w:rsidRPr="00BD1873">
              <w:rPr>
                <w:rFonts w:ascii="Sylfaen" w:hAnsi="Sylfaen"/>
                <w:sz w:val="20"/>
                <w:szCs w:val="20"/>
              </w:rPr>
              <w:t>(M.SDT.00055)</w:t>
            </w:r>
          </w:p>
          <w:p w14:paraId="3934FD5D"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40E8A80F"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8842808"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10099EA" w14:textId="77777777" w:rsidR="00040AE5"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4F1D8C22"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0C5718" w:rsidRPr="00BD1873" w14:paraId="123EF28E" w14:textId="77777777" w:rsidTr="00CA638A">
        <w:trPr>
          <w:jc w:val="center"/>
        </w:trPr>
        <w:tc>
          <w:tcPr>
            <w:tcW w:w="211" w:type="dxa"/>
            <w:tcBorders>
              <w:bottom w:val="single" w:sz="4" w:space="0" w:color="auto"/>
            </w:tcBorders>
            <w:shd w:val="clear" w:color="auto" w:fill="FFFFFF"/>
          </w:tcPr>
          <w:p w14:paraId="0063F953" w14:textId="77777777" w:rsidR="00040AE5" w:rsidRPr="00BD1873" w:rsidRDefault="00040AE5" w:rsidP="00BD1873">
            <w:pPr>
              <w:spacing w:after="120"/>
              <w:rPr>
                <w:rFonts w:ascii="Sylfaen" w:hAnsi="Sylfaen" w:cs="Sylfaen"/>
                <w:sz w:val="20"/>
                <w:szCs w:val="20"/>
              </w:rPr>
            </w:pPr>
          </w:p>
        </w:tc>
        <w:tc>
          <w:tcPr>
            <w:tcW w:w="232" w:type="dxa"/>
            <w:tcBorders>
              <w:bottom w:val="single" w:sz="4" w:space="0" w:color="auto"/>
            </w:tcBorders>
            <w:shd w:val="clear" w:color="auto" w:fill="FFFFFF"/>
          </w:tcPr>
          <w:p w14:paraId="1660A418" w14:textId="77777777" w:rsidR="00040AE5" w:rsidRPr="00BD1873" w:rsidRDefault="00040AE5" w:rsidP="00BD1873">
            <w:pPr>
              <w:spacing w:after="120"/>
              <w:rPr>
                <w:rFonts w:ascii="Sylfaen" w:hAnsi="Sylfaen" w:cs="Sylfaen"/>
                <w:sz w:val="20"/>
                <w:szCs w:val="20"/>
              </w:rPr>
            </w:pPr>
          </w:p>
        </w:tc>
        <w:tc>
          <w:tcPr>
            <w:tcW w:w="237" w:type="dxa"/>
            <w:gridSpan w:val="3"/>
            <w:tcBorders>
              <w:bottom w:val="single" w:sz="4" w:space="0" w:color="auto"/>
            </w:tcBorders>
            <w:shd w:val="clear" w:color="auto" w:fill="FFFFFF"/>
          </w:tcPr>
          <w:p w14:paraId="1483F661" w14:textId="77777777" w:rsidR="00040AE5" w:rsidRPr="00BD1873" w:rsidRDefault="00040AE5"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258F97ED" w14:textId="77777777" w:rsidR="00040AE5" w:rsidRPr="00BD1873" w:rsidRDefault="00D44C89" w:rsidP="001028EA">
            <w:pPr>
              <w:pStyle w:val="a0"/>
              <w:shd w:val="clear" w:color="auto" w:fill="auto"/>
              <w:tabs>
                <w:tab w:val="left" w:pos="475"/>
              </w:tabs>
              <w:spacing w:after="120" w:line="240" w:lineRule="auto"/>
              <w:rPr>
                <w:rFonts w:ascii="Sylfaen" w:hAnsi="Sylfaen" w:cs="Sylfaen"/>
                <w:sz w:val="20"/>
                <w:szCs w:val="20"/>
              </w:rPr>
            </w:pPr>
            <w:r w:rsidRPr="00BD1873">
              <w:rPr>
                <w:rFonts w:ascii="Sylfaen" w:hAnsi="Sylfaen"/>
                <w:sz w:val="20"/>
                <w:szCs w:val="20"/>
              </w:rPr>
              <w:t>*.4.</w:t>
            </w:r>
            <w:r w:rsidR="001028EA">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ծածկագիրը (csdo:BusinessEntityTypeCode)</w:t>
            </w:r>
          </w:p>
        </w:tc>
        <w:tc>
          <w:tcPr>
            <w:tcW w:w="2851" w:type="dxa"/>
            <w:tcBorders>
              <w:top w:val="single" w:sz="4" w:space="0" w:color="auto"/>
              <w:left w:val="single" w:sz="4" w:space="0" w:color="auto"/>
              <w:bottom w:val="single" w:sz="4" w:space="0" w:color="auto"/>
            </w:tcBorders>
            <w:shd w:val="clear" w:color="auto" w:fill="FFFFFF"/>
          </w:tcPr>
          <w:p w14:paraId="10C41CF9"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ծածկագրային նշագիրը, որով գրանցված է 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4E983926"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M.SDE.00023</w:t>
            </w:r>
          </w:p>
        </w:tc>
        <w:tc>
          <w:tcPr>
            <w:tcW w:w="3291" w:type="dxa"/>
            <w:tcBorders>
              <w:top w:val="single" w:sz="4" w:space="0" w:color="auto"/>
              <w:left w:val="single" w:sz="4" w:space="0" w:color="auto"/>
              <w:bottom w:val="single" w:sz="4" w:space="0" w:color="auto"/>
            </w:tcBorders>
            <w:shd w:val="clear" w:color="auto" w:fill="FFFFFF"/>
            <w:vAlign w:val="bottom"/>
          </w:tcPr>
          <w:p w14:paraId="40D54597"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сsdo:UnifiedCode20Туре (M.SDT.00140)</w:t>
            </w:r>
          </w:p>
          <w:p w14:paraId="50DB8314"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0406C36"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2841435"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7007FEC2" w14:textId="77777777" w:rsidR="00040AE5"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DC53995"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699EE5C4" w14:textId="77777777" w:rsidTr="00CA638A">
        <w:trPr>
          <w:jc w:val="center"/>
        </w:trPr>
        <w:tc>
          <w:tcPr>
            <w:tcW w:w="211" w:type="dxa"/>
            <w:shd w:val="clear" w:color="auto" w:fill="FFFFFF"/>
          </w:tcPr>
          <w:p w14:paraId="13EBFAF2" w14:textId="77777777" w:rsidR="00040AE5" w:rsidRPr="00BD1873" w:rsidRDefault="00040AE5" w:rsidP="00BD1873">
            <w:pPr>
              <w:spacing w:after="120"/>
              <w:rPr>
                <w:rFonts w:ascii="Sylfaen" w:hAnsi="Sylfaen" w:cs="Sylfaen"/>
                <w:sz w:val="20"/>
                <w:szCs w:val="20"/>
              </w:rPr>
            </w:pPr>
          </w:p>
        </w:tc>
        <w:tc>
          <w:tcPr>
            <w:tcW w:w="232" w:type="dxa"/>
            <w:shd w:val="clear" w:color="auto" w:fill="FFFFFF"/>
          </w:tcPr>
          <w:p w14:paraId="5F06C2B8" w14:textId="77777777" w:rsidR="00040AE5" w:rsidRPr="00BD1873" w:rsidRDefault="00040AE5" w:rsidP="00BD1873">
            <w:pPr>
              <w:spacing w:after="120"/>
              <w:rPr>
                <w:rFonts w:ascii="Sylfaen" w:hAnsi="Sylfaen" w:cs="Sylfaen"/>
                <w:sz w:val="20"/>
                <w:szCs w:val="20"/>
              </w:rPr>
            </w:pPr>
          </w:p>
        </w:tc>
        <w:tc>
          <w:tcPr>
            <w:tcW w:w="237" w:type="dxa"/>
            <w:gridSpan w:val="3"/>
            <w:shd w:val="clear" w:color="auto" w:fill="FFFFFF"/>
          </w:tcPr>
          <w:p w14:paraId="2168FE83" w14:textId="77777777" w:rsidR="00040AE5" w:rsidRPr="00BD1873" w:rsidRDefault="00040AE5" w:rsidP="00BD1873">
            <w:pPr>
              <w:spacing w:after="120"/>
              <w:rPr>
                <w:rFonts w:ascii="Sylfaen" w:hAnsi="Sylfaen" w:cs="Sylfaen"/>
                <w:sz w:val="20"/>
                <w:szCs w:val="20"/>
              </w:rPr>
            </w:pPr>
          </w:p>
        </w:tc>
        <w:tc>
          <w:tcPr>
            <w:tcW w:w="126" w:type="dxa"/>
            <w:tcBorders>
              <w:right w:val="single" w:sz="4" w:space="0" w:color="auto"/>
            </w:tcBorders>
            <w:shd w:val="clear" w:color="auto" w:fill="FFFFFF"/>
          </w:tcPr>
          <w:p w14:paraId="53F8B01F" w14:textId="77777777" w:rsidR="00040AE5" w:rsidRPr="00BD1873" w:rsidRDefault="00040AE5" w:rsidP="00BD1873">
            <w:pPr>
              <w:pStyle w:val="a0"/>
              <w:shd w:val="clear" w:color="auto" w:fill="auto"/>
              <w:spacing w:after="120" w:line="240" w:lineRule="auto"/>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06896883" w14:textId="77777777" w:rsidR="00040AE5" w:rsidRPr="00BD1873" w:rsidRDefault="00D44C89" w:rsidP="001028EA">
            <w:pPr>
              <w:pStyle w:val="a0"/>
              <w:shd w:val="clear" w:color="auto" w:fill="auto"/>
              <w:tabs>
                <w:tab w:val="left" w:pos="442"/>
              </w:tabs>
              <w:spacing w:after="120" w:line="240" w:lineRule="auto"/>
              <w:rPr>
                <w:rFonts w:ascii="Sylfaen" w:hAnsi="Sylfaen" w:cs="Sylfaen"/>
                <w:sz w:val="20"/>
                <w:szCs w:val="20"/>
              </w:rPr>
            </w:pPr>
            <w:r w:rsidRPr="00BD1873">
              <w:rPr>
                <w:rFonts w:ascii="Sylfaen" w:hAnsi="Sylfaen"/>
                <w:sz w:val="20"/>
                <w:szCs w:val="20"/>
              </w:rPr>
              <w:t>ա)</w:t>
            </w:r>
            <w:r w:rsidR="001028EA">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607B157F"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6CF493E8"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7DDB2543"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5B317074"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2B3E863"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AE6D411" w14:textId="77777777" w:rsidR="00040AE5"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4624933" w14:textId="77777777" w:rsidR="00040AE5" w:rsidRPr="00BD1873" w:rsidRDefault="00040AE5" w:rsidP="00BD1873">
            <w:pPr>
              <w:spacing w:after="120"/>
              <w:rPr>
                <w:rFonts w:ascii="Sylfaen" w:hAnsi="Sylfaen" w:cs="Sylfaen"/>
                <w:sz w:val="20"/>
                <w:szCs w:val="20"/>
              </w:rPr>
            </w:pPr>
          </w:p>
        </w:tc>
      </w:tr>
      <w:tr w:rsidR="000C5718" w:rsidRPr="00BD1873" w14:paraId="3B42B24C" w14:textId="77777777" w:rsidTr="00CA638A">
        <w:trPr>
          <w:jc w:val="center"/>
        </w:trPr>
        <w:tc>
          <w:tcPr>
            <w:tcW w:w="211" w:type="dxa"/>
            <w:shd w:val="clear" w:color="auto" w:fill="FFFFFF"/>
          </w:tcPr>
          <w:p w14:paraId="0FE191E8" w14:textId="77777777" w:rsidR="00040AE5" w:rsidRPr="00BD1873" w:rsidRDefault="00040AE5" w:rsidP="00BD1873">
            <w:pPr>
              <w:spacing w:after="120"/>
              <w:rPr>
                <w:rFonts w:ascii="Sylfaen" w:hAnsi="Sylfaen" w:cs="Sylfaen"/>
                <w:sz w:val="20"/>
                <w:szCs w:val="20"/>
              </w:rPr>
            </w:pPr>
          </w:p>
        </w:tc>
        <w:tc>
          <w:tcPr>
            <w:tcW w:w="232" w:type="dxa"/>
            <w:shd w:val="clear" w:color="auto" w:fill="FFFFFF"/>
          </w:tcPr>
          <w:p w14:paraId="5BA734DD" w14:textId="77777777" w:rsidR="00040AE5" w:rsidRPr="00BD1873" w:rsidRDefault="00040AE5" w:rsidP="00BD1873">
            <w:pPr>
              <w:spacing w:after="120"/>
              <w:rPr>
                <w:rFonts w:ascii="Sylfaen" w:hAnsi="Sylfaen" w:cs="Sylfaen"/>
                <w:sz w:val="20"/>
                <w:szCs w:val="20"/>
              </w:rPr>
            </w:pPr>
          </w:p>
        </w:tc>
        <w:tc>
          <w:tcPr>
            <w:tcW w:w="237" w:type="dxa"/>
            <w:gridSpan w:val="3"/>
            <w:shd w:val="clear" w:color="auto" w:fill="FFFFFF"/>
          </w:tcPr>
          <w:p w14:paraId="38A3FC58" w14:textId="77777777" w:rsidR="00040AE5" w:rsidRPr="00BD1873" w:rsidRDefault="00040AE5"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061491B1" w14:textId="77777777" w:rsidR="00040AE5" w:rsidRPr="00BD1873" w:rsidRDefault="00D44C89" w:rsidP="001028E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*.5.</w:t>
            </w:r>
            <w:r w:rsidR="001028EA">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անվանումը</w:t>
            </w:r>
          </w:p>
          <w:p w14:paraId="5E25DEFC" w14:textId="77777777" w:rsidR="00040AE5" w:rsidRPr="00BD1873" w:rsidRDefault="00D44C89" w:rsidP="001028E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(csdo:BusinessEntityTypeName)</w:t>
            </w:r>
          </w:p>
        </w:tc>
        <w:tc>
          <w:tcPr>
            <w:tcW w:w="2851" w:type="dxa"/>
            <w:tcBorders>
              <w:top w:val="single" w:sz="4" w:space="0" w:color="auto"/>
              <w:left w:val="single" w:sz="4" w:space="0" w:color="auto"/>
              <w:bottom w:val="single" w:sz="4" w:space="0" w:color="auto"/>
            </w:tcBorders>
            <w:shd w:val="clear" w:color="auto" w:fill="FFFFFF"/>
            <w:vAlign w:val="center"/>
          </w:tcPr>
          <w:p w14:paraId="6DE83F6A"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անվանումը, որով գրանցված է 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01D5A57F"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М.SDЕ.00090</w:t>
            </w:r>
          </w:p>
        </w:tc>
        <w:tc>
          <w:tcPr>
            <w:tcW w:w="3291" w:type="dxa"/>
            <w:tcBorders>
              <w:top w:val="single" w:sz="4" w:space="0" w:color="auto"/>
              <w:left w:val="single" w:sz="4" w:space="0" w:color="auto"/>
              <w:bottom w:val="single" w:sz="4" w:space="0" w:color="auto"/>
            </w:tcBorders>
            <w:shd w:val="clear" w:color="auto" w:fill="FFFFFF"/>
            <w:vAlign w:val="center"/>
          </w:tcPr>
          <w:p w14:paraId="7C3AA079"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сsdo:Name300Туре</w:t>
            </w:r>
          </w:p>
          <w:p w14:paraId="702B29A8"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(M.SDT.00056)</w:t>
            </w:r>
          </w:p>
          <w:p w14:paraId="42EA11EF"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8BEDA10"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CC0624B"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3B879FDA" w14:textId="77777777" w:rsidR="00040AE5"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D0C4868" w14:textId="77777777" w:rsidR="00040AE5"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53D66E05" w14:textId="77777777" w:rsidTr="00CA638A">
        <w:trPr>
          <w:jc w:val="center"/>
        </w:trPr>
        <w:tc>
          <w:tcPr>
            <w:tcW w:w="211" w:type="dxa"/>
            <w:shd w:val="clear" w:color="auto" w:fill="FFFFFF"/>
          </w:tcPr>
          <w:p w14:paraId="08BED266" w14:textId="77777777" w:rsidR="00EF39A2" w:rsidRPr="00BD1873" w:rsidRDefault="00EF39A2" w:rsidP="00BD1873">
            <w:pPr>
              <w:spacing w:after="120"/>
              <w:rPr>
                <w:rFonts w:ascii="Sylfaen" w:hAnsi="Sylfaen" w:cs="Sylfaen"/>
                <w:sz w:val="20"/>
                <w:szCs w:val="20"/>
              </w:rPr>
            </w:pPr>
          </w:p>
        </w:tc>
        <w:tc>
          <w:tcPr>
            <w:tcW w:w="232" w:type="dxa"/>
            <w:shd w:val="clear" w:color="auto" w:fill="FFFFFF"/>
          </w:tcPr>
          <w:p w14:paraId="1B9A3CCB" w14:textId="77777777" w:rsidR="00EF39A2" w:rsidRPr="00BD1873" w:rsidRDefault="00EF39A2" w:rsidP="00BD1873">
            <w:pPr>
              <w:spacing w:after="120"/>
              <w:rPr>
                <w:rFonts w:ascii="Sylfaen" w:hAnsi="Sylfaen" w:cs="Sylfaen"/>
                <w:sz w:val="20"/>
                <w:szCs w:val="20"/>
              </w:rPr>
            </w:pPr>
          </w:p>
        </w:tc>
        <w:tc>
          <w:tcPr>
            <w:tcW w:w="237" w:type="dxa"/>
            <w:gridSpan w:val="3"/>
            <w:shd w:val="clear" w:color="auto" w:fill="FFFFFF"/>
          </w:tcPr>
          <w:p w14:paraId="071AF1E5" w14:textId="77777777" w:rsidR="00EF39A2" w:rsidRPr="00BD1873" w:rsidRDefault="00EF39A2"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2FBE8FDF" w14:textId="77777777" w:rsidR="00EF39A2" w:rsidRPr="00BD1873" w:rsidRDefault="00D44C89" w:rsidP="001028E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*.6.</w:t>
            </w:r>
            <w:r w:rsidR="001028EA">
              <w:rPr>
                <w:rFonts w:ascii="Sylfaen" w:hAnsi="Sylfaen"/>
                <w:sz w:val="20"/>
                <w:szCs w:val="20"/>
              </w:rPr>
              <w:tab/>
            </w:r>
            <w:r w:rsidRPr="00BD1873">
              <w:rPr>
                <w:rFonts w:ascii="Sylfaen" w:hAnsi="Sylfaen"/>
                <w:sz w:val="20"/>
                <w:szCs w:val="20"/>
              </w:rPr>
              <w:t>Տնտեսավարող սուբյեկտի նույնականացուցիչը (csdo:BusinessEntityId)</w:t>
            </w:r>
          </w:p>
        </w:tc>
        <w:tc>
          <w:tcPr>
            <w:tcW w:w="2851" w:type="dxa"/>
            <w:tcBorders>
              <w:top w:val="single" w:sz="4" w:space="0" w:color="auto"/>
              <w:left w:val="single" w:sz="4" w:space="0" w:color="auto"/>
              <w:bottom w:val="single" w:sz="4" w:space="0" w:color="auto"/>
            </w:tcBorders>
            <w:shd w:val="clear" w:color="auto" w:fill="FFFFFF"/>
          </w:tcPr>
          <w:p w14:paraId="3CA221E6"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պետական գրանցման ժամանակ ըստ ռեեստրի (ռեգիստրի) տրված գրառման համարը (ծածկագիրը)</w:t>
            </w:r>
          </w:p>
        </w:tc>
        <w:tc>
          <w:tcPr>
            <w:tcW w:w="2007" w:type="dxa"/>
            <w:tcBorders>
              <w:top w:val="single" w:sz="4" w:space="0" w:color="auto"/>
              <w:left w:val="single" w:sz="4" w:space="0" w:color="auto"/>
              <w:bottom w:val="single" w:sz="4" w:space="0" w:color="auto"/>
            </w:tcBorders>
            <w:shd w:val="clear" w:color="auto" w:fill="FFFFFF"/>
          </w:tcPr>
          <w:p w14:paraId="32FB3DC3"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М.SDЕ.00189</w:t>
            </w:r>
          </w:p>
        </w:tc>
        <w:tc>
          <w:tcPr>
            <w:tcW w:w="3291" w:type="dxa"/>
            <w:tcBorders>
              <w:top w:val="single" w:sz="4" w:space="0" w:color="auto"/>
              <w:left w:val="single" w:sz="4" w:space="0" w:color="auto"/>
              <w:bottom w:val="single" w:sz="4" w:space="0" w:color="auto"/>
            </w:tcBorders>
            <w:shd w:val="clear" w:color="auto" w:fill="FFFFFF"/>
            <w:vAlign w:val="center"/>
          </w:tcPr>
          <w:p w14:paraId="6B7D2712"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csdo:BusinessEntityIdType (M.SDT.00157) Պայմանանշանների նորմալացված տողը:</w:t>
            </w:r>
          </w:p>
          <w:p w14:paraId="3B50D773"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7661EA3"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3B20E1D" w14:textId="77777777" w:rsidR="00EF39A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0D4192C"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7D968E80" w14:textId="77777777" w:rsidTr="00CA638A">
        <w:trPr>
          <w:jc w:val="center"/>
        </w:trPr>
        <w:tc>
          <w:tcPr>
            <w:tcW w:w="211" w:type="dxa"/>
            <w:shd w:val="clear" w:color="auto" w:fill="FFFFFF"/>
          </w:tcPr>
          <w:p w14:paraId="6447A921" w14:textId="77777777" w:rsidR="00EF39A2" w:rsidRPr="00BD1873" w:rsidRDefault="00EF39A2" w:rsidP="00BD1873">
            <w:pPr>
              <w:spacing w:after="120"/>
              <w:rPr>
                <w:rFonts w:ascii="Sylfaen" w:hAnsi="Sylfaen" w:cs="Sylfaen"/>
                <w:sz w:val="20"/>
                <w:szCs w:val="20"/>
              </w:rPr>
            </w:pPr>
          </w:p>
        </w:tc>
        <w:tc>
          <w:tcPr>
            <w:tcW w:w="232" w:type="dxa"/>
            <w:shd w:val="clear" w:color="auto" w:fill="FFFFFF"/>
          </w:tcPr>
          <w:p w14:paraId="2C3045BC" w14:textId="77777777" w:rsidR="00EF39A2" w:rsidRPr="00BD1873" w:rsidRDefault="00EF39A2" w:rsidP="00BD1873">
            <w:pPr>
              <w:spacing w:after="120"/>
              <w:rPr>
                <w:rFonts w:ascii="Sylfaen" w:hAnsi="Sylfaen" w:cs="Sylfaen"/>
                <w:sz w:val="20"/>
                <w:szCs w:val="20"/>
              </w:rPr>
            </w:pPr>
          </w:p>
        </w:tc>
        <w:tc>
          <w:tcPr>
            <w:tcW w:w="237" w:type="dxa"/>
            <w:gridSpan w:val="3"/>
            <w:shd w:val="clear" w:color="auto" w:fill="FFFFFF"/>
          </w:tcPr>
          <w:p w14:paraId="52F0029B" w14:textId="77777777" w:rsidR="00EF39A2" w:rsidRPr="00BD1873" w:rsidRDefault="00EF39A2" w:rsidP="00BD1873">
            <w:pPr>
              <w:spacing w:after="120"/>
              <w:rPr>
                <w:rFonts w:ascii="Sylfaen" w:hAnsi="Sylfaen" w:cs="Sylfaen"/>
                <w:sz w:val="20"/>
                <w:szCs w:val="20"/>
              </w:rPr>
            </w:pPr>
          </w:p>
        </w:tc>
        <w:tc>
          <w:tcPr>
            <w:tcW w:w="126" w:type="dxa"/>
            <w:tcBorders>
              <w:right w:val="single" w:sz="4" w:space="0" w:color="auto"/>
            </w:tcBorders>
            <w:shd w:val="clear" w:color="auto" w:fill="FFFFFF"/>
          </w:tcPr>
          <w:p w14:paraId="5CA0CED2" w14:textId="77777777" w:rsidR="00EF39A2" w:rsidRPr="00BD1873" w:rsidRDefault="00EF39A2" w:rsidP="00BD1873">
            <w:pPr>
              <w:pStyle w:val="a0"/>
              <w:shd w:val="clear" w:color="auto" w:fill="auto"/>
              <w:spacing w:after="120" w:line="240" w:lineRule="auto"/>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202B3851" w14:textId="77777777" w:rsidR="00EF39A2" w:rsidRPr="00BD1873" w:rsidRDefault="00D44C89" w:rsidP="001028EA">
            <w:pPr>
              <w:pStyle w:val="a0"/>
              <w:shd w:val="clear" w:color="auto" w:fill="auto"/>
              <w:tabs>
                <w:tab w:val="left" w:pos="350"/>
              </w:tabs>
              <w:spacing w:after="120" w:line="240" w:lineRule="auto"/>
              <w:rPr>
                <w:rFonts w:ascii="Sylfaen" w:hAnsi="Sylfaen" w:cs="Sylfaen"/>
                <w:sz w:val="20"/>
                <w:szCs w:val="20"/>
              </w:rPr>
            </w:pPr>
            <w:r w:rsidRPr="00BD1873">
              <w:rPr>
                <w:rFonts w:ascii="Sylfaen" w:hAnsi="Sylfaen"/>
                <w:sz w:val="20"/>
                <w:szCs w:val="20"/>
              </w:rPr>
              <w:t>ա)</w:t>
            </w:r>
            <w:r w:rsidR="001028EA">
              <w:rPr>
                <w:rFonts w:ascii="Sylfaen" w:hAnsi="Sylfaen"/>
                <w:sz w:val="20"/>
                <w:szCs w:val="20"/>
              </w:rPr>
              <w:tab/>
            </w:r>
            <w:r w:rsidRPr="00BD1873">
              <w:rPr>
                <w:rFonts w:ascii="Sylfaen" w:hAnsi="Sylfaen"/>
                <w:sz w:val="20"/>
                <w:szCs w:val="20"/>
              </w:rPr>
              <w:t>նույնականացման մեթոդը (kindId ատրիբուտ)</w:t>
            </w:r>
          </w:p>
        </w:tc>
        <w:tc>
          <w:tcPr>
            <w:tcW w:w="2851" w:type="dxa"/>
            <w:tcBorders>
              <w:top w:val="single" w:sz="4" w:space="0" w:color="auto"/>
              <w:left w:val="single" w:sz="4" w:space="0" w:color="auto"/>
              <w:bottom w:val="single" w:sz="4" w:space="0" w:color="auto"/>
            </w:tcBorders>
            <w:shd w:val="clear" w:color="auto" w:fill="FFFFFF"/>
          </w:tcPr>
          <w:p w14:paraId="351C2FBA"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տնտեսավարող սուբյեկտների նույնականացման մեթոդը</w:t>
            </w:r>
          </w:p>
        </w:tc>
        <w:tc>
          <w:tcPr>
            <w:tcW w:w="2007" w:type="dxa"/>
            <w:tcBorders>
              <w:top w:val="single" w:sz="4" w:space="0" w:color="auto"/>
              <w:left w:val="single" w:sz="4" w:space="0" w:color="auto"/>
              <w:bottom w:val="single" w:sz="4" w:space="0" w:color="auto"/>
            </w:tcBorders>
            <w:shd w:val="clear" w:color="auto" w:fill="FFFFFF"/>
          </w:tcPr>
          <w:p w14:paraId="155FC42C"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15F5780C"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csdo:BusinessEntityIdKindIdType (M.SDT.00158)</w:t>
            </w:r>
          </w:p>
          <w:p w14:paraId="050B1059"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տնտեսավարող սուբյեկտների նույնականացման մեթոդների տեղեկագրքից</w:t>
            </w:r>
          </w:p>
        </w:tc>
        <w:tc>
          <w:tcPr>
            <w:tcW w:w="639" w:type="dxa"/>
            <w:tcBorders>
              <w:top w:val="single" w:sz="4" w:space="0" w:color="auto"/>
              <w:left w:val="single" w:sz="4" w:space="0" w:color="auto"/>
              <w:bottom w:val="single" w:sz="4" w:space="0" w:color="auto"/>
            </w:tcBorders>
            <w:shd w:val="clear" w:color="auto" w:fill="FFFFFF"/>
          </w:tcPr>
          <w:p w14:paraId="147ECB59" w14:textId="77777777" w:rsidR="00EF39A2"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F4BE4D4" w14:textId="77777777" w:rsidR="00EF39A2" w:rsidRPr="00BD1873" w:rsidRDefault="00EF39A2" w:rsidP="00BD1873">
            <w:pPr>
              <w:spacing w:after="120"/>
              <w:rPr>
                <w:rFonts w:ascii="Sylfaen" w:hAnsi="Sylfaen" w:cs="Sylfaen"/>
                <w:sz w:val="20"/>
                <w:szCs w:val="20"/>
              </w:rPr>
            </w:pPr>
          </w:p>
        </w:tc>
      </w:tr>
      <w:tr w:rsidR="000C5718" w:rsidRPr="00BD1873" w14:paraId="092683D3" w14:textId="77777777" w:rsidTr="00CA638A">
        <w:trPr>
          <w:jc w:val="center"/>
        </w:trPr>
        <w:tc>
          <w:tcPr>
            <w:tcW w:w="211" w:type="dxa"/>
            <w:shd w:val="clear" w:color="auto" w:fill="FFFFFF"/>
          </w:tcPr>
          <w:p w14:paraId="13E5BD83" w14:textId="77777777" w:rsidR="00EF39A2" w:rsidRPr="00BD1873" w:rsidRDefault="00EF39A2" w:rsidP="00BD1873">
            <w:pPr>
              <w:spacing w:after="120"/>
              <w:rPr>
                <w:rFonts w:ascii="Sylfaen" w:hAnsi="Sylfaen" w:cs="Sylfaen"/>
                <w:sz w:val="20"/>
                <w:szCs w:val="20"/>
              </w:rPr>
            </w:pPr>
          </w:p>
        </w:tc>
        <w:tc>
          <w:tcPr>
            <w:tcW w:w="232" w:type="dxa"/>
            <w:shd w:val="clear" w:color="auto" w:fill="FFFFFF"/>
          </w:tcPr>
          <w:p w14:paraId="6FA40B8D" w14:textId="77777777" w:rsidR="00EF39A2" w:rsidRPr="00BD1873" w:rsidRDefault="00EF39A2" w:rsidP="00BD1873">
            <w:pPr>
              <w:spacing w:after="120"/>
              <w:rPr>
                <w:rFonts w:ascii="Sylfaen" w:hAnsi="Sylfaen" w:cs="Sylfaen"/>
                <w:sz w:val="20"/>
                <w:szCs w:val="20"/>
              </w:rPr>
            </w:pPr>
          </w:p>
        </w:tc>
        <w:tc>
          <w:tcPr>
            <w:tcW w:w="237" w:type="dxa"/>
            <w:gridSpan w:val="3"/>
            <w:shd w:val="clear" w:color="auto" w:fill="FFFFFF"/>
          </w:tcPr>
          <w:p w14:paraId="035C0C93" w14:textId="77777777" w:rsidR="00EF39A2" w:rsidRPr="00BD1873" w:rsidRDefault="00EF39A2"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D5B09B0" w14:textId="77777777" w:rsidR="00EF39A2" w:rsidRPr="00BD1873" w:rsidRDefault="00D44C89" w:rsidP="001028EA">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*.7.</w:t>
            </w:r>
            <w:r w:rsidR="001028EA">
              <w:rPr>
                <w:rFonts w:ascii="Sylfaen" w:hAnsi="Sylfaen"/>
                <w:sz w:val="20"/>
                <w:szCs w:val="20"/>
              </w:rPr>
              <w:tab/>
            </w:r>
            <w:r w:rsidRPr="00BD1873">
              <w:rPr>
                <w:rFonts w:ascii="Sylfaen" w:hAnsi="Sylfaen"/>
                <w:sz w:val="20"/>
                <w:szCs w:val="20"/>
              </w:rPr>
              <w:t>Նույնականացման եզակի մաքսային համարը (casdo:CAUniqueCustomsNumberId)</w:t>
            </w:r>
          </w:p>
        </w:tc>
        <w:tc>
          <w:tcPr>
            <w:tcW w:w="2851" w:type="dxa"/>
            <w:tcBorders>
              <w:top w:val="single" w:sz="4" w:space="0" w:color="auto"/>
              <w:left w:val="single" w:sz="4" w:space="0" w:color="auto"/>
              <w:bottom w:val="single" w:sz="4" w:space="0" w:color="auto"/>
            </w:tcBorders>
            <w:shd w:val="clear" w:color="auto" w:fill="FFFFFF"/>
          </w:tcPr>
          <w:p w14:paraId="288F9E2C"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նույնականացման (նույնականացման եզակի) մաքսային համարի մասին </w:t>
            </w:r>
            <w:r w:rsidRPr="00BD1873">
              <w:rPr>
                <w:rFonts w:ascii="Sylfaen" w:hAnsi="Sylfaen"/>
                <w:sz w:val="20"/>
                <w:szCs w:val="20"/>
              </w:rPr>
              <w:lastRenderedPageBreak/>
              <w:t>տեղեկությունները</w:t>
            </w:r>
          </w:p>
        </w:tc>
        <w:tc>
          <w:tcPr>
            <w:tcW w:w="2007" w:type="dxa"/>
            <w:tcBorders>
              <w:top w:val="single" w:sz="4" w:space="0" w:color="auto"/>
              <w:left w:val="single" w:sz="4" w:space="0" w:color="auto"/>
              <w:bottom w:val="single" w:sz="4" w:space="0" w:color="auto"/>
            </w:tcBorders>
            <w:shd w:val="clear" w:color="auto" w:fill="FFFFFF"/>
          </w:tcPr>
          <w:p w14:paraId="28B3D3EE"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М.СА.SDЕ.00626</w:t>
            </w:r>
          </w:p>
        </w:tc>
        <w:tc>
          <w:tcPr>
            <w:tcW w:w="3291" w:type="dxa"/>
            <w:tcBorders>
              <w:top w:val="single" w:sz="4" w:space="0" w:color="auto"/>
              <w:left w:val="single" w:sz="4" w:space="0" w:color="auto"/>
              <w:bottom w:val="single" w:sz="4" w:space="0" w:color="auto"/>
            </w:tcBorders>
            <w:shd w:val="clear" w:color="auto" w:fill="FFFFFF"/>
            <w:vAlign w:val="center"/>
          </w:tcPr>
          <w:p w14:paraId="15D6120D"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casdo:СAUniqueCustomsNumberIdType (M.CA.SDT.00188) Պայմանանշանների նորմալացված </w:t>
            </w:r>
            <w:r w:rsidRPr="00BD1873">
              <w:rPr>
                <w:rFonts w:ascii="Sylfaen" w:hAnsi="Sylfaen"/>
                <w:sz w:val="20"/>
                <w:szCs w:val="20"/>
              </w:rPr>
              <w:lastRenderedPageBreak/>
              <w:t>տողը։</w:t>
            </w:r>
          </w:p>
          <w:p w14:paraId="507F463A"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DB6002E"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0A31A7C6" w14:textId="77777777" w:rsidR="00EF39A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DFE2036"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191E9213" w14:textId="77777777" w:rsidTr="00CA638A">
        <w:trPr>
          <w:jc w:val="center"/>
        </w:trPr>
        <w:tc>
          <w:tcPr>
            <w:tcW w:w="211" w:type="dxa"/>
            <w:tcBorders>
              <w:bottom w:val="single" w:sz="4" w:space="0" w:color="auto"/>
            </w:tcBorders>
            <w:shd w:val="clear" w:color="auto" w:fill="FFFFFF"/>
          </w:tcPr>
          <w:p w14:paraId="259BDEB7" w14:textId="77777777" w:rsidR="00EF39A2" w:rsidRPr="00BD1873" w:rsidRDefault="00EF39A2" w:rsidP="00BD1873">
            <w:pPr>
              <w:spacing w:after="120"/>
              <w:rPr>
                <w:rFonts w:ascii="Sylfaen" w:hAnsi="Sylfaen" w:cs="Sylfaen"/>
                <w:sz w:val="20"/>
                <w:szCs w:val="20"/>
              </w:rPr>
            </w:pPr>
          </w:p>
        </w:tc>
        <w:tc>
          <w:tcPr>
            <w:tcW w:w="232" w:type="dxa"/>
            <w:tcBorders>
              <w:bottom w:val="single" w:sz="4" w:space="0" w:color="auto"/>
            </w:tcBorders>
            <w:shd w:val="clear" w:color="auto" w:fill="FFFFFF"/>
          </w:tcPr>
          <w:p w14:paraId="67BBDAA2" w14:textId="77777777" w:rsidR="00EF39A2" w:rsidRPr="00BD1873" w:rsidRDefault="00EF39A2" w:rsidP="00BD1873">
            <w:pPr>
              <w:spacing w:after="120"/>
              <w:rPr>
                <w:rFonts w:ascii="Sylfaen" w:hAnsi="Sylfaen" w:cs="Sylfaen"/>
                <w:sz w:val="20"/>
                <w:szCs w:val="20"/>
              </w:rPr>
            </w:pPr>
          </w:p>
        </w:tc>
        <w:tc>
          <w:tcPr>
            <w:tcW w:w="237" w:type="dxa"/>
            <w:gridSpan w:val="3"/>
            <w:tcBorders>
              <w:bottom w:val="single" w:sz="4" w:space="0" w:color="auto"/>
            </w:tcBorders>
            <w:shd w:val="clear" w:color="auto" w:fill="FFFFFF"/>
          </w:tcPr>
          <w:p w14:paraId="2CBF75FC" w14:textId="77777777" w:rsidR="00EF39A2" w:rsidRPr="00BD1873" w:rsidRDefault="00EF39A2" w:rsidP="00BD1873">
            <w:pPr>
              <w:spacing w:after="120"/>
              <w:rPr>
                <w:rFonts w:ascii="Sylfaen" w:hAnsi="Sylfaen" w:cs="Sylfaen"/>
                <w:sz w:val="20"/>
                <w:szCs w:val="20"/>
              </w:rPr>
            </w:pPr>
          </w:p>
        </w:tc>
        <w:tc>
          <w:tcPr>
            <w:tcW w:w="126" w:type="dxa"/>
            <w:tcBorders>
              <w:bottom w:val="single" w:sz="4" w:space="0" w:color="auto"/>
              <w:right w:val="single" w:sz="4" w:space="0" w:color="auto"/>
            </w:tcBorders>
            <w:shd w:val="clear" w:color="auto" w:fill="FFFFFF"/>
          </w:tcPr>
          <w:p w14:paraId="481E050F" w14:textId="77777777" w:rsidR="00EF39A2" w:rsidRPr="00BD1873" w:rsidRDefault="00EF39A2" w:rsidP="00BD1873">
            <w:pPr>
              <w:pStyle w:val="a0"/>
              <w:shd w:val="clear" w:color="auto" w:fill="auto"/>
              <w:spacing w:after="120" w:line="240" w:lineRule="auto"/>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42B4F959" w14:textId="77777777" w:rsidR="00EF39A2" w:rsidRPr="00BD1873" w:rsidRDefault="00D44C89" w:rsidP="001028EA">
            <w:pPr>
              <w:pStyle w:val="a0"/>
              <w:shd w:val="clear" w:color="auto" w:fill="auto"/>
              <w:tabs>
                <w:tab w:val="left" w:pos="408"/>
              </w:tabs>
              <w:spacing w:after="120" w:line="240" w:lineRule="auto"/>
              <w:rPr>
                <w:rFonts w:ascii="Sylfaen" w:hAnsi="Sylfaen" w:cs="Sylfaen"/>
                <w:sz w:val="20"/>
                <w:szCs w:val="20"/>
              </w:rPr>
            </w:pPr>
            <w:r w:rsidRPr="00BD1873">
              <w:rPr>
                <w:rFonts w:ascii="Sylfaen" w:hAnsi="Sylfaen"/>
                <w:sz w:val="20"/>
                <w:szCs w:val="20"/>
              </w:rPr>
              <w:t>ա)</w:t>
            </w:r>
            <w:r w:rsidR="001028EA">
              <w:rPr>
                <w:rFonts w:ascii="Sylfaen" w:hAnsi="Sylfaen"/>
                <w:sz w:val="20"/>
                <w:szCs w:val="20"/>
              </w:rPr>
              <w:tab/>
            </w:r>
            <w:r w:rsidRPr="00BD1873">
              <w:rPr>
                <w:rFonts w:ascii="Sylfaen" w:hAnsi="Sylfaen"/>
                <w:sz w:val="20"/>
                <w:szCs w:val="20"/>
              </w:rPr>
              <w:t>երկրի ծածկագիրը</w:t>
            </w:r>
          </w:p>
          <w:p w14:paraId="33CEB090"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1B584700"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երկրի ծածկագրային նշագիրը, որի կանոններով ձ</w:t>
            </w:r>
            <w:r w:rsidR="00BD1873" w:rsidRPr="00BD1873">
              <w:rPr>
                <w:rFonts w:ascii="Sylfaen" w:hAnsi="Sylfaen"/>
                <w:sz w:val="20"/>
                <w:szCs w:val="20"/>
              </w:rPr>
              <w:t>եւ</w:t>
            </w:r>
            <w:r w:rsidRPr="00BD1873">
              <w:rPr>
                <w:rFonts w:ascii="Sylfaen" w:hAnsi="Sylfaen"/>
                <w:sz w:val="20"/>
                <w:szCs w:val="20"/>
              </w:rPr>
              <w:t>ավորվել է նշված 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24A897CE"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72D47447"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csdo:UnqualifiedCountryCodeТуре (М.SDT.00159)</w:t>
            </w:r>
          </w:p>
          <w:p w14:paraId="5B7DBBB5"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196E899" w14:textId="77777777" w:rsidR="00EF39A2"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1565E0E5" w14:textId="77777777" w:rsidR="00EF39A2"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0716439" w14:textId="77777777" w:rsidR="00EF39A2" w:rsidRPr="00BD1873" w:rsidRDefault="00EF39A2" w:rsidP="00BD1873">
            <w:pPr>
              <w:spacing w:after="120"/>
              <w:rPr>
                <w:rFonts w:ascii="Sylfaen" w:hAnsi="Sylfaen" w:cs="Sylfaen"/>
                <w:sz w:val="20"/>
                <w:szCs w:val="20"/>
              </w:rPr>
            </w:pPr>
          </w:p>
        </w:tc>
      </w:tr>
      <w:tr w:rsidR="000C5718" w:rsidRPr="00BD1873" w14:paraId="0720348F" w14:textId="77777777" w:rsidTr="00CA638A">
        <w:trPr>
          <w:jc w:val="center"/>
        </w:trPr>
        <w:tc>
          <w:tcPr>
            <w:tcW w:w="211" w:type="dxa"/>
            <w:tcBorders>
              <w:top w:val="single" w:sz="4" w:space="0" w:color="auto"/>
            </w:tcBorders>
            <w:shd w:val="clear" w:color="auto" w:fill="FFFFFF"/>
          </w:tcPr>
          <w:p w14:paraId="44D696F1"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77697370"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237E925D" w14:textId="77777777" w:rsidR="00F07C53" w:rsidRPr="00BD1873" w:rsidRDefault="00F07C53" w:rsidP="00BD1873">
            <w:pPr>
              <w:spacing w:after="120"/>
              <w:rPr>
                <w:rFonts w:ascii="Sylfaen" w:hAnsi="Sylfaen" w:cs="Sylfaen"/>
                <w:sz w:val="20"/>
                <w:szCs w:val="20"/>
              </w:rPr>
            </w:pPr>
          </w:p>
        </w:tc>
        <w:tc>
          <w:tcPr>
            <w:tcW w:w="126" w:type="dxa"/>
            <w:tcBorders>
              <w:top w:val="single" w:sz="4" w:space="0" w:color="auto"/>
            </w:tcBorders>
            <w:shd w:val="clear" w:color="auto" w:fill="FFFFFF"/>
          </w:tcPr>
          <w:p w14:paraId="49C1CB3B" w14:textId="77777777" w:rsidR="00F07C53" w:rsidRPr="00BD1873" w:rsidRDefault="00F07C53" w:rsidP="00BD1873">
            <w:pPr>
              <w:spacing w:after="120"/>
              <w:rPr>
                <w:rFonts w:ascii="Sylfaen" w:hAnsi="Sylfaen" w:cs="Sylfaen"/>
                <w:sz w:val="20"/>
                <w:szCs w:val="20"/>
              </w:rPr>
            </w:pPr>
          </w:p>
        </w:tc>
        <w:tc>
          <w:tcPr>
            <w:tcW w:w="2943" w:type="dxa"/>
            <w:gridSpan w:val="5"/>
            <w:tcBorders>
              <w:top w:val="single" w:sz="4" w:space="0" w:color="auto"/>
              <w:left w:val="single" w:sz="4" w:space="0" w:color="auto"/>
            </w:tcBorders>
            <w:shd w:val="clear" w:color="auto" w:fill="FFFFFF"/>
          </w:tcPr>
          <w:p w14:paraId="2A9E8148" w14:textId="77777777" w:rsidR="00F07C53" w:rsidRPr="00BD1873" w:rsidRDefault="00D44C89" w:rsidP="001028EA">
            <w:pPr>
              <w:pStyle w:val="a0"/>
              <w:shd w:val="clear" w:color="auto" w:fill="auto"/>
              <w:tabs>
                <w:tab w:val="left" w:pos="477"/>
              </w:tabs>
              <w:spacing w:after="120" w:line="240" w:lineRule="auto"/>
              <w:rPr>
                <w:rFonts w:ascii="Sylfaen" w:hAnsi="Sylfaen" w:cs="Sylfaen"/>
                <w:sz w:val="20"/>
                <w:szCs w:val="20"/>
              </w:rPr>
            </w:pPr>
            <w:r w:rsidRPr="00BD1873">
              <w:rPr>
                <w:rFonts w:ascii="Sylfaen" w:hAnsi="Sylfaen"/>
                <w:sz w:val="20"/>
                <w:szCs w:val="20"/>
              </w:rPr>
              <w:t>բ)</w:t>
            </w:r>
            <w:r w:rsidR="001028EA">
              <w:rPr>
                <w:rFonts w:ascii="Sylfaen" w:hAnsi="Sylfaen"/>
                <w:sz w:val="20"/>
                <w:szCs w:val="20"/>
              </w:rPr>
              <w:tab/>
            </w:r>
            <w:r w:rsidRPr="00BD1873">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tcBorders>
            <w:shd w:val="clear" w:color="auto" w:fill="FFFFFF"/>
          </w:tcPr>
          <w:p w14:paraId="1DD281B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tcBorders>
            <w:shd w:val="clear" w:color="auto" w:fill="FFFFFF"/>
          </w:tcPr>
          <w:p w14:paraId="2FC84704"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31593AF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47391A9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4BEA19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50494225"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57B52B2" w14:textId="77777777" w:rsidR="00F07C53" w:rsidRPr="00BD1873" w:rsidRDefault="00F07C53" w:rsidP="00BD1873">
            <w:pPr>
              <w:spacing w:after="120"/>
              <w:rPr>
                <w:rFonts w:ascii="Sylfaen" w:hAnsi="Sylfaen" w:cs="Sylfaen"/>
                <w:sz w:val="20"/>
                <w:szCs w:val="20"/>
              </w:rPr>
            </w:pPr>
          </w:p>
        </w:tc>
      </w:tr>
      <w:tr w:rsidR="000C5718" w:rsidRPr="00BD1873" w14:paraId="357D7549" w14:textId="77777777" w:rsidTr="00D90B5F">
        <w:trPr>
          <w:jc w:val="center"/>
        </w:trPr>
        <w:tc>
          <w:tcPr>
            <w:tcW w:w="211" w:type="dxa"/>
            <w:shd w:val="clear" w:color="auto" w:fill="FFFFFF"/>
          </w:tcPr>
          <w:p w14:paraId="798D06C5"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249B5F1"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50D5BA7D"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32602261" w14:textId="77777777" w:rsidR="00F07C53" w:rsidRPr="00BD1873" w:rsidRDefault="00D44C89" w:rsidP="001028EA">
            <w:pPr>
              <w:pStyle w:val="a0"/>
              <w:shd w:val="clear" w:color="auto" w:fill="auto"/>
              <w:tabs>
                <w:tab w:val="left" w:pos="533"/>
              </w:tabs>
              <w:spacing w:after="120" w:line="240" w:lineRule="auto"/>
              <w:rPr>
                <w:rFonts w:ascii="Sylfaen" w:hAnsi="Sylfaen" w:cs="Sylfaen"/>
                <w:sz w:val="20"/>
                <w:szCs w:val="20"/>
              </w:rPr>
            </w:pPr>
            <w:r w:rsidRPr="00BD1873">
              <w:rPr>
                <w:rFonts w:ascii="Sylfaen" w:hAnsi="Sylfaen"/>
                <w:sz w:val="20"/>
                <w:szCs w:val="20"/>
              </w:rPr>
              <w:t>*.8.</w:t>
            </w:r>
            <w:r w:rsidR="001028EA">
              <w:rPr>
                <w:rFonts w:ascii="Sylfaen" w:hAnsi="Sylfaen"/>
                <w:sz w:val="20"/>
                <w:szCs w:val="20"/>
              </w:rPr>
              <w:tab/>
            </w:r>
            <w:r w:rsidRPr="00BD1873">
              <w:rPr>
                <w:rFonts w:ascii="Sylfaen" w:hAnsi="Sylfaen"/>
                <w:sz w:val="20"/>
                <w:szCs w:val="20"/>
              </w:rPr>
              <w:t>Հարկ վճարողի նույնականացուցիչը (csdo:TaxpayerId)</w:t>
            </w:r>
          </w:p>
        </w:tc>
        <w:tc>
          <w:tcPr>
            <w:tcW w:w="2851" w:type="dxa"/>
            <w:tcBorders>
              <w:top w:val="single" w:sz="4" w:space="0" w:color="auto"/>
              <w:left w:val="single" w:sz="4" w:space="0" w:color="auto"/>
            </w:tcBorders>
            <w:shd w:val="clear" w:color="auto" w:fill="FFFFFF"/>
          </w:tcPr>
          <w:p w14:paraId="2D13BC5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հարկ վճարողի գրանցման երկրի հարկ վճարողների ռեեստրում սուբյեկտի նույնականացուցիչը</w:t>
            </w:r>
          </w:p>
        </w:tc>
        <w:tc>
          <w:tcPr>
            <w:tcW w:w="2007" w:type="dxa"/>
            <w:tcBorders>
              <w:top w:val="single" w:sz="4" w:space="0" w:color="auto"/>
              <w:left w:val="single" w:sz="4" w:space="0" w:color="auto"/>
            </w:tcBorders>
            <w:shd w:val="clear" w:color="auto" w:fill="FFFFFF"/>
          </w:tcPr>
          <w:p w14:paraId="692CBB3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M.SDE.00025</w:t>
            </w:r>
          </w:p>
        </w:tc>
        <w:tc>
          <w:tcPr>
            <w:tcW w:w="3291" w:type="dxa"/>
            <w:tcBorders>
              <w:top w:val="single" w:sz="4" w:space="0" w:color="auto"/>
              <w:left w:val="single" w:sz="4" w:space="0" w:color="auto"/>
            </w:tcBorders>
            <w:shd w:val="clear" w:color="auto" w:fill="FFFFFF"/>
          </w:tcPr>
          <w:p w14:paraId="7417A2A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csdo:ТaxpayerIdType (M.SDT.00025)</w:t>
            </w:r>
          </w:p>
          <w:p w14:paraId="49C86AF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հարկ վճարողի գրանցման երկրում ընդունված կանոններին համապատասխան։</w:t>
            </w:r>
          </w:p>
          <w:p w14:paraId="28BC4E7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B1BD33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Առավելագույն երկարությունը՝ 20</w:t>
            </w:r>
          </w:p>
        </w:tc>
        <w:tc>
          <w:tcPr>
            <w:tcW w:w="639" w:type="dxa"/>
            <w:tcBorders>
              <w:top w:val="single" w:sz="4" w:space="0" w:color="auto"/>
              <w:left w:val="single" w:sz="4" w:space="0" w:color="auto"/>
            </w:tcBorders>
            <w:shd w:val="clear" w:color="auto" w:fill="FFFFFF"/>
          </w:tcPr>
          <w:p w14:paraId="5582116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vAlign w:val="bottom"/>
          </w:tcPr>
          <w:p w14:paraId="79E3BB38"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վավերապայմանը նախատեսված է հետ</w:t>
            </w:r>
            <w:r w:rsidR="00BD1873" w:rsidRPr="00BD1873">
              <w:rPr>
                <w:rFonts w:ascii="Sylfaen" w:hAnsi="Sylfaen"/>
                <w:sz w:val="20"/>
                <w:szCs w:val="20"/>
              </w:rPr>
              <w:t>եւ</w:t>
            </w:r>
            <w:r w:rsidRPr="00BD1873">
              <w:rPr>
                <w:rFonts w:ascii="Sylfaen" w:hAnsi="Sylfaen"/>
                <w:sz w:val="20"/>
                <w:szCs w:val="20"/>
              </w:rPr>
              <w:t>յալ տեղեկությունները նշելու համար՝ Հայաստանի Հանրապետությունում՝ հարկ վճարողի հաշվառման համարը (ՀՎՀՀ).</w:t>
            </w:r>
          </w:p>
          <w:p w14:paraId="309242C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Բելառուսի </w:t>
            </w:r>
            <w:r w:rsidRPr="00BD1873">
              <w:rPr>
                <w:rFonts w:ascii="Sylfaen" w:hAnsi="Sylfaen"/>
                <w:sz w:val="20"/>
                <w:szCs w:val="20"/>
              </w:rPr>
              <w:lastRenderedPageBreak/>
              <w:t>Հանրապետությունում՝ վճարողի հաշվառման համարը (ՎՀՀ).</w:t>
            </w:r>
          </w:p>
          <w:p w14:paraId="7618109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Ղազախստանի Հանրապետությունում՝ բիզնես-նույնականացման համարը (ԲՆՀ).</w:t>
            </w:r>
          </w:p>
          <w:p w14:paraId="1440BA2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Ղրղզստանի Հանրապետությունում՝ նույնականացման հարկային համարը (ՆՀՀ).</w:t>
            </w:r>
          </w:p>
          <w:p w14:paraId="123279F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հարկ վճարողի նույնականացման համարը (ՀՎՆՀ)</w:t>
            </w:r>
          </w:p>
        </w:tc>
      </w:tr>
      <w:tr w:rsidR="000C5718" w:rsidRPr="00BD1873" w14:paraId="0D3C3C11" w14:textId="77777777" w:rsidTr="00D90B5F">
        <w:trPr>
          <w:jc w:val="center"/>
        </w:trPr>
        <w:tc>
          <w:tcPr>
            <w:tcW w:w="211" w:type="dxa"/>
            <w:shd w:val="clear" w:color="auto" w:fill="FFFFFF"/>
          </w:tcPr>
          <w:p w14:paraId="29093DB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291B1A1"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0A585C03"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ACE8F7E" w14:textId="77777777" w:rsidR="00F07C53" w:rsidRPr="00BD1873" w:rsidRDefault="00D44C89" w:rsidP="001028EA">
            <w:pPr>
              <w:pStyle w:val="a0"/>
              <w:shd w:val="clear" w:color="auto" w:fill="auto"/>
              <w:tabs>
                <w:tab w:val="left" w:pos="510"/>
              </w:tabs>
              <w:spacing w:after="120" w:line="240" w:lineRule="auto"/>
              <w:rPr>
                <w:rFonts w:ascii="Sylfaen" w:hAnsi="Sylfaen" w:cs="Sylfaen"/>
                <w:sz w:val="20"/>
                <w:szCs w:val="20"/>
              </w:rPr>
            </w:pPr>
            <w:r w:rsidRPr="00BD1873">
              <w:rPr>
                <w:rFonts w:ascii="Sylfaen" w:hAnsi="Sylfaen"/>
                <w:sz w:val="20"/>
                <w:szCs w:val="20"/>
              </w:rPr>
              <w:t>*.9.</w:t>
            </w:r>
            <w:r w:rsidR="001028EA">
              <w:rPr>
                <w:rFonts w:ascii="Sylfaen" w:hAnsi="Sylfaen"/>
                <w:sz w:val="20"/>
                <w:szCs w:val="20"/>
              </w:rPr>
              <w:tab/>
            </w:r>
            <w:r w:rsidRPr="00BD1873">
              <w:rPr>
                <w:rFonts w:ascii="Sylfaen" w:hAnsi="Sylfaen"/>
                <w:sz w:val="20"/>
                <w:szCs w:val="20"/>
              </w:rPr>
              <w:t>Հաշվառման վերցնելու պատճառի ծածկագիրը</w:t>
            </w:r>
          </w:p>
          <w:p w14:paraId="6163BBA6" w14:textId="77777777" w:rsidR="00F07C53" w:rsidRPr="00BD1873" w:rsidRDefault="00D44C89" w:rsidP="001028EA">
            <w:pPr>
              <w:pStyle w:val="a0"/>
              <w:shd w:val="clear" w:color="auto" w:fill="auto"/>
              <w:tabs>
                <w:tab w:val="left" w:pos="510"/>
              </w:tabs>
              <w:spacing w:after="120" w:line="240" w:lineRule="auto"/>
              <w:rPr>
                <w:rFonts w:ascii="Sylfaen" w:hAnsi="Sylfaen" w:cs="Sylfaen"/>
                <w:sz w:val="20"/>
                <w:szCs w:val="20"/>
              </w:rPr>
            </w:pPr>
            <w:r w:rsidRPr="00BD1873">
              <w:rPr>
                <w:rFonts w:ascii="Sylfaen" w:hAnsi="Sylfaen"/>
                <w:sz w:val="20"/>
                <w:szCs w:val="20"/>
              </w:rPr>
              <w:t>(csdo:ТaxRegistrationReasonCode)</w:t>
            </w:r>
          </w:p>
        </w:tc>
        <w:tc>
          <w:tcPr>
            <w:tcW w:w="2851" w:type="dxa"/>
            <w:tcBorders>
              <w:top w:val="single" w:sz="4" w:space="0" w:color="auto"/>
              <w:left w:val="single" w:sz="4" w:space="0" w:color="auto"/>
              <w:bottom w:val="single" w:sz="4" w:space="0" w:color="auto"/>
            </w:tcBorders>
            <w:shd w:val="clear" w:color="auto" w:fill="FFFFFF"/>
            <w:vAlign w:val="bottom"/>
          </w:tcPr>
          <w:p w14:paraId="4A22B84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007" w:type="dxa"/>
            <w:tcBorders>
              <w:top w:val="single" w:sz="4" w:space="0" w:color="auto"/>
              <w:left w:val="single" w:sz="4" w:space="0" w:color="auto"/>
              <w:bottom w:val="single" w:sz="4" w:space="0" w:color="auto"/>
            </w:tcBorders>
            <w:shd w:val="clear" w:color="auto" w:fill="FFFFFF"/>
          </w:tcPr>
          <w:p w14:paraId="310467F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M.SDE.00030</w:t>
            </w:r>
          </w:p>
        </w:tc>
        <w:tc>
          <w:tcPr>
            <w:tcW w:w="3291" w:type="dxa"/>
            <w:tcBorders>
              <w:top w:val="single" w:sz="4" w:space="0" w:color="auto"/>
              <w:left w:val="single" w:sz="4" w:space="0" w:color="auto"/>
              <w:bottom w:val="single" w:sz="4" w:space="0" w:color="auto"/>
            </w:tcBorders>
            <w:shd w:val="clear" w:color="auto" w:fill="FFFFFF"/>
          </w:tcPr>
          <w:p w14:paraId="111639D7" w14:textId="77777777" w:rsidR="00F07C53"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csdo:TaxRegistrationReasonCodeType (M.SDT.00030) Պայմանանշանների նորմալացված տողը:</w:t>
            </w:r>
          </w:p>
          <w:p w14:paraId="1CB5BA49" w14:textId="77777777" w:rsidR="00F07C53"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\d{9}</w:t>
            </w:r>
          </w:p>
        </w:tc>
        <w:tc>
          <w:tcPr>
            <w:tcW w:w="639" w:type="dxa"/>
            <w:tcBorders>
              <w:top w:val="single" w:sz="4" w:space="0" w:color="auto"/>
              <w:left w:val="single" w:sz="4" w:space="0" w:color="auto"/>
              <w:bottom w:val="single" w:sz="4" w:space="0" w:color="auto"/>
            </w:tcBorders>
            <w:shd w:val="clear" w:color="auto" w:fill="FFFFFF"/>
          </w:tcPr>
          <w:p w14:paraId="02B8397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080835B" w14:textId="77777777" w:rsidR="00F07C53" w:rsidRPr="00BD1873" w:rsidRDefault="00F07C53" w:rsidP="00BD1873">
            <w:pPr>
              <w:spacing w:after="120"/>
              <w:rPr>
                <w:rFonts w:ascii="Sylfaen" w:hAnsi="Sylfaen" w:cs="Sylfaen"/>
                <w:sz w:val="20"/>
                <w:szCs w:val="20"/>
              </w:rPr>
            </w:pPr>
          </w:p>
        </w:tc>
      </w:tr>
      <w:tr w:rsidR="000C5718" w:rsidRPr="00BD1873" w14:paraId="7A9C81D2" w14:textId="77777777" w:rsidTr="00CA638A">
        <w:trPr>
          <w:jc w:val="center"/>
        </w:trPr>
        <w:tc>
          <w:tcPr>
            <w:tcW w:w="211" w:type="dxa"/>
            <w:shd w:val="clear" w:color="auto" w:fill="FFFFFF"/>
          </w:tcPr>
          <w:p w14:paraId="5AD901E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22B2827"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5CB03835"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6F693380" w14:textId="77777777" w:rsidR="00F07C53" w:rsidRPr="00BD1873" w:rsidRDefault="00D44C89" w:rsidP="001028EA">
            <w:pPr>
              <w:pStyle w:val="a0"/>
              <w:shd w:val="clear" w:color="auto" w:fill="auto"/>
              <w:tabs>
                <w:tab w:val="left" w:pos="510"/>
              </w:tabs>
              <w:spacing w:after="120" w:line="240" w:lineRule="auto"/>
              <w:rPr>
                <w:rFonts w:ascii="Sylfaen" w:hAnsi="Sylfaen" w:cs="Sylfaen"/>
                <w:sz w:val="20"/>
                <w:szCs w:val="20"/>
              </w:rPr>
            </w:pPr>
            <w:r w:rsidRPr="00BD1873">
              <w:rPr>
                <w:rFonts w:ascii="Sylfaen" w:hAnsi="Sylfaen"/>
                <w:sz w:val="20"/>
                <w:szCs w:val="20"/>
              </w:rPr>
              <w:t>*.10.</w:t>
            </w:r>
            <w:r w:rsidR="001028EA">
              <w:rPr>
                <w:rFonts w:ascii="Sylfaen" w:hAnsi="Sylfaen"/>
                <w:sz w:val="20"/>
                <w:szCs w:val="20"/>
              </w:rPr>
              <w:tab/>
            </w:r>
            <w:r w:rsidRPr="00BD1873">
              <w:rPr>
                <w:rFonts w:ascii="Sylfaen" w:hAnsi="Sylfaen"/>
                <w:sz w:val="20"/>
                <w:szCs w:val="20"/>
              </w:rPr>
              <w:t>Հասցեն</w:t>
            </w:r>
          </w:p>
          <w:p w14:paraId="31E9A512" w14:textId="77777777" w:rsidR="00F07C53" w:rsidRPr="00BD1873" w:rsidRDefault="00D44C89" w:rsidP="001028EA">
            <w:pPr>
              <w:pStyle w:val="a0"/>
              <w:shd w:val="clear" w:color="auto" w:fill="auto"/>
              <w:tabs>
                <w:tab w:val="left" w:pos="510"/>
              </w:tabs>
              <w:spacing w:after="120" w:line="240" w:lineRule="auto"/>
              <w:rPr>
                <w:rFonts w:ascii="Sylfaen" w:hAnsi="Sylfaen" w:cs="Sylfaen"/>
                <w:sz w:val="20"/>
                <w:szCs w:val="20"/>
              </w:rPr>
            </w:pPr>
            <w:r w:rsidRPr="00BD1873">
              <w:rPr>
                <w:rFonts w:ascii="Sylfaen" w:hAnsi="Sylfaen"/>
                <w:sz w:val="20"/>
                <w:szCs w:val="20"/>
              </w:rPr>
              <w:t>(ccdo: SubjectAddressDetails)</w:t>
            </w:r>
          </w:p>
        </w:tc>
        <w:tc>
          <w:tcPr>
            <w:tcW w:w="2851" w:type="dxa"/>
            <w:tcBorders>
              <w:top w:val="single" w:sz="4" w:space="0" w:color="auto"/>
              <w:left w:val="single" w:sz="4" w:space="0" w:color="auto"/>
            </w:tcBorders>
            <w:shd w:val="clear" w:color="auto" w:fill="FFFFFF"/>
          </w:tcPr>
          <w:p w14:paraId="6B6E68D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հասցեն</w:t>
            </w:r>
          </w:p>
        </w:tc>
        <w:tc>
          <w:tcPr>
            <w:tcW w:w="2007" w:type="dxa"/>
            <w:tcBorders>
              <w:top w:val="single" w:sz="4" w:space="0" w:color="auto"/>
              <w:left w:val="single" w:sz="4" w:space="0" w:color="auto"/>
            </w:tcBorders>
            <w:shd w:val="clear" w:color="auto" w:fill="FFFFFF"/>
          </w:tcPr>
          <w:p w14:paraId="05B9275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.00058</w:t>
            </w:r>
          </w:p>
        </w:tc>
        <w:tc>
          <w:tcPr>
            <w:tcW w:w="3291" w:type="dxa"/>
            <w:tcBorders>
              <w:top w:val="single" w:sz="4" w:space="0" w:color="auto"/>
              <w:left w:val="single" w:sz="4" w:space="0" w:color="auto"/>
            </w:tcBorders>
            <w:shd w:val="clear" w:color="auto" w:fill="FFFFFF"/>
            <w:vAlign w:val="center"/>
          </w:tcPr>
          <w:p w14:paraId="2B2744F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ccdo:SubjectAddressDetailsType</w:t>
            </w:r>
          </w:p>
          <w:p w14:paraId="1C8E9EF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.00064)</w:t>
            </w:r>
          </w:p>
          <w:p w14:paraId="26742EC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w:t>
            </w:r>
          </w:p>
          <w:p w14:paraId="5233A77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արժեքների տիրույթներով</w:t>
            </w:r>
          </w:p>
        </w:tc>
        <w:tc>
          <w:tcPr>
            <w:tcW w:w="639" w:type="dxa"/>
            <w:tcBorders>
              <w:top w:val="single" w:sz="4" w:space="0" w:color="auto"/>
              <w:left w:val="single" w:sz="4" w:space="0" w:color="auto"/>
            </w:tcBorders>
            <w:shd w:val="clear" w:color="auto" w:fill="FFFFFF"/>
          </w:tcPr>
          <w:p w14:paraId="22AB6C66"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56A506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370945CF" w14:textId="77777777" w:rsidTr="00CA638A">
        <w:trPr>
          <w:jc w:val="center"/>
        </w:trPr>
        <w:tc>
          <w:tcPr>
            <w:tcW w:w="211" w:type="dxa"/>
            <w:vMerge w:val="restart"/>
            <w:shd w:val="clear" w:color="auto" w:fill="FFFFFF"/>
          </w:tcPr>
          <w:p w14:paraId="612D4AC6" w14:textId="77777777" w:rsidR="00F07C53" w:rsidRPr="00BD1873" w:rsidRDefault="00F07C53" w:rsidP="00BD1873">
            <w:pPr>
              <w:spacing w:after="120"/>
              <w:rPr>
                <w:rFonts w:ascii="Sylfaen" w:hAnsi="Sylfaen" w:cs="Sylfaen"/>
                <w:sz w:val="20"/>
                <w:szCs w:val="20"/>
              </w:rPr>
            </w:pPr>
          </w:p>
        </w:tc>
        <w:tc>
          <w:tcPr>
            <w:tcW w:w="232" w:type="dxa"/>
            <w:vMerge w:val="restart"/>
            <w:shd w:val="clear" w:color="auto" w:fill="FFFFFF"/>
          </w:tcPr>
          <w:p w14:paraId="219A86F1" w14:textId="77777777" w:rsidR="00F07C53" w:rsidRPr="00BD1873" w:rsidRDefault="00F07C53" w:rsidP="00BD1873">
            <w:pPr>
              <w:spacing w:after="120"/>
              <w:rPr>
                <w:rFonts w:ascii="Sylfaen" w:hAnsi="Sylfaen" w:cs="Sylfaen"/>
                <w:sz w:val="20"/>
                <w:szCs w:val="20"/>
              </w:rPr>
            </w:pPr>
          </w:p>
        </w:tc>
        <w:tc>
          <w:tcPr>
            <w:tcW w:w="237" w:type="dxa"/>
            <w:gridSpan w:val="3"/>
            <w:vMerge w:val="restart"/>
            <w:shd w:val="clear" w:color="auto" w:fill="FFFFFF"/>
          </w:tcPr>
          <w:p w14:paraId="40378C70" w14:textId="77777777" w:rsidR="00F07C53" w:rsidRPr="00BD1873" w:rsidRDefault="00F07C53" w:rsidP="00BD1873">
            <w:pPr>
              <w:spacing w:after="120"/>
              <w:rPr>
                <w:rFonts w:ascii="Sylfaen" w:hAnsi="Sylfaen" w:cs="Sylfaen"/>
                <w:sz w:val="20"/>
                <w:szCs w:val="20"/>
              </w:rPr>
            </w:pPr>
          </w:p>
        </w:tc>
        <w:tc>
          <w:tcPr>
            <w:tcW w:w="165" w:type="dxa"/>
            <w:vMerge w:val="restart"/>
            <w:tcBorders>
              <w:top w:val="single" w:sz="4" w:space="0" w:color="auto"/>
            </w:tcBorders>
            <w:shd w:val="clear" w:color="auto" w:fill="FFFFFF"/>
          </w:tcPr>
          <w:p w14:paraId="2E138A11" w14:textId="77777777" w:rsidR="00F07C53" w:rsidRPr="00BD1873" w:rsidRDefault="00F07C53" w:rsidP="00BD1873">
            <w:pPr>
              <w:spacing w:after="120"/>
              <w:rPr>
                <w:rFonts w:ascii="Sylfaen" w:hAnsi="Sylfaen" w:cs="Sylfaen"/>
                <w:sz w:val="20"/>
                <w:szCs w:val="20"/>
              </w:rPr>
            </w:pPr>
          </w:p>
        </w:tc>
        <w:tc>
          <w:tcPr>
            <w:tcW w:w="2904" w:type="dxa"/>
            <w:gridSpan w:val="5"/>
            <w:tcBorders>
              <w:top w:val="single" w:sz="4" w:space="0" w:color="auto"/>
              <w:left w:val="single" w:sz="4" w:space="0" w:color="auto"/>
            </w:tcBorders>
            <w:shd w:val="clear" w:color="auto" w:fill="FFFFFF"/>
          </w:tcPr>
          <w:p w14:paraId="3EA47ECD" w14:textId="77777777" w:rsidR="00F07C53" w:rsidRPr="00BD1873" w:rsidRDefault="00D44C89" w:rsidP="001028EA">
            <w:pPr>
              <w:pStyle w:val="a0"/>
              <w:shd w:val="clear" w:color="auto" w:fill="auto"/>
              <w:tabs>
                <w:tab w:val="left" w:pos="570"/>
              </w:tabs>
              <w:spacing w:after="120" w:line="240" w:lineRule="auto"/>
              <w:rPr>
                <w:rFonts w:ascii="Sylfaen" w:hAnsi="Sylfaen" w:cs="Sylfaen"/>
                <w:sz w:val="20"/>
                <w:szCs w:val="20"/>
              </w:rPr>
            </w:pPr>
            <w:r w:rsidRPr="00BD1873">
              <w:rPr>
                <w:rFonts w:ascii="Sylfaen" w:hAnsi="Sylfaen"/>
                <w:sz w:val="20"/>
                <w:szCs w:val="20"/>
              </w:rPr>
              <w:t>*.10.1.</w:t>
            </w:r>
            <w:r w:rsidR="001028EA">
              <w:rPr>
                <w:rFonts w:ascii="Sylfaen" w:hAnsi="Sylfaen"/>
                <w:sz w:val="20"/>
                <w:szCs w:val="20"/>
              </w:rPr>
              <w:tab/>
            </w:r>
            <w:r w:rsidRPr="00BD1873">
              <w:rPr>
                <w:rFonts w:ascii="Sylfaen" w:hAnsi="Sylfaen"/>
                <w:sz w:val="20"/>
                <w:szCs w:val="20"/>
              </w:rPr>
              <w:t>Հասցեի տեսակի ծածկագիրը (csdo:AddressKindCode)</w:t>
            </w:r>
          </w:p>
        </w:tc>
        <w:tc>
          <w:tcPr>
            <w:tcW w:w="2851" w:type="dxa"/>
            <w:tcBorders>
              <w:top w:val="single" w:sz="4" w:space="0" w:color="auto"/>
              <w:left w:val="single" w:sz="4" w:space="0" w:color="auto"/>
            </w:tcBorders>
            <w:shd w:val="clear" w:color="auto" w:fill="FFFFFF"/>
          </w:tcPr>
          <w:p w14:paraId="47A1430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հասցեի տեսակի ծածկագրային նշագիրը</w:t>
            </w:r>
          </w:p>
        </w:tc>
        <w:tc>
          <w:tcPr>
            <w:tcW w:w="2007" w:type="dxa"/>
            <w:tcBorders>
              <w:top w:val="single" w:sz="4" w:space="0" w:color="auto"/>
              <w:left w:val="single" w:sz="4" w:space="0" w:color="auto"/>
            </w:tcBorders>
            <w:shd w:val="clear" w:color="auto" w:fill="FFFFFF"/>
          </w:tcPr>
          <w:p w14:paraId="10956B7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M.SDE.00192</w:t>
            </w:r>
          </w:p>
        </w:tc>
        <w:tc>
          <w:tcPr>
            <w:tcW w:w="3291" w:type="dxa"/>
            <w:tcBorders>
              <w:top w:val="single" w:sz="4" w:space="0" w:color="auto"/>
              <w:left w:val="single" w:sz="4" w:space="0" w:color="auto"/>
            </w:tcBorders>
            <w:shd w:val="clear" w:color="auto" w:fill="FFFFFF"/>
            <w:vAlign w:val="bottom"/>
          </w:tcPr>
          <w:p w14:paraId="4F487AB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csdo:AddressKindCodeType (M.SDT.00162)</w:t>
            </w:r>
          </w:p>
          <w:p w14:paraId="2A997B9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Ծածկագրի արժեքը՝ հասցեների </w:t>
            </w:r>
            <w:r w:rsidRPr="00BD1873">
              <w:rPr>
                <w:rFonts w:ascii="Sylfaen" w:hAnsi="Sylfaen"/>
                <w:sz w:val="20"/>
                <w:szCs w:val="20"/>
              </w:rPr>
              <w:lastRenderedPageBreak/>
              <w:t>տեսակների տեղեկագրքին համապատասխան: Նվազագույն երկարությունը՝ 1.</w:t>
            </w:r>
          </w:p>
          <w:p w14:paraId="5D26AB3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2F833DA4"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58E07C3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ընդունի «1» արժեքը՝ գրանցման հասցեն</w:t>
            </w:r>
          </w:p>
        </w:tc>
      </w:tr>
      <w:tr w:rsidR="000C5718" w:rsidRPr="00BD1873" w14:paraId="4E6F0A8C" w14:textId="77777777" w:rsidTr="00CA638A">
        <w:trPr>
          <w:jc w:val="center"/>
        </w:trPr>
        <w:tc>
          <w:tcPr>
            <w:tcW w:w="211" w:type="dxa"/>
            <w:vMerge/>
            <w:shd w:val="clear" w:color="auto" w:fill="FFFFFF"/>
          </w:tcPr>
          <w:p w14:paraId="79C7E026" w14:textId="77777777" w:rsidR="00F07C53" w:rsidRPr="00BD1873" w:rsidRDefault="00F07C53" w:rsidP="00BD1873">
            <w:pPr>
              <w:spacing w:after="120"/>
              <w:rPr>
                <w:rFonts w:ascii="Sylfaen" w:hAnsi="Sylfaen" w:cs="Sylfaen"/>
                <w:sz w:val="20"/>
                <w:szCs w:val="20"/>
              </w:rPr>
            </w:pPr>
          </w:p>
        </w:tc>
        <w:tc>
          <w:tcPr>
            <w:tcW w:w="232" w:type="dxa"/>
            <w:vMerge/>
            <w:shd w:val="clear" w:color="auto" w:fill="FFFFFF"/>
          </w:tcPr>
          <w:p w14:paraId="03EF1CBA" w14:textId="77777777" w:rsidR="00F07C53" w:rsidRPr="00BD1873" w:rsidRDefault="00F07C53" w:rsidP="00BD1873">
            <w:pPr>
              <w:spacing w:after="120"/>
              <w:rPr>
                <w:rFonts w:ascii="Sylfaen" w:hAnsi="Sylfaen" w:cs="Sylfaen"/>
                <w:sz w:val="20"/>
                <w:szCs w:val="20"/>
              </w:rPr>
            </w:pPr>
          </w:p>
        </w:tc>
        <w:tc>
          <w:tcPr>
            <w:tcW w:w="237" w:type="dxa"/>
            <w:gridSpan w:val="3"/>
            <w:vMerge/>
            <w:shd w:val="clear" w:color="auto" w:fill="FFFFFF"/>
          </w:tcPr>
          <w:p w14:paraId="072DB60F" w14:textId="77777777" w:rsidR="00F07C53" w:rsidRPr="00BD1873" w:rsidRDefault="00F07C53" w:rsidP="00BD1873">
            <w:pPr>
              <w:spacing w:after="120"/>
              <w:rPr>
                <w:rFonts w:ascii="Sylfaen" w:hAnsi="Sylfaen" w:cs="Sylfaen"/>
                <w:sz w:val="20"/>
                <w:szCs w:val="20"/>
              </w:rPr>
            </w:pPr>
          </w:p>
        </w:tc>
        <w:tc>
          <w:tcPr>
            <w:tcW w:w="165" w:type="dxa"/>
            <w:vMerge/>
            <w:shd w:val="clear" w:color="auto" w:fill="FFFFFF"/>
          </w:tcPr>
          <w:p w14:paraId="7FAE108C" w14:textId="77777777" w:rsidR="00F07C53" w:rsidRPr="00BD1873" w:rsidRDefault="00F07C53" w:rsidP="00BD1873">
            <w:pPr>
              <w:spacing w:after="120"/>
              <w:rPr>
                <w:rFonts w:ascii="Sylfaen" w:hAnsi="Sylfaen" w:cs="Sylfaen"/>
                <w:sz w:val="20"/>
                <w:szCs w:val="20"/>
              </w:rPr>
            </w:pPr>
          </w:p>
        </w:tc>
        <w:tc>
          <w:tcPr>
            <w:tcW w:w="2904" w:type="dxa"/>
            <w:gridSpan w:val="5"/>
            <w:tcBorders>
              <w:top w:val="single" w:sz="4" w:space="0" w:color="auto"/>
              <w:left w:val="single" w:sz="4" w:space="0" w:color="auto"/>
            </w:tcBorders>
            <w:shd w:val="clear" w:color="auto" w:fill="FFFFFF"/>
          </w:tcPr>
          <w:p w14:paraId="53BDC66A" w14:textId="77777777" w:rsidR="00F07C53" w:rsidRPr="00301398" w:rsidRDefault="00D44C89" w:rsidP="00301398">
            <w:pPr>
              <w:pStyle w:val="a0"/>
              <w:shd w:val="clear" w:color="auto" w:fill="auto"/>
              <w:tabs>
                <w:tab w:val="left" w:pos="704"/>
              </w:tabs>
              <w:spacing w:after="120" w:line="240" w:lineRule="auto"/>
              <w:rPr>
                <w:rFonts w:ascii="Sylfaen" w:hAnsi="Sylfaen" w:cs="Sylfaen"/>
                <w:sz w:val="20"/>
                <w:szCs w:val="20"/>
              </w:rPr>
            </w:pPr>
            <w:r w:rsidRPr="00301398">
              <w:rPr>
                <w:rFonts w:ascii="Sylfaen" w:hAnsi="Sylfaen"/>
                <w:sz w:val="20"/>
                <w:szCs w:val="20"/>
              </w:rPr>
              <w:t>*.10.2.</w:t>
            </w:r>
            <w:r w:rsidR="00301398" w:rsidRPr="00301398">
              <w:rPr>
                <w:rFonts w:ascii="Sylfaen" w:hAnsi="Sylfaen"/>
                <w:sz w:val="20"/>
                <w:szCs w:val="20"/>
              </w:rPr>
              <w:tab/>
            </w:r>
            <w:r w:rsidRPr="00301398">
              <w:rPr>
                <w:rFonts w:ascii="Sylfaen" w:hAnsi="Sylfaen"/>
                <w:sz w:val="20"/>
                <w:szCs w:val="20"/>
              </w:rPr>
              <w:t>Երկրի ծածկագիրը</w:t>
            </w:r>
          </w:p>
          <w:p w14:paraId="3271BE94" w14:textId="77777777" w:rsidR="00F07C53" w:rsidRPr="00301398" w:rsidRDefault="00D44C89" w:rsidP="00BD1873">
            <w:pPr>
              <w:pStyle w:val="a0"/>
              <w:shd w:val="clear" w:color="auto" w:fill="auto"/>
              <w:spacing w:after="120" w:line="240" w:lineRule="auto"/>
              <w:rPr>
                <w:rFonts w:ascii="Sylfaen" w:hAnsi="Sylfaen" w:cs="Sylfaen"/>
                <w:sz w:val="20"/>
                <w:szCs w:val="20"/>
              </w:rPr>
            </w:pPr>
            <w:r w:rsidRPr="00301398">
              <w:rPr>
                <w:rFonts w:ascii="Sylfaen" w:hAnsi="Sylfaen"/>
                <w:sz w:val="20"/>
                <w:szCs w:val="20"/>
              </w:rPr>
              <w:t>(csdo:UnifiedCountryCode)</w:t>
            </w:r>
          </w:p>
        </w:tc>
        <w:tc>
          <w:tcPr>
            <w:tcW w:w="2851" w:type="dxa"/>
            <w:tcBorders>
              <w:top w:val="single" w:sz="4" w:space="0" w:color="auto"/>
              <w:left w:val="single" w:sz="4" w:space="0" w:color="auto"/>
            </w:tcBorders>
            <w:shd w:val="clear" w:color="auto" w:fill="FFFFFF"/>
          </w:tcPr>
          <w:p w14:paraId="50A90716" w14:textId="77777777" w:rsidR="00F07C53" w:rsidRPr="00301398" w:rsidRDefault="00D44C89" w:rsidP="00BD1873">
            <w:pPr>
              <w:pStyle w:val="a0"/>
              <w:shd w:val="clear" w:color="auto" w:fill="auto"/>
              <w:spacing w:after="120" w:line="240" w:lineRule="auto"/>
              <w:rPr>
                <w:rFonts w:ascii="Sylfaen" w:hAnsi="Sylfaen" w:cs="Sylfaen"/>
                <w:sz w:val="20"/>
                <w:szCs w:val="20"/>
              </w:rPr>
            </w:pPr>
            <w:r w:rsidRPr="00301398">
              <w:rPr>
                <w:rFonts w:ascii="Sylfaen" w:hAnsi="Sylfaen"/>
                <w:sz w:val="20"/>
                <w:szCs w:val="20"/>
              </w:rPr>
              <w:t>երկրի ծածկագրային նշագիրը</w:t>
            </w:r>
          </w:p>
        </w:tc>
        <w:tc>
          <w:tcPr>
            <w:tcW w:w="2007" w:type="dxa"/>
            <w:tcBorders>
              <w:top w:val="single" w:sz="4" w:space="0" w:color="auto"/>
              <w:left w:val="single" w:sz="4" w:space="0" w:color="auto"/>
            </w:tcBorders>
            <w:shd w:val="clear" w:color="auto" w:fill="FFFFFF"/>
          </w:tcPr>
          <w:p w14:paraId="7F81B03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tcBorders>
            <w:shd w:val="clear" w:color="auto" w:fill="FFFFFF"/>
            <w:vAlign w:val="bottom"/>
          </w:tcPr>
          <w:p w14:paraId="2D52AE1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 (M.SDT.00112)</w:t>
            </w:r>
          </w:p>
          <w:p w14:paraId="57ED562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70E55E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[A-Z]{2}</w:t>
            </w:r>
          </w:p>
        </w:tc>
        <w:tc>
          <w:tcPr>
            <w:tcW w:w="639" w:type="dxa"/>
            <w:tcBorders>
              <w:top w:val="single" w:sz="4" w:space="0" w:color="auto"/>
              <w:left w:val="single" w:sz="4" w:space="0" w:color="auto"/>
            </w:tcBorders>
            <w:shd w:val="clear" w:color="auto" w:fill="FFFFFF"/>
          </w:tcPr>
          <w:p w14:paraId="0C01786D"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F759F5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76A4A0B3" w14:textId="77777777" w:rsidTr="00CA638A">
        <w:trPr>
          <w:jc w:val="center"/>
        </w:trPr>
        <w:tc>
          <w:tcPr>
            <w:tcW w:w="211" w:type="dxa"/>
            <w:shd w:val="clear" w:color="auto" w:fill="FFFFFF"/>
          </w:tcPr>
          <w:p w14:paraId="14F4884F"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41E0450"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0E981ABA" w14:textId="77777777" w:rsidR="00F07C53" w:rsidRPr="00BD1873" w:rsidRDefault="00F07C53" w:rsidP="00BD1873">
            <w:pPr>
              <w:spacing w:after="120"/>
              <w:rPr>
                <w:rFonts w:ascii="Sylfaen" w:hAnsi="Sylfaen" w:cs="Sylfaen"/>
                <w:sz w:val="20"/>
                <w:szCs w:val="20"/>
              </w:rPr>
            </w:pPr>
          </w:p>
        </w:tc>
        <w:tc>
          <w:tcPr>
            <w:tcW w:w="165" w:type="dxa"/>
            <w:shd w:val="clear" w:color="auto" w:fill="FFFFFF"/>
          </w:tcPr>
          <w:p w14:paraId="7C4604BE" w14:textId="77777777" w:rsidR="00F07C53" w:rsidRPr="00BD1873" w:rsidRDefault="00F07C53" w:rsidP="00BD1873">
            <w:pPr>
              <w:spacing w:after="120"/>
              <w:rPr>
                <w:rFonts w:ascii="Sylfaen" w:hAnsi="Sylfaen" w:cs="Sylfaen"/>
                <w:sz w:val="20"/>
                <w:szCs w:val="20"/>
              </w:rPr>
            </w:pPr>
          </w:p>
        </w:tc>
        <w:tc>
          <w:tcPr>
            <w:tcW w:w="366" w:type="dxa"/>
            <w:gridSpan w:val="3"/>
            <w:tcBorders>
              <w:top w:val="single" w:sz="4" w:space="0" w:color="auto"/>
              <w:bottom w:val="single" w:sz="4" w:space="0" w:color="auto"/>
            </w:tcBorders>
            <w:shd w:val="clear" w:color="auto" w:fill="FFFFFF"/>
          </w:tcPr>
          <w:p w14:paraId="2530EF8D" w14:textId="77777777" w:rsidR="00F07C53" w:rsidRPr="00BD1873" w:rsidRDefault="00F07C53" w:rsidP="00BD1873">
            <w:pPr>
              <w:spacing w:after="120"/>
              <w:rPr>
                <w:rFonts w:ascii="Sylfaen" w:hAnsi="Sylfaen" w:cs="Sylfaen"/>
                <w:sz w:val="20"/>
                <w:szCs w:val="20"/>
              </w:rPr>
            </w:pPr>
          </w:p>
        </w:tc>
        <w:tc>
          <w:tcPr>
            <w:tcW w:w="2538" w:type="dxa"/>
            <w:gridSpan w:val="2"/>
            <w:tcBorders>
              <w:top w:val="single" w:sz="4" w:space="0" w:color="auto"/>
              <w:left w:val="single" w:sz="4" w:space="0" w:color="auto"/>
              <w:bottom w:val="single" w:sz="4" w:space="0" w:color="auto"/>
            </w:tcBorders>
            <w:shd w:val="clear" w:color="auto" w:fill="FFFFFF"/>
          </w:tcPr>
          <w:p w14:paraId="6162B7E2" w14:textId="77777777" w:rsidR="00F07C53" w:rsidRPr="00BD1873" w:rsidRDefault="00D44C89" w:rsidP="00301398">
            <w:pPr>
              <w:pStyle w:val="a0"/>
              <w:shd w:val="clear" w:color="auto" w:fill="auto"/>
              <w:tabs>
                <w:tab w:val="left" w:pos="358"/>
              </w:tabs>
              <w:spacing w:after="120" w:line="240" w:lineRule="auto"/>
              <w:rPr>
                <w:rFonts w:ascii="Sylfaen" w:hAnsi="Sylfaen" w:cs="Sylfaen"/>
                <w:sz w:val="20"/>
                <w:szCs w:val="20"/>
              </w:rPr>
            </w:pPr>
            <w:r w:rsidRPr="00BD1873">
              <w:rPr>
                <w:rFonts w:ascii="Sylfaen" w:hAnsi="Sylfaen"/>
                <w:sz w:val="20"/>
                <w:szCs w:val="20"/>
              </w:rPr>
              <w:t>ա)</w:t>
            </w:r>
            <w:r w:rsidR="00301398">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233533C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4B0FB7CD"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350B05E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02EDF48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DCB1D8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7437FA17" w14:textId="77777777" w:rsidR="00F07C53"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2822A7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«2021» արժեքը</w:t>
            </w:r>
          </w:p>
        </w:tc>
      </w:tr>
      <w:tr w:rsidR="000C5718" w:rsidRPr="00BD1873" w14:paraId="0430F23B" w14:textId="77777777" w:rsidTr="00CA638A">
        <w:trPr>
          <w:jc w:val="center"/>
        </w:trPr>
        <w:tc>
          <w:tcPr>
            <w:tcW w:w="211" w:type="dxa"/>
            <w:shd w:val="clear" w:color="auto" w:fill="FFFFFF"/>
          </w:tcPr>
          <w:p w14:paraId="24B5E213" w14:textId="77777777" w:rsidR="00250F64" w:rsidRPr="00BD1873" w:rsidRDefault="00250F64" w:rsidP="00BD1873">
            <w:pPr>
              <w:spacing w:after="120"/>
              <w:rPr>
                <w:rFonts w:ascii="Sylfaen" w:hAnsi="Sylfaen" w:cs="Sylfaen"/>
                <w:sz w:val="20"/>
                <w:szCs w:val="20"/>
              </w:rPr>
            </w:pPr>
          </w:p>
        </w:tc>
        <w:tc>
          <w:tcPr>
            <w:tcW w:w="232" w:type="dxa"/>
            <w:shd w:val="clear" w:color="auto" w:fill="FFFFFF"/>
          </w:tcPr>
          <w:p w14:paraId="70AEADDE" w14:textId="77777777" w:rsidR="00250F64" w:rsidRPr="00BD1873" w:rsidRDefault="00250F64" w:rsidP="00BD1873">
            <w:pPr>
              <w:spacing w:after="120"/>
              <w:rPr>
                <w:rFonts w:ascii="Sylfaen" w:hAnsi="Sylfaen" w:cs="Sylfaen"/>
                <w:sz w:val="20"/>
                <w:szCs w:val="20"/>
              </w:rPr>
            </w:pPr>
          </w:p>
        </w:tc>
        <w:tc>
          <w:tcPr>
            <w:tcW w:w="237" w:type="dxa"/>
            <w:gridSpan w:val="3"/>
            <w:shd w:val="clear" w:color="auto" w:fill="FFFFFF"/>
          </w:tcPr>
          <w:p w14:paraId="78511BF9" w14:textId="77777777" w:rsidR="00250F64" w:rsidRPr="00BD1873" w:rsidRDefault="00250F64" w:rsidP="00BD1873">
            <w:pPr>
              <w:spacing w:after="120"/>
              <w:rPr>
                <w:rFonts w:ascii="Sylfaen" w:hAnsi="Sylfaen" w:cs="Sylfaen"/>
                <w:sz w:val="20"/>
                <w:szCs w:val="20"/>
              </w:rPr>
            </w:pPr>
          </w:p>
        </w:tc>
        <w:tc>
          <w:tcPr>
            <w:tcW w:w="165" w:type="dxa"/>
            <w:tcBorders>
              <w:right w:val="single" w:sz="4" w:space="0" w:color="auto"/>
            </w:tcBorders>
            <w:shd w:val="clear" w:color="auto" w:fill="FFFFFF"/>
          </w:tcPr>
          <w:p w14:paraId="5AAB2940" w14:textId="77777777" w:rsidR="00250F64" w:rsidRPr="00BD1873" w:rsidRDefault="00250F64" w:rsidP="00BD1873">
            <w:pPr>
              <w:spacing w:after="120"/>
              <w:rPr>
                <w:rFonts w:ascii="Sylfaen" w:hAnsi="Sylfaen" w:cs="Sylfaen"/>
                <w:sz w:val="20"/>
                <w:szCs w:val="20"/>
              </w:rPr>
            </w:pPr>
          </w:p>
        </w:tc>
        <w:tc>
          <w:tcPr>
            <w:tcW w:w="2904" w:type="dxa"/>
            <w:gridSpan w:val="5"/>
            <w:tcBorders>
              <w:top w:val="single" w:sz="4" w:space="0" w:color="auto"/>
              <w:left w:val="single" w:sz="4" w:space="0" w:color="auto"/>
              <w:bottom w:val="single" w:sz="4" w:space="0" w:color="auto"/>
            </w:tcBorders>
            <w:shd w:val="clear" w:color="auto" w:fill="FFFFFF"/>
          </w:tcPr>
          <w:p w14:paraId="735A5796" w14:textId="77777777" w:rsidR="00250F64" w:rsidRPr="00BD1873" w:rsidRDefault="00D44C89" w:rsidP="00301398">
            <w:pPr>
              <w:pStyle w:val="a0"/>
              <w:shd w:val="clear" w:color="auto" w:fill="auto"/>
              <w:tabs>
                <w:tab w:val="left" w:pos="695"/>
              </w:tabs>
              <w:spacing w:after="120" w:line="240" w:lineRule="auto"/>
              <w:rPr>
                <w:rFonts w:ascii="Sylfaen" w:hAnsi="Sylfaen" w:cs="Sylfaen"/>
                <w:sz w:val="20"/>
                <w:szCs w:val="20"/>
              </w:rPr>
            </w:pPr>
            <w:r w:rsidRPr="00BD1873">
              <w:rPr>
                <w:rFonts w:ascii="Sylfaen" w:hAnsi="Sylfaen"/>
                <w:sz w:val="20"/>
                <w:szCs w:val="20"/>
              </w:rPr>
              <w:t>*.10.3.</w:t>
            </w:r>
            <w:r w:rsidR="00301398">
              <w:rPr>
                <w:rFonts w:ascii="Sylfaen" w:hAnsi="Sylfaen"/>
                <w:sz w:val="20"/>
                <w:szCs w:val="20"/>
              </w:rPr>
              <w:tab/>
            </w:r>
            <w:r w:rsidRPr="00BD1873">
              <w:rPr>
                <w:rFonts w:ascii="Sylfaen" w:hAnsi="Sylfaen"/>
                <w:sz w:val="20"/>
                <w:szCs w:val="20"/>
              </w:rPr>
              <w:t>Տարածքի ծածկագիրը (csdo:TerritoryCode)</w:t>
            </w:r>
          </w:p>
        </w:tc>
        <w:tc>
          <w:tcPr>
            <w:tcW w:w="2851" w:type="dxa"/>
            <w:tcBorders>
              <w:top w:val="single" w:sz="4" w:space="0" w:color="auto"/>
              <w:left w:val="single" w:sz="4" w:space="0" w:color="auto"/>
              <w:bottom w:val="single" w:sz="4" w:space="0" w:color="auto"/>
            </w:tcBorders>
            <w:shd w:val="clear" w:color="auto" w:fill="FFFFFF"/>
          </w:tcPr>
          <w:p w14:paraId="6BDEFF70"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վարչատարածքային բաժանման միավորի ծածկագիրը</w:t>
            </w:r>
          </w:p>
        </w:tc>
        <w:tc>
          <w:tcPr>
            <w:tcW w:w="2007" w:type="dxa"/>
            <w:tcBorders>
              <w:top w:val="single" w:sz="4" w:space="0" w:color="auto"/>
              <w:left w:val="single" w:sz="4" w:space="0" w:color="auto"/>
              <w:bottom w:val="single" w:sz="4" w:space="0" w:color="auto"/>
            </w:tcBorders>
            <w:shd w:val="clear" w:color="auto" w:fill="FFFFFF"/>
          </w:tcPr>
          <w:p w14:paraId="64FA65E5" w14:textId="77777777" w:rsidR="00250F64"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M.SDE.00031</w:t>
            </w:r>
          </w:p>
        </w:tc>
        <w:tc>
          <w:tcPr>
            <w:tcW w:w="3291" w:type="dxa"/>
            <w:tcBorders>
              <w:top w:val="single" w:sz="4" w:space="0" w:color="auto"/>
              <w:left w:val="single" w:sz="4" w:space="0" w:color="auto"/>
              <w:bottom w:val="single" w:sz="4" w:space="0" w:color="auto"/>
            </w:tcBorders>
            <w:shd w:val="clear" w:color="auto" w:fill="FFFFFF"/>
            <w:vAlign w:val="center"/>
          </w:tcPr>
          <w:p w14:paraId="7523E5EB"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сsdo:TerritoryCodeТуре (M.SDT.00031) Պայմանանշանների նորմալացված տողը:</w:t>
            </w:r>
          </w:p>
          <w:p w14:paraId="7D385F81"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6B4D0DF"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11BDE257"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CA0E9AA"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3B98A162" w14:textId="77777777" w:rsidTr="00CA638A">
        <w:trPr>
          <w:jc w:val="center"/>
        </w:trPr>
        <w:tc>
          <w:tcPr>
            <w:tcW w:w="211" w:type="dxa"/>
            <w:shd w:val="clear" w:color="auto" w:fill="FFFFFF"/>
          </w:tcPr>
          <w:p w14:paraId="64C9823F" w14:textId="77777777" w:rsidR="00250F64" w:rsidRPr="00BD1873" w:rsidRDefault="00250F64" w:rsidP="00BD1873">
            <w:pPr>
              <w:spacing w:after="120"/>
              <w:rPr>
                <w:rFonts w:ascii="Sylfaen" w:hAnsi="Sylfaen" w:cs="Sylfaen"/>
                <w:sz w:val="20"/>
                <w:szCs w:val="20"/>
              </w:rPr>
            </w:pPr>
          </w:p>
        </w:tc>
        <w:tc>
          <w:tcPr>
            <w:tcW w:w="232" w:type="dxa"/>
            <w:shd w:val="clear" w:color="auto" w:fill="FFFFFF"/>
          </w:tcPr>
          <w:p w14:paraId="2196894C" w14:textId="77777777" w:rsidR="00250F64" w:rsidRPr="00BD1873" w:rsidRDefault="00250F64" w:rsidP="00BD1873">
            <w:pPr>
              <w:spacing w:after="120"/>
              <w:rPr>
                <w:rFonts w:ascii="Sylfaen" w:hAnsi="Sylfaen" w:cs="Sylfaen"/>
                <w:sz w:val="20"/>
                <w:szCs w:val="20"/>
              </w:rPr>
            </w:pPr>
          </w:p>
        </w:tc>
        <w:tc>
          <w:tcPr>
            <w:tcW w:w="237" w:type="dxa"/>
            <w:gridSpan w:val="3"/>
            <w:shd w:val="clear" w:color="auto" w:fill="FFFFFF"/>
          </w:tcPr>
          <w:p w14:paraId="271DFD5B" w14:textId="77777777" w:rsidR="00250F64" w:rsidRPr="00BD1873" w:rsidRDefault="00250F64" w:rsidP="00BD1873">
            <w:pPr>
              <w:spacing w:after="120"/>
              <w:rPr>
                <w:rFonts w:ascii="Sylfaen" w:hAnsi="Sylfaen" w:cs="Sylfaen"/>
                <w:sz w:val="20"/>
                <w:szCs w:val="20"/>
              </w:rPr>
            </w:pPr>
          </w:p>
        </w:tc>
        <w:tc>
          <w:tcPr>
            <w:tcW w:w="165" w:type="dxa"/>
            <w:tcBorders>
              <w:right w:val="single" w:sz="4" w:space="0" w:color="auto"/>
            </w:tcBorders>
            <w:shd w:val="clear" w:color="auto" w:fill="FFFFFF"/>
          </w:tcPr>
          <w:p w14:paraId="448D503E" w14:textId="77777777" w:rsidR="00250F64" w:rsidRPr="00BD1873" w:rsidRDefault="00250F64" w:rsidP="00BD1873">
            <w:pPr>
              <w:spacing w:after="120"/>
              <w:rPr>
                <w:rFonts w:ascii="Sylfaen" w:hAnsi="Sylfaen" w:cs="Sylfaen"/>
                <w:sz w:val="20"/>
                <w:szCs w:val="20"/>
              </w:rPr>
            </w:pPr>
          </w:p>
        </w:tc>
        <w:tc>
          <w:tcPr>
            <w:tcW w:w="2904" w:type="dxa"/>
            <w:gridSpan w:val="5"/>
            <w:tcBorders>
              <w:top w:val="single" w:sz="4" w:space="0" w:color="auto"/>
              <w:left w:val="single" w:sz="4" w:space="0" w:color="auto"/>
              <w:bottom w:val="single" w:sz="4" w:space="0" w:color="auto"/>
            </w:tcBorders>
            <w:shd w:val="clear" w:color="auto" w:fill="FFFFFF"/>
          </w:tcPr>
          <w:p w14:paraId="7C4C3F99" w14:textId="77777777" w:rsidR="00250F64" w:rsidRPr="00BD1873" w:rsidRDefault="00D44C89" w:rsidP="00301398">
            <w:pPr>
              <w:pStyle w:val="a0"/>
              <w:shd w:val="clear" w:color="auto" w:fill="auto"/>
              <w:tabs>
                <w:tab w:val="left" w:pos="695"/>
              </w:tabs>
              <w:spacing w:after="120" w:line="240" w:lineRule="auto"/>
              <w:rPr>
                <w:rFonts w:ascii="Sylfaen" w:hAnsi="Sylfaen" w:cs="Sylfaen"/>
                <w:sz w:val="20"/>
                <w:szCs w:val="20"/>
              </w:rPr>
            </w:pPr>
            <w:r w:rsidRPr="00BD1873">
              <w:rPr>
                <w:rFonts w:ascii="Sylfaen" w:hAnsi="Sylfaen"/>
                <w:sz w:val="20"/>
                <w:szCs w:val="20"/>
              </w:rPr>
              <w:t>*.10.4.</w:t>
            </w:r>
            <w:r w:rsidR="00301398">
              <w:rPr>
                <w:rFonts w:ascii="Sylfaen" w:hAnsi="Sylfaen"/>
                <w:sz w:val="20"/>
                <w:szCs w:val="20"/>
              </w:rPr>
              <w:tab/>
            </w:r>
            <w:r w:rsidRPr="00BD1873">
              <w:rPr>
                <w:rFonts w:ascii="Sylfaen" w:hAnsi="Sylfaen"/>
                <w:sz w:val="20"/>
                <w:szCs w:val="20"/>
              </w:rPr>
              <w:t>Տարածաշրջանը</w:t>
            </w:r>
          </w:p>
          <w:p w14:paraId="1430D210" w14:textId="77777777" w:rsidR="00250F64" w:rsidRPr="00BD1873" w:rsidRDefault="00D44C89" w:rsidP="00301398">
            <w:pPr>
              <w:pStyle w:val="a0"/>
              <w:shd w:val="clear" w:color="auto" w:fill="auto"/>
              <w:tabs>
                <w:tab w:val="left" w:pos="695"/>
              </w:tabs>
              <w:spacing w:after="120" w:line="240" w:lineRule="auto"/>
              <w:rPr>
                <w:rFonts w:ascii="Sylfaen" w:hAnsi="Sylfaen" w:cs="Sylfaen"/>
                <w:sz w:val="20"/>
                <w:szCs w:val="20"/>
              </w:rPr>
            </w:pPr>
            <w:r w:rsidRPr="00BD1873">
              <w:rPr>
                <w:rFonts w:ascii="Sylfaen" w:hAnsi="Sylfaen"/>
                <w:sz w:val="20"/>
                <w:szCs w:val="20"/>
              </w:rPr>
              <w:lastRenderedPageBreak/>
              <w:t>(csdo:RegionName)</w:t>
            </w:r>
          </w:p>
        </w:tc>
        <w:tc>
          <w:tcPr>
            <w:tcW w:w="2851" w:type="dxa"/>
            <w:tcBorders>
              <w:top w:val="single" w:sz="4" w:space="0" w:color="auto"/>
              <w:left w:val="single" w:sz="4" w:space="0" w:color="auto"/>
              <w:bottom w:val="single" w:sz="4" w:space="0" w:color="auto"/>
            </w:tcBorders>
            <w:shd w:val="clear" w:color="auto" w:fill="FFFFFF"/>
          </w:tcPr>
          <w:p w14:paraId="2FF75E7E"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առաջին մակարդակի </w:t>
            </w:r>
            <w:r w:rsidRPr="00BD1873">
              <w:rPr>
                <w:rFonts w:ascii="Sylfaen" w:hAnsi="Sylfaen"/>
                <w:sz w:val="20"/>
                <w:szCs w:val="20"/>
              </w:rPr>
              <w:lastRenderedPageBreak/>
              <w:t>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3FF0E7D5" w14:textId="77777777" w:rsidR="00250F64"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lastRenderedPageBreak/>
              <w:t>M.SDE.00007</w:t>
            </w:r>
          </w:p>
        </w:tc>
        <w:tc>
          <w:tcPr>
            <w:tcW w:w="3291" w:type="dxa"/>
            <w:tcBorders>
              <w:top w:val="single" w:sz="4" w:space="0" w:color="auto"/>
              <w:left w:val="single" w:sz="4" w:space="0" w:color="auto"/>
              <w:bottom w:val="single" w:sz="4" w:space="0" w:color="auto"/>
            </w:tcBorders>
            <w:shd w:val="clear" w:color="auto" w:fill="FFFFFF"/>
            <w:vAlign w:val="center"/>
          </w:tcPr>
          <w:p w14:paraId="17FAAAFA"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p>
          <w:p w14:paraId="067DEF12"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(M.SDT.00055)</w:t>
            </w:r>
          </w:p>
          <w:p w14:paraId="28494C7F"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1F087E81"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3E9D097"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5BF3ED65"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7E732E7" w14:textId="77777777" w:rsidR="00250F64" w:rsidRPr="00BD1873" w:rsidRDefault="00250F64" w:rsidP="00BD1873">
            <w:pPr>
              <w:spacing w:after="120"/>
              <w:rPr>
                <w:rFonts w:ascii="Sylfaen" w:hAnsi="Sylfaen" w:cs="Sylfaen"/>
                <w:sz w:val="20"/>
                <w:szCs w:val="20"/>
              </w:rPr>
            </w:pPr>
          </w:p>
        </w:tc>
      </w:tr>
      <w:tr w:rsidR="000C5718" w:rsidRPr="00BD1873" w14:paraId="7934629D" w14:textId="77777777" w:rsidTr="00CA638A">
        <w:trPr>
          <w:jc w:val="center"/>
        </w:trPr>
        <w:tc>
          <w:tcPr>
            <w:tcW w:w="211" w:type="dxa"/>
            <w:shd w:val="clear" w:color="auto" w:fill="FFFFFF"/>
          </w:tcPr>
          <w:p w14:paraId="697401CB" w14:textId="77777777" w:rsidR="00250F64" w:rsidRPr="00BD1873" w:rsidRDefault="00250F64" w:rsidP="00BD1873">
            <w:pPr>
              <w:spacing w:after="120"/>
              <w:rPr>
                <w:rFonts w:ascii="Sylfaen" w:hAnsi="Sylfaen" w:cs="Sylfaen"/>
                <w:sz w:val="20"/>
                <w:szCs w:val="20"/>
              </w:rPr>
            </w:pPr>
          </w:p>
        </w:tc>
        <w:tc>
          <w:tcPr>
            <w:tcW w:w="232" w:type="dxa"/>
            <w:shd w:val="clear" w:color="auto" w:fill="FFFFFF"/>
          </w:tcPr>
          <w:p w14:paraId="2275B6BE" w14:textId="77777777" w:rsidR="00250F64" w:rsidRPr="00BD1873" w:rsidRDefault="00250F64" w:rsidP="00BD1873">
            <w:pPr>
              <w:spacing w:after="120"/>
              <w:rPr>
                <w:rFonts w:ascii="Sylfaen" w:hAnsi="Sylfaen" w:cs="Sylfaen"/>
                <w:sz w:val="20"/>
                <w:szCs w:val="20"/>
              </w:rPr>
            </w:pPr>
          </w:p>
        </w:tc>
        <w:tc>
          <w:tcPr>
            <w:tcW w:w="237" w:type="dxa"/>
            <w:gridSpan w:val="3"/>
            <w:shd w:val="clear" w:color="auto" w:fill="FFFFFF"/>
          </w:tcPr>
          <w:p w14:paraId="18F06361" w14:textId="77777777" w:rsidR="00250F64" w:rsidRPr="00BD1873" w:rsidRDefault="00250F64" w:rsidP="00BD1873">
            <w:pPr>
              <w:spacing w:after="120"/>
              <w:rPr>
                <w:rFonts w:ascii="Sylfaen" w:hAnsi="Sylfaen" w:cs="Sylfaen"/>
                <w:sz w:val="20"/>
                <w:szCs w:val="20"/>
              </w:rPr>
            </w:pPr>
          </w:p>
        </w:tc>
        <w:tc>
          <w:tcPr>
            <w:tcW w:w="165" w:type="dxa"/>
            <w:tcBorders>
              <w:right w:val="single" w:sz="4" w:space="0" w:color="auto"/>
            </w:tcBorders>
            <w:shd w:val="clear" w:color="auto" w:fill="FFFFFF"/>
          </w:tcPr>
          <w:p w14:paraId="5921373C" w14:textId="77777777" w:rsidR="00250F64" w:rsidRPr="00BD1873" w:rsidRDefault="00250F64" w:rsidP="00BD1873">
            <w:pPr>
              <w:spacing w:after="120"/>
              <w:rPr>
                <w:rFonts w:ascii="Sylfaen" w:hAnsi="Sylfaen" w:cs="Sylfaen"/>
                <w:sz w:val="20"/>
                <w:szCs w:val="20"/>
              </w:rPr>
            </w:pPr>
          </w:p>
        </w:tc>
        <w:tc>
          <w:tcPr>
            <w:tcW w:w="2904" w:type="dxa"/>
            <w:gridSpan w:val="5"/>
            <w:tcBorders>
              <w:top w:val="single" w:sz="4" w:space="0" w:color="auto"/>
              <w:left w:val="single" w:sz="4" w:space="0" w:color="auto"/>
              <w:bottom w:val="single" w:sz="4" w:space="0" w:color="auto"/>
            </w:tcBorders>
            <w:shd w:val="clear" w:color="auto" w:fill="FFFFFF"/>
          </w:tcPr>
          <w:p w14:paraId="6A50DF12" w14:textId="77777777" w:rsidR="00250F64" w:rsidRPr="00BD1873" w:rsidRDefault="00D44C89" w:rsidP="00301398">
            <w:pPr>
              <w:pStyle w:val="a0"/>
              <w:shd w:val="clear" w:color="auto" w:fill="auto"/>
              <w:tabs>
                <w:tab w:val="left" w:pos="695"/>
              </w:tabs>
              <w:spacing w:after="120" w:line="240" w:lineRule="auto"/>
              <w:rPr>
                <w:rFonts w:ascii="Sylfaen" w:hAnsi="Sylfaen" w:cs="Sylfaen"/>
                <w:sz w:val="20"/>
                <w:szCs w:val="20"/>
              </w:rPr>
            </w:pPr>
            <w:r w:rsidRPr="00BD1873">
              <w:rPr>
                <w:rFonts w:ascii="Sylfaen" w:hAnsi="Sylfaen"/>
                <w:sz w:val="20"/>
                <w:szCs w:val="20"/>
              </w:rPr>
              <w:t>*.10.5.</w:t>
            </w:r>
            <w:r w:rsidR="00301398">
              <w:rPr>
                <w:rFonts w:ascii="Sylfaen" w:hAnsi="Sylfaen"/>
                <w:sz w:val="20"/>
                <w:szCs w:val="20"/>
              </w:rPr>
              <w:tab/>
            </w:r>
            <w:r w:rsidRPr="00BD1873">
              <w:rPr>
                <w:rFonts w:ascii="Sylfaen" w:hAnsi="Sylfaen"/>
                <w:sz w:val="20"/>
                <w:szCs w:val="20"/>
              </w:rPr>
              <w:t>Շրջանը</w:t>
            </w:r>
          </w:p>
          <w:p w14:paraId="3B8AB36B" w14:textId="77777777" w:rsidR="00250F64" w:rsidRPr="00BD1873" w:rsidRDefault="00D44C89" w:rsidP="00301398">
            <w:pPr>
              <w:pStyle w:val="a0"/>
              <w:shd w:val="clear" w:color="auto" w:fill="auto"/>
              <w:tabs>
                <w:tab w:val="left" w:pos="695"/>
              </w:tabs>
              <w:spacing w:after="120" w:line="240" w:lineRule="auto"/>
              <w:rPr>
                <w:rFonts w:ascii="Sylfaen" w:hAnsi="Sylfaen" w:cs="Sylfaen"/>
                <w:sz w:val="20"/>
                <w:szCs w:val="20"/>
              </w:rPr>
            </w:pPr>
            <w:r w:rsidRPr="00BD1873">
              <w:rPr>
                <w:rFonts w:ascii="Sylfaen" w:hAnsi="Sylfaen"/>
                <w:sz w:val="20"/>
                <w:szCs w:val="20"/>
              </w:rPr>
              <w:t>(csdo:DistrictName)</w:t>
            </w:r>
          </w:p>
        </w:tc>
        <w:tc>
          <w:tcPr>
            <w:tcW w:w="2851" w:type="dxa"/>
            <w:tcBorders>
              <w:top w:val="single" w:sz="4" w:space="0" w:color="auto"/>
              <w:left w:val="single" w:sz="4" w:space="0" w:color="auto"/>
              <w:bottom w:val="single" w:sz="4" w:space="0" w:color="auto"/>
            </w:tcBorders>
            <w:shd w:val="clear" w:color="auto" w:fill="FFFFFF"/>
          </w:tcPr>
          <w:p w14:paraId="5311EFB4"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երկրորդ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7225B271" w14:textId="77777777" w:rsidR="00250F64"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M.SDE.00008</w:t>
            </w:r>
          </w:p>
        </w:tc>
        <w:tc>
          <w:tcPr>
            <w:tcW w:w="3291" w:type="dxa"/>
            <w:tcBorders>
              <w:top w:val="single" w:sz="4" w:space="0" w:color="auto"/>
              <w:left w:val="single" w:sz="4" w:space="0" w:color="auto"/>
              <w:bottom w:val="single" w:sz="4" w:space="0" w:color="auto"/>
            </w:tcBorders>
            <w:shd w:val="clear" w:color="auto" w:fill="FFFFFF"/>
            <w:vAlign w:val="center"/>
          </w:tcPr>
          <w:p w14:paraId="2B3B8207"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A96619" w:rsidRPr="000C5718">
              <w:rPr>
                <w:rFonts w:ascii="Sylfaen" w:hAnsi="Sylfaen"/>
                <w:sz w:val="20"/>
                <w:szCs w:val="20"/>
              </w:rPr>
              <w:t xml:space="preserve"> </w:t>
            </w:r>
            <w:r w:rsidRPr="00BD1873">
              <w:rPr>
                <w:rFonts w:ascii="Sylfaen" w:hAnsi="Sylfaen"/>
                <w:sz w:val="20"/>
                <w:szCs w:val="20"/>
              </w:rPr>
              <w:t>(M.SDT.00055)</w:t>
            </w:r>
          </w:p>
          <w:p w14:paraId="24F80C74"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5B0283AC"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A824CE8"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3CD1794"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E0E648E" w14:textId="77777777" w:rsidR="00250F64" w:rsidRPr="00BD1873" w:rsidRDefault="00250F64" w:rsidP="00BD1873">
            <w:pPr>
              <w:spacing w:after="120"/>
              <w:rPr>
                <w:rFonts w:ascii="Sylfaen" w:hAnsi="Sylfaen" w:cs="Sylfaen"/>
                <w:sz w:val="20"/>
                <w:szCs w:val="20"/>
              </w:rPr>
            </w:pPr>
          </w:p>
        </w:tc>
      </w:tr>
      <w:tr w:rsidR="000C5718" w:rsidRPr="00BD1873" w14:paraId="7742B9D0" w14:textId="77777777" w:rsidTr="00CA638A">
        <w:trPr>
          <w:jc w:val="center"/>
        </w:trPr>
        <w:tc>
          <w:tcPr>
            <w:tcW w:w="211" w:type="dxa"/>
            <w:shd w:val="clear" w:color="auto" w:fill="FFFFFF"/>
          </w:tcPr>
          <w:p w14:paraId="69B828BA" w14:textId="77777777" w:rsidR="00250F64" w:rsidRPr="00BD1873" w:rsidRDefault="00250F64" w:rsidP="00BD1873">
            <w:pPr>
              <w:spacing w:after="120"/>
              <w:rPr>
                <w:rFonts w:ascii="Sylfaen" w:hAnsi="Sylfaen" w:cs="Sylfaen"/>
                <w:sz w:val="20"/>
                <w:szCs w:val="20"/>
              </w:rPr>
            </w:pPr>
          </w:p>
        </w:tc>
        <w:tc>
          <w:tcPr>
            <w:tcW w:w="232" w:type="dxa"/>
            <w:shd w:val="clear" w:color="auto" w:fill="FFFFFF"/>
          </w:tcPr>
          <w:p w14:paraId="58FF65F9" w14:textId="77777777" w:rsidR="00250F64" w:rsidRPr="00BD1873" w:rsidRDefault="00250F64" w:rsidP="00BD1873">
            <w:pPr>
              <w:spacing w:after="120"/>
              <w:rPr>
                <w:rFonts w:ascii="Sylfaen" w:hAnsi="Sylfaen" w:cs="Sylfaen"/>
                <w:sz w:val="20"/>
                <w:szCs w:val="20"/>
              </w:rPr>
            </w:pPr>
          </w:p>
        </w:tc>
        <w:tc>
          <w:tcPr>
            <w:tcW w:w="237" w:type="dxa"/>
            <w:gridSpan w:val="3"/>
            <w:shd w:val="clear" w:color="auto" w:fill="FFFFFF"/>
          </w:tcPr>
          <w:p w14:paraId="58F7EBB4" w14:textId="77777777" w:rsidR="00250F64" w:rsidRPr="00BD1873" w:rsidRDefault="00250F64" w:rsidP="00BD1873">
            <w:pPr>
              <w:spacing w:after="120"/>
              <w:rPr>
                <w:rFonts w:ascii="Sylfaen" w:hAnsi="Sylfaen" w:cs="Sylfaen"/>
                <w:sz w:val="20"/>
                <w:szCs w:val="20"/>
              </w:rPr>
            </w:pPr>
          </w:p>
        </w:tc>
        <w:tc>
          <w:tcPr>
            <w:tcW w:w="165" w:type="dxa"/>
            <w:tcBorders>
              <w:right w:val="single" w:sz="4" w:space="0" w:color="auto"/>
            </w:tcBorders>
            <w:shd w:val="clear" w:color="auto" w:fill="FFFFFF"/>
          </w:tcPr>
          <w:p w14:paraId="3A1A47F6" w14:textId="77777777" w:rsidR="00250F64" w:rsidRPr="00BD1873" w:rsidRDefault="00250F64" w:rsidP="00BD1873">
            <w:pPr>
              <w:spacing w:after="120"/>
              <w:rPr>
                <w:rFonts w:ascii="Sylfaen" w:hAnsi="Sylfaen" w:cs="Sylfaen"/>
                <w:sz w:val="20"/>
                <w:szCs w:val="20"/>
              </w:rPr>
            </w:pPr>
          </w:p>
        </w:tc>
        <w:tc>
          <w:tcPr>
            <w:tcW w:w="2904" w:type="dxa"/>
            <w:gridSpan w:val="5"/>
            <w:tcBorders>
              <w:top w:val="single" w:sz="4" w:space="0" w:color="auto"/>
              <w:left w:val="single" w:sz="4" w:space="0" w:color="auto"/>
              <w:bottom w:val="single" w:sz="4" w:space="0" w:color="auto"/>
            </w:tcBorders>
            <w:shd w:val="clear" w:color="auto" w:fill="FFFFFF"/>
          </w:tcPr>
          <w:p w14:paraId="1D476D9A" w14:textId="77777777" w:rsidR="00250F64" w:rsidRPr="00BD1873" w:rsidRDefault="00D44C89" w:rsidP="00301398">
            <w:pPr>
              <w:pStyle w:val="a0"/>
              <w:shd w:val="clear" w:color="auto" w:fill="auto"/>
              <w:tabs>
                <w:tab w:val="left" w:pos="695"/>
              </w:tabs>
              <w:spacing w:after="120" w:line="240" w:lineRule="auto"/>
              <w:rPr>
                <w:rFonts w:ascii="Sylfaen" w:hAnsi="Sylfaen" w:cs="Sylfaen"/>
                <w:sz w:val="20"/>
                <w:szCs w:val="20"/>
              </w:rPr>
            </w:pPr>
            <w:r w:rsidRPr="00BD1873">
              <w:rPr>
                <w:rFonts w:ascii="Sylfaen" w:hAnsi="Sylfaen"/>
                <w:sz w:val="20"/>
                <w:szCs w:val="20"/>
              </w:rPr>
              <w:t>*.10.6.</w:t>
            </w:r>
            <w:r w:rsidR="00301398">
              <w:rPr>
                <w:rFonts w:ascii="Sylfaen" w:hAnsi="Sylfaen"/>
                <w:sz w:val="20"/>
                <w:szCs w:val="20"/>
              </w:rPr>
              <w:tab/>
            </w:r>
            <w:r w:rsidRPr="00BD1873">
              <w:rPr>
                <w:rFonts w:ascii="Sylfaen" w:hAnsi="Sylfaen"/>
                <w:sz w:val="20"/>
                <w:szCs w:val="20"/>
              </w:rPr>
              <w:t>Քաղաքը (csdo:CityName)</w:t>
            </w:r>
          </w:p>
        </w:tc>
        <w:tc>
          <w:tcPr>
            <w:tcW w:w="2851" w:type="dxa"/>
            <w:tcBorders>
              <w:top w:val="single" w:sz="4" w:space="0" w:color="auto"/>
              <w:left w:val="single" w:sz="4" w:space="0" w:color="auto"/>
              <w:bottom w:val="single" w:sz="4" w:space="0" w:color="auto"/>
            </w:tcBorders>
            <w:shd w:val="clear" w:color="auto" w:fill="FFFFFF"/>
          </w:tcPr>
          <w:p w14:paraId="5844807D"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քաղաքի անվանումը</w:t>
            </w:r>
          </w:p>
        </w:tc>
        <w:tc>
          <w:tcPr>
            <w:tcW w:w="2007" w:type="dxa"/>
            <w:tcBorders>
              <w:top w:val="single" w:sz="4" w:space="0" w:color="auto"/>
              <w:left w:val="single" w:sz="4" w:space="0" w:color="auto"/>
              <w:bottom w:val="single" w:sz="4" w:space="0" w:color="auto"/>
            </w:tcBorders>
            <w:shd w:val="clear" w:color="auto" w:fill="FFFFFF"/>
          </w:tcPr>
          <w:p w14:paraId="5702298E" w14:textId="77777777" w:rsidR="00250F64"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M.SDE.00009</w:t>
            </w:r>
          </w:p>
        </w:tc>
        <w:tc>
          <w:tcPr>
            <w:tcW w:w="3291" w:type="dxa"/>
            <w:tcBorders>
              <w:top w:val="single" w:sz="4" w:space="0" w:color="auto"/>
              <w:left w:val="single" w:sz="4" w:space="0" w:color="auto"/>
              <w:bottom w:val="single" w:sz="4" w:space="0" w:color="auto"/>
            </w:tcBorders>
            <w:shd w:val="clear" w:color="auto" w:fill="FFFFFF"/>
            <w:vAlign w:val="center"/>
          </w:tcPr>
          <w:p w14:paraId="090106E1"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1A2725" w:rsidRPr="00A96619">
              <w:rPr>
                <w:rFonts w:ascii="Sylfaen" w:hAnsi="Sylfaen"/>
                <w:sz w:val="20"/>
                <w:szCs w:val="20"/>
              </w:rPr>
              <w:t xml:space="preserve"> </w:t>
            </w:r>
            <w:r w:rsidRPr="00BD1873">
              <w:rPr>
                <w:rFonts w:ascii="Sylfaen" w:hAnsi="Sylfaen"/>
                <w:sz w:val="20"/>
                <w:szCs w:val="20"/>
              </w:rPr>
              <w:t>(M.SDT.00055)</w:t>
            </w:r>
          </w:p>
          <w:p w14:paraId="0771947F"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B5A8CCD"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BD864F2"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7A574E6"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182855B" w14:textId="77777777" w:rsidR="00250F64" w:rsidRPr="00BD1873" w:rsidRDefault="00250F64" w:rsidP="00BD1873">
            <w:pPr>
              <w:spacing w:after="120"/>
              <w:rPr>
                <w:rFonts w:ascii="Sylfaen" w:hAnsi="Sylfaen" w:cs="Sylfaen"/>
                <w:sz w:val="20"/>
                <w:szCs w:val="20"/>
              </w:rPr>
            </w:pPr>
          </w:p>
        </w:tc>
      </w:tr>
      <w:tr w:rsidR="000C5718" w:rsidRPr="00BD1873" w14:paraId="7C1B332C" w14:textId="77777777" w:rsidTr="00CA638A">
        <w:trPr>
          <w:jc w:val="center"/>
        </w:trPr>
        <w:tc>
          <w:tcPr>
            <w:tcW w:w="211" w:type="dxa"/>
            <w:shd w:val="clear" w:color="auto" w:fill="FFFFFF"/>
          </w:tcPr>
          <w:p w14:paraId="55DF64E3" w14:textId="77777777" w:rsidR="00250F64" w:rsidRPr="00BD1873" w:rsidRDefault="00250F64" w:rsidP="00BD1873">
            <w:pPr>
              <w:spacing w:after="120"/>
              <w:rPr>
                <w:rFonts w:ascii="Sylfaen" w:hAnsi="Sylfaen" w:cs="Sylfaen"/>
                <w:sz w:val="20"/>
                <w:szCs w:val="20"/>
              </w:rPr>
            </w:pPr>
          </w:p>
        </w:tc>
        <w:tc>
          <w:tcPr>
            <w:tcW w:w="232" w:type="dxa"/>
            <w:shd w:val="clear" w:color="auto" w:fill="FFFFFF"/>
          </w:tcPr>
          <w:p w14:paraId="762E29E9" w14:textId="77777777" w:rsidR="00250F64" w:rsidRPr="00BD1873" w:rsidRDefault="00250F64" w:rsidP="00BD1873">
            <w:pPr>
              <w:spacing w:after="120"/>
              <w:rPr>
                <w:rFonts w:ascii="Sylfaen" w:hAnsi="Sylfaen" w:cs="Sylfaen"/>
                <w:sz w:val="20"/>
                <w:szCs w:val="20"/>
              </w:rPr>
            </w:pPr>
          </w:p>
        </w:tc>
        <w:tc>
          <w:tcPr>
            <w:tcW w:w="237" w:type="dxa"/>
            <w:gridSpan w:val="3"/>
            <w:shd w:val="clear" w:color="auto" w:fill="FFFFFF"/>
          </w:tcPr>
          <w:p w14:paraId="640ABA7E" w14:textId="77777777" w:rsidR="00250F64" w:rsidRPr="00BD1873" w:rsidRDefault="00250F64" w:rsidP="00BD1873">
            <w:pPr>
              <w:spacing w:after="120"/>
              <w:rPr>
                <w:rFonts w:ascii="Sylfaen" w:hAnsi="Sylfaen" w:cs="Sylfaen"/>
                <w:sz w:val="20"/>
                <w:szCs w:val="20"/>
              </w:rPr>
            </w:pPr>
          </w:p>
        </w:tc>
        <w:tc>
          <w:tcPr>
            <w:tcW w:w="165" w:type="dxa"/>
            <w:tcBorders>
              <w:right w:val="single" w:sz="4" w:space="0" w:color="auto"/>
            </w:tcBorders>
            <w:shd w:val="clear" w:color="auto" w:fill="FFFFFF"/>
          </w:tcPr>
          <w:p w14:paraId="0AA14E84" w14:textId="77777777" w:rsidR="00250F64" w:rsidRPr="00BD1873" w:rsidRDefault="00250F64" w:rsidP="00BD1873">
            <w:pPr>
              <w:spacing w:after="120"/>
              <w:rPr>
                <w:rFonts w:ascii="Sylfaen" w:hAnsi="Sylfaen" w:cs="Sylfaen"/>
                <w:sz w:val="20"/>
                <w:szCs w:val="20"/>
              </w:rPr>
            </w:pPr>
          </w:p>
        </w:tc>
        <w:tc>
          <w:tcPr>
            <w:tcW w:w="2904" w:type="dxa"/>
            <w:gridSpan w:val="5"/>
            <w:tcBorders>
              <w:top w:val="single" w:sz="4" w:space="0" w:color="auto"/>
              <w:left w:val="single" w:sz="4" w:space="0" w:color="auto"/>
            </w:tcBorders>
            <w:shd w:val="clear" w:color="auto" w:fill="FFFFFF"/>
          </w:tcPr>
          <w:p w14:paraId="694DD027" w14:textId="77777777" w:rsidR="00250F64" w:rsidRPr="00BD1873" w:rsidRDefault="00D44C89" w:rsidP="00301398">
            <w:pPr>
              <w:pStyle w:val="a0"/>
              <w:shd w:val="clear" w:color="auto" w:fill="auto"/>
              <w:tabs>
                <w:tab w:val="left" w:pos="695"/>
              </w:tabs>
              <w:spacing w:after="120" w:line="240" w:lineRule="auto"/>
              <w:rPr>
                <w:rFonts w:ascii="Sylfaen" w:hAnsi="Sylfaen" w:cs="Sylfaen"/>
                <w:sz w:val="20"/>
                <w:szCs w:val="20"/>
              </w:rPr>
            </w:pPr>
            <w:r w:rsidRPr="00BD1873">
              <w:rPr>
                <w:rFonts w:ascii="Sylfaen" w:hAnsi="Sylfaen"/>
                <w:sz w:val="20"/>
                <w:szCs w:val="20"/>
              </w:rPr>
              <w:t>*.10.7.</w:t>
            </w:r>
            <w:r w:rsidR="00301398">
              <w:rPr>
                <w:rFonts w:ascii="Sylfaen" w:hAnsi="Sylfaen"/>
                <w:sz w:val="20"/>
                <w:szCs w:val="20"/>
              </w:rPr>
              <w:tab/>
            </w:r>
            <w:r w:rsidRPr="00BD1873">
              <w:rPr>
                <w:rFonts w:ascii="Sylfaen" w:hAnsi="Sylfaen"/>
                <w:sz w:val="20"/>
                <w:szCs w:val="20"/>
              </w:rPr>
              <w:t>Բնակավայրը (csdo:SettlementName)</w:t>
            </w:r>
          </w:p>
        </w:tc>
        <w:tc>
          <w:tcPr>
            <w:tcW w:w="2851" w:type="dxa"/>
            <w:tcBorders>
              <w:top w:val="single" w:sz="4" w:space="0" w:color="auto"/>
              <w:left w:val="single" w:sz="4" w:space="0" w:color="auto"/>
              <w:bottom w:val="single" w:sz="4" w:space="0" w:color="auto"/>
            </w:tcBorders>
            <w:shd w:val="clear" w:color="auto" w:fill="FFFFFF"/>
          </w:tcPr>
          <w:p w14:paraId="69375CD4"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Բնակավայրի անվանումը</w:t>
            </w:r>
          </w:p>
        </w:tc>
        <w:tc>
          <w:tcPr>
            <w:tcW w:w="2007" w:type="dxa"/>
            <w:tcBorders>
              <w:top w:val="single" w:sz="4" w:space="0" w:color="auto"/>
              <w:left w:val="single" w:sz="4" w:space="0" w:color="auto"/>
              <w:bottom w:val="single" w:sz="4" w:space="0" w:color="auto"/>
            </w:tcBorders>
            <w:shd w:val="clear" w:color="auto" w:fill="FFFFFF"/>
          </w:tcPr>
          <w:p w14:paraId="0BF12A1A" w14:textId="77777777" w:rsidR="00250F64"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M.SDE.00057</w:t>
            </w:r>
          </w:p>
        </w:tc>
        <w:tc>
          <w:tcPr>
            <w:tcW w:w="3291" w:type="dxa"/>
            <w:tcBorders>
              <w:top w:val="single" w:sz="4" w:space="0" w:color="auto"/>
              <w:left w:val="single" w:sz="4" w:space="0" w:color="auto"/>
              <w:bottom w:val="single" w:sz="4" w:space="0" w:color="auto"/>
            </w:tcBorders>
            <w:shd w:val="clear" w:color="auto" w:fill="FFFFFF"/>
            <w:vAlign w:val="bottom"/>
          </w:tcPr>
          <w:p w14:paraId="3DE8EF4D"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1A2725" w:rsidRPr="00A96619">
              <w:rPr>
                <w:rFonts w:ascii="Sylfaen" w:hAnsi="Sylfaen"/>
                <w:sz w:val="20"/>
                <w:szCs w:val="20"/>
              </w:rPr>
              <w:t xml:space="preserve"> </w:t>
            </w:r>
            <w:r w:rsidRPr="00BD1873">
              <w:rPr>
                <w:rFonts w:ascii="Sylfaen" w:hAnsi="Sylfaen"/>
                <w:sz w:val="20"/>
                <w:szCs w:val="20"/>
              </w:rPr>
              <w:t>(M.SDT.00055)</w:t>
            </w:r>
          </w:p>
          <w:p w14:paraId="2C313E3B"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782D2E6E"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85B195C"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59E8D1BC"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3C3081D"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0C5718" w:rsidRPr="00BD1873" w14:paraId="4409DAFE" w14:textId="77777777" w:rsidTr="00CA638A">
        <w:trPr>
          <w:jc w:val="center"/>
        </w:trPr>
        <w:tc>
          <w:tcPr>
            <w:tcW w:w="211" w:type="dxa"/>
            <w:shd w:val="clear" w:color="auto" w:fill="FFFFFF"/>
          </w:tcPr>
          <w:p w14:paraId="3A871BBE" w14:textId="77777777" w:rsidR="00250F64" w:rsidRPr="00BD1873" w:rsidRDefault="00250F64" w:rsidP="00BD1873">
            <w:pPr>
              <w:spacing w:after="120"/>
              <w:rPr>
                <w:rFonts w:ascii="Sylfaen" w:hAnsi="Sylfaen" w:cs="Sylfaen"/>
                <w:sz w:val="20"/>
                <w:szCs w:val="20"/>
              </w:rPr>
            </w:pPr>
          </w:p>
        </w:tc>
        <w:tc>
          <w:tcPr>
            <w:tcW w:w="232" w:type="dxa"/>
            <w:shd w:val="clear" w:color="auto" w:fill="FFFFFF"/>
          </w:tcPr>
          <w:p w14:paraId="6C400C22" w14:textId="77777777" w:rsidR="00250F64" w:rsidRPr="00BD1873" w:rsidRDefault="00250F64" w:rsidP="00BD1873">
            <w:pPr>
              <w:spacing w:after="120"/>
              <w:rPr>
                <w:rFonts w:ascii="Sylfaen" w:hAnsi="Sylfaen" w:cs="Sylfaen"/>
                <w:sz w:val="20"/>
                <w:szCs w:val="20"/>
              </w:rPr>
            </w:pPr>
          </w:p>
        </w:tc>
        <w:tc>
          <w:tcPr>
            <w:tcW w:w="237" w:type="dxa"/>
            <w:gridSpan w:val="3"/>
            <w:shd w:val="clear" w:color="auto" w:fill="FFFFFF"/>
          </w:tcPr>
          <w:p w14:paraId="701E5275" w14:textId="77777777" w:rsidR="00250F64" w:rsidRPr="00BD1873" w:rsidRDefault="00250F64" w:rsidP="00BD1873">
            <w:pPr>
              <w:spacing w:after="120"/>
              <w:rPr>
                <w:rFonts w:ascii="Sylfaen" w:hAnsi="Sylfaen" w:cs="Sylfaen"/>
                <w:sz w:val="20"/>
                <w:szCs w:val="20"/>
              </w:rPr>
            </w:pPr>
          </w:p>
        </w:tc>
        <w:tc>
          <w:tcPr>
            <w:tcW w:w="165" w:type="dxa"/>
            <w:shd w:val="clear" w:color="auto" w:fill="FFFFFF"/>
          </w:tcPr>
          <w:p w14:paraId="564E581A" w14:textId="77777777" w:rsidR="00250F64" w:rsidRPr="00BD1873" w:rsidRDefault="00250F64" w:rsidP="00BD1873">
            <w:pPr>
              <w:spacing w:after="120"/>
              <w:rPr>
                <w:rFonts w:ascii="Sylfaen" w:hAnsi="Sylfaen" w:cs="Sylfaen"/>
                <w:sz w:val="20"/>
                <w:szCs w:val="20"/>
              </w:rPr>
            </w:pPr>
          </w:p>
        </w:tc>
        <w:tc>
          <w:tcPr>
            <w:tcW w:w="2904" w:type="dxa"/>
            <w:gridSpan w:val="5"/>
            <w:tcBorders>
              <w:top w:val="single" w:sz="4" w:space="0" w:color="auto"/>
              <w:left w:val="single" w:sz="4" w:space="0" w:color="auto"/>
            </w:tcBorders>
            <w:shd w:val="clear" w:color="auto" w:fill="FFFFFF"/>
          </w:tcPr>
          <w:p w14:paraId="1696B231" w14:textId="77777777" w:rsidR="00250F64" w:rsidRPr="00BD1873" w:rsidRDefault="00D44C89" w:rsidP="00301398">
            <w:pPr>
              <w:pStyle w:val="a0"/>
              <w:shd w:val="clear" w:color="auto" w:fill="auto"/>
              <w:tabs>
                <w:tab w:val="left" w:pos="695"/>
              </w:tabs>
              <w:spacing w:after="120" w:line="240" w:lineRule="auto"/>
              <w:rPr>
                <w:rFonts w:ascii="Sylfaen" w:hAnsi="Sylfaen" w:cs="Sylfaen"/>
                <w:sz w:val="20"/>
                <w:szCs w:val="20"/>
              </w:rPr>
            </w:pPr>
            <w:r w:rsidRPr="00BD1873">
              <w:rPr>
                <w:rFonts w:ascii="Sylfaen" w:hAnsi="Sylfaen"/>
                <w:sz w:val="20"/>
                <w:szCs w:val="20"/>
              </w:rPr>
              <w:t>*.10.8.</w:t>
            </w:r>
            <w:r w:rsidR="00301398">
              <w:rPr>
                <w:rFonts w:ascii="Sylfaen" w:hAnsi="Sylfaen"/>
                <w:sz w:val="20"/>
                <w:szCs w:val="20"/>
              </w:rPr>
              <w:tab/>
            </w:r>
            <w:r w:rsidRPr="00BD1873">
              <w:rPr>
                <w:rFonts w:ascii="Sylfaen" w:hAnsi="Sylfaen"/>
                <w:sz w:val="20"/>
                <w:szCs w:val="20"/>
              </w:rPr>
              <w:t>Փողոցը (csdo:StreetName)</w:t>
            </w:r>
          </w:p>
        </w:tc>
        <w:tc>
          <w:tcPr>
            <w:tcW w:w="2851" w:type="dxa"/>
            <w:tcBorders>
              <w:top w:val="single" w:sz="4" w:space="0" w:color="auto"/>
              <w:left w:val="single" w:sz="4" w:space="0" w:color="auto"/>
            </w:tcBorders>
            <w:shd w:val="clear" w:color="auto" w:fill="FFFFFF"/>
          </w:tcPr>
          <w:p w14:paraId="2E3EC5FD"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քաղաքային ենթակառուցվածքի փողոցաճանապարհային </w:t>
            </w:r>
            <w:r w:rsidRPr="00BD1873">
              <w:rPr>
                <w:rFonts w:ascii="Sylfaen" w:hAnsi="Sylfaen"/>
                <w:sz w:val="20"/>
                <w:szCs w:val="20"/>
              </w:rPr>
              <w:lastRenderedPageBreak/>
              <w:t>ցանցի տարրի անվանումը</w:t>
            </w:r>
          </w:p>
        </w:tc>
        <w:tc>
          <w:tcPr>
            <w:tcW w:w="2007" w:type="dxa"/>
            <w:tcBorders>
              <w:top w:val="single" w:sz="4" w:space="0" w:color="auto"/>
              <w:left w:val="single" w:sz="4" w:space="0" w:color="auto"/>
            </w:tcBorders>
            <w:shd w:val="clear" w:color="auto" w:fill="FFFFFF"/>
          </w:tcPr>
          <w:p w14:paraId="393E39A0" w14:textId="77777777" w:rsidR="00250F64"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lastRenderedPageBreak/>
              <w:t>M.SDE.00010</w:t>
            </w:r>
          </w:p>
        </w:tc>
        <w:tc>
          <w:tcPr>
            <w:tcW w:w="3291" w:type="dxa"/>
            <w:tcBorders>
              <w:top w:val="single" w:sz="4" w:space="0" w:color="auto"/>
              <w:left w:val="single" w:sz="4" w:space="0" w:color="auto"/>
            </w:tcBorders>
            <w:shd w:val="clear" w:color="auto" w:fill="FFFFFF"/>
            <w:vAlign w:val="center"/>
          </w:tcPr>
          <w:p w14:paraId="23358A3D"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1A2725" w:rsidRPr="00A96619">
              <w:rPr>
                <w:rFonts w:ascii="Sylfaen" w:hAnsi="Sylfaen"/>
                <w:sz w:val="20"/>
                <w:szCs w:val="20"/>
              </w:rPr>
              <w:t xml:space="preserve"> </w:t>
            </w:r>
            <w:r w:rsidRPr="00BD1873">
              <w:rPr>
                <w:rFonts w:ascii="Sylfaen" w:hAnsi="Sylfaen"/>
                <w:sz w:val="20"/>
                <w:szCs w:val="20"/>
              </w:rPr>
              <w:t>(M.SDT.00055)</w:t>
            </w:r>
          </w:p>
          <w:p w14:paraId="58051B34"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Պայմանանշանների նորմալացված </w:t>
            </w:r>
            <w:r w:rsidRPr="00BD1873">
              <w:rPr>
                <w:rFonts w:ascii="Sylfaen" w:hAnsi="Sylfaen"/>
                <w:sz w:val="20"/>
                <w:szCs w:val="20"/>
              </w:rPr>
              <w:lastRenderedPageBreak/>
              <w:t>տողը:</w:t>
            </w:r>
          </w:p>
          <w:p w14:paraId="56F179F3"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8E033E0"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tcBorders>
            <w:shd w:val="clear" w:color="auto" w:fill="FFFFFF"/>
          </w:tcPr>
          <w:p w14:paraId="1C32CEA0"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642D9715" w14:textId="77777777" w:rsidR="00250F64" w:rsidRPr="00BD1873" w:rsidRDefault="00250F64" w:rsidP="00BD1873">
            <w:pPr>
              <w:spacing w:after="120"/>
              <w:rPr>
                <w:rFonts w:ascii="Sylfaen" w:hAnsi="Sylfaen" w:cs="Sylfaen"/>
                <w:sz w:val="20"/>
                <w:szCs w:val="20"/>
              </w:rPr>
            </w:pPr>
          </w:p>
        </w:tc>
      </w:tr>
      <w:tr w:rsidR="000C5718" w:rsidRPr="00BD1873" w14:paraId="57A3FB51" w14:textId="77777777" w:rsidTr="00CA638A">
        <w:trPr>
          <w:jc w:val="center"/>
        </w:trPr>
        <w:tc>
          <w:tcPr>
            <w:tcW w:w="211" w:type="dxa"/>
            <w:shd w:val="clear" w:color="auto" w:fill="FFFFFF"/>
          </w:tcPr>
          <w:p w14:paraId="49231E5C" w14:textId="77777777" w:rsidR="00250F64" w:rsidRPr="00BD1873" w:rsidRDefault="00250F64" w:rsidP="00BD1873">
            <w:pPr>
              <w:spacing w:after="120"/>
              <w:rPr>
                <w:rFonts w:ascii="Sylfaen" w:hAnsi="Sylfaen" w:cs="Sylfaen"/>
                <w:sz w:val="20"/>
                <w:szCs w:val="20"/>
              </w:rPr>
            </w:pPr>
          </w:p>
        </w:tc>
        <w:tc>
          <w:tcPr>
            <w:tcW w:w="232" w:type="dxa"/>
            <w:shd w:val="clear" w:color="auto" w:fill="FFFFFF"/>
          </w:tcPr>
          <w:p w14:paraId="63509253" w14:textId="77777777" w:rsidR="00250F64" w:rsidRPr="00BD1873" w:rsidRDefault="00250F64" w:rsidP="00BD1873">
            <w:pPr>
              <w:spacing w:after="120"/>
              <w:rPr>
                <w:rFonts w:ascii="Sylfaen" w:hAnsi="Sylfaen" w:cs="Sylfaen"/>
                <w:sz w:val="20"/>
                <w:szCs w:val="20"/>
              </w:rPr>
            </w:pPr>
          </w:p>
        </w:tc>
        <w:tc>
          <w:tcPr>
            <w:tcW w:w="237" w:type="dxa"/>
            <w:gridSpan w:val="3"/>
            <w:shd w:val="clear" w:color="auto" w:fill="FFFFFF"/>
          </w:tcPr>
          <w:p w14:paraId="250A715D" w14:textId="77777777" w:rsidR="00250F64" w:rsidRPr="00BD1873" w:rsidRDefault="00250F64" w:rsidP="00BD1873">
            <w:pPr>
              <w:spacing w:after="120"/>
              <w:rPr>
                <w:rFonts w:ascii="Sylfaen" w:hAnsi="Sylfaen" w:cs="Sylfaen"/>
                <w:sz w:val="20"/>
                <w:szCs w:val="20"/>
              </w:rPr>
            </w:pPr>
          </w:p>
        </w:tc>
        <w:tc>
          <w:tcPr>
            <w:tcW w:w="165" w:type="dxa"/>
            <w:shd w:val="clear" w:color="auto" w:fill="FFFFFF"/>
          </w:tcPr>
          <w:p w14:paraId="1CABD641" w14:textId="77777777" w:rsidR="00250F64" w:rsidRPr="00BD1873" w:rsidRDefault="00250F64" w:rsidP="00BD1873">
            <w:pPr>
              <w:spacing w:after="120"/>
              <w:rPr>
                <w:rFonts w:ascii="Sylfaen" w:hAnsi="Sylfaen" w:cs="Sylfaen"/>
                <w:sz w:val="20"/>
                <w:szCs w:val="20"/>
              </w:rPr>
            </w:pPr>
          </w:p>
        </w:tc>
        <w:tc>
          <w:tcPr>
            <w:tcW w:w="2904" w:type="dxa"/>
            <w:gridSpan w:val="5"/>
            <w:tcBorders>
              <w:top w:val="single" w:sz="4" w:space="0" w:color="auto"/>
              <w:left w:val="single" w:sz="4" w:space="0" w:color="auto"/>
            </w:tcBorders>
            <w:shd w:val="clear" w:color="auto" w:fill="FFFFFF"/>
          </w:tcPr>
          <w:p w14:paraId="07472A72" w14:textId="77777777" w:rsidR="00250F64" w:rsidRPr="00BD1873" w:rsidRDefault="00D44C89" w:rsidP="00301398">
            <w:pPr>
              <w:pStyle w:val="a0"/>
              <w:shd w:val="clear" w:color="auto" w:fill="auto"/>
              <w:tabs>
                <w:tab w:val="left" w:pos="553"/>
              </w:tabs>
              <w:spacing w:after="120" w:line="240" w:lineRule="auto"/>
              <w:rPr>
                <w:rFonts w:ascii="Sylfaen" w:hAnsi="Sylfaen" w:cs="Sylfaen"/>
                <w:sz w:val="20"/>
                <w:szCs w:val="20"/>
              </w:rPr>
            </w:pPr>
            <w:r w:rsidRPr="00BD1873">
              <w:rPr>
                <w:rFonts w:ascii="Sylfaen" w:hAnsi="Sylfaen"/>
                <w:sz w:val="20"/>
                <w:szCs w:val="20"/>
              </w:rPr>
              <w:t>*.10.9.</w:t>
            </w:r>
            <w:r w:rsidR="00301398">
              <w:rPr>
                <w:rFonts w:ascii="Sylfaen" w:hAnsi="Sylfaen"/>
                <w:sz w:val="20"/>
                <w:szCs w:val="20"/>
              </w:rPr>
              <w:tab/>
            </w:r>
            <w:r w:rsidRPr="00BD1873">
              <w:rPr>
                <w:rFonts w:ascii="Sylfaen" w:hAnsi="Sylfaen"/>
                <w:sz w:val="20"/>
                <w:szCs w:val="20"/>
              </w:rPr>
              <w:t>Շենքի համարը</w:t>
            </w:r>
          </w:p>
          <w:p w14:paraId="50341F0B"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(csdo:Bui</w:t>
            </w:r>
            <w:r w:rsidRPr="00BD1873">
              <w:rPr>
                <w:rFonts w:ascii="Sylfaen" w:hAnsi="Sylfaen"/>
                <w:sz w:val="20"/>
                <w:szCs w:val="20"/>
                <w:lang w:val="en-US"/>
              </w:rPr>
              <w:t>l</w:t>
            </w:r>
            <w:r w:rsidRPr="00BD1873">
              <w:rPr>
                <w:rFonts w:ascii="Sylfaen" w:hAnsi="Sylfaen"/>
                <w:sz w:val="20"/>
                <w:szCs w:val="20"/>
              </w:rPr>
              <w:t>dingNumberId)</w:t>
            </w:r>
          </w:p>
        </w:tc>
        <w:tc>
          <w:tcPr>
            <w:tcW w:w="2851" w:type="dxa"/>
            <w:tcBorders>
              <w:top w:val="single" w:sz="4" w:space="0" w:color="auto"/>
              <w:left w:val="single" w:sz="4" w:space="0" w:color="auto"/>
            </w:tcBorders>
            <w:shd w:val="clear" w:color="auto" w:fill="FFFFFF"/>
          </w:tcPr>
          <w:p w14:paraId="7A97DBB5"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շենքի, մասնաշենքի, շինության նշագիրը</w:t>
            </w:r>
          </w:p>
        </w:tc>
        <w:tc>
          <w:tcPr>
            <w:tcW w:w="2007" w:type="dxa"/>
            <w:tcBorders>
              <w:top w:val="single" w:sz="4" w:space="0" w:color="auto"/>
              <w:left w:val="single" w:sz="4" w:space="0" w:color="auto"/>
            </w:tcBorders>
            <w:shd w:val="clear" w:color="auto" w:fill="FFFFFF"/>
          </w:tcPr>
          <w:p w14:paraId="2ED4B27B" w14:textId="77777777" w:rsidR="00250F64"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M.SDE.00011</w:t>
            </w:r>
          </w:p>
        </w:tc>
        <w:tc>
          <w:tcPr>
            <w:tcW w:w="3291" w:type="dxa"/>
            <w:tcBorders>
              <w:top w:val="single" w:sz="4" w:space="0" w:color="auto"/>
              <w:left w:val="single" w:sz="4" w:space="0" w:color="auto"/>
            </w:tcBorders>
            <w:shd w:val="clear" w:color="auto" w:fill="FFFFFF"/>
            <w:vAlign w:val="bottom"/>
          </w:tcPr>
          <w:p w14:paraId="30CFD8C0"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csdo:Id50Туре (М.SDТ.00093) Պայմանանշանների նորմալացված տողը։</w:t>
            </w:r>
          </w:p>
          <w:p w14:paraId="30BAFCD7"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0829BB3"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50</w:t>
            </w:r>
          </w:p>
        </w:tc>
        <w:tc>
          <w:tcPr>
            <w:tcW w:w="639" w:type="dxa"/>
            <w:tcBorders>
              <w:top w:val="single" w:sz="4" w:space="0" w:color="auto"/>
              <w:left w:val="single" w:sz="4" w:space="0" w:color="auto"/>
            </w:tcBorders>
            <w:shd w:val="clear" w:color="auto" w:fill="FFFFFF"/>
          </w:tcPr>
          <w:p w14:paraId="7D9BE276"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604BD129" w14:textId="77777777" w:rsidR="00250F64" w:rsidRPr="00BD1873" w:rsidRDefault="00250F64" w:rsidP="00BD1873">
            <w:pPr>
              <w:spacing w:after="120"/>
              <w:rPr>
                <w:rFonts w:ascii="Sylfaen" w:hAnsi="Sylfaen" w:cs="Sylfaen"/>
                <w:sz w:val="20"/>
                <w:szCs w:val="20"/>
              </w:rPr>
            </w:pPr>
          </w:p>
        </w:tc>
      </w:tr>
      <w:tr w:rsidR="000C5718" w:rsidRPr="00BD1873" w14:paraId="72F620A8" w14:textId="77777777" w:rsidTr="00CA638A">
        <w:trPr>
          <w:jc w:val="center"/>
        </w:trPr>
        <w:tc>
          <w:tcPr>
            <w:tcW w:w="211" w:type="dxa"/>
            <w:shd w:val="clear" w:color="auto" w:fill="FFFFFF"/>
          </w:tcPr>
          <w:p w14:paraId="48ED4212" w14:textId="77777777" w:rsidR="00250F64" w:rsidRPr="00BD1873" w:rsidRDefault="00250F64" w:rsidP="00BD1873">
            <w:pPr>
              <w:spacing w:after="120"/>
              <w:rPr>
                <w:rFonts w:ascii="Sylfaen" w:hAnsi="Sylfaen" w:cs="Sylfaen"/>
                <w:sz w:val="20"/>
                <w:szCs w:val="20"/>
              </w:rPr>
            </w:pPr>
          </w:p>
        </w:tc>
        <w:tc>
          <w:tcPr>
            <w:tcW w:w="232" w:type="dxa"/>
            <w:shd w:val="clear" w:color="auto" w:fill="FFFFFF"/>
          </w:tcPr>
          <w:p w14:paraId="510C78BE" w14:textId="77777777" w:rsidR="00250F64" w:rsidRPr="00BD1873" w:rsidRDefault="00250F64" w:rsidP="00BD1873">
            <w:pPr>
              <w:spacing w:after="120"/>
              <w:rPr>
                <w:rFonts w:ascii="Sylfaen" w:hAnsi="Sylfaen" w:cs="Sylfaen"/>
                <w:sz w:val="20"/>
                <w:szCs w:val="20"/>
              </w:rPr>
            </w:pPr>
          </w:p>
        </w:tc>
        <w:tc>
          <w:tcPr>
            <w:tcW w:w="237" w:type="dxa"/>
            <w:gridSpan w:val="3"/>
            <w:shd w:val="clear" w:color="auto" w:fill="FFFFFF"/>
          </w:tcPr>
          <w:p w14:paraId="6680E072" w14:textId="77777777" w:rsidR="00250F64" w:rsidRPr="00BD1873" w:rsidRDefault="00250F64" w:rsidP="00BD1873">
            <w:pPr>
              <w:spacing w:after="120"/>
              <w:rPr>
                <w:rFonts w:ascii="Sylfaen" w:hAnsi="Sylfaen" w:cs="Sylfaen"/>
                <w:sz w:val="20"/>
                <w:szCs w:val="20"/>
              </w:rPr>
            </w:pPr>
          </w:p>
        </w:tc>
        <w:tc>
          <w:tcPr>
            <w:tcW w:w="165" w:type="dxa"/>
            <w:shd w:val="clear" w:color="auto" w:fill="FFFFFF"/>
          </w:tcPr>
          <w:p w14:paraId="792F63EE" w14:textId="77777777" w:rsidR="00250F64" w:rsidRPr="00BD1873" w:rsidRDefault="00250F64" w:rsidP="00BD1873">
            <w:pPr>
              <w:spacing w:after="120"/>
              <w:rPr>
                <w:rFonts w:ascii="Sylfaen" w:hAnsi="Sylfaen" w:cs="Sylfaen"/>
                <w:sz w:val="20"/>
                <w:szCs w:val="20"/>
              </w:rPr>
            </w:pPr>
          </w:p>
        </w:tc>
        <w:tc>
          <w:tcPr>
            <w:tcW w:w="2904" w:type="dxa"/>
            <w:gridSpan w:val="5"/>
            <w:tcBorders>
              <w:top w:val="single" w:sz="4" w:space="0" w:color="auto"/>
              <w:left w:val="single" w:sz="4" w:space="0" w:color="auto"/>
            </w:tcBorders>
            <w:shd w:val="clear" w:color="auto" w:fill="FFFFFF"/>
          </w:tcPr>
          <w:p w14:paraId="2A199E98" w14:textId="77777777" w:rsidR="00250F64" w:rsidRPr="00BD1873" w:rsidRDefault="00D44C89" w:rsidP="00301398">
            <w:pPr>
              <w:pStyle w:val="a0"/>
              <w:shd w:val="clear" w:color="auto" w:fill="auto"/>
              <w:tabs>
                <w:tab w:val="left" w:pos="714"/>
              </w:tabs>
              <w:spacing w:after="120" w:line="240" w:lineRule="auto"/>
              <w:rPr>
                <w:rFonts w:ascii="Sylfaen" w:hAnsi="Sylfaen" w:cs="Sylfaen"/>
                <w:sz w:val="20"/>
                <w:szCs w:val="20"/>
              </w:rPr>
            </w:pPr>
            <w:r w:rsidRPr="00BD1873">
              <w:rPr>
                <w:rFonts w:ascii="Sylfaen" w:hAnsi="Sylfaen"/>
                <w:sz w:val="20"/>
                <w:szCs w:val="20"/>
              </w:rPr>
              <w:t>*.10.10.</w:t>
            </w:r>
            <w:r w:rsidR="00301398">
              <w:rPr>
                <w:rFonts w:ascii="Sylfaen" w:hAnsi="Sylfaen"/>
                <w:sz w:val="20"/>
                <w:szCs w:val="20"/>
              </w:rPr>
              <w:tab/>
            </w:r>
            <w:r w:rsidRPr="00BD1873">
              <w:rPr>
                <w:rFonts w:ascii="Sylfaen" w:hAnsi="Sylfaen"/>
                <w:sz w:val="20"/>
                <w:szCs w:val="20"/>
              </w:rPr>
              <w:t>Սենքի համարը</w:t>
            </w:r>
          </w:p>
          <w:p w14:paraId="33E5EDE2" w14:textId="77777777" w:rsidR="00250F64" w:rsidRPr="00BD1873" w:rsidRDefault="00D44C89" w:rsidP="00301398">
            <w:pPr>
              <w:pStyle w:val="a0"/>
              <w:shd w:val="clear" w:color="auto" w:fill="auto"/>
              <w:tabs>
                <w:tab w:val="left" w:pos="714"/>
              </w:tabs>
              <w:spacing w:after="120" w:line="240" w:lineRule="auto"/>
              <w:rPr>
                <w:rFonts w:ascii="Sylfaen" w:hAnsi="Sylfaen" w:cs="Sylfaen"/>
                <w:sz w:val="20"/>
                <w:szCs w:val="20"/>
              </w:rPr>
            </w:pPr>
            <w:r w:rsidRPr="00BD1873">
              <w:rPr>
                <w:rFonts w:ascii="Sylfaen" w:hAnsi="Sylfaen"/>
                <w:sz w:val="20"/>
                <w:szCs w:val="20"/>
              </w:rPr>
              <w:t>(csdo:RoomNumerId)</w:t>
            </w:r>
          </w:p>
        </w:tc>
        <w:tc>
          <w:tcPr>
            <w:tcW w:w="2851" w:type="dxa"/>
            <w:tcBorders>
              <w:top w:val="single" w:sz="4" w:space="0" w:color="auto"/>
              <w:left w:val="single" w:sz="4" w:space="0" w:color="auto"/>
            </w:tcBorders>
            <w:shd w:val="clear" w:color="auto" w:fill="FFFFFF"/>
          </w:tcPr>
          <w:p w14:paraId="16E3C794"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գրասենյակի կամ բնակարանի նշագիրը</w:t>
            </w:r>
          </w:p>
        </w:tc>
        <w:tc>
          <w:tcPr>
            <w:tcW w:w="2007" w:type="dxa"/>
            <w:tcBorders>
              <w:top w:val="single" w:sz="4" w:space="0" w:color="auto"/>
              <w:left w:val="single" w:sz="4" w:space="0" w:color="auto"/>
            </w:tcBorders>
            <w:shd w:val="clear" w:color="auto" w:fill="FFFFFF"/>
          </w:tcPr>
          <w:p w14:paraId="3B6C2F64" w14:textId="77777777" w:rsidR="00250F64"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M.SDE.00012</w:t>
            </w:r>
          </w:p>
        </w:tc>
        <w:tc>
          <w:tcPr>
            <w:tcW w:w="3291" w:type="dxa"/>
            <w:tcBorders>
              <w:top w:val="single" w:sz="4" w:space="0" w:color="auto"/>
              <w:left w:val="single" w:sz="4" w:space="0" w:color="auto"/>
            </w:tcBorders>
            <w:shd w:val="clear" w:color="auto" w:fill="FFFFFF"/>
            <w:vAlign w:val="center"/>
          </w:tcPr>
          <w:p w14:paraId="4062D2C4"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csdo:Id20Туре (М.SDТ.00092) Պայմանանշանների նորմալացված տողը։</w:t>
            </w:r>
          </w:p>
          <w:p w14:paraId="2A3C6EF7"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B79B153"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3694B4D0"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01E96C8D" w14:textId="77777777" w:rsidR="00250F64" w:rsidRPr="00BD1873" w:rsidRDefault="00250F64" w:rsidP="00BD1873">
            <w:pPr>
              <w:spacing w:after="120"/>
              <w:rPr>
                <w:rFonts w:ascii="Sylfaen" w:hAnsi="Sylfaen" w:cs="Sylfaen"/>
                <w:sz w:val="20"/>
                <w:szCs w:val="20"/>
              </w:rPr>
            </w:pPr>
          </w:p>
        </w:tc>
      </w:tr>
      <w:tr w:rsidR="000C5718" w:rsidRPr="00BD1873" w14:paraId="715944A5" w14:textId="77777777" w:rsidTr="00CA638A">
        <w:trPr>
          <w:jc w:val="center"/>
        </w:trPr>
        <w:tc>
          <w:tcPr>
            <w:tcW w:w="211" w:type="dxa"/>
            <w:shd w:val="clear" w:color="auto" w:fill="FFFFFF"/>
          </w:tcPr>
          <w:p w14:paraId="674FB927" w14:textId="77777777" w:rsidR="00250F64" w:rsidRPr="00BD1873" w:rsidRDefault="00250F64" w:rsidP="00BD1873">
            <w:pPr>
              <w:spacing w:after="120"/>
              <w:rPr>
                <w:rFonts w:ascii="Sylfaen" w:hAnsi="Sylfaen" w:cs="Sylfaen"/>
                <w:sz w:val="20"/>
                <w:szCs w:val="20"/>
              </w:rPr>
            </w:pPr>
          </w:p>
        </w:tc>
        <w:tc>
          <w:tcPr>
            <w:tcW w:w="232" w:type="dxa"/>
            <w:shd w:val="clear" w:color="auto" w:fill="FFFFFF"/>
          </w:tcPr>
          <w:p w14:paraId="787F0221" w14:textId="77777777" w:rsidR="00250F64" w:rsidRPr="00BD1873" w:rsidRDefault="00250F64" w:rsidP="00BD1873">
            <w:pPr>
              <w:spacing w:after="120"/>
              <w:rPr>
                <w:rFonts w:ascii="Sylfaen" w:hAnsi="Sylfaen" w:cs="Sylfaen"/>
                <w:sz w:val="20"/>
                <w:szCs w:val="20"/>
              </w:rPr>
            </w:pPr>
          </w:p>
        </w:tc>
        <w:tc>
          <w:tcPr>
            <w:tcW w:w="237" w:type="dxa"/>
            <w:gridSpan w:val="3"/>
            <w:shd w:val="clear" w:color="auto" w:fill="FFFFFF"/>
          </w:tcPr>
          <w:p w14:paraId="3B819A95" w14:textId="77777777" w:rsidR="00250F64" w:rsidRPr="00BD1873" w:rsidRDefault="00250F64" w:rsidP="00BD1873">
            <w:pPr>
              <w:spacing w:after="120"/>
              <w:rPr>
                <w:rFonts w:ascii="Sylfaen" w:hAnsi="Sylfaen" w:cs="Sylfaen"/>
                <w:sz w:val="20"/>
                <w:szCs w:val="20"/>
              </w:rPr>
            </w:pPr>
          </w:p>
        </w:tc>
        <w:tc>
          <w:tcPr>
            <w:tcW w:w="165" w:type="dxa"/>
            <w:shd w:val="clear" w:color="auto" w:fill="FFFFFF"/>
          </w:tcPr>
          <w:p w14:paraId="761423DC" w14:textId="77777777" w:rsidR="00250F64" w:rsidRPr="00BD1873" w:rsidRDefault="00250F64" w:rsidP="00BD1873">
            <w:pPr>
              <w:spacing w:after="120"/>
              <w:rPr>
                <w:rFonts w:ascii="Sylfaen" w:hAnsi="Sylfaen" w:cs="Sylfaen"/>
                <w:sz w:val="20"/>
                <w:szCs w:val="20"/>
              </w:rPr>
            </w:pPr>
          </w:p>
        </w:tc>
        <w:tc>
          <w:tcPr>
            <w:tcW w:w="2904" w:type="dxa"/>
            <w:gridSpan w:val="5"/>
            <w:tcBorders>
              <w:top w:val="single" w:sz="4" w:space="0" w:color="auto"/>
              <w:left w:val="single" w:sz="4" w:space="0" w:color="auto"/>
            </w:tcBorders>
            <w:shd w:val="clear" w:color="auto" w:fill="FFFFFF"/>
          </w:tcPr>
          <w:p w14:paraId="7DB0B80A" w14:textId="77777777" w:rsidR="00250F64" w:rsidRPr="00BD1873" w:rsidRDefault="00D44C89" w:rsidP="00301398">
            <w:pPr>
              <w:pStyle w:val="a0"/>
              <w:shd w:val="clear" w:color="auto" w:fill="auto"/>
              <w:tabs>
                <w:tab w:val="left" w:pos="714"/>
              </w:tabs>
              <w:spacing w:after="120" w:line="240" w:lineRule="auto"/>
              <w:rPr>
                <w:rFonts w:ascii="Sylfaen" w:hAnsi="Sylfaen" w:cs="Sylfaen"/>
                <w:sz w:val="20"/>
                <w:szCs w:val="20"/>
              </w:rPr>
            </w:pPr>
            <w:r w:rsidRPr="00BD1873">
              <w:rPr>
                <w:rFonts w:ascii="Sylfaen" w:hAnsi="Sylfaen"/>
                <w:sz w:val="20"/>
                <w:szCs w:val="20"/>
              </w:rPr>
              <w:t>*.10.11.</w:t>
            </w:r>
            <w:r w:rsidR="00301398">
              <w:rPr>
                <w:rFonts w:ascii="Sylfaen" w:hAnsi="Sylfaen"/>
                <w:sz w:val="20"/>
                <w:szCs w:val="20"/>
              </w:rPr>
              <w:tab/>
            </w:r>
            <w:r w:rsidRPr="00BD1873">
              <w:rPr>
                <w:rFonts w:ascii="Sylfaen" w:hAnsi="Sylfaen"/>
                <w:sz w:val="20"/>
                <w:szCs w:val="20"/>
              </w:rPr>
              <w:t>Փոստային դասիչը</w:t>
            </w:r>
          </w:p>
          <w:p w14:paraId="7F91410E" w14:textId="77777777" w:rsidR="00250F64" w:rsidRPr="00BD1873" w:rsidRDefault="00D44C89" w:rsidP="00301398">
            <w:pPr>
              <w:pStyle w:val="a0"/>
              <w:shd w:val="clear" w:color="auto" w:fill="auto"/>
              <w:tabs>
                <w:tab w:val="left" w:pos="714"/>
              </w:tabs>
              <w:spacing w:after="120" w:line="240" w:lineRule="auto"/>
              <w:rPr>
                <w:rFonts w:ascii="Sylfaen" w:hAnsi="Sylfaen" w:cs="Sylfaen"/>
                <w:sz w:val="20"/>
                <w:szCs w:val="20"/>
              </w:rPr>
            </w:pPr>
            <w:r w:rsidRPr="00BD1873">
              <w:rPr>
                <w:rFonts w:ascii="Sylfaen" w:hAnsi="Sylfaen"/>
                <w:sz w:val="20"/>
                <w:szCs w:val="20"/>
              </w:rPr>
              <w:t>(csdo:PostCode)</w:t>
            </w:r>
          </w:p>
        </w:tc>
        <w:tc>
          <w:tcPr>
            <w:tcW w:w="2851" w:type="dxa"/>
            <w:tcBorders>
              <w:top w:val="single" w:sz="4" w:space="0" w:color="auto"/>
              <w:left w:val="single" w:sz="4" w:space="0" w:color="auto"/>
            </w:tcBorders>
            <w:shd w:val="clear" w:color="auto" w:fill="FFFFFF"/>
          </w:tcPr>
          <w:p w14:paraId="0279A5CF"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փոստային կապի ձեռնարկության փոստային դասիչը</w:t>
            </w:r>
          </w:p>
        </w:tc>
        <w:tc>
          <w:tcPr>
            <w:tcW w:w="2007" w:type="dxa"/>
            <w:tcBorders>
              <w:top w:val="single" w:sz="4" w:space="0" w:color="auto"/>
              <w:left w:val="single" w:sz="4" w:space="0" w:color="auto"/>
            </w:tcBorders>
            <w:shd w:val="clear" w:color="auto" w:fill="FFFFFF"/>
          </w:tcPr>
          <w:p w14:paraId="0FDAA316" w14:textId="77777777" w:rsidR="00250F64"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M.SDE.00006</w:t>
            </w:r>
          </w:p>
        </w:tc>
        <w:tc>
          <w:tcPr>
            <w:tcW w:w="3291" w:type="dxa"/>
            <w:tcBorders>
              <w:top w:val="single" w:sz="4" w:space="0" w:color="auto"/>
              <w:left w:val="single" w:sz="4" w:space="0" w:color="auto"/>
            </w:tcBorders>
            <w:shd w:val="clear" w:color="auto" w:fill="FFFFFF"/>
            <w:vAlign w:val="bottom"/>
          </w:tcPr>
          <w:p w14:paraId="51AF2EE7"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csdo:PostCodeType (M.SDT.00006) Պայմանանշանների նորմալացված տողը։</w:t>
            </w:r>
          </w:p>
          <w:p w14:paraId="48A72F55"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[А-Z0-9][А-Z0-9-]{1,8}[А-Z0-9]</w:t>
            </w:r>
          </w:p>
        </w:tc>
        <w:tc>
          <w:tcPr>
            <w:tcW w:w="639" w:type="dxa"/>
            <w:tcBorders>
              <w:top w:val="single" w:sz="4" w:space="0" w:color="auto"/>
              <w:left w:val="single" w:sz="4" w:space="0" w:color="auto"/>
            </w:tcBorders>
            <w:shd w:val="clear" w:color="auto" w:fill="FFFFFF"/>
          </w:tcPr>
          <w:p w14:paraId="50CF9A6F"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76463E6" w14:textId="77777777" w:rsidR="00250F64" w:rsidRPr="00BD1873" w:rsidRDefault="00250F64" w:rsidP="00BD1873">
            <w:pPr>
              <w:spacing w:after="120"/>
              <w:rPr>
                <w:rFonts w:ascii="Sylfaen" w:hAnsi="Sylfaen" w:cs="Sylfaen"/>
                <w:sz w:val="20"/>
                <w:szCs w:val="20"/>
              </w:rPr>
            </w:pPr>
          </w:p>
        </w:tc>
      </w:tr>
      <w:tr w:rsidR="000C5718" w:rsidRPr="00BD1873" w14:paraId="4DDD7DCC" w14:textId="77777777" w:rsidTr="00CA638A">
        <w:trPr>
          <w:jc w:val="center"/>
        </w:trPr>
        <w:tc>
          <w:tcPr>
            <w:tcW w:w="211" w:type="dxa"/>
            <w:shd w:val="clear" w:color="auto" w:fill="FFFFFF"/>
          </w:tcPr>
          <w:p w14:paraId="08AB62D5" w14:textId="77777777" w:rsidR="00250F64" w:rsidRPr="00BD1873" w:rsidRDefault="00250F64" w:rsidP="00BD1873">
            <w:pPr>
              <w:spacing w:after="120"/>
              <w:rPr>
                <w:rFonts w:ascii="Sylfaen" w:hAnsi="Sylfaen" w:cs="Sylfaen"/>
                <w:sz w:val="20"/>
                <w:szCs w:val="20"/>
              </w:rPr>
            </w:pPr>
          </w:p>
        </w:tc>
        <w:tc>
          <w:tcPr>
            <w:tcW w:w="232" w:type="dxa"/>
            <w:shd w:val="clear" w:color="auto" w:fill="FFFFFF"/>
          </w:tcPr>
          <w:p w14:paraId="31FB46A5" w14:textId="77777777" w:rsidR="00250F64" w:rsidRPr="00BD1873" w:rsidRDefault="00250F64" w:rsidP="00BD1873">
            <w:pPr>
              <w:spacing w:after="120"/>
              <w:rPr>
                <w:rFonts w:ascii="Sylfaen" w:hAnsi="Sylfaen" w:cs="Sylfaen"/>
                <w:sz w:val="20"/>
                <w:szCs w:val="20"/>
              </w:rPr>
            </w:pPr>
          </w:p>
        </w:tc>
        <w:tc>
          <w:tcPr>
            <w:tcW w:w="237" w:type="dxa"/>
            <w:gridSpan w:val="3"/>
            <w:shd w:val="clear" w:color="auto" w:fill="FFFFFF"/>
          </w:tcPr>
          <w:p w14:paraId="0FD1E370" w14:textId="77777777" w:rsidR="00250F64" w:rsidRPr="00BD1873" w:rsidRDefault="00250F64" w:rsidP="00BD1873">
            <w:pPr>
              <w:spacing w:after="120"/>
              <w:rPr>
                <w:rFonts w:ascii="Sylfaen" w:hAnsi="Sylfaen" w:cs="Sylfaen"/>
                <w:sz w:val="20"/>
                <w:szCs w:val="20"/>
              </w:rPr>
            </w:pPr>
          </w:p>
        </w:tc>
        <w:tc>
          <w:tcPr>
            <w:tcW w:w="165" w:type="dxa"/>
            <w:shd w:val="clear" w:color="auto" w:fill="FFFFFF"/>
          </w:tcPr>
          <w:p w14:paraId="020EFBB6" w14:textId="77777777" w:rsidR="00250F64" w:rsidRPr="00BD1873" w:rsidRDefault="00250F64" w:rsidP="00BD1873">
            <w:pPr>
              <w:spacing w:after="120"/>
              <w:rPr>
                <w:rFonts w:ascii="Sylfaen" w:hAnsi="Sylfaen" w:cs="Sylfaen"/>
                <w:sz w:val="20"/>
                <w:szCs w:val="20"/>
              </w:rPr>
            </w:pPr>
          </w:p>
        </w:tc>
        <w:tc>
          <w:tcPr>
            <w:tcW w:w="2904" w:type="dxa"/>
            <w:gridSpan w:val="5"/>
            <w:tcBorders>
              <w:top w:val="single" w:sz="4" w:space="0" w:color="auto"/>
              <w:left w:val="single" w:sz="4" w:space="0" w:color="auto"/>
              <w:bottom w:val="single" w:sz="4" w:space="0" w:color="auto"/>
            </w:tcBorders>
            <w:shd w:val="clear" w:color="auto" w:fill="FFFFFF"/>
          </w:tcPr>
          <w:p w14:paraId="13DB1531" w14:textId="77777777" w:rsidR="00250F64" w:rsidRPr="00BD1873" w:rsidRDefault="00D44C89" w:rsidP="00301398">
            <w:pPr>
              <w:pStyle w:val="a0"/>
              <w:shd w:val="clear" w:color="auto" w:fill="auto"/>
              <w:tabs>
                <w:tab w:val="left" w:pos="714"/>
              </w:tabs>
              <w:spacing w:after="120" w:line="240" w:lineRule="auto"/>
              <w:rPr>
                <w:rFonts w:ascii="Sylfaen" w:hAnsi="Sylfaen" w:cs="Sylfaen"/>
                <w:sz w:val="20"/>
                <w:szCs w:val="20"/>
              </w:rPr>
            </w:pPr>
            <w:r w:rsidRPr="00BD1873">
              <w:rPr>
                <w:rFonts w:ascii="Sylfaen" w:hAnsi="Sylfaen"/>
                <w:sz w:val="20"/>
                <w:szCs w:val="20"/>
              </w:rPr>
              <w:t>*.10.12.</w:t>
            </w:r>
            <w:r w:rsidR="00301398">
              <w:rPr>
                <w:rFonts w:ascii="Sylfaen" w:hAnsi="Sylfaen"/>
                <w:sz w:val="20"/>
                <w:szCs w:val="20"/>
              </w:rPr>
              <w:tab/>
            </w:r>
            <w:r w:rsidRPr="00BD1873">
              <w:rPr>
                <w:rFonts w:ascii="Sylfaen" w:hAnsi="Sylfaen"/>
                <w:sz w:val="20"/>
                <w:szCs w:val="20"/>
              </w:rPr>
              <w:t>Բաժանորդային արկղի համարը (csdo:PostOfficeBoxId)</w:t>
            </w:r>
          </w:p>
        </w:tc>
        <w:tc>
          <w:tcPr>
            <w:tcW w:w="2851" w:type="dxa"/>
            <w:tcBorders>
              <w:top w:val="single" w:sz="4" w:space="0" w:color="auto"/>
              <w:left w:val="single" w:sz="4" w:space="0" w:color="auto"/>
              <w:bottom w:val="single" w:sz="4" w:space="0" w:color="auto"/>
            </w:tcBorders>
            <w:shd w:val="clear" w:color="auto" w:fill="FFFFFF"/>
          </w:tcPr>
          <w:p w14:paraId="56C8A263"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փոստային կապի ձեռնարկությունում բաժանորդային արկղի համարը</w:t>
            </w:r>
          </w:p>
        </w:tc>
        <w:tc>
          <w:tcPr>
            <w:tcW w:w="2007" w:type="dxa"/>
            <w:tcBorders>
              <w:top w:val="single" w:sz="4" w:space="0" w:color="auto"/>
              <w:left w:val="single" w:sz="4" w:space="0" w:color="auto"/>
              <w:bottom w:val="single" w:sz="4" w:space="0" w:color="auto"/>
            </w:tcBorders>
            <w:shd w:val="clear" w:color="auto" w:fill="FFFFFF"/>
          </w:tcPr>
          <w:p w14:paraId="6A0A9989" w14:textId="77777777" w:rsidR="00250F64"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M.SDE.00013</w:t>
            </w:r>
          </w:p>
        </w:tc>
        <w:tc>
          <w:tcPr>
            <w:tcW w:w="3291" w:type="dxa"/>
            <w:tcBorders>
              <w:top w:val="single" w:sz="4" w:space="0" w:color="auto"/>
              <w:left w:val="single" w:sz="4" w:space="0" w:color="auto"/>
              <w:bottom w:val="single" w:sz="4" w:space="0" w:color="auto"/>
            </w:tcBorders>
            <w:shd w:val="clear" w:color="auto" w:fill="FFFFFF"/>
            <w:vAlign w:val="center"/>
          </w:tcPr>
          <w:p w14:paraId="33B11A5A"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csdo:Id20Туре (М.SDТ.00092) Պայմանանշանների նորմալացված տողը։</w:t>
            </w:r>
          </w:p>
          <w:p w14:paraId="2C4CB2A8"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56EA735"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1115D5E"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237B312" w14:textId="77777777" w:rsidR="00250F64" w:rsidRPr="00BD1873" w:rsidRDefault="00250F64" w:rsidP="00BD1873">
            <w:pPr>
              <w:spacing w:after="120"/>
              <w:rPr>
                <w:rFonts w:ascii="Sylfaen" w:hAnsi="Sylfaen" w:cs="Sylfaen"/>
                <w:sz w:val="20"/>
                <w:szCs w:val="20"/>
              </w:rPr>
            </w:pPr>
          </w:p>
        </w:tc>
      </w:tr>
      <w:tr w:rsidR="000C5718" w:rsidRPr="00BD1873" w14:paraId="74B73759" w14:textId="77777777" w:rsidTr="00CA638A">
        <w:trPr>
          <w:jc w:val="center"/>
        </w:trPr>
        <w:tc>
          <w:tcPr>
            <w:tcW w:w="211" w:type="dxa"/>
            <w:shd w:val="clear" w:color="auto" w:fill="FFFFFF"/>
          </w:tcPr>
          <w:p w14:paraId="452FE728"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9C3C086"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45BDAA19"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18335D9F" w14:textId="77777777" w:rsidR="00F07C53" w:rsidRPr="00BD1873" w:rsidRDefault="00D44C89" w:rsidP="00301398">
            <w:pPr>
              <w:pStyle w:val="a0"/>
              <w:shd w:val="clear" w:color="auto" w:fill="auto"/>
              <w:tabs>
                <w:tab w:val="left" w:pos="593"/>
              </w:tabs>
              <w:spacing w:after="120" w:line="240" w:lineRule="auto"/>
              <w:rPr>
                <w:rFonts w:ascii="Sylfaen" w:hAnsi="Sylfaen" w:cs="Sylfaen"/>
                <w:sz w:val="20"/>
                <w:szCs w:val="20"/>
              </w:rPr>
            </w:pPr>
            <w:r w:rsidRPr="00BD1873">
              <w:rPr>
                <w:rFonts w:ascii="Sylfaen" w:hAnsi="Sylfaen"/>
                <w:sz w:val="20"/>
                <w:szCs w:val="20"/>
              </w:rPr>
              <w:t>*.11.</w:t>
            </w:r>
            <w:r w:rsidR="005C37DA">
              <w:rPr>
                <w:rFonts w:ascii="Sylfaen" w:hAnsi="Sylfaen"/>
                <w:sz w:val="20"/>
                <w:szCs w:val="20"/>
              </w:rPr>
              <w:tab/>
            </w:r>
            <w:r w:rsidRPr="00BD1873">
              <w:rPr>
                <w:rFonts w:ascii="Sylfaen" w:hAnsi="Sylfaen"/>
                <w:sz w:val="20"/>
                <w:szCs w:val="20"/>
              </w:rPr>
              <w:t xml:space="preserve">Կոնտակտային </w:t>
            </w:r>
            <w:r w:rsidRPr="00BD1873">
              <w:rPr>
                <w:rFonts w:ascii="Sylfaen" w:hAnsi="Sylfaen"/>
                <w:sz w:val="20"/>
                <w:szCs w:val="20"/>
              </w:rPr>
              <w:lastRenderedPageBreak/>
              <w:t>վավերապայմանը</w:t>
            </w:r>
          </w:p>
          <w:p w14:paraId="059B5CC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(ccdo:CommunicationDetails)</w:t>
            </w:r>
          </w:p>
        </w:tc>
        <w:tc>
          <w:tcPr>
            <w:tcW w:w="2851" w:type="dxa"/>
            <w:tcBorders>
              <w:top w:val="single" w:sz="4" w:space="0" w:color="auto"/>
              <w:left w:val="single" w:sz="4" w:space="0" w:color="auto"/>
            </w:tcBorders>
            <w:shd w:val="clear" w:color="auto" w:fill="FFFFFF"/>
            <w:vAlign w:val="bottom"/>
          </w:tcPr>
          <w:p w14:paraId="3442103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կոնտակտային վավերապայմանը՝ կապի </w:t>
            </w:r>
            <w:r w:rsidRPr="00BD1873">
              <w:rPr>
                <w:rFonts w:ascii="Sylfaen" w:hAnsi="Sylfaen"/>
                <w:sz w:val="20"/>
                <w:szCs w:val="20"/>
              </w:rPr>
              <w:lastRenderedPageBreak/>
              <w:t xml:space="preserve">միջոցի (կապուղու) եղանակի </w:t>
            </w:r>
            <w:r w:rsidR="00BD1873" w:rsidRPr="00BD1873">
              <w:rPr>
                <w:rFonts w:ascii="Sylfaen" w:hAnsi="Sylfaen"/>
                <w:sz w:val="20"/>
                <w:szCs w:val="20"/>
              </w:rPr>
              <w:t>եւ</w:t>
            </w:r>
            <w:r w:rsidRPr="00BD1873">
              <w:rPr>
                <w:rFonts w:ascii="Sylfaen" w:hAnsi="Sylfaen"/>
                <w:sz w:val="20"/>
                <w:szCs w:val="20"/>
              </w:rPr>
              <w:t xml:space="preserve"> նույնականացուցչի նշմամբ</w:t>
            </w:r>
          </w:p>
        </w:tc>
        <w:tc>
          <w:tcPr>
            <w:tcW w:w="2007" w:type="dxa"/>
            <w:tcBorders>
              <w:top w:val="single" w:sz="4" w:space="0" w:color="auto"/>
              <w:left w:val="single" w:sz="4" w:space="0" w:color="auto"/>
            </w:tcBorders>
            <w:shd w:val="clear" w:color="auto" w:fill="FFFFFF"/>
          </w:tcPr>
          <w:p w14:paraId="6575A98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.00003</w:t>
            </w:r>
          </w:p>
        </w:tc>
        <w:tc>
          <w:tcPr>
            <w:tcW w:w="3291" w:type="dxa"/>
            <w:tcBorders>
              <w:top w:val="single" w:sz="4" w:space="0" w:color="auto"/>
              <w:left w:val="single" w:sz="4" w:space="0" w:color="auto"/>
            </w:tcBorders>
            <w:shd w:val="clear" w:color="auto" w:fill="FFFFFF"/>
            <w:vAlign w:val="bottom"/>
          </w:tcPr>
          <w:p w14:paraId="6DF4C6A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ccdo:CommunicationDetailsType </w:t>
            </w:r>
            <w:r w:rsidRPr="00BD1873">
              <w:rPr>
                <w:rFonts w:ascii="Sylfaen" w:hAnsi="Sylfaen"/>
                <w:sz w:val="20"/>
                <w:szCs w:val="20"/>
              </w:rPr>
              <w:lastRenderedPageBreak/>
              <w:t>(M.</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.00003)</w:t>
            </w:r>
          </w:p>
          <w:p w14:paraId="6275DA1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5E3DAF00"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w:t>
            </w:r>
          </w:p>
        </w:tc>
        <w:tc>
          <w:tcPr>
            <w:tcW w:w="2936" w:type="dxa"/>
            <w:tcBorders>
              <w:top w:val="single" w:sz="4" w:space="0" w:color="auto"/>
              <w:left w:val="single" w:sz="4" w:space="0" w:color="auto"/>
              <w:right w:val="single" w:sz="4" w:space="0" w:color="auto"/>
            </w:tcBorders>
            <w:shd w:val="clear" w:color="auto" w:fill="FFFFFF"/>
          </w:tcPr>
          <w:p w14:paraId="7F6F87B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պետք է </w:t>
            </w:r>
            <w:r w:rsidRPr="00BD1873">
              <w:rPr>
                <w:rFonts w:ascii="Sylfaen" w:hAnsi="Sylfaen"/>
                <w:sz w:val="20"/>
                <w:szCs w:val="20"/>
              </w:rPr>
              <w:lastRenderedPageBreak/>
              <w:t>լրացվի</w:t>
            </w:r>
          </w:p>
        </w:tc>
      </w:tr>
      <w:tr w:rsidR="000C5718" w:rsidRPr="00BD1873" w14:paraId="6513A22F" w14:textId="77777777" w:rsidTr="00CA638A">
        <w:trPr>
          <w:jc w:val="center"/>
        </w:trPr>
        <w:tc>
          <w:tcPr>
            <w:tcW w:w="211" w:type="dxa"/>
            <w:shd w:val="clear" w:color="auto" w:fill="FFFFFF"/>
          </w:tcPr>
          <w:p w14:paraId="33D33B82"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99EAC8A"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674DFA74" w14:textId="77777777" w:rsidR="00F07C53" w:rsidRPr="00BD1873" w:rsidRDefault="00F07C53" w:rsidP="00BD1873">
            <w:pPr>
              <w:spacing w:after="120"/>
              <w:rPr>
                <w:rFonts w:ascii="Sylfaen" w:hAnsi="Sylfaen" w:cs="Sylfaen"/>
                <w:sz w:val="20"/>
                <w:szCs w:val="20"/>
              </w:rPr>
            </w:pPr>
          </w:p>
        </w:tc>
        <w:tc>
          <w:tcPr>
            <w:tcW w:w="126" w:type="dxa"/>
            <w:tcBorders>
              <w:top w:val="single" w:sz="4" w:space="0" w:color="auto"/>
            </w:tcBorders>
            <w:shd w:val="clear" w:color="auto" w:fill="FFFFFF"/>
          </w:tcPr>
          <w:p w14:paraId="358E298E" w14:textId="77777777" w:rsidR="00F07C53" w:rsidRPr="00BD1873" w:rsidRDefault="00F07C53" w:rsidP="00BD1873">
            <w:pPr>
              <w:spacing w:after="120"/>
              <w:rPr>
                <w:rFonts w:ascii="Sylfaen" w:hAnsi="Sylfaen" w:cs="Sylfaen"/>
                <w:sz w:val="20"/>
                <w:szCs w:val="20"/>
              </w:rPr>
            </w:pPr>
          </w:p>
        </w:tc>
        <w:tc>
          <w:tcPr>
            <w:tcW w:w="2943" w:type="dxa"/>
            <w:gridSpan w:val="5"/>
            <w:tcBorders>
              <w:top w:val="single" w:sz="4" w:space="0" w:color="auto"/>
              <w:left w:val="single" w:sz="4" w:space="0" w:color="auto"/>
            </w:tcBorders>
            <w:shd w:val="clear" w:color="auto" w:fill="FFFFFF"/>
          </w:tcPr>
          <w:p w14:paraId="29DCF844" w14:textId="77777777" w:rsidR="00F07C53" w:rsidRPr="00BD1873" w:rsidRDefault="00D44C89" w:rsidP="005C37DA">
            <w:pPr>
              <w:pStyle w:val="a0"/>
              <w:shd w:val="clear" w:color="auto" w:fill="auto"/>
              <w:tabs>
                <w:tab w:val="left" w:pos="587"/>
              </w:tabs>
              <w:spacing w:after="120" w:line="240" w:lineRule="auto"/>
              <w:rPr>
                <w:rFonts w:ascii="Sylfaen" w:hAnsi="Sylfaen" w:cs="Sylfaen"/>
                <w:sz w:val="20"/>
                <w:szCs w:val="20"/>
              </w:rPr>
            </w:pPr>
            <w:r w:rsidRPr="00BD1873">
              <w:rPr>
                <w:rFonts w:ascii="Sylfaen" w:hAnsi="Sylfaen"/>
                <w:sz w:val="20"/>
                <w:szCs w:val="20"/>
              </w:rPr>
              <w:t>*.11.1.</w:t>
            </w:r>
            <w:r w:rsidR="005C37DA">
              <w:rPr>
                <w:rFonts w:ascii="Sylfaen" w:hAnsi="Sylfaen"/>
                <w:sz w:val="20"/>
                <w:szCs w:val="20"/>
              </w:rPr>
              <w:tab/>
            </w:r>
            <w:r w:rsidRPr="00BD1873">
              <w:rPr>
                <w:rFonts w:ascii="Sylfaen" w:hAnsi="Sylfaen"/>
                <w:sz w:val="20"/>
                <w:szCs w:val="20"/>
              </w:rPr>
              <w:t>Կապի տեսակի ծածկագիրը</w:t>
            </w:r>
          </w:p>
          <w:p w14:paraId="1D2D0DB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(csdo:СommunicationChannelCode)</w:t>
            </w:r>
          </w:p>
        </w:tc>
        <w:tc>
          <w:tcPr>
            <w:tcW w:w="2851" w:type="dxa"/>
            <w:tcBorders>
              <w:top w:val="single" w:sz="4" w:space="0" w:color="auto"/>
              <w:left w:val="single" w:sz="4" w:space="0" w:color="auto"/>
            </w:tcBorders>
            <w:shd w:val="clear" w:color="auto" w:fill="FFFFFF"/>
          </w:tcPr>
          <w:p w14:paraId="6473E41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ծածկագրային նշագիրը</w:t>
            </w:r>
          </w:p>
        </w:tc>
        <w:tc>
          <w:tcPr>
            <w:tcW w:w="2007" w:type="dxa"/>
            <w:tcBorders>
              <w:top w:val="single" w:sz="4" w:space="0" w:color="auto"/>
              <w:left w:val="single" w:sz="4" w:space="0" w:color="auto"/>
            </w:tcBorders>
            <w:shd w:val="clear" w:color="auto" w:fill="FFFFFF"/>
          </w:tcPr>
          <w:p w14:paraId="4D034D6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M.SDE.00014</w:t>
            </w:r>
          </w:p>
        </w:tc>
        <w:tc>
          <w:tcPr>
            <w:tcW w:w="3291" w:type="dxa"/>
            <w:tcBorders>
              <w:top w:val="single" w:sz="4" w:space="0" w:color="auto"/>
              <w:left w:val="single" w:sz="4" w:space="0" w:color="auto"/>
            </w:tcBorders>
            <w:shd w:val="clear" w:color="auto" w:fill="FFFFFF"/>
          </w:tcPr>
          <w:p w14:paraId="12BD67F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14:paraId="07498E9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2BF05BB3"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3EFAACE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արժեքներից մեկը՝ АО՝ «Ինտերնետ» տեղեկատվական հեռահաղորդակցական ցանցում ռեսուրսի միասնական ցուցիչ (URL).</w:t>
            </w:r>
          </w:p>
          <w:p w14:paraId="31C71F3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ЕМ՝ էլեկտրոնային փոստ.</w:t>
            </w:r>
          </w:p>
          <w:p w14:paraId="3F043A0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FX՝ հեռատպիչ.</w:t>
            </w:r>
          </w:p>
          <w:p w14:paraId="2033AE6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ТЕ՝ հեռախոս.</w:t>
            </w:r>
          </w:p>
          <w:p w14:paraId="79B5BF2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TG՝ հեռագրասարք.</w:t>
            </w:r>
          </w:p>
          <w:p w14:paraId="4C72A43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TL՝ տելեքս</w:t>
            </w:r>
          </w:p>
        </w:tc>
      </w:tr>
      <w:tr w:rsidR="000C5718" w:rsidRPr="00BD1873" w14:paraId="12FAFACD" w14:textId="77777777" w:rsidTr="00CA638A">
        <w:trPr>
          <w:jc w:val="center"/>
        </w:trPr>
        <w:tc>
          <w:tcPr>
            <w:tcW w:w="211" w:type="dxa"/>
            <w:shd w:val="clear" w:color="auto" w:fill="FFFFFF"/>
          </w:tcPr>
          <w:p w14:paraId="3D41BFBD"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1E658742"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3802C166" w14:textId="77777777" w:rsidR="00F07C53" w:rsidRPr="00BD1873" w:rsidRDefault="00F07C53" w:rsidP="00BD1873">
            <w:pPr>
              <w:spacing w:after="120"/>
              <w:rPr>
                <w:rFonts w:ascii="Sylfaen" w:hAnsi="Sylfaen" w:cs="Sylfaen"/>
                <w:sz w:val="20"/>
                <w:szCs w:val="20"/>
              </w:rPr>
            </w:pPr>
          </w:p>
        </w:tc>
        <w:tc>
          <w:tcPr>
            <w:tcW w:w="126" w:type="dxa"/>
            <w:shd w:val="clear" w:color="auto" w:fill="FFFFFF"/>
          </w:tcPr>
          <w:p w14:paraId="5CC23866" w14:textId="77777777" w:rsidR="00F07C53" w:rsidRPr="00BD1873" w:rsidRDefault="00F07C53" w:rsidP="00BD1873">
            <w:pPr>
              <w:spacing w:after="120"/>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21FA92CC" w14:textId="77777777" w:rsidR="00F07C53" w:rsidRPr="00BD1873" w:rsidRDefault="00D44C89" w:rsidP="005C37DA">
            <w:pPr>
              <w:pStyle w:val="a0"/>
              <w:shd w:val="clear" w:color="auto" w:fill="auto"/>
              <w:tabs>
                <w:tab w:val="left" w:pos="598"/>
              </w:tabs>
              <w:spacing w:after="120" w:line="240" w:lineRule="auto"/>
              <w:rPr>
                <w:rFonts w:ascii="Sylfaen" w:hAnsi="Sylfaen" w:cs="Sylfaen"/>
                <w:sz w:val="20"/>
                <w:szCs w:val="20"/>
              </w:rPr>
            </w:pPr>
            <w:r w:rsidRPr="00BD1873">
              <w:rPr>
                <w:rFonts w:ascii="Sylfaen" w:hAnsi="Sylfaen"/>
                <w:sz w:val="20"/>
                <w:szCs w:val="20"/>
              </w:rPr>
              <w:t>*.11.2.</w:t>
            </w:r>
            <w:r w:rsidR="005C37DA">
              <w:rPr>
                <w:rFonts w:ascii="Sylfaen" w:hAnsi="Sylfaen"/>
                <w:sz w:val="20"/>
                <w:szCs w:val="20"/>
              </w:rPr>
              <w:tab/>
            </w:r>
            <w:r w:rsidRPr="00BD1873">
              <w:rPr>
                <w:rFonts w:ascii="Sylfaen" w:hAnsi="Sylfaen"/>
                <w:sz w:val="20"/>
                <w:szCs w:val="20"/>
              </w:rPr>
              <w:t>Կապի տեսակի անվանումը</w:t>
            </w:r>
          </w:p>
          <w:p w14:paraId="24DE6B9C" w14:textId="77777777" w:rsidR="00F07C53" w:rsidRPr="00BD1873" w:rsidRDefault="00D44C89" w:rsidP="005C37DA">
            <w:pPr>
              <w:pStyle w:val="a0"/>
              <w:shd w:val="clear" w:color="auto" w:fill="auto"/>
              <w:tabs>
                <w:tab w:val="left" w:pos="598"/>
              </w:tabs>
              <w:spacing w:after="120" w:line="240" w:lineRule="auto"/>
              <w:rPr>
                <w:rFonts w:ascii="Sylfaen" w:hAnsi="Sylfaen" w:cs="Sylfaen"/>
                <w:sz w:val="20"/>
                <w:szCs w:val="20"/>
              </w:rPr>
            </w:pPr>
            <w:r w:rsidRPr="00BD1873">
              <w:rPr>
                <w:rFonts w:ascii="Sylfaen" w:hAnsi="Sylfaen"/>
                <w:sz w:val="20"/>
                <w:szCs w:val="20"/>
              </w:rPr>
              <w:t>(csdo:СommunicationChannelName)</w:t>
            </w:r>
          </w:p>
        </w:tc>
        <w:tc>
          <w:tcPr>
            <w:tcW w:w="2851" w:type="dxa"/>
            <w:tcBorders>
              <w:top w:val="single" w:sz="4" w:space="0" w:color="auto"/>
              <w:left w:val="single" w:sz="4" w:space="0" w:color="auto"/>
              <w:bottom w:val="single" w:sz="4" w:space="0" w:color="auto"/>
            </w:tcBorders>
            <w:shd w:val="clear" w:color="auto" w:fill="FFFFFF"/>
          </w:tcPr>
          <w:p w14:paraId="03D30EC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անվանումը</w:t>
            </w:r>
          </w:p>
        </w:tc>
        <w:tc>
          <w:tcPr>
            <w:tcW w:w="2007" w:type="dxa"/>
            <w:tcBorders>
              <w:top w:val="single" w:sz="4" w:space="0" w:color="auto"/>
              <w:left w:val="single" w:sz="4" w:space="0" w:color="auto"/>
              <w:bottom w:val="single" w:sz="4" w:space="0" w:color="auto"/>
            </w:tcBorders>
            <w:shd w:val="clear" w:color="auto" w:fill="FFFFFF"/>
          </w:tcPr>
          <w:p w14:paraId="52EB7AC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M.SDE.00093</w:t>
            </w:r>
          </w:p>
        </w:tc>
        <w:tc>
          <w:tcPr>
            <w:tcW w:w="3291" w:type="dxa"/>
            <w:tcBorders>
              <w:top w:val="single" w:sz="4" w:space="0" w:color="auto"/>
              <w:left w:val="single" w:sz="4" w:space="0" w:color="auto"/>
              <w:bottom w:val="single" w:sz="4" w:space="0" w:color="auto"/>
            </w:tcBorders>
            <w:shd w:val="clear" w:color="auto" w:fill="FFFFFF"/>
            <w:vAlign w:val="center"/>
          </w:tcPr>
          <w:p w14:paraId="2ED1255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301398">
              <w:rPr>
                <w:rFonts w:ascii="Sylfaen" w:hAnsi="Sylfaen"/>
                <w:sz w:val="20"/>
                <w:szCs w:val="20"/>
              </w:rPr>
              <w:t xml:space="preserve"> </w:t>
            </w:r>
            <w:r w:rsidRPr="00BD1873">
              <w:rPr>
                <w:rFonts w:ascii="Sylfaen" w:hAnsi="Sylfaen"/>
                <w:sz w:val="20"/>
                <w:szCs w:val="20"/>
              </w:rPr>
              <w:t>(M.SDT.00055)</w:t>
            </w:r>
          </w:p>
          <w:p w14:paraId="2893462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34F789E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77167A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74A29FF3"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DDF1A2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169BA2B7" w14:textId="77777777" w:rsidTr="00CA638A">
        <w:trPr>
          <w:jc w:val="center"/>
        </w:trPr>
        <w:tc>
          <w:tcPr>
            <w:tcW w:w="211" w:type="dxa"/>
            <w:shd w:val="clear" w:color="auto" w:fill="FFFFFF"/>
          </w:tcPr>
          <w:p w14:paraId="41743987" w14:textId="77777777" w:rsidR="00250F64" w:rsidRPr="00BD1873" w:rsidRDefault="00250F64" w:rsidP="00BD1873">
            <w:pPr>
              <w:spacing w:after="120"/>
              <w:rPr>
                <w:rFonts w:ascii="Sylfaen" w:hAnsi="Sylfaen" w:cs="Sylfaen"/>
                <w:sz w:val="20"/>
                <w:szCs w:val="20"/>
              </w:rPr>
            </w:pPr>
          </w:p>
        </w:tc>
        <w:tc>
          <w:tcPr>
            <w:tcW w:w="232" w:type="dxa"/>
            <w:shd w:val="clear" w:color="auto" w:fill="FFFFFF"/>
          </w:tcPr>
          <w:p w14:paraId="22CFCC95" w14:textId="77777777" w:rsidR="00250F64" w:rsidRPr="00BD1873" w:rsidRDefault="00250F64" w:rsidP="00BD1873">
            <w:pPr>
              <w:spacing w:after="120"/>
              <w:rPr>
                <w:rFonts w:ascii="Sylfaen" w:hAnsi="Sylfaen" w:cs="Sylfaen"/>
                <w:sz w:val="20"/>
                <w:szCs w:val="20"/>
              </w:rPr>
            </w:pPr>
          </w:p>
        </w:tc>
        <w:tc>
          <w:tcPr>
            <w:tcW w:w="237" w:type="dxa"/>
            <w:gridSpan w:val="3"/>
            <w:tcBorders>
              <w:bottom w:val="single" w:sz="4" w:space="0" w:color="auto"/>
            </w:tcBorders>
            <w:shd w:val="clear" w:color="auto" w:fill="FFFFFF"/>
          </w:tcPr>
          <w:p w14:paraId="18E8301F" w14:textId="77777777" w:rsidR="00250F64" w:rsidRPr="00BD1873" w:rsidRDefault="00250F64" w:rsidP="00BD1873">
            <w:pPr>
              <w:spacing w:after="120"/>
              <w:rPr>
                <w:rFonts w:ascii="Sylfaen" w:hAnsi="Sylfaen" w:cs="Sylfaen"/>
                <w:sz w:val="20"/>
                <w:szCs w:val="20"/>
              </w:rPr>
            </w:pPr>
          </w:p>
        </w:tc>
        <w:tc>
          <w:tcPr>
            <w:tcW w:w="126" w:type="dxa"/>
            <w:tcBorders>
              <w:bottom w:val="single" w:sz="4" w:space="0" w:color="auto"/>
            </w:tcBorders>
            <w:shd w:val="clear" w:color="auto" w:fill="FFFFFF"/>
          </w:tcPr>
          <w:p w14:paraId="1E8ACD63" w14:textId="77777777" w:rsidR="00250F64" w:rsidRPr="00BD1873" w:rsidRDefault="00250F64" w:rsidP="00BD1873">
            <w:pPr>
              <w:spacing w:after="120"/>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4DF60450" w14:textId="77777777" w:rsidR="00250F64" w:rsidRPr="00BD1873" w:rsidRDefault="00D44C89" w:rsidP="005C37DA">
            <w:pPr>
              <w:pStyle w:val="a0"/>
              <w:shd w:val="clear" w:color="auto" w:fill="auto"/>
              <w:tabs>
                <w:tab w:val="left" w:pos="598"/>
              </w:tabs>
              <w:spacing w:after="120" w:line="240" w:lineRule="auto"/>
              <w:rPr>
                <w:rFonts w:ascii="Sylfaen" w:hAnsi="Sylfaen" w:cs="Sylfaen"/>
                <w:sz w:val="20"/>
                <w:szCs w:val="20"/>
              </w:rPr>
            </w:pPr>
            <w:r w:rsidRPr="00BD1873">
              <w:rPr>
                <w:rFonts w:ascii="Sylfaen" w:hAnsi="Sylfaen"/>
                <w:sz w:val="20"/>
                <w:szCs w:val="20"/>
              </w:rPr>
              <w:t>*.11.3.</w:t>
            </w:r>
            <w:r w:rsidR="005C37DA">
              <w:rPr>
                <w:rFonts w:ascii="Sylfaen" w:hAnsi="Sylfaen"/>
                <w:sz w:val="20"/>
                <w:szCs w:val="20"/>
              </w:rPr>
              <w:tab/>
            </w:r>
            <w:r w:rsidRPr="00BD1873">
              <w:rPr>
                <w:rFonts w:ascii="Sylfaen" w:hAnsi="Sylfaen"/>
                <w:sz w:val="20"/>
                <w:szCs w:val="20"/>
              </w:rPr>
              <w:t>Կապուղու նույնականացուցիչը</w:t>
            </w:r>
          </w:p>
          <w:p w14:paraId="7210577D" w14:textId="77777777" w:rsidR="00250F64" w:rsidRPr="00BD1873" w:rsidRDefault="00D44C89" w:rsidP="005C37DA">
            <w:pPr>
              <w:pStyle w:val="a0"/>
              <w:shd w:val="clear" w:color="auto" w:fill="auto"/>
              <w:tabs>
                <w:tab w:val="left" w:pos="598"/>
              </w:tabs>
              <w:spacing w:after="120" w:line="240" w:lineRule="auto"/>
              <w:rPr>
                <w:rFonts w:ascii="Sylfaen" w:hAnsi="Sylfaen" w:cs="Sylfaen"/>
                <w:sz w:val="20"/>
                <w:szCs w:val="20"/>
              </w:rPr>
            </w:pPr>
            <w:r w:rsidRPr="00BD1873">
              <w:rPr>
                <w:rFonts w:ascii="Sylfaen" w:hAnsi="Sylfaen"/>
                <w:sz w:val="20"/>
                <w:szCs w:val="20"/>
              </w:rPr>
              <w:t>(csdo:СommunicationChannelId)</w:t>
            </w:r>
          </w:p>
        </w:tc>
        <w:tc>
          <w:tcPr>
            <w:tcW w:w="2851" w:type="dxa"/>
            <w:tcBorders>
              <w:top w:val="single" w:sz="4" w:space="0" w:color="auto"/>
              <w:left w:val="single" w:sz="4" w:space="0" w:color="auto"/>
              <w:bottom w:val="single" w:sz="4" w:space="0" w:color="auto"/>
            </w:tcBorders>
            <w:shd w:val="clear" w:color="auto" w:fill="FFFFFF"/>
          </w:tcPr>
          <w:p w14:paraId="77F93BDC"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BD1873" w:rsidRPr="00BD1873">
              <w:rPr>
                <w:rFonts w:ascii="Sylfaen" w:hAnsi="Sylfaen"/>
                <w:sz w:val="20"/>
                <w:szCs w:val="20"/>
              </w:rPr>
              <w:t>եւ</w:t>
            </w:r>
            <w:r w:rsidRPr="00BD1873">
              <w:rPr>
                <w:rFonts w:ascii="Sylfaen" w:hAnsi="Sylfaen"/>
                <w:sz w:val="20"/>
                <w:szCs w:val="20"/>
              </w:rPr>
              <w:t xml:space="preserve"> այլնի </w:t>
            </w:r>
            <w:r w:rsidRPr="00BD1873">
              <w:rPr>
                <w:rFonts w:ascii="Sylfaen" w:hAnsi="Sylfaen"/>
                <w:sz w:val="20"/>
                <w:szCs w:val="20"/>
              </w:rPr>
              <w:lastRenderedPageBreak/>
              <w:t>նշում)</w:t>
            </w:r>
          </w:p>
        </w:tc>
        <w:tc>
          <w:tcPr>
            <w:tcW w:w="2007" w:type="dxa"/>
            <w:tcBorders>
              <w:top w:val="single" w:sz="4" w:space="0" w:color="auto"/>
              <w:left w:val="single" w:sz="4" w:space="0" w:color="auto"/>
              <w:bottom w:val="single" w:sz="4" w:space="0" w:color="auto"/>
            </w:tcBorders>
            <w:shd w:val="clear" w:color="auto" w:fill="FFFFFF"/>
          </w:tcPr>
          <w:p w14:paraId="2F7A6507"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M.SDE.00015</w:t>
            </w:r>
          </w:p>
        </w:tc>
        <w:tc>
          <w:tcPr>
            <w:tcW w:w="3291" w:type="dxa"/>
            <w:tcBorders>
              <w:top w:val="single" w:sz="4" w:space="0" w:color="auto"/>
              <w:left w:val="single" w:sz="4" w:space="0" w:color="auto"/>
              <w:bottom w:val="single" w:sz="4" w:space="0" w:color="auto"/>
            </w:tcBorders>
            <w:shd w:val="clear" w:color="auto" w:fill="FFFFFF"/>
          </w:tcPr>
          <w:p w14:paraId="05828BFF"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сsdo:CommunicationChannelIdТуре (М.SDТ.00015) Պայմանանշանների նորմալացված տողը:</w:t>
            </w:r>
          </w:p>
          <w:p w14:paraId="7C416FED"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56FE36F"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Առավելագույն երկարությունը՝ </w:t>
            </w:r>
            <w:r w:rsidRPr="00BD1873">
              <w:rPr>
                <w:rFonts w:ascii="Sylfaen" w:hAnsi="Sylfaen"/>
                <w:sz w:val="20"/>
                <w:szCs w:val="20"/>
              </w:rPr>
              <w:lastRenderedPageBreak/>
              <w:t>1000</w:t>
            </w:r>
          </w:p>
        </w:tc>
        <w:tc>
          <w:tcPr>
            <w:tcW w:w="639" w:type="dxa"/>
            <w:tcBorders>
              <w:top w:val="single" w:sz="4" w:space="0" w:color="auto"/>
              <w:left w:val="single" w:sz="4" w:space="0" w:color="auto"/>
              <w:bottom w:val="single" w:sz="4" w:space="0" w:color="auto"/>
            </w:tcBorders>
            <w:shd w:val="clear" w:color="auto" w:fill="FFFFFF"/>
          </w:tcPr>
          <w:p w14:paraId="607521C4"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089D5391"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եթե «Կապի տեսակի ծածկագիրը (csdo:СommunicationChannelCode)» վավերապայմանը պարունակում է «ТЕ» կամ «FX» արժեքը, ապա «Կապուղու </w:t>
            </w:r>
            <w:r w:rsidRPr="00BD1873">
              <w:rPr>
                <w:rFonts w:ascii="Sylfaen" w:hAnsi="Sylfaen"/>
                <w:sz w:val="20"/>
                <w:szCs w:val="20"/>
              </w:rPr>
              <w:lastRenderedPageBreak/>
              <w:t>նույնականացուցիչը (csdo:CommunicationChannelId)» 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համապատասխան բերվող արժեքը՝ +ССС РР НННН, որտեղ ССС-ն երկրի ծածկագիրն է (1-ից մինչ</w:t>
            </w:r>
            <w:r w:rsidR="00BD1873" w:rsidRPr="00BD1873">
              <w:rPr>
                <w:rFonts w:ascii="Sylfaen" w:hAnsi="Sylfaen"/>
                <w:sz w:val="20"/>
                <w:szCs w:val="20"/>
              </w:rPr>
              <w:t>եւ</w:t>
            </w:r>
            <w:r w:rsidRPr="00BD1873">
              <w:rPr>
                <w:rFonts w:ascii="Sylfaen" w:hAnsi="Sylfaen"/>
                <w:sz w:val="20"/>
                <w:szCs w:val="20"/>
              </w:rPr>
              <w:t xml:space="preserve"> 3 թվանշան), РР-ն՝ նշանակման կետի ազգային ծածկագիրը (առնվազն 2 թվանշան (քաղաքի, ավանի </w:t>
            </w:r>
            <w:r w:rsidR="00BD1873" w:rsidRPr="00BD1873">
              <w:rPr>
                <w:rFonts w:ascii="Sylfaen" w:hAnsi="Sylfaen"/>
                <w:sz w:val="20"/>
                <w:szCs w:val="20"/>
              </w:rPr>
              <w:t>եւ</w:t>
            </w:r>
            <w:r w:rsidRPr="00BD1873">
              <w:rPr>
                <w:rFonts w:ascii="Sylfaen" w:hAnsi="Sylfaen"/>
                <w:sz w:val="20"/>
                <w:szCs w:val="20"/>
              </w:rPr>
              <w:t xml:space="preserve"> այլնի ծածկագիրը)) կամ բջջային կապի օպերատորի ծածկագիրը, НННН-ն՝ բաժանորդի համարը (առնվազն 4 թվանշան): Պայմանանշանների խմբերի միջ</w:t>
            </w:r>
            <w:r w:rsidR="00BD1873" w:rsidRPr="00BD1873">
              <w:rPr>
                <w:rFonts w:ascii="Sylfaen" w:hAnsi="Sylfaen"/>
                <w:sz w:val="20"/>
                <w:szCs w:val="20"/>
              </w:rPr>
              <w:t>եւ</w:t>
            </w:r>
            <w:r w:rsidRPr="00BD1873">
              <w:rPr>
                <w:rFonts w:ascii="Sylfaen" w:hAnsi="Sylfaen"/>
                <w:sz w:val="20"/>
                <w:szCs w:val="20"/>
              </w:rPr>
              <w:t xml:space="preserve"> բաժանիչը բացատի նշանն է: Վավերապայմանի արժեքի երկարությունը պետք է կազմի 15 թվանշանից ոչ ավելի («+» պայմանանշանը </w:t>
            </w:r>
            <w:r w:rsidR="00BD1873" w:rsidRPr="00BD1873">
              <w:rPr>
                <w:rFonts w:ascii="Sylfaen" w:hAnsi="Sylfaen"/>
                <w:sz w:val="20"/>
                <w:szCs w:val="20"/>
              </w:rPr>
              <w:t>եւ</w:t>
            </w:r>
            <w:r w:rsidRPr="00BD1873">
              <w:rPr>
                <w:rFonts w:ascii="Sylfaen" w:hAnsi="Sylfaen"/>
                <w:sz w:val="20"/>
                <w:szCs w:val="20"/>
              </w:rPr>
              <w:t xml:space="preserve"> բացատի նշանները հաշվի չեն առնվում): Այլ պայմանանշաններ </w:t>
            </w:r>
            <w:r w:rsidR="00BD1873" w:rsidRPr="00BD1873">
              <w:rPr>
                <w:rFonts w:ascii="Sylfaen" w:hAnsi="Sylfaen"/>
                <w:sz w:val="20"/>
                <w:szCs w:val="20"/>
              </w:rPr>
              <w:t>եւ</w:t>
            </w:r>
            <w:r w:rsidRPr="00BD1873">
              <w:rPr>
                <w:rFonts w:ascii="Sylfaen" w:hAnsi="Sylfaen"/>
                <w:sz w:val="20"/>
                <w:szCs w:val="20"/>
              </w:rPr>
              <w:t xml:space="preserve"> բաժանիչներ չեն թույլատրվում</w:t>
            </w:r>
          </w:p>
        </w:tc>
      </w:tr>
      <w:tr w:rsidR="0062653E" w:rsidRPr="00BD1873" w14:paraId="5217C7DA" w14:textId="77777777" w:rsidTr="00CA638A">
        <w:trPr>
          <w:jc w:val="center"/>
        </w:trPr>
        <w:tc>
          <w:tcPr>
            <w:tcW w:w="211" w:type="dxa"/>
            <w:shd w:val="clear" w:color="auto" w:fill="FFFFFF"/>
          </w:tcPr>
          <w:p w14:paraId="6BBE136E" w14:textId="77777777" w:rsidR="00250F64" w:rsidRPr="00BD1873" w:rsidRDefault="00250F64"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75FC51B4" w14:textId="77777777" w:rsidR="00250F64" w:rsidRPr="00BD1873" w:rsidRDefault="00250F64"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6BD75236" w14:textId="77777777" w:rsidR="00250F64" w:rsidRPr="00BD1873" w:rsidRDefault="00D44C89" w:rsidP="005C37D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18.8.15.</w:t>
            </w:r>
            <w:r w:rsidR="005C37DA">
              <w:rPr>
                <w:rFonts w:ascii="Sylfaen" w:hAnsi="Sylfaen"/>
                <w:sz w:val="20"/>
                <w:szCs w:val="20"/>
              </w:rPr>
              <w:tab/>
            </w:r>
            <w:r w:rsidRPr="00BD1873">
              <w:rPr>
                <w:rFonts w:ascii="Sylfaen" w:hAnsi="Sylfaen"/>
                <w:sz w:val="20"/>
                <w:szCs w:val="20"/>
              </w:rPr>
              <w:t xml:space="preserve">Ռեեստրում անձի ներառումը հաստատող </w:t>
            </w:r>
            <w:r w:rsidRPr="00BD1873">
              <w:rPr>
                <w:rFonts w:ascii="Sylfaen" w:hAnsi="Sylfaen"/>
                <w:sz w:val="20"/>
                <w:szCs w:val="20"/>
              </w:rPr>
              <w:lastRenderedPageBreak/>
              <w:t>փաստաթուղթը</w:t>
            </w:r>
          </w:p>
          <w:p w14:paraId="3E79CA25"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(cacdo:RegisterDocumentIdDetails)</w:t>
            </w:r>
          </w:p>
        </w:tc>
        <w:tc>
          <w:tcPr>
            <w:tcW w:w="2851" w:type="dxa"/>
            <w:tcBorders>
              <w:top w:val="single" w:sz="4" w:space="0" w:color="auto"/>
              <w:left w:val="single" w:sz="4" w:space="0" w:color="auto"/>
              <w:bottom w:val="single" w:sz="4" w:space="0" w:color="auto"/>
            </w:tcBorders>
            <w:shd w:val="clear" w:color="auto" w:fill="FFFFFF"/>
          </w:tcPr>
          <w:p w14:paraId="614CAFE7"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ռեեստրում անձին ներառելու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56050F2D"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.00381</w:t>
            </w:r>
          </w:p>
        </w:tc>
        <w:tc>
          <w:tcPr>
            <w:tcW w:w="3291" w:type="dxa"/>
            <w:tcBorders>
              <w:top w:val="single" w:sz="4" w:space="0" w:color="auto"/>
              <w:left w:val="single" w:sz="4" w:space="0" w:color="auto"/>
              <w:bottom w:val="single" w:sz="4" w:space="0" w:color="auto"/>
            </w:tcBorders>
            <w:shd w:val="clear" w:color="auto" w:fill="FFFFFF"/>
          </w:tcPr>
          <w:p w14:paraId="1B241E85"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cacdo:RegistrationDocumentIdDetailsТуре (M.CA.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 xml:space="preserve">.00303) Որոշվում է ներդրված տարրերի արժեքների </w:t>
            </w:r>
            <w:r w:rsidRPr="00BD1873">
              <w:rPr>
                <w:rFonts w:ascii="Sylfaen" w:hAnsi="Sylfaen"/>
                <w:sz w:val="20"/>
                <w:szCs w:val="20"/>
              </w:rPr>
              <w:lastRenderedPageBreak/>
              <w:t>տիրույթներով</w:t>
            </w:r>
          </w:p>
        </w:tc>
        <w:tc>
          <w:tcPr>
            <w:tcW w:w="639" w:type="dxa"/>
            <w:tcBorders>
              <w:top w:val="single" w:sz="4" w:space="0" w:color="auto"/>
              <w:left w:val="single" w:sz="4" w:space="0" w:color="auto"/>
              <w:bottom w:val="single" w:sz="4" w:space="0" w:color="auto"/>
            </w:tcBorders>
            <w:shd w:val="clear" w:color="auto" w:fill="FFFFFF"/>
          </w:tcPr>
          <w:p w14:paraId="53B3A0BE" w14:textId="77777777" w:rsidR="00250F64"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2D2A7D5B" w14:textId="77777777" w:rsidR="00250F64"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կիրառվում է օտարերկրյա լիազորված տնտեսական օպերատորի </w:t>
            </w:r>
            <w:r w:rsidRPr="00BD1873">
              <w:rPr>
                <w:rFonts w:ascii="Sylfaen" w:hAnsi="Sylfaen"/>
                <w:sz w:val="20"/>
                <w:szCs w:val="20"/>
              </w:rPr>
              <w:lastRenderedPageBreak/>
              <w:t>նույնականացման համարի մասին տեղեկությունները նշելու համար</w:t>
            </w:r>
          </w:p>
        </w:tc>
      </w:tr>
      <w:tr w:rsidR="000C5718" w:rsidRPr="00BD1873" w14:paraId="3ECBDD52" w14:textId="77777777" w:rsidTr="00CA638A">
        <w:trPr>
          <w:jc w:val="center"/>
        </w:trPr>
        <w:tc>
          <w:tcPr>
            <w:tcW w:w="211" w:type="dxa"/>
            <w:shd w:val="clear" w:color="auto" w:fill="FFFFFF"/>
          </w:tcPr>
          <w:p w14:paraId="755ACE15"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7A0FE4E"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3648C7C9"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21252E82" w14:textId="77777777" w:rsidR="00F07C53" w:rsidRPr="00BD1873" w:rsidRDefault="00D44C89" w:rsidP="005C37DA">
            <w:pPr>
              <w:pStyle w:val="a0"/>
              <w:shd w:val="clear" w:color="auto" w:fill="auto"/>
              <w:tabs>
                <w:tab w:val="left" w:pos="413"/>
              </w:tabs>
              <w:spacing w:after="120" w:line="240" w:lineRule="auto"/>
              <w:rPr>
                <w:rFonts w:ascii="Sylfaen" w:hAnsi="Sylfaen" w:cs="Sylfaen"/>
                <w:sz w:val="20"/>
                <w:szCs w:val="20"/>
              </w:rPr>
            </w:pPr>
            <w:r w:rsidRPr="00BD1873">
              <w:rPr>
                <w:rFonts w:ascii="Sylfaen" w:hAnsi="Sylfaen"/>
                <w:sz w:val="20"/>
                <w:szCs w:val="20"/>
              </w:rPr>
              <w:t>*.1.</w:t>
            </w:r>
            <w:r w:rsidR="005C37DA">
              <w:rPr>
                <w:rFonts w:ascii="Sylfaen" w:hAnsi="Sylfaen"/>
                <w:sz w:val="20"/>
                <w:szCs w:val="20"/>
              </w:rPr>
              <w:tab/>
            </w:r>
            <w:r w:rsidRPr="00BD1873">
              <w:rPr>
                <w:rFonts w:ascii="Sylfaen" w:hAnsi="Sylfaen"/>
                <w:sz w:val="20"/>
                <w:szCs w:val="20"/>
              </w:rPr>
              <w:t>Փաստաթղթի տեսակի ծածկագիրը</w:t>
            </w:r>
          </w:p>
          <w:p w14:paraId="2A75E57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(сsdo:DocKindCode)</w:t>
            </w:r>
          </w:p>
        </w:tc>
        <w:tc>
          <w:tcPr>
            <w:tcW w:w="2851" w:type="dxa"/>
            <w:tcBorders>
              <w:top w:val="single" w:sz="4" w:space="0" w:color="auto"/>
              <w:left w:val="single" w:sz="4" w:space="0" w:color="auto"/>
            </w:tcBorders>
            <w:shd w:val="clear" w:color="auto" w:fill="FFFFFF"/>
          </w:tcPr>
          <w:p w14:paraId="07F05DC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տեսակի ծածկագրային նշագիրը</w:t>
            </w:r>
          </w:p>
        </w:tc>
        <w:tc>
          <w:tcPr>
            <w:tcW w:w="2007" w:type="dxa"/>
            <w:tcBorders>
              <w:top w:val="single" w:sz="4" w:space="0" w:color="auto"/>
              <w:left w:val="single" w:sz="4" w:space="0" w:color="auto"/>
            </w:tcBorders>
            <w:shd w:val="clear" w:color="auto" w:fill="FFFFFF"/>
          </w:tcPr>
          <w:p w14:paraId="2B4A251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М.SDЕ.00054</w:t>
            </w:r>
          </w:p>
        </w:tc>
        <w:tc>
          <w:tcPr>
            <w:tcW w:w="3291" w:type="dxa"/>
            <w:tcBorders>
              <w:top w:val="single" w:sz="4" w:space="0" w:color="auto"/>
              <w:left w:val="single" w:sz="4" w:space="0" w:color="auto"/>
            </w:tcBorders>
            <w:shd w:val="clear" w:color="auto" w:fill="FFFFFF"/>
          </w:tcPr>
          <w:p w14:paraId="567E7524" w14:textId="77777777" w:rsidR="00F07C53" w:rsidRPr="00BD1873" w:rsidRDefault="00D44C89" w:rsidP="00301398">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csdo:UnifiedCode20Туре (M.SDT.00140)</w:t>
            </w:r>
          </w:p>
          <w:p w14:paraId="4C60DB57" w14:textId="77777777" w:rsidR="00F07C53" w:rsidRPr="00BD1873" w:rsidRDefault="00D44C89" w:rsidP="00301398">
            <w:pPr>
              <w:pStyle w:val="a0"/>
              <w:shd w:val="clear" w:color="auto" w:fill="auto"/>
              <w:spacing w:after="120" w:line="240" w:lineRule="auto"/>
              <w:rPr>
                <w:rFonts w:ascii="Sylfaen" w:hAnsi="Sylfaen" w:cs="Sylfaen"/>
                <w:sz w:val="20"/>
                <w:szCs w:val="20"/>
              </w:rPr>
            </w:pPr>
            <w:r w:rsidRPr="00BD1873">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ACB7CB6" w14:textId="77777777" w:rsidR="00F07C53" w:rsidRPr="00BD1873" w:rsidRDefault="00D44C89" w:rsidP="00301398">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B7C1F5F" w14:textId="77777777" w:rsidR="00F07C53" w:rsidRPr="00BD1873" w:rsidRDefault="00D44C89" w:rsidP="00301398">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53CC3D67"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5D5C739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3A088A0B" w14:textId="77777777" w:rsidTr="00CA638A">
        <w:trPr>
          <w:jc w:val="center"/>
        </w:trPr>
        <w:tc>
          <w:tcPr>
            <w:tcW w:w="211" w:type="dxa"/>
            <w:shd w:val="clear" w:color="auto" w:fill="FFFFFF"/>
          </w:tcPr>
          <w:p w14:paraId="2DF66EBA"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202AA8A"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1B55493A" w14:textId="77777777" w:rsidR="00F07C53" w:rsidRPr="00BD1873" w:rsidRDefault="00F07C53" w:rsidP="00BD1873">
            <w:pPr>
              <w:spacing w:after="120"/>
              <w:rPr>
                <w:rFonts w:ascii="Sylfaen" w:hAnsi="Sylfaen" w:cs="Sylfaen"/>
                <w:sz w:val="20"/>
                <w:szCs w:val="20"/>
              </w:rPr>
            </w:pPr>
          </w:p>
        </w:tc>
        <w:tc>
          <w:tcPr>
            <w:tcW w:w="126" w:type="dxa"/>
            <w:tcBorders>
              <w:top w:val="single" w:sz="4" w:space="0" w:color="auto"/>
            </w:tcBorders>
            <w:shd w:val="clear" w:color="auto" w:fill="FFFFFF"/>
          </w:tcPr>
          <w:p w14:paraId="31E6E86C" w14:textId="77777777" w:rsidR="00F07C53" w:rsidRPr="00BD1873" w:rsidRDefault="00F07C53" w:rsidP="00BD1873">
            <w:pPr>
              <w:spacing w:after="120"/>
              <w:rPr>
                <w:rFonts w:ascii="Sylfaen" w:hAnsi="Sylfaen" w:cs="Sylfaen"/>
                <w:sz w:val="20"/>
                <w:szCs w:val="20"/>
              </w:rPr>
            </w:pPr>
          </w:p>
        </w:tc>
        <w:tc>
          <w:tcPr>
            <w:tcW w:w="2943" w:type="dxa"/>
            <w:gridSpan w:val="5"/>
            <w:tcBorders>
              <w:top w:val="single" w:sz="4" w:space="0" w:color="auto"/>
              <w:left w:val="single" w:sz="4" w:space="0" w:color="auto"/>
            </w:tcBorders>
            <w:shd w:val="clear" w:color="auto" w:fill="FFFFFF"/>
          </w:tcPr>
          <w:p w14:paraId="026F537A" w14:textId="77777777" w:rsidR="00F07C53" w:rsidRPr="00BD1873" w:rsidRDefault="00D44C89" w:rsidP="005C37DA">
            <w:pPr>
              <w:pStyle w:val="a0"/>
              <w:shd w:val="clear" w:color="auto" w:fill="auto"/>
              <w:tabs>
                <w:tab w:val="left" w:pos="458"/>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03E2137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1310784C"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79E3C67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сsdo:ReferenceDataIdТуре (М.SDТ.00091) Պայմանանշանների նորմալացված տողը:</w:t>
            </w:r>
          </w:p>
          <w:p w14:paraId="32412C5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94EDFE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31F02950" w14:textId="77777777" w:rsidR="00F07C53"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656DA2B9" w14:textId="77777777" w:rsidR="00F07C53" w:rsidRPr="00BD1873" w:rsidRDefault="00F07C53" w:rsidP="00BD1873">
            <w:pPr>
              <w:spacing w:after="120"/>
              <w:rPr>
                <w:rFonts w:ascii="Sylfaen" w:hAnsi="Sylfaen" w:cs="Sylfaen"/>
                <w:sz w:val="20"/>
                <w:szCs w:val="20"/>
              </w:rPr>
            </w:pPr>
          </w:p>
        </w:tc>
      </w:tr>
      <w:tr w:rsidR="000C5718" w:rsidRPr="00BD1873" w14:paraId="205E2F13" w14:textId="77777777" w:rsidTr="00CA638A">
        <w:trPr>
          <w:jc w:val="center"/>
        </w:trPr>
        <w:tc>
          <w:tcPr>
            <w:tcW w:w="211" w:type="dxa"/>
            <w:shd w:val="clear" w:color="auto" w:fill="FFFFFF"/>
          </w:tcPr>
          <w:p w14:paraId="74A4A4FB"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B5A1AFB"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7AC9FB4D"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31BABD5F" w14:textId="77777777" w:rsidR="00F07C53" w:rsidRPr="00BD1873" w:rsidRDefault="00D44C89" w:rsidP="005C37DA">
            <w:pPr>
              <w:pStyle w:val="a0"/>
              <w:shd w:val="clear" w:color="auto" w:fill="auto"/>
              <w:tabs>
                <w:tab w:val="left" w:pos="433"/>
              </w:tabs>
              <w:spacing w:after="120" w:line="240" w:lineRule="auto"/>
              <w:rPr>
                <w:rFonts w:ascii="Sylfaen" w:hAnsi="Sylfaen" w:cs="Sylfaen"/>
                <w:sz w:val="20"/>
                <w:szCs w:val="20"/>
              </w:rPr>
            </w:pPr>
            <w:r w:rsidRPr="00BD1873">
              <w:rPr>
                <w:rFonts w:ascii="Sylfaen" w:hAnsi="Sylfaen"/>
                <w:sz w:val="20"/>
                <w:szCs w:val="20"/>
              </w:rPr>
              <w:t>*.2.</w:t>
            </w:r>
            <w:r w:rsidR="005C37DA">
              <w:rPr>
                <w:rFonts w:ascii="Sylfaen" w:hAnsi="Sylfaen"/>
                <w:sz w:val="20"/>
                <w:szCs w:val="20"/>
              </w:rPr>
              <w:tab/>
            </w:r>
            <w:r w:rsidRPr="00BD1873">
              <w:rPr>
                <w:rFonts w:ascii="Sylfaen" w:hAnsi="Sylfaen"/>
                <w:sz w:val="20"/>
                <w:szCs w:val="20"/>
              </w:rPr>
              <w:t>Երկրի ծածկագիրը</w:t>
            </w:r>
          </w:p>
          <w:p w14:paraId="63FFBDD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652333F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28CF6B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 SDE.00162</w:t>
            </w:r>
          </w:p>
        </w:tc>
        <w:tc>
          <w:tcPr>
            <w:tcW w:w="3291" w:type="dxa"/>
            <w:tcBorders>
              <w:top w:val="single" w:sz="4" w:space="0" w:color="auto"/>
              <w:left w:val="single" w:sz="4" w:space="0" w:color="auto"/>
              <w:bottom w:val="single" w:sz="4" w:space="0" w:color="auto"/>
            </w:tcBorders>
            <w:shd w:val="clear" w:color="auto" w:fill="FFFFFF"/>
            <w:vAlign w:val="bottom"/>
          </w:tcPr>
          <w:p w14:paraId="44E2044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 (М.SDТ.00112)</w:t>
            </w:r>
          </w:p>
          <w:p w14:paraId="2DCBE9C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w:t>
            </w:r>
            <w:r w:rsidRPr="00BD1873">
              <w:rPr>
                <w:rFonts w:ascii="Sylfaen" w:hAnsi="Sylfaen"/>
                <w:sz w:val="20"/>
                <w:szCs w:val="20"/>
              </w:rPr>
              <w:lastRenderedPageBreak/>
              <w:t>նույնականացուցիչը» ատրիբուտում:</w:t>
            </w:r>
          </w:p>
          <w:p w14:paraId="02D4F93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3F68D4F2"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3BE235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կարող է լրացվել </w:t>
            </w:r>
            <w:r w:rsidR="00BD1873" w:rsidRPr="00BD1873">
              <w:rPr>
                <w:rFonts w:ascii="Sylfaen" w:hAnsi="Sylfaen"/>
                <w:sz w:val="20"/>
                <w:szCs w:val="20"/>
              </w:rPr>
              <w:t>եւ</w:t>
            </w:r>
            <w:r w:rsidRPr="00BD1873">
              <w:rPr>
                <w:rFonts w:ascii="Sylfaen" w:hAnsi="Sylfaen"/>
                <w:sz w:val="20"/>
                <w:szCs w:val="20"/>
              </w:rPr>
              <w:t xml:space="preserve"> պարունակել անդամ պետություն չհանդիսացող այն պետության ծածկագիրը, որտեղ շնորհվել է լիազորված տնտեսական օպերատորի կարգավիճակը</w:t>
            </w:r>
          </w:p>
        </w:tc>
      </w:tr>
      <w:tr w:rsidR="000C5718" w:rsidRPr="00BD1873" w14:paraId="5507E366" w14:textId="77777777" w:rsidTr="00CA638A">
        <w:trPr>
          <w:jc w:val="center"/>
        </w:trPr>
        <w:tc>
          <w:tcPr>
            <w:tcW w:w="211" w:type="dxa"/>
            <w:shd w:val="clear" w:color="auto" w:fill="FFFFFF"/>
          </w:tcPr>
          <w:p w14:paraId="5840B26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5093D10"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0E785D44" w14:textId="77777777" w:rsidR="00F07C53" w:rsidRPr="00BD1873" w:rsidRDefault="00F07C53" w:rsidP="00BD1873">
            <w:pPr>
              <w:spacing w:after="120"/>
              <w:rPr>
                <w:rFonts w:ascii="Sylfaen" w:hAnsi="Sylfaen" w:cs="Sylfaen"/>
                <w:sz w:val="20"/>
                <w:szCs w:val="20"/>
              </w:rPr>
            </w:pPr>
          </w:p>
        </w:tc>
        <w:tc>
          <w:tcPr>
            <w:tcW w:w="126" w:type="dxa"/>
            <w:tcBorders>
              <w:top w:val="single" w:sz="4" w:space="0" w:color="auto"/>
            </w:tcBorders>
            <w:shd w:val="clear" w:color="auto" w:fill="FFFFFF"/>
          </w:tcPr>
          <w:p w14:paraId="3A9EB3FF" w14:textId="77777777" w:rsidR="00F07C53" w:rsidRPr="00BD1873" w:rsidRDefault="00F07C53" w:rsidP="00BD1873">
            <w:pPr>
              <w:spacing w:after="120"/>
              <w:rPr>
                <w:rFonts w:ascii="Sylfaen" w:hAnsi="Sylfaen" w:cs="Sylfaen"/>
                <w:sz w:val="20"/>
                <w:szCs w:val="20"/>
              </w:rPr>
            </w:pPr>
          </w:p>
        </w:tc>
        <w:tc>
          <w:tcPr>
            <w:tcW w:w="2943" w:type="dxa"/>
            <w:gridSpan w:val="5"/>
            <w:tcBorders>
              <w:top w:val="single" w:sz="4" w:space="0" w:color="auto"/>
              <w:left w:val="single" w:sz="4" w:space="0" w:color="auto"/>
            </w:tcBorders>
            <w:shd w:val="clear" w:color="auto" w:fill="FFFFFF"/>
          </w:tcPr>
          <w:p w14:paraId="756C239C" w14:textId="77777777" w:rsidR="00F07C53" w:rsidRPr="00BD1873" w:rsidRDefault="00D44C89" w:rsidP="005C37DA">
            <w:pPr>
              <w:pStyle w:val="a0"/>
              <w:shd w:val="clear" w:color="auto" w:fill="auto"/>
              <w:tabs>
                <w:tab w:val="left" w:pos="318"/>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509F200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039D0FF4"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3B79C1D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490DD91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34D9FC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43F80C2F"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1DF82DF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ծածկագիրը» (csdo:UnifiedCountryCode) վավերապայմանը լրացնելու դեպքում ատրիբուտը պետք է պարունակի «2021» արժեքը</w:t>
            </w:r>
          </w:p>
        </w:tc>
      </w:tr>
      <w:tr w:rsidR="000C5718" w:rsidRPr="00BD1873" w14:paraId="15786557" w14:textId="77777777" w:rsidTr="00CA638A">
        <w:trPr>
          <w:jc w:val="center"/>
        </w:trPr>
        <w:tc>
          <w:tcPr>
            <w:tcW w:w="211" w:type="dxa"/>
            <w:shd w:val="clear" w:color="auto" w:fill="FFFFFF"/>
          </w:tcPr>
          <w:p w14:paraId="2AABA044"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15300CE0"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6F6A9B61"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67D7C64E" w14:textId="77777777" w:rsidR="00F07C53" w:rsidRPr="00BD1873" w:rsidRDefault="00D44C89" w:rsidP="005C37D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*.3.</w:t>
            </w:r>
            <w:r w:rsidR="005C37DA">
              <w:rPr>
                <w:rFonts w:ascii="Sylfaen" w:hAnsi="Sylfaen"/>
                <w:sz w:val="20"/>
                <w:szCs w:val="20"/>
              </w:rPr>
              <w:tab/>
            </w:r>
            <w:r w:rsidRPr="00BD1873">
              <w:rPr>
                <w:rFonts w:ascii="Sylfaen" w:hAnsi="Sylfaen"/>
                <w:sz w:val="20"/>
                <w:szCs w:val="20"/>
              </w:rPr>
              <w:t>Իրավաբանական անձի գրանցման համարը՝ ռեեստրում ներառելիս</w:t>
            </w:r>
          </w:p>
          <w:p w14:paraId="5BDF981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(casdo:RegistrationNumberId)</w:t>
            </w:r>
          </w:p>
        </w:tc>
        <w:tc>
          <w:tcPr>
            <w:tcW w:w="2851" w:type="dxa"/>
            <w:tcBorders>
              <w:top w:val="single" w:sz="4" w:space="0" w:color="auto"/>
              <w:left w:val="single" w:sz="4" w:space="0" w:color="auto"/>
            </w:tcBorders>
            <w:shd w:val="clear" w:color="auto" w:fill="FFFFFF"/>
            <w:vAlign w:val="bottom"/>
          </w:tcPr>
          <w:p w14:paraId="2BDAB0E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անձին ռեեստրում ներառելիս նրան տրված գրանցման համարը կամ անձին ռեեստրում ներառելու մասին փաստաթղթի գրանցման համարը</w:t>
            </w:r>
          </w:p>
        </w:tc>
        <w:tc>
          <w:tcPr>
            <w:tcW w:w="2007" w:type="dxa"/>
            <w:tcBorders>
              <w:top w:val="single" w:sz="4" w:space="0" w:color="auto"/>
              <w:left w:val="single" w:sz="4" w:space="0" w:color="auto"/>
            </w:tcBorders>
            <w:shd w:val="clear" w:color="auto" w:fill="FFFFFF"/>
          </w:tcPr>
          <w:p w14:paraId="7FC256A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M.CA.SDE.00062</w:t>
            </w:r>
          </w:p>
        </w:tc>
        <w:tc>
          <w:tcPr>
            <w:tcW w:w="3291" w:type="dxa"/>
            <w:tcBorders>
              <w:top w:val="single" w:sz="4" w:space="0" w:color="auto"/>
              <w:left w:val="single" w:sz="4" w:space="0" w:color="auto"/>
            </w:tcBorders>
            <w:shd w:val="clear" w:color="auto" w:fill="FFFFFF"/>
          </w:tcPr>
          <w:p w14:paraId="5D8232D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csdo:Id25Type (M.SDT.00178) Պայմանանշանների նորմալացված տողը։</w:t>
            </w:r>
          </w:p>
          <w:p w14:paraId="66E5E9C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D46588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25</w:t>
            </w:r>
          </w:p>
        </w:tc>
        <w:tc>
          <w:tcPr>
            <w:tcW w:w="639" w:type="dxa"/>
            <w:tcBorders>
              <w:top w:val="single" w:sz="4" w:space="0" w:color="auto"/>
              <w:left w:val="single" w:sz="4" w:space="0" w:color="auto"/>
            </w:tcBorders>
            <w:shd w:val="clear" w:color="auto" w:fill="FFFFFF"/>
          </w:tcPr>
          <w:p w14:paraId="2EBFEA39"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13894DBF" w14:textId="77777777" w:rsidR="00F07C53" w:rsidRPr="00BD1873" w:rsidRDefault="00F07C53" w:rsidP="00BD1873">
            <w:pPr>
              <w:spacing w:after="120"/>
              <w:rPr>
                <w:rFonts w:ascii="Sylfaen" w:hAnsi="Sylfaen" w:cs="Sylfaen"/>
                <w:sz w:val="20"/>
                <w:szCs w:val="20"/>
              </w:rPr>
            </w:pPr>
          </w:p>
        </w:tc>
      </w:tr>
      <w:tr w:rsidR="000C5718" w:rsidRPr="00BD1873" w14:paraId="3ACD4129" w14:textId="77777777" w:rsidTr="00CA638A">
        <w:trPr>
          <w:jc w:val="center"/>
        </w:trPr>
        <w:tc>
          <w:tcPr>
            <w:tcW w:w="211" w:type="dxa"/>
            <w:shd w:val="clear" w:color="auto" w:fill="FFFFFF"/>
          </w:tcPr>
          <w:p w14:paraId="46D482FC"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1B1E938"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014CE3DC"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7DCE3294" w14:textId="77777777" w:rsidR="00F07C53" w:rsidRPr="00BD1873" w:rsidRDefault="00D44C89" w:rsidP="005C37DA">
            <w:pPr>
              <w:pStyle w:val="a0"/>
              <w:shd w:val="clear" w:color="auto" w:fill="auto"/>
              <w:tabs>
                <w:tab w:val="left" w:pos="453"/>
              </w:tabs>
              <w:spacing w:after="120" w:line="240" w:lineRule="auto"/>
              <w:rPr>
                <w:rFonts w:ascii="Sylfaen" w:hAnsi="Sylfaen" w:cs="Sylfaen"/>
                <w:sz w:val="20"/>
                <w:szCs w:val="20"/>
              </w:rPr>
            </w:pPr>
            <w:r w:rsidRPr="00BD1873">
              <w:rPr>
                <w:rFonts w:ascii="Sylfaen" w:hAnsi="Sylfaen"/>
                <w:sz w:val="20"/>
                <w:szCs w:val="20"/>
              </w:rPr>
              <w:t>*.4.</w:t>
            </w:r>
            <w:r w:rsidR="005C37DA">
              <w:rPr>
                <w:rFonts w:ascii="Sylfaen" w:hAnsi="Sylfaen"/>
                <w:sz w:val="20"/>
                <w:szCs w:val="20"/>
              </w:rPr>
              <w:tab/>
            </w:r>
            <w:r w:rsidRPr="00BD1873">
              <w:rPr>
                <w:rFonts w:ascii="Sylfaen" w:hAnsi="Sylfaen"/>
                <w:sz w:val="20"/>
                <w:szCs w:val="20"/>
              </w:rPr>
              <w:t>Փաստաթղթի վերագրանցման հատկանիշի ծածկագիրը (casdo:ReregistrationCode)</w:t>
            </w:r>
          </w:p>
        </w:tc>
        <w:tc>
          <w:tcPr>
            <w:tcW w:w="2851" w:type="dxa"/>
            <w:tcBorders>
              <w:top w:val="single" w:sz="4" w:space="0" w:color="auto"/>
              <w:left w:val="single" w:sz="4" w:space="0" w:color="auto"/>
            </w:tcBorders>
            <w:shd w:val="clear" w:color="auto" w:fill="FFFFFF"/>
          </w:tcPr>
          <w:p w14:paraId="6A7758C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վերագրանցման հատկանիշի ծածկագրային նշագիրը</w:t>
            </w:r>
          </w:p>
        </w:tc>
        <w:tc>
          <w:tcPr>
            <w:tcW w:w="2007" w:type="dxa"/>
            <w:tcBorders>
              <w:top w:val="single" w:sz="4" w:space="0" w:color="auto"/>
              <w:left w:val="single" w:sz="4" w:space="0" w:color="auto"/>
            </w:tcBorders>
            <w:shd w:val="clear" w:color="auto" w:fill="FFFFFF"/>
          </w:tcPr>
          <w:p w14:paraId="7F9640E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M.CA.SDE.00001</w:t>
            </w:r>
          </w:p>
        </w:tc>
        <w:tc>
          <w:tcPr>
            <w:tcW w:w="3291" w:type="dxa"/>
            <w:tcBorders>
              <w:top w:val="single" w:sz="4" w:space="0" w:color="auto"/>
              <w:left w:val="single" w:sz="4" w:space="0" w:color="auto"/>
            </w:tcBorders>
            <w:shd w:val="clear" w:color="auto" w:fill="FFFFFF"/>
            <w:vAlign w:val="bottom"/>
          </w:tcPr>
          <w:p w14:paraId="4243EF7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casdo:ReregistrationCodeTypе (M.CA.SDT.00125) Պայմանանշանների նորմալացված տողը։</w:t>
            </w:r>
          </w:p>
          <w:p w14:paraId="4346D8F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\d{1}|\d{2}|\d{3}|[А-ЯЁ]{1}</w:t>
            </w:r>
          </w:p>
        </w:tc>
        <w:tc>
          <w:tcPr>
            <w:tcW w:w="639" w:type="dxa"/>
            <w:tcBorders>
              <w:top w:val="single" w:sz="4" w:space="0" w:color="auto"/>
              <w:left w:val="single" w:sz="4" w:space="0" w:color="auto"/>
            </w:tcBorders>
            <w:shd w:val="clear" w:color="auto" w:fill="FFFFFF"/>
          </w:tcPr>
          <w:p w14:paraId="0FFF2832"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AB5C82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5B4F83EE" w14:textId="77777777" w:rsidTr="00CA638A">
        <w:trPr>
          <w:jc w:val="center"/>
        </w:trPr>
        <w:tc>
          <w:tcPr>
            <w:tcW w:w="211" w:type="dxa"/>
            <w:shd w:val="clear" w:color="auto" w:fill="FFFFFF"/>
          </w:tcPr>
          <w:p w14:paraId="6F49A16D"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6C2C323"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28C50F53"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2AE9B580" w14:textId="77777777" w:rsidR="00F07C53" w:rsidRPr="00BD1873" w:rsidRDefault="00D44C89" w:rsidP="005C37DA">
            <w:pPr>
              <w:pStyle w:val="a0"/>
              <w:shd w:val="clear" w:color="auto" w:fill="auto"/>
              <w:tabs>
                <w:tab w:val="left" w:pos="453"/>
              </w:tabs>
              <w:spacing w:after="120" w:line="240" w:lineRule="auto"/>
              <w:rPr>
                <w:rFonts w:ascii="Sylfaen" w:hAnsi="Sylfaen" w:cs="Sylfaen"/>
                <w:sz w:val="20"/>
                <w:szCs w:val="20"/>
              </w:rPr>
            </w:pPr>
            <w:r w:rsidRPr="00BD1873">
              <w:rPr>
                <w:rFonts w:ascii="Sylfaen" w:hAnsi="Sylfaen"/>
                <w:sz w:val="20"/>
                <w:szCs w:val="20"/>
              </w:rPr>
              <w:t>*.5.</w:t>
            </w:r>
            <w:r w:rsidR="005C37DA">
              <w:rPr>
                <w:rFonts w:ascii="Sylfaen" w:hAnsi="Sylfaen"/>
                <w:sz w:val="20"/>
                <w:szCs w:val="20"/>
              </w:rPr>
              <w:tab/>
            </w:r>
            <w:r w:rsidRPr="00BD1873">
              <w:rPr>
                <w:rFonts w:ascii="Sylfaen" w:hAnsi="Sylfaen"/>
                <w:sz w:val="20"/>
                <w:szCs w:val="20"/>
              </w:rPr>
              <w:t>Վկայականի տեսակի ծածկագիրը (casdo:AEORegistryKindCode)</w:t>
            </w:r>
          </w:p>
        </w:tc>
        <w:tc>
          <w:tcPr>
            <w:tcW w:w="2851" w:type="dxa"/>
            <w:tcBorders>
              <w:top w:val="single" w:sz="4" w:space="0" w:color="auto"/>
              <w:left w:val="single" w:sz="4" w:space="0" w:color="auto"/>
            </w:tcBorders>
            <w:shd w:val="clear" w:color="auto" w:fill="FFFFFF"/>
            <w:vAlign w:val="bottom"/>
          </w:tcPr>
          <w:p w14:paraId="62E4BAE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լիազորված տնտեսական օպերատորի վկայականի տեսակի ծածկագրային նշագիրը</w:t>
            </w:r>
          </w:p>
        </w:tc>
        <w:tc>
          <w:tcPr>
            <w:tcW w:w="2007" w:type="dxa"/>
            <w:tcBorders>
              <w:top w:val="single" w:sz="4" w:space="0" w:color="auto"/>
              <w:left w:val="single" w:sz="4" w:space="0" w:color="auto"/>
            </w:tcBorders>
            <w:shd w:val="clear" w:color="auto" w:fill="FFFFFF"/>
          </w:tcPr>
          <w:p w14:paraId="7BE2193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M.CA.SDE.00592</w:t>
            </w:r>
          </w:p>
        </w:tc>
        <w:tc>
          <w:tcPr>
            <w:tcW w:w="3291" w:type="dxa"/>
            <w:tcBorders>
              <w:top w:val="single" w:sz="4" w:space="0" w:color="auto"/>
              <w:left w:val="single" w:sz="4" w:space="0" w:color="auto"/>
            </w:tcBorders>
            <w:shd w:val="clear" w:color="auto" w:fill="FFFFFF"/>
            <w:vAlign w:val="bottom"/>
          </w:tcPr>
          <w:p w14:paraId="2BEF084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csdo:Code1Type (M.SDT.00169) Պայմանանշանների նորմալացված տողը։</w:t>
            </w:r>
          </w:p>
          <w:p w14:paraId="0C1DAB2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1</w:t>
            </w:r>
          </w:p>
        </w:tc>
        <w:tc>
          <w:tcPr>
            <w:tcW w:w="639" w:type="dxa"/>
            <w:tcBorders>
              <w:top w:val="single" w:sz="4" w:space="0" w:color="auto"/>
              <w:left w:val="single" w:sz="4" w:space="0" w:color="auto"/>
            </w:tcBorders>
            <w:shd w:val="clear" w:color="auto" w:fill="FFFFFF"/>
          </w:tcPr>
          <w:p w14:paraId="693C5182"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A0FCD9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62653E" w:rsidRPr="00BD1873" w14:paraId="4A9BB9B0" w14:textId="77777777" w:rsidTr="00CA638A">
        <w:trPr>
          <w:jc w:val="center"/>
        </w:trPr>
        <w:tc>
          <w:tcPr>
            <w:tcW w:w="211" w:type="dxa"/>
            <w:shd w:val="clear" w:color="auto" w:fill="FFFFFF"/>
          </w:tcPr>
          <w:p w14:paraId="14852C63"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4048D28"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DA82467" w14:textId="77777777" w:rsidR="00F07C53" w:rsidRPr="00BD1873" w:rsidRDefault="00D44C89" w:rsidP="005C37DA">
            <w:pPr>
              <w:pStyle w:val="a0"/>
              <w:shd w:val="clear" w:color="auto" w:fill="auto"/>
              <w:tabs>
                <w:tab w:val="left" w:pos="867"/>
              </w:tabs>
              <w:spacing w:after="120" w:line="240" w:lineRule="auto"/>
              <w:rPr>
                <w:rFonts w:ascii="Sylfaen" w:hAnsi="Sylfaen" w:cs="Sylfaen"/>
                <w:sz w:val="20"/>
                <w:szCs w:val="20"/>
              </w:rPr>
            </w:pPr>
            <w:r w:rsidRPr="00BD1873">
              <w:rPr>
                <w:rFonts w:ascii="Sylfaen" w:hAnsi="Sylfaen"/>
                <w:sz w:val="20"/>
                <w:szCs w:val="20"/>
              </w:rPr>
              <w:t>18.8.16.</w:t>
            </w:r>
            <w:r w:rsidR="005C37DA">
              <w:rPr>
                <w:rFonts w:ascii="Sylfaen" w:hAnsi="Sylfaen"/>
                <w:sz w:val="20"/>
                <w:szCs w:val="20"/>
              </w:rPr>
              <w:tab/>
            </w:r>
            <w:r w:rsidRPr="00BD1873">
              <w:rPr>
                <w:rFonts w:ascii="Sylfaen" w:hAnsi="Sylfaen"/>
                <w:sz w:val="20"/>
                <w:szCs w:val="20"/>
              </w:rPr>
              <w:t>Տեղեկությունների համընկնման հատկանիշը</w:t>
            </w:r>
          </w:p>
          <w:p w14:paraId="46895A5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(casdo:EqualIndicator)</w:t>
            </w:r>
          </w:p>
        </w:tc>
        <w:tc>
          <w:tcPr>
            <w:tcW w:w="2851" w:type="dxa"/>
            <w:tcBorders>
              <w:top w:val="single" w:sz="4" w:space="0" w:color="auto"/>
              <w:left w:val="single" w:sz="4" w:space="0" w:color="auto"/>
              <w:bottom w:val="single" w:sz="4" w:space="0" w:color="auto"/>
            </w:tcBorders>
            <w:shd w:val="clear" w:color="auto" w:fill="FFFFFF"/>
          </w:tcPr>
          <w:p w14:paraId="1E5B63B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տեղեկությունները՝ հայտարարատուի (դիմումատուի) մասին </w:t>
            </w:r>
            <w:r w:rsidRPr="00BD1873">
              <w:rPr>
                <w:rFonts w:ascii="Sylfaen" w:hAnsi="Sylfaen"/>
                <w:sz w:val="20"/>
                <w:szCs w:val="20"/>
              </w:rPr>
              <w:lastRenderedPageBreak/>
              <w:t>տեղեկությունների հետ համընկնելու (չհամընկնելու) հատկանիշը</w:t>
            </w:r>
          </w:p>
        </w:tc>
        <w:tc>
          <w:tcPr>
            <w:tcW w:w="2007" w:type="dxa"/>
            <w:tcBorders>
              <w:top w:val="single" w:sz="4" w:space="0" w:color="auto"/>
              <w:left w:val="single" w:sz="4" w:space="0" w:color="auto"/>
              <w:bottom w:val="single" w:sz="4" w:space="0" w:color="auto"/>
            </w:tcBorders>
            <w:shd w:val="clear" w:color="auto" w:fill="FFFFFF"/>
          </w:tcPr>
          <w:p w14:paraId="330C5DF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M.CA.SDE.00616</w:t>
            </w:r>
          </w:p>
        </w:tc>
        <w:tc>
          <w:tcPr>
            <w:tcW w:w="3291" w:type="dxa"/>
            <w:tcBorders>
              <w:top w:val="single" w:sz="4" w:space="0" w:color="auto"/>
              <w:left w:val="single" w:sz="4" w:space="0" w:color="auto"/>
              <w:bottom w:val="single" w:sz="4" w:space="0" w:color="auto"/>
            </w:tcBorders>
            <w:shd w:val="clear" w:color="auto" w:fill="FFFFFF"/>
          </w:tcPr>
          <w:p w14:paraId="7C7D65F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bdt:IndicatorTуре</w:t>
            </w:r>
            <w:r w:rsidR="00301398">
              <w:rPr>
                <w:rFonts w:ascii="Sylfaen" w:hAnsi="Sylfaen"/>
                <w:sz w:val="20"/>
                <w:szCs w:val="20"/>
              </w:rPr>
              <w:t xml:space="preserve"> </w:t>
            </w:r>
            <w:r w:rsidRPr="00BD1873">
              <w:rPr>
                <w:rFonts w:ascii="Sylfaen" w:hAnsi="Sylfaen"/>
                <w:sz w:val="20"/>
                <w:szCs w:val="20"/>
              </w:rPr>
              <w:t>(M.BDT.00013)</w:t>
            </w:r>
          </w:p>
          <w:p w14:paraId="71BE303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Երկու արժեքներից մեկը՝ «true» </w:t>
            </w:r>
            <w:r w:rsidRPr="00BD1873">
              <w:rPr>
                <w:rFonts w:ascii="Sylfaen" w:hAnsi="Sylfaen"/>
                <w:sz w:val="20"/>
                <w:szCs w:val="20"/>
              </w:rPr>
              <w:lastRenderedPageBreak/>
              <w:t>(ճիշտ է) կամ «false» (սխալ է)</w:t>
            </w:r>
          </w:p>
        </w:tc>
        <w:tc>
          <w:tcPr>
            <w:tcW w:w="639" w:type="dxa"/>
            <w:tcBorders>
              <w:top w:val="single" w:sz="4" w:space="0" w:color="auto"/>
              <w:left w:val="single" w:sz="4" w:space="0" w:color="auto"/>
              <w:bottom w:val="single" w:sz="4" w:space="0" w:color="auto"/>
            </w:tcBorders>
            <w:shd w:val="clear" w:color="auto" w:fill="FFFFFF"/>
          </w:tcPr>
          <w:p w14:paraId="284B91C2"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6237DB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լրացնելիս այն պետք է պարունակի «1» արժեքը՝ ուղարկողի մասին </w:t>
            </w:r>
            <w:r w:rsidRPr="00BD1873">
              <w:rPr>
                <w:rFonts w:ascii="Sylfaen" w:hAnsi="Sylfaen"/>
                <w:sz w:val="20"/>
                <w:szCs w:val="20"/>
              </w:rPr>
              <w:lastRenderedPageBreak/>
              <w:t>տեղեկությունները կրկնում են ապրանքների</w:t>
            </w:r>
            <w:r w:rsidR="00BD1873" w:rsidRPr="00BD1873">
              <w:rPr>
                <w:rFonts w:ascii="Sylfaen" w:hAnsi="Sylfaen"/>
                <w:sz w:val="20"/>
                <w:szCs w:val="20"/>
              </w:rPr>
              <w:t xml:space="preserve"> </w:t>
            </w:r>
            <w:r w:rsidRPr="00BD1873">
              <w:rPr>
                <w:rFonts w:ascii="Sylfaen" w:hAnsi="Sylfaen"/>
                <w:sz w:val="20"/>
                <w:szCs w:val="20"/>
              </w:rPr>
              <w:t>հայտարարագրի 14-րդ վանդակում հայտագրման ենթակա տեղեկությունները</w:t>
            </w:r>
          </w:p>
        </w:tc>
      </w:tr>
      <w:tr w:rsidR="0062653E" w:rsidRPr="00BD1873" w14:paraId="1F697BD8" w14:textId="77777777" w:rsidTr="00CA638A">
        <w:trPr>
          <w:jc w:val="center"/>
        </w:trPr>
        <w:tc>
          <w:tcPr>
            <w:tcW w:w="211" w:type="dxa"/>
            <w:tcBorders>
              <w:top w:val="single" w:sz="4" w:space="0" w:color="auto"/>
            </w:tcBorders>
            <w:shd w:val="clear" w:color="auto" w:fill="FFFFFF"/>
          </w:tcPr>
          <w:p w14:paraId="532F82DB"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60BBF74E"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vAlign w:val="bottom"/>
          </w:tcPr>
          <w:p w14:paraId="260B4CD2" w14:textId="77777777" w:rsidR="00F07C53" w:rsidRPr="00BD1873" w:rsidRDefault="00D44C89" w:rsidP="005C37DA">
            <w:pPr>
              <w:pStyle w:val="a0"/>
              <w:shd w:val="clear" w:color="auto" w:fill="auto"/>
              <w:tabs>
                <w:tab w:val="left" w:pos="827"/>
              </w:tabs>
              <w:spacing w:after="120" w:line="240" w:lineRule="auto"/>
              <w:rPr>
                <w:rFonts w:ascii="Sylfaen" w:hAnsi="Sylfaen" w:cs="Sylfaen"/>
                <w:sz w:val="20"/>
                <w:szCs w:val="20"/>
              </w:rPr>
            </w:pPr>
            <w:r w:rsidRPr="00BD1873">
              <w:rPr>
                <w:rFonts w:ascii="Sylfaen" w:hAnsi="Sylfaen"/>
                <w:sz w:val="20"/>
                <w:szCs w:val="20"/>
              </w:rPr>
              <w:t>18.8.17.</w:t>
            </w:r>
            <w:r w:rsidR="005C37DA">
              <w:rPr>
                <w:rFonts w:ascii="Sylfaen" w:hAnsi="Sylfaen"/>
                <w:sz w:val="20"/>
                <w:szCs w:val="20"/>
              </w:rPr>
              <w:tab/>
            </w:r>
            <w:r w:rsidRPr="00BD1873">
              <w:rPr>
                <w:rFonts w:ascii="Sylfaen" w:hAnsi="Sylfaen"/>
                <w:sz w:val="20"/>
                <w:szCs w:val="20"/>
              </w:rPr>
              <w:t>Միջազգային փոստային առաքանիների փոխանակման (հանձնման) հիմնարկության ծածկագիրը</w:t>
            </w:r>
          </w:p>
          <w:p w14:paraId="1A8ED3D5" w14:textId="77777777" w:rsidR="00F07C53" w:rsidRPr="00BD1873" w:rsidRDefault="00D44C89" w:rsidP="005C37DA">
            <w:pPr>
              <w:pStyle w:val="a0"/>
              <w:shd w:val="clear" w:color="auto" w:fill="auto"/>
              <w:tabs>
                <w:tab w:val="left" w:pos="827"/>
              </w:tabs>
              <w:spacing w:after="120" w:line="240" w:lineRule="auto"/>
              <w:rPr>
                <w:rFonts w:ascii="Sylfaen" w:hAnsi="Sylfaen" w:cs="Sylfaen"/>
                <w:sz w:val="20"/>
                <w:szCs w:val="20"/>
              </w:rPr>
            </w:pPr>
            <w:r w:rsidRPr="00BD1873">
              <w:rPr>
                <w:rFonts w:ascii="Sylfaen" w:hAnsi="Sylfaen"/>
                <w:sz w:val="20"/>
                <w:szCs w:val="20"/>
              </w:rPr>
              <w:t>(casdo:ExchangePostOfficeCode)</w:t>
            </w:r>
          </w:p>
        </w:tc>
        <w:tc>
          <w:tcPr>
            <w:tcW w:w="2851" w:type="dxa"/>
            <w:tcBorders>
              <w:top w:val="single" w:sz="4" w:space="0" w:color="auto"/>
              <w:left w:val="single" w:sz="4" w:space="0" w:color="auto"/>
            </w:tcBorders>
            <w:shd w:val="clear" w:color="auto" w:fill="FFFFFF"/>
            <w:vAlign w:val="bottom"/>
          </w:tcPr>
          <w:p w14:paraId="7461470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միջազգային փոստային առաքանիների փոխանակման (հանձնման) հիմնարկության ծածկագրային նշագիրը</w:t>
            </w:r>
          </w:p>
        </w:tc>
        <w:tc>
          <w:tcPr>
            <w:tcW w:w="2007" w:type="dxa"/>
            <w:tcBorders>
              <w:top w:val="single" w:sz="4" w:space="0" w:color="auto"/>
              <w:left w:val="single" w:sz="4" w:space="0" w:color="auto"/>
            </w:tcBorders>
            <w:shd w:val="clear" w:color="auto" w:fill="FFFFFF"/>
          </w:tcPr>
          <w:p w14:paraId="52EFB22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M.CA.SDE.00307</w:t>
            </w:r>
          </w:p>
        </w:tc>
        <w:tc>
          <w:tcPr>
            <w:tcW w:w="3291" w:type="dxa"/>
            <w:tcBorders>
              <w:top w:val="single" w:sz="4" w:space="0" w:color="auto"/>
              <w:left w:val="single" w:sz="4" w:space="0" w:color="auto"/>
            </w:tcBorders>
            <w:shd w:val="clear" w:color="auto" w:fill="FFFFFF"/>
          </w:tcPr>
          <w:p w14:paraId="5092B339" w14:textId="77777777" w:rsidR="00F07C53" w:rsidRPr="00BD1873" w:rsidRDefault="00D44C89" w:rsidP="00301398">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csdo:Code6Type (M.SDT.00181) Պայմանանշանների նորմալացված տողը։</w:t>
            </w:r>
          </w:p>
          <w:p w14:paraId="26F273DD" w14:textId="77777777" w:rsidR="00F07C53" w:rsidRPr="00BD1873" w:rsidRDefault="00D44C89" w:rsidP="00301398">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6</w:t>
            </w:r>
          </w:p>
        </w:tc>
        <w:tc>
          <w:tcPr>
            <w:tcW w:w="639" w:type="dxa"/>
            <w:tcBorders>
              <w:top w:val="single" w:sz="4" w:space="0" w:color="auto"/>
              <w:left w:val="single" w:sz="4" w:space="0" w:color="auto"/>
            </w:tcBorders>
            <w:shd w:val="clear" w:color="auto" w:fill="FFFFFF"/>
          </w:tcPr>
          <w:p w14:paraId="3E53BD2D"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D8D43A9" w14:textId="77777777" w:rsidR="00F07C53" w:rsidRPr="00BD1873" w:rsidRDefault="00F07C53" w:rsidP="00BD1873">
            <w:pPr>
              <w:spacing w:after="120"/>
              <w:rPr>
                <w:rFonts w:ascii="Sylfaen" w:hAnsi="Sylfaen" w:cs="Sylfaen"/>
                <w:sz w:val="20"/>
                <w:szCs w:val="20"/>
              </w:rPr>
            </w:pPr>
          </w:p>
        </w:tc>
      </w:tr>
      <w:tr w:rsidR="0062653E" w:rsidRPr="00BD1873" w14:paraId="28988AC3" w14:textId="77777777" w:rsidTr="00CA638A">
        <w:trPr>
          <w:jc w:val="center"/>
        </w:trPr>
        <w:tc>
          <w:tcPr>
            <w:tcW w:w="211" w:type="dxa"/>
            <w:shd w:val="clear" w:color="auto" w:fill="FFFFFF"/>
          </w:tcPr>
          <w:p w14:paraId="2CC0D1F4"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C43583A"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3E9C9A10" w14:textId="77777777" w:rsidR="00F07C53" w:rsidRPr="00BD1873" w:rsidRDefault="00D44C89" w:rsidP="005C37DA">
            <w:pPr>
              <w:pStyle w:val="a0"/>
              <w:shd w:val="clear" w:color="auto" w:fill="auto"/>
              <w:tabs>
                <w:tab w:val="left" w:pos="827"/>
              </w:tabs>
              <w:spacing w:after="120" w:line="240" w:lineRule="auto"/>
              <w:rPr>
                <w:rFonts w:ascii="Sylfaen" w:hAnsi="Sylfaen" w:cs="Sylfaen"/>
                <w:sz w:val="20"/>
                <w:szCs w:val="20"/>
              </w:rPr>
            </w:pPr>
            <w:r w:rsidRPr="00BD1873">
              <w:rPr>
                <w:rFonts w:ascii="Sylfaen" w:hAnsi="Sylfaen"/>
                <w:sz w:val="20"/>
                <w:szCs w:val="20"/>
              </w:rPr>
              <w:t>18.8.18.</w:t>
            </w:r>
            <w:r w:rsidR="005C37DA">
              <w:rPr>
                <w:rFonts w:ascii="Sylfaen" w:hAnsi="Sylfaen"/>
                <w:sz w:val="20"/>
                <w:szCs w:val="20"/>
              </w:rPr>
              <w:tab/>
            </w:r>
            <w:r w:rsidRPr="00BD1873">
              <w:rPr>
                <w:rFonts w:ascii="Sylfaen" w:hAnsi="Sylfaen"/>
                <w:sz w:val="20"/>
                <w:szCs w:val="20"/>
              </w:rPr>
              <w:t>Նշված տեղեկությունների առանձնահատկության ծածկագիրը (casdo:SubjectAdditionalCode)</w:t>
            </w:r>
          </w:p>
        </w:tc>
        <w:tc>
          <w:tcPr>
            <w:tcW w:w="2851" w:type="dxa"/>
            <w:tcBorders>
              <w:top w:val="single" w:sz="4" w:space="0" w:color="auto"/>
              <w:left w:val="single" w:sz="4" w:space="0" w:color="auto"/>
            </w:tcBorders>
            <w:shd w:val="clear" w:color="auto" w:fill="FFFFFF"/>
          </w:tcPr>
          <w:p w14:paraId="18CF2E5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վերաբերյալ տեղեկությունների առանձնահատկության ծածկագրային նշագիրը</w:t>
            </w:r>
          </w:p>
        </w:tc>
        <w:tc>
          <w:tcPr>
            <w:tcW w:w="2007" w:type="dxa"/>
            <w:tcBorders>
              <w:top w:val="single" w:sz="4" w:space="0" w:color="auto"/>
              <w:left w:val="single" w:sz="4" w:space="0" w:color="auto"/>
            </w:tcBorders>
            <w:shd w:val="clear" w:color="auto" w:fill="FFFFFF"/>
          </w:tcPr>
          <w:p w14:paraId="5F322B0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M.CA.SDE.00308</w:t>
            </w:r>
          </w:p>
        </w:tc>
        <w:tc>
          <w:tcPr>
            <w:tcW w:w="3291" w:type="dxa"/>
            <w:tcBorders>
              <w:top w:val="single" w:sz="4" w:space="0" w:color="auto"/>
              <w:left w:val="single" w:sz="4" w:space="0" w:color="auto"/>
            </w:tcBorders>
            <w:shd w:val="clear" w:color="auto" w:fill="FFFFFF"/>
          </w:tcPr>
          <w:p w14:paraId="22A9A0CF" w14:textId="77777777" w:rsidR="00F07C53" w:rsidRPr="00BD1873" w:rsidRDefault="00D44C89" w:rsidP="00301398">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csdo:Code1Type (M.SDT.00169) Պայմանանշանների նորմալացված տողը։</w:t>
            </w:r>
          </w:p>
          <w:p w14:paraId="608AE2F0" w14:textId="77777777" w:rsidR="00F07C53" w:rsidRPr="00BD1873" w:rsidRDefault="00D44C89" w:rsidP="00301398">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1</w:t>
            </w:r>
          </w:p>
        </w:tc>
        <w:tc>
          <w:tcPr>
            <w:tcW w:w="639" w:type="dxa"/>
            <w:tcBorders>
              <w:top w:val="single" w:sz="4" w:space="0" w:color="auto"/>
              <w:left w:val="single" w:sz="4" w:space="0" w:color="auto"/>
            </w:tcBorders>
            <w:shd w:val="clear" w:color="auto" w:fill="FFFFFF"/>
          </w:tcPr>
          <w:p w14:paraId="4B3104CD"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329210B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լրացնելիս այն պետք է պարունակի «1» արժեքը՝ կոնտրագենտ</w:t>
            </w:r>
          </w:p>
        </w:tc>
      </w:tr>
      <w:tr w:rsidR="0062653E" w:rsidRPr="00BD1873" w14:paraId="69FBE5A8" w14:textId="77777777" w:rsidTr="00CA638A">
        <w:trPr>
          <w:jc w:val="center"/>
        </w:trPr>
        <w:tc>
          <w:tcPr>
            <w:tcW w:w="211" w:type="dxa"/>
            <w:shd w:val="clear" w:color="auto" w:fill="FFFFFF"/>
          </w:tcPr>
          <w:p w14:paraId="7F10107C"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26556759" w14:textId="77777777" w:rsidR="00F07C53" w:rsidRPr="00BD1873" w:rsidRDefault="00D44C89" w:rsidP="005C37DA">
            <w:pPr>
              <w:pStyle w:val="a0"/>
              <w:shd w:val="clear" w:color="auto" w:fill="auto"/>
              <w:tabs>
                <w:tab w:val="left" w:pos="521"/>
              </w:tabs>
              <w:spacing w:after="120" w:line="240" w:lineRule="auto"/>
              <w:rPr>
                <w:rFonts w:ascii="Sylfaen" w:hAnsi="Sylfaen" w:cs="Sylfaen"/>
                <w:sz w:val="20"/>
                <w:szCs w:val="20"/>
              </w:rPr>
            </w:pPr>
            <w:r w:rsidRPr="00BD1873">
              <w:rPr>
                <w:rFonts w:ascii="Sylfaen" w:hAnsi="Sylfaen"/>
                <w:sz w:val="20"/>
                <w:szCs w:val="20"/>
              </w:rPr>
              <w:t>18.9.</w:t>
            </w:r>
            <w:r w:rsidR="005C37DA">
              <w:rPr>
                <w:rFonts w:ascii="Sylfaen" w:hAnsi="Sylfaen"/>
                <w:sz w:val="20"/>
                <w:szCs w:val="20"/>
              </w:rPr>
              <w:tab/>
            </w:r>
            <w:r w:rsidRPr="00BD1873">
              <w:rPr>
                <w:rFonts w:ascii="Sylfaen" w:hAnsi="Sylfaen"/>
                <w:sz w:val="20"/>
                <w:szCs w:val="20"/>
              </w:rPr>
              <w:t>Ստացողը</w:t>
            </w:r>
          </w:p>
          <w:p w14:paraId="356A966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(cacdo:ConsigneeDetails)</w:t>
            </w:r>
          </w:p>
        </w:tc>
        <w:tc>
          <w:tcPr>
            <w:tcW w:w="2851" w:type="dxa"/>
            <w:tcBorders>
              <w:top w:val="single" w:sz="4" w:space="0" w:color="auto"/>
              <w:left w:val="single" w:sz="4" w:space="0" w:color="auto"/>
            </w:tcBorders>
            <w:shd w:val="clear" w:color="auto" w:fill="FFFFFF"/>
          </w:tcPr>
          <w:p w14:paraId="5517C0E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ստացողի մասին տեղեկությունները</w:t>
            </w:r>
          </w:p>
        </w:tc>
        <w:tc>
          <w:tcPr>
            <w:tcW w:w="2007" w:type="dxa"/>
            <w:tcBorders>
              <w:top w:val="single" w:sz="4" w:space="0" w:color="auto"/>
              <w:left w:val="single" w:sz="4" w:space="0" w:color="auto"/>
            </w:tcBorders>
            <w:shd w:val="clear" w:color="auto" w:fill="FFFFFF"/>
          </w:tcPr>
          <w:p w14:paraId="0B51656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.00468</w:t>
            </w:r>
          </w:p>
        </w:tc>
        <w:tc>
          <w:tcPr>
            <w:tcW w:w="3291" w:type="dxa"/>
            <w:tcBorders>
              <w:top w:val="single" w:sz="4" w:space="0" w:color="auto"/>
              <w:left w:val="single" w:sz="4" w:space="0" w:color="auto"/>
            </w:tcBorders>
            <w:shd w:val="clear" w:color="auto" w:fill="FFFFFF"/>
          </w:tcPr>
          <w:p w14:paraId="4CAC967B" w14:textId="77777777" w:rsidR="00F07C53" w:rsidRPr="00BD1873" w:rsidRDefault="00D44C89" w:rsidP="00301398">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cacdo:GoodsShipmentSubjectDetailsType (M.CA.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.00416) 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1415DA02"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255932B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անվանումը նշելու համար պետք է լրացվի հետ</w:t>
            </w:r>
            <w:r w:rsidR="00BD1873" w:rsidRPr="00BD1873">
              <w:rPr>
                <w:rFonts w:ascii="Sylfaen" w:hAnsi="Sylfaen"/>
                <w:sz w:val="20"/>
                <w:szCs w:val="20"/>
              </w:rPr>
              <w:t>եւ</w:t>
            </w:r>
            <w:r w:rsidRPr="00BD1873">
              <w:rPr>
                <w:rFonts w:ascii="Sylfaen" w:hAnsi="Sylfaen"/>
                <w:sz w:val="20"/>
                <w:szCs w:val="20"/>
              </w:rPr>
              <w:t>յալ վավերապայմաններից մեկը՝ «Սուբյեկտի անվանումը (csdo:SubjectName)» կամ «Սուբյեկտի կրճատ անվանումը (csdo:SubjectBriefName)»</w:t>
            </w:r>
          </w:p>
        </w:tc>
      </w:tr>
      <w:tr w:rsidR="0062653E" w:rsidRPr="00BD1873" w14:paraId="1B9F143F" w14:textId="77777777" w:rsidTr="00CA638A">
        <w:trPr>
          <w:jc w:val="center"/>
        </w:trPr>
        <w:tc>
          <w:tcPr>
            <w:tcW w:w="211" w:type="dxa"/>
            <w:shd w:val="clear" w:color="auto" w:fill="FFFFFF"/>
          </w:tcPr>
          <w:p w14:paraId="7FA640EF"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28160809"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03F1ACE" w14:textId="77777777" w:rsidR="00F07C53" w:rsidRPr="00BD1873" w:rsidRDefault="00D44C89" w:rsidP="005C37DA">
            <w:pPr>
              <w:pStyle w:val="a0"/>
              <w:shd w:val="clear" w:color="auto" w:fill="auto"/>
              <w:spacing w:after="120" w:line="240" w:lineRule="auto"/>
              <w:rPr>
                <w:rFonts w:ascii="Sylfaen" w:hAnsi="Sylfaen" w:cs="Sylfaen"/>
                <w:sz w:val="20"/>
                <w:szCs w:val="20"/>
              </w:rPr>
            </w:pPr>
            <w:r w:rsidRPr="00BD1873">
              <w:rPr>
                <w:rFonts w:ascii="Sylfaen" w:hAnsi="Sylfaen"/>
                <w:sz w:val="20"/>
                <w:szCs w:val="20"/>
              </w:rPr>
              <w:t>18.9.1.</w:t>
            </w:r>
            <w:r w:rsidR="005C37DA">
              <w:rPr>
                <w:rFonts w:ascii="Sylfaen" w:hAnsi="Sylfaen"/>
                <w:sz w:val="20"/>
                <w:szCs w:val="20"/>
              </w:rPr>
              <w:tab/>
            </w:r>
            <w:r w:rsidRPr="00BD1873">
              <w:rPr>
                <w:rFonts w:ascii="Sylfaen" w:hAnsi="Sylfaen"/>
                <w:sz w:val="20"/>
                <w:szCs w:val="20"/>
              </w:rPr>
              <w:t>Երկրի ծածկագիրը (csdo:UnifiedCountryCode)</w:t>
            </w:r>
          </w:p>
        </w:tc>
        <w:tc>
          <w:tcPr>
            <w:tcW w:w="2851" w:type="dxa"/>
            <w:tcBorders>
              <w:top w:val="single" w:sz="4" w:space="0" w:color="auto"/>
              <w:left w:val="single" w:sz="4" w:space="0" w:color="auto"/>
              <w:bottom w:val="single" w:sz="4" w:space="0" w:color="auto"/>
            </w:tcBorders>
            <w:shd w:val="clear" w:color="auto" w:fill="FFFFFF"/>
          </w:tcPr>
          <w:p w14:paraId="3FF4535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գրանցման 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B2EDA7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6F7F221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 (M.SDT.00112)</w:t>
            </w:r>
          </w:p>
          <w:p w14:paraId="7B4B2AD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Երկրի երկտառ ծածկագրի արժեքը՝ այն տեղեկագրքին (դասակարգչին) </w:t>
            </w:r>
            <w:r w:rsidRPr="00BD1873">
              <w:rPr>
                <w:rFonts w:ascii="Sylfaen" w:hAnsi="Sylfaen"/>
                <w:sz w:val="20"/>
                <w:szCs w:val="20"/>
              </w:rPr>
              <w:lastRenderedPageBreak/>
              <w:t>համապատասխան, որի նույնականացուցիչը սահմանված է «Տեղեկագրքի (դասակարգչի) նույնականացուցիչը» ատրիբուտում:</w:t>
            </w:r>
          </w:p>
          <w:p w14:paraId="0DB832C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[A-Z]{2}</w:t>
            </w:r>
          </w:p>
        </w:tc>
        <w:tc>
          <w:tcPr>
            <w:tcW w:w="639" w:type="dxa"/>
            <w:tcBorders>
              <w:top w:val="single" w:sz="4" w:space="0" w:color="auto"/>
              <w:left w:val="single" w:sz="4" w:space="0" w:color="auto"/>
              <w:bottom w:val="single" w:sz="4" w:space="0" w:color="auto"/>
            </w:tcBorders>
            <w:shd w:val="clear" w:color="auto" w:fill="FFFFFF"/>
          </w:tcPr>
          <w:p w14:paraId="6E80FC0B"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552269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657A55B0" w14:textId="77777777" w:rsidTr="00CA638A">
        <w:trPr>
          <w:jc w:val="center"/>
        </w:trPr>
        <w:tc>
          <w:tcPr>
            <w:tcW w:w="211" w:type="dxa"/>
            <w:shd w:val="clear" w:color="auto" w:fill="FFFFFF"/>
          </w:tcPr>
          <w:p w14:paraId="40D880DD" w14:textId="77777777" w:rsidR="0087139A" w:rsidRPr="00BD1873" w:rsidRDefault="0087139A" w:rsidP="00BD1873">
            <w:pPr>
              <w:spacing w:after="120"/>
              <w:rPr>
                <w:rFonts w:ascii="Sylfaen" w:hAnsi="Sylfaen" w:cs="Sylfaen"/>
                <w:sz w:val="20"/>
                <w:szCs w:val="20"/>
              </w:rPr>
            </w:pPr>
          </w:p>
        </w:tc>
        <w:tc>
          <w:tcPr>
            <w:tcW w:w="232" w:type="dxa"/>
            <w:shd w:val="clear" w:color="auto" w:fill="FFFFFF"/>
          </w:tcPr>
          <w:p w14:paraId="4CD47F2B" w14:textId="77777777" w:rsidR="0087139A" w:rsidRPr="00BD1873" w:rsidRDefault="0087139A"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0F1F6925" w14:textId="77777777" w:rsidR="0087139A" w:rsidRPr="00BD1873" w:rsidRDefault="0087139A"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43115FB9" w14:textId="77777777" w:rsidR="0087139A"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տեղեկագրքի (դասակարգչի) նույնականացուցիչը</w:t>
            </w:r>
          </w:p>
          <w:p w14:paraId="0C92074A"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592E5582"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61933BD5"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686B51E3"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783166CD"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A41B18C"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5451110" w14:textId="77777777" w:rsidR="0087139A"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5AC7E69" w14:textId="77777777" w:rsidR="0087139A" w:rsidRPr="00BD1873" w:rsidRDefault="0087139A" w:rsidP="00BD1873">
            <w:pPr>
              <w:spacing w:after="120"/>
              <w:rPr>
                <w:rFonts w:ascii="Sylfaen" w:hAnsi="Sylfaen" w:cs="Sylfaen"/>
                <w:sz w:val="20"/>
                <w:szCs w:val="20"/>
              </w:rPr>
            </w:pPr>
          </w:p>
        </w:tc>
      </w:tr>
      <w:tr w:rsidR="000C5718" w:rsidRPr="00BD1873" w14:paraId="031D4B05" w14:textId="77777777" w:rsidTr="00CA638A">
        <w:trPr>
          <w:jc w:val="center"/>
        </w:trPr>
        <w:tc>
          <w:tcPr>
            <w:tcW w:w="211" w:type="dxa"/>
            <w:shd w:val="clear" w:color="auto" w:fill="FFFFFF"/>
          </w:tcPr>
          <w:p w14:paraId="21362F16" w14:textId="77777777" w:rsidR="0087139A" w:rsidRPr="00BD1873" w:rsidRDefault="0087139A" w:rsidP="00BD1873">
            <w:pPr>
              <w:spacing w:after="120"/>
              <w:rPr>
                <w:rFonts w:ascii="Sylfaen" w:hAnsi="Sylfaen" w:cs="Sylfaen"/>
                <w:sz w:val="20"/>
                <w:szCs w:val="20"/>
              </w:rPr>
            </w:pPr>
          </w:p>
        </w:tc>
        <w:tc>
          <w:tcPr>
            <w:tcW w:w="232" w:type="dxa"/>
            <w:shd w:val="clear" w:color="auto" w:fill="FFFFFF"/>
          </w:tcPr>
          <w:p w14:paraId="36B912EB" w14:textId="77777777" w:rsidR="0087139A" w:rsidRPr="00BD1873" w:rsidRDefault="0087139A"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517967D" w14:textId="77777777" w:rsidR="0087139A" w:rsidRPr="00BD1873" w:rsidRDefault="00D44C89" w:rsidP="005C37DA">
            <w:pPr>
              <w:pStyle w:val="a0"/>
              <w:shd w:val="clear" w:color="auto" w:fill="auto"/>
              <w:tabs>
                <w:tab w:val="left" w:pos="673"/>
              </w:tabs>
              <w:spacing w:after="120" w:line="240" w:lineRule="auto"/>
              <w:rPr>
                <w:rFonts w:ascii="Sylfaen" w:hAnsi="Sylfaen" w:cs="Sylfaen"/>
                <w:sz w:val="20"/>
                <w:szCs w:val="20"/>
              </w:rPr>
            </w:pPr>
            <w:r w:rsidRPr="00BD1873">
              <w:rPr>
                <w:rFonts w:ascii="Sylfaen" w:hAnsi="Sylfaen"/>
                <w:sz w:val="20"/>
                <w:szCs w:val="20"/>
              </w:rPr>
              <w:t>18.9.2.</w:t>
            </w:r>
            <w:r w:rsidR="005C37DA">
              <w:rPr>
                <w:rFonts w:ascii="Sylfaen" w:hAnsi="Sylfaen"/>
                <w:sz w:val="20"/>
                <w:szCs w:val="20"/>
              </w:rPr>
              <w:tab/>
            </w:r>
            <w:r w:rsidRPr="00BD1873">
              <w:rPr>
                <w:rFonts w:ascii="Sylfaen" w:hAnsi="Sylfaen"/>
                <w:sz w:val="20"/>
                <w:szCs w:val="20"/>
              </w:rPr>
              <w:t>Սուբյեկտի անվանումը (csdo:SubjectName)</w:t>
            </w:r>
          </w:p>
        </w:tc>
        <w:tc>
          <w:tcPr>
            <w:tcW w:w="2851" w:type="dxa"/>
            <w:tcBorders>
              <w:top w:val="single" w:sz="4" w:space="0" w:color="auto"/>
              <w:left w:val="single" w:sz="4" w:space="0" w:color="auto"/>
              <w:bottom w:val="single" w:sz="4" w:space="0" w:color="auto"/>
            </w:tcBorders>
            <w:shd w:val="clear" w:color="auto" w:fill="FFFFFF"/>
          </w:tcPr>
          <w:p w14:paraId="24F52070" w14:textId="77777777" w:rsidR="0087139A"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լրիվ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bottom w:val="single" w:sz="4" w:space="0" w:color="auto"/>
            </w:tcBorders>
            <w:shd w:val="clear" w:color="auto" w:fill="FFFFFF"/>
          </w:tcPr>
          <w:p w14:paraId="6AEA393C" w14:textId="77777777" w:rsidR="0087139A"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M.SDE.00224</w:t>
            </w:r>
          </w:p>
        </w:tc>
        <w:tc>
          <w:tcPr>
            <w:tcW w:w="3291" w:type="dxa"/>
            <w:tcBorders>
              <w:top w:val="single" w:sz="4" w:space="0" w:color="auto"/>
              <w:left w:val="single" w:sz="4" w:space="0" w:color="auto"/>
              <w:bottom w:val="single" w:sz="4" w:space="0" w:color="auto"/>
            </w:tcBorders>
            <w:shd w:val="clear" w:color="auto" w:fill="FFFFFF"/>
          </w:tcPr>
          <w:p w14:paraId="36A296C1" w14:textId="77777777" w:rsidR="0087139A"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сsdo:Name300Туре</w:t>
            </w:r>
            <w:r w:rsidR="005C37DA">
              <w:rPr>
                <w:rFonts w:ascii="Sylfaen" w:hAnsi="Sylfaen"/>
                <w:sz w:val="20"/>
                <w:szCs w:val="20"/>
              </w:rPr>
              <w:t xml:space="preserve"> </w:t>
            </w:r>
            <w:r w:rsidRPr="00BD1873">
              <w:rPr>
                <w:rFonts w:ascii="Sylfaen" w:hAnsi="Sylfaen"/>
                <w:sz w:val="20"/>
                <w:szCs w:val="20"/>
              </w:rPr>
              <w:t>(M.SDT.00056)</w:t>
            </w:r>
          </w:p>
          <w:p w14:paraId="167E2995" w14:textId="77777777" w:rsidR="0087139A"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010DE6D7" w14:textId="77777777" w:rsidR="0087139A"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D5D71F1" w14:textId="77777777" w:rsidR="0087139A"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54E8E7FE" w14:textId="77777777" w:rsidR="0087139A"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0618DE85"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62653E" w:rsidRPr="00BD1873" w14:paraId="48515619" w14:textId="77777777" w:rsidTr="00CA638A">
        <w:trPr>
          <w:jc w:val="center"/>
        </w:trPr>
        <w:tc>
          <w:tcPr>
            <w:tcW w:w="211" w:type="dxa"/>
            <w:shd w:val="clear" w:color="auto" w:fill="FFFFFF"/>
          </w:tcPr>
          <w:p w14:paraId="15D3A2DC" w14:textId="77777777" w:rsidR="0087139A" w:rsidRPr="00BD1873" w:rsidRDefault="0087139A" w:rsidP="00BD1873">
            <w:pPr>
              <w:spacing w:after="120"/>
              <w:rPr>
                <w:rFonts w:ascii="Sylfaen" w:hAnsi="Sylfaen" w:cs="Sylfaen"/>
                <w:sz w:val="20"/>
                <w:szCs w:val="20"/>
              </w:rPr>
            </w:pPr>
          </w:p>
        </w:tc>
        <w:tc>
          <w:tcPr>
            <w:tcW w:w="232" w:type="dxa"/>
            <w:shd w:val="clear" w:color="auto" w:fill="FFFFFF"/>
          </w:tcPr>
          <w:p w14:paraId="731B938F" w14:textId="77777777" w:rsidR="0087139A" w:rsidRPr="00BD1873" w:rsidRDefault="0087139A"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03F8CA4A" w14:textId="77777777" w:rsidR="0087139A" w:rsidRPr="00BD1873" w:rsidRDefault="00D44C89" w:rsidP="005C37DA">
            <w:pPr>
              <w:pStyle w:val="a0"/>
              <w:shd w:val="clear" w:color="auto" w:fill="auto"/>
              <w:tabs>
                <w:tab w:val="left" w:pos="673"/>
              </w:tabs>
              <w:spacing w:after="120" w:line="240" w:lineRule="auto"/>
              <w:rPr>
                <w:rFonts w:ascii="Sylfaen" w:hAnsi="Sylfaen" w:cs="Sylfaen"/>
                <w:sz w:val="20"/>
                <w:szCs w:val="20"/>
              </w:rPr>
            </w:pPr>
            <w:r w:rsidRPr="00BD1873">
              <w:rPr>
                <w:rFonts w:ascii="Sylfaen" w:hAnsi="Sylfaen"/>
                <w:sz w:val="20"/>
                <w:szCs w:val="20"/>
              </w:rPr>
              <w:t>18.9.3.</w:t>
            </w:r>
            <w:r w:rsidR="005C37DA">
              <w:rPr>
                <w:rFonts w:ascii="Sylfaen" w:hAnsi="Sylfaen"/>
                <w:sz w:val="20"/>
                <w:szCs w:val="20"/>
              </w:rPr>
              <w:tab/>
            </w:r>
            <w:r w:rsidRPr="00BD1873">
              <w:rPr>
                <w:rFonts w:ascii="Sylfaen" w:hAnsi="Sylfaen"/>
                <w:sz w:val="20"/>
                <w:szCs w:val="20"/>
              </w:rPr>
              <w:t>Սուբյեկտի կրճատ անվանումը</w:t>
            </w:r>
          </w:p>
          <w:p w14:paraId="7A753DBD" w14:textId="77777777" w:rsidR="0087139A" w:rsidRPr="00BD1873" w:rsidRDefault="00D44C89" w:rsidP="005C37DA">
            <w:pPr>
              <w:pStyle w:val="a0"/>
              <w:shd w:val="clear" w:color="auto" w:fill="auto"/>
              <w:tabs>
                <w:tab w:val="left" w:pos="673"/>
              </w:tabs>
              <w:spacing w:after="120" w:line="240" w:lineRule="auto"/>
              <w:rPr>
                <w:rFonts w:ascii="Sylfaen" w:hAnsi="Sylfaen" w:cs="Sylfaen"/>
                <w:sz w:val="20"/>
                <w:szCs w:val="20"/>
              </w:rPr>
            </w:pPr>
            <w:r w:rsidRPr="00BD1873">
              <w:rPr>
                <w:rFonts w:ascii="Sylfaen" w:hAnsi="Sylfaen"/>
                <w:sz w:val="20"/>
                <w:szCs w:val="20"/>
              </w:rPr>
              <w:t>(csdo:SubjectBriefName)</w:t>
            </w:r>
          </w:p>
        </w:tc>
        <w:tc>
          <w:tcPr>
            <w:tcW w:w="2851" w:type="dxa"/>
            <w:tcBorders>
              <w:top w:val="single" w:sz="4" w:space="0" w:color="auto"/>
              <w:left w:val="single" w:sz="4" w:space="0" w:color="auto"/>
              <w:bottom w:val="single" w:sz="4" w:space="0" w:color="auto"/>
            </w:tcBorders>
            <w:shd w:val="clear" w:color="auto" w:fill="FFFFFF"/>
            <w:vAlign w:val="bottom"/>
          </w:tcPr>
          <w:p w14:paraId="7ECE7916"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համառոտ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bottom w:val="single" w:sz="4" w:space="0" w:color="auto"/>
            </w:tcBorders>
            <w:shd w:val="clear" w:color="auto" w:fill="FFFFFF"/>
          </w:tcPr>
          <w:p w14:paraId="520843E4"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M.SDE.00225</w:t>
            </w:r>
          </w:p>
        </w:tc>
        <w:tc>
          <w:tcPr>
            <w:tcW w:w="3291" w:type="dxa"/>
            <w:tcBorders>
              <w:top w:val="single" w:sz="4" w:space="0" w:color="auto"/>
              <w:left w:val="single" w:sz="4" w:space="0" w:color="auto"/>
              <w:bottom w:val="single" w:sz="4" w:space="0" w:color="auto"/>
            </w:tcBorders>
            <w:shd w:val="clear" w:color="auto" w:fill="FFFFFF"/>
            <w:vAlign w:val="bottom"/>
          </w:tcPr>
          <w:p w14:paraId="22216842"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 (M.SDT.00055)</w:t>
            </w:r>
          </w:p>
          <w:p w14:paraId="76A96B10"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5C7D42C4"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C774014"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15E2282B" w14:textId="77777777" w:rsidR="0087139A"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202BB87D"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62653E" w:rsidRPr="00BD1873" w14:paraId="2CE685DD" w14:textId="77777777" w:rsidTr="00CA638A">
        <w:trPr>
          <w:jc w:val="center"/>
        </w:trPr>
        <w:tc>
          <w:tcPr>
            <w:tcW w:w="211" w:type="dxa"/>
            <w:shd w:val="clear" w:color="auto" w:fill="FFFFFF"/>
          </w:tcPr>
          <w:p w14:paraId="7360C9E1" w14:textId="77777777" w:rsidR="0087139A" w:rsidRPr="00BD1873" w:rsidRDefault="0087139A" w:rsidP="00BD1873">
            <w:pPr>
              <w:spacing w:after="120"/>
              <w:rPr>
                <w:rFonts w:ascii="Sylfaen" w:hAnsi="Sylfaen" w:cs="Sylfaen"/>
                <w:sz w:val="20"/>
                <w:szCs w:val="20"/>
              </w:rPr>
            </w:pPr>
          </w:p>
        </w:tc>
        <w:tc>
          <w:tcPr>
            <w:tcW w:w="232" w:type="dxa"/>
            <w:shd w:val="clear" w:color="auto" w:fill="FFFFFF"/>
          </w:tcPr>
          <w:p w14:paraId="632DC3E8" w14:textId="77777777" w:rsidR="0087139A" w:rsidRPr="00BD1873" w:rsidRDefault="0087139A"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6DC18F31" w14:textId="77777777" w:rsidR="0087139A" w:rsidRPr="00BD1873" w:rsidRDefault="00D44C89" w:rsidP="005C37DA">
            <w:pPr>
              <w:pStyle w:val="a0"/>
              <w:shd w:val="clear" w:color="auto" w:fill="auto"/>
              <w:tabs>
                <w:tab w:val="left" w:pos="673"/>
              </w:tabs>
              <w:spacing w:after="120" w:line="240" w:lineRule="auto"/>
              <w:rPr>
                <w:rFonts w:ascii="Sylfaen" w:hAnsi="Sylfaen" w:cs="Sylfaen"/>
                <w:sz w:val="20"/>
                <w:szCs w:val="20"/>
              </w:rPr>
            </w:pPr>
            <w:r w:rsidRPr="00BD1873">
              <w:rPr>
                <w:rFonts w:ascii="Sylfaen" w:hAnsi="Sylfaen"/>
                <w:sz w:val="20"/>
                <w:szCs w:val="20"/>
              </w:rPr>
              <w:t>18.9.4.</w:t>
            </w:r>
            <w:r w:rsidR="005C37DA">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ծածկագիրը (csdo:BusinessEntityTypeCode)</w:t>
            </w:r>
          </w:p>
        </w:tc>
        <w:tc>
          <w:tcPr>
            <w:tcW w:w="2851" w:type="dxa"/>
            <w:tcBorders>
              <w:top w:val="single" w:sz="4" w:space="0" w:color="auto"/>
              <w:left w:val="single" w:sz="4" w:space="0" w:color="auto"/>
              <w:bottom w:val="single" w:sz="4" w:space="0" w:color="auto"/>
            </w:tcBorders>
            <w:shd w:val="clear" w:color="auto" w:fill="FFFFFF"/>
          </w:tcPr>
          <w:p w14:paraId="359F4AEE"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 xml:space="preserve">ի ծածկագրային նշագիրը, որով գրանցված է </w:t>
            </w:r>
            <w:r w:rsidRPr="00BD1873">
              <w:rPr>
                <w:rFonts w:ascii="Sylfaen" w:hAnsi="Sylfaen"/>
                <w:sz w:val="20"/>
                <w:szCs w:val="20"/>
              </w:rPr>
              <w:lastRenderedPageBreak/>
              <w:t>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3B0A5751"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M.SDE.00023</w:t>
            </w:r>
          </w:p>
        </w:tc>
        <w:tc>
          <w:tcPr>
            <w:tcW w:w="3291" w:type="dxa"/>
            <w:tcBorders>
              <w:top w:val="single" w:sz="4" w:space="0" w:color="auto"/>
              <w:left w:val="single" w:sz="4" w:space="0" w:color="auto"/>
              <w:bottom w:val="single" w:sz="4" w:space="0" w:color="auto"/>
            </w:tcBorders>
            <w:shd w:val="clear" w:color="auto" w:fill="FFFFFF"/>
            <w:vAlign w:val="center"/>
          </w:tcPr>
          <w:p w14:paraId="16C48383"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csdo:UnifiedCode20Туре (M.SDT.00140)</w:t>
            </w:r>
          </w:p>
          <w:p w14:paraId="0BF5FE34"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Ծածկագրի արժեքը՝ այն </w:t>
            </w:r>
            <w:r w:rsidRPr="00BD1873">
              <w:rPr>
                <w:rFonts w:ascii="Sylfaen" w:hAnsi="Sylfaen"/>
                <w:sz w:val="20"/>
                <w:szCs w:val="20"/>
              </w:rPr>
              <w:lastRenderedPageBreak/>
              <w:t>տեղեկագրքին (դասակարգչին) համապատասխան, որի նույնականացուցիչը սահմանված է «Տեղեկագրքի (դասակարգչի) նույնականացուցիչը» ատրիբուտում։</w:t>
            </w:r>
          </w:p>
          <w:p w14:paraId="7725BA8C"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D728CC2"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E8EF114" w14:textId="77777777" w:rsidR="0087139A"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CC356D2" w14:textId="77777777" w:rsidR="008713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2C7EEBD0" w14:textId="77777777" w:rsidTr="00CA638A">
        <w:trPr>
          <w:jc w:val="center"/>
        </w:trPr>
        <w:tc>
          <w:tcPr>
            <w:tcW w:w="211" w:type="dxa"/>
            <w:shd w:val="clear" w:color="auto" w:fill="FFFFFF"/>
          </w:tcPr>
          <w:p w14:paraId="22AA4561" w14:textId="77777777" w:rsidR="00CA0C78" w:rsidRPr="00BD1873" w:rsidRDefault="00CA0C78" w:rsidP="00BD1873">
            <w:pPr>
              <w:spacing w:after="120"/>
              <w:rPr>
                <w:rFonts w:ascii="Sylfaen" w:hAnsi="Sylfaen" w:cs="Sylfaen"/>
                <w:sz w:val="20"/>
                <w:szCs w:val="20"/>
              </w:rPr>
            </w:pPr>
          </w:p>
        </w:tc>
        <w:tc>
          <w:tcPr>
            <w:tcW w:w="232" w:type="dxa"/>
            <w:shd w:val="clear" w:color="auto" w:fill="FFFFFF"/>
          </w:tcPr>
          <w:p w14:paraId="793468C3" w14:textId="77777777" w:rsidR="00CA0C78" w:rsidRPr="00BD1873" w:rsidRDefault="00CA0C78"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6AA3E877" w14:textId="77777777" w:rsidR="00CA0C78" w:rsidRPr="00BD1873" w:rsidRDefault="00CA0C78"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2D19FF2A" w14:textId="77777777" w:rsidR="00CA0C78"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տեղեկագրքի (դասակարգչի) նույնականացուցիչը</w:t>
            </w:r>
          </w:p>
          <w:p w14:paraId="595EB13E"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20C28033"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60BCF4D9"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4C0A1E3F"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B372291"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D35D9AF"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5ECF394" w14:textId="77777777" w:rsidR="00CA0C78"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E4948EA" w14:textId="77777777" w:rsidR="00CA0C78" w:rsidRPr="00BD1873" w:rsidRDefault="00CA0C78" w:rsidP="00BD1873">
            <w:pPr>
              <w:spacing w:after="120"/>
              <w:rPr>
                <w:rFonts w:ascii="Sylfaen" w:hAnsi="Sylfaen" w:cs="Sylfaen"/>
                <w:sz w:val="20"/>
                <w:szCs w:val="20"/>
              </w:rPr>
            </w:pPr>
          </w:p>
        </w:tc>
      </w:tr>
      <w:tr w:rsidR="0062653E" w:rsidRPr="00BD1873" w14:paraId="3A6B54B1" w14:textId="77777777" w:rsidTr="00CA638A">
        <w:trPr>
          <w:jc w:val="center"/>
        </w:trPr>
        <w:tc>
          <w:tcPr>
            <w:tcW w:w="211" w:type="dxa"/>
            <w:shd w:val="clear" w:color="auto" w:fill="FFFFFF"/>
          </w:tcPr>
          <w:p w14:paraId="1C2943E3" w14:textId="77777777" w:rsidR="00CA0C78" w:rsidRPr="00BD1873" w:rsidRDefault="00CA0C78" w:rsidP="00BD1873">
            <w:pPr>
              <w:spacing w:after="120"/>
              <w:rPr>
                <w:rFonts w:ascii="Sylfaen" w:hAnsi="Sylfaen" w:cs="Sylfaen"/>
                <w:sz w:val="20"/>
                <w:szCs w:val="20"/>
              </w:rPr>
            </w:pPr>
          </w:p>
        </w:tc>
        <w:tc>
          <w:tcPr>
            <w:tcW w:w="232" w:type="dxa"/>
            <w:shd w:val="clear" w:color="auto" w:fill="FFFFFF"/>
          </w:tcPr>
          <w:p w14:paraId="761E0D37" w14:textId="77777777" w:rsidR="00CA0C78" w:rsidRPr="00BD1873" w:rsidRDefault="00CA0C78"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9EDE832" w14:textId="77777777" w:rsidR="00CA0C78" w:rsidRPr="00BD1873" w:rsidRDefault="00D44C89" w:rsidP="005C37DA">
            <w:pPr>
              <w:pStyle w:val="a0"/>
              <w:shd w:val="clear" w:color="auto" w:fill="auto"/>
              <w:tabs>
                <w:tab w:val="left" w:pos="685"/>
              </w:tabs>
              <w:spacing w:after="120" w:line="240" w:lineRule="auto"/>
              <w:rPr>
                <w:rFonts w:ascii="Sylfaen" w:hAnsi="Sylfaen" w:cs="Sylfaen"/>
                <w:sz w:val="20"/>
                <w:szCs w:val="20"/>
              </w:rPr>
            </w:pPr>
            <w:r w:rsidRPr="00BD1873">
              <w:rPr>
                <w:rFonts w:ascii="Sylfaen" w:hAnsi="Sylfaen"/>
                <w:sz w:val="20"/>
                <w:szCs w:val="20"/>
              </w:rPr>
              <w:t>18.9.5.</w:t>
            </w:r>
            <w:r w:rsidR="005C37DA">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անվանումը</w:t>
            </w:r>
          </w:p>
          <w:p w14:paraId="36F1B1B0" w14:textId="77777777" w:rsidR="00CA0C78" w:rsidRPr="00BD1873" w:rsidRDefault="00D44C89" w:rsidP="005C37DA">
            <w:pPr>
              <w:pStyle w:val="a0"/>
              <w:shd w:val="clear" w:color="auto" w:fill="auto"/>
              <w:tabs>
                <w:tab w:val="left" w:pos="685"/>
              </w:tabs>
              <w:spacing w:after="120" w:line="240" w:lineRule="auto"/>
              <w:rPr>
                <w:rFonts w:ascii="Sylfaen" w:hAnsi="Sylfaen" w:cs="Sylfaen"/>
                <w:sz w:val="20"/>
                <w:szCs w:val="20"/>
              </w:rPr>
            </w:pPr>
            <w:r w:rsidRPr="00BD1873">
              <w:rPr>
                <w:rFonts w:ascii="Sylfaen" w:hAnsi="Sylfaen"/>
                <w:sz w:val="20"/>
                <w:szCs w:val="20"/>
              </w:rPr>
              <w:t>(csdo:BusinessEntityTypeName)</w:t>
            </w:r>
          </w:p>
        </w:tc>
        <w:tc>
          <w:tcPr>
            <w:tcW w:w="2851" w:type="dxa"/>
            <w:tcBorders>
              <w:top w:val="single" w:sz="4" w:space="0" w:color="auto"/>
              <w:left w:val="single" w:sz="4" w:space="0" w:color="auto"/>
              <w:bottom w:val="single" w:sz="4" w:space="0" w:color="auto"/>
            </w:tcBorders>
            <w:shd w:val="clear" w:color="auto" w:fill="FFFFFF"/>
            <w:vAlign w:val="center"/>
          </w:tcPr>
          <w:p w14:paraId="713A7996"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անվանումը, որով գրանցված է 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6B5768B9"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M.SDE.00090</w:t>
            </w:r>
          </w:p>
        </w:tc>
        <w:tc>
          <w:tcPr>
            <w:tcW w:w="3291" w:type="dxa"/>
            <w:tcBorders>
              <w:top w:val="single" w:sz="4" w:space="0" w:color="auto"/>
              <w:left w:val="single" w:sz="4" w:space="0" w:color="auto"/>
              <w:bottom w:val="single" w:sz="4" w:space="0" w:color="auto"/>
            </w:tcBorders>
            <w:shd w:val="clear" w:color="auto" w:fill="FFFFFF"/>
            <w:vAlign w:val="center"/>
          </w:tcPr>
          <w:p w14:paraId="13597D84"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сsdo:Name300Туре</w:t>
            </w:r>
          </w:p>
          <w:p w14:paraId="6B30F19D"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(M.SDT.00056)</w:t>
            </w:r>
          </w:p>
          <w:p w14:paraId="4FB20ADF"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7C57EA25"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3BE852D"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4F07F360" w14:textId="77777777" w:rsidR="00CA0C78"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F109684"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62653E" w:rsidRPr="00BD1873" w14:paraId="03FA2B00" w14:textId="77777777" w:rsidTr="00CA638A">
        <w:trPr>
          <w:jc w:val="center"/>
        </w:trPr>
        <w:tc>
          <w:tcPr>
            <w:tcW w:w="211" w:type="dxa"/>
            <w:shd w:val="clear" w:color="auto" w:fill="FFFFFF"/>
          </w:tcPr>
          <w:p w14:paraId="429CE530" w14:textId="77777777" w:rsidR="00CA0C78" w:rsidRPr="00BD1873" w:rsidRDefault="00CA0C78" w:rsidP="00BD1873">
            <w:pPr>
              <w:spacing w:after="120"/>
              <w:rPr>
                <w:rFonts w:ascii="Sylfaen" w:hAnsi="Sylfaen" w:cs="Sylfaen"/>
                <w:sz w:val="20"/>
                <w:szCs w:val="20"/>
              </w:rPr>
            </w:pPr>
          </w:p>
        </w:tc>
        <w:tc>
          <w:tcPr>
            <w:tcW w:w="232" w:type="dxa"/>
            <w:shd w:val="clear" w:color="auto" w:fill="FFFFFF"/>
          </w:tcPr>
          <w:p w14:paraId="181148F1" w14:textId="77777777" w:rsidR="00CA0C78" w:rsidRPr="00BD1873" w:rsidRDefault="00CA0C78"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6A280B9B" w14:textId="77777777" w:rsidR="00CA0C78" w:rsidRPr="00BD1873" w:rsidRDefault="00D44C89" w:rsidP="005C37DA">
            <w:pPr>
              <w:pStyle w:val="a0"/>
              <w:shd w:val="clear" w:color="auto" w:fill="auto"/>
              <w:tabs>
                <w:tab w:val="left" w:pos="685"/>
              </w:tabs>
              <w:spacing w:after="120" w:line="240" w:lineRule="auto"/>
              <w:rPr>
                <w:rFonts w:ascii="Sylfaen" w:hAnsi="Sylfaen" w:cs="Sylfaen"/>
                <w:sz w:val="20"/>
                <w:szCs w:val="20"/>
              </w:rPr>
            </w:pPr>
            <w:r w:rsidRPr="00BD1873">
              <w:rPr>
                <w:rFonts w:ascii="Sylfaen" w:hAnsi="Sylfaen"/>
                <w:sz w:val="20"/>
                <w:szCs w:val="20"/>
              </w:rPr>
              <w:t>18.9.6.</w:t>
            </w:r>
            <w:r w:rsidR="005C37DA">
              <w:rPr>
                <w:rFonts w:ascii="Sylfaen" w:hAnsi="Sylfaen"/>
                <w:sz w:val="20"/>
                <w:szCs w:val="20"/>
              </w:rPr>
              <w:tab/>
            </w:r>
            <w:r w:rsidRPr="00BD1873">
              <w:rPr>
                <w:rFonts w:ascii="Sylfaen" w:hAnsi="Sylfaen"/>
                <w:sz w:val="20"/>
                <w:szCs w:val="20"/>
              </w:rPr>
              <w:t>Տնտեսավարող սուբյեկտի նույնականացուցիչը (csdo:BusinessEntityId)</w:t>
            </w:r>
          </w:p>
        </w:tc>
        <w:tc>
          <w:tcPr>
            <w:tcW w:w="2851" w:type="dxa"/>
            <w:tcBorders>
              <w:top w:val="single" w:sz="4" w:space="0" w:color="auto"/>
              <w:left w:val="single" w:sz="4" w:space="0" w:color="auto"/>
              <w:bottom w:val="single" w:sz="4" w:space="0" w:color="auto"/>
            </w:tcBorders>
            <w:shd w:val="clear" w:color="auto" w:fill="FFFFFF"/>
          </w:tcPr>
          <w:p w14:paraId="1D523325"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պետական գրանցման ժամանակ ըստ ռեեստրի (ռեգիստրի) տրված գրառման համարը (ծածկագիրը)</w:t>
            </w:r>
          </w:p>
        </w:tc>
        <w:tc>
          <w:tcPr>
            <w:tcW w:w="2007" w:type="dxa"/>
            <w:tcBorders>
              <w:top w:val="single" w:sz="4" w:space="0" w:color="auto"/>
              <w:left w:val="single" w:sz="4" w:space="0" w:color="auto"/>
              <w:bottom w:val="single" w:sz="4" w:space="0" w:color="auto"/>
            </w:tcBorders>
            <w:shd w:val="clear" w:color="auto" w:fill="FFFFFF"/>
          </w:tcPr>
          <w:p w14:paraId="7580D340"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M.SDE.00189</w:t>
            </w:r>
          </w:p>
        </w:tc>
        <w:tc>
          <w:tcPr>
            <w:tcW w:w="3291" w:type="dxa"/>
            <w:tcBorders>
              <w:top w:val="single" w:sz="4" w:space="0" w:color="auto"/>
              <w:left w:val="single" w:sz="4" w:space="0" w:color="auto"/>
              <w:bottom w:val="single" w:sz="4" w:space="0" w:color="auto"/>
            </w:tcBorders>
            <w:shd w:val="clear" w:color="auto" w:fill="FFFFFF"/>
          </w:tcPr>
          <w:p w14:paraId="6A354305"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csdo:BusinessEntityIdType (M.SDT.00157) Պայմանանշանների նորմալացված տողը:</w:t>
            </w:r>
          </w:p>
          <w:p w14:paraId="185911ED"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C117549"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4CD303C" w14:textId="77777777" w:rsidR="00CA0C78"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3EC048E9"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 xml:space="preserve">վավերապայմանը կիրառվում է Ղրղզստանի Հանրապետությունում </w:t>
            </w:r>
            <w:r w:rsidR="00BD1873" w:rsidRPr="00BD1873">
              <w:rPr>
                <w:rFonts w:ascii="Sylfaen" w:hAnsi="Sylfaen"/>
                <w:sz w:val="20"/>
                <w:szCs w:val="20"/>
              </w:rPr>
              <w:t>եւ</w:t>
            </w:r>
            <w:r w:rsidRPr="00BD1873">
              <w:rPr>
                <w:rFonts w:ascii="Sylfaen" w:hAnsi="Sylfaen"/>
                <w:sz w:val="20"/>
                <w:szCs w:val="20"/>
              </w:rPr>
              <w:t xml:space="preserve"> Ռուսաստանի Դաշնությունում։ Վավերապայմանը նախատեսված է հետ</w:t>
            </w:r>
            <w:r w:rsidR="00BD1873" w:rsidRPr="00BD1873">
              <w:rPr>
                <w:rFonts w:ascii="Sylfaen" w:hAnsi="Sylfaen"/>
                <w:sz w:val="20"/>
                <w:szCs w:val="20"/>
              </w:rPr>
              <w:t>եւ</w:t>
            </w:r>
            <w:r w:rsidRPr="00BD1873">
              <w:rPr>
                <w:rFonts w:ascii="Sylfaen" w:hAnsi="Sylfaen"/>
                <w:sz w:val="20"/>
                <w:szCs w:val="20"/>
              </w:rPr>
              <w:t xml:space="preserve">յալ </w:t>
            </w:r>
            <w:r w:rsidRPr="00BD1873">
              <w:rPr>
                <w:rFonts w:ascii="Sylfaen" w:hAnsi="Sylfaen"/>
                <w:sz w:val="20"/>
                <w:szCs w:val="20"/>
              </w:rPr>
              <w:lastRenderedPageBreak/>
              <w:t xml:space="preserve">տեղեկությունները նշելու համար՝ Ղրղզստանի Հանրապետությունում՝ Ձեռնարկությունների </w:t>
            </w:r>
            <w:r w:rsidR="00BD1873" w:rsidRPr="00BD1873">
              <w:rPr>
                <w:rFonts w:ascii="Sylfaen" w:hAnsi="Sylfaen"/>
                <w:sz w:val="20"/>
                <w:szCs w:val="20"/>
              </w:rPr>
              <w:t>եւ</w:t>
            </w:r>
            <w:r w:rsidRPr="00BD1873">
              <w:rPr>
                <w:rFonts w:ascii="Sylfaen" w:hAnsi="Sylfaen"/>
                <w:sz w:val="20"/>
                <w:szCs w:val="20"/>
              </w:rPr>
              <w:t xml:space="preserve"> կազմակերպությունների համահանրապետական դասակարգչի (ՁԿՀԴ) ծածկագիրը.</w:t>
            </w:r>
          </w:p>
          <w:p w14:paraId="71B9E7AF" w14:textId="77777777" w:rsidR="00CA0C78"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0C5718" w:rsidRPr="00BD1873" w14:paraId="393E028D" w14:textId="77777777" w:rsidTr="00CA638A">
        <w:trPr>
          <w:jc w:val="center"/>
        </w:trPr>
        <w:tc>
          <w:tcPr>
            <w:tcW w:w="211" w:type="dxa"/>
            <w:shd w:val="clear" w:color="auto" w:fill="FFFFFF"/>
          </w:tcPr>
          <w:p w14:paraId="2F504D62"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6B56CCA"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691B4018"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5576DA32" w14:textId="77777777" w:rsidR="00F07C53" w:rsidRPr="00BD1873" w:rsidRDefault="00D44C89" w:rsidP="005C37DA">
            <w:pPr>
              <w:pStyle w:val="a0"/>
              <w:shd w:val="clear" w:color="auto" w:fill="auto"/>
              <w:tabs>
                <w:tab w:val="left" w:pos="491"/>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նույնականացման մեթոդը (kindId ատրիբուտ)</w:t>
            </w:r>
          </w:p>
        </w:tc>
        <w:tc>
          <w:tcPr>
            <w:tcW w:w="2851" w:type="dxa"/>
            <w:tcBorders>
              <w:top w:val="single" w:sz="4" w:space="0" w:color="auto"/>
              <w:left w:val="single" w:sz="4" w:space="0" w:color="auto"/>
            </w:tcBorders>
            <w:shd w:val="clear" w:color="auto" w:fill="FFFFFF"/>
          </w:tcPr>
          <w:p w14:paraId="4B9D853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տնտեսավարող սուբյեկտների նույնականացման մեթոդը</w:t>
            </w:r>
          </w:p>
        </w:tc>
        <w:tc>
          <w:tcPr>
            <w:tcW w:w="2007" w:type="dxa"/>
            <w:tcBorders>
              <w:top w:val="single" w:sz="4" w:space="0" w:color="auto"/>
              <w:left w:val="single" w:sz="4" w:space="0" w:color="auto"/>
            </w:tcBorders>
            <w:shd w:val="clear" w:color="auto" w:fill="FFFFFF"/>
          </w:tcPr>
          <w:p w14:paraId="750C224F"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tcPr>
          <w:p w14:paraId="6D8D2BA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csdo:BusinessEntityIdKindIdType (M.SDT.00158)</w:t>
            </w:r>
          </w:p>
          <w:p w14:paraId="5BD0A8B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տնտեսավարող սուբյեկտների նույնականացման մեթոդների տեղեկագրքից</w:t>
            </w:r>
          </w:p>
        </w:tc>
        <w:tc>
          <w:tcPr>
            <w:tcW w:w="639" w:type="dxa"/>
            <w:tcBorders>
              <w:top w:val="single" w:sz="4" w:space="0" w:color="auto"/>
              <w:left w:val="single" w:sz="4" w:space="0" w:color="auto"/>
            </w:tcBorders>
            <w:shd w:val="clear" w:color="auto" w:fill="FFFFFF"/>
          </w:tcPr>
          <w:p w14:paraId="6EE568D7" w14:textId="77777777" w:rsidR="00F07C53"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center"/>
          </w:tcPr>
          <w:p w14:paraId="71F403A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«Տնտեսավարող սուբյեկտի նույնականացուցիչը (csdo:BusinessEntityId)» վավերապայմանի լրացման դեպքում ատրիբուտը պետք է պարունակի գրառման համարի (ծածկագրի) տեսակի ծածկագրային նշագիրն ըստ պետական ռեեստրի (ռեգիստրի)՝ Եվրասիական տնտեսական միության անդամ պետություններում տնտեսավարող սուբյեկտների</w:t>
            </w:r>
            <w:r w:rsidR="00BD1873" w:rsidRPr="00BD1873">
              <w:rPr>
                <w:rFonts w:ascii="Sylfaen" w:hAnsi="Sylfaen"/>
                <w:sz w:val="20"/>
                <w:szCs w:val="20"/>
              </w:rPr>
              <w:t xml:space="preserve"> </w:t>
            </w:r>
            <w:r w:rsidRPr="00BD1873">
              <w:rPr>
                <w:rFonts w:ascii="Sylfaen" w:hAnsi="Sylfaen"/>
                <w:sz w:val="20"/>
                <w:szCs w:val="20"/>
              </w:rPr>
              <w:t xml:space="preserve">պետական գրանցման ժամանակ դրանց </w:t>
            </w:r>
            <w:r w:rsidRPr="00BD1873">
              <w:rPr>
                <w:rFonts w:ascii="Sylfaen" w:hAnsi="Sylfaen"/>
                <w:sz w:val="20"/>
                <w:szCs w:val="20"/>
              </w:rPr>
              <w:lastRenderedPageBreak/>
              <w:t>նույնականացման մեթոդների տեղեկագրքին համապատասխան</w:t>
            </w:r>
          </w:p>
        </w:tc>
      </w:tr>
      <w:tr w:rsidR="0062653E" w:rsidRPr="00BD1873" w14:paraId="18762BDB" w14:textId="77777777" w:rsidTr="00CA638A">
        <w:trPr>
          <w:jc w:val="center"/>
        </w:trPr>
        <w:tc>
          <w:tcPr>
            <w:tcW w:w="211" w:type="dxa"/>
            <w:shd w:val="clear" w:color="auto" w:fill="FFFFFF"/>
          </w:tcPr>
          <w:p w14:paraId="1AF4BB0F"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9B8EE24"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06949DB1" w14:textId="77777777" w:rsidR="00F07C53" w:rsidRPr="00BD1873" w:rsidRDefault="00D44C89" w:rsidP="005C37DA">
            <w:pPr>
              <w:pStyle w:val="a0"/>
              <w:shd w:val="clear" w:color="auto" w:fill="auto"/>
              <w:tabs>
                <w:tab w:val="left" w:pos="673"/>
              </w:tabs>
              <w:spacing w:after="120" w:line="240" w:lineRule="auto"/>
              <w:rPr>
                <w:rFonts w:ascii="Sylfaen" w:hAnsi="Sylfaen" w:cs="Sylfaen"/>
                <w:sz w:val="20"/>
                <w:szCs w:val="20"/>
              </w:rPr>
            </w:pPr>
            <w:r w:rsidRPr="00BD1873">
              <w:rPr>
                <w:rFonts w:ascii="Sylfaen" w:hAnsi="Sylfaen"/>
                <w:sz w:val="20"/>
                <w:szCs w:val="20"/>
              </w:rPr>
              <w:t>18.9.7.</w:t>
            </w:r>
            <w:r w:rsidR="005C37DA">
              <w:rPr>
                <w:rFonts w:ascii="Sylfaen" w:hAnsi="Sylfaen"/>
                <w:sz w:val="20"/>
                <w:szCs w:val="20"/>
              </w:rPr>
              <w:tab/>
            </w:r>
            <w:r w:rsidRPr="00BD1873">
              <w:rPr>
                <w:rFonts w:ascii="Sylfaen" w:hAnsi="Sylfaen"/>
                <w:sz w:val="20"/>
                <w:szCs w:val="20"/>
              </w:rPr>
              <w:t>Նույնականացման եզակի մաքսային համարը</w:t>
            </w:r>
          </w:p>
          <w:p w14:paraId="0E72552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(casdo:CAUniqueCustomsNumberId)</w:t>
            </w:r>
          </w:p>
        </w:tc>
        <w:tc>
          <w:tcPr>
            <w:tcW w:w="2851" w:type="dxa"/>
            <w:tcBorders>
              <w:top w:val="single" w:sz="4" w:space="0" w:color="auto"/>
              <w:left w:val="single" w:sz="4" w:space="0" w:color="auto"/>
              <w:bottom w:val="single" w:sz="4" w:space="0" w:color="auto"/>
            </w:tcBorders>
            <w:shd w:val="clear" w:color="auto" w:fill="FFFFFF"/>
          </w:tcPr>
          <w:p w14:paraId="5338DE4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նույնականացման (նույնականացման եզակի) մաքսային համարի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47B43D5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M.CA.SDE.00626</w:t>
            </w:r>
          </w:p>
        </w:tc>
        <w:tc>
          <w:tcPr>
            <w:tcW w:w="3291" w:type="dxa"/>
            <w:tcBorders>
              <w:top w:val="single" w:sz="4" w:space="0" w:color="auto"/>
              <w:left w:val="single" w:sz="4" w:space="0" w:color="auto"/>
              <w:bottom w:val="single" w:sz="4" w:space="0" w:color="auto"/>
            </w:tcBorders>
            <w:shd w:val="clear" w:color="auto" w:fill="FFFFFF"/>
          </w:tcPr>
          <w:p w14:paraId="68A1C32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casdo:CAUniqueCustomsNumberIdType (M.CA.SDT.00188)</w:t>
            </w:r>
          </w:p>
          <w:p w14:paraId="20C9019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5A4DF35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B7C238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646B8EE3"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0D55981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կիրառվում է Ղազախստանի Հանրապետությունում:</w:t>
            </w:r>
          </w:p>
          <w:p w14:paraId="27B9A83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նախատեսված է նույնականացման մաքսային համարը (ՆՄՀ) նշելու համար՝ նույնականացման մաքսային համարի ձ</w:t>
            </w:r>
            <w:r w:rsidR="00BD1873" w:rsidRPr="00BD1873">
              <w:rPr>
                <w:rFonts w:ascii="Sylfaen" w:hAnsi="Sylfaen"/>
                <w:sz w:val="20"/>
                <w:szCs w:val="20"/>
              </w:rPr>
              <w:t>եւ</w:t>
            </w:r>
            <w:r w:rsidRPr="00BD1873">
              <w:rPr>
                <w:rFonts w:ascii="Sylfaen" w:hAnsi="Sylfaen"/>
                <w:sz w:val="20"/>
                <w:szCs w:val="20"/>
              </w:rPr>
              <w:t>ավորման դասակարգչին համապատասխան</w:t>
            </w:r>
          </w:p>
        </w:tc>
      </w:tr>
      <w:tr w:rsidR="000C5718" w:rsidRPr="00BD1873" w14:paraId="3A3956FB" w14:textId="77777777" w:rsidTr="00CA638A">
        <w:trPr>
          <w:jc w:val="center"/>
        </w:trPr>
        <w:tc>
          <w:tcPr>
            <w:tcW w:w="211" w:type="dxa"/>
            <w:tcBorders>
              <w:top w:val="single" w:sz="4" w:space="0" w:color="auto"/>
            </w:tcBorders>
            <w:shd w:val="clear" w:color="auto" w:fill="FFFFFF"/>
          </w:tcPr>
          <w:p w14:paraId="087D320D"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45F5C6C2"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00D6D680"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4CEF8DB1" w14:textId="77777777" w:rsidR="00F07C53"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երկրի ծածկագիրը</w:t>
            </w:r>
          </w:p>
          <w:p w14:paraId="1D1BAB0D" w14:textId="77777777" w:rsidR="00F07C53"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(countryCode ատրիբուտ)</w:t>
            </w:r>
          </w:p>
        </w:tc>
        <w:tc>
          <w:tcPr>
            <w:tcW w:w="2851" w:type="dxa"/>
            <w:tcBorders>
              <w:top w:val="single" w:sz="4" w:space="0" w:color="auto"/>
              <w:left w:val="single" w:sz="4" w:space="0" w:color="auto"/>
            </w:tcBorders>
            <w:shd w:val="clear" w:color="auto" w:fill="FFFFFF"/>
          </w:tcPr>
          <w:p w14:paraId="497DD84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երկրի ծածկագրային նշագիրը, որի կանոններով ձ</w:t>
            </w:r>
            <w:r w:rsidR="00BD1873" w:rsidRPr="00BD1873">
              <w:rPr>
                <w:rFonts w:ascii="Sylfaen" w:hAnsi="Sylfaen"/>
                <w:sz w:val="20"/>
                <w:szCs w:val="20"/>
              </w:rPr>
              <w:t>եւ</w:t>
            </w:r>
            <w:r w:rsidRPr="00BD1873">
              <w:rPr>
                <w:rFonts w:ascii="Sylfaen" w:hAnsi="Sylfaen"/>
                <w:sz w:val="20"/>
                <w:szCs w:val="20"/>
              </w:rPr>
              <w:t>ավորվել է նշված նույնականացման համարը</w:t>
            </w:r>
          </w:p>
        </w:tc>
        <w:tc>
          <w:tcPr>
            <w:tcW w:w="2007" w:type="dxa"/>
            <w:tcBorders>
              <w:top w:val="single" w:sz="4" w:space="0" w:color="auto"/>
              <w:left w:val="single" w:sz="4" w:space="0" w:color="auto"/>
            </w:tcBorders>
            <w:shd w:val="clear" w:color="auto" w:fill="FFFFFF"/>
          </w:tcPr>
          <w:p w14:paraId="7BE00638"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5C5B830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csdo:UniqualifiedCountryCodeТуре (М.SDТ.00159)</w:t>
            </w:r>
          </w:p>
          <w:p w14:paraId="3DBED14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C70596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tcBorders>
            <w:shd w:val="clear" w:color="auto" w:fill="FFFFFF"/>
          </w:tcPr>
          <w:p w14:paraId="5D239E5C"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3A7F219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«Նույնականացման եզակի մաքսային համարը (casdo:CAUniqueCustomsNumberId)» վավերապայմանի լրացման դեպքում ատրիբուտը պետք է պարունակի «KZ» արժեքը</w:t>
            </w:r>
          </w:p>
        </w:tc>
      </w:tr>
      <w:tr w:rsidR="000C5718" w:rsidRPr="00BD1873" w14:paraId="7009348C" w14:textId="77777777" w:rsidTr="00CA638A">
        <w:trPr>
          <w:jc w:val="center"/>
        </w:trPr>
        <w:tc>
          <w:tcPr>
            <w:tcW w:w="211" w:type="dxa"/>
            <w:shd w:val="clear" w:color="auto" w:fill="FFFFFF"/>
          </w:tcPr>
          <w:p w14:paraId="44CAB7F2"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FFF93CF"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7AD63E51"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0821ACA1" w14:textId="77777777" w:rsidR="00F07C53"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բ)</w:t>
            </w:r>
            <w:r w:rsidR="005C37DA">
              <w:rPr>
                <w:rFonts w:ascii="Sylfaen" w:hAnsi="Sylfaen"/>
                <w:sz w:val="20"/>
                <w:szCs w:val="20"/>
              </w:rPr>
              <w:tab/>
            </w:r>
            <w:r w:rsidRPr="00BD1873">
              <w:rPr>
                <w:rFonts w:ascii="Sylfaen" w:hAnsi="Sylfaen"/>
                <w:sz w:val="20"/>
                <w:szCs w:val="20"/>
              </w:rPr>
              <w:t>տեղեկագրքի (դասակարգչի) նույնականացուցիչը</w:t>
            </w:r>
          </w:p>
          <w:p w14:paraId="0EE85211" w14:textId="77777777" w:rsidR="00F07C53"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01A104C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194145C0"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781D891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2021923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Նվազագույն երկարությունը՝ 1.</w:t>
            </w:r>
          </w:p>
          <w:p w14:paraId="42F1EE5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65059B7"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38E957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«Երկրի ծածկագիրը (countryCode ատրիբուտ)» ատրիբուտը լրացնելու դեպքում ատրիբուտը պետք է </w:t>
            </w:r>
            <w:r w:rsidRPr="00BD1873">
              <w:rPr>
                <w:rFonts w:ascii="Sylfaen" w:hAnsi="Sylfaen"/>
                <w:sz w:val="20"/>
                <w:szCs w:val="20"/>
              </w:rPr>
              <w:lastRenderedPageBreak/>
              <w:t>պարունակի «2021» արժեքը</w:t>
            </w:r>
          </w:p>
        </w:tc>
      </w:tr>
      <w:tr w:rsidR="0062653E" w:rsidRPr="00BD1873" w14:paraId="5656A4C0" w14:textId="77777777" w:rsidTr="00CA638A">
        <w:trPr>
          <w:jc w:val="center"/>
        </w:trPr>
        <w:tc>
          <w:tcPr>
            <w:tcW w:w="211" w:type="dxa"/>
            <w:shd w:val="clear" w:color="auto" w:fill="FFFFFF"/>
          </w:tcPr>
          <w:p w14:paraId="2C31C6C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CA3E477"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06805BBC" w14:textId="77777777" w:rsidR="00F07C53" w:rsidRPr="00BD1873" w:rsidRDefault="00D44C89" w:rsidP="005C37DA">
            <w:pPr>
              <w:pStyle w:val="a0"/>
              <w:shd w:val="clear" w:color="auto" w:fill="auto"/>
              <w:tabs>
                <w:tab w:val="left" w:pos="685"/>
              </w:tabs>
              <w:spacing w:after="120" w:line="240" w:lineRule="auto"/>
              <w:rPr>
                <w:rFonts w:ascii="Sylfaen" w:hAnsi="Sylfaen" w:cs="Sylfaen"/>
                <w:sz w:val="20"/>
                <w:szCs w:val="20"/>
              </w:rPr>
            </w:pPr>
            <w:r w:rsidRPr="00BD1873">
              <w:rPr>
                <w:rFonts w:ascii="Sylfaen" w:hAnsi="Sylfaen"/>
                <w:sz w:val="20"/>
                <w:szCs w:val="20"/>
              </w:rPr>
              <w:t>18.9.8.</w:t>
            </w:r>
            <w:r w:rsidR="005C37DA">
              <w:rPr>
                <w:rFonts w:ascii="Sylfaen" w:hAnsi="Sylfaen"/>
                <w:sz w:val="20"/>
                <w:szCs w:val="20"/>
              </w:rPr>
              <w:tab/>
            </w:r>
            <w:r w:rsidRPr="00BD1873">
              <w:rPr>
                <w:rFonts w:ascii="Sylfaen" w:hAnsi="Sylfaen"/>
                <w:sz w:val="20"/>
                <w:szCs w:val="20"/>
              </w:rPr>
              <w:t>Հարկ վճարողի նույնականացուցիչը (csdo:TaxpayerId)</w:t>
            </w:r>
          </w:p>
        </w:tc>
        <w:tc>
          <w:tcPr>
            <w:tcW w:w="2851" w:type="dxa"/>
            <w:tcBorders>
              <w:top w:val="single" w:sz="4" w:space="0" w:color="auto"/>
              <w:left w:val="single" w:sz="4" w:space="0" w:color="auto"/>
            </w:tcBorders>
            <w:shd w:val="clear" w:color="auto" w:fill="FFFFFF"/>
          </w:tcPr>
          <w:p w14:paraId="054BFF1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հարկ վճարողի գրանցման երկրի հարկ վճարողների ռեեստրում սուբյեկտի նույնականացուցիչը</w:t>
            </w:r>
          </w:p>
        </w:tc>
        <w:tc>
          <w:tcPr>
            <w:tcW w:w="2007" w:type="dxa"/>
            <w:tcBorders>
              <w:top w:val="single" w:sz="4" w:space="0" w:color="auto"/>
              <w:left w:val="single" w:sz="4" w:space="0" w:color="auto"/>
            </w:tcBorders>
            <w:shd w:val="clear" w:color="auto" w:fill="FFFFFF"/>
          </w:tcPr>
          <w:p w14:paraId="4F86976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M.SDE.00025</w:t>
            </w:r>
          </w:p>
        </w:tc>
        <w:tc>
          <w:tcPr>
            <w:tcW w:w="3291" w:type="dxa"/>
            <w:tcBorders>
              <w:top w:val="single" w:sz="4" w:space="0" w:color="auto"/>
              <w:left w:val="single" w:sz="4" w:space="0" w:color="auto"/>
            </w:tcBorders>
            <w:shd w:val="clear" w:color="auto" w:fill="FFFFFF"/>
          </w:tcPr>
          <w:p w14:paraId="796B607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csdo:ТaxpayerIdType (M.SDT.00025)</w:t>
            </w:r>
          </w:p>
          <w:p w14:paraId="2761E1A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հարկ վճարողի գրանցման երկրում ընդունված կանոններին համապատասխան։</w:t>
            </w:r>
          </w:p>
          <w:p w14:paraId="711B4EE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FB023A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6354AF2F"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42D17F08"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վավերապայմանը նախատեսված է հետ</w:t>
            </w:r>
            <w:r w:rsidR="00BD1873" w:rsidRPr="00BD1873">
              <w:rPr>
                <w:rFonts w:ascii="Sylfaen" w:hAnsi="Sylfaen"/>
                <w:sz w:val="20"/>
                <w:szCs w:val="20"/>
              </w:rPr>
              <w:t>եւ</w:t>
            </w:r>
            <w:r w:rsidRPr="00BD1873">
              <w:rPr>
                <w:rFonts w:ascii="Sylfaen" w:hAnsi="Sylfaen"/>
                <w:sz w:val="20"/>
                <w:szCs w:val="20"/>
              </w:rPr>
              <w:t>յալ տեղեկությունները նշելու համար՝ Հայաստանի Հանրապետությունում՝ հարկ վճարողի հաշվառման համարը (ՀՎՀՀ).</w:t>
            </w:r>
          </w:p>
          <w:p w14:paraId="7A03316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Բելառուսի Հանրապետությունում՝ վճարողի հաշվառման համարը (ՎՀՀ).</w:t>
            </w:r>
          </w:p>
          <w:p w14:paraId="678AC13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Ղազախստանի Հանրապետությունում՝ բիզնես-նույնականացման համարը (ԲՆՀ).</w:t>
            </w:r>
          </w:p>
          <w:p w14:paraId="5123266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Ղրղզստանի Հանրապետությունում՝ նույնականացման հարկային համարը (ՆՀՀ).</w:t>
            </w:r>
          </w:p>
          <w:p w14:paraId="4C8646C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հարկ վճարողի նույնականացման համարը (ՀՎՆՀ)</w:t>
            </w:r>
          </w:p>
        </w:tc>
      </w:tr>
      <w:tr w:rsidR="000C5718" w:rsidRPr="00BD1873" w14:paraId="3B518F1A" w14:textId="77777777" w:rsidTr="00CA638A">
        <w:trPr>
          <w:jc w:val="center"/>
        </w:trPr>
        <w:tc>
          <w:tcPr>
            <w:tcW w:w="211" w:type="dxa"/>
            <w:shd w:val="clear" w:color="auto" w:fill="FFFFFF"/>
          </w:tcPr>
          <w:p w14:paraId="54FB2CC5"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2F1654C"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1C7E562" w14:textId="77777777" w:rsidR="00F07C53" w:rsidRPr="00BD1873" w:rsidRDefault="00D44C89" w:rsidP="005C37DA">
            <w:pPr>
              <w:pStyle w:val="a0"/>
              <w:shd w:val="clear" w:color="auto" w:fill="auto"/>
              <w:tabs>
                <w:tab w:val="left" w:pos="723"/>
              </w:tabs>
              <w:spacing w:after="120" w:line="240" w:lineRule="auto"/>
              <w:rPr>
                <w:rFonts w:ascii="Sylfaen" w:hAnsi="Sylfaen" w:cs="Sylfaen"/>
                <w:sz w:val="20"/>
                <w:szCs w:val="20"/>
              </w:rPr>
            </w:pPr>
            <w:r w:rsidRPr="00BD1873">
              <w:rPr>
                <w:rFonts w:ascii="Sylfaen" w:hAnsi="Sylfaen"/>
                <w:sz w:val="20"/>
                <w:szCs w:val="20"/>
              </w:rPr>
              <w:t>18.9.9.</w:t>
            </w:r>
            <w:r w:rsidR="005C37DA">
              <w:rPr>
                <w:rFonts w:ascii="Sylfaen" w:hAnsi="Sylfaen"/>
                <w:sz w:val="20"/>
                <w:szCs w:val="20"/>
              </w:rPr>
              <w:tab/>
            </w:r>
            <w:r w:rsidRPr="00BD1873">
              <w:rPr>
                <w:rFonts w:ascii="Sylfaen" w:hAnsi="Sylfaen"/>
                <w:sz w:val="20"/>
                <w:szCs w:val="20"/>
              </w:rPr>
              <w:t>Հաշվառման վերցնելու պատճառի ծածկագիրը</w:t>
            </w:r>
          </w:p>
          <w:p w14:paraId="2CB7B319" w14:textId="77777777" w:rsidR="00F07C53" w:rsidRPr="00BD1873" w:rsidRDefault="00D44C89" w:rsidP="005C37DA">
            <w:pPr>
              <w:pStyle w:val="a0"/>
              <w:shd w:val="clear" w:color="auto" w:fill="auto"/>
              <w:tabs>
                <w:tab w:val="left" w:pos="723"/>
              </w:tabs>
              <w:spacing w:after="120" w:line="240" w:lineRule="auto"/>
              <w:rPr>
                <w:rFonts w:ascii="Sylfaen" w:hAnsi="Sylfaen" w:cs="Sylfaen"/>
                <w:sz w:val="20"/>
                <w:szCs w:val="20"/>
              </w:rPr>
            </w:pPr>
            <w:r w:rsidRPr="00BD1873">
              <w:rPr>
                <w:rFonts w:ascii="Sylfaen" w:hAnsi="Sylfaen"/>
                <w:sz w:val="20"/>
                <w:szCs w:val="20"/>
              </w:rPr>
              <w:lastRenderedPageBreak/>
              <w:t>(csdo:TaxRegistrationReasonCode)</w:t>
            </w:r>
          </w:p>
        </w:tc>
        <w:tc>
          <w:tcPr>
            <w:tcW w:w="2851" w:type="dxa"/>
            <w:tcBorders>
              <w:top w:val="single" w:sz="4" w:space="0" w:color="auto"/>
              <w:left w:val="single" w:sz="4" w:space="0" w:color="auto"/>
              <w:bottom w:val="single" w:sz="4" w:space="0" w:color="auto"/>
            </w:tcBorders>
            <w:shd w:val="clear" w:color="auto" w:fill="FFFFFF"/>
            <w:vAlign w:val="bottom"/>
          </w:tcPr>
          <w:p w14:paraId="1E5E9F6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Ռուսաստանի Դաշնությունում սուբյեկտին հարկային հաշվառման </w:t>
            </w:r>
            <w:r w:rsidRPr="00BD1873">
              <w:rPr>
                <w:rFonts w:ascii="Sylfaen" w:hAnsi="Sylfaen"/>
                <w:sz w:val="20"/>
                <w:szCs w:val="20"/>
              </w:rPr>
              <w:lastRenderedPageBreak/>
              <w:t>վերցնելու պատճառը նույնականացնող ծածկագիրը</w:t>
            </w:r>
          </w:p>
        </w:tc>
        <w:tc>
          <w:tcPr>
            <w:tcW w:w="2007" w:type="dxa"/>
            <w:tcBorders>
              <w:top w:val="single" w:sz="4" w:space="0" w:color="auto"/>
              <w:left w:val="single" w:sz="4" w:space="0" w:color="auto"/>
              <w:bottom w:val="single" w:sz="4" w:space="0" w:color="auto"/>
            </w:tcBorders>
            <w:shd w:val="clear" w:color="auto" w:fill="FFFFFF"/>
          </w:tcPr>
          <w:p w14:paraId="2F15D35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M.SDE.00030</w:t>
            </w:r>
          </w:p>
        </w:tc>
        <w:tc>
          <w:tcPr>
            <w:tcW w:w="3291" w:type="dxa"/>
            <w:tcBorders>
              <w:top w:val="single" w:sz="4" w:space="0" w:color="auto"/>
              <w:left w:val="single" w:sz="4" w:space="0" w:color="auto"/>
              <w:bottom w:val="single" w:sz="4" w:space="0" w:color="auto"/>
            </w:tcBorders>
            <w:shd w:val="clear" w:color="auto" w:fill="FFFFFF"/>
          </w:tcPr>
          <w:p w14:paraId="735873EF" w14:textId="77777777" w:rsidR="00F07C53"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csdo:TaxRegistrationReasonCodeType (M.SDT.00030) Պայմանանշանների նորմալացված տողը:</w:t>
            </w:r>
          </w:p>
          <w:p w14:paraId="236489CB" w14:textId="77777777" w:rsidR="00F07C53"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Ձ</w:t>
            </w:r>
            <w:r w:rsidR="00BD1873" w:rsidRPr="00BD1873">
              <w:rPr>
                <w:rFonts w:ascii="Sylfaen" w:hAnsi="Sylfaen"/>
                <w:sz w:val="20"/>
                <w:szCs w:val="20"/>
              </w:rPr>
              <w:t>եւ</w:t>
            </w:r>
            <w:r w:rsidRPr="00BD1873">
              <w:rPr>
                <w:rFonts w:ascii="Sylfaen" w:hAnsi="Sylfaen"/>
                <w:sz w:val="20"/>
                <w:szCs w:val="20"/>
              </w:rPr>
              <w:t>անմուշը՝ \d{9}</w:t>
            </w:r>
          </w:p>
        </w:tc>
        <w:tc>
          <w:tcPr>
            <w:tcW w:w="639" w:type="dxa"/>
            <w:tcBorders>
              <w:top w:val="single" w:sz="4" w:space="0" w:color="auto"/>
              <w:left w:val="single" w:sz="4" w:space="0" w:color="auto"/>
              <w:bottom w:val="single" w:sz="4" w:space="0" w:color="auto"/>
            </w:tcBorders>
            <w:shd w:val="clear" w:color="auto" w:fill="FFFFFF"/>
          </w:tcPr>
          <w:p w14:paraId="6306EEDC"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C065E04" w14:textId="77777777" w:rsidR="00F07C53" w:rsidRPr="00BD1873" w:rsidRDefault="00F07C53" w:rsidP="00BD1873">
            <w:pPr>
              <w:spacing w:after="120"/>
              <w:rPr>
                <w:rFonts w:ascii="Sylfaen" w:hAnsi="Sylfaen" w:cs="Sylfaen"/>
                <w:sz w:val="20"/>
                <w:szCs w:val="20"/>
              </w:rPr>
            </w:pPr>
          </w:p>
        </w:tc>
      </w:tr>
      <w:tr w:rsidR="000C5718" w:rsidRPr="00BD1873" w14:paraId="55120345" w14:textId="77777777" w:rsidTr="00CA638A">
        <w:trPr>
          <w:jc w:val="center"/>
        </w:trPr>
        <w:tc>
          <w:tcPr>
            <w:tcW w:w="211" w:type="dxa"/>
            <w:shd w:val="clear" w:color="auto" w:fill="FFFFFF"/>
          </w:tcPr>
          <w:p w14:paraId="42EBB582"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79F06A1"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5ACE367D" w14:textId="77777777" w:rsidR="00F07C53" w:rsidRPr="00BD1873" w:rsidRDefault="00D44C89" w:rsidP="005C37DA">
            <w:pPr>
              <w:pStyle w:val="a0"/>
              <w:shd w:val="clear" w:color="auto" w:fill="auto"/>
              <w:tabs>
                <w:tab w:val="left" w:pos="723"/>
              </w:tabs>
              <w:spacing w:after="120" w:line="240" w:lineRule="auto"/>
              <w:rPr>
                <w:rFonts w:ascii="Sylfaen" w:hAnsi="Sylfaen" w:cs="Sylfaen"/>
                <w:sz w:val="20"/>
                <w:szCs w:val="20"/>
              </w:rPr>
            </w:pPr>
            <w:r w:rsidRPr="00BD1873">
              <w:rPr>
                <w:rFonts w:ascii="Sylfaen" w:hAnsi="Sylfaen"/>
                <w:sz w:val="20"/>
                <w:szCs w:val="20"/>
              </w:rPr>
              <w:t>18.9.10.</w:t>
            </w:r>
            <w:r w:rsidR="005C37DA">
              <w:rPr>
                <w:rFonts w:ascii="Sylfaen" w:hAnsi="Sylfaen"/>
                <w:sz w:val="20"/>
                <w:szCs w:val="20"/>
              </w:rPr>
              <w:tab/>
            </w:r>
            <w:r w:rsidRPr="00BD1873">
              <w:rPr>
                <w:rFonts w:ascii="Sylfaen" w:hAnsi="Sylfaen"/>
                <w:sz w:val="20"/>
                <w:szCs w:val="20"/>
              </w:rPr>
              <w:t>Ֆիզիկական անձի նույնականացուցիչը (casdo:PersonId)</w:t>
            </w:r>
          </w:p>
        </w:tc>
        <w:tc>
          <w:tcPr>
            <w:tcW w:w="2851" w:type="dxa"/>
            <w:tcBorders>
              <w:top w:val="single" w:sz="4" w:space="0" w:color="auto"/>
              <w:left w:val="single" w:sz="4" w:space="0" w:color="auto"/>
            </w:tcBorders>
            <w:shd w:val="clear" w:color="auto" w:fill="FFFFFF"/>
          </w:tcPr>
          <w:p w14:paraId="340D37B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ֆիզիկական անձի եզակի նույնականացուցիչը</w:t>
            </w:r>
          </w:p>
        </w:tc>
        <w:tc>
          <w:tcPr>
            <w:tcW w:w="2007" w:type="dxa"/>
            <w:tcBorders>
              <w:top w:val="single" w:sz="4" w:space="0" w:color="auto"/>
              <w:left w:val="single" w:sz="4" w:space="0" w:color="auto"/>
            </w:tcBorders>
            <w:shd w:val="clear" w:color="auto" w:fill="FFFFFF"/>
          </w:tcPr>
          <w:p w14:paraId="7A20682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M.CA.SDE.00129</w:t>
            </w:r>
          </w:p>
        </w:tc>
        <w:tc>
          <w:tcPr>
            <w:tcW w:w="3291" w:type="dxa"/>
            <w:tcBorders>
              <w:top w:val="single" w:sz="4" w:space="0" w:color="auto"/>
              <w:left w:val="single" w:sz="4" w:space="0" w:color="auto"/>
            </w:tcBorders>
            <w:shd w:val="clear" w:color="auto" w:fill="FFFFFF"/>
          </w:tcPr>
          <w:p w14:paraId="4848DB90" w14:textId="77777777" w:rsidR="00F07C53"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casdo:PersonIdType (M.CA.SDT.00190) Նույնականացուցչի արժեքը՝ ֆիզիկական անձի գրանցման երկրում ընդունված կանոններին համապատասխան։ Նվազագույն երկարությունը՝ 1.</w:t>
            </w:r>
          </w:p>
          <w:p w14:paraId="2E1C0818" w14:textId="77777777" w:rsidR="00F07C53"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046F3FF6"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3AF57F8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կիրառվում է Հայաստանի Հանրապետությունում, Բելառուսի Հանրապետությունում, Ղազախստանի Հանրապետությունում </w:t>
            </w:r>
            <w:r w:rsidR="00BD1873" w:rsidRPr="00BD1873">
              <w:rPr>
                <w:rFonts w:ascii="Sylfaen" w:hAnsi="Sylfaen"/>
                <w:sz w:val="20"/>
                <w:szCs w:val="20"/>
              </w:rPr>
              <w:t>եւ</w:t>
            </w:r>
            <w:r w:rsidRPr="00BD1873">
              <w:rPr>
                <w:rFonts w:ascii="Sylfaen" w:hAnsi="Sylfaen"/>
                <w:sz w:val="20"/>
                <w:szCs w:val="20"/>
              </w:rPr>
              <w:t xml:space="preserve"> Ղրղզստանի Հանրապետությունում։ Վավերապայմանը նախատեսված է հետ</w:t>
            </w:r>
            <w:r w:rsidR="00BD1873" w:rsidRPr="00BD1873">
              <w:rPr>
                <w:rFonts w:ascii="Sylfaen" w:hAnsi="Sylfaen"/>
                <w:sz w:val="20"/>
                <w:szCs w:val="20"/>
              </w:rPr>
              <w:t>եւ</w:t>
            </w:r>
            <w:r w:rsidRPr="00BD1873">
              <w:rPr>
                <w:rFonts w:ascii="Sylfaen" w:hAnsi="Sylfaen"/>
                <w:sz w:val="20"/>
                <w:szCs w:val="20"/>
              </w:rPr>
              <w:t>յալ տեղեկությունները նշելու համար՝</w:t>
            </w:r>
          </w:p>
          <w:p w14:paraId="772A62F6"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Հայաստանի Հանրապետությունում՝ հանրային ծառայությունների համարանիշը (ՀԾՀ) կամ ՀԾՀ-ի բացակայության մասին տեղեկանքի համարը.</w:t>
            </w:r>
          </w:p>
          <w:p w14:paraId="3023806A"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Բելառուսի Հանրապետությունում՝ նույնականացման համարը.</w:t>
            </w:r>
          </w:p>
          <w:p w14:paraId="5D021E8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Ղազախստանի Հանրապետությունում՝ անհատական նույնականացման համարը (ԱՆՀ) կամ նույնականացման </w:t>
            </w:r>
            <w:r w:rsidRPr="00BD1873">
              <w:rPr>
                <w:rFonts w:ascii="Sylfaen" w:hAnsi="Sylfaen"/>
                <w:sz w:val="20"/>
                <w:szCs w:val="20"/>
              </w:rPr>
              <w:lastRenderedPageBreak/>
              <w:t>եզակի համարը (ՆԵՀ).</w:t>
            </w:r>
          </w:p>
          <w:p w14:paraId="3559E77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Ղրղզստանի Հանրապետությունում՝</w:t>
            </w:r>
            <w:r w:rsidR="00BD1873" w:rsidRPr="00BD1873">
              <w:rPr>
                <w:rFonts w:ascii="Sylfaen" w:hAnsi="Sylfaen"/>
                <w:sz w:val="20"/>
                <w:szCs w:val="20"/>
              </w:rPr>
              <w:t xml:space="preserve"> </w:t>
            </w:r>
            <w:r w:rsidRPr="00BD1873">
              <w:rPr>
                <w:rFonts w:ascii="Sylfaen" w:hAnsi="Sylfaen"/>
                <w:sz w:val="20"/>
                <w:szCs w:val="20"/>
              </w:rPr>
              <w:t>անձնական նույնականացման համարը (ԱՆՀ)</w:t>
            </w:r>
          </w:p>
        </w:tc>
      </w:tr>
      <w:tr w:rsidR="0062653E" w:rsidRPr="00BD1873" w14:paraId="2C4DDB97" w14:textId="77777777" w:rsidTr="00CA638A">
        <w:trPr>
          <w:jc w:val="center"/>
        </w:trPr>
        <w:tc>
          <w:tcPr>
            <w:tcW w:w="211" w:type="dxa"/>
            <w:shd w:val="clear" w:color="auto" w:fill="FFFFFF"/>
          </w:tcPr>
          <w:p w14:paraId="2F1440A4"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7008D80"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2B412AA3" w14:textId="77777777" w:rsidR="00F07C53" w:rsidRPr="00BD1873" w:rsidRDefault="00D44C89" w:rsidP="005C37DA">
            <w:pPr>
              <w:pStyle w:val="a0"/>
              <w:shd w:val="clear" w:color="auto" w:fill="auto"/>
              <w:tabs>
                <w:tab w:val="left" w:pos="748"/>
              </w:tabs>
              <w:spacing w:after="120" w:line="240" w:lineRule="auto"/>
              <w:rPr>
                <w:rFonts w:ascii="Sylfaen" w:hAnsi="Sylfaen" w:cs="Sylfaen"/>
                <w:sz w:val="20"/>
                <w:szCs w:val="20"/>
              </w:rPr>
            </w:pPr>
            <w:r w:rsidRPr="00BD1873">
              <w:rPr>
                <w:rFonts w:ascii="Sylfaen" w:hAnsi="Sylfaen"/>
                <w:sz w:val="20"/>
                <w:szCs w:val="20"/>
              </w:rPr>
              <w:t>18.9.11.</w:t>
            </w:r>
            <w:r w:rsidR="005C37DA">
              <w:rPr>
                <w:rFonts w:ascii="Sylfaen" w:hAnsi="Sylfaen"/>
                <w:sz w:val="20"/>
                <w:szCs w:val="20"/>
              </w:rPr>
              <w:tab/>
            </w:r>
            <w:r w:rsidRPr="00BD1873">
              <w:rPr>
                <w:rFonts w:ascii="Sylfaen" w:hAnsi="Sylfaen"/>
                <w:sz w:val="20"/>
                <w:szCs w:val="20"/>
              </w:rPr>
              <w:t>Անձը հաստատող վկայականը (ccdo:IdentityDocV3Details)</w:t>
            </w:r>
          </w:p>
        </w:tc>
        <w:tc>
          <w:tcPr>
            <w:tcW w:w="2851" w:type="dxa"/>
            <w:tcBorders>
              <w:top w:val="single" w:sz="4" w:space="0" w:color="auto"/>
              <w:left w:val="single" w:sz="4" w:space="0" w:color="auto"/>
              <w:bottom w:val="single" w:sz="4" w:space="0" w:color="auto"/>
            </w:tcBorders>
            <w:shd w:val="clear" w:color="auto" w:fill="FFFFFF"/>
            <w:vAlign w:val="center"/>
          </w:tcPr>
          <w:p w14:paraId="7E0D7F7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ֆիզիկական անձի ինքնությունը հաստատող փաստաթղթի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66DFC04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.00056</w:t>
            </w:r>
          </w:p>
        </w:tc>
        <w:tc>
          <w:tcPr>
            <w:tcW w:w="3291" w:type="dxa"/>
            <w:tcBorders>
              <w:top w:val="single" w:sz="4" w:space="0" w:color="auto"/>
              <w:left w:val="single" w:sz="4" w:space="0" w:color="auto"/>
              <w:bottom w:val="single" w:sz="4" w:space="0" w:color="auto"/>
            </w:tcBorders>
            <w:shd w:val="clear" w:color="auto" w:fill="FFFFFF"/>
            <w:vAlign w:val="center"/>
          </w:tcPr>
          <w:p w14:paraId="30E18D0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ccdo:IdentityDocDetailsV3Type</w:t>
            </w:r>
          </w:p>
          <w:p w14:paraId="57EB7EA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(М.СDТ.00062)</w:t>
            </w:r>
          </w:p>
          <w:p w14:paraId="0066F9A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09854B5A"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9A86595" w14:textId="77777777" w:rsidR="00F07C53" w:rsidRPr="00BD1873" w:rsidRDefault="00F07C53" w:rsidP="00BD1873">
            <w:pPr>
              <w:spacing w:after="120"/>
              <w:rPr>
                <w:rFonts w:ascii="Sylfaen" w:hAnsi="Sylfaen" w:cs="Sylfaen"/>
                <w:sz w:val="20"/>
                <w:szCs w:val="20"/>
              </w:rPr>
            </w:pPr>
          </w:p>
        </w:tc>
      </w:tr>
      <w:tr w:rsidR="000C5718" w:rsidRPr="00BD1873" w14:paraId="216FB9FC" w14:textId="77777777" w:rsidTr="00CA638A">
        <w:trPr>
          <w:jc w:val="center"/>
        </w:trPr>
        <w:tc>
          <w:tcPr>
            <w:tcW w:w="211" w:type="dxa"/>
            <w:shd w:val="clear" w:color="auto" w:fill="FFFFFF"/>
          </w:tcPr>
          <w:p w14:paraId="41EDEB93" w14:textId="77777777" w:rsidR="002C4677" w:rsidRPr="00BD1873" w:rsidRDefault="002C4677" w:rsidP="00BD1873">
            <w:pPr>
              <w:spacing w:after="120"/>
              <w:rPr>
                <w:rFonts w:ascii="Sylfaen" w:hAnsi="Sylfaen" w:cs="Sylfaen"/>
                <w:sz w:val="20"/>
                <w:szCs w:val="20"/>
              </w:rPr>
            </w:pPr>
          </w:p>
        </w:tc>
        <w:tc>
          <w:tcPr>
            <w:tcW w:w="232" w:type="dxa"/>
            <w:shd w:val="clear" w:color="auto" w:fill="FFFFFF"/>
          </w:tcPr>
          <w:p w14:paraId="5F733753" w14:textId="77777777" w:rsidR="002C4677" w:rsidRPr="00BD1873" w:rsidRDefault="002C4677"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621E4B95" w14:textId="77777777" w:rsidR="002C4677" w:rsidRPr="00BD1873" w:rsidRDefault="002C4677"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3F468A91" w14:textId="77777777" w:rsidR="002C4677" w:rsidRPr="00BD1873" w:rsidRDefault="00D44C89" w:rsidP="005C37D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*.1.</w:t>
            </w:r>
            <w:r w:rsidR="005C37DA">
              <w:rPr>
                <w:rFonts w:ascii="Sylfaen" w:hAnsi="Sylfaen"/>
                <w:sz w:val="20"/>
                <w:szCs w:val="20"/>
              </w:rPr>
              <w:tab/>
            </w:r>
            <w:r w:rsidRPr="00BD1873">
              <w:rPr>
                <w:rFonts w:ascii="Sylfaen" w:hAnsi="Sylfaen"/>
                <w:sz w:val="20"/>
                <w:szCs w:val="20"/>
              </w:rPr>
              <w:t>Երկրի ծածկագիրը</w:t>
            </w:r>
          </w:p>
          <w:p w14:paraId="103EA4AF"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(сsdo:UnifiedCountryCode)</w:t>
            </w:r>
          </w:p>
        </w:tc>
        <w:tc>
          <w:tcPr>
            <w:tcW w:w="2851" w:type="dxa"/>
            <w:tcBorders>
              <w:top w:val="single" w:sz="4" w:space="0" w:color="auto"/>
              <w:left w:val="single" w:sz="4" w:space="0" w:color="auto"/>
              <w:bottom w:val="single" w:sz="4" w:space="0" w:color="auto"/>
            </w:tcBorders>
            <w:shd w:val="clear" w:color="auto" w:fill="FFFFFF"/>
          </w:tcPr>
          <w:p w14:paraId="4E409667"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ED6DC8A"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33D75BEC"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w:t>
            </w:r>
          </w:p>
          <w:p w14:paraId="67EE32A4"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(M.SDT.00112)</w:t>
            </w:r>
          </w:p>
          <w:p w14:paraId="3819A97A"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B877660"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26D51E8A" w14:textId="77777777" w:rsidR="002C4677"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901498E" w14:textId="77777777" w:rsidR="002C4677" w:rsidRPr="00BD1873" w:rsidRDefault="002C4677" w:rsidP="00BD1873">
            <w:pPr>
              <w:spacing w:after="120"/>
              <w:rPr>
                <w:rFonts w:ascii="Sylfaen" w:hAnsi="Sylfaen" w:cs="Sylfaen"/>
                <w:sz w:val="20"/>
                <w:szCs w:val="20"/>
              </w:rPr>
            </w:pPr>
          </w:p>
        </w:tc>
      </w:tr>
      <w:tr w:rsidR="000C5718" w:rsidRPr="00BD1873" w14:paraId="4E6395DD" w14:textId="77777777" w:rsidTr="00CA638A">
        <w:trPr>
          <w:jc w:val="center"/>
        </w:trPr>
        <w:tc>
          <w:tcPr>
            <w:tcW w:w="211" w:type="dxa"/>
            <w:shd w:val="clear" w:color="auto" w:fill="FFFFFF"/>
          </w:tcPr>
          <w:p w14:paraId="563EB384" w14:textId="77777777" w:rsidR="00E5021E" w:rsidRPr="00BD1873" w:rsidRDefault="00E5021E" w:rsidP="00BD1873">
            <w:pPr>
              <w:spacing w:after="120"/>
              <w:rPr>
                <w:rFonts w:ascii="Sylfaen" w:hAnsi="Sylfaen" w:cs="Sylfaen"/>
                <w:sz w:val="20"/>
                <w:szCs w:val="20"/>
              </w:rPr>
            </w:pPr>
          </w:p>
        </w:tc>
        <w:tc>
          <w:tcPr>
            <w:tcW w:w="232" w:type="dxa"/>
            <w:shd w:val="clear" w:color="auto" w:fill="FFFFFF"/>
          </w:tcPr>
          <w:p w14:paraId="3E79A6EB" w14:textId="77777777" w:rsidR="00E5021E" w:rsidRPr="00BD1873" w:rsidRDefault="00E5021E" w:rsidP="00BD1873">
            <w:pPr>
              <w:spacing w:after="120"/>
              <w:rPr>
                <w:rFonts w:ascii="Sylfaen" w:hAnsi="Sylfaen" w:cs="Sylfaen"/>
                <w:sz w:val="20"/>
                <w:szCs w:val="20"/>
              </w:rPr>
            </w:pPr>
          </w:p>
        </w:tc>
        <w:tc>
          <w:tcPr>
            <w:tcW w:w="237" w:type="dxa"/>
            <w:gridSpan w:val="3"/>
            <w:shd w:val="clear" w:color="auto" w:fill="FFFFFF"/>
          </w:tcPr>
          <w:p w14:paraId="5C0568A6" w14:textId="77777777" w:rsidR="00E5021E" w:rsidRPr="00BD1873" w:rsidRDefault="00E5021E" w:rsidP="00BD1873">
            <w:pPr>
              <w:pStyle w:val="a0"/>
              <w:shd w:val="clear" w:color="auto" w:fill="auto"/>
              <w:spacing w:after="120" w:line="240" w:lineRule="auto"/>
              <w:rPr>
                <w:rFonts w:ascii="Sylfaen" w:hAnsi="Sylfaen" w:cs="Sylfaen"/>
                <w:sz w:val="20"/>
                <w:szCs w:val="20"/>
              </w:rPr>
            </w:pPr>
          </w:p>
        </w:tc>
        <w:tc>
          <w:tcPr>
            <w:tcW w:w="206" w:type="dxa"/>
            <w:gridSpan w:val="2"/>
            <w:shd w:val="clear" w:color="auto" w:fill="FFFFFF"/>
          </w:tcPr>
          <w:p w14:paraId="568C9BFE" w14:textId="77777777" w:rsidR="00E5021E" w:rsidRPr="00BD1873" w:rsidRDefault="00E5021E" w:rsidP="00BD1873">
            <w:pPr>
              <w:pStyle w:val="a0"/>
              <w:shd w:val="clear" w:color="auto" w:fill="auto"/>
              <w:spacing w:after="120" w:line="240" w:lineRule="auto"/>
              <w:rPr>
                <w:rFonts w:ascii="Sylfaen" w:hAnsi="Sylfaen" w:cs="Sylfaen"/>
                <w:sz w:val="20"/>
                <w:szCs w:val="20"/>
              </w:rPr>
            </w:pPr>
          </w:p>
        </w:tc>
        <w:tc>
          <w:tcPr>
            <w:tcW w:w="2863" w:type="dxa"/>
            <w:gridSpan w:val="4"/>
            <w:tcBorders>
              <w:top w:val="single" w:sz="4" w:space="0" w:color="auto"/>
              <w:left w:val="single" w:sz="4" w:space="0" w:color="auto"/>
              <w:bottom w:val="single" w:sz="4" w:space="0" w:color="auto"/>
            </w:tcBorders>
            <w:shd w:val="clear" w:color="auto" w:fill="FFFFFF"/>
          </w:tcPr>
          <w:p w14:paraId="6B494A7E" w14:textId="77777777" w:rsidR="00E5021E" w:rsidRPr="00BD1873" w:rsidRDefault="00D44C89" w:rsidP="005C37DA">
            <w:pPr>
              <w:pStyle w:val="a0"/>
              <w:shd w:val="clear" w:color="auto" w:fill="auto"/>
              <w:tabs>
                <w:tab w:val="left" w:pos="385"/>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75BBC133" w14:textId="77777777" w:rsidR="00E5021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3EEFC46D" w14:textId="77777777" w:rsidR="00E5021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0F4F7007" w14:textId="77777777" w:rsidR="00E5021E"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75897BA1" w14:textId="77777777" w:rsidR="00E5021E"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658CD72" w14:textId="77777777" w:rsidR="00E5021E"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07CE4EEE" w14:textId="77777777" w:rsidR="00E5021E"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0B6C300" w14:textId="77777777" w:rsidR="00E5021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«2021» արժեքը</w:t>
            </w:r>
          </w:p>
        </w:tc>
      </w:tr>
      <w:tr w:rsidR="000C5718" w:rsidRPr="00BD1873" w14:paraId="121FB233" w14:textId="77777777" w:rsidTr="00CA638A">
        <w:trPr>
          <w:jc w:val="center"/>
        </w:trPr>
        <w:tc>
          <w:tcPr>
            <w:tcW w:w="211" w:type="dxa"/>
            <w:shd w:val="clear" w:color="auto" w:fill="FFFFFF"/>
          </w:tcPr>
          <w:p w14:paraId="5D792855" w14:textId="77777777" w:rsidR="002C4677" w:rsidRPr="00BD1873" w:rsidRDefault="002C4677" w:rsidP="00BD1873">
            <w:pPr>
              <w:spacing w:after="120"/>
              <w:rPr>
                <w:rFonts w:ascii="Sylfaen" w:hAnsi="Sylfaen" w:cs="Sylfaen"/>
                <w:sz w:val="20"/>
                <w:szCs w:val="20"/>
              </w:rPr>
            </w:pPr>
          </w:p>
        </w:tc>
        <w:tc>
          <w:tcPr>
            <w:tcW w:w="232" w:type="dxa"/>
            <w:shd w:val="clear" w:color="auto" w:fill="FFFFFF"/>
          </w:tcPr>
          <w:p w14:paraId="0C0D380C" w14:textId="77777777" w:rsidR="002C4677" w:rsidRPr="00BD1873" w:rsidRDefault="002C4677"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722BDECD" w14:textId="77777777" w:rsidR="002C4677" w:rsidRPr="00BD1873" w:rsidRDefault="002C4677"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180F5264" w14:textId="77777777" w:rsidR="002C4677" w:rsidRPr="00BD1873" w:rsidRDefault="00D44C89" w:rsidP="005C37DA">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*.2.</w:t>
            </w:r>
            <w:r w:rsidR="005C37DA">
              <w:rPr>
                <w:rFonts w:ascii="Sylfaen" w:hAnsi="Sylfaen"/>
                <w:sz w:val="20"/>
                <w:szCs w:val="20"/>
              </w:rPr>
              <w:tab/>
            </w:r>
            <w:r w:rsidRPr="00BD1873">
              <w:rPr>
                <w:rFonts w:ascii="Sylfaen" w:hAnsi="Sylfaen"/>
                <w:sz w:val="20"/>
                <w:szCs w:val="20"/>
              </w:rPr>
              <w:t>Անձը հաստատող փաստաթղթի տեսակի ծածկագիրը (csdo:IdentityDocKindCode)</w:t>
            </w:r>
          </w:p>
        </w:tc>
        <w:tc>
          <w:tcPr>
            <w:tcW w:w="2851" w:type="dxa"/>
            <w:tcBorders>
              <w:top w:val="single" w:sz="4" w:space="0" w:color="auto"/>
              <w:left w:val="single" w:sz="4" w:space="0" w:color="auto"/>
              <w:bottom w:val="single" w:sz="4" w:space="0" w:color="auto"/>
            </w:tcBorders>
            <w:shd w:val="clear" w:color="auto" w:fill="FFFFFF"/>
          </w:tcPr>
          <w:p w14:paraId="1ED879CE"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անձը հաստատող փաստաթղթի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71C5A581"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M.SDE.00136</w:t>
            </w:r>
          </w:p>
        </w:tc>
        <w:tc>
          <w:tcPr>
            <w:tcW w:w="3291" w:type="dxa"/>
            <w:tcBorders>
              <w:top w:val="single" w:sz="4" w:space="0" w:color="auto"/>
              <w:left w:val="single" w:sz="4" w:space="0" w:color="auto"/>
              <w:bottom w:val="single" w:sz="4" w:space="0" w:color="auto"/>
            </w:tcBorders>
            <w:shd w:val="clear" w:color="auto" w:fill="FFFFFF"/>
            <w:vAlign w:val="center"/>
          </w:tcPr>
          <w:p w14:paraId="466B459E"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сsdо:IdentityDocKindCodeТуре</w:t>
            </w:r>
          </w:p>
          <w:p w14:paraId="1C5A8CB3"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(М.SDT.00098)</w:t>
            </w:r>
          </w:p>
          <w:p w14:paraId="58D481BF"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6B826A9B"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5409D92"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AE994D3" w14:textId="77777777" w:rsidR="002C4677"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DFF31A1" w14:textId="77777777" w:rsidR="002C4677"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771A5344" w14:textId="77777777" w:rsidTr="00CA638A">
        <w:trPr>
          <w:jc w:val="center"/>
        </w:trPr>
        <w:tc>
          <w:tcPr>
            <w:tcW w:w="211" w:type="dxa"/>
            <w:shd w:val="clear" w:color="auto" w:fill="FFFFFF"/>
          </w:tcPr>
          <w:p w14:paraId="650417A8" w14:textId="77777777" w:rsidR="00326DB1" w:rsidRPr="00BD1873" w:rsidRDefault="00326DB1" w:rsidP="00BD1873">
            <w:pPr>
              <w:spacing w:after="120"/>
              <w:rPr>
                <w:rFonts w:ascii="Sylfaen" w:hAnsi="Sylfaen" w:cs="Sylfaen"/>
                <w:sz w:val="20"/>
                <w:szCs w:val="20"/>
              </w:rPr>
            </w:pPr>
          </w:p>
        </w:tc>
        <w:tc>
          <w:tcPr>
            <w:tcW w:w="232" w:type="dxa"/>
            <w:shd w:val="clear" w:color="auto" w:fill="FFFFFF"/>
          </w:tcPr>
          <w:p w14:paraId="690C6CA8" w14:textId="77777777" w:rsidR="00326DB1" w:rsidRPr="00BD1873" w:rsidRDefault="00326DB1" w:rsidP="00BD1873">
            <w:pPr>
              <w:spacing w:after="120"/>
              <w:rPr>
                <w:rFonts w:ascii="Sylfaen" w:hAnsi="Sylfaen" w:cs="Sylfaen"/>
                <w:sz w:val="20"/>
                <w:szCs w:val="20"/>
              </w:rPr>
            </w:pPr>
          </w:p>
        </w:tc>
        <w:tc>
          <w:tcPr>
            <w:tcW w:w="237" w:type="dxa"/>
            <w:gridSpan w:val="3"/>
            <w:shd w:val="clear" w:color="auto" w:fill="FFFFFF"/>
          </w:tcPr>
          <w:p w14:paraId="1CB16710" w14:textId="77777777" w:rsidR="00326DB1" w:rsidRPr="00BD1873" w:rsidRDefault="00326DB1" w:rsidP="00BD1873">
            <w:pPr>
              <w:pStyle w:val="a0"/>
              <w:shd w:val="clear" w:color="auto" w:fill="auto"/>
              <w:spacing w:after="120" w:line="240" w:lineRule="auto"/>
              <w:rPr>
                <w:rFonts w:ascii="Sylfaen" w:hAnsi="Sylfaen" w:cs="Sylfaen"/>
                <w:sz w:val="20"/>
                <w:szCs w:val="20"/>
              </w:rPr>
            </w:pPr>
          </w:p>
        </w:tc>
        <w:tc>
          <w:tcPr>
            <w:tcW w:w="236" w:type="dxa"/>
            <w:gridSpan w:val="2"/>
            <w:tcBorders>
              <w:bottom w:val="single" w:sz="4" w:space="0" w:color="auto"/>
            </w:tcBorders>
            <w:shd w:val="clear" w:color="auto" w:fill="FFFFFF"/>
          </w:tcPr>
          <w:p w14:paraId="5CCB9838" w14:textId="77777777" w:rsidR="00326DB1" w:rsidRPr="00BD1873" w:rsidRDefault="00326DB1" w:rsidP="00BD1873">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099B7A28" w14:textId="77777777" w:rsidR="00326DB1" w:rsidRPr="00BD1873" w:rsidRDefault="00D44C89" w:rsidP="005C37DA">
            <w:pPr>
              <w:pStyle w:val="a0"/>
              <w:shd w:val="clear" w:color="auto" w:fill="auto"/>
              <w:tabs>
                <w:tab w:val="left" w:pos="359"/>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2CAA13E5" w14:textId="77777777" w:rsidR="00326D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13C9F6FC" w14:textId="77777777" w:rsidR="00326D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4614DD44" w14:textId="77777777" w:rsidR="00326D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29794AA1" w14:textId="77777777" w:rsidR="00326D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D30BC8F" w14:textId="77777777" w:rsidR="00326D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1BE8B06" w14:textId="77777777" w:rsidR="00326DB1"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5E82D30" w14:textId="77777777" w:rsidR="00326D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«2053» արժեքը</w:t>
            </w:r>
          </w:p>
        </w:tc>
      </w:tr>
      <w:tr w:rsidR="000C5718" w:rsidRPr="00BD1873" w14:paraId="567B896B" w14:textId="77777777" w:rsidTr="00CA638A">
        <w:trPr>
          <w:jc w:val="center"/>
        </w:trPr>
        <w:tc>
          <w:tcPr>
            <w:tcW w:w="211" w:type="dxa"/>
            <w:shd w:val="clear" w:color="auto" w:fill="FFFFFF"/>
          </w:tcPr>
          <w:p w14:paraId="47F946D2" w14:textId="77777777" w:rsidR="001F20B1" w:rsidRPr="00BD1873" w:rsidRDefault="001F20B1" w:rsidP="00BD1873">
            <w:pPr>
              <w:spacing w:after="120"/>
              <w:rPr>
                <w:rFonts w:ascii="Sylfaen" w:hAnsi="Sylfaen" w:cs="Sylfaen"/>
                <w:sz w:val="20"/>
                <w:szCs w:val="20"/>
              </w:rPr>
            </w:pPr>
          </w:p>
        </w:tc>
        <w:tc>
          <w:tcPr>
            <w:tcW w:w="232" w:type="dxa"/>
            <w:shd w:val="clear" w:color="auto" w:fill="FFFFFF"/>
          </w:tcPr>
          <w:p w14:paraId="411ECE84" w14:textId="77777777" w:rsidR="001F20B1" w:rsidRPr="00BD1873" w:rsidRDefault="001F20B1"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55E56AD4" w14:textId="77777777" w:rsidR="001F20B1" w:rsidRPr="00BD1873" w:rsidRDefault="001F20B1"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D402ECA" w14:textId="77777777" w:rsidR="001F20B1"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*.3.</w:t>
            </w:r>
            <w:r w:rsidR="005C37DA">
              <w:rPr>
                <w:rFonts w:ascii="Sylfaen" w:hAnsi="Sylfaen"/>
                <w:sz w:val="20"/>
                <w:szCs w:val="20"/>
              </w:rPr>
              <w:tab/>
            </w:r>
            <w:r w:rsidRPr="00BD1873">
              <w:rPr>
                <w:rFonts w:ascii="Sylfaen" w:hAnsi="Sylfaen"/>
                <w:sz w:val="20"/>
                <w:szCs w:val="20"/>
              </w:rPr>
              <w:t>Փաստաթղթի տեսակի անվանումը (csdo:DocKindName)</w:t>
            </w:r>
          </w:p>
        </w:tc>
        <w:tc>
          <w:tcPr>
            <w:tcW w:w="2851" w:type="dxa"/>
            <w:tcBorders>
              <w:top w:val="single" w:sz="4" w:space="0" w:color="auto"/>
              <w:left w:val="single" w:sz="4" w:space="0" w:color="auto"/>
              <w:bottom w:val="single" w:sz="4" w:space="0" w:color="auto"/>
            </w:tcBorders>
            <w:shd w:val="clear" w:color="auto" w:fill="FFFFFF"/>
          </w:tcPr>
          <w:p w14:paraId="024FEB2E"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տեսակի անվանումը</w:t>
            </w:r>
          </w:p>
        </w:tc>
        <w:tc>
          <w:tcPr>
            <w:tcW w:w="2007" w:type="dxa"/>
            <w:tcBorders>
              <w:top w:val="single" w:sz="4" w:space="0" w:color="auto"/>
              <w:left w:val="single" w:sz="4" w:space="0" w:color="auto"/>
              <w:bottom w:val="single" w:sz="4" w:space="0" w:color="auto"/>
            </w:tcBorders>
            <w:shd w:val="clear" w:color="auto" w:fill="FFFFFF"/>
          </w:tcPr>
          <w:p w14:paraId="4EFDF77C" w14:textId="77777777" w:rsidR="001F20B1"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M.SDE.00095</w:t>
            </w:r>
          </w:p>
        </w:tc>
        <w:tc>
          <w:tcPr>
            <w:tcW w:w="3291" w:type="dxa"/>
            <w:tcBorders>
              <w:top w:val="single" w:sz="4" w:space="0" w:color="auto"/>
              <w:left w:val="single" w:sz="4" w:space="0" w:color="auto"/>
              <w:bottom w:val="single" w:sz="4" w:space="0" w:color="auto"/>
            </w:tcBorders>
            <w:shd w:val="clear" w:color="auto" w:fill="FFFFFF"/>
            <w:vAlign w:val="bottom"/>
          </w:tcPr>
          <w:p w14:paraId="000C3D99"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csdo:Name500Type</w:t>
            </w:r>
            <w:r w:rsidR="00A96619" w:rsidRPr="000C5718">
              <w:rPr>
                <w:rFonts w:ascii="Sylfaen" w:hAnsi="Sylfaen"/>
                <w:sz w:val="20"/>
                <w:szCs w:val="20"/>
              </w:rPr>
              <w:t xml:space="preserve"> </w:t>
            </w:r>
            <w:r w:rsidRPr="00BD1873">
              <w:rPr>
                <w:rFonts w:ascii="Sylfaen" w:hAnsi="Sylfaen"/>
                <w:sz w:val="20"/>
                <w:szCs w:val="20"/>
              </w:rPr>
              <w:t>(M.SDT.00134)</w:t>
            </w:r>
          </w:p>
          <w:p w14:paraId="70A3D020"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577448A5"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313D482"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500</w:t>
            </w:r>
          </w:p>
        </w:tc>
        <w:tc>
          <w:tcPr>
            <w:tcW w:w="639" w:type="dxa"/>
            <w:tcBorders>
              <w:top w:val="single" w:sz="4" w:space="0" w:color="auto"/>
              <w:left w:val="single" w:sz="4" w:space="0" w:color="auto"/>
              <w:bottom w:val="single" w:sz="4" w:space="0" w:color="auto"/>
            </w:tcBorders>
            <w:shd w:val="clear" w:color="auto" w:fill="FFFFFF"/>
          </w:tcPr>
          <w:p w14:paraId="4ACC4EA6" w14:textId="77777777" w:rsidR="001F20B1"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AF224D4"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1014C7F6" w14:textId="77777777" w:rsidTr="00CA638A">
        <w:trPr>
          <w:jc w:val="center"/>
        </w:trPr>
        <w:tc>
          <w:tcPr>
            <w:tcW w:w="211" w:type="dxa"/>
            <w:shd w:val="clear" w:color="auto" w:fill="FFFFFF"/>
          </w:tcPr>
          <w:p w14:paraId="5C53B4BF" w14:textId="77777777" w:rsidR="001F20B1" w:rsidRPr="00BD1873" w:rsidRDefault="001F20B1" w:rsidP="00BD1873">
            <w:pPr>
              <w:spacing w:after="120"/>
              <w:rPr>
                <w:rFonts w:ascii="Sylfaen" w:hAnsi="Sylfaen" w:cs="Sylfaen"/>
                <w:sz w:val="20"/>
                <w:szCs w:val="20"/>
              </w:rPr>
            </w:pPr>
          </w:p>
        </w:tc>
        <w:tc>
          <w:tcPr>
            <w:tcW w:w="232" w:type="dxa"/>
            <w:shd w:val="clear" w:color="auto" w:fill="FFFFFF"/>
          </w:tcPr>
          <w:p w14:paraId="1249EC4A" w14:textId="77777777" w:rsidR="001F20B1" w:rsidRPr="00BD1873" w:rsidRDefault="001F20B1"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38FA91C0" w14:textId="77777777" w:rsidR="001F20B1" w:rsidRPr="00BD1873" w:rsidRDefault="001F20B1"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FB6356F" w14:textId="77777777" w:rsidR="001F20B1"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*.4.</w:t>
            </w:r>
            <w:r w:rsidR="005C37DA">
              <w:rPr>
                <w:rFonts w:ascii="Sylfaen" w:hAnsi="Sylfaen"/>
                <w:sz w:val="20"/>
                <w:szCs w:val="20"/>
              </w:rPr>
              <w:tab/>
            </w:r>
            <w:r w:rsidRPr="00BD1873">
              <w:rPr>
                <w:rFonts w:ascii="Sylfaen" w:hAnsi="Sylfaen"/>
                <w:sz w:val="20"/>
                <w:szCs w:val="20"/>
              </w:rPr>
              <w:t>Փաստաթղթի սերիան (csdo:DocSeriesId)</w:t>
            </w:r>
          </w:p>
        </w:tc>
        <w:tc>
          <w:tcPr>
            <w:tcW w:w="2851" w:type="dxa"/>
            <w:tcBorders>
              <w:top w:val="single" w:sz="4" w:space="0" w:color="auto"/>
              <w:left w:val="single" w:sz="4" w:space="0" w:color="auto"/>
              <w:bottom w:val="single" w:sz="4" w:space="0" w:color="auto"/>
            </w:tcBorders>
            <w:shd w:val="clear" w:color="auto" w:fill="FFFFFF"/>
          </w:tcPr>
          <w:p w14:paraId="0C2CD67E"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սերիայի թվային կամ տառաթվային նշագիրը</w:t>
            </w:r>
          </w:p>
        </w:tc>
        <w:tc>
          <w:tcPr>
            <w:tcW w:w="2007" w:type="dxa"/>
            <w:tcBorders>
              <w:top w:val="single" w:sz="4" w:space="0" w:color="auto"/>
              <w:left w:val="single" w:sz="4" w:space="0" w:color="auto"/>
              <w:bottom w:val="single" w:sz="4" w:space="0" w:color="auto"/>
            </w:tcBorders>
            <w:shd w:val="clear" w:color="auto" w:fill="FFFFFF"/>
          </w:tcPr>
          <w:p w14:paraId="2F2D5A4B" w14:textId="77777777" w:rsidR="001F20B1"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M.SDE.00157</w:t>
            </w:r>
          </w:p>
        </w:tc>
        <w:tc>
          <w:tcPr>
            <w:tcW w:w="3291" w:type="dxa"/>
            <w:tcBorders>
              <w:top w:val="single" w:sz="4" w:space="0" w:color="auto"/>
              <w:left w:val="single" w:sz="4" w:space="0" w:color="auto"/>
              <w:bottom w:val="single" w:sz="4" w:space="0" w:color="auto"/>
            </w:tcBorders>
            <w:shd w:val="clear" w:color="auto" w:fill="FFFFFF"/>
            <w:vAlign w:val="bottom"/>
          </w:tcPr>
          <w:p w14:paraId="79EDC3C3"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(M.SDT.00092) Պայմանանշանների նորմալացված տողը:</w:t>
            </w:r>
          </w:p>
          <w:p w14:paraId="317C0BD9"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EDF4EFB"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7E5FA81" w14:textId="77777777" w:rsidR="001F20B1"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CC80281" w14:textId="77777777" w:rsidR="001F20B1" w:rsidRPr="00BD1873" w:rsidRDefault="001F20B1" w:rsidP="00BD1873">
            <w:pPr>
              <w:spacing w:after="120"/>
              <w:rPr>
                <w:rFonts w:ascii="Sylfaen" w:hAnsi="Sylfaen" w:cs="Sylfaen"/>
                <w:sz w:val="20"/>
                <w:szCs w:val="20"/>
              </w:rPr>
            </w:pPr>
          </w:p>
        </w:tc>
      </w:tr>
      <w:tr w:rsidR="000C5718" w:rsidRPr="00BD1873" w14:paraId="2A032D91" w14:textId="77777777" w:rsidTr="00CA638A">
        <w:trPr>
          <w:jc w:val="center"/>
        </w:trPr>
        <w:tc>
          <w:tcPr>
            <w:tcW w:w="211" w:type="dxa"/>
            <w:shd w:val="clear" w:color="auto" w:fill="FFFFFF"/>
          </w:tcPr>
          <w:p w14:paraId="0847EB95" w14:textId="77777777" w:rsidR="001F20B1" w:rsidRPr="00BD1873" w:rsidRDefault="001F20B1" w:rsidP="00BD1873">
            <w:pPr>
              <w:spacing w:after="120"/>
              <w:rPr>
                <w:rFonts w:ascii="Sylfaen" w:hAnsi="Sylfaen" w:cs="Sylfaen"/>
                <w:sz w:val="20"/>
                <w:szCs w:val="20"/>
              </w:rPr>
            </w:pPr>
          </w:p>
        </w:tc>
        <w:tc>
          <w:tcPr>
            <w:tcW w:w="232" w:type="dxa"/>
            <w:shd w:val="clear" w:color="auto" w:fill="FFFFFF"/>
          </w:tcPr>
          <w:p w14:paraId="4A2563FB" w14:textId="77777777" w:rsidR="001F20B1" w:rsidRPr="00BD1873" w:rsidRDefault="001F20B1"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17797E82" w14:textId="77777777" w:rsidR="001F20B1" w:rsidRPr="00BD1873" w:rsidRDefault="001F20B1"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2AF71167" w14:textId="77777777" w:rsidR="001F20B1"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*.5.</w:t>
            </w:r>
            <w:r w:rsidR="005C37DA">
              <w:rPr>
                <w:rFonts w:ascii="Sylfaen" w:hAnsi="Sylfaen"/>
                <w:sz w:val="20"/>
                <w:szCs w:val="20"/>
              </w:rPr>
              <w:tab/>
            </w:r>
            <w:r w:rsidRPr="00BD1873">
              <w:rPr>
                <w:rFonts w:ascii="Sylfaen" w:hAnsi="Sylfaen"/>
                <w:sz w:val="20"/>
                <w:szCs w:val="20"/>
              </w:rPr>
              <w:t>Փաստաթղթի համարը (csdo:DocId)</w:t>
            </w:r>
          </w:p>
        </w:tc>
        <w:tc>
          <w:tcPr>
            <w:tcW w:w="2851" w:type="dxa"/>
            <w:tcBorders>
              <w:top w:val="single" w:sz="4" w:space="0" w:color="auto"/>
              <w:left w:val="single" w:sz="4" w:space="0" w:color="auto"/>
              <w:bottom w:val="single" w:sz="4" w:space="0" w:color="auto"/>
            </w:tcBorders>
            <w:shd w:val="clear" w:color="auto" w:fill="FFFFFF"/>
          </w:tcPr>
          <w:p w14:paraId="63635D87"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փաստաթղթի գրանցման ժամանակ դրան տրված թվային կամ տառաթվային </w:t>
            </w:r>
            <w:r w:rsidRPr="00BD1873">
              <w:rPr>
                <w:rFonts w:ascii="Sylfaen" w:hAnsi="Sylfaen"/>
                <w:sz w:val="20"/>
                <w:szCs w:val="20"/>
              </w:rPr>
              <w:lastRenderedPageBreak/>
              <w:t>նշագիրը</w:t>
            </w:r>
          </w:p>
        </w:tc>
        <w:tc>
          <w:tcPr>
            <w:tcW w:w="2007" w:type="dxa"/>
            <w:tcBorders>
              <w:top w:val="single" w:sz="4" w:space="0" w:color="auto"/>
              <w:left w:val="single" w:sz="4" w:space="0" w:color="auto"/>
              <w:bottom w:val="single" w:sz="4" w:space="0" w:color="auto"/>
            </w:tcBorders>
            <w:shd w:val="clear" w:color="auto" w:fill="FFFFFF"/>
          </w:tcPr>
          <w:p w14:paraId="7607FE53" w14:textId="77777777" w:rsidR="001F20B1"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lastRenderedPageBreak/>
              <w:t>M.SDE.00044</w:t>
            </w:r>
          </w:p>
        </w:tc>
        <w:tc>
          <w:tcPr>
            <w:tcW w:w="3291" w:type="dxa"/>
            <w:tcBorders>
              <w:top w:val="single" w:sz="4" w:space="0" w:color="auto"/>
              <w:left w:val="single" w:sz="4" w:space="0" w:color="auto"/>
              <w:bottom w:val="single" w:sz="4" w:space="0" w:color="auto"/>
            </w:tcBorders>
            <w:shd w:val="clear" w:color="auto" w:fill="FFFFFF"/>
            <w:vAlign w:val="center"/>
          </w:tcPr>
          <w:p w14:paraId="2BB4A0C7"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csdo:Id50Type (M.SDT.00093) Պայմանանշանների նորմալացված տողը։</w:t>
            </w:r>
          </w:p>
          <w:p w14:paraId="4B88B80D"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Նվազագույն երկարությունը՝ 1.</w:t>
            </w:r>
          </w:p>
          <w:p w14:paraId="5709A8AF"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289912E0" w14:textId="77777777" w:rsidR="001F20B1"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375D1ED" w14:textId="77777777" w:rsidR="001F20B1" w:rsidRPr="00BD1873" w:rsidRDefault="001F20B1" w:rsidP="00BD1873">
            <w:pPr>
              <w:spacing w:after="120"/>
              <w:rPr>
                <w:rFonts w:ascii="Sylfaen" w:hAnsi="Sylfaen" w:cs="Sylfaen"/>
                <w:sz w:val="20"/>
                <w:szCs w:val="20"/>
              </w:rPr>
            </w:pPr>
          </w:p>
        </w:tc>
      </w:tr>
      <w:tr w:rsidR="000C5718" w:rsidRPr="00BD1873" w14:paraId="343B797C" w14:textId="77777777" w:rsidTr="00CA638A">
        <w:trPr>
          <w:jc w:val="center"/>
        </w:trPr>
        <w:tc>
          <w:tcPr>
            <w:tcW w:w="211" w:type="dxa"/>
            <w:shd w:val="clear" w:color="auto" w:fill="FFFFFF"/>
          </w:tcPr>
          <w:p w14:paraId="56F7DD8E" w14:textId="77777777" w:rsidR="001F20B1" w:rsidRPr="00BD1873" w:rsidRDefault="001F20B1" w:rsidP="00BD1873">
            <w:pPr>
              <w:spacing w:after="120"/>
              <w:rPr>
                <w:rFonts w:ascii="Sylfaen" w:hAnsi="Sylfaen" w:cs="Sylfaen"/>
                <w:sz w:val="20"/>
                <w:szCs w:val="20"/>
              </w:rPr>
            </w:pPr>
          </w:p>
        </w:tc>
        <w:tc>
          <w:tcPr>
            <w:tcW w:w="232" w:type="dxa"/>
            <w:shd w:val="clear" w:color="auto" w:fill="FFFFFF"/>
          </w:tcPr>
          <w:p w14:paraId="7DFB6E2B" w14:textId="77777777" w:rsidR="001F20B1" w:rsidRPr="00BD1873" w:rsidRDefault="001F20B1"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31BE62CE" w14:textId="77777777" w:rsidR="001F20B1" w:rsidRPr="00BD1873" w:rsidRDefault="001F20B1"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6FE143FD" w14:textId="77777777" w:rsidR="001F20B1"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*.6.</w:t>
            </w:r>
            <w:r w:rsidR="005C37DA">
              <w:rPr>
                <w:rFonts w:ascii="Sylfaen" w:hAnsi="Sylfaen"/>
                <w:sz w:val="20"/>
                <w:szCs w:val="20"/>
              </w:rPr>
              <w:tab/>
            </w:r>
            <w:r w:rsidRPr="00BD1873">
              <w:rPr>
                <w:rFonts w:ascii="Sylfaen" w:hAnsi="Sylfaen"/>
                <w:sz w:val="20"/>
                <w:szCs w:val="20"/>
              </w:rPr>
              <w:t>Փաստաթղթի ամսաթիվը</w:t>
            </w:r>
          </w:p>
          <w:p w14:paraId="2FFA21DE" w14:textId="77777777" w:rsidR="001F20B1"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(csdo:DocCreationDate)</w:t>
            </w:r>
          </w:p>
        </w:tc>
        <w:tc>
          <w:tcPr>
            <w:tcW w:w="2851" w:type="dxa"/>
            <w:tcBorders>
              <w:top w:val="single" w:sz="4" w:space="0" w:color="auto"/>
              <w:left w:val="single" w:sz="4" w:space="0" w:color="auto"/>
              <w:bottom w:val="single" w:sz="4" w:space="0" w:color="auto"/>
            </w:tcBorders>
            <w:shd w:val="clear" w:color="auto" w:fill="FFFFFF"/>
          </w:tcPr>
          <w:p w14:paraId="29F21D4A"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տրամադրման, ստորագրման, հաստատման կամ գրանցման ամսաթիվը</w:t>
            </w:r>
          </w:p>
        </w:tc>
        <w:tc>
          <w:tcPr>
            <w:tcW w:w="2007" w:type="dxa"/>
            <w:tcBorders>
              <w:top w:val="single" w:sz="4" w:space="0" w:color="auto"/>
              <w:left w:val="single" w:sz="4" w:space="0" w:color="auto"/>
              <w:bottom w:val="single" w:sz="4" w:space="0" w:color="auto"/>
            </w:tcBorders>
            <w:shd w:val="clear" w:color="auto" w:fill="FFFFFF"/>
          </w:tcPr>
          <w:p w14:paraId="485A58FA" w14:textId="77777777" w:rsidR="001F20B1"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M.SDE.00045</w:t>
            </w:r>
          </w:p>
        </w:tc>
        <w:tc>
          <w:tcPr>
            <w:tcW w:w="3291" w:type="dxa"/>
            <w:tcBorders>
              <w:top w:val="single" w:sz="4" w:space="0" w:color="auto"/>
              <w:left w:val="single" w:sz="4" w:space="0" w:color="auto"/>
              <w:bottom w:val="single" w:sz="4" w:space="0" w:color="auto"/>
            </w:tcBorders>
            <w:shd w:val="clear" w:color="auto" w:fill="FFFFFF"/>
          </w:tcPr>
          <w:p w14:paraId="4D145865" w14:textId="77777777" w:rsidR="001F20B1"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bdt:DateType (M.BDT.00005) Ամսաթվի նշագիրը՝ ԳՕՍՏ ԻՍՕ 8601-2001-ին համապատասխան</w:t>
            </w:r>
          </w:p>
        </w:tc>
        <w:tc>
          <w:tcPr>
            <w:tcW w:w="639" w:type="dxa"/>
            <w:tcBorders>
              <w:top w:val="single" w:sz="4" w:space="0" w:color="auto"/>
              <w:left w:val="single" w:sz="4" w:space="0" w:color="auto"/>
              <w:bottom w:val="single" w:sz="4" w:space="0" w:color="auto"/>
            </w:tcBorders>
            <w:shd w:val="clear" w:color="auto" w:fill="FFFFFF"/>
          </w:tcPr>
          <w:p w14:paraId="208FF1E9" w14:textId="77777777" w:rsidR="001F20B1"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4D403B9B"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պետք է ներկայացվի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համապատասխան՝ YYYY-MM-DD</w:t>
            </w:r>
          </w:p>
        </w:tc>
      </w:tr>
      <w:tr w:rsidR="000C5718" w:rsidRPr="00BD1873" w14:paraId="0E394DA2" w14:textId="77777777" w:rsidTr="00CA638A">
        <w:trPr>
          <w:jc w:val="center"/>
        </w:trPr>
        <w:tc>
          <w:tcPr>
            <w:tcW w:w="211" w:type="dxa"/>
            <w:shd w:val="clear" w:color="auto" w:fill="FFFFFF"/>
          </w:tcPr>
          <w:p w14:paraId="68B04B28" w14:textId="77777777" w:rsidR="001F20B1" w:rsidRPr="00BD1873" w:rsidRDefault="001F20B1" w:rsidP="00BD1873">
            <w:pPr>
              <w:spacing w:after="120"/>
              <w:rPr>
                <w:rFonts w:ascii="Sylfaen" w:hAnsi="Sylfaen" w:cs="Sylfaen"/>
                <w:sz w:val="20"/>
                <w:szCs w:val="20"/>
              </w:rPr>
            </w:pPr>
          </w:p>
        </w:tc>
        <w:tc>
          <w:tcPr>
            <w:tcW w:w="232" w:type="dxa"/>
            <w:shd w:val="clear" w:color="auto" w:fill="FFFFFF"/>
          </w:tcPr>
          <w:p w14:paraId="4E4037D0" w14:textId="77777777" w:rsidR="001F20B1" w:rsidRPr="00BD1873" w:rsidRDefault="001F20B1"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10AA1130" w14:textId="77777777" w:rsidR="001F20B1" w:rsidRPr="00BD1873" w:rsidRDefault="001F20B1"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vAlign w:val="center"/>
          </w:tcPr>
          <w:p w14:paraId="6762241E" w14:textId="77777777" w:rsidR="001F20B1" w:rsidRPr="00BD1873" w:rsidRDefault="00D44C89" w:rsidP="005C37D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*.7.</w:t>
            </w:r>
            <w:r w:rsidR="005C37DA">
              <w:rPr>
                <w:rFonts w:ascii="Sylfaen" w:hAnsi="Sylfaen"/>
                <w:sz w:val="20"/>
                <w:szCs w:val="20"/>
              </w:rPr>
              <w:tab/>
            </w:r>
            <w:r w:rsidRPr="00BD1873">
              <w:rPr>
                <w:rFonts w:ascii="Sylfaen" w:hAnsi="Sylfaen"/>
                <w:sz w:val="20"/>
                <w:szCs w:val="20"/>
              </w:rPr>
              <w:t>Փաստաթղթի գործողության ժամկետը լրանալու ամսաթիվը (csdo:DocValidityDate)</w:t>
            </w:r>
          </w:p>
        </w:tc>
        <w:tc>
          <w:tcPr>
            <w:tcW w:w="2851" w:type="dxa"/>
            <w:tcBorders>
              <w:top w:val="single" w:sz="4" w:space="0" w:color="auto"/>
              <w:left w:val="single" w:sz="4" w:space="0" w:color="auto"/>
              <w:bottom w:val="single" w:sz="4" w:space="0" w:color="auto"/>
            </w:tcBorders>
            <w:shd w:val="clear" w:color="auto" w:fill="FFFFFF"/>
            <w:vAlign w:val="center"/>
          </w:tcPr>
          <w:p w14:paraId="3B109041"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ժամկետի ավարտի ամսաթիվը, որի ընթացքում փաստաթուղթն ուժի մեջ է</w:t>
            </w:r>
          </w:p>
        </w:tc>
        <w:tc>
          <w:tcPr>
            <w:tcW w:w="2007" w:type="dxa"/>
            <w:tcBorders>
              <w:top w:val="single" w:sz="4" w:space="0" w:color="auto"/>
              <w:left w:val="single" w:sz="4" w:space="0" w:color="auto"/>
              <w:bottom w:val="single" w:sz="4" w:space="0" w:color="auto"/>
            </w:tcBorders>
            <w:shd w:val="clear" w:color="auto" w:fill="FFFFFF"/>
          </w:tcPr>
          <w:p w14:paraId="057AE309" w14:textId="77777777" w:rsidR="001F20B1"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M.SDE.00052</w:t>
            </w:r>
          </w:p>
        </w:tc>
        <w:tc>
          <w:tcPr>
            <w:tcW w:w="3291" w:type="dxa"/>
            <w:tcBorders>
              <w:top w:val="single" w:sz="4" w:space="0" w:color="auto"/>
              <w:left w:val="single" w:sz="4" w:space="0" w:color="auto"/>
              <w:bottom w:val="single" w:sz="4" w:space="0" w:color="auto"/>
            </w:tcBorders>
            <w:shd w:val="clear" w:color="auto" w:fill="FFFFFF"/>
          </w:tcPr>
          <w:p w14:paraId="56648671" w14:textId="77777777" w:rsidR="001F20B1"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bdt:DateType (M.BDT.00005) Ամսաթվի նշագիրը՝ ԳՕՍՏ ԻՍՕ 8601-2001-ին համապատասխան</w:t>
            </w:r>
          </w:p>
        </w:tc>
        <w:tc>
          <w:tcPr>
            <w:tcW w:w="639" w:type="dxa"/>
            <w:tcBorders>
              <w:top w:val="single" w:sz="4" w:space="0" w:color="auto"/>
              <w:left w:val="single" w:sz="4" w:space="0" w:color="auto"/>
              <w:bottom w:val="single" w:sz="4" w:space="0" w:color="auto"/>
            </w:tcBorders>
            <w:shd w:val="clear" w:color="auto" w:fill="FFFFFF"/>
          </w:tcPr>
          <w:p w14:paraId="69868367" w14:textId="77777777" w:rsidR="001F20B1"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86BE4E7"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60A9FB42" w14:textId="77777777" w:rsidTr="00CA638A">
        <w:trPr>
          <w:jc w:val="center"/>
        </w:trPr>
        <w:tc>
          <w:tcPr>
            <w:tcW w:w="211" w:type="dxa"/>
            <w:shd w:val="clear" w:color="auto" w:fill="FFFFFF"/>
          </w:tcPr>
          <w:p w14:paraId="4763FFEA" w14:textId="77777777" w:rsidR="001F20B1" w:rsidRPr="00BD1873" w:rsidRDefault="001F20B1" w:rsidP="00BD1873">
            <w:pPr>
              <w:spacing w:after="120"/>
              <w:rPr>
                <w:rFonts w:ascii="Sylfaen" w:hAnsi="Sylfaen" w:cs="Sylfaen"/>
                <w:sz w:val="20"/>
                <w:szCs w:val="20"/>
              </w:rPr>
            </w:pPr>
          </w:p>
        </w:tc>
        <w:tc>
          <w:tcPr>
            <w:tcW w:w="232" w:type="dxa"/>
            <w:shd w:val="clear" w:color="auto" w:fill="FFFFFF"/>
          </w:tcPr>
          <w:p w14:paraId="625D9975" w14:textId="77777777" w:rsidR="001F20B1" w:rsidRPr="00BD1873" w:rsidRDefault="001F20B1"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3BD51B75" w14:textId="77777777" w:rsidR="001F20B1" w:rsidRPr="00BD1873" w:rsidRDefault="001F20B1" w:rsidP="00BD1873">
            <w:pPr>
              <w:pStyle w:val="a0"/>
              <w:shd w:val="clear" w:color="auto" w:fill="auto"/>
              <w:spacing w:after="120" w:line="240" w:lineRule="auto"/>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98B3E4D" w14:textId="77777777" w:rsidR="001F20B1" w:rsidRPr="00BD1873" w:rsidRDefault="00D44C89" w:rsidP="005C37D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*.8.</w:t>
            </w:r>
            <w:r w:rsidR="005C37DA">
              <w:rPr>
                <w:rFonts w:ascii="Sylfaen" w:hAnsi="Sylfaen"/>
                <w:sz w:val="20"/>
                <w:szCs w:val="20"/>
              </w:rPr>
              <w:tab/>
            </w:r>
            <w:r w:rsidRPr="00BD1873">
              <w:rPr>
                <w:rFonts w:ascii="Sylfaen" w:hAnsi="Sylfaen"/>
                <w:sz w:val="20"/>
                <w:szCs w:val="20"/>
              </w:rPr>
              <w:t>Լիազորված մարմնի նույնականացուցիչը (csdo:AuthorityId)</w:t>
            </w:r>
          </w:p>
        </w:tc>
        <w:tc>
          <w:tcPr>
            <w:tcW w:w="2851" w:type="dxa"/>
            <w:tcBorders>
              <w:top w:val="single" w:sz="4" w:space="0" w:color="auto"/>
              <w:left w:val="single" w:sz="4" w:space="0" w:color="auto"/>
              <w:bottom w:val="single" w:sz="4" w:space="0" w:color="auto"/>
            </w:tcBorders>
            <w:shd w:val="clear" w:color="auto" w:fill="FFFFFF"/>
            <w:vAlign w:val="bottom"/>
          </w:tcPr>
          <w:p w14:paraId="6DE21844"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2007" w:type="dxa"/>
            <w:tcBorders>
              <w:top w:val="single" w:sz="4" w:space="0" w:color="auto"/>
              <w:left w:val="single" w:sz="4" w:space="0" w:color="auto"/>
              <w:bottom w:val="single" w:sz="4" w:space="0" w:color="auto"/>
            </w:tcBorders>
            <w:shd w:val="clear" w:color="auto" w:fill="FFFFFF"/>
          </w:tcPr>
          <w:p w14:paraId="15C9D221" w14:textId="77777777" w:rsidR="001F20B1"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M.SDE.00068</w:t>
            </w:r>
          </w:p>
        </w:tc>
        <w:tc>
          <w:tcPr>
            <w:tcW w:w="3291" w:type="dxa"/>
            <w:tcBorders>
              <w:top w:val="single" w:sz="4" w:space="0" w:color="auto"/>
              <w:left w:val="single" w:sz="4" w:space="0" w:color="auto"/>
              <w:bottom w:val="single" w:sz="4" w:space="0" w:color="auto"/>
            </w:tcBorders>
            <w:shd w:val="clear" w:color="auto" w:fill="FFFFFF"/>
          </w:tcPr>
          <w:p w14:paraId="7A8F0557" w14:textId="77777777" w:rsidR="001F20B1"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(M.SDT.00092) Պայմանանշանների նորմալացված տողը:</w:t>
            </w:r>
          </w:p>
          <w:p w14:paraId="5BCCD423" w14:textId="77777777" w:rsidR="001F20B1"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BF33488" w14:textId="77777777" w:rsidR="001F20B1"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C331BE0" w14:textId="77777777" w:rsidR="001F20B1"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FC12B60" w14:textId="77777777" w:rsidR="001F20B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325E7D4F" w14:textId="77777777" w:rsidTr="00CA638A">
        <w:trPr>
          <w:jc w:val="center"/>
        </w:trPr>
        <w:tc>
          <w:tcPr>
            <w:tcW w:w="211" w:type="dxa"/>
            <w:shd w:val="clear" w:color="auto" w:fill="FFFFFF"/>
          </w:tcPr>
          <w:p w14:paraId="7418F6B4"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CBD4E86"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057A63B1"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434F3E44" w14:textId="77777777" w:rsidR="00F07C53" w:rsidRPr="00BD1873" w:rsidRDefault="00D44C89" w:rsidP="005C37D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*.9.</w:t>
            </w:r>
            <w:r w:rsidR="005C37DA">
              <w:rPr>
                <w:rFonts w:ascii="Sylfaen" w:hAnsi="Sylfaen"/>
                <w:sz w:val="20"/>
                <w:szCs w:val="20"/>
              </w:rPr>
              <w:tab/>
            </w:r>
            <w:r w:rsidRPr="00BD1873">
              <w:rPr>
                <w:rFonts w:ascii="Sylfaen" w:hAnsi="Sylfaen"/>
                <w:sz w:val="20"/>
                <w:szCs w:val="20"/>
              </w:rPr>
              <w:t>Լիազորված մարմնի անվանումը (csdo:AuthorityName)</w:t>
            </w:r>
          </w:p>
        </w:tc>
        <w:tc>
          <w:tcPr>
            <w:tcW w:w="2851" w:type="dxa"/>
            <w:tcBorders>
              <w:top w:val="single" w:sz="4" w:space="0" w:color="auto"/>
              <w:left w:val="single" w:sz="4" w:space="0" w:color="auto"/>
            </w:tcBorders>
            <w:shd w:val="clear" w:color="auto" w:fill="FFFFFF"/>
            <w:vAlign w:val="bottom"/>
          </w:tcPr>
          <w:p w14:paraId="52147CA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փաստաթուղթը տրամադրած պետական իշխանության մարմնի կամ դրա կողմից լիազորված կազմակերպության լրիվ անվանումը</w:t>
            </w:r>
          </w:p>
        </w:tc>
        <w:tc>
          <w:tcPr>
            <w:tcW w:w="2007" w:type="dxa"/>
            <w:tcBorders>
              <w:top w:val="single" w:sz="4" w:space="0" w:color="auto"/>
              <w:left w:val="single" w:sz="4" w:space="0" w:color="auto"/>
            </w:tcBorders>
            <w:shd w:val="clear" w:color="auto" w:fill="FFFFFF"/>
          </w:tcPr>
          <w:p w14:paraId="7700387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M.SDE.00066</w:t>
            </w:r>
          </w:p>
        </w:tc>
        <w:tc>
          <w:tcPr>
            <w:tcW w:w="3291" w:type="dxa"/>
            <w:tcBorders>
              <w:top w:val="single" w:sz="4" w:space="0" w:color="auto"/>
              <w:left w:val="single" w:sz="4" w:space="0" w:color="auto"/>
            </w:tcBorders>
            <w:shd w:val="clear" w:color="auto" w:fill="FFFFFF"/>
          </w:tcPr>
          <w:p w14:paraId="5E820BFC" w14:textId="77777777" w:rsidR="00F07C53"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csdo:Name300Type</w:t>
            </w:r>
            <w:r w:rsidR="00A96619" w:rsidRPr="000C5718">
              <w:rPr>
                <w:rFonts w:ascii="Sylfaen" w:hAnsi="Sylfaen"/>
                <w:sz w:val="20"/>
                <w:szCs w:val="20"/>
              </w:rPr>
              <w:t xml:space="preserve"> </w:t>
            </w:r>
            <w:r w:rsidRPr="00BD1873">
              <w:rPr>
                <w:rFonts w:ascii="Sylfaen" w:hAnsi="Sylfaen"/>
                <w:sz w:val="20"/>
                <w:szCs w:val="20"/>
              </w:rPr>
              <w:t>(M.SDT.00056)</w:t>
            </w:r>
          </w:p>
          <w:p w14:paraId="3E12A095" w14:textId="77777777" w:rsidR="00F07C53"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6BA74C64" w14:textId="77777777" w:rsidR="00F07C53"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C2A977C" w14:textId="77777777" w:rsidR="00F07C53"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tcBorders>
            <w:shd w:val="clear" w:color="auto" w:fill="FFFFFF"/>
          </w:tcPr>
          <w:p w14:paraId="59022CF6"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383CD0E" w14:textId="77777777" w:rsidR="00F07C53" w:rsidRPr="00BD1873" w:rsidRDefault="00F07C53" w:rsidP="00BD1873">
            <w:pPr>
              <w:spacing w:after="120"/>
              <w:rPr>
                <w:rFonts w:ascii="Sylfaen" w:hAnsi="Sylfaen" w:cs="Sylfaen"/>
                <w:sz w:val="20"/>
                <w:szCs w:val="20"/>
              </w:rPr>
            </w:pPr>
          </w:p>
        </w:tc>
      </w:tr>
      <w:tr w:rsidR="000C5718" w:rsidRPr="00BD1873" w14:paraId="1C56CB03" w14:textId="77777777" w:rsidTr="00CA638A">
        <w:trPr>
          <w:jc w:val="center"/>
        </w:trPr>
        <w:tc>
          <w:tcPr>
            <w:tcW w:w="211" w:type="dxa"/>
            <w:shd w:val="clear" w:color="auto" w:fill="FFFFFF"/>
          </w:tcPr>
          <w:p w14:paraId="6DFA16C3"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E483997"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23D62E59" w14:textId="77777777" w:rsidR="00F07C53" w:rsidRPr="00BD1873" w:rsidRDefault="00D44C89" w:rsidP="005C37DA">
            <w:pPr>
              <w:pStyle w:val="a0"/>
              <w:shd w:val="clear" w:color="auto" w:fill="auto"/>
              <w:tabs>
                <w:tab w:val="left" w:pos="835"/>
              </w:tabs>
              <w:spacing w:after="120" w:line="240" w:lineRule="auto"/>
              <w:rPr>
                <w:rFonts w:ascii="Sylfaen" w:hAnsi="Sylfaen" w:cs="Sylfaen"/>
                <w:sz w:val="20"/>
                <w:szCs w:val="20"/>
              </w:rPr>
            </w:pPr>
            <w:r w:rsidRPr="00BD1873">
              <w:rPr>
                <w:rFonts w:ascii="Sylfaen" w:hAnsi="Sylfaen"/>
                <w:sz w:val="20"/>
                <w:szCs w:val="20"/>
              </w:rPr>
              <w:t>18.9.12.</w:t>
            </w:r>
            <w:r w:rsidR="005C37DA">
              <w:rPr>
                <w:rFonts w:ascii="Sylfaen" w:hAnsi="Sylfaen"/>
                <w:sz w:val="20"/>
                <w:szCs w:val="20"/>
              </w:rPr>
              <w:tab/>
            </w:r>
            <w:r w:rsidRPr="00BD1873">
              <w:rPr>
                <w:rFonts w:ascii="Sylfaen" w:hAnsi="Sylfaen"/>
                <w:sz w:val="20"/>
                <w:szCs w:val="20"/>
              </w:rPr>
              <w:t>Հասցեն</w:t>
            </w:r>
          </w:p>
          <w:p w14:paraId="6ABCD3A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(ccdo:SubjectAddressDetails)</w:t>
            </w:r>
          </w:p>
        </w:tc>
        <w:tc>
          <w:tcPr>
            <w:tcW w:w="2851" w:type="dxa"/>
            <w:tcBorders>
              <w:top w:val="single" w:sz="4" w:space="0" w:color="auto"/>
              <w:left w:val="single" w:sz="4" w:space="0" w:color="auto"/>
            </w:tcBorders>
            <w:shd w:val="clear" w:color="auto" w:fill="FFFFFF"/>
          </w:tcPr>
          <w:p w14:paraId="6910F79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հասցեն</w:t>
            </w:r>
          </w:p>
        </w:tc>
        <w:tc>
          <w:tcPr>
            <w:tcW w:w="2007" w:type="dxa"/>
            <w:tcBorders>
              <w:top w:val="single" w:sz="4" w:space="0" w:color="auto"/>
              <w:left w:val="single" w:sz="4" w:space="0" w:color="auto"/>
            </w:tcBorders>
            <w:shd w:val="clear" w:color="auto" w:fill="FFFFFF"/>
          </w:tcPr>
          <w:p w14:paraId="4AF7966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.00058</w:t>
            </w:r>
          </w:p>
        </w:tc>
        <w:tc>
          <w:tcPr>
            <w:tcW w:w="3291" w:type="dxa"/>
            <w:tcBorders>
              <w:top w:val="single" w:sz="4" w:space="0" w:color="auto"/>
              <w:left w:val="single" w:sz="4" w:space="0" w:color="auto"/>
            </w:tcBorders>
            <w:shd w:val="clear" w:color="auto" w:fill="FFFFFF"/>
          </w:tcPr>
          <w:p w14:paraId="1752B861" w14:textId="77777777" w:rsidR="00F07C53" w:rsidRPr="00BD1873" w:rsidRDefault="00D44C89" w:rsidP="00A96619">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ccdo:SubjectAddressDetailsType</w:t>
            </w:r>
            <w:r w:rsidR="00A96619" w:rsidRPr="000C5718">
              <w:rPr>
                <w:rFonts w:ascii="Sylfaen" w:hAnsi="Sylfaen"/>
                <w:sz w:val="20"/>
                <w:szCs w:val="20"/>
              </w:rPr>
              <w:t xml:space="preserve"> </w:t>
            </w:r>
            <w:r w:rsidRPr="00BD1873">
              <w:rPr>
                <w:rFonts w:ascii="Sylfaen" w:hAnsi="Sylfaen"/>
                <w:sz w:val="20"/>
                <w:szCs w:val="20"/>
              </w:rPr>
              <w:t>(М.</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.00064)</w:t>
            </w:r>
          </w:p>
          <w:p w14:paraId="5B78207A" w14:textId="77777777" w:rsidR="00F07C53" w:rsidRPr="00BD1873" w:rsidRDefault="00D44C89" w:rsidP="00A96619">
            <w:pPr>
              <w:pStyle w:val="a0"/>
              <w:shd w:val="clear" w:color="auto" w:fill="auto"/>
              <w:tabs>
                <w:tab w:val="right" w:pos="3259"/>
              </w:tabs>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2A82CDDA"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vAlign w:val="bottom"/>
          </w:tcPr>
          <w:p w14:paraId="771FDC6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«Հասցեն (ccdo:SubjectAddressDetails)» վավերապայմանի լրացման դեպքում պետք է ձ</w:t>
            </w:r>
            <w:r w:rsidR="00BD1873" w:rsidRPr="00BD1873">
              <w:rPr>
                <w:rFonts w:ascii="Sylfaen" w:hAnsi="Sylfaen"/>
                <w:sz w:val="20"/>
                <w:szCs w:val="20"/>
              </w:rPr>
              <w:t>եւ</w:t>
            </w:r>
            <w:r w:rsidRPr="00BD1873">
              <w:rPr>
                <w:rFonts w:ascii="Sylfaen" w:hAnsi="Sylfaen"/>
                <w:sz w:val="20"/>
                <w:szCs w:val="20"/>
              </w:rPr>
              <w:t>ավորվի վավերապայմանի միայն մեկ օրինակ</w:t>
            </w:r>
          </w:p>
        </w:tc>
      </w:tr>
      <w:tr w:rsidR="000C5718" w:rsidRPr="00BD1873" w14:paraId="6CB00AE1" w14:textId="77777777" w:rsidTr="00CA638A">
        <w:trPr>
          <w:jc w:val="center"/>
        </w:trPr>
        <w:tc>
          <w:tcPr>
            <w:tcW w:w="211" w:type="dxa"/>
            <w:shd w:val="clear" w:color="auto" w:fill="FFFFFF"/>
          </w:tcPr>
          <w:p w14:paraId="48B6EE1B"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CD96E9B"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2C750042"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1F97B68D" w14:textId="77777777" w:rsidR="00F07C53" w:rsidRPr="00BD1873" w:rsidRDefault="00D44C89" w:rsidP="005C37DA">
            <w:pPr>
              <w:pStyle w:val="a0"/>
              <w:shd w:val="clear" w:color="auto" w:fill="auto"/>
              <w:tabs>
                <w:tab w:val="left" w:pos="454"/>
              </w:tabs>
              <w:spacing w:after="120" w:line="240" w:lineRule="auto"/>
              <w:rPr>
                <w:rFonts w:ascii="Sylfaen" w:hAnsi="Sylfaen" w:cs="Sylfaen"/>
                <w:sz w:val="20"/>
                <w:szCs w:val="20"/>
              </w:rPr>
            </w:pPr>
            <w:r w:rsidRPr="00BD1873">
              <w:rPr>
                <w:rFonts w:ascii="Sylfaen" w:hAnsi="Sylfaen"/>
                <w:sz w:val="20"/>
                <w:szCs w:val="20"/>
              </w:rPr>
              <w:t>*.1.</w:t>
            </w:r>
            <w:r w:rsidR="005C37DA">
              <w:rPr>
                <w:rFonts w:ascii="Sylfaen" w:hAnsi="Sylfaen"/>
                <w:sz w:val="20"/>
                <w:szCs w:val="20"/>
              </w:rPr>
              <w:tab/>
            </w:r>
            <w:r w:rsidRPr="00BD1873">
              <w:rPr>
                <w:rFonts w:ascii="Sylfaen" w:hAnsi="Sylfaen"/>
                <w:sz w:val="20"/>
                <w:szCs w:val="20"/>
              </w:rPr>
              <w:t>Հասցեի տեսակի ծածկագիրը (csdo:AddressKindCode)</w:t>
            </w:r>
          </w:p>
        </w:tc>
        <w:tc>
          <w:tcPr>
            <w:tcW w:w="2851" w:type="dxa"/>
            <w:tcBorders>
              <w:top w:val="single" w:sz="4" w:space="0" w:color="auto"/>
              <w:left w:val="single" w:sz="4" w:space="0" w:color="auto"/>
            </w:tcBorders>
            <w:shd w:val="clear" w:color="auto" w:fill="FFFFFF"/>
          </w:tcPr>
          <w:p w14:paraId="1A42F92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հասցեի տեսակի ծածկագրային նշագիրը</w:t>
            </w:r>
          </w:p>
        </w:tc>
        <w:tc>
          <w:tcPr>
            <w:tcW w:w="2007" w:type="dxa"/>
            <w:tcBorders>
              <w:top w:val="single" w:sz="4" w:space="0" w:color="auto"/>
              <w:left w:val="single" w:sz="4" w:space="0" w:color="auto"/>
            </w:tcBorders>
            <w:shd w:val="clear" w:color="auto" w:fill="FFFFFF"/>
          </w:tcPr>
          <w:p w14:paraId="165CC39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M.SDE.00192</w:t>
            </w:r>
          </w:p>
        </w:tc>
        <w:tc>
          <w:tcPr>
            <w:tcW w:w="3291" w:type="dxa"/>
            <w:tcBorders>
              <w:top w:val="single" w:sz="4" w:space="0" w:color="auto"/>
              <w:left w:val="single" w:sz="4" w:space="0" w:color="auto"/>
            </w:tcBorders>
            <w:shd w:val="clear" w:color="auto" w:fill="FFFFFF"/>
            <w:vAlign w:val="bottom"/>
          </w:tcPr>
          <w:p w14:paraId="7FC7D50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сsdo:AddressKindCodeТуре (М.SDТ.00162)</w:t>
            </w:r>
          </w:p>
          <w:p w14:paraId="3043C28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Ծածկագրի արժեքը՝ հասցեների տեսակների տեղեկագրքին համապատասխան: Նվազագույն երկարությունը՝ 1.</w:t>
            </w:r>
          </w:p>
          <w:p w14:paraId="328AD1B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29C526B"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12128CC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ընդունի «1» արժեքը՝ գրանցման հասցեն</w:t>
            </w:r>
          </w:p>
        </w:tc>
      </w:tr>
      <w:tr w:rsidR="000C5718" w:rsidRPr="00BD1873" w14:paraId="2AD40905" w14:textId="77777777" w:rsidTr="00CA638A">
        <w:trPr>
          <w:jc w:val="center"/>
        </w:trPr>
        <w:tc>
          <w:tcPr>
            <w:tcW w:w="211" w:type="dxa"/>
            <w:shd w:val="clear" w:color="auto" w:fill="FFFFFF"/>
          </w:tcPr>
          <w:p w14:paraId="389E505A"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C7D54DA"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5F2D05F6"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D4A953E" w14:textId="77777777" w:rsidR="00F07C53" w:rsidRPr="00BD1873" w:rsidRDefault="00D44C89" w:rsidP="005C37DA">
            <w:pPr>
              <w:pStyle w:val="a0"/>
              <w:shd w:val="clear" w:color="auto" w:fill="auto"/>
              <w:tabs>
                <w:tab w:val="left" w:pos="454"/>
              </w:tabs>
              <w:spacing w:after="120" w:line="240" w:lineRule="auto"/>
              <w:rPr>
                <w:rFonts w:ascii="Sylfaen" w:hAnsi="Sylfaen" w:cs="Sylfaen"/>
                <w:sz w:val="20"/>
                <w:szCs w:val="20"/>
              </w:rPr>
            </w:pPr>
            <w:r w:rsidRPr="00BD1873">
              <w:rPr>
                <w:rFonts w:ascii="Sylfaen" w:hAnsi="Sylfaen"/>
                <w:sz w:val="20"/>
                <w:szCs w:val="20"/>
              </w:rPr>
              <w:t>*.2.</w:t>
            </w:r>
            <w:r w:rsidR="005C37DA">
              <w:rPr>
                <w:rFonts w:ascii="Sylfaen" w:hAnsi="Sylfaen"/>
                <w:sz w:val="20"/>
                <w:szCs w:val="20"/>
              </w:rPr>
              <w:tab/>
            </w:r>
            <w:r w:rsidRPr="00BD1873">
              <w:rPr>
                <w:rFonts w:ascii="Sylfaen" w:hAnsi="Sylfaen"/>
                <w:sz w:val="20"/>
                <w:szCs w:val="20"/>
              </w:rPr>
              <w:t>Երկրի ծածկագիրը</w:t>
            </w:r>
          </w:p>
          <w:p w14:paraId="114C546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384F987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098CFE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616D372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csdo:UnifiedCountryCodeТуре (М.SDТ.00112)</w:t>
            </w:r>
          </w:p>
          <w:p w14:paraId="35EA73C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E69004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1D3D3D60"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16856B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28DB390E" w14:textId="77777777" w:rsidTr="00CA638A">
        <w:trPr>
          <w:jc w:val="center"/>
        </w:trPr>
        <w:tc>
          <w:tcPr>
            <w:tcW w:w="211" w:type="dxa"/>
            <w:shd w:val="clear" w:color="auto" w:fill="FFFFFF"/>
          </w:tcPr>
          <w:p w14:paraId="236ACA6D" w14:textId="77777777" w:rsidR="00474D8D" w:rsidRPr="00BD1873" w:rsidRDefault="00474D8D" w:rsidP="00BD1873">
            <w:pPr>
              <w:spacing w:after="120"/>
              <w:rPr>
                <w:rFonts w:ascii="Sylfaen" w:hAnsi="Sylfaen" w:cs="Sylfaen"/>
                <w:sz w:val="20"/>
                <w:szCs w:val="20"/>
              </w:rPr>
            </w:pPr>
          </w:p>
        </w:tc>
        <w:tc>
          <w:tcPr>
            <w:tcW w:w="232" w:type="dxa"/>
            <w:shd w:val="clear" w:color="auto" w:fill="FFFFFF"/>
          </w:tcPr>
          <w:p w14:paraId="52E4879F" w14:textId="77777777" w:rsidR="00474D8D" w:rsidRPr="00BD1873" w:rsidRDefault="00474D8D" w:rsidP="00BD1873">
            <w:pPr>
              <w:spacing w:after="120"/>
              <w:rPr>
                <w:rFonts w:ascii="Sylfaen" w:hAnsi="Sylfaen" w:cs="Sylfaen"/>
                <w:sz w:val="20"/>
                <w:szCs w:val="20"/>
              </w:rPr>
            </w:pPr>
          </w:p>
        </w:tc>
        <w:tc>
          <w:tcPr>
            <w:tcW w:w="237" w:type="dxa"/>
            <w:gridSpan w:val="3"/>
            <w:shd w:val="clear" w:color="auto" w:fill="FFFFFF"/>
          </w:tcPr>
          <w:p w14:paraId="2433B84E" w14:textId="77777777" w:rsidR="00474D8D" w:rsidRPr="00BD1873" w:rsidRDefault="00474D8D" w:rsidP="00BD1873">
            <w:pPr>
              <w:spacing w:after="120"/>
              <w:rPr>
                <w:rFonts w:ascii="Sylfaen" w:hAnsi="Sylfaen" w:cs="Sylfaen"/>
                <w:sz w:val="20"/>
                <w:szCs w:val="20"/>
              </w:rPr>
            </w:pPr>
          </w:p>
        </w:tc>
        <w:tc>
          <w:tcPr>
            <w:tcW w:w="126" w:type="dxa"/>
            <w:tcBorders>
              <w:right w:val="single" w:sz="4" w:space="0" w:color="auto"/>
            </w:tcBorders>
            <w:shd w:val="clear" w:color="auto" w:fill="FFFFFF"/>
          </w:tcPr>
          <w:p w14:paraId="6F323E22" w14:textId="77777777" w:rsidR="00474D8D" w:rsidRPr="00BD1873" w:rsidRDefault="00474D8D" w:rsidP="00BD1873">
            <w:pPr>
              <w:pStyle w:val="a0"/>
              <w:shd w:val="clear" w:color="auto" w:fill="auto"/>
              <w:spacing w:after="120" w:line="240" w:lineRule="auto"/>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75868839" w14:textId="77777777" w:rsidR="00474D8D" w:rsidRPr="00BD1873" w:rsidRDefault="00D44C89" w:rsidP="005C37DA">
            <w:pPr>
              <w:pStyle w:val="a0"/>
              <w:shd w:val="clear" w:color="auto" w:fill="auto"/>
              <w:tabs>
                <w:tab w:val="left" w:pos="341"/>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4524E5DF"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33937CE5"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3C2B31B6"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601EE8C2"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CD44BEC"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771505D" w14:textId="77777777" w:rsidR="00474D8D"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124B907"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«2021» արժեքը</w:t>
            </w:r>
          </w:p>
        </w:tc>
      </w:tr>
      <w:tr w:rsidR="000C5718" w:rsidRPr="00BD1873" w14:paraId="2E7B6D32" w14:textId="77777777" w:rsidTr="00CA638A">
        <w:trPr>
          <w:jc w:val="center"/>
        </w:trPr>
        <w:tc>
          <w:tcPr>
            <w:tcW w:w="211" w:type="dxa"/>
            <w:shd w:val="clear" w:color="auto" w:fill="FFFFFF"/>
          </w:tcPr>
          <w:p w14:paraId="7D289D22" w14:textId="77777777" w:rsidR="00474D8D" w:rsidRPr="00BD1873" w:rsidRDefault="00474D8D" w:rsidP="00BD1873">
            <w:pPr>
              <w:spacing w:after="120"/>
              <w:rPr>
                <w:rFonts w:ascii="Sylfaen" w:hAnsi="Sylfaen" w:cs="Sylfaen"/>
                <w:sz w:val="20"/>
                <w:szCs w:val="20"/>
              </w:rPr>
            </w:pPr>
          </w:p>
        </w:tc>
        <w:tc>
          <w:tcPr>
            <w:tcW w:w="232" w:type="dxa"/>
            <w:shd w:val="clear" w:color="auto" w:fill="FFFFFF"/>
          </w:tcPr>
          <w:p w14:paraId="1A211365" w14:textId="77777777" w:rsidR="00474D8D" w:rsidRPr="00BD1873" w:rsidRDefault="00474D8D" w:rsidP="00BD1873">
            <w:pPr>
              <w:spacing w:after="120"/>
              <w:rPr>
                <w:rFonts w:ascii="Sylfaen" w:hAnsi="Sylfaen" w:cs="Sylfaen"/>
                <w:sz w:val="20"/>
                <w:szCs w:val="20"/>
              </w:rPr>
            </w:pPr>
          </w:p>
        </w:tc>
        <w:tc>
          <w:tcPr>
            <w:tcW w:w="237" w:type="dxa"/>
            <w:gridSpan w:val="3"/>
            <w:shd w:val="clear" w:color="auto" w:fill="FFFFFF"/>
          </w:tcPr>
          <w:p w14:paraId="01F1CEDB" w14:textId="77777777" w:rsidR="00474D8D" w:rsidRPr="00BD1873" w:rsidRDefault="00474D8D"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34994DC6" w14:textId="77777777" w:rsidR="00474D8D" w:rsidRPr="00BD1873" w:rsidRDefault="00D44C89" w:rsidP="005C37DA">
            <w:pPr>
              <w:pStyle w:val="a0"/>
              <w:shd w:val="clear" w:color="auto" w:fill="auto"/>
              <w:tabs>
                <w:tab w:val="left" w:pos="504"/>
              </w:tabs>
              <w:spacing w:after="120" w:line="240" w:lineRule="auto"/>
              <w:rPr>
                <w:rFonts w:ascii="Sylfaen" w:hAnsi="Sylfaen" w:cs="Sylfaen"/>
                <w:sz w:val="20"/>
                <w:szCs w:val="20"/>
              </w:rPr>
            </w:pPr>
            <w:r w:rsidRPr="00BD1873">
              <w:rPr>
                <w:rFonts w:ascii="Sylfaen" w:hAnsi="Sylfaen"/>
                <w:sz w:val="20"/>
                <w:szCs w:val="20"/>
              </w:rPr>
              <w:t>*.3.</w:t>
            </w:r>
            <w:r w:rsidR="005C37DA">
              <w:rPr>
                <w:rFonts w:ascii="Sylfaen" w:hAnsi="Sylfaen"/>
                <w:sz w:val="20"/>
                <w:szCs w:val="20"/>
              </w:rPr>
              <w:tab/>
            </w:r>
            <w:r w:rsidRPr="00BD1873">
              <w:rPr>
                <w:rFonts w:ascii="Sylfaen" w:hAnsi="Sylfaen"/>
                <w:sz w:val="20"/>
                <w:szCs w:val="20"/>
              </w:rPr>
              <w:t>Տարածքի ծածկագիրը (csdo:TerritoryCode)</w:t>
            </w:r>
          </w:p>
        </w:tc>
        <w:tc>
          <w:tcPr>
            <w:tcW w:w="2851" w:type="dxa"/>
            <w:tcBorders>
              <w:top w:val="single" w:sz="4" w:space="0" w:color="auto"/>
              <w:left w:val="single" w:sz="4" w:space="0" w:color="auto"/>
              <w:bottom w:val="single" w:sz="4" w:space="0" w:color="auto"/>
            </w:tcBorders>
            <w:shd w:val="clear" w:color="auto" w:fill="FFFFFF"/>
          </w:tcPr>
          <w:p w14:paraId="784970D5"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վարչատարածքային բաժանման միավորի ծածկագիրը</w:t>
            </w:r>
          </w:p>
        </w:tc>
        <w:tc>
          <w:tcPr>
            <w:tcW w:w="2007" w:type="dxa"/>
            <w:tcBorders>
              <w:top w:val="single" w:sz="4" w:space="0" w:color="auto"/>
              <w:left w:val="single" w:sz="4" w:space="0" w:color="auto"/>
              <w:bottom w:val="single" w:sz="4" w:space="0" w:color="auto"/>
            </w:tcBorders>
            <w:shd w:val="clear" w:color="auto" w:fill="FFFFFF"/>
          </w:tcPr>
          <w:p w14:paraId="347A8C4C" w14:textId="77777777" w:rsidR="00474D8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M.SDE.00031</w:t>
            </w:r>
          </w:p>
        </w:tc>
        <w:tc>
          <w:tcPr>
            <w:tcW w:w="3291" w:type="dxa"/>
            <w:tcBorders>
              <w:top w:val="single" w:sz="4" w:space="0" w:color="auto"/>
              <w:left w:val="single" w:sz="4" w:space="0" w:color="auto"/>
              <w:bottom w:val="single" w:sz="4" w:space="0" w:color="auto"/>
            </w:tcBorders>
            <w:shd w:val="clear" w:color="auto" w:fill="FFFFFF"/>
            <w:vAlign w:val="bottom"/>
          </w:tcPr>
          <w:p w14:paraId="5C650F42"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сsdo:TerritoryCodeТуре (M.SDT.00031) Պայմանանշանների նորմալացված տողը:</w:t>
            </w:r>
          </w:p>
          <w:p w14:paraId="2C07340A"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Նվազագույն երկարությունը՝ 1.</w:t>
            </w:r>
          </w:p>
          <w:p w14:paraId="2B642E0A"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3D46F745" w14:textId="77777777" w:rsidR="00474D8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688F066"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կիրառվում է Ղրղզստանի Հանրապետությունում</w:t>
            </w:r>
          </w:p>
        </w:tc>
      </w:tr>
      <w:tr w:rsidR="000C5718" w:rsidRPr="00BD1873" w14:paraId="73737A9B" w14:textId="77777777" w:rsidTr="00CA638A">
        <w:trPr>
          <w:jc w:val="center"/>
        </w:trPr>
        <w:tc>
          <w:tcPr>
            <w:tcW w:w="211" w:type="dxa"/>
            <w:shd w:val="clear" w:color="auto" w:fill="FFFFFF"/>
          </w:tcPr>
          <w:p w14:paraId="5018DF78" w14:textId="77777777" w:rsidR="00474D8D" w:rsidRPr="00BD1873" w:rsidRDefault="00474D8D" w:rsidP="00BD1873">
            <w:pPr>
              <w:spacing w:after="120"/>
              <w:rPr>
                <w:rFonts w:ascii="Sylfaen" w:hAnsi="Sylfaen" w:cs="Sylfaen"/>
                <w:sz w:val="20"/>
                <w:szCs w:val="20"/>
              </w:rPr>
            </w:pPr>
          </w:p>
        </w:tc>
        <w:tc>
          <w:tcPr>
            <w:tcW w:w="232" w:type="dxa"/>
            <w:shd w:val="clear" w:color="auto" w:fill="FFFFFF"/>
          </w:tcPr>
          <w:p w14:paraId="6541E34C" w14:textId="77777777" w:rsidR="00474D8D" w:rsidRPr="00BD1873" w:rsidRDefault="00474D8D" w:rsidP="00BD1873">
            <w:pPr>
              <w:spacing w:after="120"/>
              <w:rPr>
                <w:rFonts w:ascii="Sylfaen" w:hAnsi="Sylfaen" w:cs="Sylfaen"/>
                <w:sz w:val="20"/>
                <w:szCs w:val="20"/>
              </w:rPr>
            </w:pPr>
          </w:p>
        </w:tc>
        <w:tc>
          <w:tcPr>
            <w:tcW w:w="237" w:type="dxa"/>
            <w:gridSpan w:val="3"/>
            <w:shd w:val="clear" w:color="auto" w:fill="FFFFFF"/>
          </w:tcPr>
          <w:p w14:paraId="2BB9B93F" w14:textId="77777777" w:rsidR="00474D8D" w:rsidRPr="00BD1873" w:rsidRDefault="00474D8D"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0F04692D" w14:textId="77777777" w:rsidR="00474D8D" w:rsidRPr="00BD1873" w:rsidRDefault="00D44C89" w:rsidP="005C37DA">
            <w:pPr>
              <w:pStyle w:val="a0"/>
              <w:shd w:val="clear" w:color="auto" w:fill="auto"/>
              <w:tabs>
                <w:tab w:val="left" w:pos="504"/>
              </w:tabs>
              <w:spacing w:after="120" w:line="240" w:lineRule="auto"/>
              <w:rPr>
                <w:rFonts w:ascii="Sylfaen" w:hAnsi="Sylfaen" w:cs="Sylfaen"/>
                <w:sz w:val="20"/>
                <w:szCs w:val="20"/>
              </w:rPr>
            </w:pPr>
            <w:r w:rsidRPr="00BD1873">
              <w:rPr>
                <w:rFonts w:ascii="Sylfaen" w:hAnsi="Sylfaen"/>
                <w:sz w:val="20"/>
                <w:szCs w:val="20"/>
              </w:rPr>
              <w:t>*.4.</w:t>
            </w:r>
            <w:r w:rsidR="005C37DA">
              <w:rPr>
                <w:rFonts w:ascii="Sylfaen" w:hAnsi="Sylfaen"/>
                <w:sz w:val="20"/>
                <w:szCs w:val="20"/>
              </w:rPr>
              <w:tab/>
            </w:r>
            <w:r w:rsidRPr="00BD1873">
              <w:rPr>
                <w:rFonts w:ascii="Sylfaen" w:hAnsi="Sylfaen"/>
                <w:sz w:val="20"/>
                <w:szCs w:val="20"/>
              </w:rPr>
              <w:t>Տարածաշրջանը</w:t>
            </w:r>
          </w:p>
          <w:p w14:paraId="37439B2C" w14:textId="77777777" w:rsidR="00474D8D" w:rsidRPr="00BD1873" w:rsidRDefault="00D44C89" w:rsidP="005C37DA">
            <w:pPr>
              <w:pStyle w:val="a0"/>
              <w:shd w:val="clear" w:color="auto" w:fill="auto"/>
              <w:tabs>
                <w:tab w:val="left" w:pos="504"/>
              </w:tabs>
              <w:spacing w:after="120" w:line="240" w:lineRule="auto"/>
              <w:rPr>
                <w:rFonts w:ascii="Sylfaen" w:hAnsi="Sylfaen" w:cs="Sylfaen"/>
                <w:sz w:val="20"/>
                <w:szCs w:val="20"/>
              </w:rPr>
            </w:pPr>
            <w:r w:rsidRPr="00BD1873">
              <w:rPr>
                <w:rFonts w:ascii="Sylfaen" w:hAnsi="Sylfaen"/>
                <w:sz w:val="20"/>
                <w:szCs w:val="20"/>
              </w:rPr>
              <w:t>(csdo:RegionName)</w:t>
            </w:r>
          </w:p>
        </w:tc>
        <w:tc>
          <w:tcPr>
            <w:tcW w:w="2851" w:type="dxa"/>
            <w:tcBorders>
              <w:top w:val="single" w:sz="4" w:space="0" w:color="auto"/>
              <w:left w:val="single" w:sz="4" w:space="0" w:color="auto"/>
              <w:bottom w:val="single" w:sz="4" w:space="0" w:color="auto"/>
            </w:tcBorders>
            <w:shd w:val="clear" w:color="auto" w:fill="FFFFFF"/>
          </w:tcPr>
          <w:p w14:paraId="37A4A6D3"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առաջին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42A0BD33" w14:textId="77777777" w:rsidR="00474D8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M.SDE.00007</w:t>
            </w:r>
          </w:p>
        </w:tc>
        <w:tc>
          <w:tcPr>
            <w:tcW w:w="3291" w:type="dxa"/>
            <w:tcBorders>
              <w:top w:val="single" w:sz="4" w:space="0" w:color="auto"/>
              <w:left w:val="single" w:sz="4" w:space="0" w:color="auto"/>
              <w:bottom w:val="single" w:sz="4" w:space="0" w:color="auto"/>
            </w:tcBorders>
            <w:shd w:val="clear" w:color="auto" w:fill="FFFFFF"/>
            <w:vAlign w:val="center"/>
          </w:tcPr>
          <w:p w14:paraId="2B87317C"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csdo:Name120Туре</w:t>
            </w:r>
          </w:p>
          <w:p w14:paraId="7C82215C"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(M.SDT.00055)</w:t>
            </w:r>
          </w:p>
          <w:p w14:paraId="2746B2EB"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5E4ABBCF"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413D740"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3835B766" w14:textId="77777777" w:rsidR="00474D8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FC99559" w14:textId="77777777" w:rsidR="00474D8D" w:rsidRPr="00BD1873" w:rsidRDefault="00474D8D" w:rsidP="00BD1873">
            <w:pPr>
              <w:spacing w:after="120"/>
              <w:rPr>
                <w:rFonts w:ascii="Sylfaen" w:hAnsi="Sylfaen" w:cs="Sylfaen"/>
                <w:sz w:val="20"/>
                <w:szCs w:val="20"/>
              </w:rPr>
            </w:pPr>
          </w:p>
        </w:tc>
      </w:tr>
      <w:tr w:rsidR="000C5718" w:rsidRPr="00BD1873" w14:paraId="0216E0CF" w14:textId="77777777" w:rsidTr="00CA638A">
        <w:trPr>
          <w:jc w:val="center"/>
        </w:trPr>
        <w:tc>
          <w:tcPr>
            <w:tcW w:w="211" w:type="dxa"/>
            <w:shd w:val="clear" w:color="auto" w:fill="FFFFFF"/>
          </w:tcPr>
          <w:p w14:paraId="30336F24" w14:textId="77777777" w:rsidR="00474D8D" w:rsidRPr="00BD1873" w:rsidRDefault="00474D8D" w:rsidP="00BD1873">
            <w:pPr>
              <w:spacing w:after="120"/>
              <w:rPr>
                <w:rFonts w:ascii="Sylfaen" w:hAnsi="Sylfaen" w:cs="Sylfaen"/>
                <w:sz w:val="20"/>
                <w:szCs w:val="20"/>
              </w:rPr>
            </w:pPr>
          </w:p>
        </w:tc>
        <w:tc>
          <w:tcPr>
            <w:tcW w:w="232" w:type="dxa"/>
            <w:shd w:val="clear" w:color="auto" w:fill="FFFFFF"/>
          </w:tcPr>
          <w:p w14:paraId="403B8208" w14:textId="77777777" w:rsidR="00474D8D" w:rsidRPr="00BD1873" w:rsidRDefault="00474D8D" w:rsidP="00BD1873">
            <w:pPr>
              <w:spacing w:after="120"/>
              <w:rPr>
                <w:rFonts w:ascii="Sylfaen" w:hAnsi="Sylfaen" w:cs="Sylfaen"/>
                <w:sz w:val="20"/>
                <w:szCs w:val="20"/>
              </w:rPr>
            </w:pPr>
          </w:p>
        </w:tc>
        <w:tc>
          <w:tcPr>
            <w:tcW w:w="237" w:type="dxa"/>
            <w:gridSpan w:val="3"/>
            <w:shd w:val="clear" w:color="auto" w:fill="FFFFFF"/>
          </w:tcPr>
          <w:p w14:paraId="45F85176" w14:textId="77777777" w:rsidR="00474D8D" w:rsidRPr="00BD1873" w:rsidRDefault="00474D8D"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6259EC90" w14:textId="77777777" w:rsidR="00474D8D"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*.5.</w:t>
            </w:r>
            <w:r w:rsidR="005C37DA">
              <w:rPr>
                <w:rFonts w:ascii="Sylfaen" w:hAnsi="Sylfaen"/>
                <w:sz w:val="20"/>
                <w:szCs w:val="20"/>
              </w:rPr>
              <w:tab/>
            </w:r>
            <w:r w:rsidRPr="00BD1873">
              <w:rPr>
                <w:rFonts w:ascii="Sylfaen" w:hAnsi="Sylfaen"/>
                <w:sz w:val="20"/>
                <w:szCs w:val="20"/>
              </w:rPr>
              <w:t>Շրջանը</w:t>
            </w:r>
          </w:p>
          <w:p w14:paraId="2ED54234" w14:textId="77777777" w:rsidR="00474D8D"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(csdo:DistrictName)</w:t>
            </w:r>
          </w:p>
        </w:tc>
        <w:tc>
          <w:tcPr>
            <w:tcW w:w="2851" w:type="dxa"/>
            <w:tcBorders>
              <w:top w:val="single" w:sz="4" w:space="0" w:color="auto"/>
              <w:left w:val="single" w:sz="4" w:space="0" w:color="auto"/>
              <w:bottom w:val="single" w:sz="4" w:space="0" w:color="auto"/>
            </w:tcBorders>
            <w:shd w:val="clear" w:color="auto" w:fill="FFFFFF"/>
          </w:tcPr>
          <w:p w14:paraId="4659A253"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երկրորդ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77B53765" w14:textId="77777777" w:rsidR="00474D8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M.SDE.00008</w:t>
            </w:r>
          </w:p>
        </w:tc>
        <w:tc>
          <w:tcPr>
            <w:tcW w:w="3291" w:type="dxa"/>
            <w:tcBorders>
              <w:top w:val="single" w:sz="4" w:space="0" w:color="auto"/>
              <w:left w:val="single" w:sz="4" w:space="0" w:color="auto"/>
              <w:bottom w:val="single" w:sz="4" w:space="0" w:color="auto"/>
            </w:tcBorders>
            <w:shd w:val="clear" w:color="auto" w:fill="FFFFFF"/>
            <w:vAlign w:val="center"/>
          </w:tcPr>
          <w:p w14:paraId="7E1B1772"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A96619" w:rsidRPr="000C5718">
              <w:rPr>
                <w:rFonts w:ascii="Sylfaen" w:hAnsi="Sylfaen"/>
                <w:sz w:val="20"/>
                <w:szCs w:val="20"/>
              </w:rPr>
              <w:t xml:space="preserve"> </w:t>
            </w:r>
            <w:r w:rsidRPr="00BD1873">
              <w:rPr>
                <w:rFonts w:ascii="Sylfaen" w:hAnsi="Sylfaen"/>
                <w:sz w:val="20"/>
                <w:szCs w:val="20"/>
              </w:rPr>
              <w:t>(M.SDT.00055)</w:t>
            </w:r>
          </w:p>
          <w:p w14:paraId="705F770F"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19676407"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E751179"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5C2C19E2" w14:textId="77777777" w:rsidR="00474D8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2E9E585" w14:textId="77777777" w:rsidR="00474D8D" w:rsidRPr="00BD1873" w:rsidRDefault="00474D8D" w:rsidP="00BD1873">
            <w:pPr>
              <w:spacing w:after="120"/>
              <w:rPr>
                <w:rFonts w:ascii="Sylfaen" w:hAnsi="Sylfaen" w:cs="Sylfaen"/>
                <w:sz w:val="20"/>
                <w:szCs w:val="20"/>
              </w:rPr>
            </w:pPr>
          </w:p>
        </w:tc>
      </w:tr>
      <w:tr w:rsidR="000C5718" w:rsidRPr="00BD1873" w14:paraId="4DA6992E" w14:textId="77777777" w:rsidTr="00CA638A">
        <w:trPr>
          <w:jc w:val="center"/>
        </w:trPr>
        <w:tc>
          <w:tcPr>
            <w:tcW w:w="211" w:type="dxa"/>
            <w:shd w:val="clear" w:color="auto" w:fill="FFFFFF"/>
          </w:tcPr>
          <w:p w14:paraId="42BB0F3C" w14:textId="77777777" w:rsidR="00474D8D" w:rsidRPr="00BD1873" w:rsidRDefault="00474D8D" w:rsidP="00BD1873">
            <w:pPr>
              <w:spacing w:after="120"/>
              <w:rPr>
                <w:rFonts w:ascii="Sylfaen" w:hAnsi="Sylfaen" w:cs="Sylfaen"/>
                <w:sz w:val="20"/>
                <w:szCs w:val="20"/>
              </w:rPr>
            </w:pPr>
          </w:p>
        </w:tc>
        <w:tc>
          <w:tcPr>
            <w:tcW w:w="232" w:type="dxa"/>
            <w:shd w:val="clear" w:color="auto" w:fill="FFFFFF"/>
          </w:tcPr>
          <w:p w14:paraId="1D4446D2" w14:textId="77777777" w:rsidR="00474D8D" w:rsidRPr="00BD1873" w:rsidRDefault="00474D8D" w:rsidP="00BD1873">
            <w:pPr>
              <w:spacing w:after="120"/>
              <w:rPr>
                <w:rFonts w:ascii="Sylfaen" w:hAnsi="Sylfaen" w:cs="Sylfaen"/>
                <w:sz w:val="20"/>
                <w:szCs w:val="20"/>
              </w:rPr>
            </w:pPr>
          </w:p>
        </w:tc>
        <w:tc>
          <w:tcPr>
            <w:tcW w:w="237" w:type="dxa"/>
            <w:gridSpan w:val="3"/>
            <w:shd w:val="clear" w:color="auto" w:fill="FFFFFF"/>
          </w:tcPr>
          <w:p w14:paraId="5F5D9E7C" w14:textId="77777777" w:rsidR="00474D8D" w:rsidRPr="00BD1873" w:rsidRDefault="00474D8D"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2595DDBB" w14:textId="77777777" w:rsidR="00474D8D"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*.6.</w:t>
            </w:r>
            <w:r w:rsidR="005C37DA">
              <w:rPr>
                <w:rFonts w:ascii="Sylfaen" w:hAnsi="Sylfaen"/>
                <w:sz w:val="20"/>
                <w:szCs w:val="20"/>
              </w:rPr>
              <w:tab/>
            </w:r>
            <w:r w:rsidRPr="00BD1873">
              <w:rPr>
                <w:rFonts w:ascii="Sylfaen" w:hAnsi="Sylfaen"/>
                <w:sz w:val="20"/>
                <w:szCs w:val="20"/>
              </w:rPr>
              <w:t>Քաղաքը (csdo:CityName)</w:t>
            </w:r>
          </w:p>
        </w:tc>
        <w:tc>
          <w:tcPr>
            <w:tcW w:w="2851" w:type="dxa"/>
            <w:tcBorders>
              <w:top w:val="single" w:sz="4" w:space="0" w:color="auto"/>
              <w:left w:val="single" w:sz="4" w:space="0" w:color="auto"/>
              <w:bottom w:val="single" w:sz="4" w:space="0" w:color="auto"/>
            </w:tcBorders>
            <w:shd w:val="clear" w:color="auto" w:fill="FFFFFF"/>
          </w:tcPr>
          <w:p w14:paraId="01680AE1"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քաղաքի անվանումը</w:t>
            </w:r>
          </w:p>
        </w:tc>
        <w:tc>
          <w:tcPr>
            <w:tcW w:w="2007" w:type="dxa"/>
            <w:tcBorders>
              <w:top w:val="single" w:sz="4" w:space="0" w:color="auto"/>
              <w:left w:val="single" w:sz="4" w:space="0" w:color="auto"/>
              <w:bottom w:val="single" w:sz="4" w:space="0" w:color="auto"/>
            </w:tcBorders>
            <w:shd w:val="clear" w:color="auto" w:fill="FFFFFF"/>
          </w:tcPr>
          <w:p w14:paraId="0F761935" w14:textId="77777777" w:rsidR="00474D8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M.SDE.00009</w:t>
            </w:r>
          </w:p>
        </w:tc>
        <w:tc>
          <w:tcPr>
            <w:tcW w:w="3291" w:type="dxa"/>
            <w:tcBorders>
              <w:top w:val="single" w:sz="4" w:space="0" w:color="auto"/>
              <w:left w:val="single" w:sz="4" w:space="0" w:color="auto"/>
              <w:bottom w:val="single" w:sz="4" w:space="0" w:color="auto"/>
            </w:tcBorders>
            <w:shd w:val="clear" w:color="auto" w:fill="FFFFFF"/>
            <w:vAlign w:val="center"/>
          </w:tcPr>
          <w:p w14:paraId="40B1B3F6"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0C5718" w:rsidRPr="000C5718">
              <w:rPr>
                <w:rFonts w:ascii="Sylfaen" w:hAnsi="Sylfaen"/>
                <w:sz w:val="20"/>
                <w:szCs w:val="20"/>
              </w:rPr>
              <w:t xml:space="preserve"> </w:t>
            </w:r>
            <w:r w:rsidRPr="00BD1873">
              <w:rPr>
                <w:rFonts w:ascii="Sylfaen" w:hAnsi="Sylfaen"/>
                <w:sz w:val="20"/>
                <w:szCs w:val="20"/>
              </w:rPr>
              <w:t>(M.SDT.00055)</w:t>
            </w:r>
          </w:p>
          <w:p w14:paraId="7C51C210"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678ED24D"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D26C2CA"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30BB207" w14:textId="77777777" w:rsidR="00474D8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2B966B8" w14:textId="77777777" w:rsidR="00474D8D" w:rsidRPr="00BD1873" w:rsidRDefault="00474D8D" w:rsidP="00BD1873">
            <w:pPr>
              <w:spacing w:after="120"/>
              <w:rPr>
                <w:rFonts w:ascii="Sylfaen" w:hAnsi="Sylfaen" w:cs="Sylfaen"/>
                <w:sz w:val="20"/>
                <w:szCs w:val="20"/>
              </w:rPr>
            </w:pPr>
          </w:p>
        </w:tc>
      </w:tr>
      <w:tr w:rsidR="000C5718" w:rsidRPr="00BD1873" w14:paraId="5C8B1D2B" w14:textId="77777777" w:rsidTr="00CA638A">
        <w:trPr>
          <w:jc w:val="center"/>
        </w:trPr>
        <w:tc>
          <w:tcPr>
            <w:tcW w:w="211" w:type="dxa"/>
            <w:shd w:val="clear" w:color="auto" w:fill="FFFFFF"/>
          </w:tcPr>
          <w:p w14:paraId="0B4F5FB1" w14:textId="77777777" w:rsidR="00474D8D" w:rsidRPr="00BD1873" w:rsidRDefault="00474D8D" w:rsidP="00BD1873">
            <w:pPr>
              <w:spacing w:after="120"/>
              <w:rPr>
                <w:rFonts w:ascii="Sylfaen" w:hAnsi="Sylfaen" w:cs="Sylfaen"/>
                <w:sz w:val="20"/>
                <w:szCs w:val="20"/>
              </w:rPr>
            </w:pPr>
          </w:p>
        </w:tc>
        <w:tc>
          <w:tcPr>
            <w:tcW w:w="232" w:type="dxa"/>
            <w:shd w:val="clear" w:color="auto" w:fill="FFFFFF"/>
          </w:tcPr>
          <w:p w14:paraId="7F16C4F1" w14:textId="77777777" w:rsidR="00474D8D" w:rsidRPr="00BD1873" w:rsidRDefault="00474D8D" w:rsidP="00BD1873">
            <w:pPr>
              <w:spacing w:after="120"/>
              <w:rPr>
                <w:rFonts w:ascii="Sylfaen" w:hAnsi="Sylfaen" w:cs="Sylfaen"/>
                <w:sz w:val="20"/>
                <w:szCs w:val="20"/>
              </w:rPr>
            </w:pPr>
          </w:p>
        </w:tc>
        <w:tc>
          <w:tcPr>
            <w:tcW w:w="237" w:type="dxa"/>
            <w:gridSpan w:val="3"/>
            <w:shd w:val="clear" w:color="auto" w:fill="FFFFFF"/>
          </w:tcPr>
          <w:p w14:paraId="278E41DF" w14:textId="77777777" w:rsidR="00474D8D" w:rsidRPr="00BD1873" w:rsidRDefault="00474D8D"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1781C648" w14:textId="77777777" w:rsidR="00474D8D"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*.7.</w:t>
            </w:r>
            <w:r w:rsidR="005C37DA">
              <w:rPr>
                <w:rFonts w:ascii="Sylfaen" w:hAnsi="Sylfaen"/>
                <w:sz w:val="20"/>
                <w:szCs w:val="20"/>
              </w:rPr>
              <w:tab/>
            </w:r>
            <w:r w:rsidRPr="00BD1873">
              <w:rPr>
                <w:rFonts w:ascii="Sylfaen" w:hAnsi="Sylfaen"/>
                <w:sz w:val="20"/>
                <w:szCs w:val="20"/>
              </w:rPr>
              <w:t>Բնակավայրը (csdo:SettlementName)</w:t>
            </w:r>
          </w:p>
        </w:tc>
        <w:tc>
          <w:tcPr>
            <w:tcW w:w="2851" w:type="dxa"/>
            <w:tcBorders>
              <w:top w:val="single" w:sz="4" w:space="0" w:color="auto"/>
              <w:left w:val="single" w:sz="4" w:space="0" w:color="auto"/>
              <w:bottom w:val="single" w:sz="4" w:space="0" w:color="auto"/>
            </w:tcBorders>
            <w:shd w:val="clear" w:color="auto" w:fill="FFFFFF"/>
          </w:tcPr>
          <w:p w14:paraId="68A06975"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բնակավայրի անվանումը</w:t>
            </w:r>
          </w:p>
        </w:tc>
        <w:tc>
          <w:tcPr>
            <w:tcW w:w="2007" w:type="dxa"/>
            <w:tcBorders>
              <w:top w:val="single" w:sz="4" w:space="0" w:color="auto"/>
              <w:left w:val="single" w:sz="4" w:space="0" w:color="auto"/>
              <w:bottom w:val="single" w:sz="4" w:space="0" w:color="auto"/>
            </w:tcBorders>
            <w:shd w:val="clear" w:color="auto" w:fill="FFFFFF"/>
          </w:tcPr>
          <w:p w14:paraId="6CFA9B45" w14:textId="77777777" w:rsidR="00474D8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M.SDE.00057</w:t>
            </w:r>
          </w:p>
        </w:tc>
        <w:tc>
          <w:tcPr>
            <w:tcW w:w="3291" w:type="dxa"/>
            <w:tcBorders>
              <w:top w:val="single" w:sz="4" w:space="0" w:color="auto"/>
              <w:left w:val="single" w:sz="4" w:space="0" w:color="auto"/>
              <w:bottom w:val="single" w:sz="4" w:space="0" w:color="auto"/>
            </w:tcBorders>
            <w:shd w:val="clear" w:color="auto" w:fill="FFFFFF"/>
            <w:vAlign w:val="bottom"/>
          </w:tcPr>
          <w:p w14:paraId="6523AA3D"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csdo:Name120Туре</w:t>
            </w:r>
            <w:r w:rsidR="00301398">
              <w:rPr>
                <w:rFonts w:ascii="Sylfaen" w:hAnsi="Sylfaen"/>
                <w:sz w:val="20"/>
                <w:szCs w:val="20"/>
              </w:rPr>
              <w:t xml:space="preserve"> </w:t>
            </w:r>
            <w:r w:rsidRPr="00BD1873">
              <w:rPr>
                <w:rFonts w:ascii="Sylfaen" w:hAnsi="Sylfaen"/>
                <w:sz w:val="20"/>
                <w:szCs w:val="20"/>
              </w:rPr>
              <w:t>(M.SDT.00055)</w:t>
            </w:r>
          </w:p>
          <w:p w14:paraId="2446CFE3"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4BA1F641"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F70FDB2"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CC16696" w14:textId="77777777" w:rsidR="00474D8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328968ED"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լրացնելու դեպքում այն պետք է պարունակի «Քաղաքը (csdo:CityName)» վավերապայմանի արժեքից տարբերվող բնակավայրի </w:t>
            </w:r>
            <w:r w:rsidRPr="00BD1873">
              <w:rPr>
                <w:rFonts w:ascii="Sylfaen" w:hAnsi="Sylfaen"/>
                <w:sz w:val="20"/>
                <w:szCs w:val="20"/>
              </w:rPr>
              <w:lastRenderedPageBreak/>
              <w:t>անվանումը</w:t>
            </w:r>
          </w:p>
        </w:tc>
      </w:tr>
      <w:tr w:rsidR="000C5718" w:rsidRPr="00BD1873" w14:paraId="34C14340" w14:textId="77777777" w:rsidTr="00CA638A">
        <w:trPr>
          <w:jc w:val="center"/>
        </w:trPr>
        <w:tc>
          <w:tcPr>
            <w:tcW w:w="211" w:type="dxa"/>
            <w:shd w:val="clear" w:color="auto" w:fill="FFFFFF"/>
          </w:tcPr>
          <w:p w14:paraId="5FEAE8FD" w14:textId="77777777" w:rsidR="00474D8D" w:rsidRPr="00BD1873" w:rsidRDefault="00474D8D" w:rsidP="00BD1873">
            <w:pPr>
              <w:spacing w:after="120"/>
              <w:rPr>
                <w:rFonts w:ascii="Sylfaen" w:hAnsi="Sylfaen" w:cs="Sylfaen"/>
                <w:sz w:val="20"/>
                <w:szCs w:val="20"/>
              </w:rPr>
            </w:pPr>
          </w:p>
        </w:tc>
        <w:tc>
          <w:tcPr>
            <w:tcW w:w="232" w:type="dxa"/>
            <w:shd w:val="clear" w:color="auto" w:fill="FFFFFF"/>
          </w:tcPr>
          <w:p w14:paraId="51F9211A" w14:textId="77777777" w:rsidR="00474D8D" w:rsidRPr="00BD1873" w:rsidRDefault="00474D8D" w:rsidP="00BD1873">
            <w:pPr>
              <w:spacing w:after="120"/>
              <w:rPr>
                <w:rFonts w:ascii="Sylfaen" w:hAnsi="Sylfaen" w:cs="Sylfaen"/>
                <w:sz w:val="20"/>
                <w:szCs w:val="20"/>
              </w:rPr>
            </w:pPr>
          </w:p>
        </w:tc>
        <w:tc>
          <w:tcPr>
            <w:tcW w:w="237" w:type="dxa"/>
            <w:gridSpan w:val="3"/>
            <w:shd w:val="clear" w:color="auto" w:fill="FFFFFF"/>
          </w:tcPr>
          <w:p w14:paraId="5D77D190" w14:textId="77777777" w:rsidR="00474D8D" w:rsidRPr="00BD1873" w:rsidRDefault="00474D8D"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8AF6976" w14:textId="77777777" w:rsidR="00474D8D" w:rsidRPr="00BD1873" w:rsidRDefault="00D44C89" w:rsidP="005C37DA">
            <w:pPr>
              <w:pStyle w:val="a0"/>
              <w:shd w:val="clear" w:color="auto" w:fill="auto"/>
              <w:tabs>
                <w:tab w:val="left" w:pos="491"/>
              </w:tabs>
              <w:spacing w:after="120" w:line="240" w:lineRule="auto"/>
              <w:rPr>
                <w:rFonts w:ascii="Sylfaen" w:hAnsi="Sylfaen" w:cs="Sylfaen"/>
                <w:sz w:val="20"/>
                <w:szCs w:val="20"/>
              </w:rPr>
            </w:pPr>
            <w:r w:rsidRPr="00BD1873">
              <w:rPr>
                <w:rFonts w:ascii="Sylfaen" w:hAnsi="Sylfaen"/>
                <w:sz w:val="20"/>
                <w:szCs w:val="20"/>
              </w:rPr>
              <w:t>*.8.</w:t>
            </w:r>
            <w:r w:rsidR="005C37DA">
              <w:rPr>
                <w:rFonts w:ascii="Sylfaen" w:hAnsi="Sylfaen"/>
                <w:sz w:val="20"/>
                <w:szCs w:val="20"/>
              </w:rPr>
              <w:tab/>
            </w:r>
            <w:r w:rsidRPr="00BD1873">
              <w:rPr>
                <w:rFonts w:ascii="Sylfaen" w:hAnsi="Sylfaen"/>
                <w:sz w:val="20"/>
                <w:szCs w:val="20"/>
              </w:rPr>
              <w:t>Փողոցը</w:t>
            </w:r>
          </w:p>
          <w:p w14:paraId="5C6DC023" w14:textId="77777777" w:rsidR="00474D8D" w:rsidRPr="00BD1873" w:rsidRDefault="00D44C89" w:rsidP="005C37DA">
            <w:pPr>
              <w:pStyle w:val="a0"/>
              <w:shd w:val="clear" w:color="auto" w:fill="auto"/>
              <w:tabs>
                <w:tab w:val="left" w:pos="491"/>
              </w:tabs>
              <w:spacing w:after="120" w:line="240" w:lineRule="auto"/>
              <w:rPr>
                <w:rFonts w:ascii="Sylfaen" w:hAnsi="Sylfaen" w:cs="Sylfaen"/>
                <w:sz w:val="20"/>
                <w:szCs w:val="20"/>
              </w:rPr>
            </w:pPr>
            <w:r w:rsidRPr="00BD1873">
              <w:rPr>
                <w:rFonts w:ascii="Sylfaen" w:hAnsi="Sylfaen"/>
                <w:sz w:val="20"/>
                <w:szCs w:val="20"/>
              </w:rPr>
              <w:t>(csdo:StreetName)</w:t>
            </w:r>
          </w:p>
        </w:tc>
        <w:tc>
          <w:tcPr>
            <w:tcW w:w="2851" w:type="dxa"/>
            <w:tcBorders>
              <w:top w:val="single" w:sz="4" w:space="0" w:color="auto"/>
              <w:left w:val="single" w:sz="4" w:space="0" w:color="auto"/>
              <w:bottom w:val="single" w:sz="4" w:space="0" w:color="auto"/>
            </w:tcBorders>
            <w:shd w:val="clear" w:color="auto" w:fill="FFFFFF"/>
          </w:tcPr>
          <w:p w14:paraId="7970EA9C"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քաղաքային ենթակառուցվածքի փողոցաճանապարհային ցանցի տարրի անվանումը</w:t>
            </w:r>
          </w:p>
        </w:tc>
        <w:tc>
          <w:tcPr>
            <w:tcW w:w="2007" w:type="dxa"/>
            <w:tcBorders>
              <w:top w:val="single" w:sz="4" w:space="0" w:color="auto"/>
              <w:left w:val="single" w:sz="4" w:space="0" w:color="auto"/>
              <w:bottom w:val="single" w:sz="4" w:space="0" w:color="auto"/>
            </w:tcBorders>
            <w:shd w:val="clear" w:color="auto" w:fill="FFFFFF"/>
          </w:tcPr>
          <w:p w14:paraId="7BE55216" w14:textId="77777777" w:rsidR="00474D8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M.SDE.00010</w:t>
            </w:r>
          </w:p>
        </w:tc>
        <w:tc>
          <w:tcPr>
            <w:tcW w:w="3291" w:type="dxa"/>
            <w:tcBorders>
              <w:top w:val="single" w:sz="4" w:space="0" w:color="auto"/>
              <w:left w:val="single" w:sz="4" w:space="0" w:color="auto"/>
              <w:bottom w:val="single" w:sz="4" w:space="0" w:color="auto"/>
            </w:tcBorders>
            <w:shd w:val="clear" w:color="auto" w:fill="FFFFFF"/>
            <w:vAlign w:val="bottom"/>
          </w:tcPr>
          <w:p w14:paraId="278B1A18"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301398">
              <w:rPr>
                <w:rFonts w:ascii="Sylfaen" w:hAnsi="Sylfaen"/>
                <w:sz w:val="20"/>
                <w:szCs w:val="20"/>
              </w:rPr>
              <w:t xml:space="preserve"> </w:t>
            </w:r>
            <w:r w:rsidRPr="00BD1873">
              <w:rPr>
                <w:rFonts w:ascii="Sylfaen" w:hAnsi="Sylfaen"/>
                <w:sz w:val="20"/>
                <w:szCs w:val="20"/>
              </w:rPr>
              <w:t>(М.SDT.00055)</w:t>
            </w:r>
          </w:p>
          <w:p w14:paraId="1E74C730"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010A4652"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2386F04"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A079AE9" w14:textId="77777777" w:rsidR="00474D8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0CEB34D" w14:textId="77777777" w:rsidR="00474D8D" w:rsidRPr="00BD1873" w:rsidRDefault="00474D8D" w:rsidP="00BD1873">
            <w:pPr>
              <w:spacing w:after="120"/>
              <w:rPr>
                <w:rFonts w:ascii="Sylfaen" w:hAnsi="Sylfaen" w:cs="Sylfaen"/>
                <w:sz w:val="20"/>
                <w:szCs w:val="20"/>
              </w:rPr>
            </w:pPr>
          </w:p>
        </w:tc>
      </w:tr>
      <w:tr w:rsidR="000C5718" w:rsidRPr="00BD1873" w14:paraId="62697F8C" w14:textId="77777777" w:rsidTr="00CA638A">
        <w:trPr>
          <w:jc w:val="center"/>
        </w:trPr>
        <w:tc>
          <w:tcPr>
            <w:tcW w:w="211" w:type="dxa"/>
            <w:shd w:val="clear" w:color="auto" w:fill="FFFFFF"/>
          </w:tcPr>
          <w:p w14:paraId="753DC384" w14:textId="77777777" w:rsidR="00474D8D" w:rsidRPr="00BD1873" w:rsidRDefault="00474D8D" w:rsidP="00BD1873">
            <w:pPr>
              <w:spacing w:after="120"/>
              <w:rPr>
                <w:rFonts w:ascii="Sylfaen" w:hAnsi="Sylfaen" w:cs="Sylfaen"/>
                <w:sz w:val="20"/>
                <w:szCs w:val="20"/>
              </w:rPr>
            </w:pPr>
          </w:p>
        </w:tc>
        <w:tc>
          <w:tcPr>
            <w:tcW w:w="232" w:type="dxa"/>
            <w:shd w:val="clear" w:color="auto" w:fill="FFFFFF"/>
          </w:tcPr>
          <w:p w14:paraId="5D8293EA" w14:textId="77777777" w:rsidR="00474D8D" w:rsidRPr="00BD1873" w:rsidRDefault="00474D8D" w:rsidP="00BD1873">
            <w:pPr>
              <w:spacing w:after="120"/>
              <w:rPr>
                <w:rFonts w:ascii="Sylfaen" w:hAnsi="Sylfaen" w:cs="Sylfaen"/>
                <w:sz w:val="20"/>
                <w:szCs w:val="20"/>
              </w:rPr>
            </w:pPr>
          </w:p>
        </w:tc>
        <w:tc>
          <w:tcPr>
            <w:tcW w:w="237" w:type="dxa"/>
            <w:gridSpan w:val="3"/>
            <w:shd w:val="clear" w:color="auto" w:fill="FFFFFF"/>
          </w:tcPr>
          <w:p w14:paraId="757166AD" w14:textId="77777777" w:rsidR="00474D8D" w:rsidRPr="00BD1873" w:rsidRDefault="00474D8D"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1A7CDF8E" w14:textId="77777777" w:rsidR="00474D8D" w:rsidRPr="00BD1873" w:rsidRDefault="00D44C89" w:rsidP="005C37DA">
            <w:pPr>
              <w:pStyle w:val="a0"/>
              <w:shd w:val="clear" w:color="auto" w:fill="auto"/>
              <w:tabs>
                <w:tab w:val="left" w:pos="491"/>
              </w:tabs>
              <w:spacing w:after="120" w:line="240" w:lineRule="auto"/>
              <w:rPr>
                <w:rFonts w:ascii="Sylfaen" w:hAnsi="Sylfaen" w:cs="Sylfaen"/>
                <w:sz w:val="20"/>
                <w:szCs w:val="20"/>
              </w:rPr>
            </w:pPr>
            <w:r w:rsidRPr="00BD1873">
              <w:rPr>
                <w:rFonts w:ascii="Sylfaen" w:hAnsi="Sylfaen"/>
                <w:sz w:val="20"/>
                <w:szCs w:val="20"/>
              </w:rPr>
              <w:t>*.9.</w:t>
            </w:r>
            <w:r w:rsidR="005C37DA">
              <w:rPr>
                <w:rFonts w:ascii="Sylfaen" w:hAnsi="Sylfaen"/>
                <w:sz w:val="20"/>
                <w:szCs w:val="20"/>
              </w:rPr>
              <w:tab/>
            </w:r>
            <w:r w:rsidRPr="00BD1873">
              <w:rPr>
                <w:rFonts w:ascii="Sylfaen" w:hAnsi="Sylfaen"/>
                <w:sz w:val="20"/>
                <w:szCs w:val="20"/>
              </w:rPr>
              <w:t>Շենքի համարը</w:t>
            </w:r>
          </w:p>
          <w:p w14:paraId="439902DB" w14:textId="77777777" w:rsidR="00474D8D" w:rsidRPr="00BD1873" w:rsidRDefault="00D44C89" w:rsidP="005C37DA">
            <w:pPr>
              <w:pStyle w:val="a0"/>
              <w:shd w:val="clear" w:color="auto" w:fill="auto"/>
              <w:tabs>
                <w:tab w:val="left" w:pos="491"/>
              </w:tabs>
              <w:spacing w:after="120" w:line="240" w:lineRule="auto"/>
              <w:rPr>
                <w:rFonts w:ascii="Sylfaen" w:hAnsi="Sylfaen" w:cs="Sylfaen"/>
                <w:sz w:val="20"/>
                <w:szCs w:val="20"/>
              </w:rPr>
            </w:pPr>
            <w:r w:rsidRPr="00BD1873">
              <w:rPr>
                <w:rFonts w:ascii="Sylfaen" w:hAnsi="Sylfaen"/>
                <w:sz w:val="20"/>
                <w:szCs w:val="20"/>
              </w:rPr>
              <w:t>(csdo:Bui</w:t>
            </w:r>
            <w:r w:rsidRPr="00BD1873">
              <w:rPr>
                <w:rFonts w:ascii="Sylfaen" w:hAnsi="Sylfaen"/>
                <w:sz w:val="20"/>
                <w:szCs w:val="20"/>
                <w:lang w:val="en-US"/>
              </w:rPr>
              <w:t>l</w:t>
            </w:r>
            <w:r w:rsidRPr="00BD1873">
              <w:rPr>
                <w:rFonts w:ascii="Sylfaen" w:hAnsi="Sylfaen"/>
                <w:sz w:val="20"/>
                <w:szCs w:val="20"/>
              </w:rPr>
              <w:t>dingNumberId)</w:t>
            </w:r>
          </w:p>
        </w:tc>
        <w:tc>
          <w:tcPr>
            <w:tcW w:w="2851" w:type="dxa"/>
            <w:tcBorders>
              <w:top w:val="single" w:sz="4" w:space="0" w:color="auto"/>
              <w:left w:val="single" w:sz="4" w:space="0" w:color="auto"/>
              <w:bottom w:val="single" w:sz="4" w:space="0" w:color="auto"/>
            </w:tcBorders>
            <w:shd w:val="clear" w:color="auto" w:fill="FFFFFF"/>
          </w:tcPr>
          <w:p w14:paraId="600F7535"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շենքի, մասնաշենքի, շինության նշագիրը</w:t>
            </w:r>
          </w:p>
        </w:tc>
        <w:tc>
          <w:tcPr>
            <w:tcW w:w="2007" w:type="dxa"/>
            <w:tcBorders>
              <w:top w:val="single" w:sz="4" w:space="0" w:color="auto"/>
              <w:left w:val="single" w:sz="4" w:space="0" w:color="auto"/>
              <w:bottom w:val="single" w:sz="4" w:space="0" w:color="auto"/>
            </w:tcBorders>
            <w:shd w:val="clear" w:color="auto" w:fill="FFFFFF"/>
          </w:tcPr>
          <w:p w14:paraId="4C105070" w14:textId="77777777" w:rsidR="00474D8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M.SDE.00011</w:t>
            </w:r>
          </w:p>
        </w:tc>
        <w:tc>
          <w:tcPr>
            <w:tcW w:w="3291" w:type="dxa"/>
            <w:tcBorders>
              <w:top w:val="single" w:sz="4" w:space="0" w:color="auto"/>
              <w:left w:val="single" w:sz="4" w:space="0" w:color="auto"/>
              <w:bottom w:val="single" w:sz="4" w:space="0" w:color="auto"/>
            </w:tcBorders>
            <w:shd w:val="clear" w:color="auto" w:fill="FFFFFF"/>
            <w:vAlign w:val="center"/>
          </w:tcPr>
          <w:p w14:paraId="28EABEE4"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csdo:Id50Туре (М.SDТ.00093) Պայմանանշանների նորմալացված տողը։</w:t>
            </w:r>
          </w:p>
          <w:p w14:paraId="50AA0160"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503A3D5"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17B0E1B2" w14:textId="77777777" w:rsidR="00474D8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7CF2FCB" w14:textId="77777777" w:rsidR="00474D8D" w:rsidRPr="00BD1873" w:rsidRDefault="00474D8D" w:rsidP="00BD1873">
            <w:pPr>
              <w:spacing w:after="120"/>
              <w:rPr>
                <w:rFonts w:ascii="Sylfaen" w:hAnsi="Sylfaen" w:cs="Sylfaen"/>
                <w:sz w:val="20"/>
                <w:szCs w:val="20"/>
              </w:rPr>
            </w:pPr>
          </w:p>
        </w:tc>
      </w:tr>
      <w:tr w:rsidR="000C5718" w:rsidRPr="00BD1873" w14:paraId="3764EFC0" w14:textId="77777777" w:rsidTr="00CA638A">
        <w:trPr>
          <w:jc w:val="center"/>
        </w:trPr>
        <w:tc>
          <w:tcPr>
            <w:tcW w:w="211" w:type="dxa"/>
            <w:shd w:val="clear" w:color="auto" w:fill="FFFFFF"/>
          </w:tcPr>
          <w:p w14:paraId="044F00FE" w14:textId="77777777" w:rsidR="00474D8D" w:rsidRPr="00BD1873" w:rsidRDefault="00474D8D" w:rsidP="00BD1873">
            <w:pPr>
              <w:spacing w:after="120"/>
              <w:rPr>
                <w:rFonts w:ascii="Sylfaen" w:hAnsi="Sylfaen" w:cs="Sylfaen"/>
                <w:sz w:val="20"/>
                <w:szCs w:val="20"/>
              </w:rPr>
            </w:pPr>
          </w:p>
        </w:tc>
        <w:tc>
          <w:tcPr>
            <w:tcW w:w="232" w:type="dxa"/>
            <w:shd w:val="clear" w:color="auto" w:fill="FFFFFF"/>
          </w:tcPr>
          <w:p w14:paraId="65E5CFA9" w14:textId="77777777" w:rsidR="00474D8D" w:rsidRPr="00BD1873" w:rsidRDefault="00474D8D" w:rsidP="00BD1873">
            <w:pPr>
              <w:spacing w:after="120"/>
              <w:rPr>
                <w:rFonts w:ascii="Sylfaen" w:hAnsi="Sylfaen" w:cs="Sylfaen"/>
                <w:sz w:val="20"/>
                <w:szCs w:val="20"/>
              </w:rPr>
            </w:pPr>
          </w:p>
        </w:tc>
        <w:tc>
          <w:tcPr>
            <w:tcW w:w="237" w:type="dxa"/>
            <w:gridSpan w:val="3"/>
            <w:shd w:val="clear" w:color="auto" w:fill="FFFFFF"/>
          </w:tcPr>
          <w:p w14:paraId="3C5C79DC" w14:textId="77777777" w:rsidR="00474D8D" w:rsidRPr="00BD1873" w:rsidRDefault="00474D8D"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42BBC33D" w14:textId="77777777" w:rsidR="00474D8D" w:rsidRPr="00BD1873" w:rsidRDefault="00D44C89" w:rsidP="005C37DA">
            <w:pPr>
              <w:pStyle w:val="a0"/>
              <w:shd w:val="clear" w:color="auto" w:fill="auto"/>
              <w:tabs>
                <w:tab w:val="left" w:pos="491"/>
              </w:tabs>
              <w:spacing w:after="120" w:line="240" w:lineRule="auto"/>
              <w:rPr>
                <w:rFonts w:ascii="Sylfaen" w:hAnsi="Sylfaen" w:cs="Sylfaen"/>
                <w:sz w:val="20"/>
                <w:szCs w:val="20"/>
              </w:rPr>
            </w:pPr>
            <w:r w:rsidRPr="00BD1873">
              <w:rPr>
                <w:rFonts w:ascii="Sylfaen" w:hAnsi="Sylfaen"/>
                <w:sz w:val="20"/>
                <w:szCs w:val="20"/>
              </w:rPr>
              <w:t>*.10.</w:t>
            </w:r>
            <w:r w:rsidR="005C37DA">
              <w:rPr>
                <w:rFonts w:ascii="Sylfaen" w:hAnsi="Sylfaen"/>
                <w:sz w:val="20"/>
                <w:szCs w:val="20"/>
              </w:rPr>
              <w:tab/>
            </w:r>
            <w:r w:rsidRPr="00BD1873">
              <w:rPr>
                <w:rFonts w:ascii="Sylfaen" w:hAnsi="Sylfaen"/>
                <w:sz w:val="20"/>
                <w:szCs w:val="20"/>
              </w:rPr>
              <w:t>Սենքի համարը</w:t>
            </w:r>
          </w:p>
          <w:p w14:paraId="383DDE97" w14:textId="77777777" w:rsidR="00474D8D" w:rsidRPr="00BD1873" w:rsidRDefault="00D44C89" w:rsidP="005C37DA">
            <w:pPr>
              <w:pStyle w:val="a0"/>
              <w:shd w:val="clear" w:color="auto" w:fill="auto"/>
              <w:tabs>
                <w:tab w:val="left" w:pos="491"/>
              </w:tabs>
              <w:spacing w:after="120" w:line="240" w:lineRule="auto"/>
              <w:rPr>
                <w:rFonts w:ascii="Sylfaen" w:hAnsi="Sylfaen" w:cs="Sylfaen"/>
                <w:sz w:val="20"/>
                <w:szCs w:val="20"/>
              </w:rPr>
            </w:pPr>
            <w:r w:rsidRPr="00BD1873">
              <w:rPr>
                <w:rFonts w:ascii="Sylfaen" w:hAnsi="Sylfaen"/>
                <w:sz w:val="20"/>
                <w:szCs w:val="20"/>
              </w:rPr>
              <w:t>(csdo:RoomNumberId)</w:t>
            </w:r>
          </w:p>
        </w:tc>
        <w:tc>
          <w:tcPr>
            <w:tcW w:w="2851" w:type="dxa"/>
            <w:tcBorders>
              <w:top w:val="single" w:sz="4" w:space="0" w:color="auto"/>
              <w:left w:val="single" w:sz="4" w:space="0" w:color="auto"/>
              <w:bottom w:val="single" w:sz="4" w:space="0" w:color="auto"/>
            </w:tcBorders>
            <w:shd w:val="clear" w:color="auto" w:fill="FFFFFF"/>
          </w:tcPr>
          <w:p w14:paraId="3891221E"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գրասենյակի կամ բնակարանի նշագիրը</w:t>
            </w:r>
          </w:p>
        </w:tc>
        <w:tc>
          <w:tcPr>
            <w:tcW w:w="2007" w:type="dxa"/>
            <w:tcBorders>
              <w:top w:val="single" w:sz="4" w:space="0" w:color="auto"/>
              <w:left w:val="single" w:sz="4" w:space="0" w:color="auto"/>
              <w:bottom w:val="single" w:sz="4" w:space="0" w:color="auto"/>
            </w:tcBorders>
            <w:shd w:val="clear" w:color="auto" w:fill="FFFFFF"/>
          </w:tcPr>
          <w:p w14:paraId="32D6BBE1" w14:textId="77777777" w:rsidR="00474D8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M.SDE.00012</w:t>
            </w:r>
          </w:p>
        </w:tc>
        <w:tc>
          <w:tcPr>
            <w:tcW w:w="3291" w:type="dxa"/>
            <w:tcBorders>
              <w:top w:val="single" w:sz="4" w:space="0" w:color="auto"/>
              <w:left w:val="single" w:sz="4" w:space="0" w:color="auto"/>
              <w:bottom w:val="single" w:sz="4" w:space="0" w:color="auto"/>
            </w:tcBorders>
            <w:shd w:val="clear" w:color="auto" w:fill="FFFFFF"/>
            <w:vAlign w:val="center"/>
          </w:tcPr>
          <w:p w14:paraId="72F27E8D"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(М.SDТ.00092) Պայմանանշանների նորմալացված տողը։</w:t>
            </w:r>
          </w:p>
          <w:p w14:paraId="5BEDE2EE"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0279A1A"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A4FC8E4" w14:textId="77777777" w:rsidR="00474D8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1DA8675" w14:textId="77777777" w:rsidR="00474D8D" w:rsidRPr="00BD1873" w:rsidRDefault="00474D8D" w:rsidP="00BD1873">
            <w:pPr>
              <w:spacing w:after="120"/>
              <w:rPr>
                <w:rFonts w:ascii="Sylfaen" w:hAnsi="Sylfaen" w:cs="Sylfaen"/>
                <w:sz w:val="20"/>
                <w:szCs w:val="20"/>
              </w:rPr>
            </w:pPr>
          </w:p>
        </w:tc>
      </w:tr>
      <w:tr w:rsidR="000C5718" w:rsidRPr="00BD1873" w14:paraId="7F7E8C90" w14:textId="77777777" w:rsidTr="00CA638A">
        <w:trPr>
          <w:jc w:val="center"/>
        </w:trPr>
        <w:tc>
          <w:tcPr>
            <w:tcW w:w="211" w:type="dxa"/>
            <w:shd w:val="clear" w:color="auto" w:fill="FFFFFF"/>
          </w:tcPr>
          <w:p w14:paraId="364E69E7" w14:textId="77777777" w:rsidR="00474D8D" w:rsidRPr="00BD1873" w:rsidRDefault="00474D8D" w:rsidP="00BD1873">
            <w:pPr>
              <w:spacing w:after="120"/>
              <w:rPr>
                <w:rFonts w:ascii="Sylfaen" w:hAnsi="Sylfaen" w:cs="Sylfaen"/>
                <w:sz w:val="20"/>
                <w:szCs w:val="20"/>
              </w:rPr>
            </w:pPr>
          </w:p>
        </w:tc>
        <w:tc>
          <w:tcPr>
            <w:tcW w:w="232" w:type="dxa"/>
            <w:shd w:val="clear" w:color="auto" w:fill="FFFFFF"/>
          </w:tcPr>
          <w:p w14:paraId="79418287" w14:textId="77777777" w:rsidR="00474D8D" w:rsidRPr="00BD1873" w:rsidRDefault="00474D8D" w:rsidP="00BD1873">
            <w:pPr>
              <w:spacing w:after="120"/>
              <w:rPr>
                <w:rFonts w:ascii="Sylfaen" w:hAnsi="Sylfaen" w:cs="Sylfaen"/>
                <w:sz w:val="20"/>
                <w:szCs w:val="20"/>
              </w:rPr>
            </w:pPr>
          </w:p>
        </w:tc>
        <w:tc>
          <w:tcPr>
            <w:tcW w:w="237" w:type="dxa"/>
            <w:gridSpan w:val="3"/>
            <w:shd w:val="clear" w:color="auto" w:fill="FFFFFF"/>
          </w:tcPr>
          <w:p w14:paraId="61397D69" w14:textId="77777777" w:rsidR="00474D8D" w:rsidRPr="00BD1873" w:rsidRDefault="00474D8D"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58D1576" w14:textId="77777777" w:rsidR="00474D8D" w:rsidRPr="00BD1873" w:rsidRDefault="00D44C89" w:rsidP="005C37DA">
            <w:pPr>
              <w:pStyle w:val="a0"/>
              <w:shd w:val="clear" w:color="auto" w:fill="auto"/>
              <w:tabs>
                <w:tab w:val="left" w:pos="429"/>
                <w:tab w:val="left" w:pos="491"/>
              </w:tabs>
              <w:spacing w:after="120" w:line="240" w:lineRule="auto"/>
              <w:rPr>
                <w:rFonts w:ascii="Sylfaen" w:hAnsi="Sylfaen" w:cs="Sylfaen"/>
                <w:sz w:val="20"/>
                <w:szCs w:val="20"/>
              </w:rPr>
            </w:pPr>
            <w:r w:rsidRPr="00BD1873">
              <w:rPr>
                <w:rFonts w:ascii="Sylfaen" w:hAnsi="Sylfaen"/>
                <w:sz w:val="20"/>
                <w:szCs w:val="20"/>
              </w:rPr>
              <w:t>*.11.</w:t>
            </w:r>
            <w:r w:rsidR="005C37DA">
              <w:rPr>
                <w:rFonts w:ascii="Sylfaen" w:hAnsi="Sylfaen"/>
                <w:sz w:val="20"/>
                <w:szCs w:val="20"/>
              </w:rPr>
              <w:tab/>
            </w:r>
            <w:r w:rsidRPr="00BD1873">
              <w:rPr>
                <w:rFonts w:ascii="Sylfaen" w:hAnsi="Sylfaen"/>
                <w:sz w:val="20"/>
                <w:szCs w:val="20"/>
              </w:rPr>
              <w:t>Փոստային դասիչը</w:t>
            </w:r>
          </w:p>
          <w:p w14:paraId="407D346C" w14:textId="77777777" w:rsidR="00474D8D" w:rsidRPr="00BD1873" w:rsidRDefault="00D44C89" w:rsidP="005C37DA">
            <w:pPr>
              <w:pStyle w:val="a0"/>
              <w:shd w:val="clear" w:color="auto" w:fill="auto"/>
              <w:tabs>
                <w:tab w:val="left" w:pos="429"/>
                <w:tab w:val="left" w:pos="491"/>
              </w:tabs>
              <w:spacing w:after="120" w:line="240" w:lineRule="auto"/>
              <w:rPr>
                <w:rFonts w:ascii="Sylfaen" w:hAnsi="Sylfaen" w:cs="Sylfaen"/>
                <w:sz w:val="20"/>
                <w:szCs w:val="20"/>
              </w:rPr>
            </w:pPr>
            <w:r w:rsidRPr="00BD1873">
              <w:rPr>
                <w:rFonts w:ascii="Sylfaen" w:hAnsi="Sylfaen"/>
                <w:sz w:val="20"/>
                <w:szCs w:val="20"/>
              </w:rPr>
              <w:t>(csdo:PostCode)</w:t>
            </w:r>
          </w:p>
        </w:tc>
        <w:tc>
          <w:tcPr>
            <w:tcW w:w="2851" w:type="dxa"/>
            <w:tcBorders>
              <w:top w:val="single" w:sz="4" w:space="0" w:color="auto"/>
              <w:left w:val="single" w:sz="4" w:space="0" w:color="auto"/>
              <w:bottom w:val="single" w:sz="4" w:space="0" w:color="auto"/>
            </w:tcBorders>
            <w:shd w:val="clear" w:color="auto" w:fill="FFFFFF"/>
          </w:tcPr>
          <w:p w14:paraId="1E50E416"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փոստային կապի ձեռնարկության փոստային դասիչը</w:t>
            </w:r>
          </w:p>
        </w:tc>
        <w:tc>
          <w:tcPr>
            <w:tcW w:w="2007" w:type="dxa"/>
            <w:tcBorders>
              <w:top w:val="single" w:sz="4" w:space="0" w:color="auto"/>
              <w:left w:val="single" w:sz="4" w:space="0" w:color="auto"/>
              <w:bottom w:val="single" w:sz="4" w:space="0" w:color="auto"/>
            </w:tcBorders>
            <w:shd w:val="clear" w:color="auto" w:fill="FFFFFF"/>
          </w:tcPr>
          <w:p w14:paraId="204AD318" w14:textId="77777777" w:rsidR="00474D8D"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M.SDE.00006</w:t>
            </w:r>
          </w:p>
        </w:tc>
        <w:tc>
          <w:tcPr>
            <w:tcW w:w="3291" w:type="dxa"/>
            <w:tcBorders>
              <w:top w:val="single" w:sz="4" w:space="0" w:color="auto"/>
              <w:left w:val="single" w:sz="4" w:space="0" w:color="auto"/>
              <w:bottom w:val="single" w:sz="4" w:space="0" w:color="auto"/>
            </w:tcBorders>
            <w:shd w:val="clear" w:color="auto" w:fill="FFFFFF"/>
            <w:vAlign w:val="bottom"/>
          </w:tcPr>
          <w:p w14:paraId="719114E9"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csdo:PostCodeType (M.SDT.00006) Պայմանանշանների նորմալացված տողը։</w:t>
            </w:r>
          </w:p>
          <w:p w14:paraId="65DC1CA3" w14:textId="77777777" w:rsidR="00474D8D"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[А-Z0-9][А-Z0-9-]{1,8}[А-Z0-9]</w:t>
            </w:r>
          </w:p>
        </w:tc>
        <w:tc>
          <w:tcPr>
            <w:tcW w:w="639" w:type="dxa"/>
            <w:tcBorders>
              <w:top w:val="single" w:sz="4" w:space="0" w:color="auto"/>
              <w:left w:val="single" w:sz="4" w:space="0" w:color="auto"/>
              <w:bottom w:val="single" w:sz="4" w:space="0" w:color="auto"/>
            </w:tcBorders>
            <w:shd w:val="clear" w:color="auto" w:fill="FFFFFF"/>
          </w:tcPr>
          <w:p w14:paraId="48438BEE" w14:textId="77777777" w:rsidR="00474D8D"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25C06D2" w14:textId="77777777" w:rsidR="00474D8D" w:rsidRPr="00BD1873" w:rsidRDefault="00474D8D" w:rsidP="00BD1873">
            <w:pPr>
              <w:spacing w:after="120"/>
              <w:rPr>
                <w:rFonts w:ascii="Sylfaen" w:hAnsi="Sylfaen" w:cs="Sylfaen"/>
                <w:sz w:val="20"/>
                <w:szCs w:val="20"/>
              </w:rPr>
            </w:pPr>
          </w:p>
        </w:tc>
      </w:tr>
      <w:tr w:rsidR="000C5718" w:rsidRPr="00BD1873" w14:paraId="7F9CC93B" w14:textId="77777777" w:rsidTr="00CA638A">
        <w:trPr>
          <w:jc w:val="center"/>
        </w:trPr>
        <w:tc>
          <w:tcPr>
            <w:tcW w:w="211" w:type="dxa"/>
            <w:shd w:val="clear" w:color="auto" w:fill="FFFFFF"/>
          </w:tcPr>
          <w:p w14:paraId="34E36E31"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14072DA3"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726E85E7"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1513D7E5" w14:textId="77777777" w:rsidR="00F07C53" w:rsidRPr="00BD1873" w:rsidRDefault="00D44C89" w:rsidP="005C37D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*.12.</w:t>
            </w:r>
            <w:r w:rsidR="005C37DA">
              <w:rPr>
                <w:rFonts w:ascii="Sylfaen" w:hAnsi="Sylfaen"/>
                <w:sz w:val="20"/>
                <w:szCs w:val="20"/>
              </w:rPr>
              <w:tab/>
            </w:r>
            <w:r w:rsidRPr="00BD1873">
              <w:rPr>
                <w:rFonts w:ascii="Sylfaen" w:hAnsi="Sylfaen"/>
                <w:sz w:val="20"/>
                <w:szCs w:val="20"/>
              </w:rPr>
              <w:t>Բաժանորդային արկղի համարը</w:t>
            </w:r>
          </w:p>
          <w:p w14:paraId="354E321A" w14:textId="77777777" w:rsidR="00F07C53" w:rsidRPr="00BD1873" w:rsidRDefault="00D44C89" w:rsidP="005C37D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(csdo:PostOfficeBoxId)</w:t>
            </w:r>
          </w:p>
        </w:tc>
        <w:tc>
          <w:tcPr>
            <w:tcW w:w="2851" w:type="dxa"/>
            <w:tcBorders>
              <w:top w:val="single" w:sz="4" w:space="0" w:color="auto"/>
              <w:left w:val="single" w:sz="4" w:space="0" w:color="auto"/>
            </w:tcBorders>
            <w:shd w:val="clear" w:color="auto" w:fill="FFFFFF"/>
          </w:tcPr>
          <w:p w14:paraId="13E4D4F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փոստային կապի ձեռնարկությունում բաժանորդային արկղի համարը</w:t>
            </w:r>
          </w:p>
        </w:tc>
        <w:tc>
          <w:tcPr>
            <w:tcW w:w="2007" w:type="dxa"/>
            <w:tcBorders>
              <w:top w:val="single" w:sz="4" w:space="0" w:color="auto"/>
              <w:left w:val="single" w:sz="4" w:space="0" w:color="auto"/>
            </w:tcBorders>
            <w:shd w:val="clear" w:color="auto" w:fill="FFFFFF"/>
          </w:tcPr>
          <w:p w14:paraId="4CCB6A3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M.SDE.00013</w:t>
            </w:r>
          </w:p>
        </w:tc>
        <w:tc>
          <w:tcPr>
            <w:tcW w:w="3291" w:type="dxa"/>
            <w:tcBorders>
              <w:top w:val="single" w:sz="4" w:space="0" w:color="auto"/>
              <w:left w:val="single" w:sz="4" w:space="0" w:color="auto"/>
            </w:tcBorders>
            <w:shd w:val="clear" w:color="auto" w:fill="FFFFFF"/>
            <w:vAlign w:val="bottom"/>
          </w:tcPr>
          <w:p w14:paraId="32B783D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(M.SDT.00092) Պայմանանշանների նորմալացված տողը:</w:t>
            </w:r>
          </w:p>
          <w:p w14:paraId="4548EB1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Նվազագույն երկարությունը՝ 1.</w:t>
            </w:r>
          </w:p>
          <w:p w14:paraId="196F254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57F6B5F1"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2EAEB685" w14:textId="77777777" w:rsidR="00F07C53" w:rsidRPr="00BD1873" w:rsidRDefault="00F07C53" w:rsidP="00BD1873">
            <w:pPr>
              <w:spacing w:after="120"/>
              <w:rPr>
                <w:rFonts w:ascii="Sylfaen" w:hAnsi="Sylfaen" w:cs="Sylfaen"/>
                <w:sz w:val="20"/>
                <w:szCs w:val="20"/>
              </w:rPr>
            </w:pPr>
          </w:p>
        </w:tc>
      </w:tr>
      <w:tr w:rsidR="0062653E" w:rsidRPr="00BD1873" w14:paraId="05A5299B" w14:textId="77777777" w:rsidTr="00CA638A">
        <w:trPr>
          <w:jc w:val="center"/>
        </w:trPr>
        <w:tc>
          <w:tcPr>
            <w:tcW w:w="211" w:type="dxa"/>
            <w:shd w:val="clear" w:color="auto" w:fill="FFFFFF"/>
          </w:tcPr>
          <w:p w14:paraId="3CE0D020"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179D207D"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01F40C1E" w14:textId="77777777" w:rsidR="00F07C53" w:rsidRPr="00BD1873" w:rsidRDefault="00D44C89" w:rsidP="005C37DA">
            <w:pPr>
              <w:pStyle w:val="a0"/>
              <w:shd w:val="clear" w:color="auto" w:fill="auto"/>
              <w:tabs>
                <w:tab w:val="left" w:pos="798"/>
              </w:tabs>
              <w:spacing w:after="120" w:line="240" w:lineRule="auto"/>
              <w:rPr>
                <w:rFonts w:ascii="Sylfaen" w:hAnsi="Sylfaen" w:cs="Sylfaen"/>
                <w:sz w:val="20"/>
                <w:szCs w:val="20"/>
              </w:rPr>
            </w:pPr>
            <w:r w:rsidRPr="00BD1873">
              <w:rPr>
                <w:rFonts w:ascii="Sylfaen" w:hAnsi="Sylfaen"/>
                <w:sz w:val="20"/>
                <w:szCs w:val="20"/>
              </w:rPr>
              <w:t>18.9.13.</w:t>
            </w:r>
            <w:r w:rsidR="005C37DA">
              <w:rPr>
                <w:rFonts w:ascii="Sylfaen" w:hAnsi="Sylfaen"/>
                <w:sz w:val="20"/>
                <w:szCs w:val="20"/>
              </w:rPr>
              <w:tab/>
            </w:r>
            <w:r w:rsidRPr="00BD1873">
              <w:rPr>
                <w:rFonts w:ascii="Sylfaen" w:hAnsi="Sylfaen"/>
                <w:sz w:val="20"/>
                <w:szCs w:val="20"/>
              </w:rPr>
              <w:t>Կոնտակտային վավերապայմանը (ccdo:CommunicationDetails)</w:t>
            </w:r>
          </w:p>
        </w:tc>
        <w:tc>
          <w:tcPr>
            <w:tcW w:w="2851" w:type="dxa"/>
            <w:tcBorders>
              <w:top w:val="single" w:sz="4" w:space="0" w:color="auto"/>
              <w:left w:val="single" w:sz="4" w:space="0" w:color="auto"/>
            </w:tcBorders>
            <w:shd w:val="clear" w:color="auto" w:fill="FFFFFF"/>
          </w:tcPr>
          <w:p w14:paraId="0A8190E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կոնտակտային վավերապայմանը</w:t>
            </w:r>
          </w:p>
        </w:tc>
        <w:tc>
          <w:tcPr>
            <w:tcW w:w="2007" w:type="dxa"/>
            <w:tcBorders>
              <w:top w:val="single" w:sz="4" w:space="0" w:color="auto"/>
              <w:left w:val="single" w:sz="4" w:space="0" w:color="auto"/>
            </w:tcBorders>
            <w:shd w:val="clear" w:color="auto" w:fill="FFFFFF"/>
          </w:tcPr>
          <w:p w14:paraId="27A1862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.00003</w:t>
            </w:r>
          </w:p>
        </w:tc>
        <w:tc>
          <w:tcPr>
            <w:tcW w:w="3291" w:type="dxa"/>
            <w:tcBorders>
              <w:top w:val="single" w:sz="4" w:space="0" w:color="auto"/>
              <w:left w:val="single" w:sz="4" w:space="0" w:color="auto"/>
            </w:tcBorders>
            <w:shd w:val="clear" w:color="auto" w:fill="FFFFFF"/>
            <w:vAlign w:val="center"/>
          </w:tcPr>
          <w:p w14:paraId="7AA45D8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ccdo:CommunicationDetailsType</w:t>
            </w:r>
          </w:p>
          <w:p w14:paraId="0EA4C6B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.00003)</w:t>
            </w:r>
          </w:p>
          <w:p w14:paraId="626750D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30950818"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tcPr>
          <w:p w14:paraId="60645F34" w14:textId="77777777" w:rsidR="00F07C53" w:rsidRPr="00BD1873" w:rsidRDefault="00F07C53" w:rsidP="00BD1873">
            <w:pPr>
              <w:spacing w:after="120"/>
              <w:rPr>
                <w:rFonts w:ascii="Sylfaen" w:hAnsi="Sylfaen" w:cs="Sylfaen"/>
                <w:sz w:val="20"/>
                <w:szCs w:val="20"/>
              </w:rPr>
            </w:pPr>
          </w:p>
        </w:tc>
      </w:tr>
      <w:tr w:rsidR="000C5718" w:rsidRPr="00BD1873" w14:paraId="40A798F6" w14:textId="77777777" w:rsidTr="00CA638A">
        <w:trPr>
          <w:jc w:val="center"/>
        </w:trPr>
        <w:tc>
          <w:tcPr>
            <w:tcW w:w="211" w:type="dxa"/>
            <w:shd w:val="clear" w:color="auto" w:fill="FFFFFF"/>
          </w:tcPr>
          <w:p w14:paraId="2C39DF60"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33B24F7"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4F05EF52"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31BB0398" w14:textId="77777777" w:rsidR="00F07C53" w:rsidRPr="00BD1873" w:rsidRDefault="00D44C89" w:rsidP="005C37DA">
            <w:pPr>
              <w:pStyle w:val="a0"/>
              <w:shd w:val="clear" w:color="auto" w:fill="auto"/>
              <w:tabs>
                <w:tab w:val="left" w:pos="479"/>
              </w:tabs>
              <w:spacing w:after="120" w:line="240" w:lineRule="auto"/>
              <w:rPr>
                <w:rFonts w:ascii="Sylfaen" w:hAnsi="Sylfaen" w:cs="Sylfaen"/>
                <w:sz w:val="20"/>
                <w:szCs w:val="20"/>
              </w:rPr>
            </w:pPr>
            <w:r w:rsidRPr="00BD1873">
              <w:rPr>
                <w:rFonts w:ascii="Sylfaen" w:hAnsi="Sylfaen"/>
                <w:sz w:val="20"/>
                <w:szCs w:val="20"/>
              </w:rPr>
              <w:t>*.1.</w:t>
            </w:r>
            <w:r w:rsidR="005C37DA">
              <w:rPr>
                <w:rFonts w:ascii="Sylfaen" w:hAnsi="Sylfaen"/>
                <w:sz w:val="20"/>
                <w:szCs w:val="20"/>
              </w:rPr>
              <w:tab/>
            </w:r>
            <w:r w:rsidRPr="00BD1873">
              <w:rPr>
                <w:rFonts w:ascii="Sylfaen" w:hAnsi="Sylfaen"/>
                <w:sz w:val="20"/>
                <w:szCs w:val="20"/>
              </w:rPr>
              <w:t>Կապի տեսակի ծածկագիրը</w:t>
            </w:r>
          </w:p>
          <w:p w14:paraId="6E8599C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(csdo:CommunicationChannelCode)</w:t>
            </w:r>
          </w:p>
        </w:tc>
        <w:tc>
          <w:tcPr>
            <w:tcW w:w="2851" w:type="dxa"/>
            <w:tcBorders>
              <w:top w:val="single" w:sz="4" w:space="0" w:color="auto"/>
              <w:left w:val="single" w:sz="4" w:space="0" w:color="auto"/>
            </w:tcBorders>
            <w:shd w:val="clear" w:color="auto" w:fill="FFFFFF"/>
          </w:tcPr>
          <w:p w14:paraId="16699D5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ծածկագրային նշագիրը</w:t>
            </w:r>
          </w:p>
        </w:tc>
        <w:tc>
          <w:tcPr>
            <w:tcW w:w="2007" w:type="dxa"/>
            <w:tcBorders>
              <w:top w:val="single" w:sz="4" w:space="0" w:color="auto"/>
              <w:left w:val="single" w:sz="4" w:space="0" w:color="auto"/>
            </w:tcBorders>
            <w:shd w:val="clear" w:color="auto" w:fill="FFFFFF"/>
          </w:tcPr>
          <w:p w14:paraId="6CC707F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M.SDE.00014</w:t>
            </w:r>
          </w:p>
        </w:tc>
        <w:tc>
          <w:tcPr>
            <w:tcW w:w="3291" w:type="dxa"/>
            <w:tcBorders>
              <w:top w:val="single" w:sz="4" w:space="0" w:color="auto"/>
              <w:left w:val="single" w:sz="4" w:space="0" w:color="auto"/>
            </w:tcBorders>
            <w:shd w:val="clear" w:color="auto" w:fill="FFFFFF"/>
          </w:tcPr>
          <w:p w14:paraId="2A89B9B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14:paraId="00A68EC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0C128D7"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5D4875D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արժեքներից մեկը՝ АО՝ «Ինտերնետ» տեղեկատվական-հեռահաղորդակցական ցանցում ռեսուրսի միասնական ցուցիչ (URL).</w:t>
            </w:r>
          </w:p>
          <w:p w14:paraId="3FDD346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ЕМ՝ էլեկտրոնային փոստ.</w:t>
            </w:r>
          </w:p>
          <w:p w14:paraId="2430F2B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FX՝ հեռատպիչ.</w:t>
            </w:r>
          </w:p>
          <w:p w14:paraId="04DB59E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ТЕ՝ հեռախոս.</w:t>
            </w:r>
          </w:p>
          <w:p w14:paraId="6E13BD9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TG՝ հեռագրասարք.</w:t>
            </w:r>
          </w:p>
          <w:p w14:paraId="065D342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TL՝ տելեքս</w:t>
            </w:r>
          </w:p>
        </w:tc>
      </w:tr>
      <w:tr w:rsidR="000C5718" w:rsidRPr="00BD1873" w14:paraId="058381CE" w14:textId="77777777" w:rsidTr="00CA638A">
        <w:trPr>
          <w:jc w:val="center"/>
        </w:trPr>
        <w:tc>
          <w:tcPr>
            <w:tcW w:w="211" w:type="dxa"/>
            <w:shd w:val="clear" w:color="auto" w:fill="FFFFFF"/>
          </w:tcPr>
          <w:p w14:paraId="78A3DD72"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1735494"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0080767B"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B4DEF73" w14:textId="77777777" w:rsidR="00F07C53" w:rsidRPr="00BD1873" w:rsidRDefault="00D44C89" w:rsidP="005C37DA">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*.2.</w:t>
            </w:r>
            <w:r w:rsidR="005C37DA">
              <w:rPr>
                <w:rFonts w:ascii="Sylfaen" w:hAnsi="Sylfaen"/>
                <w:sz w:val="20"/>
                <w:szCs w:val="20"/>
              </w:rPr>
              <w:tab/>
            </w:r>
            <w:r w:rsidRPr="00BD1873">
              <w:rPr>
                <w:rFonts w:ascii="Sylfaen" w:hAnsi="Sylfaen"/>
                <w:sz w:val="20"/>
                <w:szCs w:val="20"/>
              </w:rPr>
              <w:t>Կապի տեսակի անվանումը (csdo:CommunicationChannelName)</w:t>
            </w:r>
          </w:p>
        </w:tc>
        <w:tc>
          <w:tcPr>
            <w:tcW w:w="2851" w:type="dxa"/>
            <w:tcBorders>
              <w:top w:val="single" w:sz="4" w:space="0" w:color="auto"/>
              <w:left w:val="single" w:sz="4" w:space="0" w:color="auto"/>
              <w:bottom w:val="single" w:sz="4" w:space="0" w:color="auto"/>
            </w:tcBorders>
            <w:shd w:val="clear" w:color="auto" w:fill="FFFFFF"/>
          </w:tcPr>
          <w:p w14:paraId="57E7F36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անվանումը</w:t>
            </w:r>
          </w:p>
        </w:tc>
        <w:tc>
          <w:tcPr>
            <w:tcW w:w="2007" w:type="dxa"/>
            <w:tcBorders>
              <w:top w:val="single" w:sz="4" w:space="0" w:color="auto"/>
              <w:left w:val="single" w:sz="4" w:space="0" w:color="auto"/>
              <w:bottom w:val="single" w:sz="4" w:space="0" w:color="auto"/>
            </w:tcBorders>
            <w:shd w:val="clear" w:color="auto" w:fill="FFFFFF"/>
          </w:tcPr>
          <w:p w14:paraId="7871BFE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M.SDE.00093</w:t>
            </w:r>
          </w:p>
        </w:tc>
        <w:tc>
          <w:tcPr>
            <w:tcW w:w="3291" w:type="dxa"/>
            <w:tcBorders>
              <w:top w:val="single" w:sz="4" w:space="0" w:color="auto"/>
              <w:left w:val="single" w:sz="4" w:space="0" w:color="auto"/>
              <w:bottom w:val="single" w:sz="4" w:space="0" w:color="auto"/>
            </w:tcBorders>
            <w:shd w:val="clear" w:color="auto" w:fill="FFFFFF"/>
            <w:vAlign w:val="center"/>
          </w:tcPr>
          <w:p w14:paraId="3EDC336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5C37DA">
              <w:rPr>
                <w:rFonts w:ascii="Sylfaen" w:hAnsi="Sylfaen"/>
                <w:sz w:val="20"/>
                <w:szCs w:val="20"/>
              </w:rPr>
              <w:t xml:space="preserve"> </w:t>
            </w:r>
            <w:r w:rsidRPr="00BD1873">
              <w:rPr>
                <w:rFonts w:ascii="Sylfaen" w:hAnsi="Sylfaen"/>
                <w:sz w:val="20"/>
                <w:szCs w:val="20"/>
              </w:rPr>
              <w:t>(M.SDT.00055)</w:t>
            </w:r>
          </w:p>
          <w:p w14:paraId="20AC9D4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191B9D9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379850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77F1D301"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338CFA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4BF3EF0B" w14:textId="77777777" w:rsidTr="00CA638A">
        <w:trPr>
          <w:jc w:val="center"/>
        </w:trPr>
        <w:tc>
          <w:tcPr>
            <w:tcW w:w="211" w:type="dxa"/>
            <w:tcBorders>
              <w:bottom w:val="single" w:sz="4" w:space="0" w:color="auto"/>
            </w:tcBorders>
            <w:shd w:val="clear" w:color="auto" w:fill="FFFFFF"/>
          </w:tcPr>
          <w:p w14:paraId="21177588" w14:textId="77777777" w:rsidR="00F07C53" w:rsidRPr="00BD1873" w:rsidRDefault="00F07C53" w:rsidP="00BD1873">
            <w:pPr>
              <w:spacing w:after="120"/>
              <w:rPr>
                <w:rFonts w:ascii="Sylfaen" w:hAnsi="Sylfaen" w:cs="Sylfaen"/>
                <w:sz w:val="20"/>
                <w:szCs w:val="20"/>
              </w:rPr>
            </w:pPr>
          </w:p>
        </w:tc>
        <w:tc>
          <w:tcPr>
            <w:tcW w:w="232" w:type="dxa"/>
            <w:tcBorders>
              <w:bottom w:val="single" w:sz="4" w:space="0" w:color="auto"/>
            </w:tcBorders>
            <w:shd w:val="clear" w:color="auto" w:fill="FFFFFF"/>
          </w:tcPr>
          <w:p w14:paraId="1C04B701" w14:textId="77777777" w:rsidR="00F07C53" w:rsidRPr="00BD1873" w:rsidRDefault="00F07C53" w:rsidP="00BD1873">
            <w:pPr>
              <w:spacing w:after="120"/>
              <w:rPr>
                <w:rFonts w:ascii="Sylfaen" w:hAnsi="Sylfaen" w:cs="Sylfaen"/>
                <w:sz w:val="20"/>
                <w:szCs w:val="20"/>
              </w:rPr>
            </w:pPr>
          </w:p>
        </w:tc>
        <w:tc>
          <w:tcPr>
            <w:tcW w:w="237" w:type="dxa"/>
            <w:gridSpan w:val="3"/>
            <w:tcBorders>
              <w:bottom w:val="single" w:sz="4" w:space="0" w:color="auto"/>
            </w:tcBorders>
            <w:shd w:val="clear" w:color="auto" w:fill="FFFFFF"/>
          </w:tcPr>
          <w:p w14:paraId="7BED579C"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B46E8FE" w14:textId="77777777" w:rsidR="00F07C53" w:rsidRPr="00BD1873" w:rsidRDefault="00D44C89" w:rsidP="005C37DA">
            <w:pPr>
              <w:pStyle w:val="a0"/>
              <w:shd w:val="clear" w:color="auto" w:fill="auto"/>
              <w:tabs>
                <w:tab w:val="left" w:pos="416"/>
              </w:tabs>
              <w:spacing w:after="120" w:line="240" w:lineRule="auto"/>
              <w:rPr>
                <w:rFonts w:ascii="Sylfaen" w:hAnsi="Sylfaen" w:cs="Sylfaen"/>
                <w:sz w:val="20"/>
                <w:szCs w:val="20"/>
              </w:rPr>
            </w:pPr>
            <w:r w:rsidRPr="00BD1873">
              <w:rPr>
                <w:rFonts w:ascii="Sylfaen" w:hAnsi="Sylfaen"/>
                <w:sz w:val="20"/>
                <w:szCs w:val="20"/>
              </w:rPr>
              <w:t>*.3.</w:t>
            </w:r>
            <w:r w:rsidR="005C37DA">
              <w:rPr>
                <w:rFonts w:ascii="Sylfaen" w:hAnsi="Sylfaen"/>
                <w:sz w:val="20"/>
                <w:szCs w:val="20"/>
              </w:rPr>
              <w:tab/>
            </w:r>
            <w:r w:rsidRPr="00BD1873">
              <w:rPr>
                <w:rFonts w:ascii="Sylfaen" w:hAnsi="Sylfaen"/>
                <w:sz w:val="20"/>
                <w:szCs w:val="20"/>
              </w:rPr>
              <w:t>Կապուղու նույնականացուցիչը</w:t>
            </w:r>
          </w:p>
          <w:p w14:paraId="4A6532B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(csdo:CommunicationChannelId)</w:t>
            </w:r>
          </w:p>
        </w:tc>
        <w:tc>
          <w:tcPr>
            <w:tcW w:w="2851" w:type="dxa"/>
            <w:tcBorders>
              <w:top w:val="single" w:sz="4" w:space="0" w:color="auto"/>
              <w:left w:val="single" w:sz="4" w:space="0" w:color="auto"/>
              <w:bottom w:val="single" w:sz="4" w:space="0" w:color="auto"/>
            </w:tcBorders>
            <w:shd w:val="clear" w:color="auto" w:fill="FFFFFF"/>
          </w:tcPr>
          <w:p w14:paraId="2757532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BD1873" w:rsidRPr="00BD1873">
              <w:rPr>
                <w:rFonts w:ascii="Sylfaen" w:hAnsi="Sylfaen"/>
                <w:sz w:val="20"/>
                <w:szCs w:val="20"/>
              </w:rPr>
              <w:t>եւ</w:t>
            </w:r>
            <w:r w:rsidRPr="00BD1873">
              <w:rPr>
                <w:rFonts w:ascii="Sylfaen" w:hAnsi="Sylfaen"/>
                <w:sz w:val="20"/>
                <w:szCs w:val="20"/>
              </w:rPr>
              <w:t xml:space="preserve"> այլնի նշում)</w:t>
            </w:r>
          </w:p>
        </w:tc>
        <w:tc>
          <w:tcPr>
            <w:tcW w:w="2007" w:type="dxa"/>
            <w:tcBorders>
              <w:top w:val="single" w:sz="4" w:space="0" w:color="auto"/>
              <w:left w:val="single" w:sz="4" w:space="0" w:color="auto"/>
              <w:bottom w:val="single" w:sz="4" w:space="0" w:color="auto"/>
            </w:tcBorders>
            <w:shd w:val="clear" w:color="auto" w:fill="FFFFFF"/>
          </w:tcPr>
          <w:p w14:paraId="5C1E9DC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M.SDE.00015</w:t>
            </w:r>
          </w:p>
        </w:tc>
        <w:tc>
          <w:tcPr>
            <w:tcW w:w="3291" w:type="dxa"/>
            <w:tcBorders>
              <w:top w:val="single" w:sz="4" w:space="0" w:color="auto"/>
              <w:left w:val="single" w:sz="4" w:space="0" w:color="auto"/>
              <w:bottom w:val="single" w:sz="4" w:space="0" w:color="auto"/>
            </w:tcBorders>
            <w:shd w:val="clear" w:color="auto" w:fill="FFFFFF"/>
          </w:tcPr>
          <w:p w14:paraId="1D975FC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csdo:CommunicationChannelIdType (M.SDT.00015) Պայմանանշանների նորմալացված տողը:</w:t>
            </w:r>
          </w:p>
          <w:p w14:paraId="53429E5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DC0BD1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1000</w:t>
            </w:r>
          </w:p>
        </w:tc>
        <w:tc>
          <w:tcPr>
            <w:tcW w:w="639" w:type="dxa"/>
            <w:tcBorders>
              <w:top w:val="single" w:sz="4" w:space="0" w:color="auto"/>
              <w:left w:val="single" w:sz="4" w:space="0" w:color="auto"/>
              <w:bottom w:val="single" w:sz="4" w:space="0" w:color="auto"/>
            </w:tcBorders>
            <w:shd w:val="clear" w:color="auto" w:fill="FFFFFF"/>
          </w:tcPr>
          <w:p w14:paraId="26237E51"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3AB1A42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եթե «Կապի տեսակի ծածկագիրը (csdo:СommunicationChannelCode)» վավերապայմանը պարունակում է «ТЕ» կամ «FX» արժեքը, ապա «Կապուղու նույնականացուցիչը (csdo:CommunicationChannelId)» 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համապատասխան բերվող արժեքը՝ +ССС РР НННН, որտեղ ССС-ն երկրի ծածկագիրն է (1-ից մինչ</w:t>
            </w:r>
            <w:r w:rsidR="00BD1873" w:rsidRPr="00BD1873">
              <w:rPr>
                <w:rFonts w:ascii="Sylfaen" w:hAnsi="Sylfaen"/>
                <w:sz w:val="20"/>
                <w:szCs w:val="20"/>
              </w:rPr>
              <w:t>եւ</w:t>
            </w:r>
            <w:r w:rsidRPr="00BD1873">
              <w:rPr>
                <w:rFonts w:ascii="Sylfaen" w:hAnsi="Sylfaen"/>
                <w:sz w:val="20"/>
                <w:szCs w:val="20"/>
              </w:rPr>
              <w:t xml:space="preserve"> 3 թվանշան), РР-ն՝ նշանակման կետի ազգային ծածկագիրը (առնվազն 2 թվանշան (քաղաքի, ավանի </w:t>
            </w:r>
            <w:r w:rsidR="00BD1873" w:rsidRPr="00BD1873">
              <w:rPr>
                <w:rFonts w:ascii="Sylfaen" w:hAnsi="Sylfaen"/>
                <w:sz w:val="20"/>
                <w:szCs w:val="20"/>
              </w:rPr>
              <w:t>եւ</w:t>
            </w:r>
            <w:r w:rsidRPr="00BD1873">
              <w:rPr>
                <w:rFonts w:ascii="Sylfaen" w:hAnsi="Sylfaen"/>
                <w:sz w:val="20"/>
                <w:szCs w:val="20"/>
              </w:rPr>
              <w:t xml:space="preserve"> այլնի ծածկագիրը)) կամ բջջային կապի օպերատորի ծածկագիրը, НННН-ն՝ բաժանորդի համարը (առնվազն 4 թվանշան): Պայմանանշանների խմբերի միջ</w:t>
            </w:r>
            <w:r w:rsidR="00BD1873" w:rsidRPr="00BD1873">
              <w:rPr>
                <w:rFonts w:ascii="Sylfaen" w:hAnsi="Sylfaen"/>
                <w:sz w:val="20"/>
                <w:szCs w:val="20"/>
              </w:rPr>
              <w:t>եւ</w:t>
            </w:r>
            <w:r w:rsidRPr="00BD1873">
              <w:rPr>
                <w:rFonts w:ascii="Sylfaen" w:hAnsi="Sylfaen"/>
                <w:sz w:val="20"/>
                <w:szCs w:val="20"/>
              </w:rPr>
              <w:t xml:space="preserve"> բաժանիչը բացատի նշանն է: Վավերապայմանի արժեքի երկարությունը պետք է կազմի 15 թվանշանից ոչ ավելի («+» պայմանանշանը </w:t>
            </w:r>
            <w:r w:rsidR="00BD1873" w:rsidRPr="00BD1873">
              <w:rPr>
                <w:rFonts w:ascii="Sylfaen" w:hAnsi="Sylfaen"/>
                <w:sz w:val="20"/>
                <w:szCs w:val="20"/>
              </w:rPr>
              <w:t>եւ</w:t>
            </w:r>
            <w:r w:rsidRPr="00BD1873">
              <w:rPr>
                <w:rFonts w:ascii="Sylfaen" w:hAnsi="Sylfaen"/>
                <w:sz w:val="20"/>
                <w:szCs w:val="20"/>
              </w:rPr>
              <w:t xml:space="preserve"> բացատի նշանները հաշվի չեն </w:t>
            </w:r>
            <w:r w:rsidRPr="00BD1873">
              <w:rPr>
                <w:rFonts w:ascii="Sylfaen" w:hAnsi="Sylfaen"/>
                <w:sz w:val="20"/>
                <w:szCs w:val="20"/>
              </w:rPr>
              <w:lastRenderedPageBreak/>
              <w:t xml:space="preserve">առնվում): Այլ պայմանանշաններ </w:t>
            </w:r>
            <w:r w:rsidR="00BD1873" w:rsidRPr="00BD1873">
              <w:rPr>
                <w:rFonts w:ascii="Sylfaen" w:hAnsi="Sylfaen"/>
                <w:sz w:val="20"/>
                <w:szCs w:val="20"/>
              </w:rPr>
              <w:t>եւ</w:t>
            </w:r>
            <w:r w:rsidRPr="00BD1873">
              <w:rPr>
                <w:rFonts w:ascii="Sylfaen" w:hAnsi="Sylfaen"/>
                <w:sz w:val="20"/>
                <w:szCs w:val="20"/>
              </w:rPr>
              <w:t xml:space="preserve"> բաժանիչներ չեն թույլատրվում</w:t>
            </w:r>
          </w:p>
        </w:tc>
      </w:tr>
      <w:tr w:rsidR="0062653E" w:rsidRPr="00BD1873" w14:paraId="65DB95B7" w14:textId="77777777" w:rsidTr="00CA638A">
        <w:trPr>
          <w:jc w:val="center"/>
        </w:trPr>
        <w:tc>
          <w:tcPr>
            <w:tcW w:w="211" w:type="dxa"/>
            <w:tcBorders>
              <w:top w:val="single" w:sz="4" w:space="0" w:color="auto"/>
            </w:tcBorders>
            <w:shd w:val="clear" w:color="auto" w:fill="FFFFFF"/>
          </w:tcPr>
          <w:p w14:paraId="682668A3" w14:textId="77777777" w:rsidR="003A21D1" w:rsidRPr="00BD1873" w:rsidRDefault="003A21D1" w:rsidP="00BD1873">
            <w:pPr>
              <w:spacing w:after="120"/>
              <w:rPr>
                <w:rFonts w:ascii="Sylfaen" w:hAnsi="Sylfaen" w:cs="Sylfaen"/>
                <w:sz w:val="20"/>
                <w:szCs w:val="20"/>
              </w:rPr>
            </w:pPr>
          </w:p>
        </w:tc>
        <w:tc>
          <w:tcPr>
            <w:tcW w:w="232" w:type="dxa"/>
            <w:tcBorders>
              <w:top w:val="single" w:sz="4" w:space="0" w:color="auto"/>
              <w:right w:val="single" w:sz="4" w:space="0" w:color="auto"/>
            </w:tcBorders>
            <w:shd w:val="clear" w:color="auto" w:fill="FFFFFF"/>
          </w:tcPr>
          <w:p w14:paraId="248927C8" w14:textId="77777777" w:rsidR="003A21D1" w:rsidRPr="00BD1873" w:rsidRDefault="003A21D1"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CC7F315" w14:textId="77777777" w:rsidR="003A21D1" w:rsidRPr="00BD1873" w:rsidRDefault="00D44C89" w:rsidP="005C37DA">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18.9.14.</w:t>
            </w:r>
            <w:r w:rsidR="005C37DA">
              <w:rPr>
                <w:rFonts w:ascii="Sylfaen" w:hAnsi="Sylfaen"/>
                <w:sz w:val="20"/>
                <w:szCs w:val="20"/>
              </w:rPr>
              <w:tab/>
            </w:r>
            <w:r w:rsidRPr="00BD1873">
              <w:rPr>
                <w:rFonts w:ascii="Sylfaen" w:hAnsi="Sylfaen"/>
                <w:sz w:val="20"/>
                <w:szCs w:val="20"/>
              </w:rPr>
              <w:t>Առանձնացված ստորաբաժանումը (cacdo:SubjectBranchDetails)</w:t>
            </w:r>
          </w:p>
        </w:tc>
        <w:tc>
          <w:tcPr>
            <w:tcW w:w="2851" w:type="dxa"/>
            <w:tcBorders>
              <w:top w:val="single" w:sz="4" w:space="0" w:color="auto"/>
              <w:left w:val="single" w:sz="4" w:space="0" w:color="auto"/>
              <w:bottom w:val="single" w:sz="4" w:space="0" w:color="auto"/>
            </w:tcBorders>
            <w:shd w:val="clear" w:color="auto" w:fill="FFFFFF"/>
          </w:tcPr>
          <w:p w14:paraId="5DC534C9"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առանձնացված ստորաբաժանման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7186D9C9"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.00465</w:t>
            </w:r>
          </w:p>
        </w:tc>
        <w:tc>
          <w:tcPr>
            <w:tcW w:w="3291" w:type="dxa"/>
            <w:tcBorders>
              <w:top w:val="single" w:sz="4" w:space="0" w:color="auto"/>
              <w:left w:val="single" w:sz="4" w:space="0" w:color="auto"/>
              <w:bottom w:val="single" w:sz="4" w:space="0" w:color="auto"/>
            </w:tcBorders>
            <w:shd w:val="clear" w:color="auto" w:fill="FFFFFF"/>
          </w:tcPr>
          <w:p w14:paraId="5D5DDAE5"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сасdo:CAOrganizationТуре</w:t>
            </w:r>
          </w:p>
          <w:p w14:paraId="74A36C2A"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.00298)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3C797374" w14:textId="77777777" w:rsidR="003A21D1"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1A4F0E12"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առանձնացված ստորաբաժանման անվանումը նշելու համար պետք է լրացվի հետ</w:t>
            </w:r>
            <w:r w:rsidR="00BD1873" w:rsidRPr="00BD1873">
              <w:rPr>
                <w:rFonts w:ascii="Sylfaen" w:hAnsi="Sylfaen"/>
                <w:sz w:val="20"/>
                <w:szCs w:val="20"/>
              </w:rPr>
              <w:t>եւ</w:t>
            </w:r>
            <w:r w:rsidRPr="00BD1873">
              <w:rPr>
                <w:rFonts w:ascii="Sylfaen" w:hAnsi="Sylfaen"/>
                <w:sz w:val="20"/>
                <w:szCs w:val="20"/>
              </w:rPr>
              <w:t>յալ վավերապայմաններից մեկը՝ «Սուբյեկտի անվանումը (csdo:SubjectName)» կամ «Սուբյեկտի կրճատ անվանումը (csdo:SubjectBriefName)»</w:t>
            </w:r>
          </w:p>
        </w:tc>
      </w:tr>
      <w:tr w:rsidR="000C5718" w:rsidRPr="00BD1873" w14:paraId="369E2915" w14:textId="77777777" w:rsidTr="00CA638A">
        <w:trPr>
          <w:jc w:val="center"/>
        </w:trPr>
        <w:tc>
          <w:tcPr>
            <w:tcW w:w="211" w:type="dxa"/>
            <w:shd w:val="clear" w:color="auto" w:fill="FFFFFF"/>
          </w:tcPr>
          <w:p w14:paraId="340B6AC4" w14:textId="77777777" w:rsidR="003A21D1" w:rsidRPr="00BD1873" w:rsidRDefault="003A21D1" w:rsidP="00BD1873">
            <w:pPr>
              <w:spacing w:after="120"/>
              <w:rPr>
                <w:rFonts w:ascii="Sylfaen" w:hAnsi="Sylfaen" w:cs="Sylfaen"/>
                <w:sz w:val="20"/>
                <w:szCs w:val="20"/>
              </w:rPr>
            </w:pPr>
          </w:p>
        </w:tc>
        <w:tc>
          <w:tcPr>
            <w:tcW w:w="232" w:type="dxa"/>
            <w:shd w:val="clear" w:color="auto" w:fill="FFFFFF"/>
          </w:tcPr>
          <w:p w14:paraId="350BC083" w14:textId="77777777" w:rsidR="003A21D1" w:rsidRPr="00BD1873" w:rsidRDefault="003A21D1"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1EE53D3B" w14:textId="77777777" w:rsidR="003A21D1" w:rsidRPr="00BD1873" w:rsidRDefault="003A21D1"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B6AB987" w14:textId="77777777" w:rsidR="003A21D1" w:rsidRPr="00BD1873" w:rsidRDefault="00D44C89" w:rsidP="005C37DA">
            <w:pPr>
              <w:pStyle w:val="a0"/>
              <w:shd w:val="clear" w:color="auto" w:fill="auto"/>
              <w:tabs>
                <w:tab w:val="left" w:pos="441"/>
              </w:tabs>
              <w:spacing w:after="120" w:line="240" w:lineRule="auto"/>
              <w:rPr>
                <w:rFonts w:ascii="Sylfaen" w:hAnsi="Sylfaen" w:cs="Sylfaen"/>
                <w:sz w:val="20"/>
                <w:szCs w:val="20"/>
              </w:rPr>
            </w:pPr>
            <w:r w:rsidRPr="00BD1873">
              <w:rPr>
                <w:rFonts w:ascii="Sylfaen" w:hAnsi="Sylfaen"/>
                <w:sz w:val="20"/>
                <w:szCs w:val="20"/>
              </w:rPr>
              <w:t>*.1.</w:t>
            </w:r>
            <w:r w:rsidR="005C37DA">
              <w:rPr>
                <w:rFonts w:ascii="Sylfaen" w:hAnsi="Sylfaen"/>
                <w:sz w:val="20"/>
                <w:szCs w:val="20"/>
              </w:rPr>
              <w:tab/>
            </w:r>
            <w:r w:rsidRPr="00BD1873">
              <w:rPr>
                <w:rFonts w:ascii="Sylfaen" w:hAnsi="Sylfaen"/>
                <w:sz w:val="20"/>
                <w:szCs w:val="20"/>
              </w:rPr>
              <w:t>Երկրի ծածկագիրը</w:t>
            </w:r>
          </w:p>
          <w:p w14:paraId="285C599E"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79E6D99D"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գրանցման 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2837465C"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6B9307AB"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w:t>
            </w:r>
          </w:p>
          <w:p w14:paraId="029A1992"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(M.SDT.00112)</w:t>
            </w:r>
          </w:p>
          <w:p w14:paraId="6CD39F9F"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D9F8FB4"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3D589706" w14:textId="77777777" w:rsidR="003A21D1"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AA6A896"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1700FF08" w14:textId="77777777" w:rsidTr="00CA638A">
        <w:trPr>
          <w:jc w:val="center"/>
        </w:trPr>
        <w:tc>
          <w:tcPr>
            <w:tcW w:w="211" w:type="dxa"/>
            <w:shd w:val="clear" w:color="auto" w:fill="FFFFFF"/>
          </w:tcPr>
          <w:p w14:paraId="6C9AD302" w14:textId="77777777" w:rsidR="003A21D1" w:rsidRPr="00BD1873" w:rsidRDefault="003A21D1" w:rsidP="00BD1873">
            <w:pPr>
              <w:spacing w:after="120"/>
              <w:rPr>
                <w:rFonts w:ascii="Sylfaen" w:hAnsi="Sylfaen" w:cs="Sylfaen"/>
                <w:sz w:val="20"/>
                <w:szCs w:val="20"/>
              </w:rPr>
            </w:pPr>
          </w:p>
        </w:tc>
        <w:tc>
          <w:tcPr>
            <w:tcW w:w="232" w:type="dxa"/>
            <w:shd w:val="clear" w:color="auto" w:fill="FFFFFF"/>
          </w:tcPr>
          <w:p w14:paraId="0A9DDF67" w14:textId="77777777" w:rsidR="003A21D1" w:rsidRPr="00BD1873" w:rsidRDefault="003A21D1" w:rsidP="00BD1873">
            <w:pPr>
              <w:spacing w:after="120"/>
              <w:rPr>
                <w:rFonts w:ascii="Sylfaen" w:hAnsi="Sylfaen" w:cs="Sylfaen"/>
                <w:sz w:val="20"/>
                <w:szCs w:val="20"/>
              </w:rPr>
            </w:pPr>
          </w:p>
        </w:tc>
        <w:tc>
          <w:tcPr>
            <w:tcW w:w="237" w:type="dxa"/>
            <w:gridSpan w:val="3"/>
            <w:shd w:val="clear" w:color="auto" w:fill="FFFFFF"/>
          </w:tcPr>
          <w:p w14:paraId="659026A4" w14:textId="77777777" w:rsidR="003A21D1" w:rsidRPr="00BD1873" w:rsidRDefault="003A21D1" w:rsidP="00BD1873">
            <w:pPr>
              <w:spacing w:after="120"/>
              <w:rPr>
                <w:rFonts w:ascii="Sylfaen" w:hAnsi="Sylfaen" w:cs="Sylfaen"/>
                <w:sz w:val="20"/>
                <w:szCs w:val="20"/>
              </w:rPr>
            </w:pPr>
          </w:p>
        </w:tc>
        <w:tc>
          <w:tcPr>
            <w:tcW w:w="143" w:type="dxa"/>
            <w:tcBorders>
              <w:right w:val="single" w:sz="4" w:space="0" w:color="auto"/>
            </w:tcBorders>
            <w:shd w:val="clear" w:color="auto" w:fill="FFFFFF"/>
          </w:tcPr>
          <w:p w14:paraId="66275291" w14:textId="77777777" w:rsidR="003A21D1" w:rsidRPr="00BD1873" w:rsidRDefault="003A21D1" w:rsidP="00BD1873">
            <w:pPr>
              <w:pStyle w:val="a0"/>
              <w:shd w:val="clear" w:color="auto" w:fill="auto"/>
              <w:spacing w:after="120" w:line="240" w:lineRule="auto"/>
              <w:rPr>
                <w:rFonts w:ascii="Sylfaen" w:hAnsi="Sylfaen" w:cs="Sylfaen"/>
                <w:sz w:val="20"/>
                <w:szCs w:val="20"/>
              </w:rPr>
            </w:pPr>
          </w:p>
        </w:tc>
        <w:tc>
          <w:tcPr>
            <w:tcW w:w="2926" w:type="dxa"/>
            <w:gridSpan w:val="5"/>
            <w:tcBorders>
              <w:top w:val="single" w:sz="4" w:space="0" w:color="auto"/>
              <w:left w:val="single" w:sz="4" w:space="0" w:color="auto"/>
              <w:bottom w:val="single" w:sz="4" w:space="0" w:color="auto"/>
            </w:tcBorders>
            <w:shd w:val="clear" w:color="auto" w:fill="FFFFFF"/>
          </w:tcPr>
          <w:p w14:paraId="0D978196" w14:textId="77777777" w:rsidR="003A21D1" w:rsidRPr="00BD1873" w:rsidRDefault="00D44C89" w:rsidP="005C37DA">
            <w:pPr>
              <w:pStyle w:val="a0"/>
              <w:shd w:val="clear" w:color="auto" w:fill="auto"/>
              <w:tabs>
                <w:tab w:val="left" w:pos="411"/>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0853031B"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73AACB58"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7A47D312"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0794D28"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891B57F"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8ECAB4B" w14:textId="77777777" w:rsidR="003A21D1"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A743423" w14:textId="77777777" w:rsidR="003A21D1" w:rsidRPr="00BD1873" w:rsidRDefault="003A21D1" w:rsidP="00BD1873">
            <w:pPr>
              <w:spacing w:after="120"/>
              <w:rPr>
                <w:rFonts w:ascii="Sylfaen" w:hAnsi="Sylfaen" w:cs="Sylfaen"/>
                <w:sz w:val="20"/>
                <w:szCs w:val="20"/>
              </w:rPr>
            </w:pPr>
          </w:p>
        </w:tc>
      </w:tr>
      <w:tr w:rsidR="000C5718" w:rsidRPr="00BD1873" w14:paraId="3E0EC962" w14:textId="77777777" w:rsidTr="00CA638A">
        <w:trPr>
          <w:jc w:val="center"/>
        </w:trPr>
        <w:tc>
          <w:tcPr>
            <w:tcW w:w="211" w:type="dxa"/>
            <w:shd w:val="clear" w:color="auto" w:fill="FFFFFF"/>
          </w:tcPr>
          <w:p w14:paraId="1C4480FE" w14:textId="77777777" w:rsidR="003A21D1" w:rsidRPr="00BD1873" w:rsidRDefault="003A21D1" w:rsidP="00BD1873">
            <w:pPr>
              <w:spacing w:after="120"/>
              <w:rPr>
                <w:rFonts w:ascii="Sylfaen" w:hAnsi="Sylfaen" w:cs="Sylfaen"/>
                <w:sz w:val="20"/>
                <w:szCs w:val="20"/>
              </w:rPr>
            </w:pPr>
          </w:p>
        </w:tc>
        <w:tc>
          <w:tcPr>
            <w:tcW w:w="232" w:type="dxa"/>
            <w:shd w:val="clear" w:color="auto" w:fill="FFFFFF"/>
          </w:tcPr>
          <w:p w14:paraId="0B1554C3" w14:textId="77777777" w:rsidR="003A21D1" w:rsidRPr="00BD1873" w:rsidRDefault="003A21D1" w:rsidP="00BD1873">
            <w:pPr>
              <w:spacing w:after="120"/>
              <w:rPr>
                <w:rFonts w:ascii="Sylfaen" w:hAnsi="Sylfaen" w:cs="Sylfaen"/>
                <w:sz w:val="20"/>
                <w:szCs w:val="20"/>
              </w:rPr>
            </w:pPr>
          </w:p>
        </w:tc>
        <w:tc>
          <w:tcPr>
            <w:tcW w:w="237" w:type="dxa"/>
            <w:gridSpan w:val="3"/>
            <w:shd w:val="clear" w:color="auto" w:fill="FFFFFF"/>
          </w:tcPr>
          <w:p w14:paraId="4C617110" w14:textId="77777777" w:rsidR="003A21D1" w:rsidRPr="00BD1873" w:rsidRDefault="003A21D1"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513B63CE" w14:textId="77777777" w:rsidR="003A21D1" w:rsidRPr="00BD1873" w:rsidRDefault="00D44C89" w:rsidP="005C37DA">
            <w:pPr>
              <w:pStyle w:val="a0"/>
              <w:shd w:val="clear" w:color="auto" w:fill="auto"/>
              <w:tabs>
                <w:tab w:val="left" w:pos="479"/>
              </w:tabs>
              <w:spacing w:after="120" w:line="240" w:lineRule="auto"/>
              <w:rPr>
                <w:rFonts w:ascii="Sylfaen" w:hAnsi="Sylfaen" w:cs="Sylfaen"/>
                <w:sz w:val="20"/>
                <w:szCs w:val="20"/>
              </w:rPr>
            </w:pPr>
            <w:r w:rsidRPr="00BD1873">
              <w:rPr>
                <w:rFonts w:ascii="Sylfaen" w:hAnsi="Sylfaen"/>
                <w:sz w:val="20"/>
                <w:szCs w:val="20"/>
              </w:rPr>
              <w:t>*.2.</w:t>
            </w:r>
            <w:r w:rsidR="005C37DA">
              <w:rPr>
                <w:rFonts w:ascii="Sylfaen" w:hAnsi="Sylfaen"/>
                <w:sz w:val="20"/>
                <w:szCs w:val="20"/>
              </w:rPr>
              <w:tab/>
            </w:r>
            <w:r w:rsidRPr="00BD1873">
              <w:rPr>
                <w:rFonts w:ascii="Sylfaen" w:hAnsi="Sylfaen"/>
                <w:sz w:val="20"/>
                <w:szCs w:val="20"/>
              </w:rPr>
              <w:t>Սուբյեկտի անվանումը</w:t>
            </w:r>
          </w:p>
          <w:p w14:paraId="6E70AC60" w14:textId="77777777" w:rsidR="003A21D1" w:rsidRPr="00BD1873" w:rsidRDefault="00D44C89" w:rsidP="005C37DA">
            <w:pPr>
              <w:pStyle w:val="a0"/>
              <w:shd w:val="clear" w:color="auto" w:fill="auto"/>
              <w:tabs>
                <w:tab w:val="left" w:pos="479"/>
              </w:tabs>
              <w:spacing w:after="120" w:line="240" w:lineRule="auto"/>
              <w:rPr>
                <w:rFonts w:ascii="Sylfaen" w:hAnsi="Sylfaen" w:cs="Sylfaen"/>
                <w:sz w:val="20"/>
                <w:szCs w:val="20"/>
              </w:rPr>
            </w:pPr>
            <w:r w:rsidRPr="00BD1873">
              <w:rPr>
                <w:rFonts w:ascii="Sylfaen" w:hAnsi="Sylfaen"/>
                <w:sz w:val="20"/>
                <w:szCs w:val="20"/>
              </w:rPr>
              <w:t>(csdo:SubjectName)</w:t>
            </w:r>
          </w:p>
        </w:tc>
        <w:tc>
          <w:tcPr>
            <w:tcW w:w="2851" w:type="dxa"/>
            <w:tcBorders>
              <w:top w:val="single" w:sz="4" w:space="0" w:color="auto"/>
              <w:left w:val="single" w:sz="4" w:space="0" w:color="auto"/>
              <w:bottom w:val="single" w:sz="4" w:space="0" w:color="auto"/>
            </w:tcBorders>
            <w:shd w:val="clear" w:color="auto" w:fill="FFFFFF"/>
            <w:vAlign w:val="center"/>
          </w:tcPr>
          <w:p w14:paraId="7391D735"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լրիվ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bottom w:val="single" w:sz="4" w:space="0" w:color="auto"/>
            </w:tcBorders>
            <w:shd w:val="clear" w:color="auto" w:fill="FFFFFF"/>
          </w:tcPr>
          <w:p w14:paraId="3CFA01AB"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M.SDE.00224</w:t>
            </w:r>
          </w:p>
        </w:tc>
        <w:tc>
          <w:tcPr>
            <w:tcW w:w="3291" w:type="dxa"/>
            <w:tcBorders>
              <w:top w:val="single" w:sz="4" w:space="0" w:color="auto"/>
              <w:left w:val="single" w:sz="4" w:space="0" w:color="auto"/>
              <w:bottom w:val="single" w:sz="4" w:space="0" w:color="auto"/>
            </w:tcBorders>
            <w:shd w:val="clear" w:color="auto" w:fill="FFFFFF"/>
            <w:vAlign w:val="center"/>
          </w:tcPr>
          <w:p w14:paraId="5E1EC8DF"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csdo:Name300Туре</w:t>
            </w:r>
            <w:r w:rsidR="005C37DA">
              <w:rPr>
                <w:rFonts w:ascii="Sylfaen" w:hAnsi="Sylfaen"/>
                <w:sz w:val="20"/>
                <w:szCs w:val="20"/>
              </w:rPr>
              <w:t xml:space="preserve"> </w:t>
            </w:r>
            <w:r w:rsidRPr="00BD1873">
              <w:rPr>
                <w:rFonts w:ascii="Sylfaen" w:hAnsi="Sylfaen"/>
                <w:sz w:val="20"/>
                <w:szCs w:val="20"/>
              </w:rPr>
              <w:t>(M.SDT.00056)</w:t>
            </w:r>
          </w:p>
          <w:p w14:paraId="5E0D055A"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34932E94"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D6EB84A"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6BA09E29" w14:textId="77777777" w:rsidR="003A21D1"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0BE07C57" w14:textId="77777777" w:rsidR="003A21D1"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0C5718" w:rsidRPr="00BD1873" w14:paraId="22AE50E6" w14:textId="77777777" w:rsidTr="00CA638A">
        <w:trPr>
          <w:jc w:val="center"/>
        </w:trPr>
        <w:tc>
          <w:tcPr>
            <w:tcW w:w="211" w:type="dxa"/>
            <w:shd w:val="clear" w:color="auto" w:fill="FFFFFF"/>
          </w:tcPr>
          <w:p w14:paraId="58507BC8" w14:textId="77777777" w:rsidR="00AC789A" w:rsidRPr="00BD1873" w:rsidRDefault="00AC789A" w:rsidP="00BD1873">
            <w:pPr>
              <w:spacing w:after="120"/>
              <w:rPr>
                <w:rFonts w:ascii="Sylfaen" w:hAnsi="Sylfaen" w:cs="Sylfaen"/>
                <w:sz w:val="20"/>
                <w:szCs w:val="20"/>
              </w:rPr>
            </w:pPr>
          </w:p>
        </w:tc>
        <w:tc>
          <w:tcPr>
            <w:tcW w:w="232" w:type="dxa"/>
            <w:shd w:val="clear" w:color="auto" w:fill="FFFFFF"/>
          </w:tcPr>
          <w:p w14:paraId="22A996ED" w14:textId="77777777" w:rsidR="00AC789A" w:rsidRPr="00BD1873" w:rsidRDefault="00AC789A" w:rsidP="00BD1873">
            <w:pPr>
              <w:spacing w:after="120"/>
              <w:rPr>
                <w:rFonts w:ascii="Sylfaen" w:hAnsi="Sylfaen" w:cs="Sylfaen"/>
                <w:sz w:val="20"/>
                <w:szCs w:val="20"/>
              </w:rPr>
            </w:pPr>
          </w:p>
        </w:tc>
        <w:tc>
          <w:tcPr>
            <w:tcW w:w="237" w:type="dxa"/>
            <w:gridSpan w:val="3"/>
            <w:shd w:val="clear" w:color="auto" w:fill="FFFFFF"/>
          </w:tcPr>
          <w:p w14:paraId="5F0FD1D2" w14:textId="77777777" w:rsidR="00AC789A" w:rsidRPr="00BD1873" w:rsidRDefault="00AC789A"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CF14951" w14:textId="77777777" w:rsidR="00AC789A" w:rsidRPr="00BD1873" w:rsidRDefault="00D44C89" w:rsidP="005C37DA">
            <w:pPr>
              <w:pStyle w:val="a0"/>
              <w:shd w:val="clear" w:color="auto" w:fill="auto"/>
              <w:tabs>
                <w:tab w:val="left" w:pos="479"/>
              </w:tabs>
              <w:spacing w:after="120" w:line="240" w:lineRule="auto"/>
              <w:rPr>
                <w:rFonts w:ascii="Sylfaen" w:hAnsi="Sylfaen" w:cs="Sylfaen"/>
                <w:sz w:val="20"/>
                <w:szCs w:val="20"/>
              </w:rPr>
            </w:pPr>
            <w:r w:rsidRPr="00BD1873">
              <w:rPr>
                <w:rFonts w:ascii="Sylfaen" w:hAnsi="Sylfaen"/>
                <w:sz w:val="20"/>
                <w:szCs w:val="20"/>
              </w:rPr>
              <w:t>*.3.</w:t>
            </w:r>
            <w:r w:rsidR="005C37DA">
              <w:rPr>
                <w:rFonts w:ascii="Sylfaen" w:hAnsi="Sylfaen"/>
                <w:sz w:val="20"/>
                <w:szCs w:val="20"/>
              </w:rPr>
              <w:tab/>
            </w:r>
            <w:r w:rsidRPr="00BD1873">
              <w:rPr>
                <w:rFonts w:ascii="Sylfaen" w:hAnsi="Sylfaen"/>
                <w:sz w:val="20"/>
                <w:szCs w:val="20"/>
              </w:rPr>
              <w:t>Սուբյեկտի կրճատ անվանումը</w:t>
            </w:r>
          </w:p>
          <w:p w14:paraId="4F969512" w14:textId="77777777" w:rsidR="00AC789A" w:rsidRPr="00BD1873" w:rsidRDefault="00D44C89" w:rsidP="005C37DA">
            <w:pPr>
              <w:pStyle w:val="a0"/>
              <w:shd w:val="clear" w:color="auto" w:fill="auto"/>
              <w:tabs>
                <w:tab w:val="left" w:pos="479"/>
              </w:tabs>
              <w:spacing w:after="120" w:line="240" w:lineRule="auto"/>
              <w:rPr>
                <w:rFonts w:ascii="Sylfaen" w:hAnsi="Sylfaen" w:cs="Sylfaen"/>
                <w:sz w:val="20"/>
                <w:szCs w:val="20"/>
              </w:rPr>
            </w:pPr>
            <w:r w:rsidRPr="00BD1873">
              <w:rPr>
                <w:rFonts w:ascii="Sylfaen" w:hAnsi="Sylfaen"/>
                <w:sz w:val="20"/>
                <w:szCs w:val="20"/>
              </w:rPr>
              <w:t>(csdo:SubjectBriefName)</w:t>
            </w:r>
          </w:p>
        </w:tc>
        <w:tc>
          <w:tcPr>
            <w:tcW w:w="2851" w:type="dxa"/>
            <w:tcBorders>
              <w:top w:val="single" w:sz="4" w:space="0" w:color="auto"/>
              <w:left w:val="single" w:sz="4" w:space="0" w:color="auto"/>
              <w:bottom w:val="single" w:sz="4" w:space="0" w:color="auto"/>
            </w:tcBorders>
            <w:shd w:val="clear" w:color="auto" w:fill="FFFFFF"/>
            <w:vAlign w:val="bottom"/>
          </w:tcPr>
          <w:p w14:paraId="5EE1BC10"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համառոտ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bottom w:val="single" w:sz="4" w:space="0" w:color="auto"/>
            </w:tcBorders>
            <w:shd w:val="clear" w:color="auto" w:fill="FFFFFF"/>
          </w:tcPr>
          <w:p w14:paraId="14F89A91"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M.SDE.00225</w:t>
            </w:r>
          </w:p>
        </w:tc>
        <w:tc>
          <w:tcPr>
            <w:tcW w:w="3291" w:type="dxa"/>
            <w:tcBorders>
              <w:top w:val="single" w:sz="4" w:space="0" w:color="auto"/>
              <w:left w:val="single" w:sz="4" w:space="0" w:color="auto"/>
              <w:bottom w:val="single" w:sz="4" w:space="0" w:color="auto"/>
            </w:tcBorders>
            <w:shd w:val="clear" w:color="auto" w:fill="FFFFFF"/>
            <w:vAlign w:val="bottom"/>
          </w:tcPr>
          <w:p w14:paraId="204E5D9B"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csdo:Name120Туре</w:t>
            </w:r>
            <w:r w:rsidR="005C37DA">
              <w:rPr>
                <w:rFonts w:ascii="Sylfaen" w:hAnsi="Sylfaen"/>
                <w:sz w:val="20"/>
                <w:szCs w:val="20"/>
              </w:rPr>
              <w:t xml:space="preserve"> </w:t>
            </w:r>
            <w:r w:rsidRPr="00BD1873">
              <w:rPr>
                <w:rFonts w:ascii="Sylfaen" w:hAnsi="Sylfaen"/>
                <w:sz w:val="20"/>
                <w:szCs w:val="20"/>
              </w:rPr>
              <w:t>(M.SDT.00055)</w:t>
            </w:r>
          </w:p>
          <w:p w14:paraId="7969CE3C"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6B19C636"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6D5ED8B"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6806C4EF" w14:textId="77777777" w:rsidR="00AC789A"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66BE040D"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ներառի տեղեկություններ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0C5718" w:rsidRPr="00BD1873" w14:paraId="4263C0E6" w14:textId="77777777" w:rsidTr="00CA638A">
        <w:trPr>
          <w:jc w:val="center"/>
        </w:trPr>
        <w:tc>
          <w:tcPr>
            <w:tcW w:w="211" w:type="dxa"/>
            <w:shd w:val="clear" w:color="auto" w:fill="FFFFFF"/>
          </w:tcPr>
          <w:p w14:paraId="146249CB" w14:textId="77777777" w:rsidR="00AC789A" w:rsidRPr="00BD1873" w:rsidRDefault="00AC789A" w:rsidP="00BD1873">
            <w:pPr>
              <w:spacing w:after="120"/>
              <w:rPr>
                <w:rFonts w:ascii="Sylfaen" w:hAnsi="Sylfaen" w:cs="Sylfaen"/>
                <w:sz w:val="20"/>
                <w:szCs w:val="20"/>
              </w:rPr>
            </w:pPr>
          </w:p>
        </w:tc>
        <w:tc>
          <w:tcPr>
            <w:tcW w:w="232" w:type="dxa"/>
            <w:shd w:val="clear" w:color="auto" w:fill="FFFFFF"/>
          </w:tcPr>
          <w:p w14:paraId="19B5BA1B" w14:textId="77777777" w:rsidR="00AC789A" w:rsidRPr="00BD1873" w:rsidRDefault="00AC789A" w:rsidP="00BD1873">
            <w:pPr>
              <w:spacing w:after="120"/>
              <w:rPr>
                <w:rFonts w:ascii="Sylfaen" w:hAnsi="Sylfaen" w:cs="Sylfaen"/>
                <w:sz w:val="20"/>
                <w:szCs w:val="20"/>
              </w:rPr>
            </w:pPr>
          </w:p>
        </w:tc>
        <w:tc>
          <w:tcPr>
            <w:tcW w:w="237" w:type="dxa"/>
            <w:gridSpan w:val="3"/>
            <w:shd w:val="clear" w:color="auto" w:fill="FFFFFF"/>
          </w:tcPr>
          <w:p w14:paraId="6BB14A9D" w14:textId="77777777" w:rsidR="00AC789A" w:rsidRPr="00BD1873" w:rsidRDefault="00AC789A"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0B885AB4" w14:textId="77777777" w:rsidR="00AC789A" w:rsidRPr="00BD1873" w:rsidRDefault="00D44C89" w:rsidP="005C37DA">
            <w:pPr>
              <w:pStyle w:val="a0"/>
              <w:shd w:val="clear" w:color="auto" w:fill="auto"/>
              <w:tabs>
                <w:tab w:val="left" w:pos="479"/>
              </w:tabs>
              <w:spacing w:after="120" w:line="240" w:lineRule="auto"/>
              <w:rPr>
                <w:rFonts w:ascii="Sylfaen" w:hAnsi="Sylfaen" w:cs="Sylfaen"/>
                <w:sz w:val="20"/>
                <w:szCs w:val="20"/>
              </w:rPr>
            </w:pPr>
            <w:r w:rsidRPr="00BD1873">
              <w:rPr>
                <w:rFonts w:ascii="Sylfaen" w:hAnsi="Sylfaen"/>
                <w:sz w:val="20"/>
                <w:szCs w:val="20"/>
              </w:rPr>
              <w:t>*.4.</w:t>
            </w:r>
            <w:r w:rsidR="005C37DA">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ծածկագիրը (csdo:BusinessEntityTypeCode)</w:t>
            </w:r>
          </w:p>
        </w:tc>
        <w:tc>
          <w:tcPr>
            <w:tcW w:w="2851" w:type="dxa"/>
            <w:tcBorders>
              <w:top w:val="single" w:sz="4" w:space="0" w:color="auto"/>
              <w:left w:val="single" w:sz="4" w:space="0" w:color="auto"/>
              <w:bottom w:val="single" w:sz="4" w:space="0" w:color="auto"/>
            </w:tcBorders>
            <w:shd w:val="clear" w:color="auto" w:fill="FFFFFF"/>
          </w:tcPr>
          <w:p w14:paraId="090C7400"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ծածկագրային նշագիրը, որով գրանցված է 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3DCAD7DA"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M.SDE.00023</w:t>
            </w:r>
          </w:p>
        </w:tc>
        <w:tc>
          <w:tcPr>
            <w:tcW w:w="3291" w:type="dxa"/>
            <w:tcBorders>
              <w:top w:val="single" w:sz="4" w:space="0" w:color="auto"/>
              <w:left w:val="single" w:sz="4" w:space="0" w:color="auto"/>
              <w:bottom w:val="single" w:sz="4" w:space="0" w:color="auto"/>
            </w:tcBorders>
            <w:shd w:val="clear" w:color="auto" w:fill="FFFFFF"/>
            <w:vAlign w:val="bottom"/>
          </w:tcPr>
          <w:p w14:paraId="29C79459"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csdo:UnifiedCode20Туре (M.SDT.00140)</w:t>
            </w:r>
          </w:p>
          <w:p w14:paraId="6892DF1D"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58651FF"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D048424"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14E577B" w14:textId="77777777" w:rsidR="00AC789A"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57EF402"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204ABBFF" w14:textId="77777777" w:rsidTr="00CA638A">
        <w:trPr>
          <w:jc w:val="center"/>
        </w:trPr>
        <w:tc>
          <w:tcPr>
            <w:tcW w:w="211" w:type="dxa"/>
            <w:shd w:val="clear" w:color="auto" w:fill="FFFFFF"/>
          </w:tcPr>
          <w:p w14:paraId="07EC1F09" w14:textId="77777777" w:rsidR="00AC789A" w:rsidRPr="00BD1873" w:rsidRDefault="00AC789A" w:rsidP="00BD1873">
            <w:pPr>
              <w:spacing w:after="120"/>
              <w:rPr>
                <w:rFonts w:ascii="Sylfaen" w:hAnsi="Sylfaen" w:cs="Sylfaen"/>
                <w:sz w:val="20"/>
                <w:szCs w:val="20"/>
              </w:rPr>
            </w:pPr>
          </w:p>
        </w:tc>
        <w:tc>
          <w:tcPr>
            <w:tcW w:w="232" w:type="dxa"/>
            <w:shd w:val="clear" w:color="auto" w:fill="FFFFFF"/>
          </w:tcPr>
          <w:p w14:paraId="086F49D4" w14:textId="77777777" w:rsidR="00AC789A" w:rsidRPr="00BD1873" w:rsidRDefault="00AC789A" w:rsidP="00BD1873">
            <w:pPr>
              <w:spacing w:after="120"/>
              <w:rPr>
                <w:rFonts w:ascii="Sylfaen" w:hAnsi="Sylfaen" w:cs="Sylfaen"/>
                <w:sz w:val="20"/>
                <w:szCs w:val="20"/>
              </w:rPr>
            </w:pPr>
          </w:p>
        </w:tc>
        <w:tc>
          <w:tcPr>
            <w:tcW w:w="237" w:type="dxa"/>
            <w:gridSpan w:val="3"/>
            <w:shd w:val="clear" w:color="auto" w:fill="FFFFFF"/>
          </w:tcPr>
          <w:p w14:paraId="30700E47" w14:textId="77777777" w:rsidR="00AC789A" w:rsidRPr="00BD1873" w:rsidRDefault="00AC789A" w:rsidP="00BD1873">
            <w:pPr>
              <w:spacing w:after="120"/>
              <w:rPr>
                <w:rFonts w:ascii="Sylfaen" w:hAnsi="Sylfaen" w:cs="Sylfaen"/>
                <w:sz w:val="20"/>
                <w:szCs w:val="20"/>
              </w:rPr>
            </w:pPr>
          </w:p>
        </w:tc>
        <w:tc>
          <w:tcPr>
            <w:tcW w:w="109" w:type="dxa"/>
            <w:tcBorders>
              <w:bottom w:val="single" w:sz="4" w:space="0" w:color="auto"/>
              <w:right w:val="single" w:sz="4" w:space="0" w:color="auto"/>
            </w:tcBorders>
            <w:shd w:val="clear" w:color="auto" w:fill="FFFFFF"/>
          </w:tcPr>
          <w:p w14:paraId="55E07F7A" w14:textId="77777777" w:rsidR="00AC789A" w:rsidRPr="00BD1873" w:rsidRDefault="00AC789A" w:rsidP="00BD1873">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20874250" w14:textId="77777777" w:rsidR="00AC789A" w:rsidRPr="00BD1873" w:rsidRDefault="00D44C89" w:rsidP="005C37DA">
            <w:pPr>
              <w:pStyle w:val="a0"/>
              <w:shd w:val="clear" w:color="auto" w:fill="auto"/>
              <w:tabs>
                <w:tab w:val="left" w:pos="323"/>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 xml:space="preserve">տեղեկագրքի (դասակարգչի) նույնականացուցիչը (codeListId </w:t>
            </w:r>
            <w:r w:rsidRPr="00BD1873">
              <w:rPr>
                <w:rFonts w:ascii="Sylfaen" w:hAnsi="Sylfaen"/>
                <w:sz w:val="20"/>
                <w:szCs w:val="20"/>
              </w:rPr>
              <w:lastRenderedPageBreak/>
              <w:t>ատրիբուտ)</w:t>
            </w:r>
          </w:p>
        </w:tc>
        <w:tc>
          <w:tcPr>
            <w:tcW w:w="2851" w:type="dxa"/>
            <w:tcBorders>
              <w:top w:val="single" w:sz="4" w:space="0" w:color="auto"/>
              <w:left w:val="single" w:sz="4" w:space="0" w:color="auto"/>
              <w:bottom w:val="single" w:sz="4" w:space="0" w:color="auto"/>
            </w:tcBorders>
            <w:shd w:val="clear" w:color="auto" w:fill="FFFFFF"/>
          </w:tcPr>
          <w:p w14:paraId="0007CC7C"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 xml:space="preserve">այն տեղեկագրքի (դասակարգչի) նշագիրը, որին </w:t>
            </w:r>
            <w:r w:rsidRPr="00BD1873">
              <w:rPr>
                <w:rFonts w:ascii="Sylfaen" w:hAnsi="Sylfaen"/>
                <w:sz w:val="20"/>
                <w:szCs w:val="20"/>
              </w:rPr>
              <w:lastRenderedPageBreak/>
              <w:t>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463C6738"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lastRenderedPageBreak/>
              <w:t>–</w:t>
            </w:r>
          </w:p>
        </w:tc>
        <w:tc>
          <w:tcPr>
            <w:tcW w:w="3291" w:type="dxa"/>
            <w:tcBorders>
              <w:top w:val="single" w:sz="4" w:space="0" w:color="auto"/>
              <w:left w:val="single" w:sz="4" w:space="0" w:color="auto"/>
              <w:bottom w:val="single" w:sz="4" w:space="0" w:color="auto"/>
            </w:tcBorders>
            <w:shd w:val="clear" w:color="auto" w:fill="FFFFFF"/>
            <w:vAlign w:val="center"/>
          </w:tcPr>
          <w:p w14:paraId="1650B5B3"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csdo:ReferenceDataIdType (M.SDT.00091) Պայմանանշանների </w:t>
            </w:r>
            <w:r w:rsidRPr="00BD1873">
              <w:rPr>
                <w:rFonts w:ascii="Sylfaen" w:hAnsi="Sylfaen"/>
                <w:sz w:val="20"/>
                <w:szCs w:val="20"/>
              </w:rPr>
              <w:lastRenderedPageBreak/>
              <w:t>նորմալացված տողը։</w:t>
            </w:r>
          </w:p>
          <w:p w14:paraId="315759C9"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F1C51FA"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7C81DB7A" w14:textId="77777777" w:rsidR="00AC789A"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CCDDAAC" w14:textId="77777777" w:rsidR="00AC789A" w:rsidRPr="00BD1873" w:rsidRDefault="00AC789A" w:rsidP="00BD1873">
            <w:pPr>
              <w:spacing w:after="120"/>
              <w:rPr>
                <w:rFonts w:ascii="Sylfaen" w:hAnsi="Sylfaen" w:cs="Sylfaen"/>
                <w:sz w:val="20"/>
                <w:szCs w:val="20"/>
              </w:rPr>
            </w:pPr>
          </w:p>
        </w:tc>
      </w:tr>
      <w:tr w:rsidR="000C5718" w:rsidRPr="00BD1873" w14:paraId="2E4BB35E" w14:textId="77777777" w:rsidTr="00CA638A">
        <w:trPr>
          <w:jc w:val="center"/>
        </w:trPr>
        <w:tc>
          <w:tcPr>
            <w:tcW w:w="211" w:type="dxa"/>
            <w:shd w:val="clear" w:color="auto" w:fill="FFFFFF"/>
          </w:tcPr>
          <w:p w14:paraId="6E1AF25C" w14:textId="77777777" w:rsidR="00AC789A" w:rsidRPr="00BD1873" w:rsidRDefault="00AC789A" w:rsidP="00BD1873">
            <w:pPr>
              <w:spacing w:after="120"/>
              <w:rPr>
                <w:rFonts w:ascii="Sylfaen" w:hAnsi="Sylfaen" w:cs="Sylfaen"/>
                <w:sz w:val="20"/>
                <w:szCs w:val="20"/>
              </w:rPr>
            </w:pPr>
          </w:p>
        </w:tc>
        <w:tc>
          <w:tcPr>
            <w:tcW w:w="232" w:type="dxa"/>
            <w:shd w:val="clear" w:color="auto" w:fill="FFFFFF"/>
          </w:tcPr>
          <w:p w14:paraId="1AD0B3A0" w14:textId="77777777" w:rsidR="00AC789A" w:rsidRPr="00BD1873" w:rsidRDefault="00AC789A"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5387D2DF" w14:textId="77777777" w:rsidR="00AC789A" w:rsidRPr="00BD1873" w:rsidRDefault="00AC789A"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1CB1955F" w14:textId="77777777" w:rsidR="00AC789A" w:rsidRPr="00BD1873" w:rsidRDefault="00D44C89" w:rsidP="005C37D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*.5.</w:t>
            </w:r>
            <w:r w:rsidR="005C37DA">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անվանումը</w:t>
            </w:r>
          </w:p>
          <w:p w14:paraId="63BC279D" w14:textId="77777777" w:rsidR="00AC789A" w:rsidRPr="00BD1873" w:rsidRDefault="00D44C89" w:rsidP="005C37D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(csdo:BusinessEntityTypeName)</w:t>
            </w:r>
          </w:p>
        </w:tc>
        <w:tc>
          <w:tcPr>
            <w:tcW w:w="2851" w:type="dxa"/>
            <w:tcBorders>
              <w:top w:val="single" w:sz="4" w:space="0" w:color="auto"/>
              <w:left w:val="single" w:sz="4" w:space="0" w:color="auto"/>
              <w:bottom w:val="single" w:sz="4" w:space="0" w:color="auto"/>
            </w:tcBorders>
            <w:shd w:val="clear" w:color="auto" w:fill="FFFFFF"/>
            <w:vAlign w:val="center"/>
          </w:tcPr>
          <w:p w14:paraId="4448A487"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անվանումը, որով գրանցված է 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31DC9780"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M.SDE.00090</w:t>
            </w:r>
          </w:p>
        </w:tc>
        <w:tc>
          <w:tcPr>
            <w:tcW w:w="3291" w:type="dxa"/>
            <w:tcBorders>
              <w:top w:val="single" w:sz="4" w:space="0" w:color="auto"/>
              <w:left w:val="single" w:sz="4" w:space="0" w:color="auto"/>
              <w:bottom w:val="single" w:sz="4" w:space="0" w:color="auto"/>
            </w:tcBorders>
            <w:shd w:val="clear" w:color="auto" w:fill="FFFFFF"/>
            <w:vAlign w:val="center"/>
          </w:tcPr>
          <w:p w14:paraId="76ACD5C6"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сsdo:Name300Туре</w:t>
            </w:r>
            <w:r w:rsidR="005C37DA">
              <w:rPr>
                <w:rFonts w:ascii="Sylfaen" w:hAnsi="Sylfaen"/>
                <w:sz w:val="20"/>
                <w:szCs w:val="20"/>
              </w:rPr>
              <w:t xml:space="preserve"> </w:t>
            </w:r>
            <w:r w:rsidRPr="00BD1873">
              <w:rPr>
                <w:rFonts w:ascii="Sylfaen" w:hAnsi="Sylfaen"/>
                <w:sz w:val="20"/>
                <w:szCs w:val="20"/>
              </w:rPr>
              <w:t>(M.SDT.00056)</w:t>
            </w:r>
          </w:p>
          <w:p w14:paraId="5F9209AF"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008A690D"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8ECCF78"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0FE00DD5" w14:textId="77777777" w:rsidR="00AC789A"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17F5E27" w14:textId="77777777" w:rsidR="00AC789A"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3FB60802" w14:textId="77777777" w:rsidTr="00CA638A">
        <w:trPr>
          <w:jc w:val="center"/>
        </w:trPr>
        <w:tc>
          <w:tcPr>
            <w:tcW w:w="211" w:type="dxa"/>
            <w:shd w:val="clear" w:color="auto" w:fill="FFFFFF"/>
          </w:tcPr>
          <w:p w14:paraId="292CF5A4" w14:textId="77777777" w:rsidR="00A47E39" w:rsidRPr="00BD1873" w:rsidRDefault="00A47E39" w:rsidP="00BD1873">
            <w:pPr>
              <w:spacing w:after="120"/>
              <w:rPr>
                <w:rFonts w:ascii="Sylfaen" w:hAnsi="Sylfaen" w:cs="Sylfaen"/>
                <w:sz w:val="20"/>
                <w:szCs w:val="20"/>
              </w:rPr>
            </w:pPr>
          </w:p>
        </w:tc>
        <w:tc>
          <w:tcPr>
            <w:tcW w:w="232" w:type="dxa"/>
            <w:shd w:val="clear" w:color="auto" w:fill="FFFFFF"/>
          </w:tcPr>
          <w:p w14:paraId="3CD85BE9" w14:textId="77777777" w:rsidR="00A47E39" w:rsidRPr="00BD1873" w:rsidRDefault="00A47E39"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534AD07C" w14:textId="77777777" w:rsidR="00A47E39" w:rsidRPr="00BD1873" w:rsidRDefault="00A47E39"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782D12E3" w14:textId="77777777" w:rsidR="00A47E39" w:rsidRPr="00BD1873" w:rsidRDefault="00D44C89" w:rsidP="005C37DA">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*.6.</w:t>
            </w:r>
            <w:r w:rsidR="005C37DA">
              <w:rPr>
                <w:rFonts w:ascii="Sylfaen" w:hAnsi="Sylfaen"/>
                <w:sz w:val="20"/>
                <w:szCs w:val="20"/>
              </w:rPr>
              <w:tab/>
            </w:r>
            <w:r w:rsidRPr="00BD1873">
              <w:rPr>
                <w:rFonts w:ascii="Sylfaen" w:hAnsi="Sylfaen"/>
                <w:sz w:val="20"/>
                <w:szCs w:val="20"/>
              </w:rPr>
              <w:t>Տնտեսավարող սուբյեկտի նույնականացուցիչը (csdo:BusinessEntityId)</w:t>
            </w:r>
          </w:p>
        </w:tc>
        <w:tc>
          <w:tcPr>
            <w:tcW w:w="2851" w:type="dxa"/>
            <w:tcBorders>
              <w:top w:val="single" w:sz="4" w:space="0" w:color="auto"/>
              <w:left w:val="single" w:sz="4" w:space="0" w:color="auto"/>
              <w:bottom w:val="single" w:sz="4" w:space="0" w:color="auto"/>
            </w:tcBorders>
            <w:shd w:val="clear" w:color="auto" w:fill="FFFFFF"/>
          </w:tcPr>
          <w:p w14:paraId="743A999B"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պետական գրանցման ժամանակ ըստ ռեեստրի (ռեգիստրի) տրված գրառման համարը (ծածկագիրը)</w:t>
            </w:r>
          </w:p>
        </w:tc>
        <w:tc>
          <w:tcPr>
            <w:tcW w:w="2007" w:type="dxa"/>
            <w:tcBorders>
              <w:top w:val="single" w:sz="4" w:space="0" w:color="auto"/>
              <w:left w:val="single" w:sz="4" w:space="0" w:color="auto"/>
              <w:bottom w:val="single" w:sz="4" w:space="0" w:color="auto"/>
            </w:tcBorders>
            <w:shd w:val="clear" w:color="auto" w:fill="FFFFFF"/>
          </w:tcPr>
          <w:p w14:paraId="0723B4FD"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М.SDЕ.00189</w:t>
            </w:r>
          </w:p>
        </w:tc>
        <w:tc>
          <w:tcPr>
            <w:tcW w:w="3291" w:type="dxa"/>
            <w:tcBorders>
              <w:top w:val="single" w:sz="4" w:space="0" w:color="auto"/>
              <w:left w:val="single" w:sz="4" w:space="0" w:color="auto"/>
              <w:bottom w:val="single" w:sz="4" w:space="0" w:color="auto"/>
            </w:tcBorders>
            <w:shd w:val="clear" w:color="auto" w:fill="FFFFFF"/>
            <w:vAlign w:val="center"/>
          </w:tcPr>
          <w:p w14:paraId="7FE3141D"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csdo:BusinessEntityIdTyре (M.SDT.00157) Պայմանանշանների նորմալացված տողը:</w:t>
            </w:r>
          </w:p>
          <w:p w14:paraId="4587A44E"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FB72344"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FD0ED3A" w14:textId="77777777" w:rsidR="00A47E39"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D2997EB"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66B0DA7F" w14:textId="77777777" w:rsidTr="00CA638A">
        <w:trPr>
          <w:jc w:val="center"/>
        </w:trPr>
        <w:tc>
          <w:tcPr>
            <w:tcW w:w="211" w:type="dxa"/>
            <w:shd w:val="clear" w:color="auto" w:fill="FFFFFF"/>
          </w:tcPr>
          <w:p w14:paraId="455E1576" w14:textId="77777777" w:rsidR="00A47E39" w:rsidRPr="00BD1873" w:rsidRDefault="00A47E39" w:rsidP="00BD1873">
            <w:pPr>
              <w:spacing w:after="120"/>
              <w:rPr>
                <w:rFonts w:ascii="Sylfaen" w:hAnsi="Sylfaen" w:cs="Sylfaen"/>
                <w:sz w:val="20"/>
                <w:szCs w:val="20"/>
              </w:rPr>
            </w:pPr>
          </w:p>
        </w:tc>
        <w:tc>
          <w:tcPr>
            <w:tcW w:w="232" w:type="dxa"/>
            <w:shd w:val="clear" w:color="auto" w:fill="FFFFFF"/>
          </w:tcPr>
          <w:p w14:paraId="456A1673" w14:textId="77777777" w:rsidR="00A47E39" w:rsidRPr="00BD1873" w:rsidRDefault="00A47E39" w:rsidP="00BD1873">
            <w:pPr>
              <w:spacing w:after="120"/>
              <w:rPr>
                <w:rFonts w:ascii="Sylfaen" w:hAnsi="Sylfaen" w:cs="Sylfaen"/>
                <w:sz w:val="20"/>
                <w:szCs w:val="20"/>
              </w:rPr>
            </w:pPr>
          </w:p>
        </w:tc>
        <w:tc>
          <w:tcPr>
            <w:tcW w:w="237" w:type="dxa"/>
            <w:gridSpan w:val="3"/>
            <w:shd w:val="clear" w:color="auto" w:fill="FFFFFF"/>
          </w:tcPr>
          <w:p w14:paraId="11EC17AA" w14:textId="77777777" w:rsidR="00A47E39" w:rsidRPr="00BD1873" w:rsidRDefault="00A47E39" w:rsidP="00BD1873">
            <w:pPr>
              <w:spacing w:after="120"/>
              <w:rPr>
                <w:rFonts w:ascii="Sylfaen" w:hAnsi="Sylfaen" w:cs="Sylfaen"/>
                <w:sz w:val="20"/>
                <w:szCs w:val="20"/>
              </w:rPr>
            </w:pPr>
          </w:p>
        </w:tc>
        <w:tc>
          <w:tcPr>
            <w:tcW w:w="134" w:type="dxa"/>
            <w:tcBorders>
              <w:right w:val="single" w:sz="4" w:space="0" w:color="auto"/>
            </w:tcBorders>
            <w:shd w:val="clear" w:color="auto" w:fill="FFFFFF"/>
          </w:tcPr>
          <w:p w14:paraId="29549F17" w14:textId="77777777" w:rsidR="00A47E39" w:rsidRPr="00BD1873" w:rsidRDefault="00A47E39" w:rsidP="00BD1873">
            <w:pPr>
              <w:pStyle w:val="a0"/>
              <w:shd w:val="clear" w:color="auto" w:fill="auto"/>
              <w:spacing w:after="120" w:line="240" w:lineRule="auto"/>
              <w:rPr>
                <w:rFonts w:ascii="Sylfaen" w:hAnsi="Sylfaen" w:cs="Sylfaen"/>
                <w:sz w:val="20"/>
                <w:szCs w:val="20"/>
              </w:rPr>
            </w:pPr>
          </w:p>
        </w:tc>
        <w:tc>
          <w:tcPr>
            <w:tcW w:w="2935" w:type="dxa"/>
            <w:gridSpan w:val="5"/>
            <w:tcBorders>
              <w:top w:val="single" w:sz="4" w:space="0" w:color="auto"/>
              <w:left w:val="single" w:sz="4" w:space="0" w:color="auto"/>
              <w:bottom w:val="single" w:sz="4" w:space="0" w:color="auto"/>
            </w:tcBorders>
            <w:shd w:val="clear" w:color="auto" w:fill="FFFFFF"/>
          </w:tcPr>
          <w:p w14:paraId="2E67F007" w14:textId="77777777" w:rsidR="00A47E39" w:rsidRPr="00BD1873" w:rsidRDefault="00D44C89" w:rsidP="005C37DA">
            <w:pPr>
              <w:pStyle w:val="a0"/>
              <w:shd w:val="clear" w:color="auto" w:fill="auto"/>
              <w:tabs>
                <w:tab w:val="left" w:pos="436"/>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նույնականացման մեթոդը (kindId ատրիբուտ)</w:t>
            </w:r>
          </w:p>
        </w:tc>
        <w:tc>
          <w:tcPr>
            <w:tcW w:w="2851" w:type="dxa"/>
            <w:tcBorders>
              <w:top w:val="single" w:sz="4" w:space="0" w:color="auto"/>
              <w:left w:val="single" w:sz="4" w:space="0" w:color="auto"/>
              <w:bottom w:val="single" w:sz="4" w:space="0" w:color="auto"/>
            </w:tcBorders>
            <w:shd w:val="clear" w:color="auto" w:fill="FFFFFF"/>
          </w:tcPr>
          <w:p w14:paraId="646FF8A2"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տնտեսավարող սուբյեկտների նույնականացման մեթոդը</w:t>
            </w:r>
          </w:p>
        </w:tc>
        <w:tc>
          <w:tcPr>
            <w:tcW w:w="2007" w:type="dxa"/>
            <w:tcBorders>
              <w:top w:val="single" w:sz="4" w:space="0" w:color="auto"/>
              <w:left w:val="single" w:sz="4" w:space="0" w:color="auto"/>
              <w:bottom w:val="single" w:sz="4" w:space="0" w:color="auto"/>
            </w:tcBorders>
            <w:shd w:val="clear" w:color="auto" w:fill="FFFFFF"/>
          </w:tcPr>
          <w:p w14:paraId="36A2529E"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0C48433B"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csdo:BusinessEntityIdKindIdType (M.SDT.00158)</w:t>
            </w:r>
          </w:p>
          <w:p w14:paraId="4B47DB04"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տնտեսավարող սուբյեկտների նույնականացման մեթոդների տեղեկագրքից</w:t>
            </w:r>
          </w:p>
        </w:tc>
        <w:tc>
          <w:tcPr>
            <w:tcW w:w="639" w:type="dxa"/>
            <w:tcBorders>
              <w:top w:val="single" w:sz="4" w:space="0" w:color="auto"/>
              <w:left w:val="single" w:sz="4" w:space="0" w:color="auto"/>
              <w:bottom w:val="single" w:sz="4" w:space="0" w:color="auto"/>
            </w:tcBorders>
            <w:shd w:val="clear" w:color="auto" w:fill="FFFFFF"/>
          </w:tcPr>
          <w:p w14:paraId="1EAA0537" w14:textId="77777777" w:rsidR="00A47E39"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B96E3DF" w14:textId="77777777" w:rsidR="00A47E39" w:rsidRPr="00BD1873" w:rsidRDefault="00A47E39" w:rsidP="00BD1873">
            <w:pPr>
              <w:spacing w:after="120"/>
              <w:rPr>
                <w:rFonts w:ascii="Sylfaen" w:hAnsi="Sylfaen" w:cs="Sylfaen"/>
                <w:sz w:val="20"/>
                <w:szCs w:val="20"/>
              </w:rPr>
            </w:pPr>
          </w:p>
        </w:tc>
      </w:tr>
      <w:tr w:rsidR="000C5718" w:rsidRPr="00BD1873" w14:paraId="48B798C4" w14:textId="77777777" w:rsidTr="00CA638A">
        <w:trPr>
          <w:jc w:val="center"/>
        </w:trPr>
        <w:tc>
          <w:tcPr>
            <w:tcW w:w="211" w:type="dxa"/>
            <w:shd w:val="clear" w:color="auto" w:fill="FFFFFF"/>
          </w:tcPr>
          <w:p w14:paraId="29BB16F9" w14:textId="77777777" w:rsidR="00A47E39" w:rsidRPr="00BD1873" w:rsidRDefault="00A47E39" w:rsidP="00BD1873">
            <w:pPr>
              <w:spacing w:after="120"/>
              <w:rPr>
                <w:rFonts w:ascii="Sylfaen" w:hAnsi="Sylfaen" w:cs="Sylfaen"/>
                <w:sz w:val="20"/>
                <w:szCs w:val="20"/>
              </w:rPr>
            </w:pPr>
          </w:p>
        </w:tc>
        <w:tc>
          <w:tcPr>
            <w:tcW w:w="232" w:type="dxa"/>
            <w:shd w:val="clear" w:color="auto" w:fill="FFFFFF"/>
          </w:tcPr>
          <w:p w14:paraId="096D2A53" w14:textId="77777777" w:rsidR="00A47E39" w:rsidRPr="00BD1873" w:rsidRDefault="00A47E39" w:rsidP="00BD1873">
            <w:pPr>
              <w:spacing w:after="120"/>
              <w:rPr>
                <w:rFonts w:ascii="Sylfaen" w:hAnsi="Sylfaen" w:cs="Sylfaen"/>
                <w:sz w:val="20"/>
                <w:szCs w:val="20"/>
              </w:rPr>
            </w:pPr>
          </w:p>
        </w:tc>
        <w:tc>
          <w:tcPr>
            <w:tcW w:w="237" w:type="dxa"/>
            <w:gridSpan w:val="3"/>
            <w:tcBorders>
              <w:right w:val="single" w:sz="4" w:space="0" w:color="auto"/>
            </w:tcBorders>
            <w:shd w:val="clear" w:color="auto" w:fill="FFFFFF"/>
          </w:tcPr>
          <w:p w14:paraId="3BFD59CA" w14:textId="77777777" w:rsidR="00A47E39" w:rsidRPr="00BD1873" w:rsidRDefault="00A47E39"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016A7799" w14:textId="77777777" w:rsidR="00A47E39" w:rsidRPr="00BD1873" w:rsidRDefault="00D44C89" w:rsidP="005C37DA">
            <w:pPr>
              <w:pStyle w:val="a0"/>
              <w:shd w:val="clear" w:color="auto" w:fill="auto"/>
              <w:tabs>
                <w:tab w:val="left" w:pos="454"/>
              </w:tabs>
              <w:spacing w:after="120" w:line="240" w:lineRule="auto"/>
              <w:rPr>
                <w:rFonts w:ascii="Sylfaen" w:hAnsi="Sylfaen" w:cs="Sylfaen"/>
                <w:sz w:val="20"/>
                <w:szCs w:val="20"/>
              </w:rPr>
            </w:pPr>
            <w:r w:rsidRPr="00BD1873">
              <w:rPr>
                <w:rFonts w:ascii="Sylfaen" w:hAnsi="Sylfaen"/>
                <w:sz w:val="20"/>
                <w:szCs w:val="20"/>
              </w:rPr>
              <w:t>*.7.</w:t>
            </w:r>
            <w:r w:rsidR="005C37DA">
              <w:rPr>
                <w:rFonts w:ascii="Sylfaen" w:hAnsi="Sylfaen"/>
                <w:sz w:val="20"/>
                <w:szCs w:val="20"/>
              </w:rPr>
              <w:tab/>
            </w:r>
            <w:r w:rsidRPr="00BD1873">
              <w:rPr>
                <w:rFonts w:ascii="Sylfaen" w:hAnsi="Sylfaen"/>
                <w:sz w:val="20"/>
                <w:szCs w:val="20"/>
              </w:rPr>
              <w:t>Նույնականացման եզակի մաքսային համարը (casdo:CAUniqueCustomsNumberId)</w:t>
            </w:r>
          </w:p>
        </w:tc>
        <w:tc>
          <w:tcPr>
            <w:tcW w:w="2851" w:type="dxa"/>
            <w:tcBorders>
              <w:top w:val="single" w:sz="4" w:space="0" w:color="auto"/>
              <w:left w:val="single" w:sz="4" w:space="0" w:color="auto"/>
              <w:bottom w:val="single" w:sz="4" w:space="0" w:color="auto"/>
            </w:tcBorders>
            <w:shd w:val="clear" w:color="auto" w:fill="FFFFFF"/>
          </w:tcPr>
          <w:p w14:paraId="6C7ADA8F"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նույնականացման (նույնականացման եզակի) մաքսային համարի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401F7FB6"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М.СА.SDЕ.00626</w:t>
            </w:r>
          </w:p>
        </w:tc>
        <w:tc>
          <w:tcPr>
            <w:tcW w:w="3291" w:type="dxa"/>
            <w:tcBorders>
              <w:top w:val="single" w:sz="4" w:space="0" w:color="auto"/>
              <w:left w:val="single" w:sz="4" w:space="0" w:color="auto"/>
              <w:bottom w:val="single" w:sz="4" w:space="0" w:color="auto"/>
            </w:tcBorders>
            <w:shd w:val="clear" w:color="auto" w:fill="FFFFFF"/>
            <w:vAlign w:val="center"/>
          </w:tcPr>
          <w:p w14:paraId="13732D61"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casdo:СAUniqueCustomsNumberldType (M.CA.SDT.00188) Պայմանանշանների նորմալացված տողը։</w:t>
            </w:r>
          </w:p>
          <w:p w14:paraId="44A0A7EC"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256DFB9"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39D1B7FD" w14:textId="77777777" w:rsidR="00A47E39"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D8C4172"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14DD3000" w14:textId="77777777" w:rsidTr="00CA638A">
        <w:trPr>
          <w:jc w:val="center"/>
        </w:trPr>
        <w:tc>
          <w:tcPr>
            <w:tcW w:w="211" w:type="dxa"/>
            <w:shd w:val="clear" w:color="auto" w:fill="FFFFFF"/>
          </w:tcPr>
          <w:p w14:paraId="466C75B0" w14:textId="77777777" w:rsidR="00A47E39" w:rsidRPr="00BD1873" w:rsidRDefault="00A47E39" w:rsidP="00BD1873">
            <w:pPr>
              <w:spacing w:after="120"/>
              <w:rPr>
                <w:rFonts w:ascii="Sylfaen" w:hAnsi="Sylfaen" w:cs="Sylfaen"/>
                <w:sz w:val="20"/>
                <w:szCs w:val="20"/>
              </w:rPr>
            </w:pPr>
          </w:p>
        </w:tc>
        <w:tc>
          <w:tcPr>
            <w:tcW w:w="232" w:type="dxa"/>
            <w:shd w:val="clear" w:color="auto" w:fill="FFFFFF"/>
          </w:tcPr>
          <w:p w14:paraId="49EBBCA6" w14:textId="77777777" w:rsidR="00A47E39" w:rsidRPr="00BD1873" w:rsidRDefault="00A47E39" w:rsidP="00BD1873">
            <w:pPr>
              <w:spacing w:after="120"/>
              <w:rPr>
                <w:rFonts w:ascii="Sylfaen" w:hAnsi="Sylfaen" w:cs="Sylfaen"/>
                <w:sz w:val="20"/>
                <w:szCs w:val="20"/>
              </w:rPr>
            </w:pPr>
          </w:p>
        </w:tc>
        <w:tc>
          <w:tcPr>
            <w:tcW w:w="237" w:type="dxa"/>
            <w:gridSpan w:val="3"/>
            <w:shd w:val="clear" w:color="auto" w:fill="FFFFFF"/>
          </w:tcPr>
          <w:p w14:paraId="73B112BB" w14:textId="77777777" w:rsidR="00A47E39" w:rsidRPr="00BD1873" w:rsidRDefault="00A47E39" w:rsidP="00BD1873">
            <w:pPr>
              <w:spacing w:after="120"/>
              <w:rPr>
                <w:rFonts w:ascii="Sylfaen" w:hAnsi="Sylfaen" w:cs="Sylfaen"/>
                <w:sz w:val="20"/>
                <w:szCs w:val="20"/>
              </w:rPr>
            </w:pPr>
          </w:p>
        </w:tc>
        <w:tc>
          <w:tcPr>
            <w:tcW w:w="126" w:type="dxa"/>
            <w:tcBorders>
              <w:right w:val="single" w:sz="4" w:space="0" w:color="auto"/>
            </w:tcBorders>
            <w:shd w:val="clear" w:color="auto" w:fill="FFFFFF"/>
          </w:tcPr>
          <w:p w14:paraId="6B287562" w14:textId="77777777" w:rsidR="00A47E39" w:rsidRPr="00BD1873" w:rsidRDefault="00A47E39" w:rsidP="00BD1873">
            <w:pPr>
              <w:pStyle w:val="a0"/>
              <w:shd w:val="clear" w:color="auto" w:fill="auto"/>
              <w:spacing w:after="120" w:line="240" w:lineRule="auto"/>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0A2C2EB6" w14:textId="77777777" w:rsidR="00A47E39"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երկրի ծածկագիրը</w:t>
            </w:r>
          </w:p>
          <w:p w14:paraId="5C08A434" w14:textId="77777777" w:rsidR="00A47E39"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52903F8C"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երկրի ծածկագրային նշագիրը, որի կանոններով ձ</w:t>
            </w:r>
            <w:r w:rsidR="00BD1873" w:rsidRPr="00BD1873">
              <w:rPr>
                <w:rFonts w:ascii="Sylfaen" w:hAnsi="Sylfaen"/>
                <w:sz w:val="20"/>
                <w:szCs w:val="20"/>
              </w:rPr>
              <w:t>եւ</w:t>
            </w:r>
            <w:r w:rsidRPr="00BD1873">
              <w:rPr>
                <w:rFonts w:ascii="Sylfaen" w:hAnsi="Sylfaen"/>
                <w:sz w:val="20"/>
                <w:szCs w:val="20"/>
              </w:rPr>
              <w:t>ավորվել է նշված 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02E2C3D7"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507FCABF"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csdo:UnqualifiedCountryCodeТуре (М.SDT.00159)</w:t>
            </w:r>
          </w:p>
          <w:p w14:paraId="5191F1B5"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6F281F2"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00700EEA" w14:textId="77777777" w:rsidR="00A47E39"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5F8CCFF" w14:textId="77777777" w:rsidR="00A47E39" w:rsidRPr="00BD1873" w:rsidRDefault="00A47E39" w:rsidP="00BD1873">
            <w:pPr>
              <w:spacing w:after="120"/>
              <w:rPr>
                <w:rFonts w:ascii="Sylfaen" w:hAnsi="Sylfaen" w:cs="Sylfaen"/>
                <w:sz w:val="20"/>
                <w:szCs w:val="20"/>
              </w:rPr>
            </w:pPr>
          </w:p>
        </w:tc>
      </w:tr>
      <w:tr w:rsidR="000C5718" w:rsidRPr="00BD1873" w14:paraId="0A74FC42" w14:textId="77777777" w:rsidTr="00CA638A">
        <w:trPr>
          <w:jc w:val="center"/>
        </w:trPr>
        <w:tc>
          <w:tcPr>
            <w:tcW w:w="211" w:type="dxa"/>
            <w:shd w:val="clear" w:color="auto" w:fill="FFFFFF"/>
          </w:tcPr>
          <w:p w14:paraId="04873B62"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2FDC7BD"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6CE46CC8" w14:textId="77777777" w:rsidR="00F07C53" w:rsidRPr="00BD1873" w:rsidRDefault="00F07C53" w:rsidP="00BD1873">
            <w:pPr>
              <w:spacing w:after="120"/>
              <w:rPr>
                <w:rFonts w:ascii="Sylfaen" w:hAnsi="Sylfaen" w:cs="Sylfaen"/>
                <w:sz w:val="20"/>
                <w:szCs w:val="20"/>
              </w:rPr>
            </w:pPr>
          </w:p>
        </w:tc>
        <w:tc>
          <w:tcPr>
            <w:tcW w:w="126" w:type="dxa"/>
            <w:tcBorders>
              <w:top w:val="single" w:sz="4" w:space="0" w:color="auto"/>
            </w:tcBorders>
            <w:shd w:val="clear" w:color="auto" w:fill="FFFFFF"/>
          </w:tcPr>
          <w:p w14:paraId="122E2DAB" w14:textId="77777777" w:rsidR="00F07C53" w:rsidRPr="00BD1873" w:rsidRDefault="00F07C53" w:rsidP="00BD1873">
            <w:pPr>
              <w:spacing w:after="120"/>
              <w:rPr>
                <w:rFonts w:ascii="Sylfaen" w:hAnsi="Sylfaen" w:cs="Sylfaen"/>
                <w:sz w:val="20"/>
                <w:szCs w:val="20"/>
              </w:rPr>
            </w:pPr>
          </w:p>
        </w:tc>
        <w:tc>
          <w:tcPr>
            <w:tcW w:w="2943" w:type="dxa"/>
            <w:gridSpan w:val="5"/>
            <w:tcBorders>
              <w:top w:val="single" w:sz="4" w:space="0" w:color="auto"/>
              <w:left w:val="single" w:sz="4" w:space="0" w:color="auto"/>
            </w:tcBorders>
            <w:shd w:val="clear" w:color="auto" w:fill="FFFFFF"/>
          </w:tcPr>
          <w:p w14:paraId="109ABA16" w14:textId="77777777" w:rsidR="00F07C53" w:rsidRPr="00BD1873" w:rsidRDefault="00D44C89" w:rsidP="005C37DA">
            <w:pPr>
              <w:pStyle w:val="a0"/>
              <w:shd w:val="clear" w:color="auto" w:fill="auto"/>
              <w:tabs>
                <w:tab w:val="left" w:pos="466"/>
              </w:tabs>
              <w:spacing w:after="120" w:line="240" w:lineRule="auto"/>
              <w:rPr>
                <w:rFonts w:ascii="Sylfaen" w:hAnsi="Sylfaen" w:cs="Sylfaen"/>
                <w:sz w:val="20"/>
                <w:szCs w:val="20"/>
              </w:rPr>
            </w:pPr>
            <w:r w:rsidRPr="00BD1873">
              <w:rPr>
                <w:rFonts w:ascii="Sylfaen" w:hAnsi="Sylfaen"/>
                <w:sz w:val="20"/>
                <w:szCs w:val="20"/>
              </w:rPr>
              <w:t>բ)</w:t>
            </w:r>
            <w:r w:rsidR="005C37DA">
              <w:rPr>
                <w:rFonts w:ascii="Sylfaen" w:hAnsi="Sylfaen"/>
                <w:sz w:val="20"/>
                <w:szCs w:val="20"/>
              </w:rPr>
              <w:tab/>
            </w:r>
            <w:r w:rsidRPr="00BD1873">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tcBorders>
            <w:shd w:val="clear" w:color="auto" w:fill="FFFFFF"/>
          </w:tcPr>
          <w:p w14:paraId="1AE1A3F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tcBorders>
            <w:shd w:val="clear" w:color="auto" w:fill="FFFFFF"/>
          </w:tcPr>
          <w:p w14:paraId="5D5C7A52"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3FCD871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4AC4350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43325C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93E4EFE"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0669231E" w14:textId="77777777" w:rsidR="00F07C53" w:rsidRPr="00BD1873" w:rsidRDefault="00F07C53" w:rsidP="00BD1873">
            <w:pPr>
              <w:spacing w:after="120"/>
              <w:rPr>
                <w:rFonts w:ascii="Sylfaen" w:hAnsi="Sylfaen" w:cs="Sylfaen"/>
                <w:sz w:val="20"/>
                <w:szCs w:val="20"/>
              </w:rPr>
            </w:pPr>
          </w:p>
        </w:tc>
      </w:tr>
      <w:tr w:rsidR="000C5718" w:rsidRPr="00BD1873" w14:paraId="5151E1EE" w14:textId="77777777" w:rsidTr="00CA638A">
        <w:trPr>
          <w:jc w:val="center"/>
        </w:trPr>
        <w:tc>
          <w:tcPr>
            <w:tcW w:w="211" w:type="dxa"/>
            <w:shd w:val="clear" w:color="auto" w:fill="FFFFFF"/>
          </w:tcPr>
          <w:p w14:paraId="44FE38F5"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7DBE5B2"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7A07BD92"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16007710" w14:textId="77777777" w:rsidR="00F07C53" w:rsidRPr="00BD1873" w:rsidRDefault="00D44C89" w:rsidP="005C37DA">
            <w:pPr>
              <w:pStyle w:val="a0"/>
              <w:shd w:val="clear" w:color="auto" w:fill="auto"/>
              <w:tabs>
                <w:tab w:val="left" w:pos="504"/>
              </w:tabs>
              <w:spacing w:after="120" w:line="240" w:lineRule="auto"/>
              <w:rPr>
                <w:rFonts w:ascii="Sylfaen" w:hAnsi="Sylfaen" w:cs="Sylfaen"/>
                <w:sz w:val="20"/>
                <w:szCs w:val="20"/>
              </w:rPr>
            </w:pPr>
            <w:r w:rsidRPr="00BD1873">
              <w:rPr>
                <w:rFonts w:ascii="Sylfaen" w:hAnsi="Sylfaen"/>
                <w:sz w:val="20"/>
                <w:szCs w:val="20"/>
              </w:rPr>
              <w:t>*.8.</w:t>
            </w:r>
            <w:r w:rsidR="005C37DA">
              <w:rPr>
                <w:rFonts w:ascii="Sylfaen" w:hAnsi="Sylfaen"/>
                <w:sz w:val="20"/>
                <w:szCs w:val="20"/>
              </w:rPr>
              <w:tab/>
            </w:r>
            <w:r w:rsidRPr="00BD1873">
              <w:rPr>
                <w:rFonts w:ascii="Sylfaen" w:hAnsi="Sylfaen"/>
                <w:sz w:val="20"/>
                <w:szCs w:val="20"/>
              </w:rPr>
              <w:t>Հարկ վճարողի նույնականացուցիչը (csdo:TaxpayerId)</w:t>
            </w:r>
          </w:p>
        </w:tc>
        <w:tc>
          <w:tcPr>
            <w:tcW w:w="2851" w:type="dxa"/>
            <w:tcBorders>
              <w:top w:val="single" w:sz="4" w:space="0" w:color="auto"/>
              <w:left w:val="single" w:sz="4" w:space="0" w:color="auto"/>
            </w:tcBorders>
            <w:shd w:val="clear" w:color="auto" w:fill="FFFFFF"/>
          </w:tcPr>
          <w:p w14:paraId="2AE45F6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հարկ վճարողի գրանցման երկրի հարկ վճարողների ռեեստրում սուբյեկտի նույնականացուցիչը</w:t>
            </w:r>
          </w:p>
        </w:tc>
        <w:tc>
          <w:tcPr>
            <w:tcW w:w="2007" w:type="dxa"/>
            <w:tcBorders>
              <w:top w:val="single" w:sz="4" w:space="0" w:color="auto"/>
              <w:left w:val="single" w:sz="4" w:space="0" w:color="auto"/>
            </w:tcBorders>
            <w:shd w:val="clear" w:color="auto" w:fill="FFFFFF"/>
          </w:tcPr>
          <w:p w14:paraId="162BD96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M.SDE.00025</w:t>
            </w:r>
          </w:p>
        </w:tc>
        <w:tc>
          <w:tcPr>
            <w:tcW w:w="3291" w:type="dxa"/>
            <w:tcBorders>
              <w:top w:val="single" w:sz="4" w:space="0" w:color="auto"/>
              <w:left w:val="single" w:sz="4" w:space="0" w:color="auto"/>
            </w:tcBorders>
            <w:shd w:val="clear" w:color="auto" w:fill="FFFFFF"/>
          </w:tcPr>
          <w:p w14:paraId="2B4094C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csdo:ТaxpayerIdType (M.SDT.00025)</w:t>
            </w:r>
          </w:p>
          <w:p w14:paraId="67990F0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հարկ վճարողի գրանցման երկրում ընդունված կանոններին համապատասխան։</w:t>
            </w:r>
          </w:p>
          <w:p w14:paraId="75E367B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00F03A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4B0C7A7B"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38C3A5D6"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վավերապայմանը նախատեսված է հետ</w:t>
            </w:r>
            <w:r w:rsidR="00BD1873" w:rsidRPr="00BD1873">
              <w:rPr>
                <w:rFonts w:ascii="Sylfaen" w:hAnsi="Sylfaen"/>
                <w:sz w:val="20"/>
                <w:szCs w:val="20"/>
              </w:rPr>
              <w:t>եւ</w:t>
            </w:r>
            <w:r w:rsidRPr="00BD1873">
              <w:rPr>
                <w:rFonts w:ascii="Sylfaen" w:hAnsi="Sylfaen"/>
                <w:sz w:val="20"/>
                <w:szCs w:val="20"/>
              </w:rPr>
              <w:t>յալ տեղեկությունները նշելու համար՝ Հայաստանի Հանրապետությունում՝ հարկ վճարողի հաշվառման համարը (ՀՎՀՀ).</w:t>
            </w:r>
          </w:p>
          <w:p w14:paraId="44BDE4D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Բելառուսի Հանրապետությունում՝ վճարողի հաշվառման համարը </w:t>
            </w:r>
            <w:r w:rsidRPr="00BD1873">
              <w:rPr>
                <w:rFonts w:ascii="Sylfaen" w:hAnsi="Sylfaen"/>
                <w:sz w:val="20"/>
                <w:szCs w:val="20"/>
              </w:rPr>
              <w:lastRenderedPageBreak/>
              <w:t>(ՎՀՀ).</w:t>
            </w:r>
          </w:p>
          <w:p w14:paraId="4400439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Ղազախստանի Հանրապետությունում՝ բիզնես-նույնականացման համարը (ԲՆՀ).</w:t>
            </w:r>
          </w:p>
          <w:p w14:paraId="592D3ED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Ղրղզստանի Հանրապետությունում՝ նույնականացման հարկային համարը (ՆՀՀ).</w:t>
            </w:r>
          </w:p>
          <w:p w14:paraId="37D068D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հարկ վճարողի նույնականացման համարը (ՀՎՆՀ)</w:t>
            </w:r>
          </w:p>
        </w:tc>
      </w:tr>
      <w:tr w:rsidR="000C5718" w:rsidRPr="00BD1873" w14:paraId="6FD59ED2" w14:textId="77777777" w:rsidTr="00CA638A">
        <w:trPr>
          <w:jc w:val="center"/>
        </w:trPr>
        <w:tc>
          <w:tcPr>
            <w:tcW w:w="211" w:type="dxa"/>
            <w:shd w:val="clear" w:color="auto" w:fill="FFFFFF"/>
          </w:tcPr>
          <w:p w14:paraId="4D5556A7"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DEA33C9"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7CD18E2B"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0E47F3E5" w14:textId="77777777" w:rsidR="00F07C53" w:rsidRPr="00BD1873" w:rsidRDefault="00D44C89" w:rsidP="005C37DA">
            <w:pPr>
              <w:pStyle w:val="a0"/>
              <w:shd w:val="clear" w:color="auto" w:fill="auto"/>
              <w:tabs>
                <w:tab w:val="left" w:pos="454"/>
              </w:tabs>
              <w:spacing w:after="120" w:line="240" w:lineRule="auto"/>
              <w:rPr>
                <w:rFonts w:ascii="Sylfaen" w:hAnsi="Sylfaen" w:cs="Sylfaen"/>
                <w:sz w:val="20"/>
                <w:szCs w:val="20"/>
              </w:rPr>
            </w:pPr>
            <w:r w:rsidRPr="00BD1873">
              <w:rPr>
                <w:rFonts w:ascii="Sylfaen" w:hAnsi="Sylfaen"/>
                <w:sz w:val="20"/>
                <w:szCs w:val="20"/>
              </w:rPr>
              <w:t>*.9.</w:t>
            </w:r>
            <w:r w:rsidR="005C37DA">
              <w:rPr>
                <w:rFonts w:ascii="Sylfaen" w:hAnsi="Sylfaen"/>
                <w:sz w:val="20"/>
                <w:szCs w:val="20"/>
              </w:rPr>
              <w:tab/>
            </w:r>
            <w:r w:rsidRPr="00BD1873">
              <w:rPr>
                <w:rFonts w:ascii="Sylfaen" w:hAnsi="Sylfaen"/>
                <w:sz w:val="20"/>
                <w:szCs w:val="20"/>
              </w:rPr>
              <w:t>Հաշվառման վերցնելու պատճառի ծածկագիրը</w:t>
            </w:r>
          </w:p>
          <w:p w14:paraId="79645DC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(csdo:ТaxRegistrationReasonCode)</w:t>
            </w:r>
          </w:p>
        </w:tc>
        <w:tc>
          <w:tcPr>
            <w:tcW w:w="2851" w:type="dxa"/>
            <w:tcBorders>
              <w:top w:val="single" w:sz="4" w:space="0" w:color="auto"/>
              <w:left w:val="single" w:sz="4" w:space="0" w:color="auto"/>
              <w:bottom w:val="single" w:sz="4" w:space="0" w:color="auto"/>
            </w:tcBorders>
            <w:shd w:val="clear" w:color="auto" w:fill="FFFFFF"/>
            <w:vAlign w:val="bottom"/>
          </w:tcPr>
          <w:p w14:paraId="1A6F518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007" w:type="dxa"/>
            <w:tcBorders>
              <w:top w:val="single" w:sz="4" w:space="0" w:color="auto"/>
              <w:left w:val="single" w:sz="4" w:space="0" w:color="auto"/>
              <w:bottom w:val="single" w:sz="4" w:space="0" w:color="auto"/>
            </w:tcBorders>
            <w:shd w:val="clear" w:color="auto" w:fill="FFFFFF"/>
          </w:tcPr>
          <w:p w14:paraId="3B964EA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M.SDE.00030</w:t>
            </w:r>
          </w:p>
        </w:tc>
        <w:tc>
          <w:tcPr>
            <w:tcW w:w="3291" w:type="dxa"/>
            <w:tcBorders>
              <w:top w:val="single" w:sz="4" w:space="0" w:color="auto"/>
              <w:left w:val="single" w:sz="4" w:space="0" w:color="auto"/>
              <w:bottom w:val="single" w:sz="4" w:space="0" w:color="auto"/>
            </w:tcBorders>
            <w:shd w:val="clear" w:color="auto" w:fill="FFFFFF"/>
          </w:tcPr>
          <w:p w14:paraId="10551F03" w14:textId="77777777" w:rsidR="00F07C53" w:rsidRPr="00BD1873" w:rsidRDefault="00D44C89" w:rsidP="000C5718">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csdo:TaxRegistrationReasonCodeType (M.SDT.00030) Պայմանանշանների նորմալացված տողը:</w:t>
            </w:r>
          </w:p>
          <w:p w14:paraId="2C93799A" w14:textId="77777777" w:rsidR="00F07C53" w:rsidRPr="00BD1873" w:rsidRDefault="00D44C89" w:rsidP="000C5718">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\d{9}</w:t>
            </w:r>
          </w:p>
        </w:tc>
        <w:tc>
          <w:tcPr>
            <w:tcW w:w="639" w:type="dxa"/>
            <w:tcBorders>
              <w:top w:val="single" w:sz="4" w:space="0" w:color="auto"/>
              <w:left w:val="single" w:sz="4" w:space="0" w:color="auto"/>
              <w:bottom w:val="single" w:sz="4" w:space="0" w:color="auto"/>
            </w:tcBorders>
            <w:shd w:val="clear" w:color="auto" w:fill="FFFFFF"/>
          </w:tcPr>
          <w:p w14:paraId="30ACD5AC"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18E0152" w14:textId="77777777" w:rsidR="00F07C53" w:rsidRPr="00BD1873" w:rsidRDefault="00F07C53" w:rsidP="00BD1873">
            <w:pPr>
              <w:spacing w:after="120"/>
              <w:rPr>
                <w:rFonts w:ascii="Sylfaen" w:hAnsi="Sylfaen" w:cs="Sylfaen"/>
                <w:sz w:val="20"/>
                <w:szCs w:val="20"/>
              </w:rPr>
            </w:pPr>
          </w:p>
        </w:tc>
      </w:tr>
      <w:tr w:rsidR="000C5718" w:rsidRPr="00BD1873" w14:paraId="65722C76" w14:textId="77777777" w:rsidTr="00CA638A">
        <w:trPr>
          <w:jc w:val="center"/>
        </w:trPr>
        <w:tc>
          <w:tcPr>
            <w:tcW w:w="211" w:type="dxa"/>
            <w:shd w:val="clear" w:color="auto" w:fill="FFFFFF"/>
          </w:tcPr>
          <w:p w14:paraId="713ADE30"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A6ADA09"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703B7C2F"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35180D16" w14:textId="77777777" w:rsidR="00F07C53" w:rsidRPr="00BD1873" w:rsidRDefault="00D44C89" w:rsidP="005C37DA">
            <w:pPr>
              <w:pStyle w:val="a0"/>
              <w:shd w:val="clear" w:color="auto" w:fill="auto"/>
              <w:tabs>
                <w:tab w:val="left" w:pos="604"/>
              </w:tabs>
              <w:spacing w:after="120" w:line="240" w:lineRule="auto"/>
              <w:rPr>
                <w:rFonts w:ascii="Sylfaen" w:hAnsi="Sylfaen" w:cs="Sylfaen"/>
                <w:sz w:val="20"/>
                <w:szCs w:val="20"/>
              </w:rPr>
            </w:pPr>
            <w:r w:rsidRPr="00BD1873">
              <w:rPr>
                <w:rFonts w:ascii="Sylfaen" w:hAnsi="Sylfaen"/>
                <w:sz w:val="20"/>
                <w:szCs w:val="20"/>
              </w:rPr>
              <w:t>*.10.</w:t>
            </w:r>
            <w:r w:rsidR="005C37DA">
              <w:rPr>
                <w:rFonts w:ascii="Sylfaen" w:hAnsi="Sylfaen"/>
                <w:sz w:val="20"/>
                <w:szCs w:val="20"/>
              </w:rPr>
              <w:tab/>
            </w:r>
            <w:r w:rsidRPr="00BD1873">
              <w:rPr>
                <w:rFonts w:ascii="Sylfaen" w:hAnsi="Sylfaen"/>
                <w:sz w:val="20"/>
                <w:szCs w:val="20"/>
              </w:rPr>
              <w:t>Հասցեն</w:t>
            </w:r>
          </w:p>
          <w:p w14:paraId="76BAE22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(ccdo:SubjectAddressDetails)</w:t>
            </w:r>
          </w:p>
        </w:tc>
        <w:tc>
          <w:tcPr>
            <w:tcW w:w="2851" w:type="dxa"/>
            <w:tcBorders>
              <w:top w:val="single" w:sz="4" w:space="0" w:color="auto"/>
              <w:left w:val="single" w:sz="4" w:space="0" w:color="auto"/>
            </w:tcBorders>
            <w:shd w:val="clear" w:color="auto" w:fill="FFFFFF"/>
          </w:tcPr>
          <w:p w14:paraId="7A81DD5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հասցեն</w:t>
            </w:r>
          </w:p>
        </w:tc>
        <w:tc>
          <w:tcPr>
            <w:tcW w:w="2007" w:type="dxa"/>
            <w:tcBorders>
              <w:top w:val="single" w:sz="4" w:space="0" w:color="auto"/>
              <w:left w:val="single" w:sz="4" w:space="0" w:color="auto"/>
            </w:tcBorders>
            <w:shd w:val="clear" w:color="auto" w:fill="FFFFFF"/>
          </w:tcPr>
          <w:p w14:paraId="6315F67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.00058</w:t>
            </w:r>
          </w:p>
        </w:tc>
        <w:tc>
          <w:tcPr>
            <w:tcW w:w="3291" w:type="dxa"/>
            <w:tcBorders>
              <w:top w:val="single" w:sz="4" w:space="0" w:color="auto"/>
              <w:left w:val="single" w:sz="4" w:space="0" w:color="auto"/>
            </w:tcBorders>
            <w:shd w:val="clear" w:color="auto" w:fill="FFFFFF"/>
          </w:tcPr>
          <w:p w14:paraId="5C9C867F" w14:textId="77777777" w:rsidR="00F07C53" w:rsidRPr="00BD1873" w:rsidRDefault="00D44C89" w:rsidP="000C5718">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ccdo:SubjectAddressDetailsType</w:t>
            </w:r>
          </w:p>
          <w:p w14:paraId="7BE0A57A" w14:textId="77777777" w:rsidR="00F07C53" w:rsidRPr="00BD1873" w:rsidRDefault="00D44C89" w:rsidP="000C5718">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.00064)</w:t>
            </w:r>
          </w:p>
          <w:p w14:paraId="7439365F" w14:textId="77777777" w:rsidR="00F07C53" w:rsidRPr="00BD1873" w:rsidRDefault="00D44C89" w:rsidP="000C5718">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51E7E0DB"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7AA259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7058590D" w14:textId="77777777" w:rsidTr="00CA638A">
        <w:trPr>
          <w:jc w:val="center"/>
        </w:trPr>
        <w:tc>
          <w:tcPr>
            <w:tcW w:w="211" w:type="dxa"/>
            <w:shd w:val="clear" w:color="auto" w:fill="FFFFFF"/>
          </w:tcPr>
          <w:p w14:paraId="682093B1"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4CECB90"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4C641A1F" w14:textId="77777777" w:rsidR="00F07C53" w:rsidRPr="00BD1873" w:rsidRDefault="00F07C53" w:rsidP="00BD1873">
            <w:pPr>
              <w:spacing w:after="120"/>
              <w:rPr>
                <w:rFonts w:ascii="Sylfaen" w:hAnsi="Sylfaen" w:cs="Sylfaen"/>
                <w:sz w:val="20"/>
                <w:szCs w:val="20"/>
              </w:rPr>
            </w:pPr>
          </w:p>
        </w:tc>
        <w:tc>
          <w:tcPr>
            <w:tcW w:w="206" w:type="dxa"/>
            <w:gridSpan w:val="2"/>
            <w:tcBorders>
              <w:top w:val="single" w:sz="4" w:space="0" w:color="auto"/>
            </w:tcBorders>
            <w:shd w:val="clear" w:color="auto" w:fill="FFFFFF"/>
          </w:tcPr>
          <w:p w14:paraId="374AE3B0" w14:textId="77777777" w:rsidR="00F07C53" w:rsidRPr="00BD1873" w:rsidRDefault="00F07C53" w:rsidP="00BD1873">
            <w:pPr>
              <w:spacing w:after="120"/>
              <w:rPr>
                <w:rFonts w:ascii="Sylfaen" w:hAnsi="Sylfaen" w:cs="Sylfaen"/>
                <w:sz w:val="20"/>
                <w:szCs w:val="20"/>
              </w:rPr>
            </w:pPr>
          </w:p>
        </w:tc>
        <w:tc>
          <w:tcPr>
            <w:tcW w:w="2863" w:type="dxa"/>
            <w:gridSpan w:val="4"/>
            <w:tcBorders>
              <w:top w:val="single" w:sz="4" w:space="0" w:color="auto"/>
              <w:left w:val="single" w:sz="4" w:space="0" w:color="auto"/>
            </w:tcBorders>
            <w:shd w:val="clear" w:color="auto" w:fill="FFFFFF"/>
          </w:tcPr>
          <w:p w14:paraId="4F0DBB44" w14:textId="77777777" w:rsidR="00F07C53" w:rsidRPr="00BD1873" w:rsidRDefault="00D44C89" w:rsidP="005C37DA">
            <w:pPr>
              <w:pStyle w:val="a0"/>
              <w:shd w:val="clear" w:color="auto" w:fill="auto"/>
              <w:tabs>
                <w:tab w:val="left" w:pos="573"/>
              </w:tabs>
              <w:spacing w:after="120" w:line="240" w:lineRule="auto"/>
              <w:rPr>
                <w:rFonts w:ascii="Sylfaen" w:hAnsi="Sylfaen" w:cs="Sylfaen"/>
                <w:sz w:val="20"/>
                <w:szCs w:val="20"/>
              </w:rPr>
            </w:pPr>
            <w:r w:rsidRPr="00BD1873">
              <w:rPr>
                <w:rFonts w:ascii="Sylfaen" w:hAnsi="Sylfaen"/>
                <w:sz w:val="20"/>
                <w:szCs w:val="20"/>
              </w:rPr>
              <w:t>*.10.1.</w:t>
            </w:r>
            <w:r w:rsidR="005C37DA">
              <w:rPr>
                <w:rFonts w:ascii="Sylfaen" w:hAnsi="Sylfaen"/>
                <w:sz w:val="20"/>
                <w:szCs w:val="20"/>
              </w:rPr>
              <w:tab/>
            </w:r>
            <w:r w:rsidRPr="00BD1873">
              <w:rPr>
                <w:rFonts w:ascii="Sylfaen" w:hAnsi="Sylfaen"/>
                <w:sz w:val="20"/>
                <w:szCs w:val="20"/>
              </w:rPr>
              <w:t>Հասցեի տեսակի ծածկագիրը (csdo:AddressKindCode)</w:t>
            </w:r>
          </w:p>
        </w:tc>
        <w:tc>
          <w:tcPr>
            <w:tcW w:w="2851" w:type="dxa"/>
            <w:tcBorders>
              <w:top w:val="single" w:sz="4" w:space="0" w:color="auto"/>
              <w:left w:val="single" w:sz="4" w:space="0" w:color="auto"/>
            </w:tcBorders>
            <w:shd w:val="clear" w:color="auto" w:fill="FFFFFF"/>
          </w:tcPr>
          <w:p w14:paraId="5CD601D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հասցեի տեսակի ծածկագրային նշագիրը</w:t>
            </w:r>
          </w:p>
        </w:tc>
        <w:tc>
          <w:tcPr>
            <w:tcW w:w="2007" w:type="dxa"/>
            <w:tcBorders>
              <w:top w:val="single" w:sz="4" w:space="0" w:color="auto"/>
              <w:left w:val="single" w:sz="4" w:space="0" w:color="auto"/>
            </w:tcBorders>
            <w:shd w:val="clear" w:color="auto" w:fill="FFFFFF"/>
          </w:tcPr>
          <w:p w14:paraId="19122CD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M.SDE.00192</w:t>
            </w:r>
          </w:p>
        </w:tc>
        <w:tc>
          <w:tcPr>
            <w:tcW w:w="3291" w:type="dxa"/>
            <w:tcBorders>
              <w:top w:val="single" w:sz="4" w:space="0" w:color="auto"/>
              <w:left w:val="single" w:sz="4" w:space="0" w:color="auto"/>
            </w:tcBorders>
            <w:shd w:val="clear" w:color="auto" w:fill="FFFFFF"/>
          </w:tcPr>
          <w:p w14:paraId="694E03DF" w14:textId="77777777" w:rsidR="00F07C53" w:rsidRPr="00BD1873" w:rsidRDefault="00D44C89" w:rsidP="000C5718">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csdo:AddressKindCodeType (M.SDT.00162)</w:t>
            </w:r>
          </w:p>
          <w:p w14:paraId="70F779D2" w14:textId="77777777" w:rsidR="00F07C53" w:rsidRPr="00BD1873" w:rsidRDefault="00D44C89" w:rsidP="000C5718">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Ծածկագրի արժեքը՝ հասցեների տեսակների տեղեկագրքին համապատասխան: Նվազագույն </w:t>
            </w:r>
            <w:r w:rsidRPr="00BD1873">
              <w:rPr>
                <w:rFonts w:ascii="Sylfaen" w:hAnsi="Sylfaen"/>
                <w:sz w:val="20"/>
                <w:szCs w:val="20"/>
              </w:rPr>
              <w:lastRenderedPageBreak/>
              <w:t>երկարությունը՝ 1.</w:t>
            </w:r>
          </w:p>
          <w:p w14:paraId="61095823" w14:textId="77777777" w:rsidR="00F07C53" w:rsidRPr="00BD1873" w:rsidRDefault="00D44C89" w:rsidP="000C5718">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3E871174"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5EB567B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ընդունի «1» արժեքը՝ գրանցման հասցեն</w:t>
            </w:r>
          </w:p>
        </w:tc>
      </w:tr>
      <w:tr w:rsidR="000C5718" w:rsidRPr="00BD1873" w14:paraId="05ACE6A4" w14:textId="77777777" w:rsidTr="00CA638A">
        <w:trPr>
          <w:jc w:val="center"/>
        </w:trPr>
        <w:tc>
          <w:tcPr>
            <w:tcW w:w="211" w:type="dxa"/>
            <w:shd w:val="clear" w:color="auto" w:fill="FFFFFF"/>
          </w:tcPr>
          <w:p w14:paraId="085D40CF"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C8C0D0D"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23DDB358" w14:textId="77777777" w:rsidR="00F07C53" w:rsidRPr="00BD1873" w:rsidRDefault="00F07C53" w:rsidP="00BD1873">
            <w:pPr>
              <w:spacing w:after="120"/>
              <w:rPr>
                <w:rFonts w:ascii="Sylfaen" w:hAnsi="Sylfaen" w:cs="Sylfaen"/>
                <w:sz w:val="20"/>
                <w:szCs w:val="20"/>
              </w:rPr>
            </w:pPr>
          </w:p>
        </w:tc>
        <w:tc>
          <w:tcPr>
            <w:tcW w:w="206" w:type="dxa"/>
            <w:gridSpan w:val="2"/>
            <w:shd w:val="clear" w:color="auto" w:fill="FFFFFF"/>
          </w:tcPr>
          <w:p w14:paraId="0B36081F" w14:textId="77777777" w:rsidR="00F07C53" w:rsidRPr="00BD1873" w:rsidRDefault="00F07C53" w:rsidP="00BD1873">
            <w:pPr>
              <w:spacing w:after="120"/>
              <w:rPr>
                <w:rFonts w:ascii="Sylfaen" w:hAnsi="Sylfaen" w:cs="Sylfaen"/>
                <w:sz w:val="20"/>
                <w:szCs w:val="20"/>
              </w:rPr>
            </w:pPr>
          </w:p>
        </w:tc>
        <w:tc>
          <w:tcPr>
            <w:tcW w:w="2863" w:type="dxa"/>
            <w:gridSpan w:val="4"/>
            <w:tcBorders>
              <w:top w:val="single" w:sz="4" w:space="0" w:color="auto"/>
              <w:left w:val="single" w:sz="4" w:space="0" w:color="auto"/>
            </w:tcBorders>
            <w:shd w:val="clear" w:color="auto" w:fill="FFFFFF"/>
          </w:tcPr>
          <w:p w14:paraId="32E235E0" w14:textId="77777777" w:rsidR="00F07C53" w:rsidRPr="00BD1873" w:rsidRDefault="00D44C89" w:rsidP="005C37DA">
            <w:pPr>
              <w:pStyle w:val="a0"/>
              <w:shd w:val="clear" w:color="auto" w:fill="auto"/>
              <w:tabs>
                <w:tab w:val="left" w:pos="786"/>
              </w:tabs>
              <w:spacing w:after="120" w:line="240" w:lineRule="auto"/>
              <w:rPr>
                <w:rFonts w:ascii="Sylfaen" w:hAnsi="Sylfaen" w:cs="Sylfaen"/>
                <w:sz w:val="20"/>
                <w:szCs w:val="20"/>
              </w:rPr>
            </w:pPr>
            <w:r w:rsidRPr="00BD1873">
              <w:rPr>
                <w:rFonts w:ascii="Sylfaen" w:hAnsi="Sylfaen"/>
                <w:sz w:val="20"/>
                <w:szCs w:val="20"/>
              </w:rPr>
              <w:t>*.10.2.</w:t>
            </w:r>
            <w:r w:rsidR="005C37DA">
              <w:rPr>
                <w:rFonts w:ascii="Sylfaen" w:hAnsi="Sylfaen"/>
                <w:sz w:val="20"/>
                <w:szCs w:val="20"/>
              </w:rPr>
              <w:tab/>
            </w:r>
            <w:r w:rsidRPr="00BD1873">
              <w:rPr>
                <w:rFonts w:ascii="Sylfaen" w:hAnsi="Sylfaen"/>
                <w:sz w:val="20"/>
                <w:szCs w:val="20"/>
              </w:rPr>
              <w:t>Երկրի ծածկագիրը</w:t>
            </w:r>
          </w:p>
          <w:p w14:paraId="2B39971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tcBorders>
            <w:shd w:val="clear" w:color="auto" w:fill="FFFFFF"/>
          </w:tcPr>
          <w:p w14:paraId="5B65F01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tcBorders>
            <w:shd w:val="clear" w:color="auto" w:fill="FFFFFF"/>
          </w:tcPr>
          <w:p w14:paraId="70B9B9E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tcBorders>
            <w:shd w:val="clear" w:color="auto" w:fill="FFFFFF"/>
            <w:vAlign w:val="bottom"/>
          </w:tcPr>
          <w:p w14:paraId="201D377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 (M.SDT.00112)</w:t>
            </w:r>
          </w:p>
          <w:p w14:paraId="1BE6CAB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FFAD40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[A-Z]{2}</w:t>
            </w:r>
          </w:p>
        </w:tc>
        <w:tc>
          <w:tcPr>
            <w:tcW w:w="639" w:type="dxa"/>
            <w:tcBorders>
              <w:top w:val="single" w:sz="4" w:space="0" w:color="auto"/>
              <w:left w:val="single" w:sz="4" w:space="0" w:color="auto"/>
            </w:tcBorders>
            <w:shd w:val="clear" w:color="auto" w:fill="FFFFFF"/>
          </w:tcPr>
          <w:p w14:paraId="54A5B1D7"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73A46B1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6A3747A6" w14:textId="77777777" w:rsidTr="00CA638A">
        <w:trPr>
          <w:jc w:val="center"/>
        </w:trPr>
        <w:tc>
          <w:tcPr>
            <w:tcW w:w="211" w:type="dxa"/>
            <w:shd w:val="clear" w:color="auto" w:fill="FFFFFF"/>
          </w:tcPr>
          <w:p w14:paraId="5518C52B"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250E72D"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64C17A0B" w14:textId="77777777" w:rsidR="00F07C53" w:rsidRPr="00BD1873" w:rsidRDefault="00F07C53" w:rsidP="00BD1873">
            <w:pPr>
              <w:spacing w:after="120"/>
              <w:rPr>
                <w:rFonts w:ascii="Sylfaen" w:hAnsi="Sylfaen" w:cs="Sylfaen"/>
                <w:sz w:val="20"/>
                <w:szCs w:val="20"/>
              </w:rPr>
            </w:pPr>
          </w:p>
        </w:tc>
        <w:tc>
          <w:tcPr>
            <w:tcW w:w="206" w:type="dxa"/>
            <w:gridSpan w:val="2"/>
            <w:shd w:val="clear" w:color="auto" w:fill="FFFFFF"/>
          </w:tcPr>
          <w:p w14:paraId="6D73E9E2" w14:textId="77777777" w:rsidR="00F07C53" w:rsidRPr="00BD1873" w:rsidRDefault="00F07C53" w:rsidP="00BD1873">
            <w:pPr>
              <w:spacing w:after="120"/>
              <w:rPr>
                <w:rFonts w:ascii="Sylfaen" w:hAnsi="Sylfaen" w:cs="Sylfaen"/>
                <w:sz w:val="20"/>
                <w:szCs w:val="20"/>
              </w:rPr>
            </w:pPr>
          </w:p>
        </w:tc>
        <w:tc>
          <w:tcPr>
            <w:tcW w:w="308" w:type="dxa"/>
            <w:gridSpan w:val="2"/>
            <w:tcBorders>
              <w:top w:val="single" w:sz="4" w:space="0" w:color="auto"/>
              <w:bottom w:val="single" w:sz="4" w:space="0" w:color="auto"/>
            </w:tcBorders>
            <w:shd w:val="clear" w:color="auto" w:fill="FFFFFF"/>
          </w:tcPr>
          <w:p w14:paraId="12E086E7" w14:textId="77777777" w:rsidR="00F07C53" w:rsidRPr="00BD1873" w:rsidRDefault="00F07C53" w:rsidP="00BD1873">
            <w:pPr>
              <w:spacing w:after="120"/>
              <w:rPr>
                <w:rFonts w:ascii="Sylfaen" w:hAnsi="Sylfaen" w:cs="Sylfaen"/>
                <w:sz w:val="20"/>
                <w:szCs w:val="20"/>
              </w:rPr>
            </w:pPr>
          </w:p>
        </w:tc>
        <w:tc>
          <w:tcPr>
            <w:tcW w:w="2555" w:type="dxa"/>
            <w:gridSpan w:val="2"/>
            <w:tcBorders>
              <w:top w:val="single" w:sz="4" w:space="0" w:color="auto"/>
              <w:left w:val="single" w:sz="4" w:space="0" w:color="auto"/>
              <w:bottom w:val="single" w:sz="4" w:space="0" w:color="auto"/>
            </w:tcBorders>
            <w:shd w:val="clear" w:color="auto" w:fill="FFFFFF"/>
          </w:tcPr>
          <w:p w14:paraId="4AA412E0" w14:textId="77777777" w:rsidR="00F07C53" w:rsidRPr="00BD1873" w:rsidRDefault="00D44C89" w:rsidP="005C37DA">
            <w:pPr>
              <w:pStyle w:val="a0"/>
              <w:shd w:val="clear" w:color="auto" w:fill="auto"/>
              <w:tabs>
                <w:tab w:val="left" w:pos="528"/>
              </w:tabs>
              <w:spacing w:after="120" w:line="240" w:lineRule="auto"/>
              <w:rPr>
                <w:rFonts w:ascii="Sylfaen" w:hAnsi="Sylfaen" w:cs="Sylfaen"/>
                <w:sz w:val="20"/>
                <w:szCs w:val="20"/>
              </w:rPr>
            </w:pPr>
            <w:r w:rsidRPr="00BD1873">
              <w:rPr>
                <w:rFonts w:ascii="Sylfaen" w:hAnsi="Sylfaen"/>
                <w:sz w:val="20"/>
                <w:szCs w:val="20"/>
              </w:rPr>
              <w:t>ա)</w:t>
            </w:r>
            <w:r w:rsidR="005C37DA">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1374F5B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09042FC0"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00A8954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5E742F1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A3F853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1E53CBB" w14:textId="77777777" w:rsidR="00F07C53"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257B7E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ատրիբուտը պետք է պարունակի «2021» արժեքը</w:t>
            </w:r>
          </w:p>
        </w:tc>
      </w:tr>
      <w:tr w:rsidR="000C5718" w:rsidRPr="00BD1873" w14:paraId="36874FFB" w14:textId="77777777" w:rsidTr="00CA638A">
        <w:trPr>
          <w:jc w:val="center"/>
        </w:trPr>
        <w:tc>
          <w:tcPr>
            <w:tcW w:w="211" w:type="dxa"/>
            <w:shd w:val="clear" w:color="auto" w:fill="FFFFFF"/>
          </w:tcPr>
          <w:p w14:paraId="65C49B9F" w14:textId="77777777" w:rsidR="00A47E39" w:rsidRPr="00BD1873" w:rsidRDefault="00A47E39" w:rsidP="00BD1873">
            <w:pPr>
              <w:spacing w:after="120"/>
              <w:rPr>
                <w:rFonts w:ascii="Sylfaen" w:hAnsi="Sylfaen" w:cs="Sylfaen"/>
                <w:sz w:val="20"/>
                <w:szCs w:val="20"/>
              </w:rPr>
            </w:pPr>
          </w:p>
        </w:tc>
        <w:tc>
          <w:tcPr>
            <w:tcW w:w="232" w:type="dxa"/>
            <w:shd w:val="clear" w:color="auto" w:fill="FFFFFF"/>
          </w:tcPr>
          <w:p w14:paraId="42930751" w14:textId="77777777" w:rsidR="00A47E39" w:rsidRPr="00BD1873" w:rsidRDefault="00A47E39" w:rsidP="00BD1873">
            <w:pPr>
              <w:spacing w:after="120"/>
              <w:rPr>
                <w:rFonts w:ascii="Sylfaen" w:hAnsi="Sylfaen" w:cs="Sylfaen"/>
                <w:sz w:val="20"/>
                <w:szCs w:val="20"/>
              </w:rPr>
            </w:pPr>
          </w:p>
        </w:tc>
        <w:tc>
          <w:tcPr>
            <w:tcW w:w="237" w:type="dxa"/>
            <w:gridSpan w:val="3"/>
            <w:shd w:val="clear" w:color="auto" w:fill="FFFFFF"/>
          </w:tcPr>
          <w:p w14:paraId="1D8C7F20" w14:textId="77777777" w:rsidR="00A47E39" w:rsidRPr="00BD1873" w:rsidRDefault="00A47E39" w:rsidP="00BD1873">
            <w:pPr>
              <w:spacing w:after="120"/>
              <w:rPr>
                <w:rFonts w:ascii="Sylfaen" w:hAnsi="Sylfaen" w:cs="Sylfaen"/>
                <w:sz w:val="20"/>
                <w:szCs w:val="20"/>
              </w:rPr>
            </w:pPr>
          </w:p>
        </w:tc>
        <w:tc>
          <w:tcPr>
            <w:tcW w:w="206" w:type="dxa"/>
            <w:gridSpan w:val="2"/>
            <w:tcBorders>
              <w:right w:val="single" w:sz="4" w:space="0" w:color="auto"/>
            </w:tcBorders>
            <w:shd w:val="clear" w:color="auto" w:fill="FFFFFF"/>
          </w:tcPr>
          <w:p w14:paraId="31F5BA27" w14:textId="77777777" w:rsidR="00A47E39" w:rsidRPr="00BD1873" w:rsidRDefault="00A47E39" w:rsidP="00BD1873">
            <w:pPr>
              <w:spacing w:after="120"/>
              <w:rPr>
                <w:rFonts w:ascii="Sylfaen" w:hAnsi="Sylfaen" w:cs="Sylfaen"/>
                <w:sz w:val="20"/>
                <w:szCs w:val="20"/>
              </w:rPr>
            </w:pPr>
          </w:p>
        </w:tc>
        <w:tc>
          <w:tcPr>
            <w:tcW w:w="2863" w:type="dxa"/>
            <w:gridSpan w:val="4"/>
            <w:tcBorders>
              <w:top w:val="single" w:sz="4" w:space="0" w:color="auto"/>
              <w:left w:val="single" w:sz="4" w:space="0" w:color="auto"/>
              <w:bottom w:val="single" w:sz="4" w:space="0" w:color="auto"/>
            </w:tcBorders>
            <w:shd w:val="clear" w:color="auto" w:fill="FFFFFF"/>
          </w:tcPr>
          <w:p w14:paraId="3AF3479B" w14:textId="77777777" w:rsidR="00A47E39" w:rsidRPr="00BD1873" w:rsidRDefault="00D44C89" w:rsidP="005C37DA">
            <w:pPr>
              <w:pStyle w:val="a0"/>
              <w:shd w:val="clear" w:color="auto" w:fill="auto"/>
              <w:tabs>
                <w:tab w:val="left" w:pos="686"/>
              </w:tabs>
              <w:spacing w:after="120" w:line="240" w:lineRule="auto"/>
              <w:rPr>
                <w:rFonts w:ascii="Sylfaen" w:hAnsi="Sylfaen" w:cs="Sylfaen"/>
                <w:sz w:val="20"/>
                <w:szCs w:val="20"/>
              </w:rPr>
            </w:pPr>
            <w:r w:rsidRPr="00BD1873">
              <w:rPr>
                <w:rFonts w:ascii="Sylfaen" w:hAnsi="Sylfaen"/>
                <w:sz w:val="20"/>
                <w:szCs w:val="20"/>
              </w:rPr>
              <w:t>*.10.3.</w:t>
            </w:r>
            <w:r w:rsidR="005C37DA">
              <w:rPr>
                <w:rFonts w:ascii="Sylfaen" w:hAnsi="Sylfaen"/>
                <w:sz w:val="20"/>
                <w:szCs w:val="20"/>
              </w:rPr>
              <w:tab/>
            </w:r>
            <w:r w:rsidRPr="00BD1873">
              <w:rPr>
                <w:rFonts w:ascii="Sylfaen" w:hAnsi="Sylfaen"/>
                <w:sz w:val="20"/>
                <w:szCs w:val="20"/>
              </w:rPr>
              <w:t>Տարածքի ծածկագիրը (csdo:TerritoryCode)</w:t>
            </w:r>
          </w:p>
        </w:tc>
        <w:tc>
          <w:tcPr>
            <w:tcW w:w="2851" w:type="dxa"/>
            <w:tcBorders>
              <w:top w:val="single" w:sz="4" w:space="0" w:color="auto"/>
              <w:left w:val="single" w:sz="4" w:space="0" w:color="auto"/>
              <w:bottom w:val="single" w:sz="4" w:space="0" w:color="auto"/>
            </w:tcBorders>
            <w:shd w:val="clear" w:color="auto" w:fill="FFFFFF"/>
          </w:tcPr>
          <w:p w14:paraId="220ECC31"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վարչատարածքային բաժանման միավորի ծածկագիրը</w:t>
            </w:r>
          </w:p>
        </w:tc>
        <w:tc>
          <w:tcPr>
            <w:tcW w:w="2007" w:type="dxa"/>
            <w:tcBorders>
              <w:top w:val="single" w:sz="4" w:space="0" w:color="auto"/>
              <w:left w:val="single" w:sz="4" w:space="0" w:color="auto"/>
              <w:bottom w:val="single" w:sz="4" w:space="0" w:color="auto"/>
            </w:tcBorders>
            <w:shd w:val="clear" w:color="auto" w:fill="FFFFFF"/>
          </w:tcPr>
          <w:p w14:paraId="2CBC4733" w14:textId="77777777" w:rsidR="00A47E39"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M.SDE.00031</w:t>
            </w:r>
          </w:p>
        </w:tc>
        <w:tc>
          <w:tcPr>
            <w:tcW w:w="3291" w:type="dxa"/>
            <w:tcBorders>
              <w:top w:val="single" w:sz="4" w:space="0" w:color="auto"/>
              <w:left w:val="single" w:sz="4" w:space="0" w:color="auto"/>
              <w:bottom w:val="single" w:sz="4" w:space="0" w:color="auto"/>
            </w:tcBorders>
            <w:shd w:val="clear" w:color="auto" w:fill="FFFFFF"/>
            <w:vAlign w:val="center"/>
          </w:tcPr>
          <w:p w14:paraId="4E04295F"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сsdo:TerritoryCodeТуре (M.SDT.00031) Պայմանանշանների նորմալացված տողը:</w:t>
            </w:r>
          </w:p>
          <w:p w14:paraId="10B4040C"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50BEE5D"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15C453DC" w14:textId="77777777" w:rsidR="00A47E39"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7D1CBE1"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3F2E2F91" w14:textId="77777777" w:rsidTr="00CA638A">
        <w:trPr>
          <w:jc w:val="center"/>
        </w:trPr>
        <w:tc>
          <w:tcPr>
            <w:tcW w:w="211" w:type="dxa"/>
            <w:shd w:val="clear" w:color="auto" w:fill="FFFFFF"/>
          </w:tcPr>
          <w:p w14:paraId="0014107A" w14:textId="77777777" w:rsidR="00A47E39" w:rsidRPr="00BD1873" w:rsidRDefault="00A47E39" w:rsidP="00BD1873">
            <w:pPr>
              <w:spacing w:after="120"/>
              <w:rPr>
                <w:rFonts w:ascii="Sylfaen" w:hAnsi="Sylfaen" w:cs="Sylfaen"/>
                <w:sz w:val="20"/>
                <w:szCs w:val="20"/>
              </w:rPr>
            </w:pPr>
          </w:p>
        </w:tc>
        <w:tc>
          <w:tcPr>
            <w:tcW w:w="232" w:type="dxa"/>
            <w:shd w:val="clear" w:color="auto" w:fill="FFFFFF"/>
          </w:tcPr>
          <w:p w14:paraId="1CC8C5F4" w14:textId="77777777" w:rsidR="00A47E39" w:rsidRPr="00BD1873" w:rsidRDefault="00A47E39" w:rsidP="00BD1873">
            <w:pPr>
              <w:spacing w:after="120"/>
              <w:rPr>
                <w:rFonts w:ascii="Sylfaen" w:hAnsi="Sylfaen" w:cs="Sylfaen"/>
                <w:sz w:val="20"/>
                <w:szCs w:val="20"/>
              </w:rPr>
            </w:pPr>
          </w:p>
        </w:tc>
        <w:tc>
          <w:tcPr>
            <w:tcW w:w="237" w:type="dxa"/>
            <w:gridSpan w:val="3"/>
            <w:shd w:val="clear" w:color="auto" w:fill="FFFFFF"/>
          </w:tcPr>
          <w:p w14:paraId="5D5EECDE" w14:textId="77777777" w:rsidR="00A47E39" w:rsidRPr="00BD1873" w:rsidRDefault="00A47E39" w:rsidP="00BD1873">
            <w:pPr>
              <w:spacing w:after="120"/>
              <w:rPr>
                <w:rFonts w:ascii="Sylfaen" w:hAnsi="Sylfaen" w:cs="Sylfaen"/>
                <w:sz w:val="20"/>
                <w:szCs w:val="20"/>
              </w:rPr>
            </w:pPr>
          </w:p>
        </w:tc>
        <w:tc>
          <w:tcPr>
            <w:tcW w:w="206" w:type="dxa"/>
            <w:gridSpan w:val="2"/>
            <w:tcBorders>
              <w:right w:val="single" w:sz="4" w:space="0" w:color="auto"/>
            </w:tcBorders>
            <w:shd w:val="clear" w:color="auto" w:fill="FFFFFF"/>
          </w:tcPr>
          <w:p w14:paraId="1DB1F637" w14:textId="77777777" w:rsidR="00A47E39" w:rsidRPr="00BD1873" w:rsidRDefault="00A47E39" w:rsidP="00BD1873">
            <w:pPr>
              <w:spacing w:after="120"/>
              <w:rPr>
                <w:rFonts w:ascii="Sylfaen" w:hAnsi="Sylfaen" w:cs="Sylfaen"/>
                <w:sz w:val="20"/>
                <w:szCs w:val="20"/>
              </w:rPr>
            </w:pPr>
          </w:p>
        </w:tc>
        <w:tc>
          <w:tcPr>
            <w:tcW w:w="2863" w:type="dxa"/>
            <w:gridSpan w:val="4"/>
            <w:tcBorders>
              <w:top w:val="single" w:sz="4" w:space="0" w:color="auto"/>
              <w:left w:val="single" w:sz="4" w:space="0" w:color="auto"/>
              <w:bottom w:val="single" w:sz="4" w:space="0" w:color="auto"/>
            </w:tcBorders>
            <w:shd w:val="clear" w:color="auto" w:fill="FFFFFF"/>
          </w:tcPr>
          <w:p w14:paraId="4F3F4F3B" w14:textId="77777777" w:rsidR="00A47E39" w:rsidRPr="00BD1873" w:rsidRDefault="00D44C89" w:rsidP="005C37DA">
            <w:pPr>
              <w:pStyle w:val="a0"/>
              <w:shd w:val="clear" w:color="auto" w:fill="auto"/>
              <w:tabs>
                <w:tab w:val="left" w:pos="686"/>
              </w:tabs>
              <w:spacing w:after="120" w:line="240" w:lineRule="auto"/>
              <w:rPr>
                <w:rFonts w:ascii="Sylfaen" w:hAnsi="Sylfaen" w:cs="Sylfaen"/>
                <w:sz w:val="20"/>
                <w:szCs w:val="20"/>
              </w:rPr>
            </w:pPr>
            <w:r w:rsidRPr="00BD1873">
              <w:rPr>
                <w:rFonts w:ascii="Sylfaen" w:hAnsi="Sylfaen"/>
                <w:sz w:val="20"/>
                <w:szCs w:val="20"/>
              </w:rPr>
              <w:t>*.10.4.</w:t>
            </w:r>
            <w:r w:rsidR="005C37DA">
              <w:rPr>
                <w:rFonts w:ascii="Sylfaen" w:hAnsi="Sylfaen"/>
                <w:sz w:val="20"/>
                <w:szCs w:val="20"/>
              </w:rPr>
              <w:tab/>
            </w:r>
            <w:r w:rsidRPr="00BD1873">
              <w:rPr>
                <w:rFonts w:ascii="Sylfaen" w:hAnsi="Sylfaen"/>
                <w:sz w:val="20"/>
                <w:szCs w:val="20"/>
              </w:rPr>
              <w:t>Տարածաշրջանը</w:t>
            </w:r>
          </w:p>
          <w:p w14:paraId="4ACF6D90" w14:textId="77777777" w:rsidR="00A47E39" w:rsidRPr="00BD1873" w:rsidRDefault="00D44C89" w:rsidP="005C37DA">
            <w:pPr>
              <w:pStyle w:val="a0"/>
              <w:shd w:val="clear" w:color="auto" w:fill="auto"/>
              <w:tabs>
                <w:tab w:val="left" w:pos="686"/>
              </w:tabs>
              <w:spacing w:after="120" w:line="240" w:lineRule="auto"/>
              <w:rPr>
                <w:rFonts w:ascii="Sylfaen" w:hAnsi="Sylfaen" w:cs="Sylfaen"/>
                <w:sz w:val="20"/>
                <w:szCs w:val="20"/>
              </w:rPr>
            </w:pPr>
            <w:r w:rsidRPr="00BD1873">
              <w:rPr>
                <w:rFonts w:ascii="Sylfaen" w:hAnsi="Sylfaen"/>
                <w:sz w:val="20"/>
                <w:szCs w:val="20"/>
              </w:rPr>
              <w:t>(csdo:RegionName)</w:t>
            </w:r>
          </w:p>
        </w:tc>
        <w:tc>
          <w:tcPr>
            <w:tcW w:w="2851" w:type="dxa"/>
            <w:tcBorders>
              <w:top w:val="single" w:sz="4" w:space="0" w:color="auto"/>
              <w:left w:val="single" w:sz="4" w:space="0" w:color="auto"/>
              <w:bottom w:val="single" w:sz="4" w:space="0" w:color="auto"/>
            </w:tcBorders>
            <w:shd w:val="clear" w:color="auto" w:fill="FFFFFF"/>
          </w:tcPr>
          <w:p w14:paraId="12AB1311"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առաջին մակարդակի վարչատարածքային բաժանման միավորի </w:t>
            </w:r>
            <w:r w:rsidRPr="00BD1873">
              <w:rPr>
                <w:rFonts w:ascii="Sylfaen" w:hAnsi="Sylfaen"/>
                <w:sz w:val="20"/>
                <w:szCs w:val="20"/>
              </w:rPr>
              <w:lastRenderedPageBreak/>
              <w:t>անվանումը</w:t>
            </w:r>
          </w:p>
        </w:tc>
        <w:tc>
          <w:tcPr>
            <w:tcW w:w="2007" w:type="dxa"/>
            <w:tcBorders>
              <w:top w:val="single" w:sz="4" w:space="0" w:color="auto"/>
              <w:left w:val="single" w:sz="4" w:space="0" w:color="auto"/>
              <w:bottom w:val="single" w:sz="4" w:space="0" w:color="auto"/>
            </w:tcBorders>
            <w:shd w:val="clear" w:color="auto" w:fill="FFFFFF"/>
          </w:tcPr>
          <w:p w14:paraId="48074047" w14:textId="77777777" w:rsidR="00A47E39"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lastRenderedPageBreak/>
              <w:t>M.SDE.00007</w:t>
            </w:r>
          </w:p>
        </w:tc>
        <w:tc>
          <w:tcPr>
            <w:tcW w:w="3291" w:type="dxa"/>
            <w:tcBorders>
              <w:top w:val="single" w:sz="4" w:space="0" w:color="auto"/>
              <w:left w:val="single" w:sz="4" w:space="0" w:color="auto"/>
              <w:bottom w:val="single" w:sz="4" w:space="0" w:color="auto"/>
            </w:tcBorders>
            <w:shd w:val="clear" w:color="auto" w:fill="FFFFFF"/>
            <w:vAlign w:val="center"/>
          </w:tcPr>
          <w:p w14:paraId="5939BA1C"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0C5718" w:rsidRPr="000C5718">
              <w:rPr>
                <w:rFonts w:ascii="Sylfaen" w:hAnsi="Sylfaen"/>
                <w:sz w:val="20"/>
                <w:szCs w:val="20"/>
              </w:rPr>
              <w:t xml:space="preserve"> </w:t>
            </w:r>
            <w:r w:rsidRPr="00BD1873">
              <w:rPr>
                <w:rFonts w:ascii="Sylfaen" w:hAnsi="Sylfaen"/>
                <w:sz w:val="20"/>
                <w:szCs w:val="20"/>
              </w:rPr>
              <w:t>(M.SDT.00055)</w:t>
            </w:r>
          </w:p>
          <w:p w14:paraId="16A5A79B"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Պայմանանշանների նորմալացված </w:t>
            </w:r>
            <w:r w:rsidRPr="00BD1873">
              <w:rPr>
                <w:rFonts w:ascii="Sylfaen" w:hAnsi="Sylfaen"/>
                <w:sz w:val="20"/>
                <w:szCs w:val="20"/>
              </w:rPr>
              <w:lastRenderedPageBreak/>
              <w:t>տողը:</w:t>
            </w:r>
          </w:p>
          <w:p w14:paraId="6C1B9A35"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9F7C63B"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317CC3B0" w14:textId="77777777" w:rsidR="00A47E39"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A6C1354" w14:textId="77777777" w:rsidR="00A47E39" w:rsidRPr="00BD1873" w:rsidRDefault="00A47E39" w:rsidP="00BD1873">
            <w:pPr>
              <w:spacing w:after="120"/>
              <w:rPr>
                <w:rFonts w:ascii="Sylfaen" w:hAnsi="Sylfaen" w:cs="Sylfaen"/>
                <w:sz w:val="20"/>
                <w:szCs w:val="20"/>
              </w:rPr>
            </w:pPr>
          </w:p>
        </w:tc>
      </w:tr>
      <w:tr w:rsidR="000C5718" w:rsidRPr="00BD1873" w14:paraId="237A086D" w14:textId="77777777" w:rsidTr="00CA638A">
        <w:trPr>
          <w:jc w:val="center"/>
        </w:trPr>
        <w:tc>
          <w:tcPr>
            <w:tcW w:w="211" w:type="dxa"/>
            <w:shd w:val="clear" w:color="auto" w:fill="FFFFFF"/>
          </w:tcPr>
          <w:p w14:paraId="69E3B466" w14:textId="77777777" w:rsidR="00A47E39" w:rsidRPr="00BD1873" w:rsidRDefault="00A47E39" w:rsidP="00BD1873">
            <w:pPr>
              <w:spacing w:after="120"/>
              <w:rPr>
                <w:rFonts w:ascii="Sylfaen" w:hAnsi="Sylfaen" w:cs="Sylfaen"/>
                <w:sz w:val="20"/>
                <w:szCs w:val="20"/>
              </w:rPr>
            </w:pPr>
          </w:p>
        </w:tc>
        <w:tc>
          <w:tcPr>
            <w:tcW w:w="232" w:type="dxa"/>
            <w:shd w:val="clear" w:color="auto" w:fill="FFFFFF"/>
          </w:tcPr>
          <w:p w14:paraId="5F8CAE61" w14:textId="77777777" w:rsidR="00A47E39" w:rsidRPr="00BD1873" w:rsidRDefault="00A47E39" w:rsidP="00BD1873">
            <w:pPr>
              <w:spacing w:after="120"/>
              <w:rPr>
                <w:rFonts w:ascii="Sylfaen" w:hAnsi="Sylfaen" w:cs="Sylfaen"/>
                <w:sz w:val="20"/>
                <w:szCs w:val="20"/>
              </w:rPr>
            </w:pPr>
          </w:p>
        </w:tc>
        <w:tc>
          <w:tcPr>
            <w:tcW w:w="237" w:type="dxa"/>
            <w:gridSpan w:val="3"/>
            <w:shd w:val="clear" w:color="auto" w:fill="FFFFFF"/>
          </w:tcPr>
          <w:p w14:paraId="330AACB6" w14:textId="77777777" w:rsidR="00A47E39" w:rsidRPr="00BD1873" w:rsidRDefault="00A47E39" w:rsidP="00BD1873">
            <w:pPr>
              <w:spacing w:after="120"/>
              <w:rPr>
                <w:rFonts w:ascii="Sylfaen" w:hAnsi="Sylfaen" w:cs="Sylfaen"/>
                <w:sz w:val="20"/>
                <w:szCs w:val="20"/>
              </w:rPr>
            </w:pPr>
          </w:p>
        </w:tc>
        <w:tc>
          <w:tcPr>
            <w:tcW w:w="206" w:type="dxa"/>
            <w:gridSpan w:val="2"/>
            <w:tcBorders>
              <w:right w:val="single" w:sz="4" w:space="0" w:color="auto"/>
            </w:tcBorders>
            <w:shd w:val="clear" w:color="auto" w:fill="FFFFFF"/>
          </w:tcPr>
          <w:p w14:paraId="3B90840E" w14:textId="77777777" w:rsidR="00A47E39" w:rsidRPr="00BD1873" w:rsidRDefault="00A47E39" w:rsidP="00BD1873">
            <w:pPr>
              <w:spacing w:after="120"/>
              <w:rPr>
                <w:rFonts w:ascii="Sylfaen" w:hAnsi="Sylfaen" w:cs="Sylfaen"/>
                <w:sz w:val="20"/>
                <w:szCs w:val="20"/>
              </w:rPr>
            </w:pPr>
          </w:p>
        </w:tc>
        <w:tc>
          <w:tcPr>
            <w:tcW w:w="2863" w:type="dxa"/>
            <w:gridSpan w:val="4"/>
            <w:tcBorders>
              <w:top w:val="single" w:sz="4" w:space="0" w:color="auto"/>
              <w:left w:val="single" w:sz="4" w:space="0" w:color="auto"/>
              <w:bottom w:val="single" w:sz="4" w:space="0" w:color="auto"/>
            </w:tcBorders>
            <w:shd w:val="clear" w:color="auto" w:fill="FFFFFF"/>
          </w:tcPr>
          <w:p w14:paraId="3226E0EF" w14:textId="77777777" w:rsidR="00A47E39" w:rsidRPr="00BD1873" w:rsidRDefault="00D44C89" w:rsidP="005C37DA">
            <w:pPr>
              <w:pStyle w:val="a0"/>
              <w:shd w:val="clear" w:color="auto" w:fill="auto"/>
              <w:tabs>
                <w:tab w:val="left" w:pos="686"/>
              </w:tabs>
              <w:spacing w:after="120" w:line="240" w:lineRule="auto"/>
              <w:rPr>
                <w:rFonts w:ascii="Sylfaen" w:hAnsi="Sylfaen" w:cs="Sylfaen"/>
                <w:sz w:val="20"/>
                <w:szCs w:val="20"/>
              </w:rPr>
            </w:pPr>
            <w:r w:rsidRPr="00BD1873">
              <w:rPr>
                <w:rFonts w:ascii="Sylfaen" w:hAnsi="Sylfaen"/>
                <w:sz w:val="20"/>
                <w:szCs w:val="20"/>
              </w:rPr>
              <w:t>*.10.5.</w:t>
            </w:r>
            <w:r w:rsidR="005C37DA">
              <w:rPr>
                <w:rFonts w:ascii="Sylfaen" w:hAnsi="Sylfaen"/>
                <w:sz w:val="20"/>
                <w:szCs w:val="20"/>
              </w:rPr>
              <w:tab/>
            </w:r>
            <w:r w:rsidRPr="00BD1873">
              <w:rPr>
                <w:rFonts w:ascii="Sylfaen" w:hAnsi="Sylfaen"/>
                <w:sz w:val="20"/>
                <w:szCs w:val="20"/>
              </w:rPr>
              <w:t>Շրջանը</w:t>
            </w:r>
          </w:p>
          <w:p w14:paraId="188FEE1E" w14:textId="77777777" w:rsidR="00A47E39" w:rsidRPr="00BD1873" w:rsidRDefault="00D44C89" w:rsidP="005C37DA">
            <w:pPr>
              <w:pStyle w:val="a0"/>
              <w:shd w:val="clear" w:color="auto" w:fill="auto"/>
              <w:tabs>
                <w:tab w:val="left" w:pos="686"/>
              </w:tabs>
              <w:spacing w:after="120" w:line="240" w:lineRule="auto"/>
              <w:rPr>
                <w:rFonts w:ascii="Sylfaen" w:hAnsi="Sylfaen" w:cs="Sylfaen"/>
                <w:sz w:val="20"/>
                <w:szCs w:val="20"/>
              </w:rPr>
            </w:pPr>
            <w:r w:rsidRPr="00BD1873">
              <w:rPr>
                <w:rFonts w:ascii="Sylfaen" w:hAnsi="Sylfaen"/>
                <w:sz w:val="20"/>
                <w:szCs w:val="20"/>
              </w:rPr>
              <w:t>(csdo:DistrictName)</w:t>
            </w:r>
          </w:p>
        </w:tc>
        <w:tc>
          <w:tcPr>
            <w:tcW w:w="2851" w:type="dxa"/>
            <w:tcBorders>
              <w:top w:val="single" w:sz="4" w:space="0" w:color="auto"/>
              <w:left w:val="single" w:sz="4" w:space="0" w:color="auto"/>
              <w:bottom w:val="single" w:sz="4" w:space="0" w:color="auto"/>
            </w:tcBorders>
            <w:shd w:val="clear" w:color="auto" w:fill="FFFFFF"/>
          </w:tcPr>
          <w:p w14:paraId="64AEBEB3"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երկրորդ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1ED6D603" w14:textId="77777777" w:rsidR="00A47E39"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M.SDE.00008</w:t>
            </w:r>
          </w:p>
        </w:tc>
        <w:tc>
          <w:tcPr>
            <w:tcW w:w="3291" w:type="dxa"/>
            <w:tcBorders>
              <w:top w:val="single" w:sz="4" w:space="0" w:color="auto"/>
              <w:left w:val="single" w:sz="4" w:space="0" w:color="auto"/>
              <w:bottom w:val="single" w:sz="4" w:space="0" w:color="auto"/>
            </w:tcBorders>
            <w:shd w:val="clear" w:color="auto" w:fill="FFFFFF"/>
            <w:vAlign w:val="center"/>
          </w:tcPr>
          <w:p w14:paraId="32DCE3AB"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сsdo:Nam120Туре</w:t>
            </w:r>
            <w:r w:rsidR="000C5718" w:rsidRPr="000C5718">
              <w:rPr>
                <w:rFonts w:ascii="Sylfaen" w:hAnsi="Sylfaen"/>
                <w:sz w:val="20"/>
                <w:szCs w:val="20"/>
              </w:rPr>
              <w:t xml:space="preserve"> </w:t>
            </w:r>
            <w:r w:rsidRPr="00BD1873">
              <w:rPr>
                <w:rFonts w:ascii="Sylfaen" w:hAnsi="Sylfaen"/>
                <w:sz w:val="20"/>
                <w:szCs w:val="20"/>
              </w:rPr>
              <w:t>(М.SDT.00055)</w:t>
            </w:r>
          </w:p>
          <w:p w14:paraId="5F16E1E6"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0BE51909"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6EFE37FF"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29B727A7" w14:textId="77777777" w:rsidR="00A47E39"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278E870" w14:textId="77777777" w:rsidR="00A47E39" w:rsidRPr="00BD1873" w:rsidRDefault="00A47E39" w:rsidP="00BD1873">
            <w:pPr>
              <w:spacing w:after="120"/>
              <w:rPr>
                <w:rFonts w:ascii="Sylfaen" w:hAnsi="Sylfaen" w:cs="Sylfaen"/>
                <w:sz w:val="20"/>
                <w:szCs w:val="20"/>
              </w:rPr>
            </w:pPr>
          </w:p>
        </w:tc>
      </w:tr>
      <w:tr w:rsidR="000C5718" w:rsidRPr="00BD1873" w14:paraId="444C9B37" w14:textId="77777777" w:rsidTr="00CA638A">
        <w:trPr>
          <w:jc w:val="center"/>
        </w:trPr>
        <w:tc>
          <w:tcPr>
            <w:tcW w:w="211" w:type="dxa"/>
            <w:shd w:val="clear" w:color="auto" w:fill="FFFFFF"/>
          </w:tcPr>
          <w:p w14:paraId="1BA1FB44" w14:textId="77777777" w:rsidR="00A47E39" w:rsidRPr="00BD1873" w:rsidRDefault="00A47E39" w:rsidP="00BD1873">
            <w:pPr>
              <w:spacing w:after="120"/>
              <w:rPr>
                <w:rFonts w:ascii="Sylfaen" w:hAnsi="Sylfaen" w:cs="Sylfaen"/>
                <w:sz w:val="20"/>
                <w:szCs w:val="20"/>
              </w:rPr>
            </w:pPr>
          </w:p>
        </w:tc>
        <w:tc>
          <w:tcPr>
            <w:tcW w:w="232" w:type="dxa"/>
            <w:shd w:val="clear" w:color="auto" w:fill="FFFFFF"/>
          </w:tcPr>
          <w:p w14:paraId="303125FD" w14:textId="77777777" w:rsidR="00A47E39" w:rsidRPr="00BD1873" w:rsidRDefault="00A47E39" w:rsidP="00BD1873">
            <w:pPr>
              <w:spacing w:after="120"/>
              <w:rPr>
                <w:rFonts w:ascii="Sylfaen" w:hAnsi="Sylfaen" w:cs="Sylfaen"/>
                <w:sz w:val="20"/>
                <w:szCs w:val="20"/>
              </w:rPr>
            </w:pPr>
          </w:p>
        </w:tc>
        <w:tc>
          <w:tcPr>
            <w:tcW w:w="237" w:type="dxa"/>
            <w:gridSpan w:val="3"/>
            <w:shd w:val="clear" w:color="auto" w:fill="FFFFFF"/>
          </w:tcPr>
          <w:p w14:paraId="688B1CEB" w14:textId="77777777" w:rsidR="00A47E39" w:rsidRPr="00BD1873" w:rsidRDefault="00A47E39" w:rsidP="00BD1873">
            <w:pPr>
              <w:spacing w:after="120"/>
              <w:rPr>
                <w:rFonts w:ascii="Sylfaen" w:hAnsi="Sylfaen" w:cs="Sylfaen"/>
                <w:sz w:val="20"/>
                <w:szCs w:val="20"/>
              </w:rPr>
            </w:pPr>
          </w:p>
        </w:tc>
        <w:tc>
          <w:tcPr>
            <w:tcW w:w="206" w:type="dxa"/>
            <w:gridSpan w:val="2"/>
            <w:tcBorders>
              <w:right w:val="single" w:sz="4" w:space="0" w:color="auto"/>
            </w:tcBorders>
            <w:shd w:val="clear" w:color="auto" w:fill="FFFFFF"/>
          </w:tcPr>
          <w:p w14:paraId="3BE1648C" w14:textId="77777777" w:rsidR="00A47E39" w:rsidRPr="00BD1873" w:rsidRDefault="00A47E39" w:rsidP="00BD1873">
            <w:pPr>
              <w:spacing w:after="120"/>
              <w:rPr>
                <w:rFonts w:ascii="Sylfaen" w:hAnsi="Sylfaen" w:cs="Sylfaen"/>
                <w:sz w:val="20"/>
                <w:szCs w:val="20"/>
              </w:rPr>
            </w:pPr>
          </w:p>
        </w:tc>
        <w:tc>
          <w:tcPr>
            <w:tcW w:w="2863" w:type="dxa"/>
            <w:gridSpan w:val="4"/>
            <w:tcBorders>
              <w:top w:val="single" w:sz="4" w:space="0" w:color="auto"/>
              <w:left w:val="single" w:sz="4" w:space="0" w:color="auto"/>
              <w:bottom w:val="single" w:sz="4" w:space="0" w:color="auto"/>
            </w:tcBorders>
            <w:shd w:val="clear" w:color="auto" w:fill="FFFFFF"/>
          </w:tcPr>
          <w:p w14:paraId="50DB2E64" w14:textId="77777777" w:rsidR="00A47E39" w:rsidRPr="00BD1873" w:rsidRDefault="00D44C89" w:rsidP="005C37DA">
            <w:pPr>
              <w:pStyle w:val="a0"/>
              <w:shd w:val="clear" w:color="auto" w:fill="auto"/>
              <w:tabs>
                <w:tab w:val="left" w:pos="686"/>
              </w:tabs>
              <w:spacing w:after="120" w:line="240" w:lineRule="auto"/>
              <w:rPr>
                <w:rFonts w:ascii="Sylfaen" w:hAnsi="Sylfaen" w:cs="Sylfaen"/>
                <w:sz w:val="20"/>
                <w:szCs w:val="20"/>
              </w:rPr>
            </w:pPr>
            <w:r w:rsidRPr="00BD1873">
              <w:rPr>
                <w:rFonts w:ascii="Sylfaen" w:hAnsi="Sylfaen"/>
                <w:sz w:val="20"/>
                <w:szCs w:val="20"/>
              </w:rPr>
              <w:t>*.10.6.</w:t>
            </w:r>
            <w:r w:rsidR="005C37DA">
              <w:rPr>
                <w:rFonts w:ascii="Sylfaen" w:hAnsi="Sylfaen"/>
                <w:sz w:val="20"/>
                <w:szCs w:val="20"/>
              </w:rPr>
              <w:tab/>
            </w:r>
            <w:r w:rsidRPr="00BD1873">
              <w:rPr>
                <w:rFonts w:ascii="Sylfaen" w:hAnsi="Sylfaen"/>
                <w:sz w:val="20"/>
                <w:szCs w:val="20"/>
              </w:rPr>
              <w:t>Քաղաքը (csdo:CityName)</w:t>
            </w:r>
          </w:p>
        </w:tc>
        <w:tc>
          <w:tcPr>
            <w:tcW w:w="2851" w:type="dxa"/>
            <w:tcBorders>
              <w:top w:val="single" w:sz="4" w:space="0" w:color="auto"/>
              <w:left w:val="single" w:sz="4" w:space="0" w:color="auto"/>
              <w:bottom w:val="single" w:sz="4" w:space="0" w:color="auto"/>
            </w:tcBorders>
            <w:shd w:val="clear" w:color="auto" w:fill="FFFFFF"/>
          </w:tcPr>
          <w:p w14:paraId="038FA2E0"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քաղաքի անվանումը</w:t>
            </w:r>
          </w:p>
        </w:tc>
        <w:tc>
          <w:tcPr>
            <w:tcW w:w="2007" w:type="dxa"/>
            <w:tcBorders>
              <w:top w:val="single" w:sz="4" w:space="0" w:color="auto"/>
              <w:left w:val="single" w:sz="4" w:space="0" w:color="auto"/>
              <w:bottom w:val="single" w:sz="4" w:space="0" w:color="auto"/>
            </w:tcBorders>
            <w:shd w:val="clear" w:color="auto" w:fill="FFFFFF"/>
          </w:tcPr>
          <w:p w14:paraId="3868181C" w14:textId="77777777" w:rsidR="00A47E39"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M.SDE.00009</w:t>
            </w:r>
          </w:p>
        </w:tc>
        <w:tc>
          <w:tcPr>
            <w:tcW w:w="3291" w:type="dxa"/>
            <w:tcBorders>
              <w:top w:val="single" w:sz="4" w:space="0" w:color="auto"/>
              <w:left w:val="single" w:sz="4" w:space="0" w:color="auto"/>
              <w:bottom w:val="single" w:sz="4" w:space="0" w:color="auto"/>
            </w:tcBorders>
            <w:shd w:val="clear" w:color="auto" w:fill="FFFFFF"/>
            <w:vAlign w:val="center"/>
          </w:tcPr>
          <w:p w14:paraId="0C71AE83"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301398">
              <w:rPr>
                <w:rFonts w:ascii="Sylfaen" w:hAnsi="Sylfaen"/>
                <w:sz w:val="20"/>
                <w:szCs w:val="20"/>
              </w:rPr>
              <w:t xml:space="preserve"> </w:t>
            </w:r>
            <w:r w:rsidRPr="00BD1873">
              <w:rPr>
                <w:rFonts w:ascii="Sylfaen" w:hAnsi="Sylfaen"/>
                <w:sz w:val="20"/>
                <w:szCs w:val="20"/>
              </w:rPr>
              <w:t>(M.SDT.00055)</w:t>
            </w:r>
          </w:p>
          <w:p w14:paraId="00407DE2"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4529F39C"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5737D77"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6AA125A1" w14:textId="77777777" w:rsidR="00A47E39"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32D84CE" w14:textId="77777777" w:rsidR="00A47E39" w:rsidRPr="00BD1873" w:rsidRDefault="00A47E39" w:rsidP="00BD1873">
            <w:pPr>
              <w:spacing w:after="120"/>
              <w:rPr>
                <w:rFonts w:ascii="Sylfaen" w:hAnsi="Sylfaen" w:cs="Sylfaen"/>
                <w:sz w:val="20"/>
                <w:szCs w:val="20"/>
              </w:rPr>
            </w:pPr>
          </w:p>
        </w:tc>
      </w:tr>
      <w:tr w:rsidR="000C5718" w:rsidRPr="00BD1873" w14:paraId="2B5A7854" w14:textId="77777777" w:rsidTr="00CA638A">
        <w:trPr>
          <w:jc w:val="center"/>
        </w:trPr>
        <w:tc>
          <w:tcPr>
            <w:tcW w:w="211" w:type="dxa"/>
            <w:shd w:val="clear" w:color="auto" w:fill="FFFFFF"/>
          </w:tcPr>
          <w:p w14:paraId="49EB78A7" w14:textId="77777777" w:rsidR="00A47E39" w:rsidRPr="00BD1873" w:rsidRDefault="00A47E39" w:rsidP="00BD1873">
            <w:pPr>
              <w:spacing w:after="120"/>
              <w:rPr>
                <w:rFonts w:ascii="Sylfaen" w:hAnsi="Sylfaen" w:cs="Sylfaen"/>
                <w:sz w:val="20"/>
                <w:szCs w:val="20"/>
              </w:rPr>
            </w:pPr>
          </w:p>
        </w:tc>
        <w:tc>
          <w:tcPr>
            <w:tcW w:w="232" w:type="dxa"/>
            <w:shd w:val="clear" w:color="auto" w:fill="FFFFFF"/>
          </w:tcPr>
          <w:p w14:paraId="6980792E" w14:textId="77777777" w:rsidR="00A47E39" w:rsidRPr="00BD1873" w:rsidRDefault="00A47E39" w:rsidP="00BD1873">
            <w:pPr>
              <w:spacing w:after="120"/>
              <w:rPr>
                <w:rFonts w:ascii="Sylfaen" w:hAnsi="Sylfaen" w:cs="Sylfaen"/>
                <w:sz w:val="20"/>
                <w:szCs w:val="20"/>
              </w:rPr>
            </w:pPr>
          </w:p>
        </w:tc>
        <w:tc>
          <w:tcPr>
            <w:tcW w:w="237" w:type="dxa"/>
            <w:gridSpan w:val="3"/>
            <w:shd w:val="clear" w:color="auto" w:fill="FFFFFF"/>
          </w:tcPr>
          <w:p w14:paraId="00B5C3BD" w14:textId="77777777" w:rsidR="00A47E39" w:rsidRPr="00BD1873" w:rsidRDefault="00A47E39" w:rsidP="00BD1873">
            <w:pPr>
              <w:spacing w:after="120"/>
              <w:rPr>
                <w:rFonts w:ascii="Sylfaen" w:hAnsi="Sylfaen" w:cs="Sylfaen"/>
                <w:sz w:val="20"/>
                <w:szCs w:val="20"/>
              </w:rPr>
            </w:pPr>
          </w:p>
        </w:tc>
        <w:tc>
          <w:tcPr>
            <w:tcW w:w="206" w:type="dxa"/>
            <w:gridSpan w:val="2"/>
            <w:tcBorders>
              <w:right w:val="single" w:sz="4" w:space="0" w:color="auto"/>
            </w:tcBorders>
            <w:shd w:val="clear" w:color="auto" w:fill="FFFFFF"/>
          </w:tcPr>
          <w:p w14:paraId="5822DDF5" w14:textId="77777777" w:rsidR="00A47E39" w:rsidRPr="00BD1873" w:rsidRDefault="00A47E39" w:rsidP="00BD1873">
            <w:pPr>
              <w:spacing w:after="120"/>
              <w:rPr>
                <w:rFonts w:ascii="Sylfaen" w:hAnsi="Sylfaen" w:cs="Sylfaen"/>
                <w:sz w:val="20"/>
                <w:szCs w:val="20"/>
              </w:rPr>
            </w:pPr>
          </w:p>
        </w:tc>
        <w:tc>
          <w:tcPr>
            <w:tcW w:w="2863" w:type="dxa"/>
            <w:gridSpan w:val="4"/>
            <w:tcBorders>
              <w:top w:val="single" w:sz="4" w:space="0" w:color="auto"/>
              <w:left w:val="single" w:sz="4" w:space="0" w:color="auto"/>
            </w:tcBorders>
            <w:shd w:val="clear" w:color="auto" w:fill="FFFFFF"/>
          </w:tcPr>
          <w:p w14:paraId="4CA9F7F7" w14:textId="77777777" w:rsidR="00A47E39" w:rsidRPr="00BD1873" w:rsidRDefault="00D44C89" w:rsidP="005C37DA">
            <w:pPr>
              <w:pStyle w:val="a0"/>
              <w:shd w:val="clear" w:color="auto" w:fill="auto"/>
              <w:tabs>
                <w:tab w:val="left" w:pos="686"/>
              </w:tabs>
              <w:spacing w:after="120" w:line="240" w:lineRule="auto"/>
              <w:rPr>
                <w:rFonts w:ascii="Sylfaen" w:hAnsi="Sylfaen" w:cs="Sylfaen"/>
                <w:sz w:val="20"/>
                <w:szCs w:val="20"/>
              </w:rPr>
            </w:pPr>
            <w:r w:rsidRPr="00BD1873">
              <w:rPr>
                <w:rFonts w:ascii="Sylfaen" w:hAnsi="Sylfaen"/>
                <w:sz w:val="20"/>
                <w:szCs w:val="20"/>
              </w:rPr>
              <w:t>*.10.7.</w:t>
            </w:r>
            <w:r w:rsidR="005C37DA">
              <w:rPr>
                <w:rFonts w:ascii="Sylfaen" w:hAnsi="Sylfaen"/>
                <w:sz w:val="20"/>
                <w:szCs w:val="20"/>
              </w:rPr>
              <w:tab/>
            </w:r>
            <w:r w:rsidRPr="00BD1873">
              <w:rPr>
                <w:rFonts w:ascii="Sylfaen" w:hAnsi="Sylfaen"/>
                <w:sz w:val="20"/>
                <w:szCs w:val="20"/>
              </w:rPr>
              <w:t>Բնակավայրը (csdo:SettlementName)</w:t>
            </w:r>
          </w:p>
        </w:tc>
        <w:tc>
          <w:tcPr>
            <w:tcW w:w="2851" w:type="dxa"/>
            <w:tcBorders>
              <w:top w:val="single" w:sz="4" w:space="0" w:color="auto"/>
              <w:left w:val="single" w:sz="4" w:space="0" w:color="auto"/>
              <w:bottom w:val="single" w:sz="4" w:space="0" w:color="auto"/>
            </w:tcBorders>
            <w:shd w:val="clear" w:color="auto" w:fill="FFFFFF"/>
          </w:tcPr>
          <w:p w14:paraId="2F9A9C9E"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բնակավայրի անվանումը</w:t>
            </w:r>
          </w:p>
        </w:tc>
        <w:tc>
          <w:tcPr>
            <w:tcW w:w="2007" w:type="dxa"/>
            <w:tcBorders>
              <w:top w:val="single" w:sz="4" w:space="0" w:color="auto"/>
              <w:left w:val="single" w:sz="4" w:space="0" w:color="auto"/>
              <w:bottom w:val="single" w:sz="4" w:space="0" w:color="auto"/>
            </w:tcBorders>
            <w:shd w:val="clear" w:color="auto" w:fill="FFFFFF"/>
          </w:tcPr>
          <w:p w14:paraId="597723BA" w14:textId="77777777" w:rsidR="00A47E39"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M.SDE.00057</w:t>
            </w:r>
          </w:p>
        </w:tc>
        <w:tc>
          <w:tcPr>
            <w:tcW w:w="3291" w:type="dxa"/>
            <w:tcBorders>
              <w:top w:val="single" w:sz="4" w:space="0" w:color="auto"/>
              <w:left w:val="single" w:sz="4" w:space="0" w:color="auto"/>
              <w:bottom w:val="single" w:sz="4" w:space="0" w:color="auto"/>
            </w:tcBorders>
            <w:shd w:val="clear" w:color="auto" w:fill="FFFFFF"/>
            <w:vAlign w:val="bottom"/>
          </w:tcPr>
          <w:p w14:paraId="4AA2779A"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1A2725" w:rsidRPr="00A96619">
              <w:rPr>
                <w:rFonts w:ascii="Sylfaen" w:hAnsi="Sylfaen"/>
                <w:sz w:val="20"/>
                <w:szCs w:val="20"/>
              </w:rPr>
              <w:t xml:space="preserve"> </w:t>
            </w:r>
            <w:r w:rsidRPr="00BD1873">
              <w:rPr>
                <w:rFonts w:ascii="Sylfaen" w:hAnsi="Sylfaen"/>
                <w:sz w:val="20"/>
                <w:szCs w:val="20"/>
              </w:rPr>
              <w:t>(M.SDT.00055)</w:t>
            </w:r>
          </w:p>
          <w:p w14:paraId="55D33166"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21B09D2"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254891F"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01D16D9" w14:textId="77777777" w:rsidR="00A47E39"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702393B" w14:textId="77777777" w:rsidR="00A47E3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0C5718" w:rsidRPr="00BD1873" w14:paraId="02D36166" w14:textId="77777777" w:rsidTr="00CA638A">
        <w:trPr>
          <w:jc w:val="center"/>
        </w:trPr>
        <w:tc>
          <w:tcPr>
            <w:tcW w:w="211" w:type="dxa"/>
            <w:shd w:val="clear" w:color="auto" w:fill="FFFFFF"/>
          </w:tcPr>
          <w:p w14:paraId="48C6E763"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11A795A3"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65244B6E" w14:textId="77777777" w:rsidR="00F07C53" w:rsidRPr="00BD1873" w:rsidRDefault="00F07C53" w:rsidP="00BD1873">
            <w:pPr>
              <w:spacing w:after="120"/>
              <w:rPr>
                <w:rFonts w:ascii="Sylfaen" w:hAnsi="Sylfaen" w:cs="Sylfaen"/>
                <w:sz w:val="20"/>
                <w:szCs w:val="20"/>
              </w:rPr>
            </w:pPr>
          </w:p>
        </w:tc>
        <w:tc>
          <w:tcPr>
            <w:tcW w:w="206" w:type="dxa"/>
            <w:gridSpan w:val="2"/>
            <w:shd w:val="clear" w:color="auto" w:fill="FFFFFF"/>
          </w:tcPr>
          <w:p w14:paraId="3C6EA429" w14:textId="77777777" w:rsidR="00F07C53" w:rsidRPr="00BD1873" w:rsidRDefault="00F07C53" w:rsidP="00BD1873">
            <w:pPr>
              <w:spacing w:after="120"/>
              <w:rPr>
                <w:rFonts w:ascii="Sylfaen" w:hAnsi="Sylfaen" w:cs="Sylfaen"/>
                <w:sz w:val="20"/>
                <w:szCs w:val="20"/>
              </w:rPr>
            </w:pPr>
          </w:p>
        </w:tc>
        <w:tc>
          <w:tcPr>
            <w:tcW w:w="2863" w:type="dxa"/>
            <w:gridSpan w:val="4"/>
            <w:tcBorders>
              <w:top w:val="single" w:sz="4" w:space="0" w:color="auto"/>
              <w:left w:val="single" w:sz="4" w:space="0" w:color="auto"/>
            </w:tcBorders>
            <w:shd w:val="clear" w:color="auto" w:fill="FFFFFF"/>
          </w:tcPr>
          <w:p w14:paraId="7B9C93A1" w14:textId="77777777" w:rsidR="00F07C53" w:rsidRPr="00BD1873" w:rsidRDefault="00D44C89" w:rsidP="005C37DA">
            <w:pPr>
              <w:pStyle w:val="a0"/>
              <w:shd w:val="clear" w:color="auto" w:fill="auto"/>
              <w:tabs>
                <w:tab w:val="left" w:pos="686"/>
              </w:tabs>
              <w:spacing w:after="120" w:line="240" w:lineRule="auto"/>
              <w:rPr>
                <w:rFonts w:ascii="Sylfaen" w:hAnsi="Sylfaen" w:cs="Sylfaen"/>
                <w:sz w:val="20"/>
                <w:szCs w:val="20"/>
              </w:rPr>
            </w:pPr>
            <w:r w:rsidRPr="00BD1873">
              <w:rPr>
                <w:rFonts w:ascii="Sylfaen" w:hAnsi="Sylfaen"/>
                <w:sz w:val="20"/>
                <w:szCs w:val="20"/>
              </w:rPr>
              <w:t>*.10.8.</w:t>
            </w:r>
            <w:r w:rsidR="005C37DA">
              <w:rPr>
                <w:rFonts w:ascii="Sylfaen" w:hAnsi="Sylfaen"/>
                <w:sz w:val="20"/>
                <w:szCs w:val="20"/>
              </w:rPr>
              <w:tab/>
            </w:r>
            <w:r w:rsidRPr="00BD1873">
              <w:rPr>
                <w:rFonts w:ascii="Sylfaen" w:hAnsi="Sylfaen"/>
                <w:sz w:val="20"/>
                <w:szCs w:val="20"/>
              </w:rPr>
              <w:t>Փողոցը (csdo:StreetName)</w:t>
            </w:r>
          </w:p>
        </w:tc>
        <w:tc>
          <w:tcPr>
            <w:tcW w:w="2851" w:type="dxa"/>
            <w:tcBorders>
              <w:top w:val="single" w:sz="4" w:space="0" w:color="auto"/>
              <w:left w:val="single" w:sz="4" w:space="0" w:color="auto"/>
            </w:tcBorders>
            <w:shd w:val="clear" w:color="auto" w:fill="FFFFFF"/>
          </w:tcPr>
          <w:p w14:paraId="40D8866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քաղաքային ենթակառուցվածքի փողոցաճանապարհային ցանցի տարրի անվանումը</w:t>
            </w:r>
          </w:p>
        </w:tc>
        <w:tc>
          <w:tcPr>
            <w:tcW w:w="2007" w:type="dxa"/>
            <w:tcBorders>
              <w:top w:val="single" w:sz="4" w:space="0" w:color="auto"/>
              <w:left w:val="single" w:sz="4" w:space="0" w:color="auto"/>
            </w:tcBorders>
            <w:shd w:val="clear" w:color="auto" w:fill="FFFFFF"/>
          </w:tcPr>
          <w:p w14:paraId="4DA98552" w14:textId="77777777" w:rsidR="00F07C53"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М.SDЕ.00010</w:t>
            </w:r>
          </w:p>
        </w:tc>
        <w:tc>
          <w:tcPr>
            <w:tcW w:w="3291" w:type="dxa"/>
            <w:tcBorders>
              <w:top w:val="single" w:sz="4" w:space="0" w:color="auto"/>
              <w:left w:val="single" w:sz="4" w:space="0" w:color="auto"/>
            </w:tcBorders>
            <w:shd w:val="clear" w:color="auto" w:fill="FFFFFF"/>
            <w:vAlign w:val="bottom"/>
          </w:tcPr>
          <w:p w14:paraId="7B6C7B7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1A2725" w:rsidRPr="00A96619">
              <w:rPr>
                <w:rFonts w:ascii="Sylfaen" w:hAnsi="Sylfaen"/>
                <w:sz w:val="20"/>
                <w:szCs w:val="20"/>
              </w:rPr>
              <w:t xml:space="preserve"> </w:t>
            </w:r>
            <w:r w:rsidRPr="00BD1873">
              <w:rPr>
                <w:rFonts w:ascii="Sylfaen" w:hAnsi="Sylfaen"/>
                <w:sz w:val="20"/>
                <w:szCs w:val="20"/>
              </w:rPr>
              <w:t>(M.SDT.00055)</w:t>
            </w:r>
          </w:p>
          <w:p w14:paraId="0BC8AA6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C3DA06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33FAD1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Առավելագույն երկարությունը՝ 120</w:t>
            </w:r>
          </w:p>
        </w:tc>
        <w:tc>
          <w:tcPr>
            <w:tcW w:w="639" w:type="dxa"/>
            <w:tcBorders>
              <w:top w:val="single" w:sz="4" w:space="0" w:color="auto"/>
              <w:left w:val="single" w:sz="4" w:space="0" w:color="auto"/>
            </w:tcBorders>
            <w:shd w:val="clear" w:color="auto" w:fill="FFFFFF"/>
          </w:tcPr>
          <w:p w14:paraId="4CDF459C"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2C7E42BF" w14:textId="77777777" w:rsidR="00F07C53" w:rsidRPr="00BD1873" w:rsidRDefault="00F07C53" w:rsidP="00BD1873">
            <w:pPr>
              <w:spacing w:after="120"/>
              <w:rPr>
                <w:rFonts w:ascii="Sylfaen" w:hAnsi="Sylfaen" w:cs="Sylfaen"/>
                <w:sz w:val="20"/>
                <w:szCs w:val="20"/>
              </w:rPr>
            </w:pPr>
          </w:p>
        </w:tc>
      </w:tr>
      <w:tr w:rsidR="000C5718" w:rsidRPr="00BD1873" w14:paraId="6B09D227" w14:textId="77777777" w:rsidTr="00CA638A">
        <w:trPr>
          <w:jc w:val="center"/>
        </w:trPr>
        <w:tc>
          <w:tcPr>
            <w:tcW w:w="211" w:type="dxa"/>
            <w:shd w:val="clear" w:color="auto" w:fill="FFFFFF"/>
          </w:tcPr>
          <w:p w14:paraId="024C2887"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EBB6570"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362F5279" w14:textId="77777777" w:rsidR="00F07C53" w:rsidRPr="00BD1873" w:rsidRDefault="00F07C53" w:rsidP="00BD1873">
            <w:pPr>
              <w:spacing w:after="120"/>
              <w:rPr>
                <w:rFonts w:ascii="Sylfaen" w:hAnsi="Sylfaen" w:cs="Sylfaen"/>
                <w:sz w:val="20"/>
                <w:szCs w:val="20"/>
              </w:rPr>
            </w:pPr>
          </w:p>
        </w:tc>
        <w:tc>
          <w:tcPr>
            <w:tcW w:w="206" w:type="dxa"/>
            <w:gridSpan w:val="2"/>
            <w:shd w:val="clear" w:color="auto" w:fill="FFFFFF"/>
          </w:tcPr>
          <w:p w14:paraId="507BC785" w14:textId="77777777" w:rsidR="00F07C53" w:rsidRPr="00BD1873" w:rsidRDefault="00F07C53" w:rsidP="00BD1873">
            <w:pPr>
              <w:spacing w:after="120"/>
              <w:rPr>
                <w:rFonts w:ascii="Sylfaen" w:hAnsi="Sylfaen" w:cs="Sylfaen"/>
                <w:sz w:val="20"/>
                <w:szCs w:val="20"/>
              </w:rPr>
            </w:pPr>
          </w:p>
        </w:tc>
        <w:tc>
          <w:tcPr>
            <w:tcW w:w="2863" w:type="dxa"/>
            <w:gridSpan w:val="4"/>
            <w:tcBorders>
              <w:top w:val="single" w:sz="4" w:space="0" w:color="auto"/>
              <w:left w:val="single" w:sz="4" w:space="0" w:color="auto"/>
            </w:tcBorders>
            <w:shd w:val="clear" w:color="auto" w:fill="FFFFFF"/>
          </w:tcPr>
          <w:p w14:paraId="37A211C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*.10.9.</w:t>
            </w:r>
            <w:r w:rsidR="005C37DA">
              <w:rPr>
                <w:rFonts w:ascii="Sylfaen" w:hAnsi="Sylfaen"/>
                <w:sz w:val="20"/>
                <w:szCs w:val="20"/>
              </w:rPr>
              <w:tab/>
            </w:r>
            <w:r w:rsidRPr="00BD1873">
              <w:rPr>
                <w:rFonts w:ascii="Sylfaen" w:hAnsi="Sylfaen"/>
                <w:sz w:val="20"/>
                <w:szCs w:val="20"/>
              </w:rPr>
              <w:t>Շենքի համարը</w:t>
            </w:r>
          </w:p>
          <w:p w14:paraId="5F91F98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(csdo:Bui</w:t>
            </w:r>
            <w:r w:rsidRPr="00BD1873">
              <w:rPr>
                <w:rFonts w:ascii="Sylfaen" w:hAnsi="Sylfaen"/>
                <w:sz w:val="20"/>
                <w:szCs w:val="20"/>
                <w:lang w:val="en-US"/>
              </w:rPr>
              <w:t>l</w:t>
            </w:r>
            <w:r w:rsidRPr="00BD1873">
              <w:rPr>
                <w:rFonts w:ascii="Sylfaen" w:hAnsi="Sylfaen"/>
                <w:sz w:val="20"/>
                <w:szCs w:val="20"/>
              </w:rPr>
              <w:t>dingNumberId)</w:t>
            </w:r>
          </w:p>
        </w:tc>
        <w:tc>
          <w:tcPr>
            <w:tcW w:w="2851" w:type="dxa"/>
            <w:tcBorders>
              <w:top w:val="single" w:sz="4" w:space="0" w:color="auto"/>
              <w:left w:val="single" w:sz="4" w:space="0" w:color="auto"/>
            </w:tcBorders>
            <w:shd w:val="clear" w:color="auto" w:fill="FFFFFF"/>
          </w:tcPr>
          <w:p w14:paraId="7E1EAD3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շենքի, մասնաշենքի, շինության նշագիրը</w:t>
            </w:r>
          </w:p>
        </w:tc>
        <w:tc>
          <w:tcPr>
            <w:tcW w:w="2007" w:type="dxa"/>
            <w:tcBorders>
              <w:top w:val="single" w:sz="4" w:space="0" w:color="auto"/>
              <w:left w:val="single" w:sz="4" w:space="0" w:color="auto"/>
            </w:tcBorders>
            <w:shd w:val="clear" w:color="auto" w:fill="FFFFFF"/>
          </w:tcPr>
          <w:p w14:paraId="79E937BA" w14:textId="77777777" w:rsidR="00F07C53"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М.SDЕ.00011</w:t>
            </w:r>
          </w:p>
        </w:tc>
        <w:tc>
          <w:tcPr>
            <w:tcW w:w="3291" w:type="dxa"/>
            <w:tcBorders>
              <w:top w:val="single" w:sz="4" w:space="0" w:color="auto"/>
              <w:left w:val="single" w:sz="4" w:space="0" w:color="auto"/>
            </w:tcBorders>
            <w:shd w:val="clear" w:color="auto" w:fill="FFFFFF"/>
            <w:vAlign w:val="bottom"/>
          </w:tcPr>
          <w:p w14:paraId="030BE5D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csdo:Id50Type (M.SDT.00093) Պայմանանշանների նորմալացված տողը։</w:t>
            </w:r>
          </w:p>
          <w:p w14:paraId="7A7E1C8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319980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50</w:t>
            </w:r>
          </w:p>
        </w:tc>
        <w:tc>
          <w:tcPr>
            <w:tcW w:w="639" w:type="dxa"/>
            <w:tcBorders>
              <w:top w:val="single" w:sz="4" w:space="0" w:color="auto"/>
              <w:left w:val="single" w:sz="4" w:space="0" w:color="auto"/>
            </w:tcBorders>
            <w:shd w:val="clear" w:color="auto" w:fill="FFFFFF"/>
          </w:tcPr>
          <w:p w14:paraId="17EA1073"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0985BF55" w14:textId="77777777" w:rsidR="00F07C53" w:rsidRPr="00BD1873" w:rsidRDefault="00F07C53" w:rsidP="00BD1873">
            <w:pPr>
              <w:spacing w:after="120"/>
              <w:rPr>
                <w:rFonts w:ascii="Sylfaen" w:hAnsi="Sylfaen" w:cs="Sylfaen"/>
                <w:sz w:val="20"/>
                <w:szCs w:val="20"/>
              </w:rPr>
            </w:pPr>
          </w:p>
        </w:tc>
      </w:tr>
      <w:tr w:rsidR="000C5718" w:rsidRPr="00BD1873" w14:paraId="3C700BF7" w14:textId="77777777" w:rsidTr="00CA638A">
        <w:trPr>
          <w:jc w:val="center"/>
        </w:trPr>
        <w:tc>
          <w:tcPr>
            <w:tcW w:w="211" w:type="dxa"/>
            <w:shd w:val="clear" w:color="auto" w:fill="FFFFFF"/>
          </w:tcPr>
          <w:p w14:paraId="72D01DCC"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5141039"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5DBF30F3" w14:textId="77777777" w:rsidR="00F07C53" w:rsidRPr="00BD1873" w:rsidRDefault="00F07C53" w:rsidP="00BD1873">
            <w:pPr>
              <w:spacing w:after="120"/>
              <w:rPr>
                <w:rFonts w:ascii="Sylfaen" w:hAnsi="Sylfaen" w:cs="Sylfaen"/>
                <w:sz w:val="20"/>
                <w:szCs w:val="20"/>
              </w:rPr>
            </w:pPr>
          </w:p>
        </w:tc>
        <w:tc>
          <w:tcPr>
            <w:tcW w:w="206" w:type="dxa"/>
            <w:gridSpan w:val="2"/>
            <w:shd w:val="clear" w:color="auto" w:fill="FFFFFF"/>
          </w:tcPr>
          <w:p w14:paraId="0AC5B6BE" w14:textId="77777777" w:rsidR="00F07C53" w:rsidRPr="00BD1873" w:rsidRDefault="00F07C53" w:rsidP="00BD1873">
            <w:pPr>
              <w:spacing w:after="120"/>
              <w:rPr>
                <w:rFonts w:ascii="Sylfaen" w:hAnsi="Sylfaen" w:cs="Sylfaen"/>
                <w:sz w:val="20"/>
                <w:szCs w:val="20"/>
              </w:rPr>
            </w:pPr>
          </w:p>
        </w:tc>
        <w:tc>
          <w:tcPr>
            <w:tcW w:w="2863" w:type="dxa"/>
            <w:gridSpan w:val="4"/>
            <w:tcBorders>
              <w:top w:val="single" w:sz="4" w:space="0" w:color="auto"/>
              <w:left w:val="single" w:sz="4" w:space="0" w:color="auto"/>
            </w:tcBorders>
            <w:shd w:val="clear" w:color="auto" w:fill="FFFFFF"/>
          </w:tcPr>
          <w:p w14:paraId="5E00500B" w14:textId="77777777" w:rsidR="00F07C53" w:rsidRPr="00BD1873" w:rsidRDefault="00D44C89" w:rsidP="005C37DA">
            <w:pPr>
              <w:pStyle w:val="a0"/>
              <w:shd w:val="clear" w:color="auto" w:fill="auto"/>
              <w:tabs>
                <w:tab w:val="left" w:pos="774"/>
              </w:tabs>
              <w:spacing w:after="120" w:line="240" w:lineRule="auto"/>
              <w:rPr>
                <w:rFonts w:ascii="Sylfaen" w:hAnsi="Sylfaen" w:cs="Sylfaen"/>
                <w:sz w:val="20"/>
                <w:szCs w:val="20"/>
              </w:rPr>
            </w:pPr>
            <w:r w:rsidRPr="00BD1873">
              <w:rPr>
                <w:rFonts w:ascii="Sylfaen" w:hAnsi="Sylfaen"/>
                <w:sz w:val="20"/>
                <w:szCs w:val="20"/>
              </w:rPr>
              <w:t>*.10.10.</w:t>
            </w:r>
            <w:r w:rsidR="005C37DA">
              <w:rPr>
                <w:rFonts w:ascii="Sylfaen" w:hAnsi="Sylfaen"/>
                <w:sz w:val="20"/>
                <w:szCs w:val="20"/>
              </w:rPr>
              <w:tab/>
            </w:r>
            <w:r w:rsidRPr="00BD1873">
              <w:rPr>
                <w:rFonts w:ascii="Sylfaen" w:hAnsi="Sylfaen"/>
                <w:sz w:val="20"/>
                <w:szCs w:val="20"/>
              </w:rPr>
              <w:t>Սենքի համարը (csdo:RoomNumberId)</w:t>
            </w:r>
          </w:p>
        </w:tc>
        <w:tc>
          <w:tcPr>
            <w:tcW w:w="2851" w:type="dxa"/>
            <w:tcBorders>
              <w:top w:val="single" w:sz="4" w:space="0" w:color="auto"/>
              <w:left w:val="single" w:sz="4" w:space="0" w:color="auto"/>
            </w:tcBorders>
            <w:shd w:val="clear" w:color="auto" w:fill="FFFFFF"/>
          </w:tcPr>
          <w:p w14:paraId="4D0B989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գրասենյակի կամ բնակարանի նշագիրը</w:t>
            </w:r>
          </w:p>
        </w:tc>
        <w:tc>
          <w:tcPr>
            <w:tcW w:w="2007" w:type="dxa"/>
            <w:tcBorders>
              <w:top w:val="single" w:sz="4" w:space="0" w:color="auto"/>
              <w:left w:val="single" w:sz="4" w:space="0" w:color="auto"/>
            </w:tcBorders>
            <w:shd w:val="clear" w:color="auto" w:fill="FFFFFF"/>
          </w:tcPr>
          <w:p w14:paraId="50EA2748" w14:textId="77777777" w:rsidR="00F07C53"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М.SDE.00012</w:t>
            </w:r>
          </w:p>
        </w:tc>
        <w:tc>
          <w:tcPr>
            <w:tcW w:w="3291" w:type="dxa"/>
            <w:tcBorders>
              <w:top w:val="single" w:sz="4" w:space="0" w:color="auto"/>
              <w:left w:val="single" w:sz="4" w:space="0" w:color="auto"/>
            </w:tcBorders>
            <w:shd w:val="clear" w:color="auto" w:fill="FFFFFF"/>
            <w:vAlign w:val="bottom"/>
          </w:tcPr>
          <w:p w14:paraId="41F1DF1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(M.SDT.00092) Պայմանանշանների նորմալացված տողը:</w:t>
            </w:r>
          </w:p>
          <w:p w14:paraId="7708E28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AE6449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5EE1DA2C"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197BC638" w14:textId="77777777" w:rsidR="00F07C53" w:rsidRPr="00BD1873" w:rsidRDefault="00F07C53" w:rsidP="00BD1873">
            <w:pPr>
              <w:spacing w:after="120"/>
              <w:rPr>
                <w:rFonts w:ascii="Sylfaen" w:hAnsi="Sylfaen" w:cs="Sylfaen"/>
                <w:sz w:val="20"/>
                <w:szCs w:val="20"/>
              </w:rPr>
            </w:pPr>
          </w:p>
        </w:tc>
      </w:tr>
      <w:tr w:rsidR="000C5718" w:rsidRPr="00BD1873" w14:paraId="0A85734E" w14:textId="77777777" w:rsidTr="00CA638A">
        <w:trPr>
          <w:jc w:val="center"/>
        </w:trPr>
        <w:tc>
          <w:tcPr>
            <w:tcW w:w="211" w:type="dxa"/>
            <w:shd w:val="clear" w:color="auto" w:fill="FFFFFF"/>
          </w:tcPr>
          <w:p w14:paraId="3187D05B"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25113CB"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3B711954" w14:textId="77777777" w:rsidR="00F07C53" w:rsidRPr="00BD1873" w:rsidRDefault="00F07C53" w:rsidP="00BD1873">
            <w:pPr>
              <w:spacing w:after="120"/>
              <w:rPr>
                <w:rFonts w:ascii="Sylfaen" w:hAnsi="Sylfaen" w:cs="Sylfaen"/>
                <w:sz w:val="20"/>
                <w:szCs w:val="20"/>
              </w:rPr>
            </w:pPr>
          </w:p>
        </w:tc>
        <w:tc>
          <w:tcPr>
            <w:tcW w:w="206" w:type="dxa"/>
            <w:gridSpan w:val="2"/>
            <w:shd w:val="clear" w:color="auto" w:fill="FFFFFF"/>
          </w:tcPr>
          <w:p w14:paraId="7CE58966" w14:textId="77777777" w:rsidR="00F07C53" w:rsidRPr="00BD1873" w:rsidRDefault="00F07C53" w:rsidP="00BD1873">
            <w:pPr>
              <w:spacing w:after="120"/>
              <w:rPr>
                <w:rFonts w:ascii="Sylfaen" w:hAnsi="Sylfaen" w:cs="Sylfaen"/>
                <w:sz w:val="20"/>
                <w:szCs w:val="20"/>
              </w:rPr>
            </w:pPr>
          </w:p>
        </w:tc>
        <w:tc>
          <w:tcPr>
            <w:tcW w:w="2863" w:type="dxa"/>
            <w:gridSpan w:val="4"/>
            <w:tcBorders>
              <w:top w:val="single" w:sz="4" w:space="0" w:color="auto"/>
              <w:left w:val="single" w:sz="4" w:space="0" w:color="auto"/>
            </w:tcBorders>
            <w:shd w:val="clear" w:color="auto" w:fill="FFFFFF"/>
          </w:tcPr>
          <w:p w14:paraId="0CD4FEC0" w14:textId="77777777" w:rsidR="00F07C53" w:rsidRPr="00BD1873" w:rsidRDefault="00D44C89" w:rsidP="005C37DA">
            <w:pPr>
              <w:pStyle w:val="a0"/>
              <w:shd w:val="clear" w:color="auto" w:fill="auto"/>
              <w:tabs>
                <w:tab w:val="left" w:pos="774"/>
              </w:tabs>
              <w:spacing w:after="120" w:line="240" w:lineRule="auto"/>
              <w:rPr>
                <w:rFonts w:ascii="Sylfaen" w:hAnsi="Sylfaen" w:cs="Sylfaen"/>
                <w:sz w:val="20"/>
                <w:szCs w:val="20"/>
              </w:rPr>
            </w:pPr>
            <w:r w:rsidRPr="00BD1873">
              <w:rPr>
                <w:rFonts w:ascii="Sylfaen" w:hAnsi="Sylfaen"/>
                <w:sz w:val="20"/>
                <w:szCs w:val="20"/>
              </w:rPr>
              <w:t>*.10.11.</w:t>
            </w:r>
            <w:r w:rsidR="005C37DA">
              <w:rPr>
                <w:rFonts w:ascii="Sylfaen" w:hAnsi="Sylfaen"/>
                <w:sz w:val="20"/>
                <w:szCs w:val="20"/>
              </w:rPr>
              <w:tab/>
            </w:r>
            <w:r w:rsidRPr="00BD1873">
              <w:rPr>
                <w:rFonts w:ascii="Sylfaen" w:hAnsi="Sylfaen"/>
                <w:sz w:val="20"/>
                <w:szCs w:val="20"/>
              </w:rPr>
              <w:t>Փոստային դասիչը</w:t>
            </w:r>
          </w:p>
          <w:p w14:paraId="623DC66B" w14:textId="77777777" w:rsidR="00F07C53" w:rsidRPr="00BD1873" w:rsidRDefault="00D44C89" w:rsidP="005C37DA">
            <w:pPr>
              <w:pStyle w:val="a0"/>
              <w:shd w:val="clear" w:color="auto" w:fill="auto"/>
              <w:tabs>
                <w:tab w:val="left" w:pos="774"/>
              </w:tabs>
              <w:spacing w:after="120" w:line="240" w:lineRule="auto"/>
              <w:rPr>
                <w:rFonts w:ascii="Sylfaen" w:hAnsi="Sylfaen" w:cs="Sylfaen"/>
                <w:sz w:val="20"/>
                <w:szCs w:val="20"/>
              </w:rPr>
            </w:pPr>
            <w:r w:rsidRPr="00BD1873">
              <w:rPr>
                <w:rFonts w:ascii="Sylfaen" w:hAnsi="Sylfaen"/>
                <w:sz w:val="20"/>
                <w:szCs w:val="20"/>
              </w:rPr>
              <w:t>(csdo:PostCode)</w:t>
            </w:r>
          </w:p>
        </w:tc>
        <w:tc>
          <w:tcPr>
            <w:tcW w:w="2851" w:type="dxa"/>
            <w:tcBorders>
              <w:top w:val="single" w:sz="4" w:space="0" w:color="auto"/>
              <w:left w:val="single" w:sz="4" w:space="0" w:color="auto"/>
            </w:tcBorders>
            <w:shd w:val="clear" w:color="auto" w:fill="FFFFFF"/>
          </w:tcPr>
          <w:p w14:paraId="76F1D95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փոստային կապի ձեռնարկության փոստային դասիչը</w:t>
            </w:r>
          </w:p>
        </w:tc>
        <w:tc>
          <w:tcPr>
            <w:tcW w:w="2007" w:type="dxa"/>
            <w:tcBorders>
              <w:top w:val="single" w:sz="4" w:space="0" w:color="auto"/>
              <w:left w:val="single" w:sz="4" w:space="0" w:color="auto"/>
            </w:tcBorders>
            <w:shd w:val="clear" w:color="auto" w:fill="FFFFFF"/>
          </w:tcPr>
          <w:p w14:paraId="372B38EB" w14:textId="77777777" w:rsidR="00F07C53"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M.SDE.00006</w:t>
            </w:r>
          </w:p>
        </w:tc>
        <w:tc>
          <w:tcPr>
            <w:tcW w:w="3291" w:type="dxa"/>
            <w:tcBorders>
              <w:top w:val="single" w:sz="4" w:space="0" w:color="auto"/>
              <w:left w:val="single" w:sz="4" w:space="0" w:color="auto"/>
            </w:tcBorders>
            <w:shd w:val="clear" w:color="auto" w:fill="FFFFFF"/>
            <w:vAlign w:val="bottom"/>
          </w:tcPr>
          <w:p w14:paraId="10335B4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csdo:PostCodeType (M.SDT.00006) Պայմանանշանների նորմալացված տողը։</w:t>
            </w:r>
          </w:p>
          <w:p w14:paraId="1D41665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[А-Z0-9][А-Z0-9-]{1,8}[А-Z0-9]</w:t>
            </w:r>
          </w:p>
        </w:tc>
        <w:tc>
          <w:tcPr>
            <w:tcW w:w="639" w:type="dxa"/>
            <w:tcBorders>
              <w:top w:val="single" w:sz="4" w:space="0" w:color="auto"/>
              <w:left w:val="single" w:sz="4" w:space="0" w:color="auto"/>
            </w:tcBorders>
            <w:shd w:val="clear" w:color="auto" w:fill="FFFFFF"/>
          </w:tcPr>
          <w:p w14:paraId="7100169B"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B7033F1" w14:textId="77777777" w:rsidR="00F07C53" w:rsidRPr="00BD1873" w:rsidRDefault="00F07C53" w:rsidP="00BD1873">
            <w:pPr>
              <w:spacing w:after="120"/>
              <w:rPr>
                <w:rFonts w:ascii="Sylfaen" w:hAnsi="Sylfaen" w:cs="Sylfaen"/>
                <w:sz w:val="20"/>
                <w:szCs w:val="20"/>
              </w:rPr>
            </w:pPr>
          </w:p>
        </w:tc>
      </w:tr>
      <w:tr w:rsidR="000C5718" w:rsidRPr="00BD1873" w14:paraId="41324D32" w14:textId="77777777" w:rsidTr="00CA638A">
        <w:trPr>
          <w:jc w:val="center"/>
        </w:trPr>
        <w:tc>
          <w:tcPr>
            <w:tcW w:w="211" w:type="dxa"/>
            <w:shd w:val="clear" w:color="auto" w:fill="FFFFFF"/>
          </w:tcPr>
          <w:p w14:paraId="3CA52724"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6DB6593"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49D4758B" w14:textId="77777777" w:rsidR="00F07C53" w:rsidRPr="00BD1873" w:rsidRDefault="00F07C53" w:rsidP="00BD1873">
            <w:pPr>
              <w:spacing w:after="120"/>
              <w:rPr>
                <w:rFonts w:ascii="Sylfaen" w:hAnsi="Sylfaen" w:cs="Sylfaen"/>
                <w:sz w:val="20"/>
                <w:szCs w:val="20"/>
              </w:rPr>
            </w:pPr>
          </w:p>
        </w:tc>
        <w:tc>
          <w:tcPr>
            <w:tcW w:w="206" w:type="dxa"/>
            <w:gridSpan w:val="2"/>
            <w:shd w:val="clear" w:color="auto" w:fill="FFFFFF"/>
          </w:tcPr>
          <w:p w14:paraId="76AE37B9" w14:textId="77777777" w:rsidR="00F07C53" w:rsidRPr="00BD1873" w:rsidRDefault="00F07C53" w:rsidP="00BD1873">
            <w:pPr>
              <w:spacing w:after="120"/>
              <w:rPr>
                <w:rFonts w:ascii="Sylfaen" w:hAnsi="Sylfaen" w:cs="Sylfaen"/>
                <w:sz w:val="20"/>
                <w:szCs w:val="20"/>
              </w:rPr>
            </w:pPr>
          </w:p>
        </w:tc>
        <w:tc>
          <w:tcPr>
            <w:tcW w:w="2863" w:type="dxa"/>
            <w:gridSpan w:val="4"/>
            <w:tcBorders>
              <w:top w:val="single" w:sz="4" w:space="0" w:color="auto"/>
              <w:left w:val="single" w:sz="4" w:space="0" w:color="auto"/>
              <w:bottom w:val="single" w:sz="4" w:space="0" w:color="auto"/>
            </w:tcBorders>
            <w:shd w:val="clear" w:color="auto" w:fill="FFFFFF"/>
          </w:tcPr>
          <w:p w14:paraId="149CB96F" w14:textId="77777777" w:rsidR="00F07C53" w:rsidRPr="00BD1873" w:rsidRDefault="00D44C89" w:rsidP="005C37DA">
            <w:pPr>
              <w:pStyle w:val="a0"/>
              <w:shd w:val="clear" w:color="auto" w:fill="auto"/>
              <w:tabs>
                <w:tab w:val="left" w:pos="774"/>
              </w:tabs>
              <w:spacing w:after="120" w:line="240" w:lineRule="auto"/>
              <w:rPr>
                <w:rFonts w:ascii="Sylfaen" w:hAnsi="Sylfaen" w:cs="Sylfaen"/>
                <w:sz w:val="20"/>
                <w:szCs w:val="20"/>
              </w:rPr>
            </w:pPr>
            <w:r w:rsidRPr="00BD1873">
              <w:rPr>
                <w:rFonts w:ascii="Sylfaen" w:hAnsi="Sylfaen"/>
                <w:sz w:val="20"/>
                <w:szCs w:val="20"/>
              </w:rPr>
              <w:t>*.10.12.</w:t>
            </w:r>
            <w:r w:rsidR="005C37DA">
              <w:rPr>
                <w:rFonts w:ascii="Sylfaen" w:hAnsi="Sylfaen"/>
                <w:sz w:val="20"/>
                <w:szCs w:val="20"/>
              </w:rPr>
              <w:tab/>
            </w:r>
            <w:r w:rsidRPr="00BD1873">
              <w:rPr>
                <w:rFonts w:ascii="Sylfaen" w:hAnsi="Sylfaen"/>
                <w:sz w:val="20"/>
                <w:szCs w:val="20"/>
              </w:rPr>
              <w:t>Բաժանորդային արկղի համարը (csdo:PostOfficeBoxId)</w:t>
            </w:r>
          </w:p>
        </w:tc>
        <w:tc>
          <w:tcPr>
            <w:tcW w:w="2851" w:type="dxa"/>
            <w:tcBorders>
              <w:top w:val="single" w:sz="4" w:space="0" w:color="auto"/>
              <w:left w:val="single" w:sz="4" w:space="0" w:color="auto"/>
              <w:bottom w:val="single" w:sz="4" w:space="0" w:color="auto"/>
            </w:tcBorders>
            <w:shd w:val="clear" w:color="auto" w:fill="FFFFFF"/>
          </w:tcPr>
          <w:p w14:paraId="5B82894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փոստային կապի ձեռնարկությունում բաժանորդային արկղի համարը</w:t>
            </w:r>
          </w:p>
        </w:tc>
        <w:tc>
          <w:tcPr>
            <w:tcW w:w="2007" w:type="dxa"/>
            <w:tcBorders>
              <w:top w:val="single" w:sz="4" w:space="0" w:color="auto"/>
              <w:left w:val="single" w:sz="4" w:space="0" w:color="auto"/>
              <w:bottom w:val="single" w:sz="4" w:space="0" w:color="auto"/>
            </w:tcBorders>
            <w:shd w:val="clear" w:color="auto" w:fill="FFFFFF"/>
          </w:tcPr>
          <w:p w14:paraId="39DA2EBB" w14:textId="77777777" w:rsidR="00F07C53" w:rsidRPr="00BD1873" w:rsidRDefault="00D44C89" w:rsidP="00BD1873">
            <w:pPr>
              <w:pStyle w:val="a0"/>
              <w:shd w:val="clear" w:color="auto" w:fill="auto"/>
              <w:spacing w:after="120" w:line="240" w:lineRule="auto"/>
              <w:jc w:val="both"/>
              <w:rPr>
                <w:rFonts w:ascii="Sylfaen" w:hAnsi="Sylfaen" w:cs="Sylfaen"/>
                <w:sz w:val="20"/>
                <w:szCs w:val="20"/>
              </w:rPr>
            </w:pPr>
            <w:r w:rsidRPr="00BD1873">
              <w:rPr>
                <w:rFonts w:ascii="Sylfaen" w:hAnsi="Sylfaen"/>
                <w:sz w:val="20"/>
                <w:szCs w:val="20"/>
              </w:rPr>
              <w:t>М. SDE.00013</w:t>
            </w:r>
          </w:p>
        </w:tc>
        <w:tc>
          <w:tcPr>
            <w:tcW w:w="3291" w:type="dxa"/>
            <w:tcBorders>
              <w:top w:val="single" w:sz="4" w:space="0" w:color="auto"/>
              <w:left w:val="single" w:sz="4" w:space="0" w:color="auto"/>
              <w:bottom w:val="single" w:sz="4" w:space="0" w:color="auto"/>
            </w:tcBorders>
            <w:shd w:val="clear" w:color="auto" w:fill="FFFFFF"/>
            <w:vAlign w:val="center"/>
          </w:tcPr>
          <w:p w14:paraId="023F9B0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csdo:Id20Type (M.SDT.00092) Պայմանանշանների նորմալացված տողը:</w:t>
            </w:r>
          </w:p>
          <w:p w14:paraId="5D2AD58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F4F47A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F7DDDAA"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AAD9B7A" w14:textId="77777777" w:rsidR="00F07C53" w:rsidRPr="00BD1873" w:rsidRDefault="00F07C53" w:rsidP="00BD1873">
            <w:pPr>
              <w:spacing w:after="120"/>
              <w:rPr>
                <w:rFonts w:ascii="Sylfaen" w:hAnsi="Sylfaen" w:cs="Sylfaen"/>
                <w:sz w:val="20"/>
                <w:szCs w:val="20"/>
              </w:rPr>
            </w:pPr>
          </w:p>
        </w:tc>
      </w:tr>
      <w:tr w:rsidR="000C5718" w:rsidRPr="00BD1873" w14:paraId="35A62D75" w14:textId="77777777" w:rsidTr="00CA638A">
        <w:trPr>
          <w:jc w:val="center"/>
        </w:trPr>
        <w:tc>
          <w:tcPr>
            <w:tcW w:w="211" w:type="dxa"/>
            <w:shd w:val="clear" w:color="auto" w:fill="FFFFFF"/>
          </w:tcPr>
          <w:p w14:paraId="41C841A5"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A8B1F8C"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06461814"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4A165F0D" w14:textId="77777777" w:rsidR="00F07C53" w:rsidRPr="00BD1873" w:rsidRDefault="00D44C89" w:rsidP="005C37DA">
            <w:pPr>
              <w:pStyle w:val="a0"/>
              <w:shd w:val="clear" w:color="auto" w:fill="auto"/>
              <w:tabs>
                <w:tab w:val="left" w:pos="454"/>
              </w:tabs>
              <w:spacing w:after="120" w:line="240" w:lineRule="auto"/>
              <w:rPr>
                <w:rFonts w:ascii="Sylfaen" w:hAnsi="Sylfaen" w:cs="Sylfaen"/>
                <w:sz w:val="20"/>
                <w:szCs w:val="20"/>
              </w:rPr>
            </w:pPr>
            <w:r w:rsidRPr="00BD1873">
              <w:rPr>
                <w:rFonts w:ascii="Sylfaen" w:hAnsi="Sylfaen"/>
                <w:sz w:val="20"/>
                <w:szCs w:val="20"/>
              </w:rPr>
              <w:t>*.11.</w:t>
            </w:r>
            <w:r w:rsidR="005C37DA">
              <w:rPr>
                <w:rFonts w:ascii="Sylfaen" w:hAnsi="Sylfaen"/>
                <w:sz w:val="20"/>
                <w:szCs w:val="20"/>
              </w:rPr>
              <w:tab/>
            </w:r>
            <w:r w:rsidRPr="00BD1873">
              <w:rPr>
                <w:rFonts w:ascii="Sylfaen" w:hAnsi="Sylfaen"/>
                <w:sz w:val="20"/>
                <w:szCs w:val="20"/>
              </w:rPr>
              <w:t>Կոնտակտային վավերապայմանը</w:t>
            </w:r>
          </w:p>
          <w:p w14:paraId="574960D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(ccdo:CommunicationDetails)</w:t>
            </w:r>
          </w:p>
        </w:tc>
        <w:tc>
          <w:tcPr>
            <w:tcW w:w="2851" w:type="dxa"/>
            <w:tcBorders>
              <w:top w:val="single" w:sz="4" w:space="0" w:color="auto"/>
              <w:left w:val="single" w:sz="4" w:space="0" w:color="auto"/>
            </w:tcBorders>
            <w:shd w:val="clear" w:color="auto" w:fill="FFFFFF"/>
            <w:vAlign w:val="bottom"/>
          </w:tcPr>
          <w:p w14:paraId="35161B1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կոնտակտային վավերապայմանը՝ կապի միջոցի (կապուղու) եղանակի </w:t>
            </w:r>
            <w:r w:rsidR="00BD1873" w:rsidRPr="00BD1873">
              <w:rPr>
                <w:rFonts w:ascii="Sylfaen" w:hAnsi="Sylfaen"/>
                <w:sz w:val="20"/>
                <w:szCs w:val="20"/>
              </w:rPr>
              <w:t>եւ</w:t>
            </w:r>
            <w:r w:rsidRPr="00BD1873">
              <w:rPr>
                <w:rFonts w:ascii="Sylfaen" w:hAnsi="Sylfaen"/>
                <w:sz w:val="20"/>
                <w:szCs w:val="20"/>
              </w:rPr>
              <w:t xml:space="preserve"> նույնականացուցչի նշմամբ</w:t>
            </w:r>
          </w:p>
        </w:tc>
        <w:tc>
          <w:tcPr>
            <w:tcW w:w="2007" w:type="dxa"/>
            <w:tcBorders>
              <w:top w:val="single" w:sz="4" w:space="0" w:color="auto"/>
              <w:left w:val="single" w:sz="4" w:space="0" w:color="auto"/>
            </w:tcBorders>
            <w:shd w:val="clear" w:color="auto" w:fill="FFFFFF"/>
          </w:tcPr>
          <w:p w14:paraId="2C1AE1A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.00003</w:t>
            </w:r>
          </w:p>
        </w:tc>
        <w:tc>
          <w:tcPr>
            <w:tcW w:w="3291" w:type="dxa"/>
            <w:tcBorders>
              <w:top w:val="single" w:sz="4" w:space="0" w:color="auto"/>
              <w:left w:val="single" w:sz="4" w:space="0" w:color="auto"/>
            </w:tcBorders>
            <w:shd w:val="clear" w:color="auto" w:fill="FFFFFF"/>
            <w:vAlign w:val="bottom"/>
          </w:tcPr>
          <w:p w14:paraId="1E50A84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ccdo:CommunicationDetailsType (M.</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.00003)</w:t>
            </w:r>
          </w:p>
          <w:p w14:paraId="1753898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7ACEBCB4"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tcPr>
          <w:p w14:paraId="682A30F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244CA567" w14:textId="77777777" w:rsidTr="00CA638A">
        <w:trPr>
          <w:jc w:val="center"/>
        </w:trPr>
        <w:tc>
          <w:tcPr>
            <w:tcW w:w="211" w:type="dxa"/>
            <w:shd w:val="clear" w:color="auto" w:fill="FFFFFF"/>
          </w:tcPr>
          <w:p w14:paraId="432AA94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6AD2FCF"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4D0FED51" w14:textId="77777777" w:rsidR="00F07C53" w:rsidRPr="00BD1873" w:rsidRDefault="00F07C53" w:rsidP="00BD1873">
            <w:pPr>
              <w:spacing w:after="120"/>
              <w:rPr>
                <w:rFonts w:ascii="Sylfaen" w:hAnsi="Sylfaen" w:cs="Sylfaen"/>
                <w:sz w:val="20"/>
                <w:szCs w:val="20"/>
              </w:rPr>
            </w:pPr>
          </w:p>
        </w:tc>
        <w:tc>
          <w:tcPr>
            <w:tcW w:w="236" w:type="dxa"/>
            <w:gridSpan w:val="2"/>
            <w:tcBorders>
              <w:top w:val="single" w:sz="4" w:space="0" w:color="auto"/>
            </w:tcBorders>
            <w:shd w:val="clear" w:color="auto" w:fill="FFFFFF"/>
          </w:tcPr>
          <w:p w14:paraId="77102373" w14:textId="77777777" w:rsidR="00F07C53" w:rsidRPr="00BD1873" w:rsidRDefault="00F07C53" w:rsidP="00BD1873">
            <w:pPr>
              <w:spacing w:after="120"/>
              <w:rPr>
                <w:rFonts w:ascii="Sylfaen" w:hAnsi="Sylfaen" w:cs="Sylfaen"/>
                <w:sz w:val="20"/>
                <w:szCs w:val="20"/>
              </w:rPr>
            </w:pPr>
          </w:p>
        </w:tc>
        <w:tc>
          <w:tcPr>
            <w:tcW w:w="2833" w:type="dxa"/>
            <w:gridSpan w:val="4"/>
            <w:tcBorders>
              <w:top w:val="single" w:sz="4" w:space="0" w:color="auto"/>
              <w:left w:val="single" w:sz="4" w:space="0" w:color="auto"/>
            </w:tcBorders>
            <w:shd w:val="clear" w:color="auto" w:fill="FFFFFF"/>
          </w:tcPr>
          <w:p w14:paraId="412CE99D" w14:textId="77777777" w:rsidR="00F07C53" w:rsidRPr="00BD1873" w:rsidRDefault="00D44C89" w:rsidP="005C37DA">
            <w:pPr>
              <w:pStyle w:val="a0"/>
              <w:shd w:val="clear" w:color="auto" w:fill="auto"/>
              <w:tabs>
                <w:tab w:val="left" w:pos="647"/>
              </w:tabs>
              <w:spacing w:after="120" w:line="240" w:lineRule="auto"/>
              <w:rPr>
                <w:rFonts w:ascii="Sylfaen" w:hAnsi="Sylfaen" w:cs="Sylfaen"/>
                <w:sz w:val="20"/>
                <w:szCs w:val="20"/>
              </w:rPr>
            </w:pPr>
            <w:r w:rsidRPr="00BD1873">
              <w:rPr>
                <w:rFonts w:ascii="Sylfaen" w:hAnsi="Sylfaen"/>
                <w:sz w:val="20"/>
                <w:szCs w:val="20"/>
              </w:rPr>
              <w:t>*.11.1.</w:t>
            </w:r>
            <w:r w:rsidR="005C37DA">
              <w:rPr>
                <w:rFonts w:ascii="Sylfaen" w:hAnsi="Sylfaen"/>
                <w:sz w:val="20"/>
                <w:szCs w:val="20"/>
              </w:rPr>
              <w:tab/>
            </w:r>
            <w:r w:rsidRPr="00BD1873">
              <w:rPr>
                <w:rFonts w:ascii="Sylfaen" w:hAnsi="Sylfaen"/>
                <w:sz w:val="20"/>
                <w:szCs w:val="20"/>
              </w:rPr>
              <w:t>Կապի տեսակի ծածկագիրը</w:t>
            </w:r>
          </w:p>
          <w:p w14:paraId="730B092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(csdo:CommunicationChannelCode)</w:t>
            </w:r>
          </w:p>
        </w:tc>
        <w:tc>
          <w:tcPr>
            <w:tcW w:w="2851" w:type="dxa"/>
            <w:tcBorders>
              <w:top w:val="single" w:sz="4" w:space="0" w:color="auto"/>
              <w:left w:val="single" w:sz="4" w:space="0" w:color="auto"/>
            </w:tcBorders>
            <w:shd w:val="clear" w:color="auto" w:fill="FFFFFF"/>
          </w:tcPr>
          <w:p w14:paraId="096BAE5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ծածկագրային նշագիրը</w:t>
            </w:r>
          </w:p>
        </w:tc>
        <w:tc>
          <w:tcPr>
            <w:tcW w:w="2007" w:type="dxa"/>
            <w:tcBorders>
              <w:top w:val="single" w:sz="4" w:space="0" w:color="auto"/>
              <w:left w:val="single" w:sz="4" w:space="0" w:color="auto"/>
            </w:tcBorders>
            <w:shd w:val="clear" w:color="auto" w:fill="FFFFFF"/>
          </w:tcPr>
          <w:p w14:paraId="030CBD1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M.SDE.00014</w:t>
            </w:r>
          </w:p>
        </w:tc>
        <w:tc>
          <w:tcPr>
            <w:tcW w:w="3291" w:type="dxa"/>
            <w:tcBorders>
              <w:top w:val="single" w:sz="4" w:space="0" w:color="auto"/>
              <w:left w:val="single" w:sz="4" w:space="0" w:color="auto"/>
            </w:tcBorders>
            <w:shd w:val="clear" w:color="auto" w:fill="FFFFFF"/>
          </w:tcPr>
          <w:p w14:paraId="1ABEE1A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14:paraId="27E3129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4D4D1CAC"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2251C8F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պարունակի հետ</w:t>
            </w:r>
            <w:r w:rsidR="00BD1873" w:rsidRPr="00BD1873">
              <w:rPr>
                <w:rFonts w:ascii="Sylfaen" w:hAnsi="Sylfaen"/>
                <w:sz w:val="20"/>
                <w:szCs w:val="20"/>
              </w:rPr>
              <w:t>եւ</w:t>
            </w:r>
            <w:r w:rsidRPr="00BD1873">
              <w:rPr>
                <w:rFonts w:ascii="Sylfaen" w:hAnsi="Sylfaen"/>
                <w:sz w:val="20"/>
                <w:szCs w:val="20"/>
              </w:rPr>
              <w:t>յալ արժեքներից մեկը՝ АО՝ «Ինտերնետ» տեղեկատվական-հեռահաղորդակցական ցանցում ռեսուրսի միասնական ցուցիչ (URL).</w:t>
            </w:r>
          </w:p>
          <w:p w14:paraId="369703A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ЕМ՝ էլեկտրոնային փոստ.</w:t>
            </w:r>
          </w:p>
          <w:p w14:paraId="5A73A3F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FX՝ հեռատպիչ.</w:t>
            </w:r>
          </w:p>
          <w:p w14:paraId="2165F81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ТЕ՝ հեռախոս.</w:t>
            </w:r>
          </w:p>
          <w:p w14:paraId="5FEBA7D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TG՝ հեռագրասարք.</w:t>
            </w:r>
          </w:p>
          <w:p w14:paraId="6E934F0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TL՝ տելեքս</w:t>
            </w:r>
          </w:p>
        </w:tc>
      </w:tr>
      <w:tr w:rsidR="000C5718" w:rsidRPr="00BD1873" w14:paraId="3A8C167A" w14:textId="77777777" w:rsidTr="00CA638A">
        <w:trPr>
          <w:jc w:val="center"/>
        </w:trPr>
        <w:tc>
          <w:tcPr>
            <w:tcW w:w="211" w:type="dxa"/>
            <w:shd w:val="clear" w:color="auto" w:fill="FFFFFF"/>
          </w:tcPr>
          <w:p w14:paraId="2B7227AD"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568E7B8"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348E6FD0" w14:textId="77777777" w:rsidR="00F07C53" w:rsidRPr="00BD1873" w:rsidRDefault="00F07C53" w:rsidP="00BD1873">
            <w:pPr>
              <w:spacing w:after="120"/>
              <w:rPr>
                <w:rFonts w:ascii="Sylfaen" w:hAnsi="Sylfaen" w:cs="Sylfaen"/>
                <w:sz w:val="20"/>
                <w:szCs w:val="20"/>
              </w:rPr>
            </w:pPr>
          </w:p>
        </w:tc>
        <w:tc>
          <w:tcPr>
            <w:tcW w:w="236" w:type="dxa"/>
            <w:gridSpan w:val="2"/>
            <w:shd w:val="clear" w:color="auto" w:fill="FFFFFF"/>
          </w:tcPr>
          <w:p w14:paraId="57643C9A" w14:textId="77777777" w:rsidR="00F07C53" w:rsidRPr="00BD1873" w:rsidRDefault="00F07C53" w:rsidP="00BD1873">
            <w:pPr>
              <w:spacing w:after="120"/>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3B75C912" w14:textId="77777777" w:rsidR="00F07C53" w:rsidRPr="00BD1873" w:rsidRDefault="00D44C89" w:rsidP="005C37DA">
            <w:pPr>
              <w:pStyle w:val="a0"/>
              <w:shd w:val="clear" w:color="auto" w:fill="auto"/>
              <w:tabs>
                <w:tab w:val="left" w:pos="510"/>
              </w:tabs>
              <w:spacing w:after="120" w:line="240" w:lineRule="auto"/>
              <w:rPr>
                <w:rFonts w:ascii="Sylfaen" w:hAnsi="Sylfaen" w:cs="Sylfaen"/>
                <w:sz w:val="20"/>
                <w:szCs w:val="20"/>
              </w:rPr>
            </w:pPr>
            <w:r w:rsidRPr="00BD1873">
              <w:rPr>
                <w:rFonts w:ascii="Sylfaen" w:hAnsi="Sylfaen"/>
                <w:sz w:val="20"/>
                <w:szCs w:val="20"/>
              </w:rPr>
              <w:t>*.11.2.</w:t>
            </w:r>
            <w:r w:rsidR="005C37DA">
              <w:rPr>
                <w:rFonts w:ascii="Sylfaen" w:hAnsi="Sylfaen"/>
                <w:sz w:val="20"/>
                <w:szCs w:val="20"/>
              </w:rPr>
              <w:tab/>
            </w:r>
            <w:r w:rsidRPr="00BD1873">
              <w:rPr>
                <w:rFonts w:ascii="Sylfaen" w:hAnsi="Sylfaen"/>
                <w:sz w:val="20"/>
                <w:szCs w:val="20"/>
              </w:rPr>
              <w:t>Կապի տեսակի անվանումը</w:t>
            </w:r>
          </w:p>
          <w:p w14:paraId="30AF8B4F" w14:textId="77777777" w:rsidR="00F07C53" w:rsidRPr="00BD1873" w:rsidRDefault="00D44C89" w:rsidP="005C37DA">
            <w:pPr>
              <w:pStyle w:val="a0"/>
              <w:shd w:val="clear" w:color="auto" w:fill="auto"/>
              <w:tabs>
                <w:tab w:val="left" w:pos="510"/>
              </w:tabs>
              <w:spacing w:after="120" w:line="240" w:lineRule="auto"/>
              <w:rPr>
                <w:rFonts w:ascii="Sylfaen" w:hAnsi="Sylfaen" w:cs="Sylfaen"/>
                <w:sz w:val="20"/>
                <w:szCs w:val="20"/>
              </w:rPr>
            </w:pPr>
            <w:r w:rsidRPr="00BD1873">
              <w:rPr>
                <w:rFonts w:ascii="Sylfaen" w:hAnsi="Sylfaen"/>
                <w:sz w:val="20"/>
                <w:szCs w:val="20"/>
              </w:rPr>
              <w:t>(csdo:СommunicationChannelName)</w:t>
            </w:r>
          </w:p>
        </w:tc>
        <w:tc>
          <w:tcPr>
            <w:tcW w:w="2851" w:type="dxa"/>
            <w:tcBorders>
              <w:top w:val="single" w:sz="4" w:space="0" w:color="auto"/>
              <w:left w:val="single" w:sz="4" w:space="0" w:color="auto"/>
              <w:bottom w:val="single" w:sz="4" w:space="0" w:color="auto"/>
            </w:tcBorders>
            <w:shd w:val="clear" w:color="auto" w:fill="FFFFFF"/>
          </w:tcPr>
          <w:p w14:paraId="5980326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կապի միջոցի (կապուղու) տեսակի (հեռախոս, ֆաքս, էլեկտրոնային փոստ </w:t>
            </w:r>
            <w:r w:rsidR="00BD1873" w:rsidRPr="00BD1873">
              <w:rPr>
                <w:rFonts w:ascii="Sylfaen" w:hAnsi="Sylfaen"/>
                <w:sz w:val="20"/>
                <w:szCs w:val="20"/>
              </w:rPr>
              <w:t>եւ</w:t>
            </w:r>
            <w:r w:rsidRPr="00BD1873">
              <w:rPr>
                <w:rFonts w:ascii="Sylfaen" w:hAnsi="Sylfaen"/>
                <w:sz w:val="20"/>
                <w:szCs w:val="20"/>
              </w:rPr>
              <w:t xml:space="preserve"> այլն) անվանումը</w:t>
            </w:r>
          </w:p>
        </w:tc>
        <w:tc>
          <w:tcPr>
            <w:tcW w:w="2007" w:type="dxa"/>
            <w:tcBorders>
              <w:top w:val="single" w:sz="4" w:space="0" w:color="auto"/>
              <w:left w:val="single" w:sz="4" w:space="0" w:color="auto"/>
              <w:bottom w:val="single" w:sz="4" w:space="0" w:color="auto"/>
            </w:tcBorders>
            <w:shd w:val="clear" w:color="auto" w:fill="FFFFFF"/>
          </w:tcPr>
          <w:p w14:paraId="2619CDE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M.SDE.00093</w:t>
            </w:r>
          </w:p>
        </w:tc>
        <w:tc>
          <w:tcPr>
            <w:tcW w:w="3291" w:type="dxa"/>
            <w:tcBorders>
              <w:top w:val="single" w:sz="4" w:space="0" w:color="auto"/>
              <w:left w:val="single" w:sz="4" w:space="0" w:color="auto"/>
              <w:bottom w:val="single" w:sz="4" w:space="0" w:color="auto"/>
            </w:tcBorders>
            <w:shd w:val="clear" w:color="auto" w:fill="FFFFFF"/>
            <w:vAlign w:val="center"/>
          </w:tcPr>
          <w:p w14:paraId="46FC7A1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csdo:Name120Type</w:t>
            </w:r>
            <w:r w:rsidR="005C37DA">
              <w:rPr>
                <w:rFonts w:ascii="Sylfaen" w:hAnsi="Sylfaen"/>
                <w:sz w:val="20"/>
                <w:szCs w:val="20"/>
              </w:rPr>
              <w:t xml:space="preserve"> </w:t>
            </w:r>
            <w:r w:rsidRPr="00BD1873">
              <w:rPr>
                <w:rFonts w:ascii="Sylfaen" w:hAnsi="Sylfaen"/>
                <w:sz w:val="20"/>
                <w:szCs w:val="20"/>
              </w:rPr>
              <w:t>(M.SDT.00055)</w:t>
            </w:r>
          </w:p>
          <w:p w14:paraId="5EE3E10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673B9C6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4EB3E3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7FBE5297"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37354E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պետք է լրացվի</w:t>
            </w:r>
          </w:p>
        </w:tc>
      </w:tr>
      <w:tr w:rsidR="000C5718" w:rsidRPr="00BD1873" w14:paraId="7D232943" w14:textId="77777777" w:rsidTr="00CA638A">
        <w:trPr>
          <w:jc w:val="center"/>
        </w:trPr>
        <w:tc>
          <w:tcPr>
            <w:tcW w:w="211" w:type="dxa"/>
            <w:shd w:val="clear" w:color="auto" w:fill="FFFFFF"/>
          </w:tcPr>
          <w:p w14:paraId="2B471EE3" w14:textId="77777777" w:rsidR="002816CE" w:rsidRPr="00BD1873" w:rsidRDefault="002816CE" w:rsidP="00BD1873">
            <w:pPr>
              <w:spacing w:after="120"/>
              <w:rPr>
                <w:rFonts w:ascii="Sylfaen" w:hAnsi="Sylfaen" w:cs="Sylfaen"/>
                <w:sz w:val="20"/>
                <w:szCs w:val="20"/>
              </w:rPr>
            </w:pPr>
          </w:p>
        </w:tc>
        <w:tc>
          <w:tcPr>
            <w:tcW w:w="232" w:type="dxa"/>
            <w:shd w:val="clear" w:color="auto" w:fill="FFFFFF"/>
          </w:tcPr>
          <w:p w14:paraId="6278B8C3" w14:textId="77777777" w:rsidR="002816CE" w:rsidRPr="00BD1873" w:rsidRDefault="002816CE" w:rsidP="00BD1873">
            <w:pPr>
              <w:spacing w:after="120"/>
              <w:rPr>
                <w:rFonts w:ascii="Sylfaen" w:hAnsi="Sylfaen" w:cs="Sylfaen"/>
                <w:sz w:val="20"/>
                <w:szCs w:val="20"/>
              </w:rPr>
            </w:pPr>
          </w:p>
        </w:tc>
        <w:tc>
          <w:tcPr>
            <w:tcW w:w="237" w:type="dxa"/>
            <w:gridSpan w:val="3"/>
            <w:tcBorders>
              <w:bottom w:val="single" w:sz="4" w:space="0" w:color="auto"/>
            </w:tcBorders>
            <w:shd w:val="clear" w:color="auto" w:fill="FFFFFF"/>
          </w:tcPr>
          <w:p w14:paraId="4C5509EC" w14:textId="77777777" w:rsidR="002816CE" w:rsidRPr="00BD1873" w:rsidRDefault="002816CE" w:rsidP="00BD1873">
            <w:pPr>
              <w:spacing w:after="120"/>
              <w:rPr>
                <w:rFonts w:ascii="Sylfaen" w:hAnsi="Sylfaen" w:cs="Sylfaen"/>
                <w:sz w:val="20"/>
                <w:szCs w:val="20"/>
              </w:rPr>
            </w:pPr>
          </w:p>
        </w:tc>
        <w:tc>
          <w:tcPr>
            <w:tcW w:w="236" w:type="dxa"/>
            <w:gridSpan w:val="2"/>
            <w:tcBorders>
              <w:bottom w:val="single" w:sz="4" w:space="0" w:color="auto"/>
            </w:tcBorders>
            <w:shd w:val="clear" w:color="auto" w:fill="FFFFFF"/>
          </w:tcPr>
          <w:p w14:paraId="756A90F3" w14:textId="77777777" w:rsidR="002816CE" w:rsidRPr="00BD1873" w:rsidRDefault="002816CE" w:rsidP="00BD1873">
            <w:pPr>
              <w:spacing w:after="120"/>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1447C1E7" w14:textId="77777777" w:rsidR="002816CE" w:rsidRPr="00BD1873" w:rsidRDefault="00D44C89" w:rsidP="005C37DA">
            <w:pPr>
              <w:pStyle w:val="a0"/>
              <w:shd w:val="clear" w:color="auto" w:fill="auto"/>
              <w:tabs>
                <w:tab w:val="left" w:pos="510"/>
              </w:tabs>
              <w:spacing w:after="120" w:line="240" w:lineRule="auto"/>
              <w:rPr>
                <w:rFonts w:ascii="Sylfaen" w:hAnsi="Sylfaen" w:cs="Sylfaen"/>
                <w:sz w:val="20"/>
                <w:szCs w:val="20"/>
              </w:rPr>
            </w:pPr>
            <w:r w:rsidRPr="00BD1873">
              <w:rPr>
                <w:rFonts w:ascii="Sylfaen" w:hAnsi="Sylfaen"/>
                <w:sz w:val="20"/>
                <w:szCs w:val="20"/>
              </w:rPr>
              <w:t>*.11.3.</w:t>
            </w:r>
            <w:r w:rsidR="00A45214">
              <w:rPr>
                <w:rFonts w:ascii="Sylfaen" w:hAnsi="Sylfaen"/>
                <w:sz w:val="20"/>
                <w:szCs w:val="20"/>
              </w:rPr>
              <w:tab/>
            </w:r>
            <w:r w:rsidRPr="00BD1873">
              <w:rPr>
                <w:rFonts w:ascii="Sylfaen" w:hAnsi="Sylfaen"/>
                <w:sz w:val="20"/>
                <w:szCs w:val="20"/>
              </w:rPr>
              <w:t>Կապուղու նույնականացուցիչը</w:t>
            </w:r>
          </w:p>
          <w:p w14:paraId="1FE665B4" w14:textId="77777777" w:rsidR="002816CE" w:rsidRPr="00BD1873" w:rsidRDefault="00D44C89" w:rsidP="005C37DA">
            <w:pPr>
              <w:pStyle w:val="a0"/>
              <w:shd w:val="clear" w:color="auto" w:fill="auto"/>
              <w:tabs>
                <w:tab w:val="left" w:pos="510"/>
              </w:tabs>
              <w:spacing w:after="120" w:line="240" w:lineRule="auto"/>
              <w:rPr>
                <w:rFonts w:ascii="Sylfaen" w:hAnsi="Sylfaen" w:cs="Sylfaen"/>
                <w:sz w:val="20"/>
                <w:szCs w:val="20"/>
              </w:rPr>
            </w:pPr>
            <w:r w:rsidRPr="00BD1873">
              <w:rPr>
                <w:rFonts w:ascii="Sylfaen" w:hAnsi="Sylfaen"/>
                <w:sz w:val="20"/>
                <w:szCs w:val="20"/>
              </w:rPr>
              <w:t>(csdo:СommunicationChannelId)</w:t>
            </w:r>
          </w:p>
        </w:tc>
        <w:tc>
          <w:tcPr>
            <w:tcW w:w="2851" w:type="dxa"/>
            <w:tcBorders>
              <w:top w:val="single" w:sz="4" w:space="0" w:color="auto"/>
              <w:left w:val="single" w:sz="4" w:space="0" w:color="auto"/>
              <w:bottom w:val="single" w:sz="4" w:space="0" w:color="auto"/>
            </w:tcBorders>
            <w:shd w:val="clear" w:color="auto" w:fill="FFFFFF"/>
          </w:tcPr>
          <w:p w14:paraId="64D8795D" w14:textId="77777777" w:rsidR="002816C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BD1873" w:rsidRPr="00BD1873">
              <w:rPr>
                <w:rFonts w:ascii="Sylfaen" w:hAnsi="Sylfaen"/>
                <w:sz w:val="20"/>
                <w:szCs w:val="20"/>
              </w:rPr>
              <w:t>եւ</w:t>
            </w:r>
            <w:r w:rsidRPr="00BD1873">
              <w:rPr>
                <w:rFonts w:ascii="Sylfaen" w:hAnsi="Sylfaen"/>
                <w:sz w:val="20"/>
                <w:szCs w:val="20"/>
              </w:rPr>
              <w:t xml:space="preserve"> այլնի նշում)</w:t>
            </w:r>
          </w:p>
        </w:tc>
        <w:tc>
          <w:tcPr>
            <w:tcW w:w="2007" w:type="dxa"/>
            <w:tcBorders>
              <w:top w:val="single" w:sz="4" w:space="0" w:color="auto"/>
              <w:left w:val="single" w:sz="4" w:space="0" w:color="auto"/>
              <w:bottom w:val="single" w:sz="4" w:space="0" w:color="auto"/>
            </w:tcBorders>
            <w:shd w:val="clear" w:color="auto" w:fill="FFFFFF"/>
          </w:tcPr>
          <w:p w14:paraId="5FB4CFDB" w14:textId="77777777" w:rsidR="002816C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M.SDE.00015</w:t>
            </w:r>
          </w:p>
        </w:tc>
        <w:tc>
          <w:tcPr>
            <w:tcW w:w="3291" w:type="dxa"/>
            <w:tcBorders>
              <w:top w:val="single" w:sz="4" w:space="0" w:color="auto"/>
              <w:left w:val="single" w:sz="4" w:space="0" w:color="auto"/>
              <w:bottom w:val="single" w:sz="4" w:space="0" w:color="auto"/>
            </w:tcBorders>
            <w:shd w:val="clear" w:color="auto" w:fill="FFFFFF"/>
          </w:tcPr>
          <w:p w14:paraId="3696F40E" w14:textId="77777777" w:rsidR="002816C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csdo:CommunicationChannelIdТуре (М.SDТ.00015) Պայմանանշանների նորմալացված տողը:</w:t>
            </w:r>
          </w:p>
          <w:p w14:paraId="581D7B5A" w14:textId="77777777" w:rsidR="002816C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E12035C" w14:textId="77777777" w:rsidR="002816C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1000</w:t>
            </w:r>
          </w:p>
        </w:tc>
        <w:tc>
          <w:tcPr>
            <w:tcW w:w="639" w:type="dxa"/>
            <w:tcBorders>
              <w:top w:val="single" w:sz="4" w:space="0" w:color="auto"/>
              <w:left w:val="single" w:sz="4" w:space="0" w:color="auto"/>
              <w:bottom w:val="single" w:sz="4" w:space="0" w:color="auto"/>
            </w:tcBorders>
            <w:shd w:val="clear" w:color="auto" w:fill="FFFFFF"/>
          </w:tcPr>
          <w:p w14:paraId="1417CE32" w14:textId="77777777" w:rsidR="002816CE"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04E0BAF" w14:textId="77777777" w:rsidR="002816C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եթե «Կապի տեսակի ծածկագիրը (csdo:CommunicationChannelCode)» վավերապայմանը պարունակում է «ТЕ» կամ «FX» արժեքը, ապա «Կապուղու նույնականացուցիչը (csdo:CommunicationChannelId)» վավերապայմանը պետք է </w:t>
            </w:r>
            <w:r w:rsidRPr="00BD1873">
              <w:rPr>
                <w:rFonts w:ascii="Sylfaen" w:hAnsi="Sylfaen"/>
                <w:sz w:val="20"/>
                <w:szCs w:val="20"/>
              </w:rPr>
              <w:lastRenderedPageBreak/>
              <w:t>պարունակի հետ</w:t>
            </w:r>
            <w:r w:rsidR="00BD1873" w:rsidRPr="00BD1873">
              <w:rPr>
                <w:rFonts w:ascii="Sylfaen" w:hAnsi="Sylfaen"/>
                <w:sz w:val="20"/>
                <w:szCs w:val="20"/>
              </w:rPr>
              <w:t>եւ</w:t>
            </w:r>
            <w:r w:rsidRPr="00BD1873">
              <w:rPr>
                <w:rFonts w:ascii="Sylfaen" w:hAnsi="Sylfaen"/>
                <w:sz w:val="20"/>
                <w:szCs w:val="20"/>
              </w:rPr>
              <w:t>յալ ձ</w:t>
            </w:r>
            <w:r w:rsidR="00BD1873" w:rsidRPr="00BD1873">
              <w:rPr>
                <w:rFonts w:ascii="Sylfaen" w:hAnsi="Sylfaen"/>
                <w:sz w:val="20"/>
                <w:szCs w:val="20"/>
              </w:rPr>
              <w:t>եւ</w:t>
            </w:r>
            <w:r w:rsidRPr="00BD1873">
              <w:rPr>
                <w:rFonts w:ascii="Sylfaen" w:hAnsi="Sylfaen"/>
                <w:sz w:val="20"/>
                <w:szCs w:val="20"/>
              </w:rPr>
              <w:t>անմուշին համապատասխան բերվող արժեքը՝ +ССС РР НННН, որտեղ ССС-ն երկրի ծածկագիրն է (1-ից մինչ</w:t>
            </w:r>
            <w:r w:rsidR="00BD1873" w:rsidRPr="00BD1873">
              <w:rPr>
                <w:rFonts w:ascii="Sylfaen" w:hAnsi="Sylfaen"/>
                <w:sz w:val="20"/>
                <w:szCs w:val="20"/>
              </w:rPr>
              <w:t>եւ</w:t>
            </w:r>
            <w:r w:rsidRPr="00BD1873">
              <w:rPr>
                <w:rFonts w:ascii="Sylfaen" w:hAnsi="Sylfaen"/>
                <w:sz w:val="20"/>
                <w:szCs w:val="20"/>
              </w:rPr>
              <w:t xml:space="preserve"> 3 թվանշան), РР-ն՝ նշանակման կետի ազգային ծածկագիրը (առնվազն 2 թվանշան (քաղաքի, ավանի </w:t>
            </w:r>
            <w:r w:rsidR="00BD1873" w:rsidRPr="00BD1873">
              <w:rPr>
                <w:rFonts w:ascii="Sylfaen" w:hAnsi="Sylfaen"/>
                <w:sz w:val="20"/>
                <w:szCs w:val="20"/>
              </w:rPr>
              <w:t>եւ</w:t>
            </w:r>
            <w:r w:rsidRPr="00BD1873">
              <w:rPr>
                <w:rFonts w:ascii="Sylfaen" w:hAnsi="Sylfaen"/>
                <w:sz w:val="20"/>
                <w:szCs w:val="20"/>
              </w:rPr>
              <w:t xml:space="preserve"> այլնի ծածկագիրը)) կամ բջջային կապի օպերատորի ծածկագիրը, НННН-ն՝ բաժանորդի համարը (առնվազն 4 թվանշան): Պայմանանշանների խմբերի միջ</w:t>
            </w:r>
            <w:r w:rsidR="00BD1873" w:rsidRPr="00BD1873">
              <w:rPr>
                <w:rFonts w:ascii="Sylfaen" w:hAnsi="Sylfaen"/>
                <w:sz w:val="20"/>
                <w:szCs w:val="20"/>
              </w:rPr>
              <w:t>եւ</w:t>
            </w:r>
            <w:r w:rsidRPr="00BD1873">
              <w:rPr>
                <w:rFonts w:ascii="Sylfaen" w:hAnsi="Sylfaen"/>
                <w:sz w:val="20"/>
                <w:szCs w:val="20"/>
              </w:rPr>
              <w:t xml:space="preserve"> բաժանիչը բացատի նշանն է: Վավերապայմանի արժեքի երկարությունը պետք է կազմի 15 թվանշանից ոչ ավելի («+» պայմանանշանը </w:t>
            </w:r>
            <w:r w:rsidR="00BD1873" w:rsidRPr="00BD1873">
              <w:rPr>
                <w:rFonts w:ascii="Sylfaen" w:hAnsi="Sylfaen"/>
                <w:sz w:val="20"/>
                <w:szCs w:val="20"/>
              </w:rPr>
              <w:t>եւ</w:t>
            </w:r>
            <w:r w:rsidRPr="00BD1873">
              <w:rPr>
                <w:rFonts w:ascii="Sylfaen" w:hAnsi="Sylfaen"/>
                <w:sz w:val="20"/>
                <w:szCs w:val="20"/>
              </w:rPr>
              <w:t xml:space="preserve"> բացատի նշանները հաշվի չեն առնվում): Այլ պայմանանշաններ </w:t>
            </w:r>
            <w:r w:rsidR="00BD1873" w:rsidRPr="00BD1873">
              <w:rPr>
                <w:rFonts w:ascii="Sylfaen" w:hAnsi="Sylfaen"/>
                <w:sz w:val="20"/>
                <w:szCs w:val="20"/>
              </w:rPr>
              <w:t>եւ</w:t>
            </w:r>
            <w:r w:rsidRPr="00BD1873">
              <w:rPr>
                <w:rFonts w:ascii="Sylfaen" w:hAnsi="Sylfaen"/>
                <w:sz w:val="20"/>
                <w:szCs w:val="20"/>
              </w:rPr>
              <w:t xml:space="preserve"> բաժանիչներ չեն թույլատրվում</w:t>
            </w:r>
          </w:p>
        </w:tc>
      </w:tr>
      <w:tr w:rsidR="0062653E" w:rsidRPr="00BD1873" w14:paraId="7BFA66FB" w14:textId="77777777" w:rsidTr="00CA638A">
        <w:trPr>
          <w:jc w:val="center"/>
        </w:trPr>
        <w:tc>
          <w:tcPr>
            <w:tcW w:w="211" w:type="dxa"/>
            <w:shd w:val="clear" w:color="auto" w:fill="FFFFFF"/>
          </w:tcPr>
          <w:p w14:paraId="48F2F6BC" w14:textId="77777777" w:rsidR="002816CE" w:rsidRPr="00BD1873" w:rsidRDefault="002816CE" w:rsidP="00BD1873">
            <w:pPr>
              <w:spacing w:after="120"/>
              <w:rPr>
                <w:rFonts w:ascii="Sylfaen" w:hAnsi="Sylfaen" w:cs="Sylfaen"/>
                <w:sz w:val="20"/>
                <w:szCs w:val="20"/>
              </w:rPr>
            </w:pPr>
          </w:p>
        </w:tc>
        <w:tc>
          <w:tcPr>
            <w:tcW w:w="232" w:type="dxa"/>
            <w:tcBorders>
              <w:right w:val="single" w:sz="4" w:space="0" w:color="auto"/>
            </w:tcBorders>
            <w:shd w:val="clear" w:color="auto" w:fill="FFFFFF"/>
          </w:tcPr>
          <w:p w14:paraId="2BF06CD4" w14:textId="77777777" w:rsidR="002816CE" w:rsidRPr="00BD1873" w:rsidRDefault="002816CE"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18BD563" w14:textId="77777777" w:rsidR="002816CE" w:rsidRPr="00BD1873" w:rsidRDefault="00D44C89" w:rsidP="00A45214">
            <w:pPr>
              <w:pStyle w:val="a0"/>
              <w:shd w:val="clear" w:color="auto" w:fill="auto"/>
              <w:tabs>
                <w:tab w:val="left" w:pos="835"/>
              </w:tabs>
              <w:spacing w:after="120" w:line="240" w:lineRule="auto"/>
              <w:rPr>
                <w:rFonts w:ascii="Sylfaen" w:hAnsi="Sylfaen" w:cs="Sylfaen"/>
                <w:sz w:val="20"/>
                <w:szCs w:val="20"/>
              </w:rPr>
            </w:pPr>
            <w:r w:rsidRPr="00BD1873">
              <w:rPr>
                <w:rFonts w:ascii="Sylfaen" w:hAnsi="Sylfaen"/>
                <w:sz w:val="20"/>
                <w:szCs w:val="20"/>
              </w:rPr>
              <w:t>18.9.15.</w:t>
            </w:r>
            <w:r w:rsidR="00A45214">
              <w:rPr>
                <w:rFonts w:ascii="Sylfaen" w:hAnsi="Sylfaen"/>
                <w:sz w:val="20"/>
                <w:szCs w:val="20"/>
              </w:rPr>
              <w:tab/>
            </w:r>
            <w:r w:rsidRPr="00BD1873">
              <w:rPr>
                <w:rFonts w:ascii="Sylfaen" w:hAnsi="Sylfaen"/>
                <w:sz w:val="20"/>
                <w:szCs w:val="20"/>
              </w:rPr>
              <w:t>Ռեեստրում անձի ներառումը հաստատող փաստաթուղթը</w:t>
            </w:r>
          </w:p>
          <w:p w14:paraId="2C85FEAC" w14:textId="77777777" w:rsidR="002816C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(cacdo:RegisterDocumentIdDetails)</w:t>
            </w:r>
          </w:p>
        </w:tc>
        <w:tc>
          <w:tcPr>
            <w:tcW w:w="2851" w:type="dxa"/>
            <w:tcBorders>
              <w:top w:val="single" w:sz="4" w:space="0" w:color="auto"/>
              <w:left w:val="single" w:sz="4" w:space="0" w:color="auto"/>
              <w:bottom w:val="single" w:sz="4" w:space="0" w:color="auto"/>
            </w:tcBorders>
            <w:shd w:val="clear" w:color="auto" w:fill="FFFFFF"/>
          </w:tcPr>
          <w:p w14:paraId="2B87DFCE" w14:textId="77777777" w:rsidR="002816C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ռեեստրում անձին ներառելու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16A1BB14" w14:textId="77777777" w:rsidR="002816C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.00381</w:t>
            </w:r>
          </w:p>
        </w:tc>
        <w:tc>
          <w:tcPr>
            <w:tcW w:w="3291" w:type="dxa"/>
            <w:tcBorders>
              <w:top w:val="single" w:sz="4" w:space="0" w:color="auto"/>
              <w:left w:val="single" w:sz="4" w:space="0" w:color="auto"/>
              <w:bottom w:val="single" w:sz="4" w:space="0" w:color="auto"/>
            </w:tcBorders>
            <w:shd w:val="clear" w:color="auto" w:fill="FFFFFF"/>
          </w:tcPr>
          <w:p w14:paraId="5592AE8E" w14:textId="77777777" w:rsidR="002816C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cacdo:RegistrationDocumentIdDetailsТуре (M.CA.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.00303)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773F5194" w14:textId="77777777" w:rsidR="002816CE"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3298C5B" w14:textId="77777777" w:rsidR="002816C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կիրառվում է օտարերկրյա լիազորված տնտեսական օպերատորի նույնականացման համարի մասին տեղեկությունները </w:t>
            </w:r>
            <w:r w:rsidRPr="00BD1873">
              <w:rPr>
                <w:rFonts w:ascii="Sylfaen" w:hAnsi="Sylfaen"/>
                <w:sz w:val="20"/>
                <w:szCs w:val="20"/>
              </w:rPr>
              <w:lastRenderedPageBreak/>
              <w:t>նշելու համար</w:t>
            </w:r>
          </w:p>
        </w:tc>
      </w:tr>
      <w:tr w:rsidR="000C5718" w:rsidRPr="00BD1873" w14:paraId="4F7B0527" w14:textId="77777777" w:rsidTr="00CA638A">
        <w:trPr>
          <w:jc w:val="center"/>
        </w:trPr>
        <w:tc>
          <w:tcPr>
            <w:tcW w:w="211" w:type="dxa"/>
            <w:shd w:val="clear" w:color="auto" w:fill="FFFFFF"/>
          </w:tcPr>
          <w:p w14:paraId="504DA8EA"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4E55EB0E" w14:textId="77777777" w:rsidR="00F07C53" w:rsidRPr="00BD1873" w:rsidRDefault="00F07C53" w:rsidP="00BD1873">
            <w:pPr>
              <w:spacing w:after="120"/>
              <w:rPr>
                <w:rFonts w:ascii="Sylfaen" w:hAnsi="Sylfaen" w:cs="Sylfaen"/>
                <w:sz w:val="20"/>
                <w:szCs w:val="20"/>
              </w:rPr>
            </w:pPr>
          </w:p>
        </w:tc>
        <w:tc>
          <w:tcPr>
            <w:tcW w:w="237" w:type="dxa"/>
            <w:gridSpan w:val="3"/>
            <w:tcBorders>
              <w:top w:val="single" w:sz="4" w:space="0" w:color="auto"/>
            </w:tcBorders>
            <w:shd w:val="clear" w:color="auto" w:fill="FFFFFF"/>
          </w:tcPr>
          <w:p w14:paraId="51274DF4"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6BE6699F" w14:textId="77777777" w:rsidR="00F07C53" w:rsidRPr="00BD1873" w:rsidRDefault="00D44C89" w:rsidP="00A45214">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*.1.</w:t>
            </w:r>
            <w:r w:rsidR="00A45214">
              <w:rPr>
                <w:rFonts w:ascii="Sylfaen" w:hAnsi="Sylfaen"/>
                <w:sz w:val="20"/>
                <w:szCs w:val="20"/>
              </w:rPr>
              <w:tab/>
            </w:r>
            <w:r w:rsidRPr="00BD1873">
              <w:rPr>
                <w:rFonts w:ascii="Sylfaen" w:hAnsi="Sylfaen"/>
                <w:sz w:val="20"/>
                <w:szCs w:val="20"/>
              </w:rPr>
              <w:t>Փաստաթղթի տեսակի ծածկագիրը</w:t>
            </w:r>
          </w:p>
          <w:p w14:paraId="016EECC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(csdo:DocKindCode)</w:t>
            </w:r>
          </w:p>
        </w:tc>
        <w:tc>
          <w:tcPr>
            <w:tcW w:w="2851" w:type="dxa"/>
            <w:tcBorders>
              <w:top w:val="single" w:sz="4" w:space="0" w:color="auto"/>
              <w:left w:val="single" w:sz="4" w:space="0" w:color="auto"/>
            </w:tcBorders>
            <w:shd w:val="clear" w:color="auto" w:fill="FFFFFF"/>
          </w:tcPr>
          <w:p w14:paraId="177D627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տեսակի ծածկագրային նշագիրը</w:t>
            </w:r>
          </w:p>
        </w:tc>
        <w:tc>
          <w:tcPr>
            <w:tcW w:w="2007" w:type="dxa"/>
            <w:tcBorders>
              <w:top w:val="single" w:sz="4" w:space="0" w:color="auto"/>
              <w:left w:val="single" w:sz="4" w:space="0" w:color="auto"/>
            </w:tcBorders>
            <w:shd w:val="clear" w:color="auto" w:fill="FFFFFF"/>
          </w:tcPr>
          <w:p w14:paraId="4037F5A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М.SDЕ.00054</w:t>
            </w:r>
          </w:p>
        </w:tc>
        <w:tc>
          <w:tcPr>
            <w:tcW w:w="3291" w:type="dxa"/>
            <w:tcBorders>
              <w:top w:val="single" w:sz="4" w:space="0" w:color="auto"/>
              <w:left w:val="single" w:sz="4" w:space="0" w:color="auto"/>
            </w:tcBorders>
            <w:shd w:val="clear" w:color="auto" w:fill="FFFFFF"/>
            <w:vAlign w:val="bottom"/>
          </w:tcPr>
          <w:p w14:paraId="3DD70AE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сsdo:UnifiedCode20Туре (M.SDT.00140)</w:t>
            </w:r>
          </w:p>
          <w:p w14:paraId="7DC90C6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4ED2A1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973FB5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317DE351"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586626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7A05572B" w14:textId="77777777" w:rsidTr="00CA638A">
        <w:trPr>
          <w:jc w:val="center"/>
        </w:trPr>
        <w:tc>
          <w:tcPr>
            <w:tcW w:w="211" w:type="dxa"/>
            <w:shd w:val="clear" w:color="auto" w:fill="FFFFFF"/>
          </w:tcPr>
          <w:p w14:paraId="3D81984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FBC10AC"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5CD85C64" w14:textId="77777777" w:rsidR="00F07C53" w:rsidRPr="00BD1873" w:rsidRDefault="00F07C53" w:rsidP="00BD1873">
            <w:pPr>
              <w:spacing w:after="120"/>
              <w:rPr>
                <w:rFonts w:ascii="Sylfaen" w:hAnsi="Sylfaen" w:cs="Sylfaen"/>
                <w:sz w:val="20"/>
                <w:szCs w:val="20"/>
              </w:rPr>
            </w:pPr>
          </w:p>
        </w:tc>
        <w:tc>
          <w:tcPr>
            <w:tcW w:w="236" w:type="dxa"/>
            <w:gridSpan w:val="2"/>
            <w:tcBorders>
              <w:top w:val="single" w:sz="4" w:space="0" w:color="auto"/>
            </w:tcBorders>
            <w:shd w:val="clear" w:color="auto" w:fill="FFFFFF"/>
          </w:tcPr>
          <w:p w14:paraId="735D5439" w14:textId="77777777" w:rsidR="00F07C53" w:rsidRPr="00BD1873" w:rsidRDefault="00F07C53" w:rsidP="00BD1873">
            <w:pPr>
              <w:spacing w:after="120"/>
              <w:rPr>
                <w:rFonts w:ascii="Sylfaen" w:hAnsi="Sylfaen" w:cs="Sylfaen"/>
                <w:sz w:val="20"/>
                <w:szCs w:val="20"/>
              </w:rPr>
            </w:pPr>
          </w:p>
        </w:tc>
        <w:tc>
          <w:tcPr>
            <w:tcW w:w="2833" w:type="dxa"/>
            <w:gridSpan w:val="4"/>
            <w:tcBorders>
              <w:top w:val="single" w:sz="4" w:space="0" w:color="auto"/>
              <w:left w:val="single" w:sz="4" w:space="0" w:color="auto"/>
            </w:tcBorders>
            <w:shd w:val="clear" w:color="auto" w:fill="FFFFFF"/>
          </w:tcPr>
          <w:p w14:paraId="5E74FE20" w14:textId="77777777" w:rsidR="00F07C53" w:rsidRPr="00BD1873" w:rsidRDefault="00D44C89" w:rsidP="00A45214">
            <w:pPr>
              <w:pStyle w:val="a0"/>
              <w:shd w:val="clear" w:color="auto" w:fill="auto"/>
              <w:tabs>
                <w:tab w:val="left" w:pos="347"/>
              </w:tabs>
              <w:spacing w:after="120" w:line="240" w:lineRule="auto"/>
              <w:rPr>
                <w:rFonts w:ascii="Sylfaen" w:hAnsi="Sylfaen" w:cs="Sylfaen"/>
                <w:sz w:val="20"/>
                <w:szCs w:val="20"/>
              </w:rPr>
            </w:pPr>
            <w:r w:rsidRPr="00BD1873">
              <w:rPr>
                <w:rFonts w:ascii="Sylfaen" w:hAnsi="Sylfaen"/>
                <w:sz w:val="20"/>
                <w:szCs w:val="20"/>
              </w:rPr>
              <w:t>ա)</w:t>
            </w:r>
            <w:r w:rsidR="00A45214">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4945EF5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1AFC7F2E"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63A7CA9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3715177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F322B0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02A9ED50" w14:textId="77777777" w:rsidR="00F07C53"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4C01BEE6" w14:textId="77777777" w:rsidR="00F07C53" w:rsidRPr="00BD1873" w:rsidRDefault="00F07C53" w:rsidP="00BD1873">
            <w:pPr>
              <w:spacing w:after="120"/>
              <w:rPr>
                <w:rFonts w:ascii="Sylfaen" w:hAnsi="Sylfaen" w:cs="Sylfaen"/>
                <w:sz w:val="20"/>
                <w:szCs w:val="20"/>
              </w:rPr>
            </w:pPr>
          </w:p>
        </w:tc>
      </w:tr>
      <w:tr w:rsidR="000C5718" w:rsidRPr="00BD1873" w14:paraId="08C5FF6B" w14:textId="77777777" w:rsidTr="00CA638A">
        <w:trPr>
          <w:jc w:val="center"/>
        </w:trPr>
        <w:tc>
          <w:tcPr>
            <w:tcW w:w="211" w:type="dxa"/>
            <w:shd w:val="clear" w:color="auto" w:fill="FFFFFF"/>
          </w:tcPr>
          <w:p w14:paraId="39EE06C1"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B85F6F2"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5D5FA423"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bottom w:val="single" w:sz="4" w:space="0" w:color="auto"/>
            </w:tcBorders>
            <w:shd w:val="clear" w:color="auto" w:fill="FFFFFF"/>
          </w:tcPr>
          <w:p w14:paraId="3928C73B" w14:textId="77777777" w:rsidR="00F07C53" w:rsidRPr="00BD1873" w:rsidRDefault="00D44C89" w:rsidP="00A45214">
            <w:pPr>
              <w:pStyle w:val="a0"/>
              <w:shd w:val="clear" w:color="auto" w:fill="auto"/>
              <w:tabs>
                <w:tab w:val="left" w:pos="429"/>
              </w:tabs>
              <w:spacing w:after="120" w:line="240" w:lineRule="auto"/>
              <w:rPr>
                <w:rFonts w:ascii="Sylfaen" w:hAnsi="Sylfaen" w:cs="Sylfaen"/>
                <w:sz w:val="20"/>
                <w:szCs w:val="20"/>
              </w:rPr>
            </w:pPr>
            <w:r w:rsidRPr="00BD1873">
              <w:rPr>
                <w:rFonts w:ascii="Sylfaen" w:hAnsi="Sylfaen"/>
                <w:sz w:val="20"/>
                <w:szCs w:val="20"/>
              </w:rPr>
              <w:t>*.2.</w:t>
            </w:r>
            <w:r w:rsidR="00A45214">
              <w:rPr>
                <w:rFonts w:ascii="Sylfaen" w:hAnsi="Sylfaen"/>
                <w:sz w:val="20"/>
                <w:szCs w:val="20"/>
              </w:rPr>
              <w:tab/>
            </w:r>
            <w:r w:rsidRPr="00BD1873">
              <w:rPr>
                <w:rFonts w:ascii="Sylfaen" w:hAnsi="Sylfaen"/>
                <w:sz w:val="20"/>
                <w:szCs w:val="20"/>
              </w:rPr>
              <w:t>Երկրի ծածկագիրը</w:t>
            </w:r>
          </w:p>
          <w:p w14:paraId="6C6FE73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1C061F7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31F112A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М.SDЕ.00162</w:t>
            </w:r>
          </w:p>
        </w:tc>
        <w:tc>
          <w:tcPr>
            <w:tcW w:w="3291" w:type="dxa"/>
            <w:tcBorders>
              <w:top w:val="single" w:sz="4" w:space="0" w:color="auto"/>
              <w:left w:val="single" w:sz="4" w:space="0" w:color="auto"/>
              <w:bottom w:val="single" w:sz="4" w:space="0" w:color="auto"/>
            </w:tcBorders>
            <w:shd w:val="clear" w:color="auto" w:fill="FFFFFF"/>
            <w:vAlign w:val="bottom"/>
          </w:tcPr>
          <w:p w14:paraId="0864AFD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csdo:UnifiedCountryCodeType (M.SDT.00112)</w:t>
            </w:r>
          </w:p>
          <w:p w14:paraId="19BB710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6ECC94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04F3770D"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B2AECA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կարող է լրացվել </w:t>
            </w:r>
            <w:r w:rsidR="00BD1873" w:rsidRPr="00BD1873">
              <w:rPr>
                <w:rFonts w:ascii="Sylfaen" w:hAnsi="Sylfaen"/>
                <w:sz w:val="20"/>
                <w:szCs w:val="20"/>
              </w:rPr>
              <w:t>եւ</w:t>
            </w:r>
            <w:r w:rsidRPr="00BD1873">
              <w:rPr>
                <w:rFonts w:ascii="Sylfaen" w:hAnsi="Sylfaen"/>
                <w:sz w:val="20"/>
                <w:szCs w:val="20"/>
              </w:rPr>
              <w:t xml:space="preserve"> պարունակել անդամ պետություն չհանդիսացող այն պետության ծածկագիրը, որտեղ շնորհվել է լիազորված տնտեսական օպերատորի կարգավիճակը</w:t>
            </w:r>
          </w:p>
        </w:tc>
      </w:tr>
      <w:tr w:rsidR="000C5718" w:rsidRPr="00BD1873" w14:paraId="3F40EB6D" w14:textId="77777777" w:rsidTr="00CA638A">
        <w:trPr>
          <w:jc w:val="center"/>
        </w:trPr>
        <w:tc>
          <w:tcPr>
            <w:tcW w:w="211" w:type="dxa"/>
            <w:shd w:val="clear" w:color="auto" w:fill="FFFFFF"/>
          </w:tcPr>
          <w:p w14:paraId="2EE44E31"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79868A0"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7CF265CA" w14:textId="77777777" w:rsidR="00F07C53" w:rsidRPr="00BD1873" w:rsidRDefault="00F07C53" w:rsidP="00BD1873">
            <w:pPr>
              <w:spacing w:after="120"/>
              <w:rPr>
                <w:rFonts w:ascii="Sylfaen" w:hAnsi="Sylfaen" w:cs="Sylfaen"/>
                <w:sz w:val="20"/>
                <w:szCs w:val="20"/>
              </w:rPr>
            </w:pPr>
          </w:p>
        </w:tc>
        <w:tc>
          <w:tcPr>
            <w:tcW w:w="261" w:type="dxa"/>
            <w:gridSpan w:val="2"/>
            <w:tcBorders>
              <w:top w:val="single" w:sz="4" w:space="0" w:color="auto"/>
            </w:tcBorders>
            <w:shd w:val="clear" w:color="auto" w:fill="FFFFFF"/>
          </w:tcPr>
          <w:p w14:paraId="7A37E1E7" w14:textId="77777777" w:rsidR="00F07C53" w:rsidRPr="00BD1873" w:rsidRDefault="00F07C53" w:rsidP="00BD1873">
            <w:pPr>
              <w:spacing w:after="120"/>
              <w:rPr>
                <w:rFonts w:ascii="Sylfaen" w:hAnsi="Sylfaen" w:cs="Sylfaen"/>
                <w:sz w:val="20"/>
                <w:szCs w:val="20"/>
              </w:rPr>
            </w:pPr>
          </w:p>
        </w:tc>
        <w:tc>
          <w:tcPr>
            <w:tcW w:w="2808" w:type="dxa"/>
            <w:gridSpan w:val="4"/>
            <w:tcBorders>
              <w:top w:val="single" w:sz="4" w:space="0" w:color="auto"/>
              <w:left w:val="single" w:sz="4" w:space="0" w:color="auto"/>
            </w:tcBorders>
            <w:shd w:val="clear" w:color="auto" w:fill="FFFFFF"/>
          </w:tcPr>
          <w:p w14:paraId="4CE24DEF" w14:textId="77777777" w:rsidR="00F07C53" w:rsidRPr="00BD1873" w:rsidRDefault="00D44C89" w:rsidP="00A45214">
            <w:pPr>
              <w:pStyle w:val="a0"/>
              <w:shd w:val="clear" w:color="auto" w:fill="auto"/>
              <w:tabs>
                <w:tab w:val="left" w:pos="456"/>
              </w:tabs>
              <w:spacing w:after="120" w:line="240" w:lineRule="auto"/>
              <w:rPr>
                <w:rFonts w:ascii="Sylfaen" w:hAnsi="Sylfaen" w:cs="Sylfaen"/>
                <w:sz w:val="20"/>
                <w:szCs w:val="20"/>
              </w:rPr>
            </w:pPr>
            <w:r w:rsidRPr="00BD1873">
              <w:rPr>
                <w:rFonts w:ascii="Sylfaen" w:hAnsi="Sylfaen"/>
                <w:sz w:val="20"/>
                <w:szCs w:val="20"/>
              </w:rPr>
              <w:t>ա)</w:t>
            </w:r>
            <w:r w:rsidR="00A45214">
              <w:rPr>
                <w:rFonts w:ascii="Sylfaen" w:hAnsi="Sylfaen"/>
                <w:sz w:val="20"/>
                <w:szCs w:val="20"/>
              </w:rPr>
              <w:tab/>
            </w:r>
            <w:r w:rsidRPr="00BD1873">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20D49CC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178F0E55"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6625816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47E26B4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5439EC8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4D3445FF"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696E15A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ծածկագիրը» (csdo:UnifiedCountryCode) վավերապայմանը լրացնելու դեպքում ատրիբուտը պետք է պարունակի «2021» արժեքը</w:t>
            </w:r>
          </w:p>
        </w:tc>
      </w:tr>
      <w:tr w:rsidR="000C5718" w:rsidRPr="00BD1873" w14:paraId="23CA0556" w14:textId="77777777" w:rsidTr="00CA638A">
        <w:trPr>
          <w:jc w:val="center"/>
        </w:trPr>
        <w:tc>
          <w:tcPr>
            <w:tcW w:w="211" w:type="dxa"/>
            <w:shd w:val="clear" w:color="auto" w:fill="FFFFFF"/>
          </w:tcPr>
          <w:p w14:paraId="38948CF0"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5EFB2F2"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47B0CCFF"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64B53FBB" w14:textId="77777777" w:rsidR="00F07C53" w:rsidRPr="00BD1873" w:rsidRDefault="00D44C89" w:rsidP="00A45214">
            <w:pPr>
              <w:pStyle w:val="a0"/>
              <w:shd w:val="clear" w:color="auto" w:fill="auto"/>
              <w:tabs>
                <w:tab w:val="left" w:pos="454"/>
              </w:tabs>
              <w:spacing w:after="120" w:line="240" w:lineRule="auto"/>
              <w:rPr>
                <w:rFonts w:ascii="Sylfaen" w:hAnsi="Sylfaen" w:cs="Sylfaen"/>
                <w:sz w:val="20"/>
                <w:szCs w:val="20"/>
              </w:rPr>
            </w:pPr>
            <w:r w:rsidRPr="00BD1873">
              <w:rPr>
                <w:rFonts w:ascii="Sylfaen" w:hAnsi="Sylfaen"/>
                <w:sz w:val="20"/>
                <w:szCs w:val="20"/>
              </w:rPr>
              <w:t>*.3.</w:t>
            </w:r>
            <w:r w:rsidR="00A45214">
              <w:rPr>
                <w:rFonts w:ascii="Sylfaen" w:hAnsi="Sylfaen"/>
                <w:sz w:val="20"/>
                <w:szCs w:val="20"/>
              </w:rPr>
              <w:tab/>
            </w:r>
            <w:r w:rsidRPr="00BD1873">
              <w:rPr>
                <w:rFonts w:ascii="Sylfaen" w:hAnsi="Sylfaen"/>
                <w:sz w:val="20"/>
                <w:szCs w:val="20"/>
              </w:rPr>
              <w:t>Իրավաբանական անձի գրանցման համարը՝ ռեեստրում ներառելիս</w:t>
            </w:r>
          </w:p>
          <w:p w14:paraId="185AD4C2" w14:textId="77777777" w:rsidR="00F07C53" w:rsidRPr="00BD1873" w:rsidRDefault="00D44C89" w:rsidP="00A45214">
            <w:pPr>
              <w:pStyle w:val="a0"/>
              <w:shd w:val="clear" w:color="auto" w:fill="auto"/>
              <w:tabs>
                <w:tab w:val="left" w:pos="454"/>
              </w:tabs>
              <w:spacing w:after="120" w:line="240" w:lineRule="auto"/>
              <w:rPr>
                <w:rFonts w:ascii="Sylfaen" w:hAnsi="Sylfaen" w:cs="Sylfaen"/>
                <w:sz w:val="20"/>
                <w:szCs w:val="20"/>
              </w:rPr>
            </w:pPr>
            <w:r w:rsidRPr="00BD1873">
              <w:rPr>
                <w:rFonts w:ascii="Sylfaen" w:hAnsi="Sylfaen"/>
                <w:sz w:val="20"/>
                <w:szCs w:val="20"/>
              </w:rPr>
              <w:t>(casdo:RegistrationNumberId)</w:t>
            </w:r>
          </w:p>
        </w:tc>
        <w:tc>
          <w:tcPr>
            <w:tcW w:w="2851" w:type="dxa"/>
            <w:tcBorders>
              <w:top w:val="single" w:sz="4" w:space="0" w:color="auto"/>
              <w:left w:val="single" w:sz="4" w:space="0" w:color="auto"/>
            </w:tcBorders>
            <w:shd w:val="clear" w:color="auto" w:fill="FFFFFF"/>
            <w:vAlign w:val="bottom"/>
          </w:tcPr>
          <w:p w14:paraId="6FA0D89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անձին ռեեստրում ներառելիս նրան տրված գրանցման համարը կամ անձին ռեեստրում ներառելու մասին փաստաթղթի գրանցման համարը</w:t>
            </w:r>
          </w:p>
        </w:tc>
        <w:tc>
          <w:tcPr>
            <w:tcW w:w="2007" w:type="dxa"/>
            <w:tcBorders>
              <w:top w:val="single" w:sz="4" w:space="0" w:color="auto"/>
              <w:left w:val="single" w:sz="4" w:space="0" w:color="auto"/>
            </w:tcBorders>
            <w:shd w:val="clear" w:color="auto" w:fill="FFFFFF"/>
          </w:tcPr>
          <w:p w14:paraId="08A0EE1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M.CA.SDE.00062</w:t>
            </w:r>
          </w:p>
        </w:tc>
        <w:tc>
          <w:tcPr>
            <w:tcW w:w="3291" w:type="dxa"/>
            <w:tcBorders>
              <w:top w:val="single" w:sz="4" w:space="0" w:color="auto"/>
              <w:left w:val="single" w:sz="4" w:space="0" w:color="auto"/>
            </w:tcBorders>
            <w:shd w:val="clear" w:color="auto" w:fill="FFFFFF"/>
          </w:tcPr>
          <w:p w14:paraId="20DAEA3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csdo:Id25Type (M.SDT.00178) Պայմանանշանների նորմալացված տողը։</w:t>
            </w:r>
          </w:p>
          <w:p w14:paraId="0957C4C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724D1C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25</w:t>
            </w:r>
          </w:p>
        </w:tc>
        <w:tc>
          <w:tcPr>
            <w:tcW w:w="639" w:type="dxa"/>
            <w:tcBorders>
              <w:top w:val="single" w:sz="4" w:space="0" w:color="auto"/>
              <w:left w:val="single" w:sz="4" w:space="0" w:color="auto"/>
            </w:tcBorders>
            <w:shd w:val="clear" w:color="auto" w:fill="FFFFFF"/>
          </w:tcPr>
          <w:p w14:paraId="2A8F62DB"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59D03690" w14:textId="77777777" w:rsidR="00F07C53" w:rsidRPr="00BD1873" w:rsidRDefault="00F07C53" w:rsidP="00BD1873">
            <w:pPr>
              <w:spacing w:after="120"/>
              <w:rPr>
                <w:rFonts w:ascii="Sylfaen" w:hAnsi="Sylfaen" w:cs="Sylfaen"/>
                <w:sz w:val="20"/>
                <w:szCs w:val="20"/>
              </w:rPr>
            </w:pPr>
          </w:p>
        </w:tc>
      </w:tr>
      <w:tr w:rsidR="000C5718" w:rsidRPr="00BD1873" w14:paraId="077AB253" w14:textId="77777777" w:rsidTr="00CA638A">
        <w:trPr>
          <w:jc w:val="center"/>
        </w:trPr>
        <w:tc>
          <w:tcPr>
            <w:tcW w:w="211" w:type="dxa"/>
            <w:shd w:val="clear" w:color="auto" w:fill="FFFFFF"/>
          </w:tcPr>
          <w:p w14:paraId="183B719C"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3B823E72"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0EA26DEA"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085F5CF6" w14:textId="77777777" w:rsidR="00F07C53" w:rsidRPr="00BD1873" w:rsidRDefault="00D44C89" w:rsidP="00A45214">
            <w:pPr>
              <w:pStyle w:val="a0"/>
              <w:shd w:val="clear" w:color="auto" w:fill="auto"/>
              <w:tabs>
                <w:tab w:val="left" w:pos="454"/>
              </w:tabs>
              <w:spacing w:after="120" w:line="240" w:lineRule="auto"/>
              <w:rPr>
                <w:rFonts w:ascii="Sylfaen" w:hAnsi="Sylfaen" w:cs="Sylfaen"/>
                <w:sz w:val="20"/>
                <w:szCs w:val="20"/>
              </w:rPr>
            </w:pPr>
            <w:r w:rsidRPr="00BD1873">
              <w:rPr>
                <w:rFonts w:ascii="Sylfaen" w:hAnsi="Sylfaen"/>
                <w:sz w:val="20"/>
                <w:szCs w:val="20"/>
              </w:rPr>
              <w:t>*.4.</w:t>
            </w:r>
            <w:r w:rsidR="00A45214">
              <w:rPr>
                <w:rFonts w:ascii="Sylfaen" w:hAnsi="Sylfaen"/>
                <w:sz w:val="20"/>
                <w:szCs w:val="20"/>
              </w:rPr>
              <w:tab/>
            </w:r>
            <w:r w:rsidRPr="00BD1873">
              <w:rPr>
                <w:rFonts w:ascii="Sylfaen" w:hAnsi="Sylfaen"/>
                <w:sz w:val="20"/>
                <w:szCs w:val="20"/>
              </w:rPr>
              <w:t>Փաստաթղթի վերագրանցման հատկանիշի ծածկագիրը (casdo:ReregistrationCode)</w:t>
            </w:r>
          </w:p>
        </w:tc>
        <w:tc>
          <w:tcPr>
            <w:tcW w:w="2851" w:type="dxa"/>
            <w:tcBorders>
              <w:top w:val="single" w:sz="4" w:space="0" w:color="auto"/>
              <w:left w:val="single" w:sz="4" w:space="0" w:color="auto"/>
            </w:tcBorders>
            <w:shd w:val="clear" w:color="auto" w:fill="FFFFFF"/>
          </w:tcPr>
          <w:p w14:paraId="4D7E10A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փաստաթղթի վերագրանցման հատկանիշի ծածկագրային նշագիրը</w:t>
            </w:r>
          </w:p>
        </w:tc>
        <w:tc>
          <w:tcPr>
            <w:tcW w:w="2007" w:type="dxa"/>
            <w:tcBorders>
              <w:top w:val="single" w:sz="4" w:space="0" w:color="auto"/>
              <w:left w:val="single" w:sz="4" w:space="0" w:color="auto"/>
            </w:tcBorders>
            <w:shd w:val="clear" w:color="auto" w:fill="FFFFFF"/>
          </w:tcPr>
          <w:p w14:paraId="785099F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M.CA.SDE.00001</w:t>
            </w:r>
          </w:p>
        </w:tc>
        <w:tc>
          <w:tcPr>
            <w:tcW w:w="3291" w:type="dxa"/>
            <w:tcBorders>
              <w:top w:val="single" w:sz="4" w:space="0" w:color="auto"/>
              <w:left w:val="single" w:sz="4" w:space="0" w:color="auto"/>
            </w:tcBorders>
            <w:shd w:val="clear" w:color="auto" w:fill="FFFFFF"/>
            <w:vAlign w:val="bottom"/>
          </w:tcPr>
          <w:p w14:paraId="4730BD9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casdo:ReregistrationCodeTypе (M.CA.SDT.00125) Պայմանանշանների նորմալացված տողը։</w:t>
            </w:r>
          </w:p>
          <w:p w14:paraId="33E6A16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\d{1}|\d{2}|\d{3}|[А-ЯЁ]{1}</w:t>
            </w:r>
          </w:p>
        </w:tc>
        <w:tc>
          <w:tcPr>
            <w:tcW w:w="639" w:type="dxa"/>
            <w:tcBorders>
              <w:top w:val="single" w:sz="4" w:space="0" w:color="auto"/>
              <w:left w:val="single" w:sz="4" w:space="0" w:color="auto"/>
            </w:tcBorders>
            <w:shd w:val="clear" w:color="auto" w:fill="FFFFFF"/>
          </w:tcPr>
          <w:p w14:paraId="31CB9C54"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6B39122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5F357AD2" w14:textId="77777777" w:rsidTr="00CA638A">
        <w:trPr>
          <w:jc w:val="center"/>
        </w:trPr>
        <w:tc>
          <w:tcPr>
            <w:tcW w:w="211" w:type="dxa"/>
            <w:shd w:val="clear" w:color="auto" w:fill="FFFFFF"/>
          </w:tcPr>
          <w:p w14:paraId="0917BE5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EEE058A" w14:textId="77777777" w:rsidR="00F07C53" w:rsidRPr="00BD1873" w:rsidRDefault="00F07C53" w:rsidP="00BD1873">
            <w:pPr>
              <w:spacing w:after="120"/>
              <w:rPr>
                <w:rFonts w:ascii="Sylfaen" w:hAnsi="Sylfaen" w:cs="Sylfaen"/>
                <w:sz w:val="20"/>
                <w:szCs w:val="20"/>
              </w:rPr>
            </w:pPr>
          </w:p>
        </w:tc>
        <w:tc>
          <w:tcPr>
            <w:tcW w:w="237" w:type="dxa"/>
            <w:gridSpan w:val="3"/>
            <w:shd w:val="clear" w:color="auto" w:fill="FFFFFF"/>
          </w:tcPr>
          <w:p w14:paraId="3C577B97" w14:textId="77777777" w:rsidR="00F07C53" w:rsidRPr="00BD1873" w:rsidRDefault="00F07C53" w:rsidP="00BD1873">
            <w:pPr>
              <w:spacing w:after="120"/>
              <w:rPr>
                <w:rFonts w:ascii="Sylfaen" w:hAnsi="Sylfaen" w:cs="Sylfaen"/>
                <w:sz w:val="20"/>
                <w:szCs w:val="20"/>
              </w:rPr>
            </w:pPr>
          </w:p>
        </w:tc>
        <w:tc>
          <w:tcPr>
            <w:tcW w:w="3069" w:type="dxa"/>
            <w:gridSpan w:val="6"/>
            <w:tcBorders>
              <w:top w:val="single" w:sz="4" w:space="0" w:color="auto"/>
              <w:left w:val="single" w:sz="4" w:space="0" w:color="auto"/>
            </w:tcBorders>
            <w:shd w:val="clear" w:color="auto" w:fill="FFFFFF"/>
          </w:tcPr>
          <w:p w14:paraId="032D1E76" w14:textId="77777777" w:rsidR="00F07C53" w:rsidRPr="00BD1873" w:rsidRDefault="00D44C89" w:rsidP="00A45214">
            <w:pPr>
              <w:pStyle w:val="a0"/>
              <w:shd w:val="clear" w:color="auto" w:fill="auto"/>
              <w:tabs>
                <w:tab w:val="left" w:pos="454"/>
              </w:tabs>
              <w:spacing w:after="120" w:line="240" w:lineRule="auto"/>
              <w:rPr>
                <w:rFonts w:ascii="Sylfaen" w:hAnsi="Sylfaen" w:cs="Sylfaen"/>
                <w:sz w:val="20"/>
                <w:szCs w:val="20"/>
              </w:rPr>
            </w:pPr>
            <w:r w:rsidRPr="00BD1873">
              <w:rPr>
                <w:rFonts w:ascii="Sylfaen" w:hAnsi="Sylfaen"/>
                <w:sz w:val="20"/>
                <w:szCs w:val="20"/>
              </w:rPr>
              <w:t>*.5.</w:t>
            </w:r>
            <w:r w:rsidR="00A45214">
              <w:rPr>
                <w:rFonts w:ascii="Sylfaen" w:hAnsi="Sylfaen"/>
                <w:sz w:val="20"/>
                <w:szCs w:val="20"/>
              </w:rPr>
              <w:tab/>
            </w:r>
            <w:r w:rsidRPr="00BD1873">
              <w:rPr>
                <w:rFonts w:ascii="Sylfaen" w:hAnsi="Sylfaen"/>
                <w:sz w:val="20"/>
                <w:szCs w:val="20"/>
              </w:rPr>
              <w:t>Վկայականի տեսակի ծածկագիրը (casdo:AEORegistryKindCode)</w:t>
            </w:r>
          </w:p>
        </w:tc>
        <w:tc>
          <w:tcPr>
            <w:tcW w:w="2851" w:type="dxa"/>
            <w:tcBorders>
              <w:top w:val="single" w:sz="4" w:space="0" w:color="auto"/>
              <w:left w:val="single" w:sz="4" w:space="0" w:color="auto"/>
            </w:tcBorders>
            <w:shd w:val="clear" w:color="auto" w:fill="FFFFFF"/>
            <w:vAlign w:val="bottom"/>
          </w:tcPr>
          <w:p w14:paraId="74F636B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լիազորված տնտեսական օպերատորի վկայականի տեսակի ծածկագրային նշագիրը</w:t>
            </w:r>
          </w:p>
        </w:tc>
        <w:tc>
          <w:tcPr>
            <w:tcW w:w="2007" w:type="dxa"/>
            <w:tcBorders>
              <w:top w:val="single" w:sz="4" w:space="0" w:color="auto"/>
              <w:left w:val="single" w:sz="4" w:space="0" w:color="auto"/>
            </w:tcBorders>
            <w:shd w:val="clear" w:color="auto" w:fill="FFFFFF"/>
          </w:tcPr>
          <w:p w14:paraId="249EA80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M.CA.SDE.00592</w:t>
            </w:r>
          </w:p>
        </w:tc>
        <w:tc>
          <w:tcPr>
            <w:tcW w:w="3291" w:type="dxa"/>
            <w:tcBorders>
              <w:top w:val="single" w:sz="4" w:space="0" w:color="auto"/>
              <w:left w:val="single" w:sz="4" w:space="0" w:color="auto"/>
            </w:tcBorders>
            <w:shd w:val="clear" w:color="auto" w:fill="FFFFFF"/>
            <w:vAlign w:val="bottom"/>
          </w:tcPr>
          <w:p w14:paraId="75A134A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csdo:Code1Type (M.SDT.00169) Պայմանանշանների նորմալացված տողը։</w:t>
            </w:r>
          </w:p>
          <w:p w14:paraId="446E3DF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1</w:t>
            </w:r>
          </w:p>
        </w:tc>
        <w:tc>
          <w:tcPr>
            <w:tcW w:w="639" w:type="dxa"/>
            <w:tcBorders>
              <w:top w:val="single" w:sz="4" w:space="0" w:color="auto"/>
              <w:left w:val="single" w:sz="4" w:space="0" w:color="auto"/>
            </w:tcBorders>
            <w:shd w:val="clear" w:color="auto" w:fill="FFFFFF"/>
          </w:tcPr>
          <w:p w14:paraId="544C0F43"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04F251B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4466E9" w:rsidRPr="00BD1873" w14:paraId="280C1CE0" w14:textId="77777777" w:rsidTr="00CA638A">
        <w:trPr>
          <w:jc w:val="center"/>
        </w:trPr>
        <w:tc>
          <w:tcPr>
            <w:tcW w:w="211" w:type="dxa"/>
            <w:shd w:val="clear" w:color="auto" w:fill="FFFFFF"/>
          </w:tcPr>
          <w:p w14:paraId="21B5C3FA"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52C00B2"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4239352" w14:textId="77777777" w:rsidR="00F07C53" w:rsidRPr="00BD1873" w:rsidRDefault="00D44C89" w:rsidP="00A45214">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18.9.16.</w:t>
            </w:r>
            <w:r w:rsidR="00A45214">
              <w:rPr>
                <w:rFonts w:ascii="Sylfaen" w:hAnsi="Sylfaen"/>
                <w:sz w:val="20"/>
                <w:szCs w:val="20"/>
              </w:rPr>
              <w:tab/>
            </w:r>
            <w:r w:rsidRPr="00BD1873">
              <w:rPr>
                <w:rFonts w:ascii="Sylfaen" w:hAnsi="Sylfaen"/>
                <w:sz w:val="20"/>
                <w:szCs w:val="20"/>
              </w:rPr>
              <w:t>Տեղեկությունների համընկնման հատկանիշը</w:t>
            </w:r>
          </w:p>
          <w:p w14:paraId="33D75E6C" w14:textId="77777777" w:rsidR="00F07C53" w:rsidRPr="00BD1873" w:rsidRDefault="00D44C89" w:rsidP="00A45214">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(casdo:EqualIndicator)</w:t>
            </w:r>
          </w:p>
        </w:tc>
        <w:tc>
          <w:tcPr>
            <w:tcW w:w="2851" w:type="dxa"/>
            <w:tcBorders>
              <w:top w:val="single" w:sz="4" w:space="0" w:color="auto"/>
              <w:left w:val="single" w:sz="4" w:space="0" w:color="auto"/>
              <w:bottom w:val="single" w:sz="4" w:space="0" w:color="auto"/>
            </w:tcBorders>
            <w:shd w:val="clear" w:color="auto" w:fill="FFFFFF"/>
          </w:tcPr>
          <w:p w14:paraId="684E207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տեղեկությունները՝ հայտարարատուի (դիմումատուի) մասին տեղեկությունների հետ համընկնելու (չհամընկնելու) </w:t>
            </w:r>
            <w:r w:rsidRPr="00BD1873">
              <w:rPr>
                <w:rFonts w:ascii="Sylfaen" w:hAnsi="Sylfaen"/>
                <w:sz w:val="20"/>
                <w:szCs w:val="20"/>
              </w:rPr>
              <w:lastRenderedPageBreak/>
              <w:t>հատկանիշը</w:t>
            </w:r>
          </w:p>
        </w:tc>
        <w:tc>
          <w:tcPr>
            <w:tcW w:w="2007" w:type="dxa"/>
            <w:tcBorders>
              <w:top w:val="single" w:sz="4" w:space="0" w:color="auto"/>
              <w:left w:val="single" w:sz="4" w:space="0" w:color="auto"/>
              <w:bottom w:val="single" w:sz="4" w:space="0" w:color="auto"/>
            </w:tcBorders>
            <w:shd w:val="clear" w:color="auto" w:fill="FFFFFF"/>
          </w:tcPr>
          <w:p w14:paraId="184036C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M.CA.SDE.00616</w:t>
            </w:r>
          </w:p>
        </w:tc>
        <w:tc>
          <w:tcPr>
            <w:tcW w:w="3291" w:type="dxa"/>
            <w:tcBorders>
              <w:top w:val="single" w:sz="4" w:space="0" w:color="auto"/>
              <w:left w:val="single" w:sz="4" w:space="0" w:color="auto"/>
              <w:bottom w:val="single" w:sz="4" w:space="0" w:color="auto"/>
            </w:tcBorders>
            <w:shd w:val="clear" w:color="auto" w:fill="FFFFFF"/>
          </w:tcPr>
          <w:p w14:paraId="7282E11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bdt:IndicatorTуре</w:t>
            </w:r>
            <w:r w:rsidR="00301398">
              <w:rPr>
                <w:rFonts w:ascii="Sylfaen" w:hAnsi="Sylfaen"/>
                <w:sz w:val="20"/>
                <w:szCs w:val="20"/>
              </w:rPr>
              <w:t xml:space="preserve"> </w:t>
            </w:r>
            <w:r w:rsidRPr="00BD1873">
              <w:rPr>
                <w:rFonts w:ascii="Sylfaen" w:hAnsi="Sylfaen"/>
                <w:sz w:val="20"/>
                <w:szCs w:val="20"/>
              </w:rPr>
              <w:t>(M.BDT.00013)</w:t>
            </w:r>
          </w:p>
          <w:p w14:paraId="2202E76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Երկու արժեքներից մեկը՝ «true» (ճիշտ է) կամ «false» (սխալ է)</w:t>
            </w:r>
          </w:p>
        </w:tc>
        <w:tc>
          <w:tcPr>
            <w:tcW w:w="639" w:type="dxa"/>
            <w:tcBorders>
              <w:top w:val="single" w:sz="4" w:space="0" w:color="auto"/>
              <w:left w:val="single" w:sz="4" w:space="0" w:color="auto"/>
              <w:bottom w:val="single" w:sz="4" w:space="0" w:color="auto"/>
            </w:tcBorders>
            <w:shd w:val="clear" w:color="auto" w:fill="FFFFFF"/>
          </w:tcPr>
          <w:p w14:paraId="64755554"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045766B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վավերապայմանը լրացնելիս այն պետք է պարունակի «1» արժեքը՝ ստացողի մասին տեղեկությունները կրկնում են ապրանքների հայտարարագրի </w:t>
            </w:r>
            <w:r w:rsidRPr="00BD1873">
              <w:rPr>
                <w:rFonts w:ascii="Sylfaen" w:hAnsi="Sylfaen"/>
                <w:sz w:val="20"/>
                <w:szCs w:val="20"/>
              </w:rPr>
              <w:lastRenderedPageBreak/>
              <w:t>14-րդ վանդակում հայտագրման ենթակա տեղեկությունները</w:t>
            </w:r>
          </w:p>
        </w:tc>
      </w:tr>
      <w:tr w:rsidR="0062653E" w:rsidRPr="00BD1873" w14:paraId="560B1681" w14:textId="77777777" w:rsidTr="00CA638A">
        <w:trPr>
          <w:jc w:val="center"/>
        </w:trPr>
        <w:tc>
          <w:tcPr>
            <w:tcW w:w="211" w:type="dxa"/>
            <w:shd w:val="clear" w:color="auto" w:fill="FFFFFF"/>
          </w:tcPr>
          <w:p w14:paraId="73BC7F2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167342B"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vAlign w:val="bottom"/>
          </w:tcPr>
          <w:p w14:paraId="0F491B3C" w14:textId="77777777" w:rsidR="00F07C53" w:rsidRPr="00BD1873" w:rsidRDefault="00D44C89" w:rsidP="00A45214">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18.9.17.</w:t>
            </w:r>
            <w:r w:rsidR="00A45214">
              <w:rPr>
                <w:rFonts w:ascii="Sylfaen" w:hAnsi="Sylfaen"/>
                <w:sz w:val="20"/>
                <w:szCs w:val="20"/>
              </w:rPr>
              <w:tab/>
            </w:r>
            <w:r w:rsidRPr="00BD1873">
              <w:rPr>
                <w:rFonts w:ascii="Sylfaen" w:hAnsi="Sylfaen"/>
                <w:sz w:val="20"/>
                <w:szCs w:val="20"/>
              </w:rPr>
              <w:t>Միջազգային փոստային առաքանիների փոխանակման (հանձնման) հիմնարկության ծածկագիրը</w:t>
            </w:r>
          </w:p>
          <w:p w14:paraId="02A67676" w14:textId="77777777" w:rsidR="00F07C53" w:rsidRPr="00BD1873" w:rsidRDefault="00D44C89" w:rsidP="00A45214">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(casdo:ExchangePostOfficeCode)</w:t>
            </w:r>
          </w:p>
        </w:tc>
        <w:tc>
          <w:tcPr>
            <w:tcW w:w="2851" w:type="dxa"/>
            <w:tcBorders>
              <w:top w:val="single" w:sz="4" w:space="0" w:color="auto"/>
              <w:left w:val="single" w:sz="4" w:space="0" w:color="auto"/>
            </w:tcBorders>
            <w:shd w:val="clear" w:color="auto" w:fill="FFFFFF"/>
            <w:vAlign w:val="bottom"/>
          </w:tcPr>
          <w:p w14:paraId="471B400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միջազգային փոստային առաքանիների փոխանակման (հանձնման) հիմնարկության ծածկագրային նշագիրը</w:t>
            </w:r>
          </w:p>
        </w:tc>
        <w:tc>
          <w:tcPr>
            <w:tcW w:w="2007" w:type="dxa"/>
            <w:tcBorders>
              <w:top w:val="single" w:sz="4" w:space="0" w:color="auto"/>
              <w:left w:val="single" w:sz="4" w:space="0" w:color="auto"/>
            </w:tcBorders>
            <w:shd w:val="clear" w:color="auto" w:fill="FFFFFF"/>
          </w:tcPr>
          <w:p w14:paraId="7B74C22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M.CA.SDE.00307</w:t>
            </w:r>
          </w:p>
        </w:tc>
        <w:tc>
          <w:tcPr>
            <w:tcW w:w="3291" w:type="dxa"/>
            <w:tcBorders>
              <w:top w:val="single" w:sz="4" w:space="0" w:color="auto"/>
              <w:left w:val="single" w:sz="4" w:space="0" w:color="auto"/>
            </w:tcBorders>
            <w:shd w:val="clear" w:color="auto" w:fill="FFFFFF"/>
          </w:tcPr>
          <w:p w14:paraId="49497968" w14:textId="77777777" w:rsidR="00F07C53"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csdo:Code6Type (M.SDT.00181) Պայմանանշանների նորմալացված տողը։</w:t>
            </w:r>
          </w:p>
          <w:p w14:paraId="22C374CF" w14:textId="77777777" w:rsidR="00F07C53" w:rsidRPr="00BD1873" w:rsidRDefault="00D44C89" w:rsidP="001A2725">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6</w:t>
            </w:r>
          </w:p>
        </w:tc>
        <w:tc>
          <w:tcPr>
            <w:tcW w:w="639" w:type="dxa"/>
            <w:tcBorders>
              <w:top w:val="single" w:sz="4" w:space="0" w:color="auto"/>
              <w:left w:val="single" w:sz="4" w:space="0" w:color="auto"/>
            </w:tcBorders>
            <w:shd w:val="clear" w:color="auto" w:fill="FFFFFF"/>
          </w:tcPr>
          <w:p w14:paraId="3F64DD80"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1B924919" w14:textId="77777777" w:rsidR="00F07C53" w:rsidRPr="00BD1873" w:rsidRDefault="00F07C53" w:rsidP="00BD1873">
            <w:pPr>
              <w:spacing w:after="120"/>
              <w:rPr>
                <w:rFonts w:ascii="Sylfaen" w:hAnsi="Sylfaen" w:cs="Sylfaen"/>
                <w:sz w:val="20"/>
                <w:szCs w:val="20"/>
              </w:rPr>
            </w:pPr>
          </w:p>
        </w:tc>
      </w:tr>
      <w:tr w:rsidR="0062653E" w:rsidRPr="00BD1873" w14:paraId="0F30C23E" w14:textId="77777777" w:rsidTr="00CA638A">
        <w:trPr>
          <w:jc w:val="center"/>
        </w:trPr>
        <w:tc>
          <w:tcPr>
            <w:tcW w:w="211" w:type="dxa"/>
            <w:shd w:val="clear" w:color="auto" w:fill="FFFFFF"/>
          </w:tcPr>
          <w:p w14:paraId="026B2537"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37F53FE"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26C62D24" w14:textId="77777777" w:rsidR="00F07C53" w:rsidRPr="00BD1873" w:rsidRDefault="00D44C89" w:rsidP="00A45214">
            <w:pPr>
              <w:pStyle w:val="a0"/>
              <w:shd w:val="clear" w:color="auto" w:fill="auto"/>
              <w:tabs>
                <w:tab w:val="left" w:pos="814"/>
                <w:tab w:val="left" w:pos="848"/>
              </w:tabs>
              <w:spacing w:after="120" w:line="240" w:lineRule="auto"/>
              <w:rPr>
                <w:rFonts w:ascii="Sylfaen" w:hAnsi="Sylfaen" w:cs="Sylfaen"/>
                <w:sz w:val="20"/>
                <w:szCs w:val="20"/>
              </w:rPr>
            </w:pPr>
            <w:r w:rsidRPr="00BD1873">
              <w:rPr>
                <w:rFonts w:ascii="Sylfaen" w:hAnsi="Sylfaen"/>
                <w:sz w:val="20"/>
                <w:szCs w:val="20"/>
              </w:rPr>
              <w:t>18.9.18.</w:t>
            </w:r>
            <w:r w:rsidR="00A45214">
              <w:rPr>
                <w:rFonts w:ascii="Sylfaen" w:hAnsi="Sylfaen"/>
                <w:sz w:val="20"/>
                <w:szCs w:val="20"/>
              </w:rPr>
              <w:tab/>
            </w:r>
            <w:r w:rsidRPr="00BD1873">
              <w:rPr>
                <w:rFonts w:ascii="Sylfaen" w:hAnsi="Sylfaen"/>
                <w:sz w:val="20"/>
                <w:szCs w:val="20"/>
              </w:rPr>
              <w:t>Նշված տեղեկությունների առանձնահատկության ծածկագիրը (casdo:SubjectAdditionalCode)</w:t>
            </w:r>
          </w:p>
        </w:tc>
        <w:tc>
          <w:tcPr>
            <w:tcW w:w="2851" w:type="dxa"/>
            <w:tcBorders>
              <w:top w:val="single" w:sz="4" w:space="0" w:color="auto"/>
              <w:left w:val="single" w:sz="4" w:space="0" w:color="auto"/>
            </w:tcBorders>
            <w:shd w:val="clear" w:color="auto" w:fill="FFFFFF"/>
          </w:tcPr>
          <w:p w14:paraId="1BBE7DD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վերաբերյալ տեղեկությունների առանձնահատկության ծածկագրային նշագիրը</w:t>
            </w:r>
          </w:p>
        </w:tc>
        <w:tc>
          <w:tcPr>
            <w:tcW w:w="2007" w:type="dxa"/>
            <w:tcBorders>
              <w:top w:val="single" w:sz="4" w:space="0" w:color="auto"/>
              <w:left w:val="single" w:sz="4" w:space="0" w:color="auto"/>
            </w:tcBorders>
            <w:shd w:val="clear" w:color="auto" w:fill="FFFFFF"/>
          </w:tcPr>
          <w:p w14:paraId="75EE910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M.CA.SDE.00308</w:t>
            </w:r>
          </w:p>
        </w:tc>
        <w:tc>
          <w:tcPr>
            <w:tcW w:w="3291" w:type="dxa"/>
            <w:tcBorders>
              <w:top w:val="single" w:sz="4" w:space="0" w:color="auto"/>
              <w:left w:val="single" w:sz="4" w:space="0" w:color="auto"/>
            </w:tcBorders>
            <w:shd w:val="clear" w:color="auto" w:fill="FFFFFF"/>
          </w:tcPr>
          <w:p w14:paraId="5C3F616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csdo:Code1Туре (М.SDТ.00169) Պայմանանշանների նորմալացված տողը։</w:t>
            </w:r>
          </w:p>
          <w:p w14:paraId="0689C4B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Երկարությունը՝ 1</w:t>
            </w:r>
          </w:p>
        </w:tc>
        <w:tc>
          <w:tcPr>
            <w:tcW w:w="639" w:type="dxa"/>
            <w:tcBorders>
              <w:top w:val="single" w:sz="4" w:space="0" w:color="auto"/>
              <w:left w:val="single" w:sz="4" w:space="0" w:color="auto"/>
            </w:tcBorders>
            <w:shd w:val="clear" w:color="auto" w:fill="FFFFFF"/>
          </w:tcPr>
          <w:p w14:paraId="6E4BFE03"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745CA40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լրացման դեպքում այն պետք է պարունակի հետ</w:t>
            </w:r>
            <w:r w:rsidR="00BD1873" w:rsidRPr="00BD1873">
              <w:rPr>
                <w:rFonts w:ascii="Sylfaen" w:hAnsi="Sylfaen"/>
                <w:sz w:val="20"/>
                <w:szCs w:val="20"/>
              </w:rPr>
              <w:t>եւ</w:t>
            </w:r>
            <w:r w:rsidRPr="00BD1873">
              <w:rPr>
                <w:rFonts w:ascii="Sylfaen" w:hAnsi="Sylfaen"/>
                <w:sz w:val="20"/>
                <w:szCs w:val="20"/>
              </w:rPr>
              <w:t>յալ արժեքներից մեկը՝</w:t>
            </w:r>
          </w:p>
          <w:p w14:paraId="210CE8B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1՝ կոնտրագենտ.</w:t>
            </w:r>
          </w:p>
          <w:p w14:paraId="0748CEC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2՝ ըստ ցուցակի տարբեր</w:t>
            </w:r>
          </w:p>
        </w:tc>
      </w:tr>
      <w:tr w:rsidR="0062653E" w:rsidRPr="00BD1873" w14:paraId="07AC81E8" w14:textId="77777777" w:rsidTr="00CA638A">
        <w:trPr>
          <w:jc w:val="center"/>
        </w:trPr>
        <w:tc>
          <w:tcPr>
            <w:tcW w:w="211" w:type="dxa"/>
            <w:shd w:val="clear" w:color="auto" w:fill="FFFFFF"/>
          </w:tcPr>
          <w:p w14:paraId="5C988F3A" w14:textId="77777777" w:rsidR="00F07C53" w:rsidRPr="00BD1873" w:rsidRDefault="00F07C53" w:rsidP="00BD1873">
            <w:pPr>
              <w:spacing w:after="120"/>
              <w:rPr>
                <w:rFonts w:ascii="Sylfaen" w:hAnsi="Sylfaen" w:cs="Sylfaen"/>
                <w:sz w:val="20"/>
                <w:szCs w:val="20"/>
              </w:rPr>
            </w:pPr>
          </w:p>
        </w:tc>
        <w:tc>
          <w:tcPr>
            <w:tcW w:w="3538" w:type="dxa"/>
            <w:gridSpan w:val="10"/>
            <w:tcBorders>
              <w:top w:val="single" w:sz="4" w:space="0" w:color="auto"/>
              <w:left w:val="single" w:sz="4" w:space="0" w:color="auto"/>
            </w:tcBorders>
            <w:shd w:val="clear" w:color="auto" w:fill="FFFFFF"/>
          </w:tcPr>
          <w:p w14:paraId="63BB8194" w14:textId="77777777" w:rsidR="00F07C53" w:rsidRPr="00BD1873" w:rsidRDefault="00D44C89" w:rsidP="00A45214">
            <w:pPr>
              <w:pStyle w:val="a0"/>
              <w:shd w:val="clear" w:color="auto" w:fill="auto"/>
              <w:tabs>
                <w:tab w:val="left" w:pos="613"/>
              </w:tabs>
              <w:spacing w:after="120" w:line="240" w:lineRule="auto"/>
              <w:rPr>
                <w:rFonts w:ascii="Sylfaen" w:hAnsi="Sylfaen" w:cs="Sylfaen"/>
                <w:sz w:val="20"/>
                <w:szCs w:val="20"/>
              </w:rPr>
            </w:pPr>
            <w:r w:rsidRPr="00BD1873">
              <w:rPr>
                <w:rFonts w:ascii="Sylfaen" w:hAnsi="Sylfaen"/>
                <w:sz w:val="20"/>
                <w:szCs w:val="20"/>
              </w:rPr>
              <w:t>18.10.</w:t>
            </w:r>
            <w:r w:rsidR="00A45214">
              <w:rPr>
                <w:rFonts w:ascii="Sylfaen" w:hAnsi="Sylfaen"/>
                <w:sz w:val="20"/>
                <w:szCs w:val="20"/>
              </w:rPr>
              <w:tab/>
            </w:r>
            <w:r w:rsidRPr="00BD1873">
              <w:rPr>
                <w:rFonts w:ascii="Sylfaen" w:hAnsi="Sylfaen"/>
                <w:sz w:val="20"/>
                <w:szCs w:val="20"/>
              </w:rPr>
              <w:t>Ֆինանսական կարգավորման համար պատասխանատու անձը (cacdo:FinancialSettlementSubjectDetails)</w:t>
            </w:r>
          </w:p>
        </w:tc>
        <w:tc>
          <w:tcPr>
            <w:tcW w:w="2851" w:type="dxa"/>
            <w:tcBorders>
              <w:top w:val="single" w:sz="4" w:space="0" w:color="auto"/>
              <w:left w:val="single" w:sz="4" w:space="0" w:color="auto"/>
            </w:tcBorders>
            <w:shd w:val="clear" w:color="auto" w:fill="FFFFFF"/>
          </w:tcPr>
          <w:p w14:paraId="2B66FEF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ֆինանսական կարգավորման համար պատասխանատու անձի մասին տեղեկությունները</w:t>
            </w:r>
          </w:p>
        </w:tc>
        <w:tc>
          <w:tcPr>
            <w:tcW w:w="2007" w:type="dxa"/>
            <w:tcBorders>
              <w:top w:val="single" w:sz="4" w:space="0" w:color="auto"/>
              <w:left w:val="single" w:sz="4" w:space="0" w:color="auto"/>
            </w:tcBorders>
            <w:shd w:val="clear" w:color="auto" w:fill="FFFFFF"/>
          </w:tcPr>
          <w:p w14:paraId="2950B27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w:t>
            </w:r>
            <w:smartTag w:uri="urn:schemas-microsoft-com:office:smarttags" w:element="stockticker">
              <w:r w:rsidRPr="00BD1873">
                <w:rPr>
                  <w:rFonts w:ascii="Sylfaen" w:hAnsi="Sylfaen"/>
                  <w:sz w:val="20"/>
                  <w:szCs w:val="20"/>
                </w:rPr>
                <w:t>CDE</w:t>
              </w:r>
            </w:smartTag>
            <w:r w:rsidRPr="00BD1873">
              <w:rPr>
                <w:rFonts w:ascii="Sylfaen" w:hAnsi="Sylfaen"/>
                <w:sz w:val="20"/>
                <w:szCs w:val="20"/>
              </w:rPr>
              <w:t>.00155</w:t>
            </w:r>
          </w:p>
        </w:tc>
        <w:tc>
          <w:tcPr>
            <w:tcW w:w="3291" w:type="dxa"/>
            <w:tcBorders>
              <w:top w:val="single" w:sz="4" w:space="0" w:color="auto"/>
              <w:left w:val="single" w:sz="4" w:space="0" w:color="auto"/>
            </w:tcBorders>
            <w:shd w:val="clear" w:color="auto" w:fill="FFFFFF"/>
          </w:tcPr>
          <w:p w14:paraId="17DB131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cacdo:CustomsDocumentSubjectDetailsType (M.CA.</w:t>
            </w:r>
            <w:smartTag w:uri="urn:schemas-microsoft-com:office:smarttags" w:element="stockticker">
              <w:r w:rsidRPr="00BD1873">
                <w:rPr>
                  <w:rFonts w:ascii="Sylfaen" w:hAnsi="Sylfaen"/>
                  <w:sz w:val="20"/>
                  <w:szCs w:val="20"/>
                </w:rPr>
                <w:t>CDT</w:t>
              </w:r>
            </w:smartTag>
            <w:r w:rsidRPr="00BD1873">
              <w:rPr>
                <w:rFonts w:ascii="Sylfaen" w:hAnsi="Sylfaen"/>
                <w:sz w:val="20"/>
                <w:szCs w:val="20"/>
              </w:rPr>
              <w:t>.00132)</w:t>
            </w:r>
          </w:p>
          <w:p w14:paraId="4A781200" w14:textId="77777777" w:rsidR="00567B3F" w:rsidRPr="00BD1873" w:rsidRDefault="00D44C89" w:rsidP="00BD1873">
            <w:pPr>
              <w:spacing w:after="120"/>
              <w:rPr>
                <w:rFonts w:ascii="Sylfaen" w:hAnsi="Sylfaen"/>
                <w:sz w:val="20"/>
                <w:szCs w:val="20"/>
              </w:rPr>
            </w:pPr>
            <w:r w:rsidRPr="00BD1873">
              <w:rPr>
                <w:rFonts w:ascii="Sylfaen" w:hAnsi="Sylfaen" w:cs="Sylfaen"/>
                <w:sz w:val="20"/>
                <w:szCs w:val="20"/>
              </w:rPr>
              <w:t>Որոշվում</w:t>
            </w:r>
            <w:r w:rsidRPr="00BD1873">
              <w:rPr>
                <w:rFonts w:ascii="Sylfaen" w:hAnsi="Sylfaen"/>
                <w:sz w:val="20"/>
                <w:szCs w:val="20"/>
              </w:rPr>
              <w:t xml:space="preserve"> </w:t>
            </w:r>
            <w:r w:rsidRPr="00BD1873">
              <w:rPr>
                <w:rFonts w:ascii="Sylfaen" w:hAnsi="Sylfaen" w:cs="Sylfaen"/>
                <w:sz w:val="20"/>
                <w:szCs w:val="20"/>
              </w:rPr>
              <w:t>է</w:t>
            </w:r>
            <w:r w:rsidRPr="00BD1873">
              <w:rPr>
                <w:rFonts w:ascii="Sylfaen" w:hAnsi="Sylfaen"/>
                <w:sz w:val="20"/>
                <w:szCs w:val="20"/>
              </w:rPr>
              <w:t xml:space="preserve"> </w:t>
            </w:r>
            <w:r w:rsidRPr="00BD1873">
              <w:rPr>
                <w:rFonts w:ascii="Sylfaen" w:hAnsi="Sylfaen" w:cs="Sylfaen"/>
                <w:sz w:val="20"/>
                <w:szCs w:val="20"/>
              </w:rPr>
              <w:t>ներդրված</w:t>
            </w:r>
            <w:r w:rsidRPr="00BD1873">
              <w:rPr>
                <w:rFonts w:ascii="Sylfaen" w:hAnsi="Sylfaen"/>
                <w:sz w:val="20"/>
                <w:szCs w:val="20"/>
              </w:rPr>
              <w:t xml:space="preserve"> </w:t>
            </w:r>
            <w:r w:rsidRPr="00BD1873">
              <w:rPr>
                <w:rFonts w:ascii="Sylfaen" w:hAnsi="Sylfaen" w:cs="Sylfaen"/>
                <w:sz w:val="20"/>
                <w:szCs w:val="20"/>
              </w:rPr>
              <w:t>տարրերի</w:t>
            </w:r>
            <w:r w:rsidRPr="00BD1873">
              <w:rPr>
                <w:rFonts w:ascii="Sylfaen" w:hAnsi="Sylfaen"/>
                <w:sz w:val="20"/>
                <w:szCs w:val="20"/>
              </w:rPr>
              <w:t xml:space="preserve"> </w:t>
            </w:r>
            <w:r w:rsidRPr="00BD1873">
              <w:rPr>
                <w:rFonts w:ascii="Sylfaen" w:hAnsi="Sylfaen" w:cs="Sylfaen"/>
                <w:sz w:val="20"/>
                <w:szCs w:val="20"/>
              </w:rPr>
              <w:t>արժեքների</w:t>
            </w:r>
            <w:r w:rsidRPr="00BD1873">
              <w:rPr>
                <w:rFonts w:ascii="Sylfaen" w:hAnsi="Sylfaen"/>
                <w:sz w:val="20"/>
                <w:szCs w:val="20"/>
              </w:rPr>
              <w:t xml:space="preserve"> </w:t>
            </w:r>
            <w:r w:rsidRPr="00BD1873">
              <w:rPr>
                <w:rFonts w:ascii="Sylfaen" w:hAnsi="Sylfaen" w:cs="Sylfaen"/>
                <w:sz w:val="20"/>
                <w:szCs w:val="20"/>
              </w:rPr>
              <w:t>տիրույթներով</w:t>
            </w:r>
          </w:p>
        </w:tc>
        <w:tc>
          <w:tcPr>
            <w:tcW w:w="639" w:type="dxa"/>
            <w:tcBorders>
              <w:top w:val="single" w:sz="4" w:space="0" w:color="auto"/>
              <w:left w:val="single" w:sz="4" w:space="0" w:color="auto"/>
            </w:tcBorders>
            <w:shd w:val="clear" w:color="auto" w:fill="FFFFFF"/>
          </w:tcPr>
          <w:p w14:paraId="7B577020"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64756B9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անվանումը նշելու համար պետք է լրացվի հետ</w:t>
            </w:r>
            <w:r w:rsidR="00BD1873" w:rsidRPr="00BD1873">
              <w:rPr>
                <w:rFonts w:ascii="Sylfaen" w:hAnsi="Sylfaen"/>
                <w:sz w:val="20"/>
                <w:szCs w:val="20"/>
              </w:rPr>
              <w:t>եւ</w:t>
            </w:r>
            <w:r w:rsidRPr="00BD1873">
              <w:rPr>
                <w:rFonts w:ascii="Sylfaen" w:hAnsi="Sylfaen"/>
                <w:sz w:val="20"/>
                <w:szCs w:val="20"/>
              </w:rPr>
              <w:t>յալ վավերապայմաններից մեկը՝ «Սուբյեկտի անվանումը (csdo:SubjectName)» կամ «Սուբյեկտի կրճատ անվանումը (csdo:SubjectBriefName)»</w:t>
            </w:r>
          </w:p>
        </w:tc>
      </w:tr>
      <w:tr w:rsidR="0062653E" w:rsidRPr="00BD1873" w14:paraId="331FFD1A" w14:textId="77777777" w:rsidTr="00CA638A">
        <w:trPr>
          <w:jc w:val="center"/>
        </w:trPr>
        <w:tc>
          <w:tcPr>
            <w:tcW w:w="211" w:type="dxa"/>
            <w:shd w:val="clear" w:color="auto" w:fill="FFFFFF"/>
          </w:tcPr>
          <w:p w14:paraId="000047CC" w14:textId="77777777" w:rsidR="00F07C53" w:rsidRPr="00BD1873" w:rsidRDefault="00F07C53" w:rsidP="00BD1873">
            <w:pPr>
              <w:spacing w:after="120"/>
              <w:rPr>
                <w:rFonts w:ascii="Sylfaen" w:hAnsi="Sylfaen" w:cs="Sylfaen"/>
                <w:sz w:val="20"/>
                <w:szCs w:val="20"/>
              </w:rPr>
            </w:pPr>
          </w:p>
        </w:tc>
        <w:tc>
          <w:tcPr>
            <w:tcW w:w="232" w:type="dxa"/>
            <w:tcBorders>
              <w:top w:val="single" w:sz="4" w:space="0" w:color="auto"/>
            </w:tcBorders>
            <w:shd w:val="clear" w:color="auto" w:fill="FFFFFF"/>
          </w:tcPr>
          <w:p w14:paraId="25CF1E86"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5D2C41D" w14:textId="77777777" w:rsidR="00F07C53" w:rsidRPr="00BD1873" w:rsidRDefault="00D44C89" w:rsidP="00A45214">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18.10.1.</w:t>
            </w:r>
            <w:r w:rsidR="00A45214">
              <w:rPr>
                <w:rFonts w:ascii="Sylfaen" w:hAnsi="Sylfaen"/>
                <w:sz w:val="20"/>
                <w:szCs w:val="20"/>
              </w:rPr>
              <w:tab/>
            </w:r>
            <w:r w:rsidRPr="00BD1873">
              <w:rPr>
                <w:rFonts w:ascii="Sylfaen" w:hAnsi="Sylfaen"/>
                <w:sz w:val="20"/>
                <w:szCs w:val="20"/>
              </w:rPr>
              <w:t>Երկրի ծածկագիրը</w:t>
            </w:r>
          </w:p>
          <w:p w14:paraId="51BA4E1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7352EC7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սուբյեկտի գրանցման 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F45C9A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4356B9D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сsdo:UnifiedCountryCodeТуре (М.SDT.00112)</w:t>
            </w:r>
          </w:p>
          <w:p w14:paraId="7124CF6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Երկրի երկտառ ծածկագրի արժեքը՝ այն տեղեկագրքին (դասակարգչին) </w:t>
            </w:r>
            <w:r w:rsidRPr="00BD1873">
              <w:rPr>
                <w:rFonts w:ascii="Sylfaen" w:hAnsi="Sylfaen"/>
                <w:sz w:val="20"/>
                <w:szCs w:val="20"/>
              </w:rPr>
              <w:lastRenderedPageBreak/>
              <w:t>համապատասխան, որի նույնականացուցիչը սահմանված է «Տեղեկագրքի (դասակարգչի) նույնականացուցիչը» ատրիբուտում:</w:t>
            </w:r>
          </w:p>
          <w:p w14:paraId="2C34F81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bottom w:val="single" w:sz="4" w:space="0" w:color="auto"/>
            </w:tcBorders>
            <w:shd w:val="clear" w:color="auto" w:fill="FFFFFF"/>
          </w:tcPr>
          <w:p w14:paraId="071E25DC"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A9F0F7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715BACA8" w14:textId="77777777" w:rsidTr="00CA638A">
        <w:trPr>
          <w:jc w:val="center"/>
        </w:trPr>
        <w:tc>
          <w:tcPr>
            <w:tcW w:w="211" w:type="dxa"/>
            <w:shd w:val="clear" w:color="auto" w:fill="FFFFFF"/>
          </w:tcPr>
          <w:p w14:paraId="6D3D97DF" w14:textId="77777777" w:rsidR="004466E9" w:rsidRPr="00BD1873" w:rsidRDefault="004466E9" w:rsidP="00BD1873">
            <w:pPr>
              <w:spacing w:after="120"/>
              <w:rPr>
                <w:rFonts w:ascii="Sylfaen" w:hAnsi="Sylfaen" w:cs="Sylfaen"/>
                <w:sz w:val="20"/>
                <w:szCs w:val="20"/>
              </w:rPr>
            </w:pPr>
          </w:p>
        </w:tc>
        <w:tc>
          <w:tcPr>
            <w:tcW w:w="232" w:type="dxa"/>
            <w:shd w:val="clear" w:color="auto" w:fill="FFFFFF"/>
          </w:tcPr>
          <w:p w14:paraId="6EF84683" w14:textId="77777777" w:rsidR="004466E9" w:rsidRPr="00BD1873" w:rsidRDefault="004466E9" w:rsidP="00BD1873">
            <w:pPr>
              <w:spacing w:after="120"/>
              <w:rPr>
                <w:rFonts w:ascii="Sylfaen" w:hAnsi="Sylfaen" w:cs="Sylfaen"/>
                <w:sz w:val="20"/>
                <w:szCs w:val="20"/>
              </w:rPr>
            </w:pPr>
          </w:p>
        </w:tc>
        <w:tc>
          <w:tcPr>
            <w:tcW w:w="196" w:type="dxa"/>
            <w:gridSpan w:val="3"/>
            <w:tcBorders>
              <w:top w:val="single" w:sz="4" w:space="0" w:color="auto"/>
              <w:left w:val="nil"/>
              <w:bottom w:val="single" w:sz="4" w:space="0" w:color="auto"/>
            </w:tcBorders>
            <w:shd w:val="clear" w:color="auto" w:fill="FFFFFF"/>
          </w:tcPr>
          <w:p w14:paraId="45B5FD36" w14:textId="77777777" w:rsidR="004466E9" w:rsidRPr="00BD1873" w:rsidRDefault="004466E9" w:rsidP="00BD1873">
            <w:pPr>
              <w:pStyle w:val="a0"/>
              <w:shd w:val="clear" w:color="auto" w:fill="auto"/>
              <w:spacing w:after="120" w:line="240" w:lineRule="auto"/>
              <w:rPr>
                <w:rFonts w:ascii="Sylfaen" w:hAnsi="Sylfaen" w:cs="Sylfaen"/>
                <w:sz w:val="20"/>
                <w:szCs w:val="20"/>
              </w:rPr>
            </w:pPr>
          </w:p>
        </w:tc>
        <w:tc>
          <w:tcPr>
            <w:tcW w:w="3110" w:type="dxa"/>
            <w:gridSpan w:val="6"/>
            <w:tcBorders>
              <w:top w:val="single" w:sz="4" w:space="0" w:color="auto"/>
              <w:left w:val="single" w:sz="4" w:space="0" w:color="auto"/>
              <w:bottom w:val="single" w:sz="4" w:space="0" w:color="auto"/>
            </w:tcBorders>
            <w:shd w:val="clear" w:color="auto" w:fill="FFFFFF"/>
          </w:tcPr>
          <w:p w14:paraId="71BFD090" w14:textId="77777777" w:rsidR="004466E9" w:rsidRPr="00BD1873" w:rsidRDefault="00D44C89" w:rsidP="00301398">
            <w:pPr>
              <w:pStyle w:val="a0"/>
              <w:shd w:val="clear" w:color="auto" w:fill="auto"/>
              <w:tabs>
                <w:tab w:val="left" w:pos="328"/>
              </w:tabs>
              <w:spacing w:after="120" w:line="240" w:lineRule="auto"/>
              <w:rPr>
                <w:rFonts w:ascii="Sylfaen" w:hAnsi="Sylfaen" w:cs="Sylfaen"/>
                <w:sz w:val="20"/>
                <w:szCs w:val="20"/>
              </w:rPr>
            </w:pPr>
            <w:r w:rsidRPr="00BD1873">
              <w:rPr>
                <w:rFonts w:ascii="Sylfaen" w:hAnsi="Sylfaen"/>
                <w:sz w:val="20"/>
                <w:szCs w:val="20"/>
              </w:rPr>
              <w:t>ա)</w:t>
            </w:r>
            <w:r w:rsidR="00A45214">
              <w:rPr>
                <w:rFonts w:ascii="Sylfaen" w:hAnsi="Sylfaen"/>
                <w:sz w:val="20"/>
                <w:szCs w:val="20"/>
              </w:rPr>
              <w:tab/>
            </w:r>
            <w:r w:rsidRPr="00BD1873">
              <w:rPr>
                <w:rFonts w:ascii="Sylfaen" w:hAnsi="Sylfaen"/>
                <w:sz w:val="20"/>
                <w:szCs w:val="20"/>
              </w:rPr>
              <w:t>տեղեկագրքի (դասակարգչի) նույնականացուցիչը</w:t>
            </w:r>
          </w:p>
          <w:p w14:paraId="66B11D3F"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33BBDA52"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48B34CDC"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2198824B"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72CB4013"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A660805"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74E900B" w14:textId="77777777" w:rsidR="004466E9"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BF8C2F2" w14:textId="77777777" w:rsidR="004466E9" w:rsidRPr="00BD1873" w:rsidRDefault="004466E9" w:rsidP="00BD1873">
            <w:pPr>
              <w:spacing w:after="120"/>
              <w:rPr>
                <w:rFonts w:ascii="Sylfaen" w:hAnsi="Sylfaen" w:cs="Sylfaen"/>
                <w:sz w:val="20"/>
                <w:szCs w:val="20"/>
              </w:rPr>
            </w:pPr>
          </w:p>
        </w:tc>
      </w:tr>
      <w:tr w:rsidR="0062653E" w:rsidRPr="00BD1873" w14:paraId="609BCD18" w14:textId="77777777" w:rsidTr="00CA638A">
        <w:trPr>
          <w:jc w:val="center"/>
        </w:trPr>
        <w:tc>
          <w:tcPr>
            <w:tcW w:w="211" w:type="dxa"/>
            <w:shd w:val="clear" w:color="auto" w:fill="FFFFFF"/>
          </w:tcPr>
          <w:p w14:paraId="64FB94B4" w14:textId="77777777" w:rsidR="004466E9" w:rsidRPr="00BD1873" w:rsidRDefault="004466E9" w:rsidP="00BD1873">
            <w:pPr>
              <w:spacing w:after="120"/>
              <w:rPr>
                <w:rFonts w:ascii="Sylfaen" w:hAnsi="Sylfaen" w:cs="Sylfaen"/>
                <w:sz w:val="20"/>
                <w:szCs w:val="20"/>
              </w:rPr>
            </w:pPr>
          </w:p>
        </w:tc>
        <w:tc>
          <w:tcPr>
            <w:tcW w:w="232" w:type="dxa"/>
            <w:shd w:val="clear" w:color="auto" w:fill="FFFFFF"/>
          </w:tcPr>
          <w:p w14:paraId="228497FB" w14:textId="77777777" w:rsidR="004466E9" w:rsidRPr="00BD1873" w:rsidRDefault="004466E9"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3C742D0" w14:textId="77777777" w:rsidR="004466E9" w:rsidRPr="00BD1873" w:rsidRDefault="00D44C89" w:rsidP="00A45214">
            <w:pPr>
              <w:pStyle w:val="a0"/>
              <w:shd w:val="clear" w:color="auto" w:fill="auto"/>
              <w:tabs>
                <w:tab w:val="left" w:pos="810"/>
              </w:tabs>
              <w:spacing w:after="120" w:line="240" w:lineRule="auto"/>
              <w:rPr>
                <w:rFonts w:ascii="Sylfaen" w:hAnsi="Sylfaen" w:cs="Sylfaen"/>
                <w:sz w:val="20"/>
                <w:szCs w:val="20"/>
              </w:rPr>
            </w:pPr>
            <w:r w:rsidRPr="00BD1873">
              <w:rPr>
                <w:rFonts w:ascii="Sylfaen" w:hAnsi="Sylfaen"/>
                <w:sz w:val="20"/>
                <w:szCs w:val="20"/>
              </w:rPr>
              <w:t>18.10.2.</w:t>
            </w:r>
            <w:r w:rsidR="00A45214">
              <w:rPr>
                <w:rFonts w:ascii="Sylfaen" w:hAnsi="Sylfaen"/>
                <w:sz w:val="20"/>
                <w:szCs w:val="20"/>
              </w:rPr>
              <w:tab/>
            </w:r>
            <w:r w:rsidRPr="00BD1873">
              <w:rPr>
                <w:rFonts w:ascii="Sylfaen" w:hAnsi="Sylfaen"/>
                <w:sz w:val="20"/>
                <w:szCs w:val="20"/>
              </w:rPr>
              <w:t>Սուբյեկտի անվանումը (csdo:SubjectName)</w:t>
            </w:r>
          </w:p>
        </w:tc>
        <w:tc>
          <w:tcPr>
            <w:tcW w:w="2851" w:type="dxa"/>
            <w:tcBorders>
              <w:top w:val="single" w:sz="4" w:space="0" w:color="auto"/>
              <w:left w:val="single" w:sz="4" w:space="0" w:color="auto"/>
              <w:bottom w:val="single" w:sz="4" w:space="0" w:color="auto"/>
            </w:tcBorders>
            <w:shd w:val="clear" w:color="auto" w:fill="FFFFFF"/>
            <w:vAlign w:val="center"/>
          </w:tcPr>
          <w:p w14:paraId="1E5AFC1B"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լրիվ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bottom w:val="single" w:sz="4" w:space="0" w:color="auto"/>
            </w:tcBorders>
            <w:shd w:val="clear" w:color="auto" w:fill="FFFFFF"/>
          </w:tcPr>
          <w:p w14:paraId="238669C8"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M.SDE.00224</w:t>
            </w:r>
          </w:p>
        </w:tc>
        <w:tc>
          <w:tcPr>
            <w:tcW w:w="3291" w:type="dxa"/>
            <w:tcBorders>
              <w:top w:val="single" w:sz="4" w:space="0" w:color="auto"/>
              <w:left w:val="single" w:sz="4" w:space="0" w:color="auto"/>
              <w:bottom w:val="single" w:sz="4" w:space="0" w:color="auto"/>
            </w:tcBorders>
            <w:shd w:val="clear" w:color="auto" w:fill="FFFFFF"/>
            <w:vAlign w:val="bottom"/>
          </w:tcPr>
          <w:p w14:paraId="7694EC8E"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сsdo:Name300Туре</w:t>
            </w:r>
            <w:r w:rsidR="001A2725" w:rsidRPr="00A96619">
              <w:rPr>
                <w:rFonts w:ascii="Sylfaen" w:hAnsi="Sylfaen"/>
                <w:sz w:val="20"/>
                <w:szCs w:val="20"/>
              </w:rPr>
              <w:t xml:space="preserve"> </w:t>
            </w:r>
            <w:r w:rsidRPr="00BD1873">
              <w:rPr>
                <w:rFonts w:ascii="Sylfaen" w:hAnsi="Sylfaen"/>
                <w:sz w:val="20"/>
                <w:szCs w:val="20"/>
              </w:rPr>
              <w:t>(M.SDT.00056)</w:t>
            </w:r>
          </w:p>
          <w:p w14:paraId="4A43E7B1"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A1C3E8E"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18988B7B"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2F2BA282" w14:textId="77777777" w:rsidR="004466E9"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3806313D"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տեղեկություններ ներառի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62653E" w:rsidRPr="00BD1873" w14:paraId="215423FE" w14:textId="77777777" w:rsidTr="00CA638A">
        <w:trPr>
          <w:jc w:val="center"/>
        </w:trPr>
        <w:tc>
          <w:tcPr>
            <w:tcW w:w="211" w:type="dxa"/>
            <w:shd w:val="clear" w:color="auto" w:fill="FFFFFF"/>
          </w:tcPr>
          <w:p w14:paraId="54180D0D" w14:textId="77777777" w:rsidR="004466E9" w:rsidRPr="00BD1873" w:rsidRDefault="004466E9" w:rsidP="00BD1873">
            <w:pPr>
              <w:spacing w:after="120"/>
              <w:rPr>
                <w:rFonts w:ascii="Sylfaen" w:hAnsi="Sylfaen" w:cs="Sylfaen"/>
                <w:sz w:val="20"/>
                <w:szCs w:val="20"/>
              </w:rPr>
            </w:pPr>
          </w:p>
        </w:tc>
        <w:tc>
          <w:tcPr>
            <w:tcW w:w="232" w:type="dxa"/>
            <w:shd w:val="clear" w:color="auto" w:fill="FFFFFF"/>
          </w:tcPr>
          <w:p w14:paraId="39B984D0" w14:textId="77777777" w:rsidR="004466E9" w:rsidRPr="00BD1873" w:rsidRDefault="004466E9"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D28F848" w14:textId="77777777" w:rsidR="004466E9" w:rsidRPr="00BD1873" w:rsidRDefault="00D44C89" w:rsidP="00A45214">
            <w:pPr>
              <w:pStyle w:val="a0"/>
              <w:shd w:val="clear" w:color="auto" w:fill="auto"/>
              <w:tabs>
                <w:tab w:val="left" w:pos="810"/>
              </w:tabs>
              <w:spacing w:after="120" w:line="240" w:lineRule="auto"/>
              <w:rPr>
                <w:rFonts w:ascii="Sylfaen" w:hAnsi="Sylfaen" w:cs="Sylfaen"/>
                <w:sz w:val="20"/>
                <w:szCs w:val="20"/>
              </w:rPr>
            </w:pPr>
            <w:r w:rsidRPr="00BD1873">
              <w:rPr>
                <w:rFonts w:ascii="Sylfaen" w:hAnsi="Sylfaen"/>
                <w:sz w:val="20"/>
                <w:szCs w:val="20"/>
              </w:rPr>
              <w:t>18.10.3.</w:t>
            </w:r>
            <w:r w:rsidR="00A45214">
              <w:rPr>
                <w:rFonts w:ascii="Sylfaen" w:hAnsi="Sylfaen"/>
                <w:sz w:val="20"/>
                <w:szCs w:val="20"/>
              </w:rPr>
              <w:tab/>
            </w:r>
            <w:r w:rsidRPr="00BD1873">
              <w:rPr>
                <w:rFonts w:ascii="Sylfaen" w:hAnsi="Sylfaen"/>
                <w:sz w:val="20"/>
                <w:szCs w:val="20"/>
              </w:rPr>
              <w:t>Սուբյեկտի կրճատ անվանումը</w:t>
            </w:r>
          </w:p>
          <w:p w14:paraId="47C99808"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(csdo:SubjectBriefName)</w:t>
            </w:r>
          </w:p>
        </w:tc>
        <w:tc>
          <w:tcPr>
            <w:tcW w:w="2851" w:type="dxa"/>
            <w:tcBorders>
              <w:top w:val="single" w:sz="4" w:space="0" w:color="auto"/>
              <w:left w:val="single" w:sz="4" w:space="0" w:color="auto"/>
              <w:bottom w:val="single" w:sz="4" w:space="0" w:color="auto"/>
            </w:tcBorders>
            <w:shd w:val="clear" w:color="auto" w:fill="FFFFFF"/>
            <w:vAlign w:val="bottom"/>
          </w:tcPr>
          <w:p w14:paraId="1BDA3563"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համառոտ անվանումը կամ ֆիզիկական անձի ազգանունը, անունը </w:t>
            </w:r>
            <w:r w:rsidR="00BD1873" w:rsidRPr="00BD1873">
              <w:rPr>
                <w:rFonts w:ascii="Sylfaen" w:hAnsi="Sylfaen"/>
                <w:sz w:val="20"/>
                <w:szCs w:val="20"/>
              </w:rPr>
              <w:t>եւ</w:t>
            </w:r>
            <w:r w:rsidRPr="00BD1873">
              <w:rPr>
                <w:rFonts w:ascii="Sylfaen" w:hAnsi="Sylfaen"/>
                <w:sz w:val="20"/>
                <w:szCs w:val="20"/>
              </w:rPr>
              <w:t xml:space="preserve"> հայրանունը</w:t>
            </w:r>
          </w:p>
        </w:tc>
        <w:tc>
          <w:tcPr>
            <w:tcW w:w="2007" w:type="dxa"/>
            <w:tcBorders>
              <w:top w:val="single" w:sz="4" w:space="0" w:color="auto"/>
              <w:left w:val="single" w:sz="4" w:space="0" w:color="auto"/>
              <w:bottom w:val="single" w:sz="4" w:space="0" w:color="auto"/>
            </w:tcBorders>
            <w:shd w:val="clear" w:color="auto" w:fill="FFFFFF"/>
          </w:tcPr>
          <w:p w14:paraId="1D3EDF93"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M.SDE.00225</w:t>
            </w:r>
          </w:p>
        </w:tc>
        <w:tc>
          <w:tcPr>
            <w:tcW w:w="3291" w:type="dxa"/>
            <w:tcBorders>
              <w:top w:val="single" w:sz="4" w:space="0" w:color="auto"/>
              <w:left w:val="single" w:sz="4" w:space="0" w:color="auto"/>
              <w:bottom w:val="single" w:sz="4" w:space="0" w:color="auto"/>
            </w:tcBorders>
            <w:shd w:val="clear" w:color="auto" w:fill="FFFFFF"/>
            <w:vAlign w:val="bottom"/>
          </w:tcPr>
          <w:p w14:paraId="1013BE42"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сsdо:Name120Туре</w:t>
            </w:r>
            <w:r w:rsidR="00301398">
              <w:rPr>
                <w:rFonts w:ascii="Sylfaen" w:hAnsi="Sylfaen"/>
                <w:sz w:val="20"/>
                <w:szCs w:val="20"/>
              </w:rPr>
              <w:t xml:space="preserve"> </w:t>
            </w:r>
            <w:r w:rsidRPr="00BD1873">
              <w:rPr>
                <w:rFonts w:ascii="Sylfaen" w:hAnsi="Sylfaen"/>
                <w:sz w:val="20"/>
                <w:szCs w:val="20"/>
              </w:rPr>
              <w:t>(M.SDT.00055)</w:t>
            </w:r>
          </w:p>
          <w:p w14:paraId="607691C3"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3FC2D0FD"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FD84A03"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179C0F3D" w14:textId="77777777" w:rsidR="004466E9"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590148D6"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վավերապայմանի արժեքը դրա լրացման ժամանակ պետք է տեղեկություններ ներառի սուբյեկտի կազմակերպաիրավական ձ</w:t>
            </w:r>
            <w:r w:rsidR="00BD1873" w:rsidRPr="00BD1873">
              <w:rPr>
                <w:rFonts w:ascii="Sylfaen" w:hAnsi="Sylfaen"/>
                <w:sz w:val="20"/>
                <w:szCs w:val="20"/>
              </w:rPr>
              <w:t>եւ</w:t>
            </w:r>
            <w:r w:rsidRPr="00BD1873">
              <w:rPr>
                <w:rFonts w:ascii="Sylfaen" w:hAnsi="Sylfaen"/>
                <w:sz w:val="20"/>
                <w:szCs w:val="20"/>
              </w:rPr>
              <w:t>ի մասին (դրանց առկայության դեպքում)</w:t>
            </w:r>
          </w:p>
        </w:tc>
      </w:tr>
      <w:tr w:rsidR="0062653E" w:rsidRPr="00BD1873" w14:paraId="074154E9" w14:textId="77777777" w:rsidTr="00CA638A">
        <w:trPr>
          <w:jc w:val="center"/>
        </w:trPr>
        <w:tc>
          <w:tcPr>
            <w:tcW w:w="211" w:type="dxa"/>
            <w:shd w:val="clear" w:color="auto" w:fill="FFFFFF"/>
          </w:tcPr>
          <w:p w14:paraId="33F5907B" w14:textId="77777777" w:rsidR="004466E9" w:rsidRPr="00BD1873" w:rsidRDefault="004466E9" w:rsidP="00BD1873">
            <w:pPr>
              <w:spacing w:after="120"/>
              <w:rPr>
                <w:rFonts w:ascii="Sylfaen" w:hAnsi="Sylfaen" w:cs="Sylfaen"/>
                <w:sz w:val="20"/>
                <w:szCs w:val="20"/>
              </w:rPr>
            </w:pPr>
          </w:p>
        </w:tc>
        <w:tc>
          <w:tcPr>
            <w:tcW w:w="232" w:type="dxa"/>
            <w:shd w:val="clear" w:color="auto" w:fill="FFFFFF"/>
          </w:tcPr>
          <w:p w14:paraId="6EB483EA" w14:textId="77777777" w:rsidR="004466E9" w:rsidRPr="00BD1873" w:rsidRDefault="004466E9"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E35A1EB" w14:textId="77777777" w:rsidR="004466E9" w:rsidRPr="00BD1873" w:rsidRDefault="00D44C89" w:rsidP="00A45214">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18.10.4.</w:t>
            </w:r>
            <w:r w:rsidR="00A45214">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ծածկագիրը (csdo:BusinessEntityTypeCode)</w:t>
            </w:r>
          </w:p>
        </w:tc>
        <w:tc>
          <w:tcPr>
            <w:tcW w:w="2851" w:type="dxa"/>
            <w:tcBorders>
              <w:top w:val="single" w:sz="4" w:space="0" w:color="auto"/>
              <w:left w:val="single" w:sz="4" w:space="0" w:color="auto"/>
              <w:bottom w:val="single" w:sz="4" w:space="0" w:color="auto"/>
            </w:tcBorders>
            <w:shd w:val="clear" w:color="auto" w:fill="FFFFFF"/>
          </w:tcPr>
          <w:p w14:paraId="0A917C3B"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 xml:space="preserve">ի ծածկագրային նշագիրը, որով գրանցված է </w:t>
            </w:r>
            <w:r w:rsidRPr="00BD1873">
              <w:rPr>
                <w:rFonts w:ascii="Sylfaen" w:hAnsi="Sylfaen"/>
                <w:sz w:val="20"/>
                <w:szCs w:val="20"/>
              </w:rPr>
              <w:lastRenderedPageBreak/>
              <w:t>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0A579E55"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M.SDE.00023</w:t>
            </w:r>
          </w:p>
        </w:tc>
        <w:tc>
          <w:tcPr>
            <w:tcW w:w="3291" w:type="dxa"/>
            <w:tcBorders>
              <w:top w:val="single" w:sz="4" w:space="0" w:color="auto"/>
              <w:left w:val="single" w:sz="4" w:space="0" w:color="auto"/>
              <w:bottom w:val="single" w:sz="4" w:space="0" w:color="auto"/>
            </w:tcBorders>
            <w:shd w:val="clear" w:color="auto" w:fill="FFFFFF"/>
            <w:vAlign w:val="center"/>
          </w:tcPr>
          <w:p w14:paraId="5E61CD83"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сsdo:UnifiedCode20Туре (M.SDT.00140)</w:t>
            </w:r>
          </w:p>
          <w:p w14:paraId="691601FD"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Ծածկագրի արժեքը՝ այն </w:t>
            </w:r>
            <w:r w:rsidRPr="00BD1873">
              <w:rPr>
                <w:rFonts w:ascii="Sylfaen" w:hAnsi="Sylfaen"/>
                <w:sz w:val="20"/>
                <w:szCs w:val="20"/>
              </w:rPr>
              <w:lastRenderedPageBreak/>
              <w:t>տեղեկագրքին (դասակարգչին) համապատասխան, որի նույնականացուցիչը սահմանված է «Տեղեկագրքի (դասակարգչի) նույնականացուցիչը» ատրիբուտում։</w:t>
            </w:r>
          </w:p>
          <w:p w14:paraId="0C573A3A"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9618B74"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7E2FA672" w14:textId="77777777" w:rsidR="004466E9"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511644B" w14:textId="77777777" w:rsidR="004466E9"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0C5718" w:rsidRPr="00BD1873" w14:paraId="32644D5A" w14:textId="77777777" w:rsidTr="00CA638A">
        <w:trPr>
          <w:jc w:val="center"/>
        </w:trPr>
        <w:tc>
          <w:tcPr>
            <w:tcW w:w="211" w:type="dxa"/>
            <w:shd w:val="clear" w:color="auto" w:fill="FFFFFF"/>
          </w:tcPr>
          <w:p w14:paraId="706322F1" w14:textId="77777777" w:rsidR="0062653E" w:rsidRPr="00BD1873" w:rsidRDefault="0062653E" w:rsidP="00BD1873">
            <w:pPr>
              <w:spacing w:after="120"/>
              <w:rPr>
                <w:rFonts w:ascii="Sylfaen" w:hAnsi="Sylfaen" w:cs="Sylfaen"/>
                <w:sz w:val="20"/>
                <w:szCs w:val="20"/>
              </w:rPr>
            </w:pPr>
          </w:p>
        </w:tc>
        <w:tc>
          <w:tcPr>
            <w:tcW w:w="232" w:type="dxa"/>
            <w:shd w:val="clear" w:color="auto" w:fill="FFFFFF"/>
          </w:tcPr>
          <w:p w14:paraId="26406F83" w14:textId="77777777" w:rsidR="0062653E" w:rsidRPr="00BD1873" w:rsidRDefault="0062653E" w:rsidP="00BD1873">
            <w:pPr>
              <w:spacing w:after="120"/>
              <w:rPr>
                <w:rFonts w:ascii="Sylfaen" w:hAnsi="Sylfaen" w:cs="Sylfaen"/>
                <w:sz w:val="20"/>
                <w:szCs w:val="20"/>
              </w:rPr>
            </w:pPr>
          </w:p>
        </w:tc>
        <w:tc>
          <w:tcPr>
            <w:tcW w:w="179" w:type="dxa"/>
            <w:gridSpan w:val="2"/>
            <w:tcBorders>
              <w:right w:val="single" w:sz="4" w:space="0" w:color="auto"/>
            </w:tcBorders>
            <w:shd w:val="clear" w:color="auto" w:fill="FFFFFF"/>
          </w:tcPr>
          <w:p w14:paraId="1102C717" w14:textId="77777777" w:rsidR="0062653E" w:rsidRPr="00BD1873" w:rsidRDefault="0062653E" w:rsidP="00BD1873">
            <w:pPr>
              <w:pStyle w:val="a0"/>
              <w:shd w:val="clear" w:color="auto" w:fill="auto"/>
              <w:spacing w:after="120" w:line="240" w:lineRule="auto"/>
              <w:rPr>
                <w:rFonts w:ascii="Sylfaen" w:hAnsi="Sylfaen" w:cs="Sylfaen"/>
                <w:sz w:val="20"/>
                <w:szCs w:val="20"/>
              </w:rPr>
            </w:pPr>
          </w:p>
        </w:tc>
        <w:tc>
          <w:tcPr>
            <w:tcW w:w="3127" w:type="dxa"/>
            <w:gridSpan w:val="7"/>
            <w:tcBorders>
              <w:top w:val="single" w:sz="4" w:space="0" w:color="auto"/>
              <w:left w:val="single" w:sz="4" w:space="0" w:color="auto"/>
              <w:bottom w:val="single" w:sz="4" w:space="0" w:color="auto"/>
            </w:tcBorders>
            <w:shd w:val="clear" w:color="auto" w:fill="FFFFFF"/>
          </w:tcPr>
          <w:p w14:paraId="329C704F" w14:textId="77777777" w:rsidR="0062653E" w:rsidRPr="00BD1873" w:rsidRDefault="00D44C89" w:rsidP="00A45214">
            <w:pPr>
              <w:pStyle w:val="a0"/>
              <w:shd w:val="clear" w:color="auto" w:fill="auto"/>
              <w:tabs>
                <w:tab w:val="left" w:pos="400"/>
              </w:tabs>
              <w:spacing w:after="120" w:line="240" w:lineRule="auto"/>
              <w:rPr>
                <w:rFonts w:ascii="Sylfaen" w:hAnsi="Sylfaen" w:cs="Sylfaen"/>
                <w:sz w:val="20"/>
                <w:szCs w:val="20"/>
              </w:rPr>
            </w:pPr>
            <w:r w:rsidRPr="00BD1873">
              <w:rPr>
                <w:rFonts w:ascii="Sylfaen" w:hAnsi="Sylfaen"/>
                <w:sz w:val="20"/>
                <w:szCs w:val="20"/>
              </w:rPr>
              <w:t>ա)</w:t>
            </w:r>
            <w:r w:rsidR="00A45214">
              <w:rPr>
                <w:rFonts w:ascii="Sylfaen" w:hAnsi="Sylfaen"/>
                <w:sz w:val="20"/>
                <w:szCs w:val="20"/>
              </w:rPr>
              <w:tab/>
            </w:r>
            <w:r w:rsidRPr="00BD1873">
              <w:rPr>
                <w:rFonts w:ascii="Sylfaen" w:hAnsi="Sylfaen"/>
                <w:sz w:val="20"/>
                <w:szCs w:val="20"/>
              </w:rPr>
              <w:t>տեղեկագրքի (դասակարգչի) նույնականացուցիչը</w:t>
            </w:r>
          </w:p>
          <w:p w14:paraId="368D4DF5"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65F47FE0"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6FDAA657"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322C3C03"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660701D9"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35DEDBF7"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1A96F6B" w14:textId="77777777" w:rsidR="0062653E"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C2429CD" w14:textId="77777777" w:rsidR="0062653E" w:rsidRPr="00BD1873" w:rsidRDefault="0062653E" w:rsidP="00BD1873">
            <w:pPr>
              <w:spacing w:after="120"/>
              <w:rPr>
                <w:rFonts w:ascii="Sylfaen" w:hAnsi="Sylfaen" w:cs="Sylfaen"/>
                <w:sz w:val="20"/>
                <w:szCs w:val="20"/>
              </w:rPr>
            </w:pPr>
          </w:p>
        </w:tc>
      </w:tr>
      <w:tr w:rsidR="0062653E" w:rsidRPr="00BD1873" w14:paraId="359DD373" w14:textId="77777777" w:rsidTr="00CA638A">
        <w:trPr>
          <w:jc w:val="center"/>
        </w:trPr>
        <w:tc>
          <w:tcPr>
            <w:tcW w:w="211" w:type="dxa"/>
            <w:shd w:val="clear" w:color="auto" w:fill="FFFFFF"/>
          </w:tcPr>
          <w:p w14:paraId="4CF85228" w14:textId="77777777" w:rsidR="0062653E" w:rsidRPr="00BD1873" w:rsidRDefault="0062653E" w:rsidP="00BD1873">
            <w:pPr>
              <w:spacing w:after="120"/>
              <w:rPr>
                <w:rFonts w:ascii="Sylfaen" w:hAnsi="Sylfaen" w:cs="Sylfaen"/>
                <w:sz w:val="20"/>
                <w:szCs w:val="20"/>
              </w:rPr>
            </w:pPr>
          </w:p>
        </w:tc>
        <w:tc>
          <w:tcPr>
            <w:tcW w:w="232" w:type="dxa"/>
            <w:shd w:val="clear" w:color="auto" w:fill="FFFFFF"/>
          </w:tcPr>
          <w:p w14:paraId="6D74A7EA" w14:textId="77777777" w:rsidR="0062653E" w:rsidRPr="00BD1873" w:rsidRDefault="0062653E"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2F5A9E9D" w14:textId="77777777" w:rsidR="0062653E" w:rsidRPr="00BD1873" w:rsidRDefault="00D44C89" w:rsidP="00A45214">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18.10.5.</w:t>
            </w:r>
            <w:r w:rsidR="00A45214">
              <w:rPr>
                <w:rFonts w:ascii="Sylfaen" w:hAnsi="Sylfaen"/>
                <w:sz w:val="20"/>
                <w:szCs w:val="20"/>
              </w:rPr>
              <w:tab/>
            </w:r>
            <w:r w:rsidRPr="00BD1873">
              <w:rPr>
                <w:rFonts w:ascii="Sylfaen" w:hAnsi="Sylfaen"/>
                <w:sz w:val="20"/>
                <w:szCs w:val="20"/>
              </w:rPr>
              <w:t>Կազմակերպաիրավական ձ</w:t>
            </w:r>
            <w:r w:rsidR="00BD1873" w:rsidRPr="00BD1873">
              <w:rPr>
                <w:rFonts w:ascii="Sylfaen" w:hAnsi="Sylfaen"/>
                <w:sz w:val="20"/>
                <w:szCs w:val="20"/>
              </w:rPr>
              <w:t>եւ</w:t>
            </w:r>
            <w:r w:rsidRPr="00BD1873">
              <w:rPr>
                <w:rFonts w:ascii="Sylfaen" w:hAnsi="Sylfaen"/>
                <w:sz w:val="20"/>
                <w:szCs w:val="20"/>
              </w:rPr>
              <w:t>ի անվանումը</w:t>
            </w:r>
          </w:p>
          <w:p w14:paraId="4283C85F"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(csdo:BusinessEntityTypeName)</w:t>
            </w:r>
          </w:p>
        </w:tc>
        <w:tc>
          <w:tcPr>
            <w:tcW w:w="2851" w:type="dxa"/>
            <w:tcBorders>
              <w:top w:val="single" w:sz="4" w:space="0" w:color="auto"/>
              <w:left w:val="single" w:sz="4" w:space="0" w:color="auto"/>
              <w:bottom w:val="single" w:sz="4" w:space="0" w:color="auto"/>
            </w:tcBorders>
            <w:shd w:val="clear" w:color="auto" w:fill="FFFFFF"/>
            <w:vAlign w:val="center"/>
          </w:tcPr>
          <w:p w14:paraId="54AACE76"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կազմակերպաիրավական ձ</w:t>
            </w:r>
            <w:r w:rsidR="00BD1873" w:rsidRPr="00BD1873">
              <w:rPr>
                <w:rFonts w:ascii="Sylfaen" w:hAnsi="Sylfaen"/>
                <w:sz w:val="20"/>
                <w:szCs w:val="20"/>
              </w:rPr>
              <w:t>եւ</w:t>
            </w:r>
            <w:r w:rsidRPr="00BD1873">
              <w:rPr>
                <w:rFonts w:ascii="Sylfaen" w:hAnsi="Sylfaen"/>
                <w:sz w:val="20"/>
                <w:szCs w:val="20"/>
              </w:rPr>
              <w:t>ի անվանումը, որով գրանցված է 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37BF5890"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M.SDE.00090</w:t>
            </w:r>
          </w:p>
        </w:tc>
        <w:tc>
          <w:tcPr>
            <w:tcW w:w="3291" w:type="dxa"/>
            <w:tcBorders>
              <w:top w:val="single" w:sz="4" w:space="0" w:color="auto"/>
              <w:left w:val="single" w:sz="4" w:space="0" w:color="auto"/>
              <w:bottom w:val="single" w:sz="4" w:space="0" w:color="auto"/>
            </w:tcBorders>
            <w:shd w:val="clear" w:color="auto" w:fill="FFFFFF"/>
            <w:vAlign w:val="center"/>
          </w:tcPr>
          <w:p w14:paraId="42B56208"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сsdo:Name300Туре</w:t>
            </w:r>
            <w:r w:rsidR="00301398">
              <w:rPr>
                <w:rFonts w:ascii="Sylfaen" w:hAnsi="Sylfaen"/>
                <w:sz w:val="20"/>
                <w:szCs w:val="20"/>
              </w:rPr>
              <w:t xml:space="preserve"> </w:t>
            </w:r>
            <w:r w:rsidRPr="00BD1873">
              <w:rPr>
                <w:rFonts w:ascii="Sylfaen" w:hAnsi="Sylfaen"/>
                <w:sz w:val="20"/>
                <w:szCs w:val="20"/>
              </w:rPr>
              <w:t>(M.SDT.00056)</w:t>
            </w:r>
          </w:p>
          <w:p w14:paraId="437E9EF4"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6BA4CC82"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2C467736"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26582052" w14:textId="77777777" w:rsidR="0062653E"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DDCAB21"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չի լրացվում</w:t>
            </w:r>
          </w:p>
        </w:tc>
      </w:tr>
      <w:tr w:rsidR="0062653E" w:rsidRPr="00BD1873" w14:paraId="3134E975" w14:textId="77777777" w:rsidTr="00CA638A">
        <w:trPr>
          <w:jc w:val="center"/>
        </w:trPr>
        <w:tc>
          <w:tcPr>
            <w:tcW w:w="211" w:type="dxa"/>
            <w:shd w:val="clear" w:color="auto" w:fill="FFFFFF"/>
          </w:tcPr>
          <w:p w14:paraId="02C5C10B" w14:textId="77777777" w:rsidR="0062653E" w:rsidRPr="00BD1873" w:rsidRDefault="0062653E" w:rsidP="00BD1873">
            <w:pPr>
              <w:spacing w:after="120"/>
              <w:rPr>
                <w:rFonts w:ascii="Sylfaen" w:hAnsi="Sylfaen" w:cs="Sylfaen"/>
                <w:sz w:val="20"/>
                <w:szCs w:val="20"/>
              </w:rPr>
            </w:pPr>
          </w:p>
        </w:tc>
        <w:tc>
          <w:tcPr>
            <w:tcW w:w="232" w:type="dxa"/>
            <w:shd w:val="clear" w:color="auto" w:fill="FFFFFF"/>
          </w:tcPr>
          <w:p w14:paraId="778B6370" w14:textId="77777777" w:rsidR="0062653E" w:rsidRPr="00BD1873" w:rsidRDefault="0062653E"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972B27B" w14:textId="77777777" w:rsidR="0062653E" w:rsidRPr="00BD1873" w:rsidRDefault="00D44C89" w:rsidP="00A45214">
            <w:pPr>
              <w:pStyle w:val="a0"/>
              <w:shd w:val="clear" w:color="auto" w:fill="auto"/>
              <w:tabs>
                <w:tab w:val="left" w:pos="814"/>
              </w:tabs>
              <w:spacing w:after="120" w:line="240" w:lineRule="auto"/>
              <w:rPr>
                <w:rFonts w:ascii="Sylfaen" w:hAnsi="Sylfaen" w:cs="Sylfaen"/>
                <w:sz w:val="20"/>
                <w:szCs w:val="20"/>
              </w:rPr>
            </w:pPr>
            <w:r w:rsidRPr="00BD1873">
              <w:rPr>
                <w:rFonts w:ascii="Sylfaen" w:hAnsi="Sylfaen"/>
                <w:sz w:val="20"/>
                <w:szCs w:val="20"/>
              </w:rPr>
              <w:t>18.10.6.</w:t>
            </w:r>
            <w:r w:rsidR="00A45214">
              <w:rPr>
                <w:rFonts w:ascii="Sylfaen" w:hAnsi="Sylfaen"/>
                <w:sz w:val="20"/>
                <w:szCs w:val="20"/>
              </w:rPr>
              <w:tab/>
            </w:r>
            <w:r w:rsidRPr="00BD1873">
              <w:rPr>
                <w:rFonts w:ascii="Sylfaen" w:hAnsi="Sylfaen"/>
                <w:sz w:val="20"/>
                <w:szCs w:val="20"/>
              </w:rPr>
              <w:t>Տնտեսավարող սուբյեկտի նույնականացուցիչը (csdo:BusinessEntityId)</w:t>
            </w:r>
          </w:p>
        </w:tc>
        <w:tc>
          <w:tcPr>
            <w:tcW w:w="2851" w:type="dxa"/>
            <w:tcBorders>
              <w:top w:val="single" w:sz="4" w:space="0" w:color="auto"/>
              <w:left w:val="single" w:sz="4" w:space="0" w:color="auto"/>
              <w:bottom w:val="single" w:sz="4" w:space="0" w:color="auto"/>
            </w:tcBorders>
            <w:shd w:val="clear" w:color="auto" w:fill="FFFFFF"/>
          </w:tcPr>
          <w:p w14:paraId="0035EDBB"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պետական գրանցման ժամանակ ըստ ռեեստրի (ռեգիստրի) տրված գրառման համարը (ծածկագիրը)</w:t>
            </w:r>
          </w:p>
        </w:tc>
        <w:tc>
          <w:tcPr>
            <w:tcW w:w="2007" w:type="dxa"/>
            <w:tcBorders>
              <w:top w:val="single" w:sz="4" w:space="0" w:color="auto"/>
              <w:left w:val="single" w:sz="4" w:space="0" w:color="auto"/>
              <w:bottom w:val="single" w:sz="4" w:space="0" w:color="auto"/>
            </w:tcBorders>
            <w:shd w:val="clear" w:color="auto" w:fill="FFFFFF"/>
          </w:tcPr>
          <w:p w14:paraId="2FEDD8A1"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M.SDE.00189</w:t>
            </w:r>
          </w:p>
        </w:tc>
        <w:tc>
          <w:tcPr>
            <w:tcW w:w="3291" w:type="dxa"/>
            <w:tcBorders>
              <w:top w:val="single" w:sz="4" w:space="0" w:color="auto"/>
              <w:left w:val="single" w:sz="4" w:space="0" w:color="auto"/>
              <w:bottom w:val="single" w:sz="4" w:space="0" w:color="auto"/>
            </w:tcBorders>
            <w:shd w:val="clear" w:color="auto" w:fill="FFFFFF"/>
          </w:tcPr>
          <w:p w14:paraId="529C6D15"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csdo:BusinessEntityIdType (M.SDT.00157) Պայմանանշանների նորմալացված տողը:</w:t>
            </w:r>
          </w:p>
          <w:p w14:paraId="5611A9A0"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7EA547A5"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5BA940E" w14:textId="77777777" w:rsidR="0062653E"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01CEB488" w14:textId="77777777" w:rsidR="0038608E"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 xml:space="preserve">վավերապայմանը կիրառվում է Ղրղզստանի Հանրապետությունում </w:t>
            </w:r>
            <w:r w:rsidR="00BD1873" w:rsidRPr="00BD1873">
              <w:rPr>
                <w:rFonts w:ascii="Sylfaen" w:hAnsi="Sylfaen"/>
                <w:sz w:val="20"/>
                <w:szCs w:val="20"/>
              </w:rPr>
              <w:t>եւ</w:t>
            </w:r>
            <w:r w:rsidRPr="00BD1873">
              <w:rPr>
                <w:rFonts w:ascii="Sylfaen" w:hAnsi="Sylfaen"/>
                <w:sz w:val="20"/>
                <w:szCs w:val="20"/>
              </w:rPr>
              <w:t xml:space="preserve"> Ռուսաստանի Դաշնությունում։ Վավերապայմանը նախատեսված է հետ</w:t>
            </w:r>
            <w:r w:rsidR="00BD1873" w:rsidRPr="00BD1873">
              <w:rPr>
                <w:rFonts w:ascii="Sylfaen" w:hAnsi="Sylfaen"/>
                <w:sz w:val="20"/>
                <w:szCs w:val="20"/>
              </w:rPr>
              <w:t>եւ</w:t>
            </w:r>
            <w:r w:rsidRPr="00BD1873">
              <w:rPr>
                <w:rFonts w:ascii="Sylfaen" w:hAnsi="Sylfaen"/>
                <w:sz w:val="20"/>
                <w:szCs w:val="20"/>
              </w:rPr>
              <w:t xml:space="preserve">յալ տեղեկությունները նշելու համար՝ Ղրղզստանի </w:t>
            </w:r>
            <w:r w:rsidRPr="00BD1873">
              <w:rPr>
                <w:rFonts w:ascii="Sylfaen" w:hAnsi="Sylfaen"/>
                <w:sz w:val="20"/>
                <w:szCs w:val="20"/>
              </w:rPr>
              <w:lastRenderedPageBreak/>
              <w:t xml:space="preserve">Հանրապետությունում՝ Ձեռնարկությունների </w:t>
            </w:r>
            <w:r w:rsidR="00BD1873" w:rsidRPr="00BD1873">
              <w:rPr>
                <w:rFonts w:ascii="Sylfaen" w:hAnsi="Sylfaen"/>
                <w:sz w:val="20"/>
                <w:szCs w:val="20"/>
              </w:rPr>
              <w:t>եւ</w:t>
            </w:r>
            <w:r w:rsidRPr="00BD1873">
              <w:rPr>
                <w:rFonts w:ascii="Sylfaen" w:hAnsi="Sylfaen"/>
                <w:sz w:val="20"/>
                <w:szCs w:val="20"/>
              </w:rPr>
              <w:t xml:space="preserve"> կազմակերպությունների համահանրապետական դասակարգչի (ՁԿՀԴ) ծածկագիրը.</w:t>
            </w:r>
          </w:p>
          <w:p w14:paraId="71F077E8" w14:textId="77777777" w:rsidR="0062653E"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0C5718" w:rsidRPr="00BD1873" w14:paraId="149D670C" w14:textId="77777777" w:rsidTr="00CA638A">
        <w:trPr>
          <w:jc w:val="center"/>
        </w:trPr>
        <w:tc>
          <w:tcPr>
            <w:tcW w:w="211" w:type="dxa"/>
            <w:shd w:val="clear" w:color="auto" w:fill="FFFFFF"/>
          </w:tcPr>
          <w:p w14:paraId="55ED06BE"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1288DAE" w14:textId="77777777" w:rsidR="00F07C53" w:rsidRPr="00BD1873" w:rsidRDefault="00F07C53" w:rsidP="00BD1873">
            <w:pPr>
              <w:spacing w:after="120"/>
              <w:rPr>
                <w:rFonts w:ascii="Sylfaen" w:hAnsi="Sylfaen" w:cs="Sylfaen"/>
                <w:sz w:val="20"/>
                <w:szCs w:val="20"/>
              </w:rPr>
            </w:pPr>
          </w:p>
        </w:tc>
        <w:tc>
          <w:tcPr>
            <w:tcW w:w="231" w:type="dxa"/>
            <w:gridSpan w:val="3"/>
            <w:tcBorders>
              <w:top w:val="single" w:sz="4" w:space="0" w:color="auto"/>
            </w:tcBorders>
            <w:shd w:val="clear" w:color="auto" w:fill="FFFFFF"/>
          </w:tcPr>
          <w:p w14:paraId="0BCFF9D9" w14:textId="77777777" w:rsidR="00F07C53" w:rsidRPr="00BD1873" w:rsidRDefault="00F07C53" w:rsidP="00BD1873">
            <w:pPr>
              <w:spacing w:after="120"/>
              <w:rPr>
                <w:rFonts w:ascii="Sylfaen" w:hAnsi="Sylfaen" w:cs="Sylfaen"/>
                <w:sz w:val="20"/>
                <w:szCs w:val="20"/>
              </w:rPr>
            </w:pPr>
          </w:p>
        </w:tc>
        <w:tc>
          <w:tcPr>
            <w:tcW w:w="3075" w:type="dxa"/>
            <w:gridSpan w:val="6"/>
            <w:tcBorders>
              <w:top w:val="single" w:sz="4" w:space="0" w:color="auto"/>
              <w:left w:val="single" w:sz="4" w:space="0" w:color="auto"/>
            </w:tcBorders>
            <w:shd w:val="clear" w:color="auto" w:fill="FFFFFF"/>
          </w:tcPr>
          <w:p w14:paraId="44B09EB3" w14:textId="77777777" w:rsidR="00F07C53" w:rsidRPr="00BD1873" w:rsidRDefault="00D44C89" w:rsidP="00A45214">
            <w:pPr>
              <w:pStyle w:val="a0"/>
              <w:shd w:val="clear" w:color="auto" w:fill="auto"/>
              <w:tabs>
                <w:tab w:val="left" w:pos="497"/>
              </w:tabs>
              <w:spacing w:after="120" w:line="240" w:lineRule="auto"/>
              <w:rPr>
                <w:rFonts w:ascii="Sylfaen" w:hAnsi="Sylfaen" w:cs="Sylfaen"/>
                <w:sz w:val="20"/>
                <w:szCs w:val="20"/>
              </w:rPr>
            </w:pPr>
            <w:r w:rsidRPr="00BD1873">
              <w:rPr>
                <w:rFonts w:ascii="Sylfaen" w:hAnsi="Sylfaen"/>
                <w:sz w:val="20"/>
                <w:szCs w:val="20"/>
              </w:rPr>
              <w:t>ա)</w:t>
            </w:r>
            <w:r w:rsidR="00A45214">
              <w:rPr>
                <w:rFonts w:ascii="Sylfaen" w:hAnsi="Sylfaen"/>
                <w:sz w:val="20"/>
                <w:szCs w:val="20"/>
              </w:rPr>
              <w:tab/>
            </w:r>
            <w:r w:rsidRPr="00BD1873">
              <w:rPr>
                <w:rFonts w:ascii="Sylfaen" w:hAnsi="Sylfaen"/>
                <w:sz w:val="20"/>
                <w:szCs w:val="20"/>
              </w:rPr>
              <w:t>նույնականացման մեթոդը (kindId ատրիբուտ)</w:t>
            </w:r>
          </w:p>
        </w:tc>
        <w:tc>
          <w:tcPr>
            <w:tcW w:w="2851" w:type="dxa"/>
            <w:tcBorders>
              <w:top w:val="single" w:sz="4" w:space="0" w:color="auto"/>
              <w:left w:val="single" w:sz="4" w:space="0" w:color="auto"/>
            </w:tcBorders>
            <w:shd w:val="clear" w:color="auto" w:fill="FFFFFF"/>
          </w:tcPr>
          <w:p w14:paraId="46C5061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տնտեսավարող սուբյեկտների նույնականացման մեթոդը</w:t>
            </w:r>
          </w:p>
        </w:tc>
        <w:tc>
          <w:tcPr>
            <w:tcW w:w="2007" w:type="dxa"/>
            <w:tcBorders>
              <w:top w:val="single" w:sz="4" w:space="0" w:color="auto"/>
              <w:left w:val="single" w:sz="4" w:space="0" w:color="auto"/>
            </w:tcBorders>
            <w:shd w:val="clear" w:color="auto" w:fill="FFFFFF"/>
          </w:tcPr>
          <w:p w14:paraId="0F878669"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tcPr>
          <w:p w14:paraId="5D3C2CC1"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csdo:BusinessEntityIdKindIdType (M.SDT.00158)</w:t>
            </w:r>
          </w:p>
          <w:p w14:paraId="688DD44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տնտեսավարող սուբյեկտների նույնականացման մեթոդների տեղեկագրքից</w:t>
            </w:r>
          </w:p>
        </w:tc>
        <w:tc>
          <w:tcPr>
            <w:tcW w:w="639" w:type="dxa"/>
            <w:tcBorders>
              <w:top w:val="single" w:sz="4" w:space="0" w:color="auto"/>
              <w:left w:val="single" w:sz="4" w:space="0" w:color="auto"/>
            </w:tcBorders>
            <w:shd w:val="clear" w:color="auto" w:fill="FFFFFF"/>
          </w:tcPr>
          <w:p w14:paraId="2416BFA1" w14:textId="77777777" w:rsidR="00F07C53" w:rsidRPr="00BD1873" w:rsidRDefault="00D44C89" w:rsidP="00CA638A">
            <w:pPr>
              <w:pStyle w:val="a0"/>
              <w:shd w:val="clear" w:color="auto" w:fill="auto"/>
              <w:spacing w:after="120" w:line="240" w:lineRule="auto"/>
              <w:ind w:firstLine="160"/>
              <w:jc w:val="center"/>
              <w:rPr>
                <w:rFonts w:ascii="Sylfaen" w:hAnsi="Sylfaen" w:cs="Sylfaen"/>
                <w:sz w:val="20"/>
                <w:szCs w:val="20"/>
              </w:rPr>
            </w:pPr>
            <w:r w:rsidRPr="00BD1873">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center"/>
          </w:tcPr>
          <w:p w14:paraId="17C250A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«Տնտեսավարող սուբյեկտի նույնականացուցիչը (csdo:BusinessEntityId)» վավերապայմանը լրացնելու դեպքում ատրիբուտը պետք է պարունակի գրառման համարի (ծածկագրի) տեսակի ծածկագրային նշագիրը՝ ըստ պետական ռեեստրի (ռեգիստրի)՝ Եվրասիական տնտեսական միության անդամ պետություններում տնտեսավարող սուբյեկտների պետական գրանցման ժամանակ դրանց նույնականացման մեթոդների տեղեկագրքին </w:t>
            </w:r>
            <w:r w:rsidRPr="00BD1873">
              <w:rPr>
                <w:rFonts w:ascii="Sylfaen" w:hAnsi="Sylfaen"/>
                <w:sz w:val="20"/>
                <w:szCs w:val="20"/>
              </w:rPr>
              <w:lastRenderedPageBreak/>
              <w:t>համապատասխան</w:t>
            </w:r>
          </w:p>
        </w:tc>
      </w:tr>
      <w:tr w:rsidR="0062653E" w:rsidRPr="00BD1873" w14:paraId="5FFD206C" w14:textId="77777777" w:rsidTr="00CA638A">
        <w:trPr>
          <w:jc w:val="center"/>
        </w:trPr>
        <w:tc>
          <w:tcPr>
            <w:tcW w:w="211" w:type="dxa"/>
            <w:shd w:val="clear" w:color="auto" w:fill="FFFFFF"/>
          </w:tcPr>
          <w:p w14:paraId="7586F04D"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54BDBBF9"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0DE11EFE" w14:textId="77777777" w:rsidR="00F07C53" w:rsidRPr="00BD1873" w:rsidRDefault="00D44C89" w:rsidP="00A45214">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18.10.7.</w:t>
            </w:r>
            <w:r w:rsidR="00A45214">
              <w:rPr>
                <w:rFonts w:ascii="Sylfaen" w:hAnsi="Sylfaen"/>
                <w:sz w:val="20"/>
                <w:szCs w:val="20"/>
              </w:rPr>
              <w:tab/>
            </w:r>
            <w:r w:rsidRPr="00BD1873">
              <w:rPr>
                <w:rFonts w:ascii="Sylfaen" w:hAnsi="Sylfaen"/>
                <w:sz w:val="20"/>
                <w:szCs w:val="20"/>
              </w:rPr>
              <w:t>Նույնականացման եզակի մաքսային համարը</w:t>
            </w:r>
          </w:p>
          <w:p w14:paraId="106EC07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(casdo:CAUniqueCustomsNumberId)</w:t>
            </w:r>
          </w:p>
        </w:tc>
        <w:tc>
          <w:tcPr>
            <w:tcW w:w="2851" w:type="dxa"/>
            <w:tcBorders>
              <w:top w:val="single" w:sz="4" w:space="0" w:color="auto"/>
              <w:left w:val="single" w:sz="4" w:space="0" w:color="auto"/>
              <w:bottom w:val="single" w:sz="4" w:space="0" w:color="auto"/>
            </w:tcBorders>
            <w:shd w:val="clear" w:color="auto" w:fill="FFFFFF"/>
          </w:tcPr>
          <w:p w14:paraId="03D9F53D"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նույնականացման (նույնականացման եզակի) մաքսային համարի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5BA1E97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M.CA.SDE.00626</w:t>
            </w:r>
          </w:p>
        </w:tc>
        <w:tc>
          <w:tcPr>
            <w:tcW w:w="3291" w:type="dxa"/>
            <w:tcBorders>
              <w:top w:val="single" w:sz="4" w:space="0" w:color="auto"/>
              <w:left w:val="single" w:sz="4" w:space="0" w:color="auto"/>
              <w:bottom w:val="single" w:sz="4" w:space="0" w:color="auto"/>
            </w:tcBorders>
            <w:shd w:val="clear" w:color="auto" w:fill="FFFFFF"/>
          </w:tcPr>
          <w:p w14:paraId="6D8779C9"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casdo:CAUniqueCustomsNumberIdType (M.CA.SDT.00188)</w:t>
            </w:r>
          </w:p>
          <w:p w14:paraId="01580D42"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Պայմանանշանների նորմալացված տողը:</w:t>
            </w:r>
          </w:p>
          <w:p w14:paraId="2A014C8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EE2CA8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2D80E524"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44E35F7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կիրառվում է Ղազախստանի Հանրապետությունում:</w:t>
            </w:r>
          </w:p>
          <w:p w14:paraId="61D2686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Վավերապայմանը նախատեսված է նույնականացման մաքսային համարը (ՆՄՀ) նշելու համար՝ նույնականացման մաքսային համարի ձ</w:t>
            </w:r>
            <w:r w:rsidR="00BD1873" w:rsidRPr="00BD1873">
              <w:rPr>
                <w:rFonts w:ascii="Sylfaen" w:hAnsi="Sylfaen"/>
                <w:sz w:val="20"/>
                <w:szCs w:val="20"/>
              </w:rPr>
              <w:t>եւ</w:t>
            </w:r>
            <w:r w:rsidRPr="00BD1873">
              <w:rPr>
                <w:rFonts w:ascii="Sylfaen" w:hAnsi="Sylfaen"/>
                <w:sz w:val="20"/>
                <w:szCs w:val="20"/>
              </w:rPr>
              <w:t>ավորման դասակարգչին համապատասխան</w:t>
            </w:r>
          </w:p>
        </w:tc>
      </w:tr>
      <w:tr w:rsidR="000C5718" w:rsidRPr="00BD1873" w14:paraId="15AF4E71" w14:textId="77777777" w:rsidTr="00CA638A">
        <w:trPr>
          <w:jc w:val="center"/>
        </w:trPr>
        <w:tc>
          <w:tcPr>
            <w:tcW w:w="211" w:type="dxa"/>
            <w:shd w:val="clear" w:color="auto" w:fill="FFFFFF"/>
          </w:tcPr>
          <w:p w14:paraId="0CD1AE9F"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6324C601" w14:textId="77777777" w:rsidR="00F07C53" w:rsidRPr="00BD1873" w:rsidRDefault="00F07C53" w:rsidP="00BD1873">
            <w:pPr>
              <w:spacing w:after="120"/>
              <w:rPr>
                <w:rFonts w:ascii="Sylfaen" w:hAnsi="Sylfaen" w:cs="Sylfaen"/>
                <w:sz w:val="20"/>
                <w:szCs w:val="20"/>
              </w:rPr>
            </w:pPr>
          </w:p>
        </w:tc>
        <w:tc>
          <w:tcPr>
            <w:tcW w:w="231" w:type="dxa"/>
            <w:gridSpan w:val="3"/>
            <w:tcBorders>
              <w:top w:val="single" w:sz="4" w:space="0" w:color="auto"/>
            </w:tcBorders>
            <w:shd w:val="clear" w:color="auto" w:fill="FFFFFF"/>
          </w:tcPr>
          <w:p w14:paraId="14CCEFB4" w14:textId="77777777" w:rsidR="00F07C53" w:rsidRPr="00BD1873" w:rsidRDefault="00F07C53" w:rsidP="00BD1873">
            <w:pPr>
              <w:spacing w:after="120"/>
              <w:rPr>
                <w:rFonts w:ascii="Sylfaen" w:hAnsi="Sylfaen" w:cs="Sylfaen"/>
                <w:sz w:val="20"/>
                <w:szCs w:val="20"/>
              </w:rPr>
            </w:pPr>
          </w:p>
        </w:tc>
        <w:tc>
          <w:tcPr>
            <w:tcW w:w="3075" w:type="dxa"/>
            <w:gridSpan w:val="6"/>
            <w:tcBorders>
              <w:top w:val="single" w:sz="4" w:space="0" w:color="auto"/>
              <w:left w:val="single" w:sz="4" w:space="0" w:color="auto"/>
            </w:tcBorders>
            <w:shd w:val="clear" w:color="auto" w:fill="FFFFFF"/>
          </w:tcPr>
          <w:p w14:paraId="15148FFB" w14:textId="77777777" w:rsidR="00F07C53" w:rsidRPr="00BD1873" w:rsidRDefault="00D44C89" w:rsidP="00A45214">
            <w:pPr>
              <w:pStyle w:val="a0"/>
              <w:shd w:val="clear" w:color="auto" w:fill="auto"/>
              <w:tabs>
                <w:tab w:val="left" w:pos="460"/>
              </w:tabs>
              <w:spacing w:after="120" w:line="240" w:lineRule="auto"/>
              <w:rPr>
                <w:rFonts w:ascii="Sylfaen" w:hAnsi="Sylfaen" w:cs="Sylfaen"/>
                <w:sz w:val="20"/>
                <w:szCs w:val="20"/>
              </w:rPr>
            </w:pPr>
            <w:r w:rsidRPr="00BD1873">
              <w:rPr>
                <w:rFonts w:ascii="Sylfaen" w:hAnsi="Sylfaen"/>
                <w:sz w:val="20"/>
                <w:szCs w:val="20"/>
              </w:rPr>
              <w:t>ա)</w:t>
            </w:r>
            <w:r w:rsidR="00A45214">
              <w:rPr>
                <w:rFonts w:ascii="Sylfaen" w:hAnsi="Sylfaen"/>
                <w:sz w:val="20"/>
                <w:szCs w:val="20"/>
              </w:rPr>
              <w:tab/>
            </w:r>
            <w:r w:rsidRPr="00BD1873">
              <w:rPr>
                <w:rFonts w:ascii="Sylfaen" w:hAnsi="Sylfaen"/>
                <w:sz w:val="20"/>
                <w:szCs w:val="20"/>
              </w:rPr>
              <w:t>երկրի ծածկագիրը</w:t>
            </w:r>
          </w:p>
          <w:p w14:paraId="50E43D8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(countryCode ատրիբուտ)</w:t>
            </w:r>
          </w:p>
        </w:tc>
        <w:tc>
          <w:tcPr>
            <w:tcW w:w="2851" w:type="dxa"/>
            <w:tcBorders>
              <w:top w:val="single" w:sz="4" w:space="0" w:color="auto"/>
              <w:left w:val="single" w:sz="4" w:space="0" w:color="auto"/>
            </w:tcBorders>
            <w:shd w:val="clear" w:color="auto" w:fill="FFFFFF"/>
          </w:tcPr>
          <w:p w14:paraId="5F18C6A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այն երկրի ծածկագրային նշագիրը, որի կանոններով ձ</w:t>
            </w:r>
            <w:r w:rsidR="00BD1873" w:rsidRPr="00BD1873">
              <w:rPr>
                <w:rFonts w:ascii="Sylfaen" w:hAnsi="Sylfaen"/>
                <w:sz w:val="20"/>
                <w:szCs w:val="20"/>
              </w:rPr>
              <w:t>եւ</w:t>
            </w:r>
            <w:r w:rsidRPr="00BD1873">
              <w:rPr>
                <w:rFonts w:ascii="Sylfaen" w:hAnsi="Sylfaen"/>
                <w:sz w:val="20"/>
                <w:szCs w:val="20"/>
              </w:rPr>
              <w:t>ավորվել է նշված նույնականացման համարը</w:t>
            </w:r>
          </w:p>
        </w:tc>
        <w:tc>
          <w:tcPr>
            <w:tcW w:w="2007" w:type="dxa"/>
            <w:tcBorders>
              <w:top w:val="single" w:sz="4" w:space="0" w:color="auto"/>
              <w:left w:val="single" w:sz="4" w:space="0" w:color="auto"/>
            </w:tcBorders>
            <w:shd w:val="clear" w:color="auto" w:fill="FFFFFF"/>
          </w:tcPr>
          <w:p w14:paraId="548A8688"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6157E54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csdo:UnqualifiedCountryCodeType (M.SDT.00159)</w:t>
            </w:r>
          </w:p>
          <w:p w14:paraId="04038E6B"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77B462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[А-Z]{2}</w:t>
            </w:r>
          </w:p>
        </w:tc>
        <w:tc>
          <w:tcPr>
            <w:tcW w:w="639" w:type="dxa"/>
            <w:tcBorders>
              <w:top w:val="single" w:sz="4" w:space="0" w:color="auto"/>
              <w:left w:val="single" w:sz="4" w:space="0" w:color="auto"/>
            </w:tcBorders>
            <w:shd w:val="clear" w:color="auto" w:fill="FFFFFF"/>
          </w:tcPr>
          <w:p w14:paraId="6F3E6715"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8057D9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«Նույնականացման եզակի մաքսային համարը (casdo:CAUniqueCustomsNumberId)» վավերապայմանի լրացման դեպքում ատրիբուտը պետք է պարունակի «KZ» արժեքը</w:t>
            </w:r>
          </w:p>
        </w:tc>
      </w:tr>
      <w:tr w:rsidR="000C5718" w:rsidRPr="00BD1873" w14:paraId="2E0B3C9B" w14:textId="77777777" w:rsidTr="00CA638A">
        <w:trPr>
          <w:jc w:val="center"/>
        </w:trPr>
        <w:tc>
          <w:tcPr>
            <w:tcW w:w="211" w:type="dxa"/>
            <w:shd w:val="clear" w:color="auto" w:fill="FFFFFF"/>
          </w:tcPr>
          <w:p w14:paraId="0160F6F5"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7FEEC76D" w14:textId="77777777" w:rsidR="00F07C53" w:rsidRPr="00BD1873" w:rsidRDefault="00F07C53" w:rsidP="00BD1873">
            <w:pPr>
              <w:spacing w:after="120"/>
              <w:rPr>
                <w:rFonts w:ascii="Sylfaen" w:hAnsi="Sylfaen" w:cs="Sylfaen"/>
                <w:sz w:val="20"/>
                <w:szCs w:val="20"/>
              </w:rPr>
            </w:pPr>
          </w:p>
        </w:tc>
        <w:tc>
          <w:tcPr>
            <w:tcW w:w="231" w:type="dxa"/>
            <w:gridSpan w:val="3"/>
            <w:shd w:val="clear" w:color="auto" w:fill="FFFFFF"/>
          </w:tcPr>
          <w:p w14:paraId="0665AA2C" w14:textId="77777777" w:rsidR="00F07C53" w:rsidRPr="00BD1873" w:rsidRDefault="00F07C53" w:rsidP="00BD1873">
            <w:pPr>
              <w:spacing w:after="120"/>
              <w:rPr>
                <w:rFonts w:ascii="Sylfaen" w:hAnsi="Sylfaen" w:cs="Sylfaen"/>
                <w:sz w:val="20"/>
                <w:szCs w:val="20"/>
              </w:rPr>
            </w:pPr>
          </w:p>
        </w:tc>
        <w:tc>
          <w:tcPr>
            <w:tcW w:w="3075" w:type="dxa"/>
            <w:gridSpan w:val="6"/>
            <w:tcBorders>
              <w:top w:val="single" w:sz="4" w:space="0" w:color="auto"/>
              <w:left w:val="single" w:sz="4" w:space="0" w:color="auto"/>
              <w:bottom w:val="single" w:sz="4" w:space="0" w:color="auto"/>
            </w:tcBorders>
            <w:shd w:val="clear" w:color="auto" w:fill="FFFFFF"/>
          </w:tcPr>
          <w:p w14:paraId="053E0586" w14:textId="77777777" w:rsidR="00F07C53" w:rsidRPr="00BD1873" w:rsidRDefault="00D44C89" w:rsidP="00A45214">
            <w:pPr>
              <w:pStyle w:val="a0"/>
              <w:shd w:val="clear" w:color="auto" w:fill="auto"/>
              <w:tabs>
                <w:tab w:val="left" w:pos="322"/>
              </w:tabs>
              <w:spacing w:after="120" w:line="240" w:lineRule="auto"/>
              <w:rPr>
                <w:rFonts w:ascii="Sylfaen" w:hAnsi="Sylfaen" w:cs="Sylfaen"/>
                <w:sz w:val="20"/>
                <w:szCs w:val="20"/>
              </w:rPr>
            </w:pPr>
            <w:r w:rsidRPr="00BD1873">
              <w:rPr>
                <w:rFonts w:ascii="Sylfaen" w:hAnsi="Sylfaen"/>
                <w:sz w:val="20"/>
                <w:szCs w:val="20"/>
              </w:rPr>
              <w:t>բ)</w:t>
            </w:r>
            <w:r w:rsidR="00A45214">
              <w:rPr>
                <w:rFonts w:ascii="Sylfaen" w:hAnsi="Sylfaen"/>
                <w:sz w:val="20"/>
                <w:szCs w:val="20"/>
              </w:rPr>
              <w:tab/>
            </w:r>
            <w:r w:rsidRPr="00BD1873">
              <w:rPr>
                <w:rFonts w:ascii="Sylfaen" w:hAnsi="Sylfaen"/>
                <w:sz w:val="20"/>
                <w:szCs w:val="20"/>
              </w:rPr>
              <w:t>տեղեկագրքի (դասակարգչի) նույնականացուցիչը</w:t>
            </w:r>
          </w:p>
          <w:p w14:paraId="3766874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735F641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2D90796A" w14:textId="77777777" w:rsidR="00F07C53" w:rsidRPr="00BD1873" w:rsidRDefault="00D44C89" w:rsidP="00BD1873">
            <w:pPr>
              <w:spacing w:after="120"/>
              <w:rPr>
                <w:rFonts w:ascii="Sylfaen" w:hAnsi="Sylfaen" w:cs="Sylfaen"/>
                <w:sz w:val="20"/>
                <w:szCs w:val="20"/>
              </w:rPr>
            </w:pPr>
            <w:r w:rsidRPr="00BD1873">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1A8E991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csdo:ReferenceDataIdType (M.SDT.00091) Պայմանանշանների նորմալացված տողը։</w:t>
            </w:r>
          </w:p>
          <w:p w14:paraId="6B931EE7"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06157C2F"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0149B8B9"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44033A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«Երկրի ծածկագիրը (countryCode ատրիբուտ)» ատրիբուտը լրացնելու դեպքում ատրիբուտը պետք է պարունակի «2021» արժեքը</w:t>
            </w:r>
          </w:p>
        </w:tc>
      </w:tr>
      <w:tr w:rsidR="00F07C53" w:rsidRPr="00BD1873" w14:paraId="0BD0E5C8" w14:textId="77777777" w:rsidTr="00CA638A">
        <w:trPr>
          <w:jc w:val="center"/>
        </w:trPr>
        <w:tc>
          <w:tcPr>
            <w:tcW w:w="211" w:type="dxa"/>
            <w:shd w:val="clear" w:color="auto" w:fill="FFFFFF"/>
          </w:tcPr>
          <w:p w14:paraId="0020D399"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06623B23"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01835F6F" w14:textId="77777777" w:rsidR="00F07C53" w:rsidRPr="00BD1873" w:rsidRDefault="00D44C89" w:rsidP="00A45214">
            <w:pPr>
              <w:pStyle w:val="a0"/>
              <w:shd w:val="clear" w:color="auto" w:fill="auto"/>
              <w:tabs>
                <w:tab w:val="left" w:pos="823"/>
              </w:tabs>
              <w:spacing w:after="120" w:line="240" w:lineRule="auto"/>
              <w:rPr>
                <w:rFonts w:ascii="Sylfaen" w:hAnsi="Sylfaen" w:cs="Sylfaen"/>
                <w:sz w:val="20"/>
                <w:szCs w:val="20"/>
              </w:rPr>
            </w:pPr>
            <w:r w:rsidRPr="00BD1873">
              <w:rPr>
                <w:rFonts w:ascii="Sylfaen" w:hAnsi="Sylfaen"/>
                <w:sz w:val="20"/>
                <w:szCs w:val="20"/>
              </w:rPr>
              <w:t>18.10.8.</w:t>
            </w:r>
            <w:r w:rsidR="00A45214">
              <w:rPr>
                <w:rFonts w:ascii="Sylfaen" w:hAnsi="Sylfaen"/>
                <w:sz w:val="20"/>
                <w:szCs w:val="20"/>
              </w:rPr>
              <w:tab/>
            </w:r>
            <w:r w:rsidRPr="00BD1873">
              <w:rPr>
                <w:rFonts w:ascii="Sylfaen" w:hAnsi="Sylfaen"/>
                <w:sz w:val="20"/>
                <w:szCs w:val="20"/>
              </w:rPr>
              <w:t>Հարկ վճարողի նույնականացուցիչը (csdo:TaxpayerId)</w:t>
            </w:r>
          </w:p>
        </w:tc>
        <w:tc>
          <w:tcPr>
            <w:tcW w:w="2851" w:type="dxa"/>
            <w:tcBorders>
              <w:top w:val="single" w:sz="4" w:space="0" w:color="auto"/>
              <w:left w:val="single" w:sz="4" w:space="0" w:color="auto"/>
            </w:tcBorders>
            <w:shd w:val="clear" w:color="auto" w:fill="FFFFFF"/>
          </w:tcPr>
          <w:p w14:paraId="27F0E7E3"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հարկ վճարողի գրանցման երկրի հարկ վճարողների ռեեստրում սուբյեկտի նույնականացուցիչը</w:t>
            </w:r>
          </w:p>
        </w:tc>
        <w:tc>
          <w:tcPr>
            <w:tcW w:w="2007" w:type="dxa"/>
            <w:tcBorders>
              <w:top w:val="single" w:sz="4" w:space="0" w:color="auto"/>
              <w:left w:val="single" w:sz="4" w:space="0" w:color="auto"/>
            </w:tcBorders>
            <w:shd w:val="clear" w:color="auto" w:fill="FFFFFF"/>
          </w:tcPr>
          <w:p w14:paraId="5FFCAE1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М.SDЕ.00025</w:t>
            </w:r>
          </w:p>
        </w:tc>
        <w:tc>
          <w:tcPr>
            <w:tcW w:w="3291" w:type="dxa"/>
            <w:tcBorders>
              <w:top w:val="single" w:sz="4" w:space="0" w:color="auto"/>
              <w:left w:val="single" w:sz="4" w:space="0" w:color="auto"/>
            </w:tcBorders>
            <w:shd w:val="clear" w:color="auto" w:fill="FFFFFF"/>
          </w:tcPr>
          <w:p w14:paraId="7BB04F75"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csdo:ТахрауеIdТуре (M.SDT.00025)</w:t>
            </w:r>
          </w:p>
          <w:p w14:paraId="35E53796"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Նույնականացուցչի արժեքը՝ հարկ վճարողի գրանցման երկրում ընդունված կանոններին համապատասխան։</w:t>
            </w:r>
          </w:p>
          <w:p w14:paraId="3592478A"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Նվազագույն երկարությունը՝ 1.</w:t>
            </w:r>
          </w:p>
          <w:p w14:paraId="47CF4F00"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771692FB"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38119B2C" w14:textId="77777777" w:rsidR="008960B0" w:rsidRPr="00BD1873" w:rsidRDefault="00D44C89" w:rsidP="00BD1873">
            <w:pPr>
              <w:pStyle w:val="a0"/>
              <w:shd w:val="clear" w:color="auto" w:fill="auto"/>
              <w:spacing w:after="120" w:line="240" w:lineRule="auto"/>
              <w:rPr>
                <w:rFonts w:ascii="Sylfaen" w:hAnsi="Sylfaen"/>
                <w:sz w:val="20"/>
                <w:szCs w:val="20"/>
              </w:rPr>
            </w:pPr>
            <w:r w:rsidRPr="00BD1873">
              <w:rPr>
                <w:rFonts w:ascii="Sylfaen" w:hAnsi="Sylfaen"/>
                <w:sz w:val="20"/>
                <w:szCs w:val="20"/>
              </w:rPr>
              <w:t>վավերապայմանը նախատեսված է հետ</w:t>
            </w:r>
            <w:r w:rsidR="00BD1873" w:rsidRPr="00BD1873">
              <w:rPr>
                <w:rFonts w:ascii="Sylfaen" w:hAnsi="Sylfaen"/>
                <w:sz w:val="20"/>
                <w:szCs w:val="20"/>
              </w:rPr>
              <w:t>եւ</w:t>
            </w:r>
            <w:r w:rsidRPr="00BD1873">
              <w:rPr>
                <w:rFonts w:ascii="Sylfaen" w:hAnsi="Sylfaen"/>
                <w:sz w:val="20"/>
                <w:szCs w:val="20"/>
              </w:rPr>
              <w:t>յալ տեղեկությունները նշելու համար՝ Հայաստանի Հանրապետությունում՝ հարկ վճարողի հաշվառման համարը (ՀՎՀՀ).</w:t>
            </w:r>
          </w:p>
          <w:p w14:paraId="167AC7B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Բելառուսի Հանրապետությունում՝ վճարողի հաշվառման համարը (ՎՀՀ).</w:t>
            </w:r>
          </w:p>
          <w:p w14:paraId="7F4CA46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Ղազախստանի Հանրապետությունում՝ բիզնես-նույնականացման համարը (ԲՆՀ).</w:t>
            </w:r>
          </w:p>
          <w:p w14:paraId="3A4CC77C"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Ղրղզստանի Հանրապետությունում՝ նույնականացման հարկային համարը (ՆՀՀ).</w:t>
            </w:r>
          </w:p>
          <w:p w14:paraId="2E8DAA74"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Ռուսաստանի Դաշնությունում՝ հարկ վճարողի նույնականացման համարը (ՀՎՆՀ)</w:t>
            </w:r>
          </w:p>
        </w:tc>
      </w:tr>
      <w:tr w:rsidR="00F07C53" w:rsidRPr="00BD1873" w14:paraId="5AAF6ACD" w14:textId="77777777" w:rsidTr="00CA638A">
        <w:trPr>
          <w:jc w:val="center"/>
        </w:trPr>
        <w:tc>
          <w:tcPr>
            <w:tcW w:w="211" w:type="dxa"/>
            <w:shd w:val="clear" w:color="auto" w:fill="FFFFFF"/>
          </w:tcPr>
          <w:p w14:paraId="680BE1A0" w14:textId="77777777" w:rsidR="00F07C53" w:rsidRPr="00BD1873" w:rsidRDefault="00F07C53" w:rsidP="00BD1873">
            <w:pPr>
              <w:spacing w:after="120"/>
              <w:rPr>
                <w:rFonts w:ascii="Sylfaen" w:hAnsi="Sylfaen" w:cs="Sylfaen"/>
                <w:sz w:val="20"/>
                <w:szCs w:val="20"/>
              </w:rPr>
            </w:pPr>
          </w:p>
        </w:tc>
        <w:tc>
          <w:tcPr>
            <w:tcW w:w="232" w:type="dxa"/>
            <w:shd w:val="clear" w:color="auto" w:fill="FFFFFF"/>
          </w:tcPr>
          <w:p w14:paraId="2ADBAB44" w14:textId="77777777" w:rsidR="00F07C53" w:rsidRPr="00BD1873" w:rsidRDefault="00F07C53" w:rsidP="00BD1873">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8461802" w14:textId="77777777" w:rsidR="00F07C53" w:rsidRPr="00BD1873" w:rsidRDefault="00D44C89" w:rsidP="00A45214">
            <w:pPr>
              <w:pStyle w:val="a0"/>
              <w:shd w:val="clear" w:color="auto" w:fill="auto"/>
              <w:tabs>
                <w:tab w:val="left" w:pos="835"/>
              </w:tabs>
              <w:spacing w:after="120" w:line="240" w:lineRule="auto"/>
              <w:rPr>
                <w:rFonts w:ascii="Sylfaen" w:hAnsi="Sylfaen" w:cs="Sylfaen"/>
                <w:sz w:val="20"/>
                <w:szCs w:val="20"/>
              </w:rPr>
            </w:pPr>
            <w:r w:rsidRPr="00BD1873">
              <w:rPr>
                <w:rFonts w:ascii="Sylfaen" w:hAnsi="Sylfaen"/>
                <w:sz w:val="20"/>
                <w:szCs w:val="20"/>
              </w:rPr>
              <w:t>18.10.9.</w:t>
            </w:r>
            <w:r w:rsidR="00A45214">
              <w:rPr>
                <w:rFonts w:ascii="Sylfaen" w:hAnsi="Sylfaen"/>
                <w:sz w:val="20"/>
                <w:szCs w:val="20"/>
              </w:rPr>
              <w:tab/>
            </w:r>
            <w:r w:rsidRPr="00BD1873">
              <w:rPr>
                <w:rFonts w:ascii="Sylfaen" w:hAnsi="Sylfaen"/>
                <w:sz w:val="20"/>
                <w:szCs w:val="20"/>
              </w:rPr>
              <w:t>Հաշվառման վերցնելու պատճառի ծածկագիրը (csdo:TaxRegistrationReasonCode)</w:t>
            </w:r>
          </w:p>
        </w:tc>
        <w:tc>
          <w:tcPr>
            <w:tcW w:w="2851" w:type="dxa"/>
            <w:tcBorders>
              <w:top w:val="single" w:sz="4" w:space="0" w:color="auto"/>
              <w:left w:val="single" w:sz="4" w:space="0" w:color="auto"/>
              <w:bottom w:val="single" w:sz="4" w:space="0" w:color="auto"/>
            </w:tcBorders>
            <w:shd w:val="clear" w:color="auto" w:fill="FFFFFF"/>
            <w:vAlign w:val="bottom"/>
          </w:tcPr>
          <w:p w14:paraId="4413E96E"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t xml:space="preserve">Ռուսաստանի Դաշնությունում սուբյեկտին հարկային հաշվառման վերցնելու պատճառը </w:t>
            </w:r>
            <w:r w:rsidRPr="00BD1873">
              <w:rPr>
                <w:rFonts w:ascii="Sylfaen" w:hAnsi="Sylfaen"/>
                <w:sz w:val="20"/>
                <w:szCs w:val="20"/>
              </w:rPr>
              <w:lastRenderedPageBreak/>
              <w:t>նույնականացնող ծածկագիրը</w:t>
            </w:r>
          </w:p>
        </w:tc>
        <w:tc>
          <w:tcPr>
            <w:tcW w:w="2007" w:type="dxa"/>
            <w:tcBorders>
              <w:top w:val="single" w:sz="4" w:space="0" w:color="auto"/>
              <w:left w:val="single" w:sz="4" w:space="0" w:color="auto"/>
              <w:bottom w:val="single" w:sz="4" w:space="0" w:color="auto"/>
            </w:tcBorders>
            <w:shd w:val="clear" w:color="auto" w:fill="FFFFFF"/>
          </w:tcPr>
          <w:p w14:paraId="4AEEFF98" w14:textId="77777777" w:rsidR="00F07C53" w:rsidRPr="00BD1873" w:rsidRDefault="00D44C89" w:rsidP="00BD1873">
            <w:pPr>
              <w:pStyle w:val="a0"/>
              <w:shd w:val="clear" w:color="auto" w:fill="auto"/>
              <w:spacing w:after="120" w:line="240" w:lineRule="auto"/>
              <w:rPr>
                <w:rFonts w:ascii="Sylfaen" w:hAnsi="Sylfaen" w:cs="Sylfaen"/>
                <w:sz w:val="20"/>
                <w:szCs w:val="20"/>
              </w:rPr>
            </w:pPr>
            <w:r w:rsidRPr="00BD1873">
              <w:rPr>
                <w:rFonts w:ascii="Sylfaen" w:hAnsi="Sylfaen"/>
                <w:sz w:val="20"/>
                <w:szCs w:val="20"/>
              </w:rPr>
              <w:lastRenderedPageBreak/>
              <w:t>M.SDE.00030</w:t>
            </w:r>
          </w:p>
        </w:tc>
        <w:tc>
          <w:tcPr>
            <w:tcW w:w="3291" w:type="dxa"/>
            <w:tcBorders>
              <w:top w:val="single" w:sz="4" w:space="0" w:color="auto"/>
              <w:left w:val="single" w:sz="4" w:space="0" w:color="auto"/>
              <w:bottom w:val="single" w:sz="4" w:space="0" w:color="auto"/>
            </w:tcBorders>
            <w:shd w:val="clear" w:color="auto" w:fill="FFFFFF"/>
          </w:tcPr>
          <w:p w14:paraId="4DD053DE" w14:textId="77777777" w:rsidR="00F07C53" w:rsidRPr="00BD1873" w:rsidRDefault="00D44C89" w:rsidP="00301398">
            <w:pPr>
              <w:pStyle w:val="a0"/>
              <w:shd w:val="clear" w:color="auto" w:fill="auto"/>
              <w:spacing w:after="120" w:line="240" w:lineRule="auto"/>
              <w:rPr>
                <w:rFonts w:ascii="Sylfaen" w:hAnsi="Sylfaen" w:cs="Sylfaen"/>
                <w:sz w:val="20"/>
                <w:szCs w:val="20"/>
              </w:rPr>
            </w:pPr>
            <w:r w:rsidRPr="00BD1873">
              <w:rPr>
                <w:rFonts w:ascii="Sylfaen" w:hAnsi="Sylfaen"/>
                <w:sz w:val="20"/>
                <w:szCs w:val="20"/>
              </w:rPr>
              <w:t>csdo:TaxRegistrationReasonCodeType (M.SDT.00030) Պայմանանշանների նորմալացված տողը:</w:t>
            </w:r>
          </w:p>
          <w:p w14:paraId="4C2E49D5" w14:textId="77777777" w:rsidR="00F07C53" w:rsidRPr="00BD1873" w:rsidRDefault="00D44C89" w:rsidP="00301398">
            <w:pPr>
              <w:pStyle w:val="a0"/>
              <w:shd w:val="clear" w:color="auto" w:fill="auto"/>
              <w:spacing w:after="120" w:line="240" w:lineRule="auto"/>
              <w:rPr>
                <w:rFonts w:ascii="Sylfaen" w:hAnsi="Sylfaen" w:cs="Sylfaen"/>
                <w:sz w:val="20"/>
                <w:szCs w:val="20"/>
              </w:rPr>
            </w:pPr>
            <w:r w:rsidRPr="00BD1873">
              <w:rPr>
                <w:rFonts w:ascii="Sylfaen" w:hAnsi="Sylfaen"/>
                <w:sz w:val="20"/>
                <w:szCs w:val="20"/>
              </w:rPr>
              <w:t>Ձ</w:t>
            </w:r>
            <w:r w:rsidR="00BD1873" w:rsidRPr="00BD1873">
              <w:rPr>
                <w:rFonts w:ascii="Sylfaen" w:hAnsi="Sylfaen"/>
                <w:sz w:val="20"/>
                <w:szCs w:val="20"/>
              </w:rPr>
              <w:t>եւ</w:t>
            </w:r>
            <w:r w:rsidRPr="00BD1873">
              <w:rPr>
                <w:rFonts w:ascii="Sylfaen" w:hAnsi="Sylfaen"/>
                <w:sz w:val="20"/>
                <w:szCs w:val="20"/>
              </w:rPr>
              <w:t>անմուշը՝ \d{9}</w:t>
            </w:r>
          </w:p>
        </w:tc>
        <w:tc>
          <w:tcPr>
            <w:tcW w:w="639" w:type="dxa"/>
            <w:tcBorders>
              <w:top w:val="single" w:sz="4" w:space="0" w:color="auto"/>
              <w:left w:val="single" w:sz="4" w:space="0" w:color="auto"/>
              <w:bottom w:val="single" w:sz="4" w:space="0" w:color="auto"/>
            </w:tcBorders>
            <w:shd w:val="clear" w:color="auto" w:fill="FFFFFF"/>
          </w:tcPr>
          <w:p w14:paraId="26D35695" w14:textId="77777777" w:rsidR="00F07C53" w:rsidRPr="00BD1873" w:rsidRDefault="00D44C89" w:rsidP="00CA638A">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4AD62AE" w14:textId="77777777" w:rsidR="00F07C53" w:rsidRPr="00BD1873" w:rsidRDefault="00F07C53" w:rsidP="00BD1873">
            <w:pPr>
              <w:spacing w:after="120"/>
              <w:rPr>
                <w:rFonts w:ascii="Sylfaen" w:hAnsi="Sylfaen" w:cs="Sylfaen"/>
                <w:sz w:val="20"/>
                <w:szCs w:val="20"/>
              </w:rPr>
            </w:pPr>
          </w:p>
        </w:tc>
      </w:tr>
      <w:tr w:rsidR="000C5718" w:rsidRPr="001028EA" w14:paraId="5AFD2AD6" w14:textId="77777777" w:rsidTr="00CA638A">
        <w:trPr>
          <w:jc w:val="center"/>
        </w:trPr>
        <w:tc>
          <w:tcPr>
            <w:tcW w:w="182" w:type="dxa"/>
            <w:tcBorders>
              <w:top w:val="single" w:sz="4" w:space="0" w:color="auto"/>
            </w:tcBorders>
            <w:shd w:val="clear" w:color="auto" w:fill="FFFFFF"/>
          </w:tcPr>
          <w:p w14:paraId="16A12027" w14:textId="77777777" w:rsidR="00BD1873" w:rsidRPr="001028EA" w:rsidRDefault="00BD1873" w:rsidP="001028EA">
            <w:pPr>
              <w:spacing w:after="120"/>
              <w:rPr>
                <w:rFonts w:ascii="Sylfaen" w:hAnsi="Sylfaen" w:cs="Sylfaen"/>
                <w:sz w:val="20"/>
                <w:szCs w:val="20"/>
              </w:rPr>
            </w:pPr>
          </w:p>
        </w:tc>
        <w:tc>
          <w:tcPr>
            <w:tcW w:w="261" w:type="dxa"/>
            <w:tcBorders>
              <w:top w:val="single" w:sz="4" w:space="0" w:color="auto"/>
              <w:right w:val="single" w:sz="4" w:space="0" w:color="auto"/>
            </w:tcBorders>
            <w:shd w:val="clear" w:color="auto" w:fill="FFFFFF"/>
          </w:tcPr>
          <w:p w14:paraId="3E5B3E4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D71EA69" w14:textId="77777777" w:rsidR="00BD1873" w:rsidRPr="001028EA" w:rsidRDefault="00BD1873" w:rsidP="00301398">
            <w:pPr>
              <w:pStyle w:val="a0"/>
              <w:shd w:val="clear" w:color="auto" w:fill="auto"/>
              <w:tabs>
                <w:tab w:val="left" w:pos="886"/>
              </w:tabs>
              <w:spacing w:after="120" w:line="240" w:lineRule="auto"/>
              <w:rPr>
                <w:rFonts w:ascii="Sylfaen" w:hAnsi="Sylfaen" w:cs="Sylfaen"/>
                <w:sz w:val="20"/>
                <w:szCs w:val="20"/>
              </w:rPr>
            </w:pPr>
            <w:r w:rsidRPr="001028EA">
              <w:rPr>
                <w:rFonts w:ascii="Sylfaen" w:hAnsi="Sylfaen"/>
                <w:sz w:val="20"/>
                <w:szCs w:val="20"/>
              </w:rPr>
              <w:t>18.10.10.</w:t>
            </w:r>
            <w:r w:rsidR="00301398">
              <w:rPr>
                <w:rFonts w:ascii="Sylfaen" w:hAnsi="Sylfaen"/>
                <w:sz w:val="20"/>
                <w:szCs w:val="20"/>
              </w:rPr>
              <w:tab/>
            </w:r>
            <w:r w:rsidRPr="001028EA">
              <w:rPr>
                <w:rFonts w:ascii="Sylfaen" w:hAnsi="Sylfaen"/>
                <w:sz w:val="20"/>
                <w:szCs w:val="20"/>
              </w:rPr>
              <w:t>Ֆիզիկական անձի նույնականացուցիչը (casdo:PersonId)</w:t>
            </w:r>
          </w:p>
        </w:tc>
        <w:tc>
          <w:tcPr>
            <w:tcW w:w="2851" w:type="dxa"/>
            <w:tcBorders>
              <w:top w:val="single" w:sz="4" w:space="0" w:color="auto"/>
              <w:left w:val="single" w:sz="4" w:space="0" w:color="auto"/>
            </w:tcBorders>
            <w:shd w:val="clear" w:color="auto" w:fill="FFFFFF"/>
          </w:tcPr>
          <w:p w14:paraId="263AA1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եզակի նույնականացուցիչը</w:t>
            </w:r>
          </w:p>
        </w:tc>
        <w:tc>
          <w:tcPr>
            <w:tcW w:w="2007" w:type="dxa"/>
            <w:tcBorders>
              <w:top w:val="single" w:sz="4" w:space="0" w:color="auto"/>
              <w:left w:val="single" w:sz="4" w:space="0" w:color="auto"/>
            </w:tcBorders>
            <w:shd w:val="clear" w:color="auto" w:fill="FFFFFF"/>
          </w:tcPr>
          <w:p w14:paraId="324700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М.СА.SDЕ.00129</w:t>
            </w:r>
          </w:p>
        </w:tc>
        <w:tc>
          <w:tcPr>
            <w:tcW w:w="3291" w:type="dxa"/>
            <w:tcBorders>
              <w:top w:val="single" w:sz="4" w:space="0" w:color="auto"/>
              <w:left w:val="single" w:sz="4" w:space="0" w:color="auto"/>
            </w:tcBorders>
            <w:shd w:val="clear" w:color="auto" w:fill="FFFFFF"/>
          </w:tcPr>
          <w:p w14:paraId="68E3CE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саsdo:PersonIdТуре</w:t>
            </w:r>
            <w:r w:rsidR="00301398">
              <w:rPr>
                <w:rFonts w:ascii="Sylfaen" w:hAnsi="Sylfaen"/>
                <w:sz w:val="20"/>
                <w:szCs w:val="20"/>
              </w:rPr>
              <w:t xml:space="preserve"> </w:t>
            </w:r>
            <w:r w:rsidRPr="001028EA">
              <w:rPr>
                <w:rFonts w:ascii="Sylfaen" w:hAnsi="Sylfaen"/>
                <w:sz w:val="20"/>
                <w:szCs w:val="20"/>
              </w:rPr>
              <w:t>(М.СА.SDТ.00190)</w:t>
            </w:r>
          </w:p>
          <w:p w14:paraId="066D9C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ֆիզիկական անձի գրանցման երկրում ընդունված կանոններին համապատասխան։ Նվազագույն երկարությունը՝ 1.</w:t>
            </w:r>
          </w:p>
          <w:p w14:paraId="361841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5BA1DEC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6BECF2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Հայաստանի Հանրապետությունում, Բելառուսի Հանրապետությունում, Ղազախստանի Հանրապետությունում եւ Ղրղզստանի Հանրապետությունում։ Վավերապայմանը նախատեսված է հետեւյալ տեղեկությունները նշելու համար՝</w:t>
            </w:r>
          </w:p>
          <w:p w14:paraId="7C2D7E9E"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Հայաստանի Հանրապետությունում՝ հանրային ծառայությունների համարանիշը (ՀԾՀ) կամ ՀԾՀ-ի բացակայության մասին տեղեկանքի համարը.</w:t>
            </w:r>
          </w:p>
          <w:p w14:paraId="785F631D"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Բելառուսի Հանրապետությունում՝ նույնականացման համարը.</w:t>
            </w:r>
          </w:p>
          <w:p w14:paraId="7E6A49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Ղազախստանի Հանրապետությունում՝ անհատական նույնականացման համարը (ԱՆՀ) կամ եզակի նույնականացման համարը </w:t>
            </w:r>
            <w:r w:rsidRPr="001028EA">
              <w:rPr>
                <w:rFonts w:ascii="Sylfaen" w:hAnsi="Sylfaen"/>
                <w:sz w:val="20"/>
                <w:szCs w:val="20"/>
              </w:rPr>
              <w:lastRenderedPageBreak/>
              <w:t>(ԵՆՀ).</w:t>
            </w:r>
          </w:p>
          <w:p w14:paraId="4E84E2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Ղրղզստանի Հանրապետությունում՝ անձնական նույնականացման համարը (ԱՆՀ)</w:t>
            </w:r>
          </w:p>
        </w:tc>
      </w:tr>
      <w:tr w:rsidR="000C5718" w:rsidRPr="001028EA" w14:paraId="34E01E12" w14:textId="77777777" w:rsidTr="00CA638A">
        <w:trPr>
          <w:jc w:val="center"/>
        </w:trPr>
        <w:tc>
          <w:tcPr>
            <w:tcW w:w="182" w:type="dxa"/>
            <w:shd w:val="clear" w:color="auto" w:fill="FFFFFF"/>
          </w:tcPr>
          <w:p w14:paraId="3D612A36"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539D249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vAlign w:val="center"/>
          </w:tcPr>
          <w:p w14:paraId="4E92BAC8" w14:textId="77777777" w:rsidR="00BD1873" w:rsidRPr="001028EA" w:rsidRDefault="00BD1873" w:rsidP="00301398">
            <w:pPr>
              <w:pStyle w:val="a0"/>
              <w:shd w:val="clear" w:color="auto" w:fill="auto"/>
              <w:tabs>
                <w:tab w:val="left" w:pos="886"/>
              </w:tabs>
              <w:spacing w:after="120" w:line="240" w:lineRule="auto"/>
              <w:rPr>
                <w:rFonts w:ascii="Sylfaen" w:hAnsi="Sylfaen" w:cs="Sylfaen"/>
                <w:sz w:val="20"/>
                <w:szCs w:val="20"/>
              </w:rPr>
            </w:pPr>
            <w:r w:rsidRPr="001028EA">
              <w:rPr>
                <w:rFonts w:ascii="Sylfaen" w:hAnsi="Sylfaen"/>
                <w:sz w:val="20"/>
                <w:szCs w:val="20"/>
              </w:rPr>
              <w:t>18.10.11.</w:t>
            </w:r>
            <w:r w:rsidR="00301398">
              <w:rPr>
                <w:rFonts w:ascii="Sylfaen" w:hAnsi="Sylfaen"/>
                <w:sz w:val="20"/>
                <w:szCs w:val="20"/>
              </w:rPr>
              <w:tab/>
            </w:r>
            <w:r w:rsidRPr="001028EA">
              <w:rPr>
                <w:rFonts w:ascii="Sylfaen" w:hAnsi="Sylfaen"/>
                <w:sz w:val="20"/>
                <w:szCs w:val="20"/>
              </w:rPr>
              <w:t>Անձը հաստատող վկայականը</w:t>
            </w:r>
          </w:p>
          <w:p w14:paraId="6E146E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(ccdo:IdentityDocV3Details)</w:t>
            </w:r>
          </w:p>
        </w:tc>
        <w:tc>
          <w:tcPr>
            <w:tcW w:w="2851" w:type="dxa"/>
            <w:tcBorders>
              <w:top w:val="single" w:sz="4" w:space="0" w:color="auto"/>
              <w:left w:val="single" w:sz="4" w:space="0" w:color="auto"/>
            </w:tcBorders>
            <w:shd w:val="clear" w:color="auto" w:fill="FFFFFF"/>
            <w:vAlign w:val="center"/>
          </w:tcPr>
          <w:p w14:paraId="20DB9C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ինքնությունը հաստատող փաստաթղթի մասին տեղեկությունները</w:t>
            </w:r>
          </w:p>
        </w:tc>
        <w:tc>
          <w:tcPr>
            <w:tcW w:w="2007" w:type="dxa"/>
            <w:tcBorders>
              <w:top w:val="single" w:sz="4" w:space="0" w:color="auto"/>
              <w:left w:val="single" w:sz="4" w:space="0" w:color="auto"/>
            </w:tcBorders>
            <w:shd w:val="clear" w:color="auto" w:fill="FFFFFF"/>
          </w:tcPr>
          <w:p w14:paraId="2418D1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.00056</w:t>
            </w:r>
          </w:p>
        </w:tc>
        <w:tc>
          <w:tcPr>
            <w:tcW w:w="3291" w:type="dxa"/>
            <w:tcBorders>
              <w:top w:val="single" w:sz="4" w:space="0" w:color="auto"/>
              <w:left w:val="single" w:sz="4" w:space="0" w:color="auto"/>
            </w:tcBorders>
            <w:shd w:val="clear" w:color="auto" w:fill="FFFFFF"/>
            <w:vAlign w:val="center"/>
          </w:tcPr>
          <w:p w14:paraId="672284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ccdo:IdentityDocDetailsV3Type</w:t>
            </w:r>
          </w:p>
          <w:p w14:paraId="324553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(М.СDТ.00062)</w:t>
            </w:r>
          </w:p>
          <w:p w14:paraId="28AF62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6B67CBC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08014C7D" w14:textId="77777777" w:rsidR="00BD1873" w:rsidRPr="001028EA" w:rsidRDefault="00BD1873" w:rsidP="001028EA">
            <w:pPr>
              <w:spacing w:after="120"/>
              <w:rPr>
                <w:rFonts w:ascii="Sylfaen" w:hAnsi="Sylfaen" w:cs="Sylfaen"/>
                <w:sz w:val="20"/>
                <w:szCs w:val="20"/>
              </w:rPr>
            </w:pPr>
          </w:p>
        </w:tc>
      </w:tr>
      <w:tr w:rsidR="000C5718" w:rsidRPr="001028EA" w14:paraId="3ADEE445" w14:textId="77777777" w:rsidTr="00CA638A">
        <w:trPr>
          <w:jc w:val="center"/>
        </w:trPr>
        <w:tc>
          <w:tcPr>
            <w:tcW w:w="182" w:type="dxa"/>
            <w:shd w:val="clear" w:color="auto" w:fill="FFFFFF"/>
          </w:tcPr>
          <w:p w14:paraId="14EE570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68D941E"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right w:val="single" w:sz="4" w:space="0" w:color="auto"/>
            </w:tcBorders>
            <w:shd w:val="clear" w:color="auto" w:fill="FFFFFF"/>
            <w:vAlign w:val="center"/>
          </w:tcPr>
          <w:p w14:paraId="5077FDF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2655E57D" w14:textId="77777777" w:rsidR="00BD1873" w:rsidRPr="001028EA" w:rsidRDefault="00BD1873" w:rsidP="00301398">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*.1.</w:t>
            </w:r>
            <w:r w:rsidR="00301398">
              <w:rPr>
                <w:rFonts w:ascii="Sylfaen" w:hAnsi="Sylfaen"/>
                <w:sz w:val="20"/>
                <w:szCs w:val="20"/>
              </w:rPr>
              <w:tab/>
            </w:r>
            <w:r w:rsidRPr="001028EA">
              <w:rPr>
                <w:rFonts w:ascii="Sylfaen" w:hAnsi="Sylfaen"/>
                <w:sz w:val="20"/>
                <w:szCs w:val="20"/>
              </w:rPr>
              <w:t>Երկրի ծածկագիրը</w:t>
            </w:r>
          </w:p>
          <w:p w14:paraId="4851A5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7F3BAF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2FDA0B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М.SDЕ.00162</w:t>
            </w:r>
          </w:p>
        </w:tc>
        <w:tc>
          <w:tcPr>
            <w:tcW w:w="3291" w:type="dxa"/>
            <w:tcBorders>
              <w:top w:val="single" w:sz="4" w:space="0" w:color="auto"/>
              <w:left w:val="single" w:sz="4" w:space="0" w:color="auto"/>
              <w:bottom w:val="single" w:sz="4" w:space="0" w:color="auto"/>
            </w:tcBorders>
            <w:shd w:val="clear" w:color="auto" w:fill="FFFFFF"/>
            <w:vAlign w:val="bottom"/>
          </w:tcPr>
          <w:p w14:paraId="5AF1F1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w:t>
            </w:r>
          </w:p>
          <w:p w14:paraId="0EC7E7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(M.SDT.00112)</w:t>
            </w:r>
          </w:p>
          <w:p w14:paraId="25FE3C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56460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16D24D9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CF695D6" w14:textId="77777777" w:rsidR="00BD1873" w:rsidRPr="001028EA" w:rsidRDefault="00BD1873" w:rsidP="001028EA">
            <w:pPr>
              <w:spacing w:after="120"/>
              <w:rPr>
                <w:rFonts w:ascii="Sylfaen" w:hAnsi="Sylfaen" w:cs="Sylfaen"/>
                <w:sz w:val="20"/>
                <w:szCs w:val="20"/>
              </w:rPr>
            </w:pPr>
          </w:p>
        </w:tc>
      </w:tr>
      <w:tr w:rsidR="000C5718" w:rsidRPr="001028EA" w14:paraId="0A0BBC15" w14:textId="77777777" w:rsidTr="00CA638A">
        <w:trPr>
          <w:jc w:val="center"/>
        </w:trPr>
        <w:tc>
          <w:tcPr>
            <w:tcW w:w="182" w:type="dxa"/>
            <w:shd w:val="clear" w:color="auto" w:fill="FFFFFF"/>
          </w:tcPr>
          <w:p w14:paraId="13E8076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76FE5AF"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vAlign w:val="center"/>
          </w:tcPr>
          <w:p w14:paraId="2ACB556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8" w:type="dxa"/>
            <w:gridSpan w:val="2"/>
            <w:tcBorders>
              <w:right w:val="single" w:sz="4" w:space="0" w:color="auto"/>
            </w:tcBorders>
            <w:shd w:val="clear" w:color="auto" w:fill="FFFFFF"/>
            <w:vAlign w:val="center"/>
          </w:tcPr>
          <w:p w14:paraId="5598EAD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66756B47" w14:textId="77777777" w:rsidR="00BD1873" w:rsidRPr="001028EA" w:rsidRDefault="00BD1873" w:rsidP="00301398">
            <w:pPr>
              <w:pStyle w:val="a0"/>
              <w:shd w:val="clear" w:color="auto" w:fill="auto"/>
              <w:tabs>
                <w:tab w:val="left" w:pos="500"/>
              </w:tabs>
              <w:spacing w:after="120" w:line="240" w:lineRule="auto"/>
              <w:rPr>
                <w:rFonts w:ascii="Sylfaen" w:hAnsi="Sylfaen" w:cs="Sylfaen"/>
                <w:sz w:val="20"/>
                <w:szCs w:val="20"/>
              </w:rPr>
            </w:pPr>
            <w:r w:rsidRPr="001028EA">
              <w:rPr>
                <w:rFonts w:ascii="Sylfaen" w:hAnsi="Sylfaen"/>
                <w:sz w:val="20"/>
                <w:szCs w:val="20"/>
              </w:rPr>
              <w:t>ա)</w:t>
            </w:r>
            <w:r w:rsidR="00301398">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41A17F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6BACC7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5E8176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7BB39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4A2B5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011A691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D3E4C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0C5718" w:rsidRPr="001028EA" w14:paraId="7C2A39BB" w14:textId="77777777" w:rsidTr="00CA638A">
        <w:trPr>
          <w:jc w:val="center"/>
        </w:trPr>
        <w:tc>
          <w:tcPr>
            <w:tcW w:w="182" w:type="dxa"/>
            <w:shd w:val="clear" w:color="auto" w:fill="FFFFFF"/>
          </w:tcPr>
          <w:p w14:paraId="7F3B1E3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A02DA62"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vAlign w:val="center"/>
          </w:tcPr>
          <w:p w14:paraId="7A80904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312BFA37" w14:textId="77777777" w:rsidR="00BD1873" w:rsidRPr="001028EA" w:rsidRDefault="00BD1873" w:rsidP="00301398">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*.2.</w:t>
            </w:r>
            <w:r w:rsidR="00301398">
              <w:rPr>
                <w:rFonts w:ascii="Sylfaen" w:hAnsi="Sylfaen"/>
                <w:sz w:val="20"/>
                <w:szCs w:val="20"/>
              </w:rPr>
              <w:tab/>
            </w:r>
            <w:r w:rsidRPr="001028EA">
              <w:rPr>
                <w:rFonts w:ascii="Sylfaen" w:hAnsi="Sylfaen"/>
                <w:sz w:val="20"/>
                <w:szCs w:val="20"/>
              </w:rPr>
              <w:t>Անձը հաստատող փաստաթղթի տեսակի ծածկագիրը (csdo:IdentityDocKindCode)</w:t>
            </w:r>
          </w:p>
        </w:tc>
        <w:tc>
          <w:tcPr>
            <w:tcW w:w="2851" w:type="dxa"/>
            <w:tcBorders>
              <w:top w:val="single" w:sz="4" w:space="0" w:color="auto"/>
              <w:left w:val="single" w:sz="4" w:space="0" w:color="auto"/>
              <w:bottom w:val="single" w:sz="4" w:space="0" w:color="auto"/>
            </w:tcBorders>
            <w:shd w:val="clear" w:color="auto" w:fill="FFFFFF"/>
          </w:tcPr>
          <w:p w14:paraId="7F2AE4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անձը հաստատող փաստաթղթի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2B9577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M.SDE.00136</w:t>
            </w:r>
          </w:p>
        </w:tc>
        <w:tc>
          <w:tcPr>
            <w:tcW w:w="3291" w:type="dxa"/>
            <w:tcBorders>
              <w:top w:val="single" w:sz="4" w:space="0" w:color="auto"/>
              <w:left w:val="single" w:sz="4" w:space="0" w:color="auto"/>
              <w:bottom w:val="single" w:sz="4" w:space="0" w:color="auto"/>
            </w:tcBorders>
            <w:shd w:val="clear" w:color="auto" w:fill="FFFFFF"/>
            <w:vAlign w:val="center"/>
          </w:tcPr>
          <w:p w14:paraId="20200C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сsdo:IdentityDocKindCodeТуре</w:t>
            </w:r>
          </w:p>
          <w:p w14:paraId="08864E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(M.SDT.00098)</w:t>
            </w:r>
          </w:p>
          <w:p w14:paraId="23844F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5F77F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2D721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23FC0A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2CF77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0C5718" w:rsidRPr="001028EA" w14:paraId="18E27DDE" w14:textId="77777777" w:rsidTr="00CA638A">
        <w:trPr>
          <w:jc w:val="center"/>
        </w:trPr>
        <w:tc>
          <w:tcPr>
            <w:tcW w:w="182" w:type="dxa"/>
            <w:shd w:val="clear" w:color="auto" w:fill="FFFFFF"/>
          </w:tcPr>
          <w:p w14:paraId="7AF5AF2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E4D1427"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vAlign w:val="center"/>
          </w:tcPr>
          <w:p w14:paraId="2E0B03C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8" w:type="dxa"/>
            <w:gridSpan w:val="2"/>
            <w:tcBorders>
              <w:bottom w:val="single" w:sz="4" w:space="0" w:color="auto"/>
              <w:right w:val="single" w:sz="4" w:space="0" w:color="auto"/>
            </w:tcBorders>
            <w:shd w:val="clear" w:color="auto" w:fill="FFFFFF"/>
            <w:vAlign w:val="center"/>
          </w:tcPr>
          <w:p w14:paraId="779D649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6C294A53" w14:textId="77777777" w:rsidR="00BD1873" w:rsidRPr="001028EA" w:rsidRDefault="00BD1873" w:rsidP="001A2725">
            <w:pPr>
              <w:pStyle w:val="a0"/>
              <w:shd w:val="clear" w:color="auto" w:fill="auto"/>
              <w:tabs>
                <w:tab w:val="left" w:pos="420"/>
              </w:tabs>
              <w:spacing w:after="120" w:line="240" w:lineRule="auto"/>
              <w:rPr>
                <w:rFonts w:ascii="Sylfaen" w:hAnsi="Sylfaen" w:cs="Sylfaen"/>
                <w:sz w:val="20"/>
                <w:szCs w:val="20"/>
              </w:rPr>
            </w:pPr>
            <w:r w:rsidRPr="001028EA">
              <w:rPr>
                <w:rFonts w:ascii="Sylfaen" w:hAnsi="Sylfaen"/>
                <w:sz w:val="20"/>
                <w:szCs w:val="20"/>
              </w:rPr>
              <w:t>ա)</w:t>
            </w:r>
            <w:r w:rsidR="00301398">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07153F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551FA0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39508D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24D84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2F26A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8FF70C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A959E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«2053» արժեքը</w:t>
            </w:r>
          </w:p>
        </w:tc>
      </w:tr>
      <w:tr w:rsidR="000C5718" w:rsidRPr="001028EA" w14:paraId="6D1DD039" w14:textId="77777777" w:rsidTr="00CA638A">
        <w:trPr>
          <w:jc w:val="center"/>
        </w:trPr>
        <w:tc>
          <w:tcPr>
            <w:tcW w:w="182" w:type="dxa"/>
            <w:shd w:val="clear" w:color="auto" w:fill="FFFFFF"/>
          </w:tcPr>
          <w:p w14:paraId="44036CB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26F6640"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vAlign w:val="center"/>
          </w:tcPr>
          <w:p w14:paraId="16B28C0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5AB3B0A7" w14:textId="77777777" w:rsidR="00BD1873" w:rsidRPr="001028EA" w:rsidRDefault="00BD1873" w:rsidP="00301398">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*.3.</w:t>
            </w:r>
            <w:r w:rsidR="00301398">
              <w:rPr>
                <w:rFonts w:ascii="Sylfaen" w:hAnsi="Sylfaen"/>
                <w:sz w:val="20"/>
                <w:szCs w:val="20"/>
              </w:rPr>
              <w:tab/>
            </w:r>
            <w:r w:rsidRPr="001028EA">
              <w:rPr>
                <w:rFonts w:ascii="Sylfaen" w:hAnsi="Sylfaen"/>
                <w:sz w:val="20"/>
                <w:szCs w:val="20"/>
              </w:rPr>
              <w:t>Փաստաթղթի տեսակի անվանումը (csdo:DocKindName)</w:t>
            </w:r>
          </w:p>
        </w:tc>
        <w:tc>
          <w:tcPr>
            <w:tcW w:w="2851" w:type="dxa"/>
            <w:tcBorders>
              <w:top w:val="single" w:sz="4" w:space="0" w:color="auto"/>
              <w:left w:val="single" w:sz="4" w:space="0" w:color="auto"/>
              <w:bottom w:val="single" w:sz="4" w:space="0" w:color="auto"/>
            </w:tcBorders>
            <w:shd w:val="clear" w:color="auto" w:fill="FFFFFF"/>
          </w:tcPr>
          <w:p w14:paraId="3A8CE0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անվանումը</w:t>
            </w:r>
          </w:p>
        </w:tc>
        <w:tc>
          <w:tcPr>
            <w:tcW w:w="2007" w:type="dxa"/>
            <w:tcBorders>
              <w:top w:val="single" w:sz="4" w:space="0" w:color="auto"/>
              <w:left w:val="single" w:sz="4" w:space="0" w:color="auto"/>
              <w:bottom w:val="single" w:sz="4" w:space="0" w:color="auto"/>
            </w:tcBorders>
            <w:shd w:val="clear" w:color="auto" w:fill="FFFFFF"/>
          </w:tcPr>
          <w:p w14:paraId="497AE221"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M.SDE.00095</w:t>
            </w:r>
          </w:p>
        </w:tc>
        <w:tc>
          <w:tcPr>
            <w:tcW w:w="3291" w:type="dxa"/>
            <w:tcBorders>
              <w:top w:val="single" w:sz="4" w:space="0" w:color="auto"/>
              <w:left w:val="single" w:sz="4" w:space="0" w:color="auto"/>
              <w:bottom w:val="single" w:sz="4" w:space="0" w:color="auto"/>
            </w:tcBorders>
            <w:shd w:val="clear" w:color="auto" w:fill="FFFFFF"/>
            <w:vAlign w:val="bottom"/>
          </w:tcPr>
          <w:p w14:paraId="0A41DC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301398">
              <w:rPr>
                <w:rFonts w:ascii="Sylfaen" w:hAnsi="Sylfaen"/>
                <w:sz w:val="20"/>
                <w:szCs w:val="20"/>
              </w:rPr>
              <w:t xml:space="preserve"> </w:t>
            </w:r>
            <w:r w:rsidRPr="001028EA">
              <w:rPr>
                <w:rFonts w:ascii="Sylfaen" w:hAnsi="Sylfaen"/>
                <w:sz w:val="20"/>
                <w:szCs w:val="20"/>
              </w:rPr>
              <w:t>(M.SDT.00134)</w:t>
            </w:r>
          </w:p>
          <w:p w14:paraId="1BADB8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27CFC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FE48E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639" w:type="dxa"/>
            <w:tcBorders>
              <w:top w:val="single" w:sz="4" w:space="0" w:color="auto"/>
              <w:left w:val="single" w:sz="4" w:space="0" w:color="auto"/>
              <w:bottom w:val="single" w:sz="4" w:space="0" w:color="auto"/>
            </w:tcBorders>
            <w:shd w:val="clear" w:color="auto" w:fill="FFFFFF"/>
          </w:tcPr>
          <w:p w14:paraId="3E4E64F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08519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1DD76A87" w14:textId="77777777" w:rsidTr="00CA638A">
        <w:trPr>
          <w:jc w:val="center"/>
        </w:trPr>
        <w:tc>
          <w:tcPr>
            <w:tcW w:w="182" w:type="dxa"/>
            <w:shd w:val="clear" w:color="auto" w:fill="FFFFFF"/>
          </w:tcPr>
          <w:p w14:paraId="2BC9FAC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EA605F2"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vAlign w:val="center"/>
          </w:tcPr>
          <w:p w14:paraId="423EFF7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05DB3719" w14:textId="77777777" w:rsidR="00BD1873" w:rsidRPr="001028EA" w:rsidRDefault="00BD1873" w:rsidP="00301398">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*.4.</w:t>
            </w:r>
            <w:r w:rsidR="00301398">
              <w:rPr>
                <w:rFonts w:ascii="Sylfaen" w:hAnsi="Sylfaen"/>
                <w:sz w:val="20"/>
                <w:szCs w:val="20"/>
              </w:rPr>
              <w:tab/>
            </w:r>
            <w:r w:rsidRPr="001028EA">
              <w:rPr>
                <w:rFonts w:ascii="Sylfaen" w:hAnsi="Sylfaen"/>
                <w:sz w:val="20"/>
                <w:szCs w:val="20"/>
              </w:rPr>
              <w:t>Փաստաթղթի սերիան (csdo:DocSeriesId)</w:t>
            </w:r>
          </w:p>
        </w:tc>
        <w:tc>
          <w:tcPr>
            <w:tcW w:w="2851" w:type="dxa"/>
            <w:tcBorders>
              <w:top w:val="single" w:sz="4" w:space="0" w:color="auto"/>
              <w:left w:val="single" w:sz="4" w:space="0" w:color="auto"/>
              <w:bottom w:val="single" w:sz="4" w:space="0" w:color="auto"/>
            </w:tcBorders>
            <w:shd w:val="clear" w:color="auto" w:fill="FFFFFF"/>
          </w:tcPr>
          <w:p w14:paraId="45DD7C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սերիայի թվային կամ տառաթվային նշագիրը</w:t>
            </w:r>
          </w:p>
        </w:tc>
        <w:tc>
          <w:tcPr>
            <w:tcW w:w="2007" w:type="dxa"/>
            <w:tcBorders>
              <w:top w:val="single" w:sz="4" w:space="0" w:color="auto"/>
              <w:left w:val="single" w:sz="4" w:space="0" w:color="auto"/>
              <w:bottom w:val="single" w:sz="4" w:space="0" w:color="auto"/>
            </w:tcBorders>
            <w:shd w:val="clear" w:color="auto" w:fill="FFFFFF"/>
          </w:tcPr>
          <w:p w14:paraId="5D085E5E"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M.SDE.00157</w:t>
            </w:r>
          </w:p>
        </w:tc>
        <w:tc>
          <w:tcPr>
            <w:tcW w:w="3291" w:type="dxa"/>
            <w:tcBorders>
              <w:top w:val="single" w:sz="4" w:space="0" w:color="auto"/>
              <w:left w:val="single" w:sz="4" w:space="0" w:color="auto"/>
              <w:bottom w:val="single" w:sz="4" w:space="0" w:color="auto"/>
            </w:tcBorders>
            <w:shd w:val="clear" w:color="auto" w:fill="FFFFFF"/>
            <w:vAlign w:val="bottom"/>
          </w:tcPr>
          <w:p w14:paraId="25191C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4F78B0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41A11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718746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0364A90" w14:textId="77777777" w:rsidR="00BD1873" w:rsidRPr="001028EA" w:rsidRDefault="00BD1873" w:rsidP="001028EA">
            <w:pPr>
              <w:spacing w:after="120"/>
              <w:rPr>
                <w:rFonts w:ascii="Sylfaen" w:hAnsi="Sylfaen" w:cs="Sylfaen"/>
                <w:sz w:val="20"/>
                <w:szCs w:val="20"/>
              </w:rPr>
            </w:pPr>
          </w:p>
        </w:tc>
      </w:tr>
      <w:tr w:rsidR="000C5718" w:rsidRPr="001028EA" w14:paraId="56060AD4" w14:textId="77777777" w:rsidTr="00CA638A">
        <w:trPr>
          <w:jc w:val="center"/>
        </w:trPr>
        <w:tc>
          <w:tcPr>
            <w:tcW w:w="182" w:type="dxa"/>
            <w:shd w:val="clear" w:color="auto" w:fill="FFFFFF"/>
          </w:tcPr>
          <w:p w14:paraId="6C1E8C5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AF9E002"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vAlign w:val="center"/>
          </w:tcPr>
          <w:p w14:paraId="0F138BD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7BE7715E" w14:textId="77777777" w:rsidR="00BD1873" w:rsidRPr="001028EA" w:rsidRDefault="00BD1873" w:rsidP="00301398">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*.5.</w:t>
            </w:r>
            <w:r w:rsidR="00301398">
              <w:rPr>
                <w:rFonts w:ascii="Sylfaen" w:hAnsi="Sylfaen"/>
                <w:sz w:val="20"/>
                <w:szCs w:val="20"/>
              </w:rPr>
              <w:tab/>
            </w:r>
            <w:r w:rsidRPr="001028EA">
              <w:rPr>
                <w:rFonts w:ascii="Sylfaen" w:hAnsi="Sylfaen"/>
                <w:sz w:val="20"/>
                <w:szCs w:val="20"/>
              </w:rPr>
              <w:t>Փաստաթղթի համարը (csdo:DocId)</w:t>
            </w:r>
          </w:p>
        </w:tc>
        <w:tc>
          <w:tcPr>
            <w:tcW w:w="2851" w:type="dxa"/>
            <w:tcBorders>
              <w:top w:val="single" w:sz="4" w:space="0" w:color="auto"/>
              <w:left w:val="single" w:sz="4" w:space="0" w:color="auto"/>
              <w:bottom w:val="single" w:sz="4" w:space="0" w:color="auto"/>
            </w:tcBorders>
            <w:shd w:val="clear" w:color="auto" w:fill="FFFFFF"/>
          </w:tcPr>
          <w:p w14:paraId="78F515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փաստաթղթի գրանցման ժամանակ դրան տրված թվային կամ տառաթվային </w:t>
            </w:r>
            <w:r w:rsidRPr="001028EA">
              <w:rPr>
                <w:rFonts w:ascii="Sylfaen" w:hAnsi="Sylfaen"/>
                <w:sz w:val="20"/>
                <w:szCs w:val="20"/>
              </w:rPr>
              <w:lastRenderedPageBreak/>
              <w:t>նշագիրը</w:t>
            </w:r>
          </w:p>
        </w:tc>
        <w:tc>
          <w:tcPr>
            <w:tcW w:w="2007" w:type="dxa"/>
            <w:tcBorders>
              <w:top w:val="single" w:sz="4" w:space="0" w:color="auto"/>
              <w:left w:val="single" w:sz="4" w:space="0" w:color="auto"/>
              <w:bottom w:val="single" w:sz="4" w:space="0" w:color="auto"/>
            </w:tcBorders>
            <w:shd w:val="clear" w:color="auto" w:fill="FFFFFF"/>
          </w:tcPr>
          <w:p w14:paraId="6D577C8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lastRenderedPageBreak/>
              <w:t>M.SDE.00044</w:t>
            </w:r>
          </w:p>
        </w:tc>
        <w:tc>
          <w:tcPr>
            <w:tcW w:w="3291" w:type="dxa"/>
            <w:tcBorders>
              <w:top w:val="single" w:sz="4" w:space="0" w:color="auto"/>
              <w:left w:val="single" w:sz="4" w:space="0" w:color="auto"/>
              <w:bottom w:val="single" w:sz="4" w:space="0" w:color="auto"/>
            </w:tcBorders>
            <w:shd w:val="clear" w:color="auto" w:fill="FFFFFF"/>
            <w:vAlign w:val="center"/>
          </w:tcPr>
          <w:p w14:paraId="5050B6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436A08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55C213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1181B92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8A967F6" w14:textId="77777777" w:rsidR="00BD1873" w:rsidRPr="001028EA" w:rsidRDefault="00BD1873" w:rsidP="001028EA">
            <w:pPr>
              <w:spacing w:after="120"/>
              <w:rPr>
                <w:rFonts w:ascii="Sylfaen" w:hAnsi="Sylfaen" w:cs="Sylfaen"/>
                <w:sz w:val="20"/>
                <w:szCs w:val="20"/>
              </w:rPr>
            </w:pPr>
          </w:p>
        </w:tc>
      </w:tr>
      <w:tr w:rsidR="000C5718" w:rsidRPr="001028EA" w14:paraId="41EBB7EA" w14:textId="77777777" w:rsidTr="00CA638A">
        <w:trPr>
          <w:jc w:val="center"/>
        </w:trPr>
        <w:tc>
          <w:tcPr>
            <w:tcW w:w="182" w:type="dxa"/>
            <w:shd w:val="clear" w:color="auto" w:fill="FFFFFF"/>
          </w:tcPr>
          <w:p w14:paraId="40DA454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0A07B9A"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vAlign w:val="center"/>
          </w:tcPr>
          <w:p w14:paraId="77B28F5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183313D8" w14:textId="77777777" w:rsidR="00BD1873" w:rsidRPr="001028EA" w:rsidRDefault="00BD1873" w:rsidP="00301398">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*.6.</w:t>
            </w:r>
            <w:r w:rsidR="00301398">
              <w:rPr>
                <w:rFonts w:ascii="Sylfaen" w:hAnsi="Sylfaen"/>
                <w:sz w:val="20"/>
                <w:szCs w:val="20"/>
              </w:rPr>
              <w:tab/>
            </w:r>
            <w:r w:rsidRPr="001028EA">
              <w:rPr>
                <w:rFonts w:ascii="Sylfaen" w:hAnsi="Sylfaen"/>
                <w:sz w:val="20"/>
                <w:szCs w:val="20"/>
              </w:rPr>
              <w:t>Փաստաթղթի ամսաթիվը</w:t>
            </w:r>
          </w:p>
          <w:p w14:paraId="7A8D0155" w14:textId="77777777" w:rsidR="00BD1873" w:rsidRPr="001028EA" w:rsidRDefault="00BD1873" w:rsidP="00301398">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(csdo:DocCreationDate)</w:t>
            </w:r>
          </w:p>
        </w:tc>
        <w:tc>
          <w:tcPr>
            <w:tcW w:w="2851" w:type="dxa"/>
            <w:tcBorders>
              <w:top w:val="single" w:sz="4" w:space="0" w:color="auto"/>
              <w:left w:val="single" w:sz="4" w:space="0" w:color="auto"/>
              <w:bottom w:val="single" w:sz="4" w:space="0" w:color="auto"/>
            </w:tcBorders>
            <w:shd w:val="clear" w:color="auto" w:fill="FFFFFF"/>
            <w:vAlign w:val="center"/>
          </w:tcPr>
          <w:p w14:paraId="0E791F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2007" w:type="dxa"/>
            <w:tcBorders>
              <w:top w:val="single" w:sz="4" w:space="0" w:color="auto"/>
              <w:left w:val="single" w:sz="4" w:space="0" w:color="auto"/>
              <w:bottom w:val="single" w:sz="4" w:space="0" w:color="auto"/>
            </w:tcBorders>
            <w:shd w:val="clear" w:color="auto" w:fill="FFFFFF"/>
          </w:tcPr>
          <w:p w14:paraId="57AB00C9"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M.SDE.00045</w:t>
            </w:r>
          </w:p>
        </w:tc>
        <w:tc>
          <w:tcPr>
            <w:tcW w:w="3291" w:type="dxa"/>
            <w:tcBorders>
              <w:top w:val="single" w:sz="4" w:space="0" w:color="auto"/>
              <w:left w:val="single" w:sz="4" w:space="0" w:color="auto"/>
              <w:bottom w:val="single" w:sz="4" w:space="0" w:color="auto"/>
            </w:tcBorders>
            <w:shd w:val="clear" w:color="auto" w:fill="FFFFFF"/>
          </w:tcPr>
          <w:p w14:paraId="5649FEC7" w14:textId="77777777" w:rsidR="00BD1873" w:rsidRPr="001028EA" w:rsidRDefault="00BD1873" w:rsidP="00301398">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639" w:type="dxa"/>
            <w:tcBorders>
              <w:top w:val="single" w:sz="4" w:space="0" w:color="auto"/>
              <w:left w:val="single" w:sz="4" w:space="0" w:color="auto"/>
              <w:bottom w:val="single" w:sz="4" w:space="0" w:color="auto"/>
            </w:tcBorders>
            <w:shd w:val="clear" w:color="auto" w:fill="FFFFFF"/>
          </w:tcPr>
          <w:p w14:paraId="6FBFF76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32820A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0C5718" w:rsidRPr="001028EA" w14:paraId="33D7A857" w14:textId="77777777" w:rsidTr="00CA638A">
        <w:trPr>
          <w:jc w:val="center"/>
        </w:trPr>
        <w:tc>
          <w:tcPr>
            <w:tcW w:w="182" w:type="dxa"/>
            <w:shd w:val="clear" w:color="auto" w:fill="FFFFFF"/>
          </w:tcPr>
          <w:p w14:paraId="0AFB747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BAF8E48"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vAlign w:val="center"/>
          </w:tcPr>
          <w:p w14:paraId="48F261E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vAlign w:val="center"/>
          </w:tcPr>
          <w:p w14:paraId="15A3D861" w14:textId="77777777" w:rsidR="00BD1873" w:rsidRPr="001028EA" w:rsidRDefault="00BD1873" w:rsidP="00301398">
            <w:pPr>
              <w:pStyle w:val="a0"/>
              <w:shd w:val="clear" w:color="auto" w:fill="auto"/>
              <w:tabs>
                <w:tab w:val="left" w:pos="378"/>
              </w:tabs>
              <w:spacing w:after="120" w:line="240" w:lineRule="auto"/>
              <w:rPr>
                <w:rFonts w:ascii="Sylfaen" w:hAnsi="Sylfaen" w:cs="Sylfaen"/>
                <w:sz w:val="20"/>
                <w:szCs w:val="20"/>
              </w:rPr>
            </w:pPr>
            <w:r w:rsidRPr="001028EA">
              <w:rPr>
                <w:rFonts w:ascii="Sylfaen" w:hAnsi="Sylfaen"/>
                <w:sz w:val="20"/>
                <w:szCs w:val="20"/>
              </w:rPr>
              <w:t>*.7.</w:t>
            </w:r>
            <w:r w:rsidR="00301398">
              <w:rPr>
                <w:rFonts w:ascii="Sylfaen" w:hAnsi="Sylfaen"/>
                <w:sz w:val="20"/>
                <w:szCs w:val="20"/>
              </w:rPr>
              <w:tab/>
            </w:r>
            <w:r w:rsidRPr="001028EA">
              <w:rPr>
                <w:rFonts w:ascii="Sylfaen" w:hAnsi="Sylfaen"/>
                <w:sz w:val="20"/>
                <w:szCs w:val="20"/>
              </w:rPr>
              <w:t>Փաստաթղթի գործողության ժամկետը լրանալու ամսաթիվը (csdo:DocValidityDate)</w:t>
            </w:r>
          </w:p>
        </w:tc>
        <w:tc>
          <w:tcPr>
            <w:tcW w:w="2851" w:type="dxa"/>
            <w:tcBorders>
              <w:top w:val="single" w:sz="4" w:space="0" w:color="auto"/>
              <w:left w:val="single" w:sz="4" w:space="0" w:color="auto"/>
              <w:bottom w:val="single" w:sz="4" w:space="0" w:color="auto"/>
            </w:tcBorders>
            <w:shd w:val="clear" w:color="auto" w:fill="FFFFFF"/>
            <w:vAlign w:val="center"/>
          </w:tcPr>
          <w:p w14:paraId="49B0D0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2007" w:type="dxa"/>
            <w:tcBorders>
              <w:top w:val="single" w:sz="4" w:space="0" w:color="auto"/>
              <w:left w:val="single" w:sz="4" w:space="0" w:color="auto"/>
              <w:bottom w:val="single" w:sz="4" w:space="0" w:color="auto"/>
            </w:tcBorders>
            <w:shd w:val="clear" w:color="auto" w:fill="FFFFFF"/>
          </w:tcPr>
          <w:p w14:paraId="1F4791A8"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M.SDE.00052</w:t>
            </w:r>
          </w:p>
        </w:tc>
        <w:tc>
          <w:tcPr>
            <w:tcW w:w="3291" w:type="dxa"/>
            <w:tcBorders>
              <w:top w:val="single" w:sz="4" w:space="0" w:color="auto"/>
              <w:left w:val="single" w:sz="4" w:space="0" w:color="auto"/>
              <w:bottom w:val="single" w:sz="4" w:space="0" w:color="auto"/>
            </w:tcBorders>
            <w:shd w:val="clear" w:color="auto" w:fill="FFFFFF"/>
            <w:vAlign w:val="center"/>
          </w:tcPr>
          <w:p w14:paraId="17ABA8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639" w:type="dxa"/>
            <w:tcBorders>
              <w:top w:val="single" w:sz="4" w:space="0" w:color="auto"/>
              <w:left w:val="single" w:sz="4" w:space="0" w:color="auto"/>
              <w:bottom w:val="single" w:sz="4" w:space="0" w:color="auto"/>
            </w:tcBorders>
            <w:shd w:val="clear" w:color="auto" w:fill="FFFFFF"/>
          </w:tcPr>
          <w:p w14:paraId="2F6E373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248F4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2359F822" w14:textId="77777777" w:rsidTr="00CA638A">
        <w:trPr>
          <w:jc w:val="center"/>
        </w:trPr>
        <w:tc>
          <w:tcPr>
            <w:tcW w:w="182" w:type="dxa"/>
            <w:shd w:val="clear" w:color="auto" w:fill="FFFFFF"/>
          </w:tcPr>
          <w:p w14:paraId="7361D80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BA9C796"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vAlign w:val="center"/>
          </w:tcPr>
          <w:p w14:paraId="0B5A71C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27CBA02F" w14:textId="77777777" w:rsidR="00BD1873" w:rsidRPr="001028EA" w:rsidRDefault="00BD1873" w:rsidP="00301398">
            <w:pPr>
              <w:pStyle w:val="a0"/>
              <w:shd w:val="clear" w:color="auto" w:fill="auto"/>
              <w:tabs>
                <w:tab w:val="left" w:pos="378"/>
              </w:tabs>
              <w:spacing w:after="120" w:line="240" w:lineRule="auto"/>
              <w:rPr>
                <w:rFonts w:ascii="Sylfaen" w:hAnsi="Sylfaen" w:cs="Sylfaen"/>
                <w:sz w:val="20"/>
                <w:szCs w:val="20"/>
              </w:rPr>
            </w:pPr>
            <w:r w:rsidRPr="001028EA">
              <w:rPr>
                <w:rFonts w:ascii="Sylfaen" w:hAnsi="Sylfaen"/>
                <w:sz w:val="20"/>
                <w:szCs w:val="20"/>
              </w:rPr>
              <w:t>*.8.</w:t>
            </w:r>
            <w:r w:rsidR="00301398">
              <w:rPr>
                <w:rFonts w:ascii="Sylfaen" w:hAnsi="Sylfaen"/>
                <w:sz w:val="20"/>
                <w:szCs w:val="20"/>
              </w:rPr>
              <w:tab/>
            </w:r>
            <w:r w:rsidRPr="001028EA">
              <w:rPr>
                <w:rFonts w:ascii="Sylfaen" w:hAnsi="Sylfaen"/>
                <w:sz w:val="20"/>
                <w:szCs w:val="20"/>
              </w:rPr>
              <w:t>Լիազորված մարմնի նույնականացուցիչը (csdo:AuthorityId)</w:t>
            </w:r>
          </w:p>
        </w:tc>
        <w:tc>
          <w:tcPr>
            <w:tcW w:w="2851" w:type="dxa"/>
            <w:tcBorders>
              <w:top w:val="single" w:sz="4" w:space="0" w:color="auto"/>
              <w:left w:val="single" w:sz="4" w:space="0" w:color="auto"/>
              <w:bottom w:val="single" w:sz="4" w:space="0" w:color="auto"/>
            </w:tcBorders>
            <w:shd w:val="clear" w:color="auto" w:fill="FFFFFF"/>
            <w:vAlign w:val="bottom"/>
          </w:tcPr>
          <w:p w14:paraId="49CCEA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2007" w:type="dxa"/>
            <w:tcBorders>
              <w:top w:val="single" w:sz="4" w:space="0" w:color="auto"/>
              <w:left w:val="single" w:sz="4" w:space="0" w:color="auto"/>
              <w:bottom w:val="single" w:sz="4" w:space="0" w:color="auto"/>
            </w:tcBorders>
            <w:shd w:val="clear" w:color="auto" w:fill="FFFFFF"/>
          </w:tcPr>
          <w:p w14:paraId="553D44FA"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M.SDE.00068</w:t>
            </w:r>
          </w:p>
        </w:tc>
        <w:tc>
          <w:tcPr>
            <w:tcW w:w="3291" w:type="dxa"/>
            <w:tcBorders>
              <w:top w:val="single" w:sz="4" w:space="0" w:color="auto"/>
              <w:left w:val="single" w:sz="4" w:space="0" w:color="auto"/>
              <w:bottom w:val="single" w:sz="4" w:space="0" w:color="auto"/>
            </w:tcBorders>
            <w:shd w:val="clear" w:color="auto" w:fill="FFFFFF"/>
          </w:tcPr>
          <w:p w14:paraId="2A8C15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5B2AFB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B0249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1CFC92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B63EB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7B5AEE08" w14:textId="77777777" w:rsidTr="00CA638A">
        <w:trPr>
          <w:jc w:val="center"/>
        </w:trPr>
        <w:tc>
          <w:tcPr>
            <w:tcW w:w="182" w:type="dxa"/>
            <w:tcBorders>
              <w:top w:val="single" w:sz="4" w:space="0" w:color="auto"/>
            </w:tcBorders>
            <w:shd w:val="clear" w:color="auto" w:fill="FFFFFF"/>
          </w:tcPr>
          <w:p w14:paraId="4D90EFF7" w14:textId="77777777" w:rsidR="00BD1873" w:rsidRPr="001028EA" w:rsidRDefault="00BD1873" w:rsidP="001028EA">
            <w:pPr>
              <w:spacing w:after="120"/>
              <w:rPr>
                <w:rFonts w:ascii="Sylfaen" w:hAnsi="Sylfaen" w:cs="Sylfaen"/>
                <w:sz w:val="20"/>
                <w:szCs w:val="20"/>
              </w:rPr>
            </w:pPr>
          </w:p>
        </w:tc>
        <w:tc>
          <w:tcPr>
            <w:tcW w:w="261" w:type="dxa"/>
            <w:tcBorders>
              <w:top w:val="single" w:sz="4" w:space="0" w:color="auto"/>
            </w:tcBorders>
            <w:shd w:val="clear" w:color="auto" w:fill="FFFFFF"/>
          </w:tcPr>
          <w:p w14:paraId="4C52B8BC"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1C85F49E"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5A060F96" w14:textId="77777777" w:rsidR="00BD1873" w:rsidRPr="001028EA" w:rsidRDefault="00BD1873" w:rsidP="00301398">
            <w:pPr>
              <w:pStyle w:val="a0"/>
              <w:shd w:val="clear" w:color="auto" w:fill="auto"/>
              <w:tabs>
                <w:tab w:val="left" w:pos="378"/>
              </w:tabs>
              <w:spacing w:after="120" w:line="240" w:lineRule="auto"/>
              <w:rPr>
                <w:rFonts w:ascii="Sylfaen" w:hAnsi="Sylfaen" w:cs="Sylfaen"/>
                <w:sz w:val="20"/>
                <w:szCs w:val="20"/>
              </w:rPr>
            </w:pPr>
            <w:r w:rsidRPr="001028EA">
              <w:rPr>
                <w:rFonts w:ascii="Sylfaen" w:hAnsi="Sylfaen"/>
                <w:sz w:val="20"/>
                <w:szCs w:val="20"/>
              </w:rPr>
              <w:t>*.9.</w:t>
            </w:r>
            <w:r w:rsidR="00301398">
              <w:rPr>
                <w:rFonts w:ascii="Sylfaen" w:hAnsi="Sylfaen"/>
                <w:sz w:val="20"/>
                <w:szCs w:val="20"/>
              </w:rPr>
              <w:tab/>
            </w:r>
            <w:r w:rsidRPr="001028EA">
              <w:rPr>
                <w:rFonts w:ascii="Sylfaen" w:hAnsi="Sylfaen"/>
                <w:sz w:val="20"/>
                <w:szCs w:val="20"/>
              </w:rPr>
              <w:t>Լիազորված մարմնի անվանումը (csdo:AuthorityName)</w:t>
            </w:r>
          </w:p>
        </w:tc>
        <w:tc>
          <w:tcPr>
            <w:tcW w:w="2851" w:type="dxa"/>
            <w:tcBorders>
              <w:top w:val="single" w:sz="4" w:space="0" w:color="auto"/>
              <w:left w:val="single" w:sz="4" w:space="0" w:color="auto"/>
            </w:tcBorders>
            <w:shd w:val="clear" w:color="auto" w:fill="FFFFFF"/>
            <w:vAlign w:val="bottom"/>
          </w:tcPr>
          <w:p w14:paraId="3590E4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պետական իշխանության մարմնի կամ դրա կողմից լիազորված կազմակերպության լրիվ անվանումը</w:t>
            </w:r>
          </w:p>
        </w:tc>
        <w:tc>
          <w:tcPr>
            <w:tcW w:w="2007" w:type="dxa"/>
            <w:tcBorders>
              <w:top w:val="single" w:sz="4" w:space="0" w:color="auto"/>
              <w:left w:val="single" w:sz="4" w:space="0" w:color="auto"/>
            </w:tcBorders>
            <w:shd w:val="clear" w:color="auto" w:fill="FFFFFF"/>
          </w:tcPr>
          <w:p w14:paraId="129CE7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M.SDE.00066</w:t>
            </w:r>
          </w:p>
        </w:tc>
        <w:tc>
          <w:tcPr>
            <w:tcW w:w="3291" w:type="dxa"/>
            <w:tcBorders>
              <w:top w:val="single" w:sz="4" w:space="0" w:color="auto"/>
              <w:left w:val="single" w:sz="4" w:space="0" w:color="auto"/>
            </w:tcBorders>
            <w:shd w:val="clear" w:color="auto" w:fill="FFFFFF"/>
            <w:vAlign w:val="bottom"/>
          </w:tcPr>
          <w:p w14:paraId="285B20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csdo:Name300Type</w:t>
            </w:r>
            <w:r w:rsidR="00A45214">
              <w:rPr>
                <w:rFonts w:ascii="Sylfaen" w:hAnsi="Sylfaen"/>
                <w:sz w:val="20"/>
                <w:szCs w:val="20"/>
              </w:rPr>
              <w:t xml:space="preserve"> </w:t>
            </w:r>
            <w:r w:rsidRPr="001028EA">
              <w:rPr>
                <w:rFonts w:ascii="Sylfaen" w:hAnsi="Sylfaen"/>
                <w:sz w:val="20"/>
                <w:szCs w:val="20"/>
              </w:rPr>
              <w:t>(M.SDT.00056)</w:t>
            </w:r>
          </w:p>
          <w:p w14:paraId="4B0CB7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1E258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356D8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639" w:type="dxa"/>
            <w:tcBorders>
              <w:top w:val="single" w:sz="4" w:space="0" w:color="auto"/>
              <w:left w:val="single" w:sz="4" w:space="0" w:color="auto"/>
            </w:tcBorders>
            <w:shd w:val="clear" w:color="auto" w:fill="FFFFFF"/>
          </w:tcPr>
          <w:p w14:paraId="55B14BC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0DB53264" w14:textId="77777777" w:rsidR="00BD1873" w:rsidRPr="001028EA" w:rsidRDefault="00BD1873" w:rsidP="001028EA">
            <w:pPr>
              <w:spacing w:after="120"/>
              <w:rPr>
                <w:rFonts w:ascii="Sylfaen" w:hAnsi="Sylfaen" w:cs="Sylfaen"/>
                <w:sz w:val="20"/>
                <w:szCs w:val="20"/>
              </w:rPr>
            </w:pPr>
          </w:p>
        </w:tc>
      </w:tr>
      <w:tr w:rsidR="000C5718" w:rsidRPr="001028EA" w14:paraId="177278B4" w14:textId="77777777" w:rsidTr="00CA638A">
        <w:trPr>
          <w:jc w:val="center"/>
        </w:trPr>
        <w:tc>
          <w:tcPr>
            <w:tcW w:w="182" w:type="dxa"/>
            <w:shd w:val="clear" w:color="auto" w:fill="FFFFFF"/>
          </w:tcPr>
          <w:p w14:paraId="6A6AA29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7EC5419"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6063035E" w14:textId="77777777" w:rsidR="00BD1873" w:rsidRPr="001028EA" w:rsidRDefault="00BD1873" w:rsidP="00301398">
            <w:pPr>
              <w:pStyle w:val="a0"/>
              <w:shd w:val="clear" w:color="auto" w:fill="auto"/>
              <w:tabs>
                <w:tab w:val="left" w:pos="886"/>
              </w:tabs>
              <w:spacing w:after="120" w:line="240" w:lineRule="auto"/>
              <w:rPr>
                <w:rFonts w:ascii="Sylfaen" w:hAnsi="Sylfaen" w:cs="Sylfaen"/>
                <w:sz w:val="20"/>
                <w:szCs w:val="20"/>
              </w:rPr>
            </w:pPr>
            <w:r w:rsidRPr="001028EA">
              <w:rPr>
                <w:rFonts w:ascii="Sylfaen" w:hAnsi="Sylfaen"/>
                <w:sz w:val="20"/>
                <w:szCs w:val="20"/>
              </w:rPr>
              <w:t>18.10.12.</w:t>
            </w:r>
            <w:r w:rsidR="00301398">
              <w:rPr>
                <w:rFonts w:ascii="Sylfaen" w:hAnsi="Sylfaen"/>
                <w:sz w:val="20"/>
                <w:szCs w:val="20"/>
              </w:rPr>
              <w:tab/>
            </w:r>
            <w:r w:rsidRPr="001028EA">
              <w:rPr>
                <w:rFonts w:ascii="Sylfaen" w:hAnsi="Sylfaen"/>
                <w:sz w:val="20"/>
                <w:szCs w:val="20"/>
              </w:rPr>
              <w:t>Հասցեն</w:t>
            </w:r>
          </w:p>
          <w:p w14:paraId="518527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w:t>
            </w:r>
          </w:p>
        </w:tc>
        <w:tc>
          <w:tcPr>
            <w:tcW w:w="2851" w:type="dxa"/>
            <w:tcBorders>
              <w:top w:val="single" w:sz="4" w:space="0" w:color="auto"/>
              <w:left w:val="single" w:sz="4" w:space="0" w:color="auto"/>
            </w:tcBorders>
            <w:shd w:val="clear" w:color="auto" w:fill="FFFFFF"/>
          </w:tcPr>
          <w:p w14:paraId="7C4971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հասցեն</w:t>
            </w:r>
          </w:p>
        </w:tc>
        <w:tc>
          <w:tcPr>
            <w:tcW w:w="2007" w:type="dxa"/>
            <w:tcBorders>
              <w:top w:val="single" w:sz="4" w:space="0" w:color="auto"/>
              <w:left w:val="single" w:sz="4" w:space="0" w:color="auto"/>
            </w:tcBorders>
            <w:shd w:val="clear" w:color="auto" w:fill="FFFFFF"/>
          </w:tcPr>
          <w:p w14:paraId="289257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.00058</w:t>
            </w:r>
          </w:p>
        </w:tc>
        <w:tc>
          <w:tcPr>
            <w:tcW w:w="3291" w:type="dxa"/>
            <w:tcBorders>
              <w:top w:val="single" w:sz="4" w:space="0" w:color="auto"/>
              <w:left w:val="single" w:sz="4" w:space="0" w:color="auto"/>
            </w:tcBorders>
            <w:shd w:val="clear" w:color="auto" w:fill="FFFFFF"/>
          </w:tcPr>
          <w:p w14:paraId="1122FE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ccdo:SubjectAddressDetailsType</w:t>
            </w:r>
          </w:p>
          <w:p w14:paraId="068ECC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(М.СDТ.00064)</w:t>
            </w:r>
          </w:p>
          <w:p w14:paraId="2F3F10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21695A3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vAlign w:val="bottom"/>
          </w:tcPr>
          <w:p w14:paraId="61B5D3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«Հասցեն (ccdo:SubjectAddressDetails)» վավերապայմանի լրացման դեպքում պետք է ձեւավորվի վավերապայմանի միայն մեկ օրինակ</w:t>
            </w:r>
          </w:p>
        </w:tc>
      </w:tr>
      <w:tr w:rsidR="000C5718" w:rsidRPr="001028EA" w14:paraId="1E4AE455" w14:textId="77777777" w:rsidTr="00CA638A">
        <w:trPr>
          <w:jc w:val="center"/>
        </w:trPr>
        <w:tc>
          <w:tcPr>
            <w:tcW w:w="182" w:type="dxa"/>
            <w:shd w:val="clear" w:color="auto" w:fill="FFFFFF"/>
          </w:tcPr>
          <w:p w14:paraId="1D8D5CB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329E132"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08B10E6A"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0B82A46B" w14:textId="77777777" w:rsidR="00BD1873" w:rsidRPr="001028EA" w:rsidRDefault="00BD1873" w:rsidP="00301398">
            <w:pPr>
              <w:pStyle w:val="a0"/>
              <w:shd w:val="clear" w:color="auto" w:fill="auto"/>
              <w:tabs>
                <w:tab w:val="left" w:pos="388"/>
              </w:tabs>
              <w:spacing w:after="120" w:line="240" w:lineRule="auto"/>
              <w:rPr>
                <w:rFonts w:ascii="Sylfaen" w:hAnsi="Sylfaen" w:cs="Sylfaen"/>
                <w:sz w:val="20"/>
                <w:szCs w:val="20"/>
              </w:rPr>
            </w:pPr>
            <w:r w:rsidRPr="001028EA">
              <w:rPr>
                <w:rFonts w:ascii="Sylfaen" w:hAnsi="Sylfaen"/>
                <w:sz w:val="20"/>
                <w:szCs w:val="20"/>
              </w:rPr>
              <w:t>*.1.</w:t>
            </w:r>
            <w:r w:rsidR="00301398">
              <w:rPr>
                <w:rFonts w:ascii="Sylfaen" w:hAnsi="Sylfaen"/>
                <w:sz w:val="20"/>
                <w:szCs w:val="20"/>
              </w:rPr>
              <w:tab/>
            </w:r>
            <w:r w:rsidRPr="001028EA">
              <w:rPr>
                <w:rFonts w:ascii="Sylfaen" w:hAnsi="Sylfaen"/>
                <w:sz w:val="20"/>
                <w:szCs w:val="20"/>
              </w:rPr>
              <w:t>Հասցեի տեսակի ծածկագիրը (csdo:AddressKindCode)</w:t>
            </w:r>
          </w:p>
        </w:tc>
        <w:tc>
          <w:tcPr>
            <w:tcW w:w="2851" w:type="dxa"/>
            <w:tcBorders>
              <w:top w:val="single" w:sz="4" w:space="0" w:color="auto"/>
              <w:left w:val="single" w:sz="4" w:space="0" w:color="auto"/>
            </w:tcBorders>
            <w:shd w:val="clear" w:color="auto" w:fill="FFFFFF"/>
          </w:tcPr>
          <w:p w14:paraId="2DEA61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հասցեի տեսակի ծածկագրային նշագիրը</w:t>
            </w:r>
          </w:p>
        </w:tc>
        <w:tc>
          <w:tcPr>
            <w:tcW w:w="2007" w:type="dxa"/>
            <w:tcBorders>
              <w:top w:val="single" w:sz="4" w:space="0" w:color="auto"/>
              <w:left w:val="single" w:sz="4" w:space="0" w:color="auto"/>
            </w:tcBorders>
            <w:shd w:val="clear" w:color="auto" w:fill="FFFFFF"/>
          </w:tcPr>
          <w:p w14:paraId="13A2DA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M.SDE.00192</w:t>
            </w:r>
          </w:p>
        </w:tc>
        <w:tc>
          <w:tcPr>
            <w:tcW w:w="3291" w:type="dxa"/>
            <w:tcBorders>
              <w:top w:val="single" w:sz="4" w:space="0" w:color="auto"/>
              <w:left w:val="single" w:sz="4" w:space="0" w:color="auto"/>
            </w:tcBorders>
            <w:shd w:val="clear" w:color="auto" w:fill="FFFFFF"/>
            <w:vAlign w:val="center"/>
          </w:tcPr>
          <w:p w14:paraId="69AFD3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csdo:AddressKindCodeType (М.SDТ.00162)</w:t>
            </w:r>
          </w:p>
          <w:p w14:paraId="194023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հասցեների տեսակների տեղեկագրքին համապատասխան։ Նվազագույն երկարությունը՝ 1.</w:t>
            </w:r>
          </w:p>
          <w:p w14:paraId="4C91D7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20EC44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5B8BD3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«1» արժեքը՝ գրանցման հասցեն</w:t>
            </w:r>
          </w:p>
        </w:tc>
      </w:tr>
      <w:tr w:rsidR="000C5718" w:rsidRPr="001028EA" w14:paraId="53EA135F" w14:textId="77777777" w:rsidTr="00CA638A">
        <w:trPr>
          <w:jc w:val="center"/>
        </w:trPr>
        <w:tc>
          <w:tcPr>
            <w:tcW w:w="182" w:type="dxa"/>
            <w:shd w:val="clear" w:color="auto" w:fill="FFFFFF"/>
          </w:tcPr>
          <w:p w14:paraId="3A2642B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8D9EB93"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B2F4DBB"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30C5C4EB" w14:textId="77777777" w:rsidR="00BD1873" w:rsidRPr="001028EA" w:rsidRDefault="00BD1873" w:rsidP="00301398">
            <w:pPr>
              <w:pStyle w:val="a0"/>
              <w:shd w:val="clear" w:color="auto" w:fill="auto"/>
              <w:tabs>
                <w:tab w:val="left" w:pos="388"/>
              </w:tabs>
              <w:spacing w:after="120" w:line="240" w:lineRule="auto"/>
              <w:rPr>
                <w:rFonts w:ascii="Sylfaen" w:hAnsi="Sylfaen" w:cs="Sylfaen"/>
                <w:sz w:val="20"/>
                <w:szCs w:val="20"/>
              </w:rPr>
            </w:pPr>
            <w:r w:rsidRPr="001028EA">
              <w:rPr>
                <w:rFonts w:ascii="Sylfaen" w:hAnsi="Sylfaen"/>
                <w:sz w:val="20"/>
                <w:szCs w:val="20"/>
              </w:rPr>
              <w:t>*.2.</w:t>
            </w:r>
            <w:r w:rsidR="00301398">
              <w:rPr>
                <w:rFonts w:ascii="Sylfaen" w:hAnsi="Sylfaen"/>
                <w:sz w:val="20"/>
                <w:szCs w:val="20"/>
              </w:rPr>
              <w:tab/>
            </w:r>
            <w:r w:rsidRPr="001028EA">
              <w:rPr>
                <w:rFonts w:ascii="Sylfaen" w:hAnsi="Sylfaen"/>
                <w:sz w:val="20"/>
                <w:szCs w:val="20"/>
              </w:rPr>
              <w:t>Երկրի ծածկագիրը</w:t>
            </w:r>
          </w:p>
          <w:p w14:paraId="2E2037E0" w14:textId="77777777" w:rsidR="00BD1873" w:rsidRPr="001028EA" w:rsidRDefault="00BD1873" w:rsidP="00301398">
            <w:pPr>
              <w:pStyle w:val="a0"/>
              <w:shd w:val="clear" w:color="auto" w:fill="auto"/>
              <w:tabs>
                <w:tab w:val="left" w:pos="388"/>
              </w:tabs>
              <w:spacing w:after="120" w:line="240" w:lineRule="auto"/>
              <w:rPr>
                <w:rFonts w:ascii="Sylfaen" w:hAnsi="Sylfaen" w:cs="Sylfaen"/>
                <w:sz w:val="20"/>
                <w:szCs w:val="20"/>
              </w:rPr>
            </w:pPr>
            <w:r w:rsidRPr="001028EA">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250C51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49821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3B5301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7A6FCA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DA92A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4DD60F0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80B48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0C5718" w:rsidRPr="001028EA" w14:paraId="4AF01D9E" w14:textId="77777777" w:rsidTr="00CA638A">
        <w:trPr>
          <w:jc w:val="center"/>
        </w:trPr>
        <w:tc>
          <w:tcPr>
            <w:tcW w:w="182" w:type="dxa"/>
            <w:shd w:val="clear" w:color="auto" w:fill="FFFFFF"/>
          </w:tcPr>
          <w:p w14:paraId="55F6036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9EE0CE4"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C716BAF"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463CDEC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283B8011" w14:textId="77777777" w:rsidR="00BD1873" w:rsidRPr="001028EA" w:rsidRDefault="00BD1873" w:rsidP="00301398">
            <w:pPr>
              <w:pStyle w:val="a0"/>
              <w:shd w:val="clear" w:color="auto" w:fill="auto"/>
              <w:tabs>
                <w:tab w:val="left" w:pos="320"/>
              </w:tabs>
              <w:spacing w:after="120" w:line="240" w:lineRule="auto"/>
              <w:rPr>
                <w:rFonts w:ascii="Sylfaen" w:hAnsi="Sylfaen" w:cs="Sylfaen"/>
                <w:sz w:val="20"/>
                <w:szCs w:val="20"/>
              </w:rPr>
            </w:pPr>
            <w:r w:rsidRPr="001028EA">
              <w:rPr>
                <w:rFonts w:ascii="Sylfaen" w:hAnsi="Sylfaen"/>
                <w:sz w:val="20"/>
                <w:szCs w:val="20"/>
              </w:rPr>
              <w:t>ա)</w:t>
            </w:r>
            <w:r w:rsidR="00301398">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0DACC4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3804B2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274272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B31BF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E922C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8B3CC3F"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4AF7A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0C5718" w:rsidRPr="001028EA" w14:paraId="720FEAAF" w14:textId="77777777" w:rsidTr="00CA638A">
        <w:trPr>
          <w:jc w:val="center"/>
        </w:trPr>
        <w:tc>
          <w:tcPr>
            <w:tcW w:w="182" w:type="dxa"/>
            <w:shd w:val="clear" w:color="auto" w:fill="FFFFFF"/>
          </w:tcPr>
          <w:p w14:paraId="78AD127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2AB01F4"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576BE7E"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07769AE1" w14:textId="77777777" w:rsidR="00BD1873" w:rsidRPr="001028EA" w:rsidRDefault="00BD1873" w:rsidP="00301398">
            <w:pPr>
              <w:pStyle w:val="a0"/>
              <w:shd w:val="clear" w:color="auto" w:fill="auto"/>
              <w:tabs>
                <w:tab w:val="left" w:pos="508"/>
              </w:tabs>
              <w:spacing w:after="120" w:line="240" w:lineRule="auto"/>
              <w:rPr>
                <w:rFonts w:ascii="Sylfaen" w:hAnsi="Sylfaen" w:cs="Sylfaen"/>
                <w:sz w:val="20"/>
                <w:szCs w:val="20"/>
              </w:rPr>
            </w:pPr>
            <w:r w:rsidRPr="001028EA">
              <w:rPr>
                <w:rFonts w:ascii="Sylfaen" w:hAnsi="Sylfaen"/>
                <w:sz w:val="20"/>
                <w:szCs w:val="20"/>
              </w:rPr>
              <w:t>*.3.</w:t>
            </w:r>
            <w:r w:rsidR="00301398">
              <w:rPr>
                <w:rFonts w:ascii="Sylfaen" w:hAnsi="Sylfaen"/>
                <w:sz w:val="20"/>
                <w:szCs w:val="20"/>
              </w:rPr>
              <w:tab/>
            </w:r>
            <w:r w:rsidRPr="001028EA">
              <w:rPr>
                <w:rFonts w:ascii="Sylfaen" w:hAnsi="Sylfaen"/>
                <w:sz w:val="20"/>
                <w:szCs w:val="20"/>
              </w:rPr>
              <w:t>Տարածքի ծածկագիրը (csdo:TerritoryCode)</w:t>
            </w:r>
          </w:p>
        </w:tc>
        <w:tc>
          <w:tcPr>
            <w:tcW w:w="2851" w:type="dxa"/>
            <w:tcBorders>
              <w:top w:val="single" w:sz="4" w:space="0" w:color="auto"/>
              <w:left w:val="single" w:sz="4" w:space="0" w:color="auto"/>
              <w:bottom w:val="single" w:sz="4" w:space="0" w:color="auto"/>
            </w:tcBorders>
            <w:shd w:val="clear" w:color="auto" w:fill="FFFFFF"/>
          </w:tcPr>
          <w:p w14:paraId="6C2058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ծածկագիրը</w:t>
            </w:r>
          </w:p>
        </w:tc>
        <w:tc>
          <w:tcPr>
            <w:tcW w:w="2007" w:type="dxa"/>
            <w:tcBorders>
              <w:top w:val="single" w:sz="4" w:space="0" w:color="auto"/>
              <w:left w:val="single" w:sz="4" w:space="0" w:color="auto"/>
              <w:bottom w:val="single" w:sz="4" w:space="0" w:color="auto"/>
            </w:tcBorders>
            <w:shd w:val="clear" w:color="auto" w:fill="FFFFFF"/>
          </w:tcPr>
          <w:p w14:paraId="2FF2A0AC"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М.SDЕ.00031</w:t>
            </w:r>
          </w:p>
        </w:tc>
        <w:tc>
          <w:tcPr>
            <w:tcW w:w="3291" w:type="dxa"/>
            <w:tcBorders>
              <w:top w:val="single" w:sz="4" w:space="0" w:color="auto"/>
              <w:left w:val="single" w:sz="4" w:space="0" w:color="auto"/>
              <w:bottom w:val="single" w:sz="4" w:space="0" w:color="auto"/>
            </w:tcBorders>
            <w:shd w:val="clear" w:color="auto" w:fill="FFFFFF"/>
            <w:vAlign w:val="bottom"/>
          </w:tcPr>
          <w:p w14:paraId="0A0AB2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csdo:TerritoryCodeType (M.SDT.00031) Պայմանանշանների նորմալացված տողը:</w:t>
            </w:r>
          </w:p>
          <w:p w14:paraId="577B99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3BAD60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056470B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94549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Ղրղզստանի Հանրապետությունում</w:t>
            </w:r>
          </w:p>
        </w:tc>
      </w:tr>
      <w:tr w:rsidR="000C5718" w:rsidRPr="001028EA" w14:paraId="034B97E6" w14:textId="77777777" w:rsidTr="00CA638A">
        <w:trPr>
          <w:jc w:val="center"/>
        </w:trPr>
        <w:tc>
          <w:tcPr>
            <w:tcW w:w="182" w:type="dxa"/>
            <w:shd w:val="clear" w:color="auto" w:fill="FFFFFF"/>
          </w:tcPr>
          <w:p w14:paraId="67AB24B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BABBAE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62CE0AA"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32B3C9ED" w14:textId="77777777" w:rsidR="00BD1873" w:rsidRPr="001028EA" w:rsidRDefault="00BD1873" w:rsidP="00301398">
            <w:pPr>
              <w:pStyle w:val="a0"/>
              <w:shd w:val="clear" w:color="auto" w:fill="auto"/>
              <w:tabs>
                <w:tab w:val="left" w:pos="508"/>
              </w:tabs>
              <w:spacing w:after="120" w:line="240" w:lineRule="auto"/>
              <w:rPr>
                <w:rFonts w:ascii="Sylfaen" w:hAnsi="Sylfaen" w:cs="Sylfaen"/>
                <w:sz w:val="20"/>
                <w:szCs w:val="20"/>
              </w:rPr>
            </w:pPr>
            <w:r w:rsidRPr="001028EA">
              <w:rPr>
                <w:rFonts w:ascii="Sylfaen" w:hAnsi="Sylfaen"/>
                <w:sz w:val="20"/>
                <w:szCs w:val="20"/>
              </w:rPr>
              <w:t>*.4.</w:t>
            </w:r>
            <w:r w:rsidR="00301398">
              <w:rPr>
                <w:rFonts w:ascii="Sylfaen" w:hAnsi="Sylfaen"/>
                <w:sz w:val="20"/>
                <w:szCs w:val="20"/>
              </w:rPr>
              <w:tab/>
            </w:r>
            <w:r w:rsidRPr="001028EA">
              <w:rPr>
                <w:rFonts w:ascii="Sylfaen" w:hAnsi="Sylfaen"/>
                <w:sz w:val="20"/>
                <w:szCs w:val="20"/>
              </w:rPr>
              <w:t>Տարածաշրջանը</w:t>
            </w:r>
          </w:p>
          <w:p w14:paraId="36565FCA" w14:textId="77777777" w:rsidR="00BD1873" w:rsidRPr="001028EA" w:rsidRDefault="00BD1873" w:rsidP="00301398">
            <w:pPr>
              <w:pStyle w:val="a0"/>
              <w:shd w:val="clear" w:color="auto" w:fill="auto"/>
              <w:tabs>
                <w:tab w:val="left" w:pos="508"/>
              </w:tabs>
              <w:spacing w:after="120" w:line="240" w:lineRule="auto"/>
              <w:rPr>
                <w:rFonts w:ascii="Sylfaen" w:hAnsi="Sylfaen" w:cs="Sylfaen"/>
                <w:sz w:val="20"/>
                <w:szCs w:val="20"/>
              </w:rPr>
            </w:pPr>
            <w:r w:rsidRPr="001028EA">
              <w:rPr>
                <w:rFonts w:ascii="Sylfaen" w:hAnsi="Sylfaen"/>
                <w:sz w:val="20"/>
                <w:szCs w:val="20"/>
              </w:rPr>
              <w:t>(csdo:RegionName)</w:t>
            </w:r>
          </w:p>
        </w:tc>
        <w:tc>
          <w:tcPr>
            <w:tcW w:w="2851" w:type="dxa"/>
            <w:tcBorders>
              <w:top w:val="single" w:sz="4" w:space="0" w:color="auto"/>
              <w:left w:val="single" w:sz="4" w:space="0" w:color="auto"/>
              <w:bottom w:val="single" w:sz="4" w:space="0" w:color="auto"/>
            </w:tcBorders>
            <w:shd w:val="clear" w:color="auto" w:fill="FFFFFF"/>
          </w:tcPr>
          <w:p w14:paraId="2AA5A8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առաջին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30360BE8"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М.SDЕ.00007</w:t>
            </w:r>
          </w:p>
        </w:tc>
        <w:tc>
          <w:tcPr>
            <w:tcW w:w="3291" w:type="dxa"/>
            <w:tcBorders>
              <w:top w:val="single" w:sz="4" w:space="0" w:color="auto"/>
              <w:left w:val="single" w:sz="4" w:space="0" w:color="auto"/>
              <w:bottom w:val="single" w:sz="4" w:space="0" w:color="auto"/>
            </w:tcBorders>
            <w:shd w:val="clear" w:color="auto" w:fill="FFFFFF"/>
            <w:vAlign w:val="center"/>
          </w:tcPr>
          <w:p w14:paraId="247381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A2725" w:rsidRPr="00A96619">
              <w:rPr>
                <w:rFonts w:ascii="Sylfaen" w:hAnsi="Sylfaen"/>
                <w:sz w:val="20"/>
                <w:szCs w:val="20"/>
              </w:rPr>
              <w:t xml:space="preserve"> </w:t>
            </w:r>
            <w:r w:rsidRPr="001028EA">
              <w:rPr>
                <w:rFonts w:ascii="Sylfaen" w:hAnsi="Sylfaen"/>
                <w:sz w:val="20"/>
                <w:szCs w:val="20"/>
              </w:rPr>
              <w:t>(M.SDT.00055)</w:t>
            </w:r>
          </w:p>
          <w:p w14:paraId="7E464F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A56D3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FEE2B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EFBFC5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40BC9DA" w14:textId="77777777" w:rsidR="00BD1873" w:rsidRPr="001028EA" w:rsidRDefault="00BD1873" w:rsidP="001028EA">
            <w:pPr>
              <w:spacing w:after="120"/>
              <w:rPr>
                <w:rFonts w:ascii="Sylfaen" w:hAnsi="Sylfaen" w:cs="Sylfaen"/>
                <w:sz w:val="20"/>
                <w:szCs w:val="20"/>
              </w:rPr>
            </w:pPr>
          </w:p>
        </w:tc>
      </w:tr>
      <w:tr w:rsidR="000C5718" w:rsidRPr="001028EA" w14:paraId="07CA4033" w14:textId="77777777" w:rsidTr="00CA638A">
        <w:trPr>
          <w:jc w:val="center"/>
        </w:trPr>
        <w:tc>
          <w:tcPr>
            <w:tcW w:w="182" w:type="dxa"/>
            <w:shd w:val="clear" w:color="auto" w:fill="FFFFFF"/>
          </w:tcPr>
          <w:p w14:paraId="060F150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BA618B8"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E0F0247"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20D75EA0" w14:textId="77777777" w:rsidR="00BD1873" w:rsidRPr="001028EA" w:rsidRDefault="00BD1873" w:rsidP="00301398">
            <w:pPr>
              <w:pStyle w:val="a0"/>
              <w:shd w:val="clear" w:color="auto" w:fill="auto"/>
              <w:tabs>
                <w:tab w:val="left" w:pos="458"/>
              </w:tabs>
              <w:spacing w:after="120" w:line="240" w:lineRule="auto"/>
              <w:rPr>
                <w:rFonts w:ascii="Sylfaen" w:hAnsi="Sylfaen" w:cs="Sylfaen"/>
                <w:sz w:val="20"/>
                <w:szCs w:val="20"/>
              </w:rPr>
            </w:pPr>
            <w:r w:rsidRPr="001028EA">
              <w:rPr>
                <w:rFonts w:ascii="Sylfaen" w:hAnsi="Sylfaen"/>
                <w:sz w:val="20"/>
                <w:szCs w:val="20"/>
              </w:rPr>
              <w:t>*.5.</w:t>
            </w:r>
            <w:r w:rsidR="00301398">
              <w:rPr>
                <w:rFonts w:ascii="Sylfaen" w:hAnsi="Sylfaen"/>
                <w:sz w:val="20"/>
                <w:szCs w:val="20"/>
              </w:rPr>
              <w:tab/>
            </w:r>
            <w:r w:rsidRPr="001028EA">
              <w:rPr>
                <w:rFonts w:ascii="Sylfaen" w:hAnsi="Sylfaen"/>
                <w:sz w:val="20"/>
                <w:szCs w:val="20"/>
              </w:rPr>
              <w:t>Շրջանը</w:t>
            </w:r>
          </w:p>
          <w:p w14:paraId="0155E4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(csdo:DistrictName)</w:t>
            </w:r>
          </w:p>
        </w:tc>
        <w:tc>
          <w:tcPr>
            <w:tcW w:w="2851" w:type="dxa"/>
            <w:tcBorders>
              <w:top w:val="single" w:sz="4" w:space="0" w:color="auto"/>
              <w:left w:val="single" w:sz="4" w:space="0" w:color="auto"/>
              <w:bottom w:val="single" w:sz="4" w:space="0" w:color="auto"/>
            </w:tcBorders>
            <w:shd w:val="clear" w:color="auto" w:fill="FFFFFF"/>
          </w:tcPr>
          <w:p w14:paraId="5721AF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4266368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М.SDЕ.00008</w:t>
            </w:r>
          </w:p>
        </w:tc>
        <w:tc>
          <w:tcPr>
            <w:tcW w:w="3291" w:type="dxa"/>
            <w:tcBorders>
              <w:top w:val="single" w:sz="4" w:space="0" w:color="auto"/>
              <w:left w:val="single" w:sz="4" w:space="0" w:color="auto"/>
              <w:bottom w:val="single" w:sz="4" w:space="0" w:color="auto"/>
            </w:tcBorders>
            <w:shd w:val="clear" w:color="auto" w:fill="FFFFFF"/>
            <w:vAlign w:val="center"/>
          </w:tcPr>
          <w:p w14:paraId="664646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0C5718" w:rsidRPr="00D90B5F">
              <w:rPr>
                <w:rFonts w:ascii="Sylfaen" w:hAnsi="Sylfaen"/>
                <w:sz w:val="20"/>
                <w:szCs w:val="20"/>
              </w:rPr>
              <w:t xml:space="preserve"> </w:t>
            </w:r>
            <w:r w:rsidRPr="001028EA">
              <w:rPr>
                <w:rFonts w:ascii="Sylfaen" w:hAnsi="Sylfaen"/>
                <w:sz w:val="20"/>
                <w:szCs w:val="20"/>
              </w:rPr>
              <w:t>(M.SDT.00055)</w:t>
            </w:r>
          </w:p>
          <w:p w14:paraId="30FB95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EA541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4BE63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76FFBB6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BC60C14" w14:textId="77777777" w:rsidR="00BD1873" w:rsidRPr="001028EA" w:rsidRDefault="00BD1873" w:rsidP="001028EA">
            <w:pPr>
              <w:spacing w:after="120"/>
              <w:rPr>
                <w:rFonts w:ascii="Sylfaen" w:hAnsi="Sylfaen" w:cs="Sylfaen"/>
                <w:sz w:val="20"/>
                <w:szCs w:val="20"/>
              </w:rPr>
            </w:pPr>
          </w:p>
        </w:tc>
      </w:tr>
      <w:tr w:rsidR="000C5718" w:rsidRPr="001028EA" w14:paraId="40C7A884" w14:textId="77777777" w:rsidTr="00CA638A">
        <w:trPr>
          <w:jc w:val="center"/>
        </w:trPr>
        <w:tc>
          <w:tcPr>
            <w:tcW w:w="182" w:type="dxa"/>
            <w:shd w:val="clear" w:color="auto" w:fill="FFFFFF"/>
          </w:tcPr>
          <w:p w14:paraId="750D8B5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3A765E5"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7FCBB36"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65A6E939" w14:textId="77777777" w:rsidR="00BD1873" w:rsidRPr="001028EA" w:rsidRDefault="00BD1873" w:rsidP="00301398">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*.6.</w:t>
            </w:r>
            <w:r w:rsidR="00301398">
              <w:rPr>
                <w:rFonts w:ascii="Sylfaen" w:hAnsi="Sylfaen"/>
                <w:sz w:val="20"/>
                <w:szCs w:val="20"/>
              </w:rPr>
              <w:tab/>
            </w:r>
            <w:r w:rsidRPr="001028EA">
              <w:rPr>
                <w:rFonts w:ascii="Sylfaen" w:hAnsi="Sylfaen"/>
                <w:sz w:val="20"/>
                <w:szCs w:val="20"/>
              </w:rPr>
              <w:t>Քաղաքը</w:t>
            </w:r>
          </w:p>
          <w:p w14:paraId="4F4E0B0B" w14:textId="77777777" w:rsidR="00BD1873" w:rsidRPr="001028EA" w:rsidRDefault="00BD1873" w:rsidP="00301398">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(csdo:CityName)</w:t>
            </w:r>
          </w:p>
        </w:tc>
        <w:tc>
          <w:tcPr>
            <w:tcW w:w="2851" w:type="dxa"/>
            <w:tcBorders>
              <w:top w:val="single" w:sz="4" w:space="0" w:color="auto"/>
              <w:left w:val="single" w:sz="4" w:space="0" w:color="auto"/>
              <w:bottom w:val="single" w:sz="4" w:space="0" w:color="auto"/>
            </w:tcBorders>
            <w:shd w:val="clear" w:color="auto" w:fill="FFFFFF"/>
          </w:tcPr>
          <w:p w14:paraId="000A8E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քաղաքի անվանումը</w:t>
            </w:r>
          </w:p>
        </w:tc>
        <w:tc>
          <w:tcPr>
            <w:tcW w:w="2007" w:type="dxa"/>
            <w:tcBorders>
              <w:top w:val="single" w:sz="4" w:space="0" w:color="auto"/>
              <w:left w:val="single" w:sz="4" w:space="0" w:color="auto"/>
              <w:bottom w:val="single" w:sz="4" w:space="0" w:color="auto"/>
            </w:tcBorders>
            <w:shd w:val="clear" w:color="auto" w:fill="FFFFFF"/>
          </w:tcPr>
          <w:p w14:paraId="301AAD9C"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М.SDЕ.00009</w:t>
            </w:r>
          </w:p>
        </w:tc>
        <w:tc>
          <w:tcPr>
            <w:tcW w:w="3291" w:type="dxa"/>
            <w:tcBorders>
              <w:top w:val="single" w:sz="4" w:space="0" w:color="auto"/>
              <w:left w:val="single" w:sz="4" w:space="0" w:color="auto"/>
              <w:bottom w:val="single" w:sz="4" w:space="0" w:color="auto"/>
            </w:tcBorders>
            <w:shd w:val="clear" w:color="auto" w:fill="FFFFFF"/>
            <w:vAlign w:val="center"/>
          </w:tcPr>
          <w:p w14:paraId="0A830F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A2725" w:rsidRPr="00A96619">
              <w:rPr>
                <w:rFonts w:ascii="Sylfaen" w:hAnsi="Sylfaen"/>
                <w:sz w:val="20"/>
                <w:szCs w:val="20"/>
              </w:rPr>
              <w:t xml:space="preserve"> </w:t>
            </w:r>
            <w:r w:rsidRPr="001028EA">
              <w:rPr>
                <w:rFonts w:ascii="Sylfaen" w:hAnsi="Sylfaen"/>
                <w:sz w:val="20"/>
                <w:szCs w:val="20"/>
              </w:rPr>
              <w:t>(M.SDT.00055)</w:t>
            </w:r>
          </w:p>
          <w:p w14:paraId="60F24F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ACDFE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B9E02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57C3B14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973F697" w14:textId="77777777" w:rsidR="00BD1873" w:rsidRPr="001028EA" w:rsidRDefault="00BD1873" w:rsidP="001028EA">
            <w:pPr>
              <w:spacing w:after="120"/>
              <w:rPr>
                <w:rFonts w:ascii="Sylfaen" w:hAnsi="Sylfaen" w:cs="Sylfaen"/>
                <w:sz w:val="20"/>
                <w:szCs w:val="20"/>
              </w:rPr>
            </w:pPr>
          </w:p>
        </w:tc>
      </w:tr>
      <w:tr w:rsidR="000C5718" w:rsidRPr="001028EA" w14:paraId="43E34A15" w14:textId="77777777" w:rsidTr="00CA638A">
        <w:trPr>
          <w:jc w:val="center"/>
        </w:trPr>
        <w:tc>
          <w:tcPr>
            <w:tcW w:w="182" w:type="dxa"/>
            <w:shd w:val="clear" w:color="auto" w:fill="FFFFFF"/>
          </w:tcPr>
          <w:p w14:paraId="4698A97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9AB22EF"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56814B2"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64EEE3C1" w14:textId="77777777" w:rsidR="00BD1873" w:rsidRPr="001028EA" w:rsidRDefault="00BD1873" w:rsidP="00301398">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*.7.</w:t>
            </w:r>
            <w:r w:rsidR="00301398">
              <w:rPr>
                <w:rFonts w:ascii="Sylfaen" w:hAnsi="Sylfaen"/>
                <w:sz w:val="20"/>
                <w:szCs w:val="20"/>
              </w:rPr>
              <w:tab/>
            </w:r>
            <w:r w:rsidRPr="001028EA">
              <w:rPr>
                <w:rFonts w:ascii="Sylfaen" w:hAnsi="Sylfaen"/>
                <w:sz w:val="20"/>
                <w:szCs w:val="20"/>
              </w:rPr>
              <w:t>Բնակավայրը (csdo:SettlementName)</w:t>
            </w:r>
          </w:p>
        </w:tc>
        <w:tc>
          <w:tcPr>
            <w:tcW w:w="2851" w:type="dxa"/>
            <w:tcBorders>
              <w:top w:val="single" w:sz="4" w:space="0" w:color="auto"/>
              <w:left w:val="single" w:sz="4" w:space="0" w:color="auto"/>
              <w:bottom w:val="single" w:sz="4" w:space="0" w:color="auto"/>
            </w:tcBorders>
            <w:shd w:val="clear" w:color="auto" w:fill="FFFFFF"/>
          </w:tcPr>
          <w:p w14:paraId="3BA43C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բնակավայրի անվանումը</w:t>
            </w:r>
          </w:p>
        </w:tc>
        <w:tc>
          <w:tcPr>
            <w:tcW w:w="2007" w:type="dxa"/>
            <w:tcBorders>
              <w:top w:val="single" w:sz="4" w:space="0" w:color="auto"/>
              <w:left w:val="single" w:sz="4" w:space="0" w:color="auto"/>
              <w:bottom w:val="single" w:sz="4" w:space="0" w:color="auto"/>
            </w:tcBorders>
            <w:shd w:val="clear" w:color="auto" w:fill="FFFFFF"/>
          </w:tcPr>
          <w:p w14:paraId="26C32E50"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M.SDE.00057</w:t>
            </w:r>
          </w:p>
        </w:tc>
        <w:tc>
          <w:tcPr>
            <w:tcW w:w="3291" w:type="dxa"/>
            <w:tcBorders>
              <w:top w:val="single" w:sz="4" w:space="0" w:color="auto"/>
              <w:left w:val="single" w:sz="4" w:space="0" w:color="auto"/>
              <w:bottom w:val="single" w:sz="4" w:space="0" w:color="auto"/>
            </w:tcBorders>
            <w:shd w:val="clear" w:color="auto" w:fill="FFFFFF"/>
            <w:vAlign w:val="bottom"/>
          </w:tcPr>
          <w:p w14:paraId="28D48C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A2725" w:rsidRPr="00A96619">
              <w:rPr>
                <w:rFonts w:ascii="Sylfaen" w:hAnsi="Sylfaen"/>
                <w:sz w:val="20"/>
                <w:szCs w:val="20"/>
              </w:rPr>
              <w:t xml:space="preserve"> </w:t>
            </w:r>
            <w:r w:rsidRPr="001028EA">
              <w:rPr>
                <w:rFonts w:ascii="Sylfaen" w:hAnsi="Sylfaen"/>
                <w:sz w:val="20"/>
                <w:szCs w:val="20"/>
              </w:rPr>
              <w:t>(M.SDT.00055)</w:t>
            </w:r>
          </w:p>
          <w:p w14:paraId="7D1D0C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E703D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30392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B2A1BF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697EE3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0C5718" w:rsidRPr="001028EA" w14:paraId="2BDDFC56" w14:textId="77777777" w:rsidTr="00CA638A">
        <w:trPr>
          <w:jc w:val="center"/>
        </w:trPr>
        <w:tc>
          <w:tcPr>
            <w:tcW w:w="182" w:type="dxa"/>
            <w:shd w:val="clear" w:color="auto" w:fill="FFFFFF"/>
          </w:tcPr>
          <w:p w14:paraId="019DCF3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E2229D3"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FAB3EC6"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0793FCF9" w14:textId="77777777" w:rsidR="00BD1873" w:rsidRPr="001028EA" w:rsidRDefault="00BD1873" w:rsidP="00301398">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*.8.</w:t>
            </w:r>
            <w:r w:rsidR="00301398">
              <w:rPr>
                <w:rFonts w:ascii="Sylfaen" w:hAnsi="Sylfaen"/>
                <w:sz w:val="20"/>
                <w:szCs w:val="20"/>
              </w:rPr>
              <w:tab/>
            </w:r>
            <w:r w:rsidRPr="001028EA">
              <w:rPr>
                <w:rFonts w:ascii="Sylfaen" w:hAnsi="Sylfaen"/>
                <w:sz w:val="20"/>
                <w:szCs w:val="20"/>
              </w:rPr>
              <w:t>Փողոցը</w:t>
            </w:r>
          </w:p>
          <w:p w14:paraId="535C9FC7" w14:textId="77777777" w:rsidR="00BD1873" w:rsidRPr="001028EA" w:rsidRDefault="00BD1873" w:rsidP="00301398">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(csdo: StreetName)</w:t>
            </w:r>
          </w:p>
        </w:tc>
        <w:tc>
          <w:tcPr>
            <w:tcW w:w="2851" w:type="dxa"/>
            <w:tcBorders>
              <w:top w:val="single" w:sz="4" w:space="0" w:color="auto"/>
              <w:left w:val="single" w:sz="4" w:space="0" w:color="auto"/>
              <w:bottom w:val="single" w:sz="4" w:space="0" w:color="auto"/>
            </w:tcBorders>
            <w:shd w:val="clear" w:color="auto" w:fill="FFFFFF"/>
          </w:tcPr>
          <w:p w14:paraId="236A8A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քաղաքային ենթակառուցվածքի փողոցաճանապարհային ցանցի տարրի անվանումը</w:t>
            </w:r>
          </w:p>
        </w:tc>
        <w:tc>
          <w:tcPr>
            <w:tcW w:w="2007" w:type="dxa"/>
            <w:tcBorders>
              <w:top w:val="single" w:sz="4" w:space="0" w:color="auto"/>
              <w:left w:val="single" w:sz="4" w:space="0" w:color="auto"/>
              <w:bottom w:val="single" w:sz="4" w:space="0" w:color="auto"/>
            </w:tcBorders>
            <w:shd w:val="clear" w:color="auto" w:fill="FFFFFF"/>
          </w:tcPr>
          <w:p w14:paraId="49427E5D"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M.SDE.00010</w:t>
            </w:r>
          </w:p>
        </w:tc>
        <w:tc>
          <w:tcPr>
            <w:tcW w:w="3291" w:type="dxa"/>
            <w:tcBorders>
              <w:top w:val="single" w:sz="4" w:space="0" w:color="auto"/>
              <w:left w:val="single" w:sz="4" w:space="0" w:color="auto"/>
              <w:bottom w:val="single" w:sz="4" w:space="0" w:color="auto"/>
            </w:tcBorders>
            <w:shd w:val="clear" w:color="auto" w:fill="FFFFFF"/>
            <w:vAlign w:val="bottom"/>
          </w:tcPr>
          <w:p w14:paraId="16F696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A2725" w:rsidRPr="00A96619">
              <w:rPr>
                <w:rFonts w:ascii="Sylfaen" w:hAnsi="Sylfaen"/>
                <w:sz w:val="20"/>
                <w:szCs w:val="20"/>
              </w:rPr>
              <w:t xml:space="preserve"> </w:t>
            </w:r>
            <w:r w:rsidRPr="001028EA">
              <w:rPr>
                <w:rFonts w:ascii="Sylfaen" w:hAnsi="Sylfaen"/>
                <w:sz w:val="20"/>
                <w:szCs w:val="20"/>
              </w:rPr>
              <w:t>(M.SDT.00055)</w:t>
            </w:r>
          </w:p>
          <w:p w14:paraId="0CEDB3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608D7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C4E9B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1EB2F8C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2FF6BF8" w14:textId="77777777" w:rsidR="00BD1873" w:rsidRPr="001028EA" w:rsidRDefault="00BD1873" w:rsidP="001028EA">
            <w:pPr>
              <w:spacing w:after="120"/>
              <w:rPr>
                <w:rFonts w:ascii="Sylfaen" w:hAnsi="Sylfaen" w:cs="Sylfaen"/>
                <w:sz w:val="20"/>
                <w:szCs w:val="20"/>
              </w:rPr>
            </w:pPr>
          </w:p>
        </w:tc>
      </w:tr>
      <w:tr w:rsidR="000C5718" w:rsidRPr="001028EA" w14:paraId="46CF2E0B" w14:textId="77777777" w:rsidTr="00CA638A">
        <w:trPr>
          <w:jc w:val="center"/>
        </w:trPr>
        <w:tc>
          <w:tcPr>
            <w:tcW w:w="182" w:type="dxa"/>
            <w:shd w:val="clear" w:color="auto" w:fill="FFFFFF"/>
          </w:tcPr>
          <w:p w14:paraId="7E2630A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A256677"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7D89702"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3B25EEE9" w14:textId="77777777" w:rsidR="00BD1873" w:rsidRPr="001028EA" w:rsidRDefault="00BD1873" w:rsidP="00301398">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*.9.</w:t>
            </w:r>
            <w:r w:rsidR="00301398">
              <w:rPr>
                <w:rFonts w:ascii="Sylfaen" w:hAnsi="Sylfaen"/>
                <w:sz w:val="20"/>
                <w:szCs w:val="20"/>
              </w:rPr>
              <w:tab/>
            </w:r>
            <w:r w:rsidRPr="001028EA">
              <w:rPr>
                <w:rFonts w:ascii="Sylfaen" w:hAnsi="Sylfaen"/>
                <w:sz w:val="20"/>
                <w:szCs w:val="20"/>
              </w:rPr>
              <w:t>Շենքի համարը</w:t>
            </w:r>
          </w:p>
          <w:p w14:paraId="394B298D" w14:textId="77777777" w:rsidR="00BD1873" w:rsidRPr="001028EA" w:rsidRDefault="00BD1873" w:rsidP="00301398">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(csdo:BuildingNumberId)</w:t>
            </w:r>
          </w:p>
        </w:tc>
        <w:tc>
          <w:tcPr>
            <w:tcW w:w="2851" w:type="dxa"/>
            <w:tcBorders>
              <w:top w:val="single" w:sz="4" w:space="0" w:color="auto"/>
              <w:left w:val="single" w:sz="4" w:space="0" w:color="auto"/>
              <w:bottom w:val="single" w:sz="4" w:space="0" w:color="auto"/>
            </w:tcBorders>
            <w:shd w:val="clear" w:color="auto" w:fill="FFFFFF"/>
          </w:tcPr>
          <w:p w14:paraId="1385D5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շենքի, մասնաշենքի, շինության նշագիրը</w:t>
            </w:r>
          </w:p>
        </w:tc>
        <w:tc>
          <w:tcPr>
            <w:tcW w:w="2007" w:type="dxa"/>
            <w:tcBorders>
              <w:top w:val="single" w:sz="4" w:space="0" w:color="auto"/>
              <w:left w:val="single" w:sz="4" w:space="0" w:color="auto"/>
              <w:bottom w:val="single" w:sz="4" w:space="0" w:color="auto"/>
            </w:tcBorders>
            <w:shd w:val="clear" w:color="auto" w:fill="FFFFFF"/>
          </w:tcPr>
          <w:p w14:paraId="106D88F2"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M.SDE.00011</w:t>
            </w:r>
          </w:p>
        </w:tc>
        <w:tc>
          <w:tcPr>
            <w:tcW w:w="3291" w:type="dxa"/>
            <w:tcBorders>
              <w:top w:val="single" w:sz="4" w:space="0" w:color="auto"/>
              <w:left w:val="single" w:sz="4" w:space="0" w:color="auto"/>
              <w:bottom w:val="single" w:sz="4" w:space="0" w:color="auto"/>
            </w:tcBorders>
            <w:shd w:val="clear" w:color="auto" w:fill="FFFFFF"/>
            <w:vAlign w:val="center"/>
          </w:tcPr>
          <w:p w14:paraId="552B72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csdo:Id50Туре (M.SDT.00093) Պայմանանշանների նորմալացված տողը։</w:t>
            </w:r>
          </w:p>
          <w:p w14:paraId="7EC8D0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8F518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6DCADB7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A519509" w14:textId="77777777" w:rsidR="00BD1873" w:rsidRPr="001028EA" w:rsidRDefault="00BD1873" w:rsidP="001028EA">
            <w:pPr>
              <w:spacing w:after="120"/>
              <w:rPr>
                <w:rFonts w:ascii="Sylfaen" w:hAnsi="Sylfaen" w:cs="Sylfaen"/>
                <w:sz w:val="20"/>
                <w:szCs w:val="20"/>
              </w:rPr>
            </w:pPr>
          </w:p>
        </w:tc>
      </w:tr>
      <w:tr w:rsidR="000C5718" w:rsidRPr="001028EA" w14:paraId="12ADF715" w14:textId="77777777" w:rsidTr="00CA638A">
        <w:trPr>
          <w:jc w:val="center"/>
        </w:trPr>
        <w:tc>
          <w:tcPr>
            <w:tcW w:w="182" w:type="dxa"/>
            <w:shd w:val="clear" w:color="auto" w:fill="FFFFFF"/>
          </w:tcPr>
          <w:p w14:paraId="1526498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8E0226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9949924"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64C3DE1B" w14:textId="77777777" w:rsidR="00BD1873" w:rsidRPr="001028EA" w:rsidRDefault="00BD1873" w:rsidP="00301398">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*.10.</w:t>
            </w:r>
            <w:r w:rsidR="00301398">
              <w:rPr>
                <w:rFonts w:ascii="Sylfaen" w:hAnsi="Sylfaen"/>
                <w:sz w:val="20"/>
                <w:szCs w:val="20"/>
              </w:rPr>
              <w:tab/>
            </w:r>
            <w:r w:rsidRPr="001028EA">
              <w:rPr>
                <w:rFonts w:ascii="Sylfaen" w:hAnsi="Sylfaen"/>
                <w:sz w:val="20"/>
                <w:szCs w:val="20"/>
              </w:rPr>
              <w:t>Սենքի համարը</w:t>
            </w:r>
          </w:p>
          <w:p w14:paraId="492C9E74" w14:textId="77777777" w:rsidR="00BD1873" w:rsidRPr="001028EA" w:rsidRDefault="00BD1873" w:rsidP="00301398">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(csdo:RoomNumberId)</w:t>
            </w:r>
          </w:p>
        </w:tc>
        <w:tc>
          <w:tcPr>
            <w:tcW w:w="2851" w:type="dxa"/>
            <w:tcBorders>
              <w:top w:val="single" w:sz="4" w:space="0" w:color="auto"/>
              <w:left w:val="single" w:sz="4" w:space="0" w:color="auto"/>
              <w:bottom w:val="single" w:sz="4" w:space="0" w:color="auto"/>
            </w:tcBorders>
            <w:shd w:val="clear" w:color="auto" w:fill="FFFFFF"/>
          </w:tcPr>
          <w:p w14:paraId="4FC7B0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գրասենյակի կամ բնակարանի նշագիրը</w:t>
            </w:r>
          </w:p>
        </w:tc>
        <w:tc>
          <w:tcPr>
            <w:tcW w:w="2007" w:type="dxa"/>
            <w:tcBorders>
              <w:top w:val="single" w:sz="4" w:space="0" w:color="auto"/>
              <w:left w:val="single" w:sz="4" w:space="0" w:color="auto"/>
              <w:bottom w:val="single" w:sz="4" w:space="0" w:color="auto"/>
            </w:tcBorders>
            <w:shd w:val="clear" w:color="auto" w:fill="FFFFFF"/>
          </w:tcPr>
          <w:p w14:paraId="3ACB92C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M.SDE.00012</w:t>
            </w:r>
          </w:p>
        </w:tc>
        <w:tc>
          <w:tcPr>
            <w:tcW w:w="3291" w:type="dxa"/>
            <w:tcBorders>
              <w:top w:val="single" w:sz="4" w:space="0" w:color="auto"/>
              <w:left w:val="single" w:sz="4" w:space="0" w:color="auto"/>
              <w:bottom w:val="single" w:sz="4" w:space="0" w:color="auto"/>
            </w:tcBorders>
            <w:shd w:val="clear" w:color="auto" w:fill="FFFFFF"/>
            <w:vAlign w:val="center"/>
          </w:tcPr>
          <w:p w14:paraId="2ECA48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215544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F3EBF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0539F23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B0E67B9" w14:textId="77777777" w:rsidR="00BD1873" w:rsidRPr="001028EA" w:rsidRDefault="00BD1873" w:rsidP="001028EA">
            <w:pPr>
              <w:spacing w:after="120"/>
              <w:rPr>
                <w:rFonts w:ascii="Sylfaen" w:hAnsi="Sylfaen" w:cs="Sylfaen"/>
                <w:sz w:val="20"/>
                <w:szCs w:val="20"/>
              </w:rPr>
            </w:pPr>
          </w:p>
        </w:tc>
      </w:tr>
      <w:tr w:rsidR="000C5718" w:rsidRPr="001028EA" w14:paraId="5B71E51F" w14:textId="77777777" w:rsidTr="00CA638A">
        <w:trPr>
          <w:jc w:val="center"/>
        </w:trPr>
        <w:tc>
          <w:tcPr>
            <w:tcW w:w="182" w:type="dxa"/>
            <w:shd w:val="clear" w:color="auto" w:fill="FFFFFF"/>
          </w:tcPr>
          <w:p w14:paraId="36EC900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C5F6877"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3376EFA"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60A94D2D" w14:textId="77777777" w:rsidR="00BD1873" w:rsidRPr="001028EA" w:rsidRDefault="00BD1873" w:rsidP="001A2725">
            <w:pPr>
              <w:pStyle w:val="a0"/>
              <w:shd w:val="clear" w:color="auto" w:fill="auto"/>
              <w:tabs>
                <w:tab w:val="left" w:pos="514"/>
              </w:tabs>
              <w:spacing w:after="120" w:line="240" w:lineRule="auto"/>
              <w:rPr>
                <w:rFonts w:ascii="Sylfaen" w:hAnsi="Sylfaen" w:cs="Sylfaen"/>
                <w:sz w:val="20"/>
                <w:szCs w:val="20"/>
              </w:rPr>
            </w:pPr>
            <w:r w:rsidRPr="001028EA">
              <w:rPr>
                <w:rFonts w:ascii="Sylfaen" w:hAnsi="Sylfaen"/>
                <w:sz w:val="20"/>
                <w:szCs w:val="20"/>
              </w:rPr>
              <w:t>*.11.</w:t>
            </w:r>
            <w:r w:rsidR="00301398">
              <w:rPr>
                <w:rFonts w:ascii="Sylfaen" w:hAnsi="Sylfaen"/>
                <w:sz w:val="20"/>
                <w:szCs w:val="20"/>
              </w:rPr>
              <w:tab/>
            </w:r>
            <w:r w:rsidRPr="001028EA">
              <w:rPr>
                <w:rFonts w:ascii="Sylfaen" w:hAnsi="Sylfaen"/>
                <w:sz w:val="20"/>
                <w:szCs w:val="20"/>
              </w:rPr>
              <w:t>Փոստային դասիչը</w:t>
            </w:r>
          </w:p>
          <w:p w14:paraId="5A02A7D0" w14:textId="77777777" w:rsidR="00BD1873" w:rsidRPr="001028EA" w:rsidRDefault="00BD1873" w:rsidP="001A2725">
            <w:pPr>
              <w:pStyle w:val="a0"/>
              <w:shd w:val="clear" w:color="auto" w:fill="auto"/>
              <w:tabs>
                <w:tab w:val="left" w:pos="514"/>
              </w:tabs>
              <w:spacing w:after="120" w:line="240" w:lineRule="auto"/>
              <w:rPr>
                <w:rFonts w:ascii="Sylfaen" w:hAnsi="Sylfaen" w:cs="Sylfaen"/>
                <w:sz w:val="20"/>
                <w:szCs w:val="20"/>
              </w:rPr>
            </w:pPr>
            <w:r w:rsidRPr="001028EA">
              <w:rPr>
                <w:rFonts w:ascii="Sylfaen" w:hAnsi="Sylfaen"/>
                <w:sz w:val="20"/>
                <w:szCs w:val="20"/>
              </w:rPr>
              <w:t>(csdo:PostCode)</w:t>
            </w:r>
          </w:p>
        </w:tc>
        <w:tc>
          <w:tcPr>
            <w:tcW w:w="2851" w:type="dxa"/>
            <w:tcBorders>
              <w:top w:val="single" w:sz="4" w:space="0" w:color="auto"/>
              <w:left w:val="single" w:sz="4" w:space="0" w:color="auto"/>
              <w:bottom w:val="single" w:sz="4" w:space="0" w:color="auto"/>
            </w:tcBorders>
            <w:shd w:val="clear" w:color="auto" w:fill="FFFFFF"/>
          </w:tcPr>
          <w:p w14:paraId="32ECC9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ձեռնարկության փոստային դասիչը</w:t>
            </w:r>
          </w:p>
        </w:tc>
        <w:tc>
          <w:tcPr>
            <w:tcW w:w="2007" w:type="dxa"/>
            <w:tcBorders>
              <w:top w:val="single" w:sz="4" w:space="0" w:color="auto"/>
              <w:left w:val="single" w:sz="4" w:space="0" w:color="auto"/>
              <w:bottom w:val="single" w:sz="4" w:space="0" w:color="auto"/>
            </w:tcBorders>
            <w:shd w:val="clear" w:color="auto" w:fill="FFFFFF"/>
          </w:tcPr>
          <w:p w14:paraId="40E9E68B"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M.SDE.00006</w:t>
            </w:r>
          </w:p>
        </w:tc>
        <w:tc>
          <w:tcPr>
            <w:tcW w:w="3291" w:type="dxa"/>
            <w:tcBorders>
              <w:top w:val="single" w:sz="4" w:space="0" w:color="auto"/>
              <w:left w:val="single" w:sz="4" w:space="0" w:color="auto"/>
              <w:bottom w:val="single" w:sz="4" w:space="0" w:color="auto"/>
            </w:tcBorders>
            <w:shd w:val="clear" w:color="auto" w:fill="FFFFFF"/>
            <w:vAlign w:val="bottom"/>
          </w:tcPr>
          <w:p w14:paraId="683E2E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csdo:PostCodeType (M.SDT.00006) Պայմանանշանների նորմալացված տողը։</w:t>
            </w:r>
          </w:p>
          <w:p w14:paraId="349538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[А-Z0-9][А-Z0-9-]{1,8}[А-Z0-9]</w:t>
            </w:r>
          </w:p>
        </w:tc>
        <w:tc>
          <w:tcPr>
            <w:tcW w:w="639" w:type="dxa"/>
            <w:tcBorders>
              <w:top w:val="single" w:sz="4" w:space="0" w:color="auto"/>
              <w:left w:val="single" w:sz="4" w:space="0" w:color="auto"/>
              <w:bottom w:val="single" w:sz="4" w:space="0" w:color="auto"/>
            </w:tcBorders>
            <w:shd w:val="clear" w:color="auto" w:fill="FFFFFF"/>
          </w:tcPr>
          <w:p w14:paraId="5B9E8C3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C74E494" w14:textId="77777777" w:rsidR="00BD1873" w:rsidRPr="001028EA" w:rsidRDefault="00BD1873" w:rsidP="001028EA">
            <w:pPr>
              <w:spacing w:after="120"/>
              <w:rPr>
                <w:rFonts w:ascii="Sylfaen" w:hAnsi="Sylfaen" w:cs="Sylfaen"/>
                <w:sz w:val="20"/>
                <w:szCs w:val="20"/>
              </w:rPr>
            </w:pPr>
          </w:p>
        </w:tc>
      </w:tr>
      <w:tr w:rsidR="000C5718" w:rsidRPr="001028EA" w14:paraId="6CC7240B" w14:textId="77777777" w:rsidTr="00CA638A">
        <w:trPr>
          <w:jc w:val="center"/>
        </w:trPr>
        <w:tc>
          <w:tcPr>
            <w:tcW w:w="182" w:type="dxa"/>
            <w:tcBorders>
              <w:top w:val="single" w:sz="4" w:space="0" w:color="auto"/>
            </w:tcBorders>
            <w:shd w:val="clear" w:color="auto" w:fill="FFFFFF"/>
          </w:tcPr>
          <w:p w14:paraId="3B6FAAB5" w14:textId="77777777" w:rsidR="00BD1873" w:rsidRPr="001028EA" w:rsidRDefault="00BD1873" w:rsidP="001028EA">
            <w:pPr>
              <w:spacing w:after="120"/>
              <w:rPr>
                <w:rFonts w:ascii="Sylfaen" w:hAnsi="Sylfaen" w:cs="Sylfaen"/>
                <w:sz w:val="20"/>
                <w:szCs w:val="20"/>
              </w:rPr>
            </w:pPr>
          </w:p>
        </w:tc>
        <w:tc>
          <w:tcPr>
            <w:tcW w:w="261" w:type="dxa"/>
            <w:tcBorders>
              <w:top w:val="single" w:sz="4" w:space="0" w:color="auto"/>
            </w:tcBorders>
            <w:shd w:val="clear" w:color="auto" w:fill="FFFFFF"/>
          </w:tcPr>
          <w:p w14:paraId="45F4B06E"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57213B29"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30E76D83" w14:textId="77777777" w:rsidR="00BD1873" w:rsidRPr="001028EA" w:rsidRDefault="00BD1873" w:rsidP="001A2725">
            <w:pPr>
              <w:pStyle w:val="a0"/>
              <w:shd w:val="clear" w:color="auto" w:fill="auto"/>
              <w:tabs>
                <w:tab w:val="left" w:pos="514"/>
              </w:tabs>
              <w:spacing w:after="120" w:line="240" w:lineRule="auto"/>
              <w:rPr>
                <w:rFonts w:ascii="Sylfaen" w:hAnsi="Sylfaen" w:cs="Sylfaen"/>
                <w:sz w:val="20"/>
                <w:szCs w:val="20"/>
              </w:rPr>
            </w:pPr>
            <w:r w:rsidRPr="001028EA">
              <w:rPr>
                <w:rFonts w:ascii="Sylfaen" w:hAnsi="Sylfaen"/>
                <w:sz w:val="20"/>
                <w:szCs w:val="20"/>
              </w:rPr>
              <w:t>*.12.</w:t>
            </w:r>
            <w:r w:rsidR="00301398">
              <w:rPr>
                <w:rFonts w:ascii="Sylfaen" w:hAnsi="Sylfaen"/>
                <w:sz w:val="20"/>
                <w:szCs w:val="20"/>
              </w:rPr>
              <w:tab/>
            </w:r>
            <w:r w:rsidRPr="001028EA">
              <w:rPr>
                <w:rFonts w:ascii="Sylfaen" w:hAnsi="Sylfaen"/>
                <w:sz w:val="20"/>
                <w:szCs w:val="20"/>
              </w:rPr>
              <w:t>Բաժանորդային արկղի համարը</w:t>
            </w:r>
          </w:p>
          <w:p w14:paraId="3960F75B" w14:textId="77777777" w:rsidR="00BD1873" w:rsidRPr="001028EA" w:rsidRDefault="00BD1873" w:rsidP="001A2725">
            <w:pPr>
              <w:pStyle w:val="a0"/>
              <w:shd w:val="clear" w:color="auto" w:fill="auto"/>
              <w:tabs>
                <w:tab w:val="left" w:pos="514"/>
              </w:tabs>
              <w:spacing w:after="120" w:line="240" w:lineRule="auto"/>
              <w:rPr>
                <w:rFonts w:ascii="Sylfaen" w:hAnsi="Sylfaen" w:cs="Sylfaen"/>
                <w:sz w:val="20"/>
                <w:szCs w:val="20"/>
              </w:rPr>
            </w:pPr>
            <w:r w:rsidRPr="001028EA">
              <w:rPr>
                <w:rFonts w:ascii="Sylfaen" w:hAnsi="Sylfaen"/>
                <w:sz w:val="20"/>
                <w:szCs w:val="20"/>
              </w:rPr>
              <w:t>(csdo:PostOfficeBoxId)</w:t>
            </w:r>
          </w:p>
        </w:tc>
        <w:tc>
          <w:tcPr>
            <w:tcW w:w="2851" w:type="dxa"/>
            <w:tcBorders>
              <w:top w:val="single" w:sz="4" w:space="0" w:color="auto"/>
              <w:left w:val="single" w:sz="4" w:space="0" w:color="auto"/>
            </w:tcBorders>
            <w:shd w:val="clear" w:color="auto" w:fill="FFFFFF"/>
          </w:tcPr>
          <w:p w14:paraId="57FE43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ձեռնարկությունում բաժանորդային արկղի համարը</w:t>
            </w:r>
          </w:p>
        </w:tc>
        <w:tc>
          <w:tcPr>
            <w:tcW w:w="2007" w:type="dxa"/>
            <w:tcBorders>
              <w:top w:val="single" w:sz="4" w:space="0" w:color="auto"/>
              <w:left w:val="single" w:sz="4" w:space="0" w:color="auto"/>
            </w:tcBorders>
            <w:shd w:val="clear" w:color="auto" w:fill="FFFFFF"/>
          </w:tcPr>
          <w:p w14:paraId="507C4F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M.SDE.00013</w:t>
            </w:r>
          </w:p>
        </w:tc>
        <w:tc>
          <w:tcPr>
            <w:tcW w:w="3291" w:type="dxa"/>
            <w:tcBorders>
              <w:top w:val="single" w:sz="4" w:space="0" w:color="auto"/>
              <w:left w:val="single" w:sz="4" w:space="0" w:color="auto"/>
            </w:tcBorders>
            <w:shd w:val="clear" w:color="auto" w:fill="FFFFFF"/>
            <w:vAlign w:val="bottom"/>
          </w:tcPr>
          <w:p w14:paraId="4C0903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csdo:Id20Туре (M.SDT.00092) Պայմանանշանների նորմալացված տողը։</w:t>
            </w:r>
          </w:p>
          <w:p w14:paraId="10C7D3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D033F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20</w:t>
            </w:r>
          </w:p>
        </w:tc>
        <w:tc>
          <w:tcPr>
            <w:tcW w:w="639" w:type="dxa"/>
            <w:tcBorders>
              <w:top w:val="single" w:sz="4" w:space="0" w:color="auto"/>
              <w:left w:val="single" w:sz="4" w:space="0" w:color="auto"/>
            </w:tcBorders>
            <w:shd w:val="clear" w:color="auto" w:fill="FFFFFF"/>
          </w:tcPr>
          <w:p w14:paraId="609A2B0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1572B645" w14:textId="77777777" w:rsidR="00BD1873" w:rsidRPr="001028EA" w:rsidRDefault="00BD1873" w:rsidP="001028EA">
            <w:pPr>
              <w:spacing w:after="120"/>
              <w:rPr>
                <w:rFonts w:ascii="Sylfaen" w:hAnsi="Sylfaen" w:cs="Sylfaen"/>
                <w:sz w:val="20"/>
                <w:szCs w:val="20"/>
              </w:rPr>
            </w:pPr>
          </w:p>
        </w:tc>
      </w:tr>
      <w:tr w:rsidR="000C5718" w:rsidRPr="001028EA" w14:paraId="242CDA5B" w14:textId="77777777" w:rsidTr="00CA638A">
        <w:trPr>
          <w:jc w:val="center"/>
        </w:trPr>
        <w:tc>
          <w:tcPr>
            <w:tcW w:w="182" w:type="dxa"/>
            <w:shd w:val="clear" w:color="auto" w:fill="FFFFFF"/>
          </w:tcPr>
          <w:p w14:paraId="2EBEB5E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5562FB8"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367191E4" w14:textId="77777777" w:rsidR="00BD1873" w:rsidRPr="001028EA" w:rsidRDefault="00BD1873" w:rsidP="00301398">
            <w:pPr>
              <w:pStyle w:val="a0"/>
              <w:shd w:val="clear" w:color="auto" w:fill="auto"/>
              <w:tabs>
                <w:tab w:val="left" w:pos="886"/>
              </w:tabs>
              <w:spacing w:after="120" w:line="240" w:lineRule="auto"/>
              <w:rPr>
                <w:rFonts w:ascii="Sylfaen" w:hAnsi="Sylfaen" w:cs="Sylfaen"/>
                <w:sz w:val="20"/>
                <w:szCs w:val="20"/>
              </w:rPr>
            </w:pPr>
            <w:r w:rsidRPr="001028EA">
              <w:rPr>
                <w:rFonts w:ascii="Sylfaen" w:hAnsi="Sylfaen"/>
                <w:sz w:val="20"/>
                <w:szCs w:val="20"/>
              </w:rPr>
              <w:t>18.10.13.</w:t>
            </w:r>
            <w:r w:rsidR="00301398">
              <w:rPr>
                <w:rFonts w:ascii="Sylfaen" w:hAnsi="Sylfaen"/>
                <w:sz w:val="20"/>
                <w:szCs w:val="20"/>
              </w:rPr>
              <w:tab/>
            </w:r>
            <w:r w:rsidRPr="001028EA">
              <w:rPr>
                <w:rFonts w:ascii="Sylfaen" w:hAnsi="Sylfaen"/>
                <w:sz w:val="20"/>
                <w:szCs w:val="20"/>
              </w:rPr>
              <w:t>Կոնտակտային վավերապայմանը (ccdo:CommunicationDetails)</w:t>
            </w:r>
          </w:p>
        </w:tc>
        <w:tc>
          <w:tcPr>
            <w:tcW w:w="2851" w:type="dxa"/>
            <w:tcBorders>
              <w:top w:val="single" w:sz="4" w:space="0" w:color="auto"/>
              <w:left w:val="single" w:sz="4" w:space="0" w:color="auto"/>
            </w:tcBorders>
            <w:shd w:val="clear" w:color="auto" w:fill="FFFFFF"/>
          </w:tcPr>
          <w:p w14:paraId="3DF6AE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կոնտակտային վավերապայմանը</w:t>
            </w:r>
          </w:p>
        </w:tc>
        <w:tc>
          <w:tcPr>
            <w:tcW w:w="2007" w:type="dxa"/>
            <w:tcBorders>
              <w:top w:val="single" w:sz="4" w:space="0" w:color="auto"/>
              <w:left w:val="single" w:sz="4" w:space="0" w:color="auto"/>
            </w:tcBorders>
            <w:shd w:val="clear" w:color="auto" w:fill="FFFFFF"/>
          </w:tcPr>
          <w:p w14:paraId="3B9D83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.00003</w:t>
            </w:r>
          </w:p>
        </w:tc>
        <w:tc>
          <w:tcPr>
            <w:tcW w:w="3291" w:type="dxa"/>
            <w:tcBorders>
              <w:top w:val="single" w:sz="4" w:space="0" w:color="auto"/>
              <w:left w:val="single" w:sz="4" w:space="0" w:color="auto"/>
            </w:tcBorders>
            <w:shd w:val="clear" w:color="auto" w:fill="FFFFFF"/>
            <w:vAlign w:val="bottom"/>
          </w:tcPr>
          <w:p w14:paraId="24D293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ссdо:CommunicationDetailsТуре</w:t>
            </w:r>
          </w:p>
          <w:p w14:paraId="3D6964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.00003)</w:t>
            </w:r>
          </w:p>
          <w:p w14:paraId="0F3730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534415D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tcPr>
          <w:p w14:paraId="7607CC13" w14:textId="77777777" w:rsidR="00BD1873" w:rsidRPr="001028EA" w:rsidRDefault="00BD1873" w:rsidP="001028EA">
            <w:pPr>
              <w:spacing w:after="120"/>
              <w:rPr>
                <w:rFonts w:ascii="Sylfaen" w:hAnsi="Sylfaen" w:cs="Sylfaen"/>
                <w:sz w:val="20"/>
                <w:szCs w:val="20"/>
              </w:rPr>
            </w:pPr>
          </w:p>
        </w:tc>
      </w:tr>
      <w:tr w:rsidR="000C5718" w:rsidRPr="001028EA" w14:paraId="019F8C09" w14:textId="77777777" w:rsidTr="00CA638A">
        <w:trPr>
          <w:jc w:val="center"/>
        </w:trPr>
        <w:tc>
          <w:tcPr>
            <w:tcW w:w="182" w:type="dxa"/>
            <w:shd w:val="clear" w:color="auto" w:fill="FFFFFF"/>
          </w:tcPr>
          <w:p w14:paraId="67C1ACC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C0F02DA"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36ED1886"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40D2906A"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*.1.</w:t>
            </w:r>
            <w:r w:rsidR="00301398">
              <w:rPr>
                <w:rFonts w:ascii="Sylfaen" w:hAnsi="Sylfaen"/>
                <w:sz w:val="20"/>
                <w:szCs w:val="20"/>
              </w:rPr>
              <w:tab/>
            </w:r>
            <w:r w:rsidRPr="001028EA">
              <w:rPr>
                <w:rFonts w:ascii="Sylfaen" w:hAnsi="Sylfaen"/>
                <w:sz w:val="20"/>
                <w:szCs w:val="20"/>
              </w:rPr>
              <w:t>Կապի տեսակի ծածկագիրը</w:t>
            </w:r>
          </w:p>
          <w:p w14:paraId="68FB14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(csdo:CommunicationChannelCode)</w:t>
            </w:r>
          </w:p>
        </w:tc>
        <w:tc>
          <w:tcPr>
            <w:tcW w:w="2851" w:type="dxa"/>
            <w:tcBorders>
              <w:top w:val="single" w:sz="4" w:space="0" w:color="auto"/>
              <w:left w:val="single" w:sz="4" w:space="0" w:color="auto"/>
            </w:tcBorders>
            <w:shd w:val="clear" w:color="auto" w:fill="FFFFFF"/>
          </w:tcPr>
          <w:p w14:paraId="034076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կապի միջոցի (կապուղու) տեսակի (հեռախոս, ֆաքս, էլեկտրոնային փոստ եւ այլն) ծածկագրային նշագիրը</w:t>
            </w:r>
          </w:p>
        </w:tc>
        <w:tc>
          <w:tcPr>
            <w:tcW w:w="2007" w:type="dxa"/>
            <w:tcBorders>
              <w:top w:val="single" w:sz="4" w:space="0" w:color="auto"/>
              <w:left w:val="single" w:sz="4" w:space="0" w:color="auto"/>
            </w:tcBorders>
            <w:shd w:val="clear" w:color="auto" w:fill="FFFFFF"/>
          </w:tcPr>
          <w:p w14:paraId="5B10F8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M.SDE.00014</w:t>
            </w:r>
          </w:p>
        </w:tc>
        <w:tc>
          <w:tcPr>
            <w:tcW w:w="3291" w:type="dxa"/>
            <w:tcBorders>
              <w:top w:val="single" w:sz="4" w:space="0" w:color="auto"/>
              <w:left w:val="single" w:sz="4" w:space="0" w:color="auto"/>
            </w:tcBorders>
            <w:shd w:val="clear" w:color="auto" w:fill="FFFFFF"/>
          </w:tcPr>
          <w:p w14:paraId="351596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14:paraId="1838C7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555365F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7B7B996E"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պետք է պարունակի հետեւյալ արժեքներից մեկը՝</w:t>
            </w:r>
          </w:p>
          <w:p w14:paraId="4FBA15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АО՝ «Ինտերնետ» տեղեկատվական-hեռահաղորդակցական ցանցում ռեսուրսի միասնական ցուցիչ (URL).</w:t>
            </w:r>
          </w:p>
          <w:p w14:paraId="30E941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ЕМ՝ էլեկտրոնային փոստ.</w:t>
            </w:r>
          </w:p>
          <w:p w14:paraId="7F8B61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FX՝ հեռատպիչ.</w:t>
            </w:r>
          </w:p>
          <w:p w14:paraId="2130D8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ТЕ՝ հեռախոս.</w:t>
            </w:r>
          </w:p>
          <w:p w14:paraId="69E65F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TG՝ հեռագրասարք.</w:t>
            </w:r>
          </w:p>
          <w:p w14:paraId="45F922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TL՝ տելեքս</w:t>
            </w:r>
          </w:p>
        </w:tc>
      </w:tr>
      <w:tr w:rsidR="000C5718" w:rsidRPr="001028EA" w14:paraId="55871C50" w14:textId="77777777" w:rsidTr="00CA638A">
        <w:trPr>
          <w:jc w:val="center"/>
        </w:trPr>
        <w:tc>
          <w:tcPr>
            <w:tcW w:w="182" w:type="dxa"/>
            <w:shd w:val="clear" w:color="auto" w:fill="FFFFFF"/>
          </w:tcPr>
          <w:p w14:paraId="60CBD74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70EF732"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42DF8C7"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52ADCC4C"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*.2.</w:t>
            </w:r>
            <w:r w:rsidR="00301398">
              <w:rPr>
                <w:rFonts w:ascii="Sylfaen" w:hAnsi="Sylfaen"/>
                <w:sz w:val="20"/>
                <w:szCs w:val="20"/>
              </w:rPr>
              <w:tab/>
            </w:r>
            <w:r w:rsidRPr="001028EA">
              <w:rPr>
                <w:rFonts w:ascii="Sylfaen" w:hAnsi="Sylfaen"/>
                <w:sz w:val="20"/>
                <w:szCs w:val="20"/>
              </w:rPr>
              <w:t>Կապի տեսակի անվանումը (csdo:CommunicationChannelName)</w:t>
            </w:r>
          </w:p>
        </w:tc>
        <w:tc>
          <w:tcPr>
            <w:tcW w:w="2851" w:type="dxa"/>
            <w:tcBorders>
              <w:top w:val="single" w:sz="4" w:space="0" w:color="auto"/>
              <w:left w:val="single" w:sz="4" w:space="0" w:color="auto"/>
              <w:bottom w:val="single" w:sz="4" w:space="0" w:color="auto"/>
            </w:tcBorders>
            <w:shd w:val="clear" w:color="auto" w:fill="FFFFFF"/>
          </w:tcPr>
          <w:p w14:paraId="70836F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կապի միջոցի (կապուղու) տեսակի (հեռախոս, ֆաքս, էլեկտրոնային փոստ եւ այլն) անվանումը</w:t>
            </w:r>
          </w:p>
        </w:tc>
        <w:tc>
          <w:tcPr>
            <w:tcW w:w="2007" w:type="dxa"/>
            <w:tcBorders>
              <w:top w:val="single" w:sz="4" w:space="0" w:color="auto"/>
              <w:left w:val="single" w:sz="4" w:space="0" w:color="auto"/>
              <w:bottom w:val="single" w:sz="4" w:space="0" w:color="auto"/>
            </w:tcBorders>
            <w:shd w:val="clear" w:color="auto" w:fill="FFFFFF"/>
          </w:tcPr>
          <w:p w14:paraId="7D69BB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M.SDE.00093</w:t>
            </w:r>
          </w:p>
        </w:tc>
        <w:tc>
          <w:tcPr>
            <w:tcW w:w="3291" w:type="dxa"/>
            <w:tcBorders>
              <w:top w:val="single" w:sz="4" w:space="0" w:color="auto"/>
              <w:left w:val="single" w:sz="4" w:space="0" w:color="auto"/>
              <w:bottom w:val="single" w:sz="4" w:space="0" w:color="auto"/>
            </w:tcBorders>
            <w:shd w:val="clear" w:color="auto" w:fill="FFFFFF"/>
            <w:vAlign w:val="center"/>
          </w:tcPr>
          <w:p w14:paraId="5C50C6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A2725" w:rsidRPr="00A96619">
              <w:rPr>
                <w:rFonts w:ascii="Sylfaen" w:hAnsi="Sylfaen"/>
                <w:sz w:val="20"/>
                <w:szCs w:val="20"/>
              </w:rPr>
              <w:t xml:space="preserve"> </w:t>
            </w:r>
            <w:r w:rsidRPr="001028EA">
              <w:rPr>
                <w:rFonts w:ascii="Sylfaen" w:hAnsi="Sylfaen"/>
                <w:sz w:val="20"/>
                <w:szCs w:val="20"/>
              </w:rPr>
              <w:t>(M.SDT.00055)</w:t>
            </w:r>
          </w:p>
          <w:p w14:paraId="21DC8F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579B0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885AA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AF261C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F9D02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0C5718" w:rsidRPr="001028EA" w14:paraId="34AA9C2D" w14:textId="77777777" w:rsidTr="00CA638A">
        <w:trPr>
          <w:jc w:val="center"/>
        </w:trPr>
        <w:tc>
          <w:tcPr>
            <w:tcW w:w="182" w:type="dxa"/>
            <w:shd w:val="clear" w:color="auto" w:fill="FFFFFF"/>
          </w:tcPr>
          <w:p w14:paraId="3B56027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DA8EA5D" w14:textId="77777777" w:rsidR="00BD1873" w:rsidRPr="001028EA" w:rsidRDefault="00BD1873" w:rsidP="001028EA">
            <w:pPr>
              <w:spacing w:after="120"/>
              <w:rPr>
                <w:rFonts w:ascii="Sylfaen" w:hAnsi="Sylfaen" w:cs="Sylfaen"/>
                <w:sz w:val="20"/>
                <w:szCs w:val="20"/>
              </w:rPr>
            </w:pPr>
          </w:p>
        </w:tc>
        <w:tc>
          <w:tcPr>
            <w:tcW w:w="148" w:type="dxa"/>
            <w:gridSpan w:val="2"/>
            <w:tcBorders>
              <w:bottom w:val="single" w:sz="4" w:space="0" w:color="auto"/>
            </w:tcBorders>
            <w:shd w:val="clear" w:color="auto" w:fill="FFFFFF"/>
          </w:tcPr>
          <w:p w14:paraId="0433E3E8"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55BAE0F8"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*.3.</w:t>
            </w:r>
            <w:r w:rsidR="00301398">
              <w:rPr>
                <w:rFonts w:ascii="Sylfaen" w:hAnsi="Sylfaen"/>
                <w:sz w:val="20"/>
                <w:szCs w:val="20"/>
              </w:rPr>
              <w:tab/>
            </w:r>
            <w:r w:rsidRPr="001028EA">
              <w:rPr>
                <w:rFonts w:ascii="Sylfaen" w:hAnsi="Sylfaen"/>
                <w:sz w:val="20"/>
                <w:szCs w:val="20"/>
              </w:rPr>
              <w:t xml:space="preserve">Կապուղու </w:t>
            </w:r>
            <w:r w:rsidRPr="001028EA">
              <w:rPr>
                <w:rFonts w:ascii="Sylfaen" w:hAnsi="Sylfaen"/>
                <w:sz w:val="20"/>
                <w:szCs w:val="20"/>
              </w:rPr>
              <w:lastRenderedPageBreak/>
              <w:t>նույնականացուցիչը</w:t>
            </w:r>
          </w:p>
          <w:p w14:paraId="7D5571F1"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(csdo:CommunicationChannelId)</w:t>
            </w:r>
          </w:p>
        </w:tc>
        <w:tc>
          <w:tcPr>
            <w:tcW w:w="2851" w:type="dxa"/>
            <w:tcBorders>
              <w:top w:val="single" w:sz="4" w:space="0" w:color="auto"/>
              <w:left w:val="single" w:sz="4" w:space="0" w:color="auto"/>
              <w:bottom w:val="single" w:sz="4" w:space="0" w:color="auto"/>
            </w:tcBorders>
            <w:shd w:val="clear" w:color="auto" w:fill="FFFFFF"/>
          </w:tcPr>
          <w:p w14:paraId="520121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կապուղին նույնականացնող՝ </w:t>
            </w:r>
            <w:r w:rsidRPr="001028EA">
              <w:rPr>
                <w:rFonts w:ascii="Sylfaen" w:hAnsi="Sylfaen"/>
                <w:sz w:val="20"/>
                <w:szCs w:val="20"/>
              </w:rPr>
              <w:lastRenderedPageBreak/>
              <w:t>պայմանանշանների հաջորդականությունը (հեռախոսահամարի, ֆաքսի համարի, էլեկտրոնային փոստի հասցեի եւ այլնի նշում)</w:t>
            </w:r>
          </w:p>
        </w:tc>
        <w:tc>
          <w:tcPr>
            <w:tcW w:w="2007" w:type="dxa"/>
            <w:tcBorders>
              <w:top w:val="single" w:sz="4" w:space="0" w:color="auto"/>
              <w:left w:val="single" w:sz="4" w:space="0" w:color="auto"/>
              <w:bottom w:val="single" w:sz="4" w:space="0" w:color="auto"/>
            </w:tcBorders>
            <w:shd w:val="clear" w:color="auto" w:fill="FFFFFF"/>
          </w:tcPr>
          <w:p w14:paraId="1067D0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M.SDE.00015</w:t>
            </w:r>
          </w:p>
        </w:tc>
        <w:tc>
          <w:tcPr>
            <w:tcW w:w="3291" w:type="dxa"/>
            <w:tcBorders>
              <w:top w:val="single" w:sz="4" w:space="0" w:color="auto"/>
              <w:left w:val="single" w:sz="4" w:space="0" w:color="auto"/>
              <w:bottom w:val="single" w:sz="4" w:space="0" w:color="auto"/>
            </w:tcBorders>
            <w:shd w:val="clear" w:color="auto" w:fill="FFFFFF"/>
          </w:tcPr>
          <w:p w14:paraId="79A95D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csdo:CommunicationChannelIdType </w:t>
            </w:r>
            <w:r w:rsidRPr="001028EA">
              <w:rPr>
                <w:rFonts w:ascii="Sylfaen" w:hAnsi="Sylfaen"/>
                <w:sz w:val="20"/>
                <w:szCs w:val="20"/>
              </w:rPr>
              <w:lastRenderedPageBreak/>
              <w:t>(M.SDT.00015) Պայմանանշանների նորմալացված տողը:</w:t>
            </w:r>
          </w:p>
          <w:p w14:paraId="7163C9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C3E2D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1000</w:t>
            </w:r>
          </w:p>
        </w:tc>
        <w:tc>
          <w:tcPr>
            <w:tcW w:w="639" w:type="dxa"/>
            <w:tcBorders>
              <w:top w:val="single" w:sz="4" w:space="0" w:color="auto"/>
              <w:left w:val="single" w:sz="4" w:space="0" w:color="auto"/>
              <w:bottom w:val="single" w:sz="4" w:space="0" w:color="auto"/>
            </w:tcBorders>
            <w:shd w:val="clear" w:color="auto" w:fill="FFFFFF"/>
          </w:tcPr>
          <w:p w14:paraId="18530EC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456AFE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եթե «Կապի տեսակի </w:t>
            </w:r>
            <w:r w:rsidRPr="001028EA">
              <w:rPr>
                <w:rFonts w:ascii="Sylfaen" w:hAnsi="Sylfaen"/>
                <w:sz w:val="20"/>
                <w:szCs w:val="20"/>
              </w:rPr>
              <w:lastRenderedPageBreak/>
              <w:t xml:space="preserve">ծածկագիրը (csdo:CommunicationChannelCode)» վավերապայմանը պարունակում է «ТЕ» կամ «FX» արժեքը, ապա «Կապուղու նույնականացուցիչը (csdo:CommunicationChannelId)» վավերապայմանը պետք է պարունակի այն արժեքը, որը բերված է հետեւյալ ձեւանմուշին համապատասխան՝ +ССС РР НННН, որտեղ ССС-ն երկրի ծածկագիրն է (1-ից մինչեւ 3 թվանշան), РР-ն՝ նշանակման կետի ազգային ծածկագիրը (առնվազն 2 թվանշան (քաղաքի, ավանի եւ այլնի ծածկագիրը)) կամ բջջային կապի օպերատորի ծածկագիրը, НННН-ն՝ բաժանորդի համարը (առնվազն 4 թվանշան): Պայմանանշանների խմբերի միջեւ բաժանիչը բացատի նշանն է: Վավերապայմանի արժեքի երկարությունը պետք է կազմի 15 թվանշանից ոչ ավելի («+» պայմանանշանը եւ բացատի նշանները հաշվի չեն առնվում): Այլ </w:t>
            </w:r>
            <w:r w:rsidRPr="001028EA">
              <w:rPr>
                <w:rFonts w:ascii="Sylfaen" w:hAnsi="Sylfaen"/>
                <w:sz w:val="20"/>
                <w:szCs w:val="20"/>
              </w:rPr>
              <w:lastRenderedPageBreak/>
              <w:t>պայմանանշաններ եւ բաժանիչներ չեն թույլատրվում</w:t>
            </w:r>
          </w:p>
        </w:tc>
      </w:tr>
      <w:tr w:rsidR="000C5718" w:rsidRPr="001028EA" w14:paraId="0FDBDED2" w14:textId="77777777" w:rsidTr="00CA638A">
        <w:trPr>
          <w:jc w:val="center"/>
        </w:trPr>
        <w:tc>
          <w:tcPr>
            <w:tcW w:w="182" w:type="dxa"/>
            <w:shd w:val="clear" w:color="auto" w:fill="FFFFFF"/>
          </w:tcPr>
          <w:p w14:paraId="103639C6"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0B532917"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right w:val="single" w:sz="4" w:space="0" w:color="auto"/>
            </w:tcBorders>
            <w:shd w:val="clear" w:color="auto" w:fill="FFFFFF"/>
          </w:tcPr>
          <w:p w14:paraId="105C07C3" w14:textId="77777777" w:rsidR="00BD1873" w:rsidRPr="001028EA" w:rsidRDefault="00BD1873" w:rsidP="00301398">
            <w:pPr>
              <w:pStyle w:val="a0"/>
              <w:shd w:val="clear" w:color="auto" w:fill="auto"/>
              <w:tabs>
                <w:tab w:val="left" w:pos="919"/>
              </w:tabs>
              <w:spacing w:after="120" w:line="240" w:lineRule="auto"/>
              <w:rPr>
                <w:rFonts w:ascii="Sylfaen" w:hAnsi="Sylfaen" w:cs="Sylfaen"/>
                <w:sz w:val="20"/>
                <w:szCs w:val="20"/>
              </w:rPr>
            </w:pPr>
            <w:r w:rsidRPr="001028EA">
              <w:rPr>
                <w:rFonts w:ascii="Sylfaen" w:hAnsi="Sylfaen"/>
                <w:sz w:val="20"/>
                <w:szCs w:val="20"/>
              </w:rPr>
              <w:t>18.10.14.</w:t>
            </w:r>
            <w:r w:rsidR="00301398">
              <w:rPr>
                <w:rFonts w:ascii="Sylfaen" w:hAnsi="Sylfaen"/>
                <w:sz w:val="20"/>
                <w:szCs w:val="20"/>
              </w:rPr>
              <w:tab/>
            </w:r>
            <w:r w:rsidRPr="001028EA">
              <w:rPr>
                <w:rFonts w:ascii="Sylfaen" w:hAnsi="Sylfaen"/>
                <w:sz w:val="20"/>
                <w:szCs w:val="20"/>
              </w:rPr>
              <w:t>Առանձնացված ստորաբաժանումը</w:t>
            </w:r>
          </w:p>
          <w:p w14:paraId="35A284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(cacdo:SubjectBranchDetails)</w:t>
            </w:r>
          </w:p>
        </w:tc>
        <w:tc>
          <w:tcPr>
            <w:tcW w:w="2851" w:type="dxa"/>
            <w:tcBorders>
              <w:top w:val="single" w:sz="4" w:space="0" w:color="auto"/>
              <w:left w:val="single" w:sz="4" w:space="0" w:color="auto"/>
              <w:bottom w:val="single" w:sz="4" w:space="0" w:color="auto"/>
            </w:tcBorders>
            <w:shd w:val="clear" w:color="auto" w:fill="FFFFFF"/>
          </w:tcPr>
          <w:p w14:paraId="36BC59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առանձնացված ստորաբաժանման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72C601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М.СА.СDЕ.00465</w:t>
            </w:r>
          </w:p>
        </w:tc>
        <w:tc>
          <w:tcPr>
            <w:tcW w:w="3291" w:type="dxa"/>
            <w:tcBorders>
              <w:top w:val="single" w:sz="4" w:space="0" w:color="auto"/>
              <w:left w:val="single" w:sz="4" w:space="0" w:color="auto"/>
              <w:bottom w:val="single" w:sz="4" w:space="0" w:color="auto"/>
            </w:tcBorders>
            <w:shd w:val="clear" w:color="auto" w:fill="FFFFFF"/>
          </w:tcPr>
          <w:p w14:paraId="31325B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сасdо:САОrganizationТуре</w:t>
            </w:r>
          </w:p>
          <w:p w14:paraId="73EBB1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.00298)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33F9207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75EED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առանձնացված ստորաբաժանման անվանումը նշելու համար պետք է լրացվի հետեւյալ վավերապայմաններից մեկը՝ «Սուբյեկտի անվանումը (csdo:SubjectName)» կամ «Սուբյեկտի կրճատ անվանումը (csdo:SubjectBriefName)»</w:t>
            </w:r>
          </w:p>
        </w:tc>
      </w:tr>
      <w:tr w:rsidR="000C5718" w:rsidRPr="001028EA" w14:paraId="717C7299" w14:textId="77777777" w:rsidTr="00CA638A">
        <w:trPr>
          <w:jc w:val="center"/>
        </w:trPr>
        <w:tc>
          <w:tcPr>
            <w:tcW w:w="182" w:type="dxa"/>
            <w:shd w:val="clear" w:color="auto" w:fill="FFFFFF"/>
          </w:tcPr>
          <w:p w14:paraId="00FFD9D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2558FE8"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577E9FF5"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2FCB55F1" w14:textId="77777777" w:rsidR="00BD1873" w:rsidRPr="001028EA" w:rsidRDefault="00BD1873" w:rsidP="00301398">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*.1.</w:t>
            </w:r>
            <w:r w:rsidR="00301398">
              <w:rPr>
                <w:rFonts w:ascii="Sylfaen" w:hAnsi="Sylfaen"/>
                <w:sz w:val="20"/>
                <w:szCs w:val="20"/>
              </w:rPr>
              <w:tab/>
            </w:r>
            <w:r w:rsidRPr="001028EA">
              <w:rPr>
                <w:rFonts w:ascii="Sylfaen" w:hAnsi="Sylfaen"/>
                <w:sz w:val="20"/>
                <w:szCs w:val="20"/>
              </w:rPr>
              <w:t>Երկրի ծածկագիրը</w:t>
            </w:r>
          </w:p>
          <w:p w14:paraId="26ACD3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4F3B6E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գրանցման 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360764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М.SDE.00162</w:t>
            </w:r>
          </w:p>
        </w:tc>
        <w:tc>
          <w:tcPr>
            <w:tcW w:w="3291" w:type="dxa"/>
            <w:tcBorders>
              <w:top w:val="single" w:sz="4" w:space="0" w:color="auto"/>
              <w:left w:val="single" w:sz="4" w:space="0" w:color="auto"/>
              <w:bottom w:val="single" w:sz="4" w:space="0" w:color="auto"/>
            </w:tcBorders>
            <w:shd w:val="clear" w:color="auto" w:fill="FFFFFF"/>
            <w:vAlign w:val="bottom"/>
          </w:tcPr>
          <w:p w14:paraId="54A738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w:t>
            </w:r>
          </w:p>
          <w:p w14:paraId="2E2A85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(M.SDT.00112)</w:t>
            </w:r>
          </w:p>
          <w:p w14:paraId="304ABC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E349F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03E9E19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E80E2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307D0E2B" w14:textId="77777777" w:rsidTr="00CA638A">
        <w:trPr>
          <w:jc w:val="center"/>
        </w:trPr>
        <w:tc>
          <w:tcPr>
            <w:tcW w:w="182" w:type="dxa"/>
            <w:shd w:val="clear" w:color="auto" w:fill="FFFFFF"/>
          </w:tcPr>
          <w:p w14:paraId="4E455E7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645602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E87AEF6" w14:textId="77777777" w:rsidR="00BD1873" w:rsidRPr="001028EA" w:rsidRDefault="00BD1873" w:rsidP="001028EA">
            <w:pPr>
              <w:spacing w:after="120"/>
              <w:rPr>
                <w:rFonts w:ascii="Sylfaen" w:hAnsi="Sylfaen" w:cs="Sylfaen"/>
                <w:sz w:val="20"/>
                <w:szCs w:val="20"/>
              </w:rPr>
            </w:pPr>
          </w:p>
        </w:tc>
        <w:tc>
          <w:tcPr>
            <w:tcW w:w="198" w:type="dxa"/>
            <w:gridSpan w:val="2"/>
            <w:tcBorders>
              <w:bottom w:val="single" w:sz="4" w:space="0" w:color="auto"/>
              <w:right w:val="single" w:sz="4" w:space="0" w:color="auto"/>
            </w:tcBorders>
            <w:shd w:val="clear" w:color="auto" w:fill="FFFFFF"/>
          </w:tcPr>
          <w:p w14:paraId="764FDC9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70CDB8A2" w14:textId="77777777" w:rsidR="00BD1873" w:rsidRPr="001028EA" w:rsidRDefault="00BD1873" w:rsidP="00301398">
            <w:pPr>
              <w:pStyle w:val="a0"/>
              <w:shd w:val="clear" w:color="auto" w:fill="auto"/>
              <w:tabs>
                <w:tab w:val="left" w:pos="330"/>
              </w:tabs>
              <w:spacing w:after="120" w:line="240" w:lineRule="auto"/>
              <w:rPr>
                <w:rFonts w:ascii="Sylfaen" w:hAnsi="Sylfaen" w:cs="Sylfaen"/>
                <w:sz w:val="20"/>
                <w:szCs w:val="20"/>
              </w:rPr>
            </w:pPr>
            <w:r w:rsidRPr="001028EA">
              <w:rPr>
                <w:rFonts w:ascii="Sylfaen" w:hAnsi="Sylfaen"/>
                <w:sz w:val="20"/>
                <w:szCs w:val="20"/>
              </w:rPr>
              <w:t>ա)</w:t>
            </w:r>
            <w:r w:rsidR="00301398">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1F3118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398FB8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59AD65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C2BDF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A32F0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F3AE032"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0B7A68B" w14:textId="77777777" w:rsidR="00BD1873" w:rsidRPr="001028EA" w:rsidRDefault="00BD1873" w:rsidP="001028EA">
            <w:pPr>
              <w:spacing w:after="120"/>
              <w:rPr>
                <w:rFonts w:ascii="Sylfaen" w:hAnsi="Sylfaen" w:cs="Sylfaen"/>
                <w:sz w:val="20"/>
                <w:szCs w:val="20"/>
              </w:rPr>
            </w:pPr>
          </w:p>
        </w:tc>
      </w:tr>
      <w:tr w:rsidR="000C5718" w:rsidRPr="001028EA" w14:paraId="4B74845A" w14:textId="77777777" w:rsidTr="00CA638A">
        <w:trPr>
          <w:jc w:val="center"/>
        </w:trPr>
        <w:tc>
          <w:tcPr>
            <w:tcW w:w="182" w:type="dxa"/>
            <w:shd w:val="clear" w:color="auto" w:fill="FFFFFF"/>
          </w:tcPr>
          <w:p w14:paraId="4895622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5E29C61"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0195E98B"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6F2D24BA"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*.2.</w:t>
            </w:r>
            <w:r w:rsidR="00301398">
              <w:rPr>
                <w:rFonts w:ascii="Sylfaen" w:hAnsi="Sylfaen"/>
                <w:sz w:val="20"/>
                <w:szCs w:val="20"/>
              </w:rPr>
              <w:tab/>
            </w:r>
            <w:r w:rsidRPr="001028EA">
              <w:rPr>
                <w:rFonts w:ascii="Sylfaen" w:hAnsi="Sylfaen"/>
                <w:sz w:val="20"/>
                <w:szCs w:val="20"/>
              </w:rPr>
              <w:t>Սուբյեկտի անվանումը</w:t>
            </w:r>
          </w:p>
          <w:p w14:paraId="31E6EC5B"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(csdo:SubjectName)</w:t>
            </w:r>
          </w:p>
        </w:tc>
        <w:tc>
          <w:tcPr>
            <w:tcW w:w="2851" w:type="dxa"/>
            <w:tcBorders>
              <w:top w:val="single" w:sz="4" w:space="0" w:color="auto"/>
              <w:left w:val="single" w:sz="4" w:space="0" w:color="auto"/>
              <w:bottom w:val="single" w:sz="4" w:space="0" w:color="auto"/>
            </w:tcBorders>
            <w:shd w:val="clear" w:color="auto" w:fill="FFFFFF"/>
            <w:vAlign w:val="center"/>
          </w:tcPr>
          <w:p w14:paraId="03063C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լրիվ անվանումը կամ ֆիզիկական անձի ազգանունը, անունը եւ հայրանունը</w:t>
            </w:r>
          </w:p>
        </w:tc>
        <w:tc>
          <w:tcPr>
            <w:tcW w:w="2007" w:type="dxa"/>
            <w:tcBorders>
              <w:top w:val="single" w:sz="4" w:space="0" w:color="auto"/>
              <w:left w:val="single" w:sz="4" w:space="0" w:color="auto"/>
              <w:bottom w:val="single" w:sz="4" w:space="0" w:color="auto"/>
            </w:tcBorders>
            <w:shd w:val="clear" w:color="auto" w:fill="FFFFFF"/>
          </w:tcPr>
          <w:p w14:paraId="215CDA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М.SDE.00224</w:t>
            </w:r>
          </w:p>
        </w:tc>
        <w:tc>
          <w:tcPr>
            <w:tcW w:w="3291" w:type="dxa"/>
            <w:tcBorders>
              <w:top w:val="single" w:sz="4" w:space="0" w:color="auto"/>
              <w:left w:val="single" w:sz="4" w:space="0" w:color="auto"/>
              <w:bottom w:val="single" w:sz="4" w:space="0" w:color="auto"/>
            </w:tcBorders>
            <w:shd w:val="clear" w:color="auto" w:fill="FFFFFF"/>
            <w:vAlign w:val="center"/>
          </w:tcPr>
          <w:p w14:paraId="022D5D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сsdo:Name300Туре</w:t>
            </w:r>
          </w:p>
          <w:p w14:paraId="216B0A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М.SDT.00056)</w:t>
            </w:r>
          </w:p>
          <w:p w14:paraId="226D32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23EBA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7EA5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54A38ED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21AB80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ներառի տեղեկություններ սուբյեկտի կազմակերպաիրավական ձեւի մասին (դրանց առկայության դեպքում)</w:t>
            </w:r>
          </w:p>
        </w:tc>
      </w:tr>
      <w:tr w:rsidR="000C5718" w:rsidRPr="001028EA" w14:paraId="28CFC7D6" w14:textId="77777777" w:rsidTr="00CA638A">
        <w:trPr>
          <w:jc w:val="center"/>
        </w:trPr>
        <w:tc>
          <w:tcPr>
            <w:tcW w:w="182" w:type="dxa"/>
            <w:shd w:val="clear" w:color="auto" w:fill="FFFFFF"/>
          </w:tcPr>
          <w:p w14:paraId="5006552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DFE6914"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4411F3EA"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7FC73511"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*.3.</w:t>
            </w:r>
            <w:r w:rsidR="00301398">
              <w:rPr>
                <w:rFonts w:ascii="Sylfaen" w:hAnsi="Sylfaen"/>
                <w:sz w:val="20"/>
                <w:szCs w:val="20"/>
              </w:rPr>
              <w:tab/>
            </w:r>
            <w:r w:rsidRPr="001028EA">
              <w:rPr>
                <w:rFonts w:ascii="Sylfaen" w:hAnsi="Sylfaen"/>
                <w:sz w:val="20"/>
                <w:szCs w:val="20"/>
              </w:rPr>
              <w:t>Սուբյեկտի կրճատ անվանումը</w:t>
            </w:r>
          </w:p>
          <w:p w14:paraId="184BBDF2"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(csdo:SubjectBriefName)</w:t>
            </w:r>
          </w:p>
        </w:tc>
        <w:tc>
          <w:tcPr>
            <w:tcW w:w="2851" w:type="dxa"/>
            <w:tcBorders>
              <w:top w:val="single" w:sz="4" w:space="0" w:color="auto"/>
              <w:left w:val="single" w:sz="4" w:space="0" w:color="auto"/>
              <w:bottom w:val="single" w:sz="4" w:space="0" w:color="auto"/>
            </w:tcBorders>
            <w:shd w:val="clear" w:color="auto" w:fill="FFFFFF"/>
            <w:vAlign w:val="bottom"/>
          </w:tcPr>
          <w:p w14:paraId="2CC2AE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համառոտ անվանումը կամ ֆիզիկական անձի ազգանունը, անունը եւ հայրանունը</w:t>
            </w:r>
          </w:p>
        </w:tc>
        <w:tc>
          <w:tcPr>
            <w:tcW w:w="2007" w:type="dxa"/>
            <w:tcBorders>
              <w:top w:val="single" w:sz="4" w:space="0" w:color="auto"/>
              <w:left w:val="single" w:sz="4" w:space="0" w:color="auto"/>
              <w:bottom w:val="single" w:sz="4" w:space="0" w:color="auto"/>
            </w:tcBorders>
            <w:shd w:val="clear" w:color="auto" w:fill="FFFFFF"/>
          </w:tcPr>
          <w:p w14:paraId="43B215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M.SDE.00225</w:t>
            </w:r>
          </w:p>
        </w:tc>
        <w:tc>
          <w:tcPr>
            <w:tcW w:w="3291" w:type="dxa"/>
            <w:tcBorders>
              <w:top w:val="single" w:sz="4" w:space="0" w:color="auto"/>
              <w:left w:val="single" w:sz="4" w:space="0" w:color="auto"/>
              <w:bottom w:val="single" w:sz="4" w:space="0" w:color="auto"/>
            </w:tcBorders>
            <w:shd w:val="clear" w:color="auto" w:fill="FFFFFF"/>
            <w:vAlign w:val="bottom"/>
          </w:tcPr>
          <w:p w14:paraId="21ECE6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p>
          <w:p w14:paraId="185804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03A154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F3189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A808F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108890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3F7C90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տեղեկություններ ներառի սուբյեկտի կազմակերպաիրավական ձեւի մասին (դրանց առկայության դեպքում)</w:t>
            </w:r>
          </w:p>
        </w:tc>
      </w:tr>
      <w:tr w:rsidR="000C5718" w:rsidRPr="001028EA" w14:paraId="5AF7BC01" w14:textId="77777777" w:rsidTr="00CA638A">
        <w:trPr>
          <w:jc w:val="center"/>
        </w:trPr>
        <w:tc>
          <w:tcPr>
            <w:tcW w:w="182" w:type="dxa"/>
            <w:shd w:val="clear" w:color="auto" w:fill="FFFFFF"/>
          </w:tcPr>
          <w:p w14:paraId="46321A7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B2ED44D"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1E934BDE"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13D2387A"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*.4.</w:t>
            </w:r>
            <w:r w:rsidR="00301398">
              <w:rPr>
                <w:rFonts w:ascii="Sylfaen" w:hAnsi="Sylfaen"/>
                <w:sz w:val="20"/>
                <w:szCs w:val="20"/>
              </w:rPr>
              <w:tab/>
            </w:r>
            <w:r w:rsidRPr="001028EA">
              <w:rPr>
                <w:rFonts w:ascii="Sylfaen" w:hAnsi="Sylfaen"/>
                <w:sz w:val="20"/>
                <w:szCs w:val="20"/>
              </w:rPr>
              <w:t>Կազմակերպաիրավական ձեւի ծածկագիրը (csdo:BusinessEntityTypeCode)</w:t>
            </w:r>
          </w:p>
        </w:tc>
        <w:tc>
          <w:tcPr>
            <w:tcW w:w="2851" w:type="dxa"/>
            <w:tcBorders>
              <w:top w:val="single" w:sz="4" w:space="0" w:color="auto"/>
              <w:left w:val="single" w:sz="4" w:space="0" w:color="auto"/>
              <w:bottom w:val="single" w:sz="4" w:space="0" w:color="auto"/>
            </w:tcBorders>
            <w:shd w:val="clear" w:color="auto" w:fill="FFFFFF"/>
          </w:tcPr>
          <w:p w14:paraId="02CD55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կազմակերպաիրավական ձեւի ծածկագրային նշագիրը, որով գրանցված է 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1A67E7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M.SDE.00023</w:t>
            </w:r>
          </w:p>
        </w:tc>
        <w:tc>
          <w:tcPr>
            <w:tcW w:w="3291" w:type="dxa"/>
            <w:tcBorders>
              <w:top w:val="single" w:sz="4" w:space="0" w:color="auto"/>
              <w:left w:val="single" w:sz="4" w:space="0" w:color="auto"/>
              <w:bottom w:val="single" w:sz="4" w:space="0" w:color="auto"/>
            </w:tcBorders>
            <w:shd w:val="clear" w:color="auto" w:fill="FFFFFF"/>
            <w:vAlign w:val="bottom"/>
          </w:tcPr>
          <w:p w14:paraId="1F16F2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4E706B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9D7AA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1AAE9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4CFE9E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74CDE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7C3526A9" w14:textId="77777777" w:rsidTr="00CA638A">
        <w:trPr>
          <w:jc w:val="center"/>
        </w:trPr>
        <w:tc>
          <w:tcPr>
            <w:tcW w:w="182" w:type="dxa"/>
            <w:shd w:val="clear" w:color="auto" w:fill="FFFFFF"/>
          </w:tcPr>
          <w:p w14:paraId="6CF4626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66F1247"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E1D357E" w14:textId="77777777" w:rsidR="00BD1873" w:rsidRPr="001028EA" w:rsidRDefault="00BD1873" w:rsidP="001028EA">
            <w:pPr>
              <w:spacing w:after="120"/>
              <w:rPr>
                <w:rFonts w:ascii="Sylfaen" w:hAnsi="Sylfaen" w:cs="Sylfaen"/>
                <w:sz w:val="20"/>
                <w:szCs w:val="20"/>
              </w:rPr>
            </w:pPr>
          </w:p>
        </w:tc>
        <w:tc>
          <w:tcPr>
            <w:tcW w:w="198" w:type="dxa"/>
            <w:gridSpan w:val="2"/>
            <w:tcBorders>
              <w:top w:val="single" w:sz="4" w:space="0" w:color="auto"/>
              <w:bottom w:val="single" w:sz="4" w:space="0" w:color="auto"/>
              <w:right w:val="single" w:sz="4" w:space="0" w:color="auto"/>
            </w:tcBorders>
            <w:shd w:val="clear" w:color="auto" w:fill="FFFFFF"/>
          </w:tcPr>
          <w:p w14:paraId="6199D47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65782A06" w14:textId="77777777" w:rsidR="00BD1873" w:rsidRPr="001028EA" w:rsidRDefault="00BD1873" w:rsidP="00301398">
            <w:pPr>
              <w:pStyle w:val="a0"/>
              <w:shd w:val="clear" w:color="auto" w:fill="auto"/>
              <w:tabs>
                <w:tab w:val="left" w:pos="330"/>
              </w:tabs>
              <w:spacing w:after="120" w:line="240" w:lineRule="auto"/>
              <w:rPr>
                <w:rFonts w:ascii="Sylfaen" w:hAnsi="Sylfaen" w:cs="Sylfaen"/>
                <w:sz w:val="20"/>
                <w:szCs w:val="20"/>
              </w:rPr>
            </w:pPr>
            <w:r w:rsidRPr="001028EA">
              <w:rPr>
                <w:rFonts w:ascii="Sylfaen" w:hAnsi="Sylfaen"/>
                <w:sz w:val="20"/>
                <w:szCs w:val="20"/>
              </w:rPr>
              <w:t>ա)</w:t>
            </w:r>
            <w:r w:rsidR="00301398">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4DF117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3528E5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7D0BC8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80808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73AF0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B3A0A3F"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CA7CB75" w14:textId="77777777" w:rsidR="00BD1873" w:rsidRPr="001028EA" w:rsidRDefault="00BD1873" w:rsidP="001028EA">
            <w:pPr>
              <w:spacing w:after="120"/>
              <w:rPr>
                <w:rFonts w:ascii="Sylfaen" w:hAnsi="Sylfaen" w:cs="Sylfaen"/>
                <w:sz w:val="20"/>
                <w:szCs w:val="20"/>
              </w:rPr>
            </w:pPr>
          </w:p>
        </w:tc>
      </w:tr>
      <w:tr w:rsidR="000C5718" w:rsidRPr="001028EA" w14:paraId="398E22B1" w14:textId="77777777" w:rsidTr="00CA638A">
        <w:trPr>
          <w:jc w:val="center"/>
        </w:trPr>
        <w:tc>
          <w:tcPr>
            <w:tcW w:w="182" w:type="dxa"/>
            <w:shd w:val="clear" w:color="auto" w:fill="FFFFFF"/>
          </w:tcPr>
          <w:p w14:paraId="1E19159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35ED105"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2785945E"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4A99B509" w14:textId="77777777" w:rsidR="00BD1873" w:rsidRPr="001028EA" w:rsidRDefault="00BD1873" w:rsidP="00301398">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*.5.</w:t>
            </w:r>
            <w:r w:rsidR="00301398">
              <w:rPr>
                <w:rFonts w:ascii="Sylfaen" w:hAnsi="Sylfaen"/>
                <w:sz w:val="20"/>
                <w:szCs w:val="20"/>
              </w:rPr>
              <w:tab/>
            </w:r>
            <w:r w:rsidRPr="001028EA">
              <w:rPr>
                <w:rFonts w:ascii="Sylfaen" w:hAnsi="Sylfaen"/>
                <w:sz w:val="20"/>
                <w:szCs w:val="20"/>
              </w:rPr>
              <w:t>Կազմակերպաիրավական ձեւի անվանումը</w:t>
            </w:r>
          </w:p>
          <w:p w14:paraId="05C300C6" w14:textId="77777777" w:rsidR="00BD1873" w:rsidRPr="001028EA" w:rsidRDefault="00BD1873" w:rsidP="00301398">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(csdo:BusinessEntityTypeName)</w:t>
            </w:r>
          </w:p>
        </w:tc>
        <w:tc>
          <w:tcPr>
            <w:tcW w:w="2851" w:type="dxa"/>
            <w:tcBorders>
              <w:top w:val="single" w:sz="4" w:space="0" w:color="auto"/>
              <w:left w:val="single" w:sz="4" w:space="0" w:color="auto"/>
              <w:bottom w:val="single" w:sz="4" w:space="0" w:color="auto"/>
            </w:tcBorders>
            <w:shd w:val="clear" w:color="auto" w:fill="FFFFFF"/>
            <w:vAlign w:val="center"/>
          </w:tcPr>
          <w:p w14:paraId="250171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կազմակերպաիրավական ձեւի անվանումը, որով գրանցված է տնտեսավարող սուբյեկտը</w:t>
            </w:r>
          </w:p>
        </w:tc>
        <w:tc>
          <w:tcPr>
            <w:tcW w:w="2007" w:type="dxa"/>
            <w:tcBorders>
              <w:top w:val="single" w:sz="4" w:space="0" w:color="auto"/>
              <w:left w:val="single" w:sz="4" w:space="0" w:color="auto"/>
              <w:bottom w:val="single" w:sz="4" w:space="0" w:color="auto"/>
            </w:tcBorders>
            <w:shd w:val="clear" w:color="auto" w:fill="FFFFFF"/>
          </w:tcPr>
          <w:p w14:paraId="437ECA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М.SDЕ.00090</w:t>
            </w:r>
          </w:p>
        </w:tc>
        <w:tc>
          <w:tcPr>
            <w:tcW w:w="3291" w:type="dxa"/>
            <w:tcBorders>
              <w:top w:val="single" w:sz="4" w:space="0" w:color="auto"/>
              <w:left w:val="single" w:sz="4" w:space="0" w:color="auto"/>
              <w:bottom w:val="single" w:sz="4" w:space="0" w:color="auto"/>
            </w:tcBorders>
            <w:shd w:val="clear" w:color="auto" w:fill="FFFFFF"/>
            <w:vAlign w:val="center"/>
          </w:tcPr>
          <w:p w14:paraId="7226D2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сsdo:Name300Туре</w:t>
            </w:r>
            <w:r w:rsidR="000C5718" w:rsidRPr="00D90B5F">
              <w:rPr>
                <w:rFonts w:ascii="Sylfaen" w:hAnsi="Sylfaen"/>
                <w:sz w:val="20"/>
                <w:szCs w:val="20"/>
              </w:rPr>
              <w:t xml:space="preserve"> </w:t>
            </w:r>
            <w:r w:rsidRPr="001028EA">
              <w:rPr>
                <w:rFonts w:ascii="Sylfaen" w:hAnsi="Sylfaen"/>
                <w:sz w:val="20"/>
                <w:szCs w:val="20"/>
              </w:rPr>
              <w:t>(M.SDT.00056)</w:t>
            </w:r>
          </w:p>
          <w:p w14:paraId="56630A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0A6AE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57279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139BFFB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2AD9D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0FB79418" w14:textId="77777777" w:rsidTr="00CA638A">
        <w:trPr>
          <w:jc w:val="center"/>
        </w:trPr>
        <w:tc>
          <w:tcPr>
            <w:tcW w:w="182" w:type="dxa"/>
            <w:shd w:val="clear" w:color="auto" w:fill="FFFFFF"/>
          </w:tcPr>
          <w:p w14:paraId="1CD5C05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F415E04"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19C09C11"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0D2FFF23" w14:textId="77777777" w:rsidR="00BD1873" w:rsidRPr="001028EA" w:rsidRDefault="00BD1873" w:rsidP="00301398">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*.6.</w:t>
            </w:r>
            <w:r w:rsidR="00301398">
              <w:rPr>
                <w:rFonts w:ascii="Sylfaen" w:hAnsi="Sylfaen"/>
                <w:sz w:val="20"/>
                <w:szCs w:val="20"/>
              </w:rPr>
              <w:tab/>
            </w:r>
            <w:r w:rsidRPr="001028EA">
              <w:rPr>
                <w:rFonts w:ascii="Sylfaen" w:hAnsi="Sylfaen"/>
                <w:sz w:val="20"/>
                <w:szCs w:val="20"/>
              </w:rPr>
              <w:t>Տնտեսավարող սուբյեկտի նույնականացուցիչը (csdo:BusinessEntityId)</w:t>
            </w:r>
          </w:p>
        </w:tc>
        <w:tc>
          <w:tcPr>
            <w:tcW w:w="2851" w:type="dxa"/>
            <w:tcBorders>
              <w:top w:val="single" w:sz="4" w:space="0" w:color="auto"/>
              <w:left w:val="single" w:sz="4" w:space="0" w:color="auto"/>
              <w:bottom w:val="single" w:sz="4" w:space="0" w:color="auto"/>
            </w:tcBorders>
            <w:shd w:val="clear" w:color="auto" w:fill="FFFFFF"/>
          </w:tcPr>
          <w:p w14:paraId="055B95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պետական գրանցման ժամանակ ըստ ռեեստրի (ռեգիստրի) տրված գրառման համարը (ծածկագիրը)</w:t>
            </w:r>
          </w:p>
        </w:tc>
        <w:tc>
          <w:tcPr>
            <w:tcW w:w="2007" w:type="dxa"/>
            <w:tcBorders>
              <w:top w:val="single" w:sz="4" w:space="0" w:color="auto"/>
              <w:left w:val="single" w:sz="4" w:space="0" w:color="auto"/>
              <w:bottom w:val="single" w:sz="4" w:space="0" w:color="auto"/>
            </w:tcBorders>
            <w:shd w:val="clear" w:color="auto" w:fill="FFFFFF"/>
          </w:tcPr>
          <w:p w14:paraId="258B69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М.SDЕ.00189</w:t>
            </w:r>
          </w:p>
        </w:tc>
        <w:tc>
          <w:tcPr>
            <w:tcW w:w="3291" w:type="dxa"/>
            <w:tcBorders>
              <w:top w:val="single" w:sz="4" w:space="0" w:color="auto"/>
              <w:left w:val="single" w:sz="4" w:space="0" w:color="auto"/>
              <w:bottom w:val="single" w:sz="4" w:space="0" w:color="auto"/>
            </w:tcBorders>
            <w:shd w:val="clear" w:color="auto" w:fill="FFFFFF"/>
            <w:vAlign w:val="center"/>
          </w:tcPr>
          <w:p w14:paraId="705DC2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csdo:BusinessEntityIdType (M.SDT.00157) Պայմանանշանների նորմալացված տողը:</w:t>
            </w:r>
          </w:p>
          <w:p w14:paraId="57FE9E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E25B6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7D1C39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54915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4FD17FAC" w14:textId="77777777" w:rsidTr="00CA638A">
        <w:trPr>
          <w:jc w:val="center"/>
        </w:trPr>
        <w:tc>
          <w:tcPr>
            <w:tcW w:w="182" w:type="dxa"/>
            <w:shd w:val="clear" w:color="auto" w:fill="FFFFFF"/>
          </w:tcPr>
          <w:p w14:paraId="10B9103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6AF1FD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7652E22"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6FA79C9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0C2EA586" w14:textId="77777777" w:rsidR="00BD1873" w:rsidRPr="001028EA" w:rsidRDefault="00BD1873" w:rsidP="00301398">
            <w:pPr>
              <w:pStyle w:val="a0"/>
              <w:shd w:val="clear" w:color="auto" w:fill="auto"/>
              <w:tabs>
                <w:tab w:val="left" w:pos="316"/>
              </w:tabs>
              <w:spacing w:after="120" w:line="240" w:lineRule="auto"/>
              <w:rPr>
                <w:rFonts w:ascii="Sylfaen" w:hAnsi="Sylfaen" w:cs="Sylfaen"/>
                <w:sz w:val="20"/>
                <w:szCs w:val="20"/>
              </w:rPr>
            </w:pPr>
            <w:r w:rsidRPr="001028EA">
              <w:rPr>
                <w:rFonts w:ascii="Sylfaen" w:hAnsi="Sylfaen"/>
                <w:sz w:val="20"/>
                <w:szCs w:val="20"/>
              </w:rPr>
              <w:t>ա)</w:t>
            </w:r>
            <w:r w:rsidR="00301398">
              <w:rPr>
                <w:rFonts w:ascii="Sylfaen" w:hAnsi="Sylfaen"/>
                <w:sz w:val="20"/>
                <w:szCs w:val="20"/>
              </w:rPr>
              <w:tab/>
            </w:r>
            <w:r w:rsidRPr="001028EA">
              <w:rPr>
                <w:rFonts w:ascii="Sylfaen" w:hAnsi="Sylfaen"/>
                <w:sz w:val="20"/>
                <w:szCs w:val="20"/>
              </w:rPr>
              <w:t>նույնականացման մեթոդը (kindId ատրիբուտ)</w:t>
            </w:r>
          </w:p>
        </w:tc>
        <w:tc>
          <w:tcPr>
            <w:tcW w:w="2851" w:type="dxa"/>
            <w:tcBorders>
              <w:top w:val="single" w:sz="4" w:space="0" w:color="auto"/>
              <w:left w:val="single" w:sz="4" w:space="0" w:color="auto"/>
              <w:bottom w:val="single" w:sz="4" w:space="0" w:color="auto"/>
            </w:tcBorders>
            <w:shd w:val="clear" w:color="auto" w:fill="FFFFFF"/>
          </w:tcPr>
          <w:p w14:paraId="7490AB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սուբյեկտների նույնականացման մեթոդը</w:t>
            </w:r>
          </w:p>
        </w:tc>
        <w:tc>
          <w:tcPr>
            <w:tcW w:w="2007" w:type="dxa"/>
            <w:tcBorders>
              <w:top w:val="single" w:sz="4" w:space="0" w:color="auto"/>
              <w:left w:val="single" w:sz="4" w:space="0" w:color="auto"/>
              <w:bottom w:val="single" w:sz="4" w:space="0" w:color="auto"/>
            </w:tcBorders>
            <w:shd w:val="clear" w:color="auto" w:fill="FFFFFF"/>
          </w:tcPr>
          <w:p w14:paraId="6D0B1C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5E6459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csdo:BusinessEntityIdKindIdType (M.SDT.00158)</w:t>
            </w:r>
          </w:p>
          <w:p w14:paraId="4ACC33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տնտեսավարող սուբյեկտների նույնականացման մեթոդների տեղեկագրքից</w:t>
            </w:r>
          </w:p>
        </w:tc>
        <w:tc>
          <w:tcPr>
            <w:tcW w:w="639" w:type="dxa"/>
            <w:tcBorders>
              <w:top w:val="single" w:sz="4" w:space="0" w:color="auto"/>
              <w:left w:val="single" w:sz="4" w:space="0" w:color="auto"/>
              <w:bottom w:val="single" w:sz="4" w:space="0" w:color="auto"/>
            </w:tcBorders>
            <w:shd w:val="clear" w:color="auto" w:fill="FFFFFF"/>
          </w:tcPr>
          <w:p w14:paraId="16EF781D"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BDFB28B" w14:textId="77777777" w:rsidR="00BD1873" w:rsidRPr="001028EA" w:rsidRDefault="00BD1873" w:rsidP="001028EA">
            <w:pPr>
              <w:spacing w:after="120"/>
              <w:rPr>
                <w:rFonts w:ascii="Sylfaen" w:hAnsi="Sylfaen" w:cs="Sylfaen"/>
                <w:sz w:val="20"/>
                <w:szCs w:val="20"/>
              </w:rPr>
            </w:pPr>
          </w:p>
        </w:tc>
      </w:tr>
      <w:tr w:rsidR="000C5718" w:rsidRPr="001028EA" w14:paraId="29452B76" w14:textId="77777777" w:rsidTr="00CA638A">
        <w:trPr>
          <w:jc w:val="center"/>
        </w:trPr>
        <w:tc>
          <w:tcPr>
            <w:tcW w:w="182" w:type="dxa"/>
            <w:shd w:val="clear" w:color="auto" w:fill="FFFFFF"/>
          </w:tcPr>
          <w:p w14:paraId="331BC90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BFB8EFF"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0CA99FBC"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6261B3A1" w14:textId="77777777" w:rsidR="00BD1873" w:rsidRPr="001028EA" w:rsidRDefault="00BD1873" w:rsidP="00301398">
            <w:pPr>
              <w:pStyle w:val="a0"/>
              <w:shd w:val="clear" w:color="auto" w:fill="auto"/>
              <w:tabs>
                <w:tab w:val="left" w:pos="388"/>
              </w:tabs>
              <w:spacing w:after="120" w:line="240" w:lineRule="auto"/>
              <w:rPr>
                <w:rFonts w:ascii="Sylfaen" w:hAnsi="Sylfaen" w:cs="Sylfaen"/>
                <w:sz w:val="20"/>
                <w:szCs w:val="20"/>
              </w:rPr>
            </w:pPr>
            <w:r w:rsidRPr="001028EA">
              <w:rPr>
                <w:rFonts w:ascii="Sylfaen" w:hAnsi="Sylfaen"/>
                <w:sz w:val="20"/>
                <w:szCs w:val="20"/>
              </w:rPr>
              <w:t>*.7.</w:t>
            </w:r>
            <w:r w:rsidR="00301398">
              <w:rPr>
                <w:rFonts w:ascii="Sylfaen" w:hAnsi="Sylfaen"/>
                <w:sz w:val="20"/>
                <w:szCs w:val="20"/>
              </w:rPr>
              <w:tab/>
            </w:r>
            <w:r w:rsidRPr="001028EA">
              <w:rPr>
                <w:rFonts w:ascii="Sylfaen" w:hAnsi="Sylfaen"/>
                <w:sz w:val="20"/>
                <w:szCs w:val="20"/>
              </w:rPr>
              <w:t>Նույնականացման եզակի մաքսային համարը (casdo:CAUniqueCustomsNumberId)</w:t>
            </w:r>
          </w:p>
        </w:tc>
        <w:tc>
          <w:tcPr>
            <w:tcW w:w="2851" w:type="dxa"/>
            <w:tcBorders>
              <w:top w:val="single" w:sz="4" w:space="0" w:color="auto"/>
              <w:left w:val="single" w:sz="4" w:space="0" w:color="auto"/>
              <w:bottom w:val="single" w:sz="4" w:space="0" w:color="auto"/>
            </w:tcBorders>
            <w:shd w:val="clear" w:color="auto" w:fill="FFFFFF"/>
          </w:tcPr>
          <w:p w14:paraId="59351A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(նույնականացման եզակի) մաքսային համարի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654699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M.CA.SDE.00626</w:t>
            </w:r>
          </w:p>
        </w:tc>
        <w:tc>
          <w:tcPr>
            <w:tcW w:w="3291" w:type="dxa"/>
            <w:tcBorders>
              <w:top w:val="single" w:sz="4" w:space="0" w:color="auto"/>
              <w:left w:val="single" w:sz="4" w:space="0" w:color="auto"/>
              <w:bottom w:val="single" w:sz="4" w:space="0" w:color="auto"/>
            </w:tcBorders>
            <w:shd w:val="clear" w:color="auto" w:fill="FFFFFF"/>
            <w:vAlign w:val="center"/>
          </w:tcPr>
          <w:p w14:paraId="608497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casdo:СAUniqueCustomsNumberIdType (M.CA.SDT.00188) Պայմանանշանների նորմալացված տողը։</w:t>
            </w:r>
          </w:p>
          <w:p w14:paraId="59A526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2FBDDC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21B7B05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EF49D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479BBEDE" w14:textId="77777777" w:rsidTr="00CA638A">
        <w:trPr>
          <w:jc w:val="center"/>
        </w:trPr>
        <w:tc>
          <w:tcPr>
            <w:tcW w:w="182" w:type="dxa"/>
            <w:shd w:val="clear" w:color="auto" w:fill="FFFFFF"/>
          </w:tcPr>
          <w:p w14:paraId="5DA1165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7E23A6F"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CE8645B"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4A5EBB1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2F3C5EDD" w14:textId="77777777" w:rsidR="00BD1873" w:rsidRPr="001028EA" w:rsidRDefault="00BD1873" w:rsidP="00301398">
            <w:pPr>
              <w:pStyle w:val="a0"/>
              <w:shd w:val="clear" w:color="auto" w:fill="auto"/>
              <w:tabs>
                <w:tab w:val="left" w:pos="340"/>
              </w:tabs>
              <w:spacing w:after="120" w:line="240" w:lineRule="auto"/>
              <w:rPr>
                <w:rFonts w:ascii="Sylfaen" w:hAnsi="Sylfaen" w:cs="Sylfaen"/>
                <w:sz w:val="20"/>
                <w:szCs w:val="20"/>
              </w:rPr>
            </w:pPr>
            <w:r w:rsidRPr="001028EA">
              <w:rPr>
                <w:rFonts w:ascii="Sylfaen" w:hAnsi="Sylfaen"/>
                <w:sz w:val="20"/>
                <w:szCs w:val="20"/>
              </w:rPr>
              <w:t>ա)</w:t>
            </w:r>
            <w:r w:rsidR="00301398">
              <w:rPr>
                <w:rFonts w:ascii="Sylfaen" w:hAnsi="Sylfaen"/>
                <w:sz w:val="20"/>
                <w:szCs w:val="20"/>
              </w:rPr>
              <w:tab/>
            </w:r>
            <w:r w:rsidRPr="001028EA">
              <w:rPr>
                <w:rFonts w:ascii="Sylfaen" w:hAnsi="Sylfaen"/>
                <w:sz w:val="20"/>
                <w:szCs w:val="20"/>
              </w:rPr>
              <w:t>երկրի ծածկագիրը</w:t>
            </w:r>
          </w:p>
          <w:p w14:paraId="3A1001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130DD5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14B494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6EA234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csdo:UnqualifiedCountryCodeType (M.SDT.00159)</w:t>
            </w:r>
          </w:p>
          <w:p w14:paraId="5FB7E1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C5CB9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7C50BDA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0884A6B" w14:textId="77777777" w:rsidR="00BD1873" w:rsidRPr="001028EA" w:rsidRDefault="00BD1873" w:rsidP="001028EA">
            <w:pPr>
              <w:spacing w:after="120"/>
              <w:rPr>
                <w:rFonts w:ascii="Sylfaen" w:hAnsi="Sylfaen" w:cs="Sylfaen"/>
                <w:sz w:val="20"/>
                <w:szCs w:val="20"/>
              </w:rPr>
            </w:pPr>
          </w:p>
        </w:tc>
      </w:tr>
      <w:tr w:rsidR="000C5718" w:rsidRPr="001028EA" w14:paraId="24BD5121" w14:textId="77777777" w:rsidTr="00CA638A">
        <w:trPr>
          <w:jc w:val="center"/>
        </w:trPr>
        <w:tc>
          <w:tcPr>
            <w:tcW w:w="182" w:type="dxa"/>
            <w:shd w:val="clear" w:color="auto" w:fill="FFFFFF"/>
          </w:tcPr>
          <w:p w14:paraId="3CF615E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7B21A4D"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6A7D358"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3F63828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679256CB" w14:textId="77777777" w:rsidR="00BD1873" w:rsidRPr="001028EA" w:rsidRDefault="00BD1873" w:rsidP="00301398">
            <w:pPr>
              <w:pStyle w:val="a0"/>
              <w:shd w:val="clear" w:color="auto" w:fill="auto"/>
              <w:tabs>
                <w:tab w:val="left" w:pos="370"/>
              </w:tabs>
              <w:spacing w:after="120" w:line="240" w:lineRule="auto"/>
              <w:rPr>
                <w:rFonts w:ascii="Sylfaen" w:hAnsi="Sylfaen" w:cs="Sylfaen"/>
                <w:sz w:val="20"/>
                <w:szCs w:val="20"/>
              </w:rPr>
            </w:pPr>
            <w:r w:rsidRPr="001028EA">
              <w:rPr>
                <w:rFonts w:ascii="Sylfaen" w:hAnsi="Sylfaen"/>
                <w:sz w:val="20"/>
                <w:szCs w:val="20"/>
              </w:rPr>
              <w:t>բ)</w:t>
            </w:r>
            <w:r w:rsidR="00301398">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741891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6DA4CA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65F306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758E4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83A50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035273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22DDE7E" w14:textId="77777777" w:rsidR="00BD1873" w:rsidRPr="001028EA" w:rsidRDefault="00BD1873" w:rsidP="001028EA">
            <w:pPr>
              <w:spacing w:after="120"/>
              <w:rPr>
                <w:rFonts w:ascii="Sylfaen" w:hAnsi="Sylfaen" w:cs="Sylfaen"/>
                <w:sz w:val="20"/>
                <w:szCs w:val="20"/>
              </w:rPr>
            </w:pPr>
          </w:p>
        </w:tc>
      </w:tr>
      <w:tr w:rsidR="000C5718" w:rsidRPr="001028EA" w14:paraId="59639A27" w14:textId="77777777" w:rsidTr="00CA638A">
        <w:trPr>
          <w:jc w:val="center"/>
        </w:trPr>
        <w:tc>
          <w:tcPr>
            <w:tcW w:w="182" w:type="dxa"/>
            <w:shd w:val="clear" w:color="auto" w:fill="FFFFFF"/>
          </w:tcPr>
          <w:p w14:paraId="0DDE322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0371A33"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7CF4DF0E"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591E15B1" w14:textId="77777777" w:rsidR="00BD1873" w:rsidRPr="001028EA" w:rsidRDefault="00BD1873" w:rsidP="00301398">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*.8.</w:t>
            </w:r>
            <w:r w:rsidR="00301398">
              <w:rPr>
                <w:rFonts w:ascii="Sylfaen" w:hAnsi="Sylfaen"/>
                <w:sz w:val="20"/>
                <w:szCs w:val="20"/>
              </w:rPr>
              <w:tab/>
            </w:r>
            <w:r w:rsidRPr="001028EA">
              <w:rPr>
                <w:rFonts w:ascii="Sylfaen" w:hAnsi="Sylfaen"/>
                <w:sz w:val="20"/>
                <w:szCs w:val="20"/>
              </w:rPr>
              <w:t>Հարկ վճարողի նույնականացուցիչը (csdo:TaxpayerId)</w:t>
            </w:r>
          </w:p>
        </w:tc>
        <w:tc>
          <w:tcPr>
            <w:tcW w:w="2851" w:type="dxa"/>
            <w:tcBorders>
              <w:top w:val="single" w:sz="4" w:space="0" w:color="auto"/>
              <w:left w:val="single" w:sz="4" w:space="0" w:color="auto"/>
              <w:bottom w:val="single" w:sz="4" w:space="0" w:color="auto"/>
            </w:tcBorders>
            <w:shd w:val="clear" w:color="auto" w:fill="FFFFFF"/>
          </w:tcPr>
          <w:p w14:paraId="723320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նույնականացուցիչը՝ հարկ վճարողի գրանցման երկրի հարկ վճարողների ռեեստրում</w:t>
            </w:r>
          </w:p>
        </w:tc>
        <w:tc>
          <w:tcPr>
            <w:tcW w:w="2007" w:type="dxa"/>
            <w:tcBorders>
              <w:top w:val="single" w:sz="4" w:space="0" w:color="auto"/>
              <w:left w:val="single" w:sz="4" w:space="0" w:color="auto"/>
              <w:bottom w:val="single" w:sz="4" w:space="0" w:color="auto"/>
            </w:tcBorders>
            <w:shd w:val="clear" w:color="auto" w:fill="FFFFFF"/>
          </w:tcPr>
          <w:p w14:paraId="2E5FDE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M.SDE.00025</w:t>
            </w:r>
          </w:p>
        </w:tc>
        <w:tc>
          <w:tcPr>
            <w:tcW w:w="3291" w:type="dxa"/>
            <w:tcBorders>
              <w:top w:val="single" w:sz="4" w:space="0" w:color="auto"/>
              <w:left w:val="single" w:sz="4" w:space="0" w:color="auto"/>
              <w:bottom w:val="single" w:sz="4" w:space="0" w:color="auto"/>
            </w:tcBorders>
            <w:shd w:val="clear" w:color="auto" w:fill="FFFFFF"/>
          </w:tcPr>
          <w:p w14:paraId="2EE671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csdo:ТахрауеrIdТуре (M.SDT.00025)</w:t>
            </w:r>
          </w:p>
          <w:p w14:paraId="599334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հարկ վճարողի գրանցման երկրում ընդունված կանոններին համապատասխան։</w:t>
            </w:r>
          </w:p>
          <w:p w14:paraId="7F5528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10EC1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E16532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298033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նախատեսված է հետեւյալ տեղեկությունները նշելու համար՝</w:t>
            </w:r>
          </w:p>
          <w:p w14:paraId="36443C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Հայաստանի Հանրապետությունում՝ հարկ վճարողի հաշվառման համարը (ՀՎՀՀ).</w:t>
            </w:r>
          </w:p>
          <w:p w14:paraId="72D4ED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Բելառուսի </w:t>
            </w:r>
            <w:r w:rsidRPr="001028EA">
              <w:rPr>
                <w:rFonts w:ascii="Sylfaen" w:hAnsi="Sylfaen"/>
                <w:sz w:val="20"/>
                <w:szCs w:val="20"/>
              </w:rPr>
              <w:lastRenderedPageBreak/>
              <w:t>Հանրապետությունում՝ վճարողի հաշվառման համարը (ՎՀՀ).</w:t>
            </w:r>
          </w:p>
          <w:p w14:paraId="6D9976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Ղազախստանի Հանրապետությունում՝ բիզնես-նույնականացման համարը (ԲՆՀ).</w:t>
            </w:r>
          </w:p>
          <w:p w14:paraId="33738869"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Ղրղզստանի Հանրապետությունում՝ նույնականացման հարկային համարը (ՆՀՀ).</w:t>
            </w:r>
          </w:p>
          <w:p w14:paraId="7244ED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Ռուսաստանի Դաշնությունում՝ հարկ վճարողի նույնականացման համարը (ՀՎՆՀ)</w:t>
            </w:r>
          </w:p>
        </w:tc>
      </w:tr>
      <w:tr w:rsidR="000C5718" w:rsidRPr="001028EA" w14:paraId="465E56FE" w14:textId="77777777" w:rsidTr="00CA638A">
        <w:trPr>
          <w:jc w:val="center"/>
        </w:trPr>
        <w:tc>
          <w:tcPr>
            <w:tcW w:w="182" w:type="dxa"/>
            <w:shd w:val="clear" w:color="auto" w:fill="FFFFFF"/>
          </w:tcPr>
          <w:p w14:paraId="5D1DAB8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6492577"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4F2F2983"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5F5853EA"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*.9.</w:t>
            </w:r>
            <w:r w:rsidR="00301398">
              <w:rPr>
                <w:rFonts w:ascii="Sylfaen" w:hAnsi="Sylfaen"/>
                <w:sz w:val="20"/>
                <w:szCs w:val="20"/>
              </w:rPr>
              <w:tab/>
            </w:r>
            <w:r w:rsidRPr="001028EA">
              <w:rPr>
                <w:rFonts w:ascii="Sylfaen" w:hAnsi="Sylfaen"/>
                <w:sz w:val="20"/>
                <w:szCs w:val="20"/>
              </w:rPr>
              <w:t>Հաշվառման վերցնելու պատճառի ծածկագիրը</w:t>
            </w:r>
          </w:p>
          <w:p w14:paraId="5A98233B"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(csdo:ТaxRegistrationReasonCode)</w:t>
            </w:r>
          </w:p>
        </w:tc>
        <w:tc>
          <w:tcPr>
            <w:tcW w:w="2851" w:type="dxa"/>
            <w:tcBorders>
              <w:top w:val="single" w:sz="4" w:space="0" w:color="auto"/>
              <w:left w:val="single" w:sz="4" w:space="0" w:color="auto"/>
              <w:bottom w:val="single" w:sz="4" w:space="0" w:color="auto"/>
            </w:tcBorders>
            <w:shd w:val="clear" w:color="auto" w:fill="FFFFFF"/>
            <w:vAlign w:val="bottom"/>
          </w:tcPr>
          <w:p w14:paraId="198C65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007" w:type="dxa"/>
            <w:tcBorders>
              <w:top w:val="single" w:sz="4" w:space="0" w:color="auto"/>
              <w:left w:val="single" w:sz="4" w:space="0" w:color="auto"/>
              <w:bottom w:val="single" w:sz="4" w:space="0" w:color="auto"/>
            </w:tcBorders>
            <w:shd w:val="clear" w:color="auto" w:fill="FFFFFF"/>
          </w:tcPr>
          <w:p w14:paraId="3A1EBB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M.SDE.00030</w:t>
            </w:r>
          </w:p>
        </w:tc>
        <w:tc>
          <w:tcPr>
            <w:tcW w:w="3291" w:type="dxa"/>
            <w:tcBorders>
              <w:top w:val="single" w:sz="4" w:space="0" w:color="auto"/>
              <w:left w:val="single" w:sz="4" w:space="0" w:color="auto"/>
              <w:bottom w:val="single" w:sz="4" w:space="0" w:color="auto"/>
            </w:tcBorders>
            <w:shd w:val="clear" w:color="auto" w:fill="FFFFFF"/>
            <w:vAlign w:val="bottom"/>
          </w:tcPr>
          <w:p w14:paraId="481ACB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csdo:TaxRegistrationReasonCodeТуре (M.SDT.00030)</w:t>
            </w:r>
          </w:p>
          <w:p w14:paraId="470C5D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06A79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\d{9}</w:t>
            </w:r>
          </w:p>
        </w:tc>
        <w:tc>
          <w:tcPr>
            <w:tcW w:w="639" w:type="dxa"/>
            <w:tcBorders>
              <w:top w:val="single" w:sz="4" w:space="0" w:color="auto"/>
              <w:left w:val="single" w:sz="4" w:space="0" w:color="auto"/>
              <w:bottom w:val="single" w:sz="4" w:space="0" w:color="auto"/>
            </w:tcBorders>
            <w:shd w:val="clear" w:color="auto" w:fill="FFFFFF"/>
          </w:tcPr>
          <w:p w14:paraId="4FB83A4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9A0515D" w14:textId="77777777" w:rsidR="00BD1873" w:rsidRPr="001028EA" w:rsidRDefault="00BD1873" w:rsidP="001028EA">
            <w:pPr>
              <w:spacing w:after="120"/>
              <w:rPr>
                <w:rFonts w:ascii="Sylfaen" w:hAnsi="Sylfaen" w:cs="Sylfaen"/>
                <w:sz w:val="20"/>
                <w:szCs w:val="20"/>
              </w:rPr>
            </w:pPr>
          </w:p>
        </w:tc>
      </w:tr>
      <w:tr w:rsidR="000C5718" w:rsidRPr="001028EA" w14:paraId="103332FA" w14:textId="77777777" w:rsidTr="00CA638A">
        <w:trPr>
          <w:jc w:val="center"/>
        </w:trPr>
        <w:tc>
          <w:tcPr>
            <w:tcW w:w="182" w:type="dxa"/>
            <w:shd w:val="clear" w:color="auto" w:fill="FFFFFF"/>
          </w:tcPr>
          <w:p w14:paraId="2C3C31E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C544145"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758A451"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4EA4B6BA"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*.10.</w:t>
            </w:r>
            <w:r w:rsidR="00301398">
              <w:rPr>
                <w:rFonts w:ascii="Sylfaen" w:hAnsi="Sylfaen"/>
                <w:sz w:val="20"/>
                <w:szCs w:val="20"/>
              </w:rPr>
              <w:tab/>
            </w:r>
            <w:r w:rsidRPr="001028EA">
              <w:rPr>
                <w:rFonts w:ascii="Sylfaen" w:hAnsi="Sylfaen"/>
                <w:sz w:val="20"/>
                <w:szCs w:val="20"/>
              </w:rPr>
              <w:t>Հասցեն</w:t>
            </w:r>
          </w:p>
          <w:p w14:paraId="2002EEB7" w14:textId="77777777" w:rsidR="00BD1873" w:rsidRPr="001028EA" w:rsidRDefault="00BD1873" w:rsidP="00301398">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(ccdo:SubjectAddressDetails)</w:t>
            </w:r>
          </w:p>
        </w:tc>
        <w:tc>
          <w:tcPr>
            <w:tcW w:w="2851" w:type="dxa"/>
            <w:tcBorders>
              <w:top w:val="single" w:sz="4" w:space="0" w:color="auto"/>
              <w:left w:val="single" w:sz="4" w:space="0" w:color="auto"/>
            </w:tcBorders>
            <w:shd w:val="clear" w:color="auto" w:fill="FFFFFF"/>
          </w:tcPr>
          <w:p w14:paraId="2B8CA0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հասցեն</w:t>
            </w:r>
          </w:p>
        </w:tc>
        <w:tc>
          <w:tcPr>
            <w:tcW w:w="2007" w:type="dxa"/>
            <w:tcBorders>
              <w:top w:val="single" w:sz="4" w:space="0" w:color="auto"/>
              <w:left w:val="single" w:sz="4" w:space="0" w:color="auto"/>
            </w:tcBorders>
            <w:shd w:val="clear" w:color="auto" w:fill="FFFFFF"/>
          </w:tcPr>
          <w:p w14:paraId="4CF9D7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.00058</w:t>
            </w:r>
          </w:p>
        </w:tc>
        <w:tc>
          <w:tcPr>
            <w:tcW w:w="3291" w:type="dxa"/>
            <w:tcBorders>
              <w:top w:val="single" w:sz="4" w:space="0" w:color="auto"/>
              <w:left w:val="single" w:sz="4" w:space="0" w:color="auto"/>
            </w:tcBorders>
            <w:shd w:val="clear" w:color="auto" w:fill="FFFFFF"/>
            <w:vAlign w:val="center"/>
          </w:tcPr>
          <w:p w14:paraId="27C5E7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ccdo:SubjectAddressDetailsType (M.</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.00064)</w:t>
            </w:r>
          </w:p>
          <w:p w14:paraId="6E570E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1CC7C51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36E1D1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0C5718" w:rsidRPr="001028EA" w14:paraId="34865AD3" w14:textId="77777777" w:rsidTr="00CA638A">
        <w:trPr>
          <w:jc w:val="center"/>
        </w:trPr>
        <w:tc>
          <w:tcPr>
            <w:tcW w:w="182" w:type="dxa"/>
            <w:shd w:val="clear" w:color="auto" w:fill="FFFFFF"/>
          </w:tcPr>
          <w:p w14:paraId="17376A7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3FC930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BA0482E" w14:textId="77777777" w:rsidR="00BD1873" w:rsidRPr="001028EA" w:rsidRDefault="00BD1873" w:rsidP="001028EA">
            <w:pPr>
              <w:spacing w:after="120"/>
              <w:rPr>
                <w:rFonts w:ascii="Sylfaen" w:hAnsi="Sylfaen" w:cs="Sylfaen"/>
                <w:sz w:val="20"/>
                <w:szCs w:val="20"/>
              </w:rPr>
            </w:pPr>
          </w:p>
        </w:tc>
        <w:tc>
          <w:tcPr>
            <w:tcW w:w="198" w:type="dxa"/>
            <w:gridSpan w:val="2"/>
            <w:tcBorders>
              <w:top w:val="single" w:sz="4" w:space="0" w:color="auto"/>
            </w:tcBorders>
            <w:shd w:val="clear" w:color="auto" w:fill="FFFFFF"/>
          </w:tcPr>
          <w:p w14:paraId="5EFDFD1A"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50E3B9F7" w14:textId="77777777" w:rsidR="00BD1873" w:rsidRPr="001028EA" w:rsidRDefault="00BD1873" w:rsidP="00301398">
            <w:pPr>
              <w:pStyle w:val="a0"/>
              <w:shd w:val="clear" w:color="auto" w:fill="auto"/>
              <w:tabs>
                <w:tab w:val="left" w:pos="650"/>
              </w:tabs>
              <w:spacing w:after="120" w:line="240" w:lineRule="auto"/>
              <w:rPr>
                <w:rFonts w:ascii="Sylfaen" w:hAnsi="Sylfaen" w:cs="Sylfaen"/>
                <w:sz w:val="20"/>
                <w:szCs w:val="20"/>
              </w:rPr>
            </w:pPr>
            <w:r w:rsidRPr="001028EA">
              <w:rPr>
                <w:rFonts w:ascii="Sylfaen" w:hAnsi="Sylfaen"/>
                <w:sz w:val="20"/>
                <w:szCs w:val="20"/>
              </w:rPr>
              <w:t>*.10.1.</w:t>
            </w:r>
            <w:r w:rsidR="00301398">
              <w:rPr>
                <w:rFonts w:ascii="Sylfaen" w:hAnsi="Sylfaen"/>
                <w:sz w:val="20"/>
                <w:szCs w:val="20"/>
              </w:rPr>
              <w:tab/>
            </w:r>
            <w:r w:rsidRPr="001028EA">
              <w:rPr>
                <w:rFonts w:ascii="Sylfaen" w:hAnsi="Sylfaen"/>
                <w:sz w:val="20"/>
                <w:szCs w:val="20"/>
              </w:rPr>
              <w:t>Հասցեի տեսակի ծածկագիրը (csdo:AddressKindCode)</w:t>
            </w:r>
          </w:p>
        </w:tc>
        <w:tc>
          <w:tcPr>
            <w:tcW w:w="2851" w:type="dxa"/>
            <w:tcBorders>
              <w:top w:val="single" w:sz="4" w:space="0" w:color="auto"/>
              <w:left w:val="single" w:sz="4" w:space="0" w:color="auto"/>
            </w:tcBorders>
            <w:shd w:val="clear" w:color="auto" w:fill="FFFFFF"/>
          </w:tcPr>
          <w:p w14:paraId="4B622B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հասցեի տեսակի ծածկագրային նշագիրը</w:t>
            </w:r>
          </w:p>
        </w:tc>
        <w:tc>
          <w:tcPr>
            <w:tcW w:w="2007" w:type="dxa"/>
            <w:tcBorders>
              <w:top w:val="single" w:sz="4" w:space="0" w:color="auto"/>
              <w:left w:val="single" w:sz="4" w:space="0" w:color="auto"/>
            </w:tcBorders>
            <w:shd w:val="clear" w:color="auto" w:fill="FFFFFF"/>
          </w:tcPr>
          <w:p w14:paraId="103231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М.SDЕ.00192</w:t>
            </w:r>
          </w:p>
        </w:tc>
        <w:tc>
          <w:tcPr>
            <w:tcW w:w="3291" w:type="dxa"/>
            <w:tcBorders>
              <w:top w:val="single" w:sz="4" w:space="0" w:color="auto"/>
              <w:left w:val="single" w:sz="4" w:space="0" w:color="auto"/>
            </w:tcBorders>
            <w:shd w:val="clear" w:color="auto" w:fill="FFFFFF"/>
            <w:vAlign w:val="center"/>
          </w:tcPr>
          <w:p w14:paraId="709D7C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csdo:АddressKindCodeТуре (М.SDТ.00162)</w:t>
            </w:r>
          </w:p>
          <w:p w14:paraId="64CC9C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Ծածկագրի արժեքը՝ հասցեների </w:t>
            </w:r>
            <w:r w:rsidRPr="001028EA">
              <w:rPr>
                <w:rFonts w:ascii="Sylfaen" w:hAnsi="Sylfaen"/>
                <w:sz w:val="20"/>
                <w:szCs w:val="20"/>
              </w:rPr>
              <w:lastRenderedPageBreak/>
              <w:t>տեսակների տեղեկագրքին համապատասխան։ Նվազագույն երկարությունը՝ 1.</w:t>
            </w:r>
          </w:p>
          <w:p w14:paraId="18980A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BDACBB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33C556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«1» արժեքը՝ գրանցման հասցեն</w:t>
            </w:r>
          </w:p>
        </w:tc>
      </w:tr>
      <w:tr w:rsidR="000C5718" w:rsidRPr="001028EA" w14:paraId="4728474E" w14:textId="77777777" w:rsidTr="00CA638A">
        <w:trPr>
          <w:jc w:val="center"/>
        </w:trPr>
        <w:tc>
          <w:tcPr>
            <w:tcW w:w="182" w:type="dxa"/>
            <w:shd w:val="clear" w:color="auto" w:fill="FFFFFF"/>
          </w:tcPr>
          <w:p w14:paraId="21572FE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8D4EC23"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B73B7EF"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71640EA8"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26934422" w14:textId="77777777" w:rsidR="00BD1873" w:rsidRPr="001028EA" w:rsidRDefault="00BD1873" w:rsidP="00301398">
            <w:pPr>
              <w:pStyle w:val="a0"/>
              <w:shd w:val="clear" w:color="auto" w:fill="auto"/>
              <w:tabs>
                <w:tab w:val="left" w:pos="580"/>
              </w:tabs>
              <w:spacing w:after="120" w:line="240" w:lineRule="auto"/>
              <w:rPr>
                <w:rFonts w:ascii="Sylfaen" w:hAnsi="Sylfaen" w:cs="Sylfaen"/>
                <w:sz w:val="20"/>
                <w:szCs w:val="20"/>
              </w:rPr>
            </w:pPr>
            <w:r w:rsidRPr="001028EA">
              <w:rPr>
                <w:rFonts w:ascii="Sylfaen" w:hAnsi="Sylfaen"/>
                <w:sz w:val="20"/>
                <w:szCs w:val="20"/>
              </w:rPr>
              <w:t>*.10.2.</w:t>
            </w:r>
            <w:r w:rsidR="00301398">
              <w:rPr>
                <w:rFonts w:ascii="Sylfaen" w:hAnsi="Sylfaen"/>
                <w:sz w:val="20"/>
                <w:szCs w:val="20"/>
              </w:rPr>
              <w:tab/>
            </w:r>
            <w:r w:rsidRPr="001028EA">
              <w:rPr>
                <w:rFonts w:ascii="Sylfaen" w:hAnsi="Sylfaen"/>
                <w:sz w:val="20"/>
                <w:szCs w:val="20"/>
              </w:rPr>
              <w:t>Երկրի ծածկագիրը</w:t>
            </w:r>
          </w:p>
          <w:p w14:paraId="7AA9A4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2851" w:type="dxa"/>
            <w:tcBorders>
              <w:top w:val="single" w:sz="4" w:space="0" w:color="auto"/>
              <w:left w:val="single" w:sz="4" w:space="0" w:color="auto"/>
            </w:tcBorders>
            <w:shd w:val="clear" w:color="auto" w:fill="FFFFFF"/>
          </w:tcPr>
          <w:p w14:paraId="592B79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07" w:type="dxa"/>
            <w:tcBorders>
              <w:top w:val="single" w:sz="4" w:space="0" w:color="auto"/>
              <w:left w:val="single" w:sz="4" w:space="0" w:color="auto"/>
            </w:tcBorders>
            <w:shd w:val="clear" w:color="auto" w:fill="FFFFFF"/>
          </w:tcPr>
          <w:p w14:paraId="73E298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 SDE.00162</w:t>
            </w:r>
          </w:p>
        </w:tc>
        <w:tc>
          <w:tcPr>
            <w:tcW w:w="3291" w:type="dxa"/>
            <w:tcBorders>
              <w:top w:val="single" w:sz="4" w:space="0" w:color="auto"/>
              <w:left w:val="single" w:sz="4" w:space="0" w:color="auto"/>
            </w:tcBorders>
            <w:shd w:val="clear" w:color="auto" w:fill="FFFFFF"/>
            <w:vAlign w:val="bottom"/>
          </w:tcPr>
          <w:p w14:paraId="56F77F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6FD211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8FEFE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tcBorders>
            <w:shd w:val="clear" w:color="auto" w:fill="FFFFFF"/>
          </w:tcPr>
          <w:p w14:paraId="1963933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1C1405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0C5718" w:rsidRPr="001028EA" w14:paraId="75420AF9" w14:textId="77777777" w:rsidTr="00CA638A">
        <w:trPr>
          <w:jc w:val="center"/>
        </w:trPr>
        <w:tc>
          <w:tcPr>
            <w:tcW w:w="182" w:type="dxa"/>
            <w:shd w:val="clear" w:color="auto" w:fill="FFFFFF"/>
          </w:tcPr>
          <w:p w14:paraId="6F444B0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A00627B"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BCECF0A"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77E9A1F9" w14:textId="77777777" w:rsidR="00BD1873" w:rsidRPr="001028EA" w:rsidRDefault="00BD1873" w:rsidP="001028EA">
            <w:pPr>
              <w:spacing w:after="120"/>
              <w:rPr>
                <w:rFonts w:ascii="Sylfaen" w:hAnsi="Sylfaen" w:cs="Sylfaen"/>
                <w:sz w:val="20"/>
                <w:szCs w:val="20"/>
              </w:rPr>
            </w:pPr>
          </w:p>
        </w:tc>
        <w:tc>
          <w:tcPr>
            <w:tcW w:w="305" w:type="dxa"/>
            <w:gridSpan w:val="2"/>
            <w:tcBorders>
              <w:top w:val="single" w:sz="4" w:space="0" w:color="auto"/>
              <w:bottom w:val="single" w:sz="4" w:space="0" w:color="auto"/>
            </w:tcBorders>
            <w:shd w:val="clear" w:color="auto" w:fill="FFFFFF"/>
          </w:tcPr>
          <w:p w14:paraId="58F7CAA9" w14:textId="77777777" w:rsidR="00BD1873" w:rsidRPr="001028EA" w:rsidRDefault="00BD1873" w:rsidP="001028EA">
            <w:pPr>
              <w:spacing w:after="120"/>
              <w:rPr>
                <w:rFonts w:ascii="Sylfaen" w:hAnsi="Sylfaen" w:cs="Sylfaen"/>
                <w:sz w:val="20"/>
                <w:szCs w:val="20"/>
              </w:rPr>
            </w:pPr>
          </w:p>
        </w:tc>
        <w:tc>
          <w:tcPr>
            <w:tcW w:w="2655" w:type="dxa"/>
            <w:gridSpan w:val="3"/>
            <w:tcBorders>
              <w:top w:val="single" w:sz="4" w:space="0" w:color="auto"/>
              <w:left w:val="single" w:sz="4" w:space="0" w:color="auto"/>
              <w:bottom w:val="single" w:sz="4" w:space="0" w:color="auto"/>
            </w:tcBorders>
            <w:shd w:val="clear" w:color="auto" w:fill="FFFFFF"/>
          </w:tcPr>
          <w:p w14:paraId="3526A351" w14:textId="77777777" w:rsidR="00BD1873" w:rsidRPr="001028EA" w:rsidRDefault="00BD1873" w:rsidP="00301398">
            <w:pPr>
              <w:pStyle w:val="a0"/>
              <w:shd w:val="clear" w:color="auto" w:fill="auto"/>
              <w:tabs>
                <w:tab w:val="left" w:pos="410"/>
              </w:tabs>
              <w:spacing w:after="120" w:line="240" w:lineRule="auto"/>
              <w:rPr>
                <w:rFonts w:ascii="Sylfaen" w:hAnsi="Sylfaen" w:cs="Sylfaen"/>
                <w:sz w:val="20"/>
                <w:szCs w:val="20"/>
              </w:rPr>
            </w:pPr>
            <w:r w:rsidRPr="001028EA">
              <w:rPr>
                <w:rFonts w:ascii="Sylfaen" w:hAnsi="Sylfaen"/>
                <w:sz w:val="20"/>
                <w:szCs w:val="20"/>
              </w:rPr>
              <w:t>ա)</w:t>
            </w:r>
            <w:r w:rsidR="00301398">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26541F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045529AF"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522CDE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E51D9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514AA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4DCEE80"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AB678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0C5718" w:rsidRPr="001028EA" w14:paraId="583CAC7D" w14:textId="77777777" w:rsidTr="00CA638A">
        <w:trPr>
          <w:jc w:val="center"/>
        </w:trPr>
        <w:tc>
          <w:tcPr>
            <w:tcW w:w="182" w:type="dxa"/>
            <w:shd w:val="clear" w:color="auto" w:fill="FFFFFF"/>
          </w:tcPr>
          <w:p w14:paraId="01ABF46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CCB2C3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96D1BCB"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49D02059"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5075DBDC"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*.10.3.</w:t>
            </w:r>
            <w:r w:rsidR="00301398">
              <w:rPr>
                <w:rFonts w:ascii="Sylfaen" w:hAnsi="Sylfaen"/>
                <w:sz w:val="20"/>
                <w:szCs w:val="20"/>
              </w:rPr>
              <w:tab/>
            </w:r>
            <w:r w:rsidRPr="001028EA">
              <w:rPr>
                <w:rFonts w:ascii="Sylfaen" w:hAnsi="Sylfaen"/>
                <w:sz w:val="20"/>
                <w:szCs w:val="20"/>
              </w:rPr>
              <w:t>Տարածքի ծածկագիրը (csdo:TerritoryCode)</w:t>
            </w:r>
          </w:p>
        </w:tc>
        <w:tc>
          <w:tcPr>
            <w:tcW w:w="2851" w:type="dxa"/>
            <w:tcBorders>
              <w:top w:val="single" w:sz="4" w:space="0" w:color="auto"/>
              <w:left w:val="single" w:sz="4" w:space="0" w:color="auto"/>
              <w:bottom w:val="single" w:sz="4" w:space="0" w:color="auto"/>
            </w:tcBorders>
            <w:shd w:val="clear" w:color="auto" w:fill="FFFFFF"/>
          </w:tcPr>
          <w:p w14:paraId="548065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ծածկագիրը</w:t>
            </w:r>
          </w:p>
        </w:tc>
        <w:tc>
          <w:tcPr>
            <w:tcW w:w="2007" w:type="dxa"/>
            <w:tcBorders>
              <w:top w:val="single" w:sz="4" w:space="0" w:color="auto"/>
              <w:left w:val="single" w:sz="4" w:space="0" w:color="auto"/>
              <w:bottom w:val="single" w:sz="4" w:space="0" w:color="auto"/>
            </w:tcBorders>
            <w:shd w:val="clear" w:color="auto" w:fill="FFFFFF"/>
          </w:tcPr>
          <w:p w14:paraId="5CC2025D"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M.SDE.00031</w:t>
            </w:r>
          </w:p>
        </w:tc>
        <w:tc>
          <w:tcPr>
            <w:tcW w:w="3291" w:type="dxa"/>
            <w:tcBorders>
              <w:top w:val="single" w:sz="4" w:space="0" w:color="auto"/>
              <w:left w:val="single" w:sz="4" w:space="0" w:color="auto"/>
              <w:bottom w:val="single" w:sz="4" w:space="0" w:color="auto"/>
            </w:tcBorders>
            <w:shd w:val="clear" w:color="auto" w:fill="FFFFFF"/>
            <w:vAlign w:val="center"/>
          </w:tcPr>
          <w:p w14:paraId="19E18C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сsdo:TerritoryCodeТуре (M.SDT.00031) Պայմանանշանների նորմալացված տողը:</w:t>
            </w:r>
          </w:p>
          <w:p w14:paraId="7CC834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786C3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77F934C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E6AF4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60570F3B" w14:textId="77777777" w:rsidTr="00CA638A">
        <w:trPr>
          <w:jc w:val="center"/>
        </w:trPr>
        <w:tc>
          <w:tcPr>
            <w:tcW w:w="182" w:type="dxa"/>
            <w:shd w:val="clear" w:color="auto" w:fill="FFFFFF"/>
          </w:tcPr>
          <w:p w14:paraId="2AB2147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CC8305D"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6F4216B"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0EB30A93"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05A950E5"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*.10.4.</w:t>
            </w:r>
            <w:r w:rsidR="00301398">
              <w:rPr>
                <w:rFonts w:ascii="Sylfaen" w:hAnsi="Sylfaen"/>
                <w:sz w:val="20"/>
                <w:szCs w:val="20"/>
              </w:rPr>
              <w:tab/>
            </w:r>
            <w:r w:rsidRPr="001028EA">
              <w:rPr>
                <w:rFonts w:ascii="Sylfaen" w:hAnsi="Sylfaen"/>
                <w:sz w:val="20"/>
                <w:szCs w:val="20"/>
              </w:rPr>
              <w:t>Տարածաշրջանը</w:t>
            </w:r>
          </w:p>
          <w:p w14:paraId="4B910A1A"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lastRenderedPageBreak/>
              <w:t>(csdo:RegionName)</w:t>
            </w:r>
          </w:p>
        </w:tc>
        <w:tc>
          <w:tcPr>
            <w:tcW w:w="2851" w:type="dxa"/>
            <w:tcBorders>
              <w:top w:val="single" w:sz="4" w:space="0" w:color="auto"/>
              <w:left w:val="single" w:sz="4" w:space="0" w:color="auto"/>
              <w:bottom w:val="single" w:sz="4" w:space="0" w:color="auto"/>
            </w:tcBorders>
            <w:shd w:val="clear" w:color="auto" w:fill="FFFFFF"/>
          </w:tcPr>
          <w:p w14:paraId="163D68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առաջին մակարդակի </w:t>
            </w:r>
            <w:r w:rsidRPr="001028EA">
              <w:rPr>
                <w:rFonts w:ascii="Sylfaen" w:hAnsi="Sylfaen"/>
                <w:sz w:val="20"/>
                <w:szCs w:val="20"/>
              </w:rPr>
              <w:lastRenderedPageBreak/>
              <w:t>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4CCCB38D"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lastRenderedPageBreak/>
              <w:t>M.SDE.00007</w:t>
            </w:r>
          </w:p>
        </w:tc>
        <w:tc>
          <w:tcPr>
            <w:tcW w:w="3291" w:type="dxa"/>
            <w:tcBorders>
              <w:top w:val="single" w:sz="4" w:space="0" w:color="auto"/>
              <w:left w:val="single" w:sz="4" w:space="0" w:color="auto"/>
              <w:bottom w:val="single" w:sz="4" w:space="0" w:color="auto"/>
            </w:tcBorders>
            <w:shd w:val="clear" w:color="auto" w:fill="FFFFFF"/>
            <w:vAlign w:val="center"/>
          </w:tcPr>
          <w:p w14:paraId="64110E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A2725" w:rsidRPr="00A96619">
              <w:rPr>
                <w:rFonts w:ascii="Sylfaen" w:hAnsi="Sylfaen"/>
                <w:sz w:val="20"/>
                <w:szCs w:val="20"/>
              </w:rPr>
              <w:t xml:space="preserve"> </w:t>
            </w:r>
            <w:r w:rsidRPr="001028EA">
              <w:rPr>
                <w:rFonts w:ascii="Sylfaen" w:hAnsi="Sylfaen"/>
                <w:sz w:val="20"/>
                <w:szCs w:val="20"/>
              </w:rPr>
              <w:t>(M.SDT.00055)</w:t>
            </w:r>
          </w:p>
          <w:p w14:paraId="7D605C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Պայմանանշանների նորմալացված տողը:</w:t>
            </w:r>
          </w:p>
          <w:p w14:paraId="74C0D1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43227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3318463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54AC43C" w14:textId="77777777" w:rsidR="00BD1873" w:rsidRPr="001028EA" w:rsidRDefault="00BD1873" w:rsidP="001028EA">
            <w:pPr>
              <w:spacing w:after="120"/>
              <w:rPr>
                <w:rFonts w:ascii="Sylfaen" w:hAnsi="Sylfaen" w:cs="Sylfaen"/>
                <w:sz w:val="20"/>
                <w:szCs w:val="20"/>
              </w:rPr>
            </w:pPr>
          </w:p>
        </w:tc>
      </w:tr>
      <w:tr w:rsidR="000C5718" w:rsidRPr="001028EA" w14:paraId="2F3F567F" w14:textId="77777777" w:rsidTr="00CA638A">
        <w:trPr>
          <w:jc w:val="center"/>
        </w:trPr>
        <w:tc>
          <w:tcPr>
            <w:tcW w:w="182" w:type="dxa"/>
            <w:shd w:val="clear" w:color="auto" w:fill="FFFFFF"/>
          </w:tcPr>
          <w:p w14:paraId="06F037A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894E19B"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29FD785"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191BC57D"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5973FA6A" w14:textId="77777777" w:rsidR="00BD1873" w:rsidRPr="001028EA" w:rsidRDefault="00BD1873" w:rsidP="00301398">
            <w:pPr>
              <w:pStyle w:val="a0"/>
              <w:shd w:val="clear" w:color="auto" w:fill="auto"/>
              <w:tabs>
                <w:tab w:val="left" w:pos="490"/>
              </w:tabs>
              <w:spacing w:after="120" w:line="240" w:lineRule="auto"/>
              <w:rPr>
                <w:rFonts w:ascii="Sylfaen" w:hAnsi="Sylfaen" w:cs="Sylfaen"/>
                <w:sz w:val="20"/>
                <w:szCs w:val="20"/>
              </w:rPr>
            </w:pPr>
            <w:r w:rsidRPr="001028EA">
              <w:rPr>
                <w:rFonts w:ascii="Sylfaen" w:hAnsi="Sylfaen"/>
                <w:sz w:val="20"/>
                <w:szCs w:val="20"/>
              </w:rPr>
              <w:t>*.10.5.</w:t>
            </w:r>
            <w:r w:rsidR="00301398">
              <w:rPr>
                <w:rFonts w:ascii="Sylfaen" w:hAnsi="Sylfaen"/>
                <w:sz w:val="20"/>
                <w:szCs w:val="20"/>
              </w:rPr>
              <w:tab/>
            </w:r>
            <w:r w:rsidRPr="001028EA">
              <w:rPr>
                <w:rFonts w:ascii="Sylfaen" w:hAnsi="Sylfaen"/>
                <w:sz w:val="20"/>
                <w:szCs w:val="20"/>
              </w:rPr>
              <w:t>Շրջանը</w:t>
            </w:r>
          </w:p>
          <w:p w14:paraId="515AA294" w14:textId="77777777" w:rsidR="00BD1873" w:rsidRPr="001028EA" w:rsidRDefault="00BD1873" w:rsidP="00301398">
            <w:pPr>
              <w:pStyle w:val="a0"/>
              <w:shd w:val="clear" w:color="auto" w:fill="auto"/>
              <w:tabs>
                <w:tab w:val="left" w:pos="490"/>
              </w:tabs>
              <w:spacing w:after="120" w:line="240" w:lineRule="auto"/>
              <w:rPr>
                <w:rFonts w:ascii="Sylfaen" w:hAnsi="Sylfaen" w:cs="Sylfaen"/>
                <w:sz w:val="20"/>
                <w:szCs w:val="20"/>
              </w:rPr>
            </w:pPr>
            <w:r w:rsidRPr="001028EA">
              <w:rPr>
                <w:rFonts w:ascii="Sylfaen" w:hAnsi="Sylfaen"/>
                <w:sz w:val="20"/>
                <w:szCs w:val="20"/>
              </w:rPr>
              <w:t>(csdo:DistrictName)</w:t>
            </w:r>
          </w:p>
        </w:tc>
        <w:tc>
          <w:tcPr>
            <w:tcW w:w="2851" w:type="dxa"/>
            <w:tcBorders>
              <w:top w:val="single" w:sz="4" w:space="0" w:color="auto"/>
              <w:left w:val="single" w:sz="4" w:space="0" w:color="auto"/>
              <w:bottom w:val="single" w:sz="4" w:space="0" w:color="auto"/>
            </w:tcBorders>
            <w:shd w:val="clear" w:color="auto" w:fill="FFFFFF"/>
          </w:tcPr>
          <w:p w14:paraId="1D1BDB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50B0B43B"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M.SDE.00008</w:t>
            </w:r>
          </w:p>
        </w:tc>
        <w:tc>
          <w:tcPr>
            <w:tcW w:w="3291" w:type="dxa"/>
            <w:tcBorders>
              <w:top w:val="single" w:sz="4" w:space="0" w:color="auto"/>
              <w:left w:val="single" w:sz="4" w:space="0" w:color="auto"/>
              <w:bottom w:val="single" w:sz="4" w:space="0" w:color="auto"/>
            </w:tcBorders>
            <w:shd w:val="clear" w:color="auto" w:fill="FFFFFF"/>
            <w:vAlign w:val="center"/>
          </w:tcPr>
          <w:p w14:paraId="25FF22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301398">
              <w:rPr>
                <w:rFonts w:ascii="Sylfaen" w:hAnsi="Sylfaen"/>
                <w:sz w:val="20"/>
                <w:szCs w:val="20"/>
              </w:rPr>
              <w:t xml:space="preserve"> </w:t>
            </w:r>
            <w:r w:rsidRPr="001028EA">
              <w:rPr>
                <w:rFonts w:ascii="Sylfaen" w:hAnsi="Sylfaen"/>
                <w:sz w:val="20"/>
                <w:szCs w:val="20"/>
              </w:rPr>
              <w:t>(М.SDТ.00055)</w:t>
            </w:r>
          </w:p>
          <w:p w14:paraId="47CB79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413AA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172E8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1053B2F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604BFCF" w14:textId="77777777" w:rsidR="00BD1873" w:rsidRPr="001028EA" w:rsidRDefault="00BD1873" w:rsidP="001028EA">
            <w:pPr>
              <w:spacing w:after="120"/>
              <w:rPr>
                <w:rFonts w:ascii="Sylfaen" w:hAnsi="Sylfaen" w:cs="Sylfaen"/>
                <w:sz w:val="20"/>
                <w:szCs w:val="20"/>
              </w:rPr>
            </w:pPr>
          </w:p>
        </w:tc>
      </w:tr>
      <w:tr w:rsidR="000C5718" w:rsidRPr="001028EA" w14:paraId="5D49B9E4" w14:textId="77777777" w:rsidTr="00CA638A">
        <w:trPr>
          <w:jc w:val="center"/>
        </w:trPr>
        <w:tc>
          <w:tcPr>
            <w:tcW w:w="182" w:type="dxa"/>
            <w:shd w:val="clear" w:color="auto" w:fill="FFFFFF"/>
          </w:tcPr>
          <w:p w14:paraId="2BE6080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2CDB4E1"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8A0DD27"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6E50EA98"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3144C9B9"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*.10.6.</w:t>
            </w:r>
            <w:r w:rsidR="00301398">
              <w:rPr>
                <w:rFonts w:ascii="Sylfaen" w:hAnsi="Sylfaen"/>
                <w:sz w:val="20"/>
                <w:szCs w:val="20"/>
              </w:rPr>
              <w:tab/>
            </w:r>
            <w:r w:rsidRPr="001028EA">
              <w:rPr>
                <w:rFonts w:ascii="Sylfaen" w:hAnsi="Sylfaen"/>
                <w:sz w:val="20"/>
                <w:szCs w:val="20"/>
              </w:rPr>
              <w:t>Քաղաքը (csdo:CityName)</w:t>
            </w:r>
          </w:p>
        </w:tc>
        <w:tc>
          <w:tcPr>
            <w:tcW w:w="2851" w:type="dxa"/>
            <w:tcBorders>
              <w:top w:val="single" w:sz="4" w:space="0" w:color="auto"/>
              <w:left w:val="single" w:sz="4" w:space="0" w:color="auto"/>
              <w:bottom w:val="single" w:sz="4" w:space="0" w:color="auto"/>
            </w:tcBorders>
            <w:shd w:val="clear" w:color="auto" w:fill="FFFFFF"/>
          </w:tcPr>
          <w:p w14:paraId="36FB85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քաղաքի անվանումը</w:t>
            </w:r>
          </w:p>
        </w:tc>
        <w:tc>
          <w:tcPr>
            <w:tcW w:w="2007" w:type="dxa"/>
            <w:tcBorders>
              <w:top w:val="single" w:sz="4" w:space="0" w:color="auto"/>
              <w:left w:val="single" w:sz="4" w:space="0" w:color="auto"/>
              <w:bottom w:val="single" w:sz="4" w:space="0" w:color="auto"/>
            </w:tcBorders>
            <w:shd w:val="clear" w:color="auto" w:fill="FFFFFF"/>
          </w:tcPr>
          <w:p w14:paraId="6A3BF61A"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M.SDE.00009</w:t>
            </w:r>
          </w:p>
        </w:tc>
        <w:tc>
          <w:tcPr>
            <w:tcW w:w="3291" w:type="dxa"/>
            <w:tcBorders>
              <w:top w:val="single" w:sz="4" w:space="0" w:color="auto"/>
              <w:left w:val="single" w:sz="4" w:space="0" w:color="auto"/>
              <w:bottom w:val="single" w:sz="4" w:space="0" w:color="auto"/>
            </w:tcBorders>
            <w:shd w:val="clear" w:color="auto" w:fill="FFFFFF"/>
            <w:vAlign w:val="center"/>
          </w:tcPr>
          <w:p w14:paraId="195D35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301398">
              <w:rPr>
                <w:rFonts w:ascii="Sylfaen" w:hAnsi="Sylfaen"/>
                <w:sz w:val="20"/>
                <w:szCs w:val="20"/>
              </w:rPr>
              <w:t xml:space="preserve"> </w:t>
            </w:r>
            <w:r w:rsidRPr="001028EA">
              <w:rPr>
                <w:rFonts w:ascii="Sylfaen" w:hAnsi="Sylfaen"/>
                <w:sz w:val="20"/>
                <w:szCs w:val="20"/>
              </w:rPr>
              <w:t>(M.SDT.00055)</w:t>
            </w:r>
          </w:p>
          <w:p w14:paraId="27D6E1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997A0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907B7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8107B4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B559534" w14:textId="77777777" w:rsidR="00BD1873" w:rsidRPr="001028EA" w:rsidRDefault="00BD1873" w:rsidP="001028EA">
            <w:pPr>
              <w:spacing w:after="120"/>
              <w:rPr>
                <w:rFonts w:ascii="Sylfaen" w:hAnsi="Sylfaen" w:cs="Sylfaen"/>
                <w:sz w:val="20"/>
                <w:szCs w:val="20"/>
              </w:rPr>
            </w:pPr>
          </w:p>
        </w:tc>
      </w:tr>
      <w:tr w:rsidR="000C5718" w:rsidRPr="001028EA" w14:paraId="30C4103F" w14:textId="77777777" w:rsidTr="00CA638A">
        <w:trPr>
          <w:jc w:val="center"/>
        </w:trPr>
        <w:tc>
          <w:tcPr>
            <w:tcW w:w="182" w:type="dxa"/>
            <w:shd w:val="clear" w:color="auto" w:fill="FFFFFF"/>
          </w:tcPr>
          <w:p w14:paraId="706D3D0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9CB80FA"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F1FB049"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7DBAECEF"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072075F4"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*.10.7.</w:t>
            </w:r>
            <w:r w:rsidR="00301398">
              <w:rPr>
                <w:rFonts w:ascii="Sylfaen" w:hAnsi="Sylfaen"/>
                <w:sz w:val="20"/>
                <w:szCs w:val="20"/>
              </w:rPr>
              <w:tab/>
            </w:r>
            <w:r w:rsidRPr="001028EA">
              <w:rPr>
                <w:rFonts w:ascii="Sylfaen" w:hAnsi="Sylfaen"/>
                <w:sz w:val="20"/>
                <w:szCs w:val="20"/>
              </w:rPr>
              <w:t>Բնակավայրը (csdo:SettlementName)</w:t>
            </w:r>
          </w:p>
        </w:tc>
        <w:tc>
          <w:tcPr>
            <w:tcW w:w="2851" w:type="dxa"/>
            <w:tcBorders>
              <w:top w:val="single" w:sz="4" w:space="0" w:color="auto"/>
              <w:left w:val="single" w:sz="4" w:space="0" w:color="auto"/>
              <w:bottom w:val="single" w:sz="4" w:space="0" w:color="auto"/>
            </w:tcBorders>
            <w:shd w:val="clear" w:color="auto" w:fill="FFFFFF"/>
          </w:tcPr>
          <w:p w14:paraId="0359BF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բնակավայրի անվանումը</w:t>
            </w:r>
          </w:p>
        </w:tc>
        <w:tc>
          <w:tcPr>
            <w:tcW w:w="2007" w:type="dxa"/>
            <w:tcBorders>
              <w:top w:val="single" w:sz="4" w:space="0" w:color="auto"/>
              <w:left w:val="single" w:sz="4" w:space="0" w:color="auto"/>
              <w:bottom w:val="single" w:sz="4" w:space="0" w:color="auto"/>
            </w:tcBorders>
            <w:shd w:val="clear" w:color="auto" w:fill="FFFFFF"/>
          </w:tcPr>
          <w:p w14:paraId="2505EBEB"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M.SDE.00057</w:t>
            </w:r>
          </w:p>
        </w:tc>
        <w:tc>
          <w:tcPr>
            <w:tcW w:w="3291" w:type="dxa"/>
            <w:tcBorders>
              <w:top w:val="single" w:sz="4" w:space="0" w:color="auto"/>
              <w:left w:val="single" w:sz="4" w:space="0" w:color="auto"/>
              <w:bottom w:val="single" w:sz="4" w:space="0" w:color="auto"/>
            </w:tcBorders>
            <w:shd w:val="clear" w:color="auto" w:fill="FFFFFF"/>
            <w:vAlign w:val="bottom"/>
          </w:tcPr>
          <w:p w14:paraId="6F3860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A2725" w:rsidRPr="00A96619">
              <w:rPr>
                <w:rFonts w:ascii="Sylfaen" w:hAnsi="Sylfaen"/>
                <w:sz w:val="20"/>
                <w:szCs w:val="20"/>
              </w:rPr>
              <w:t xml:space="preserve"> </w:t>
            </w:r>
            <w:r w:rsidRPr="001028EA">
              <w:rPr>
                <w:rFonts w:ascii="Sylfaen" w:hAnsi="Sylfaen"/>
                <w:sz w:val="20"/>
                <w:szCs w:val="20"/>
              </w:rPr>
              <w:t>(M.SDT.00055)</w:t>
            </w:r>
          </w:p>
          <w:p w14:paraId="60CE74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B6A00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CA891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9D99BF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3C4150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0C5718" w:rsidRPr="001028EA" w14:paraId="08398B18" w14:textId="77777777" w:rsidTr="00CA638A">
        <w:trPr>
          <w:jc w:val="center"/>
        </w:trPr>
        <w:tc>
          <w:tcPr>
            <w:tcW w:w="182" w:type="dxa"/>
            <w:shd w:val="clear" w:color="auto" w:fill="FFFFFF"/>
          </w:tcPr>
          <w:p w14:paraId="6CB01EB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B967C63"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72EC732"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789C8BD9"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28ADF700"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*.10.8.</w:t>
            </w:r>
            <w:r w:rsidR="00301398">
              <w:rPr>
                <w:rFonts w:ascii="Sylfaen" w:hAnsi="Sylfaen"/>
                <w:sz w:val="20"/>
                <w:szCs w:val="20"/>
              </w:rPr>
              <w:tab/>
            </w:r>
            <w:r w:rsidRPr="001028EA">
              <w:rPr>
                <w:rFonts w:ascii="Sylfaen" w:hAnsi="Sylfaen"/>
                <w:sz w:val="20"/>
                <w:szCs w:val="20"/>
              </w:rPr>
              <w:t>Փողոցը (csdo:StreetName)</w:t>
            </w:r>
          </w:p>
        </w:tc>
        <w:tc>
          <w:tcPr>
            <w:tcW w:w="2851" w:type="dxa"/>
            <w:tcBorders>
              <w:top w:val="single" w:sz="4" w:space="0" w:color="auto"/>
              <w:left w:val="single" w:sz="4" w:space="0" w:color="auto"/>
            </w:tcBorders>
            <w:shd w:val="clear" w:color="auto" w:fill="FFFFFF"/>
          </w:tcPr>
          <w:p w14:paraId="34E975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քաղաքային ենթակառուցվածքի փողոցաճանապարհային ցանցի տարրի անվանումը</w:t>
            </w:r>
          </w:p>
        </w:tc>
        <w:tc>
          <w:tcPr>
            <w:tcW w:w="2007" w:type="dxa"/>
            <w:tcBorders>
              <w:top w:val="single" w:sz="4" w:space="0" w:color="auto"/>
              <w:left w:val="single" w:sz="4" w:space="0" w:color="auto"/>
            </w:tcBorders>
            <w:shd w:val="clear" w:color="auto" w:fill="FFFFFF"/>
          </w:tcPr>
          <w:p w14:paraId="7B4E43D5"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M.SDE.00010</w:t>
            </w:r>
          </w:p>
        </w:tc>
        <w:tc>
          <w:tcPr>
            <w:tcW w:w="3291" w:type="dxa"/>
            <w:tcBorders>
              <w:top w:val="single" w:sz="4" w:space="0" w:color="auto"/>
              <w:left w:val="single" w:sz="4" w:space="0" w:color="auto"/>
            </w:tcBorders>
            <w:shd w:val="clear" w:color="auto" w:fill="FFFFFF"/>
            <w:vAlign w:val="bottom"/>
          </w:tcPr>
          <w:p w14:paraId="048D3E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p>
          <w:p w14:paraId="399F27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29AC8A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Պայմանանշանների նորմալացված </w:t>
            </w:r>
            <w:r w:rsidRPr="001028EA">
              <w:rPr>
                <w:rFonts w:ascii="Sylfaen" w:hAnsi="Sylfaen"/>
                <w:sz w:val="20"/>
                <w:szCs w:val="20"/>
              </w:rPr>
              <w:lastRenderedPageBreak/>
              <w:t>տողը:</w:t>
            </w:r>
          </w:p>
          <w:p w14:paraId="5B57CF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2AED0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tcBorders>
            <w:shd w:val="clear" w:color="auto" w:fill="FFFFFF"/>
          </w:tcPr>
          <w:p w14:paraId="1790398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12FCD30E" w14:textId="77777777" w:rsidR="00BD1873" w:rsidRPr="001028EA" w:rsidRDefault="00BD1873" w:rsidP="001028EA">
            <w:pPr>
              <w:spacing w:after="120"/>
              <w:rPr>
                <w:rFonts w:ascii="Sylfaen" w:hAnsi="Sylfaen" w:cs="Sylfaen"/>
                <w:sz w:val="20"/>
                <w:szCs w:val="20"/>
              </w:rPr>
            </w:pPr>
          </w:p>
        </w:tc>
      </w:tr>
      <w:tr w:rsidR="000C5718" w:rsidRPr="001028EA" w14:paraId="486C3BB1" w14:textId="77777777" w:rsidTr="00CA638A">
        <w:trPr>
          <w:jc w:val="center"/>
        </w:trPr>
        <w:tc>
          <w:tcPr>
            <w:tcW w:w="182" w:type="dxa"/>
            <w:shd w:val="clear" w:color="auto" w:fill="FFFFFF"/>
          </w:tcPr>
          <w:p w14:paraId="2299C46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00F7A9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CDF5D14"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5002C120"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14B7CFA8"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*.10.9.</w:t>
            </w:r>
            <w:r w:rsidR="00301398">
              <w:rPr>
                <w:rFonts w:ascii="Sylfaen" w:hAnsi="Sylfaen"/>
                <w:sz w:val="20"/>
                <w:szCs w:val="20"/>
              </w:rPr>
              <w:tab/>
            </w:r>
            <w:r w:rsidRPr="001028EA">
              <w:rPr>
                <w:rFonts w:ascii="Sylfaen" w:hAnsi="Sylfaen"/>
                <w:sz w:val="20"/>
                <w:szCs w:val="20"/>
              </w:rPr>
              <w:t>Շենքի համարը</w:t>
            </w:r>
          </w:p>
          <w:p w14:paraId="6AA60A24"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(csdo:BuildingNumberId)</w:t>
            </w:r>
          </w:p>
        </w:tc>
        <w:tc>
          <w:tcPr>
            <w:tcW w:w="2851" w:type="dxa"/>
            <w:tcBorders>
              <w:top w:val="single" w:sz="4" w:space="0" w:color="auto"/>
              <w:left w:val="single" w:sz="4" w:space="0" w:color="auto"/>
            </w:tcBorders>
            <w:shd w:val="clear" w:color="auto" w:fill="FFFFFF"/>
          </w:tcPr>
          <w:p w14:paraId="7EDFE4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շենքի, մասնաշենքի, շինության նշագիրը</w:t>
            </w:r>
          </w:p>
        </w:tc>
        <w:tc>
          <w:tcPr>
            <w:tcW w:w="2007" w:type="dxa"/>
            <w:tcBorders>
              <w:top w:val="single" w:sz="4" w:space="0" w:color="auto"/>
              <w:left w:val="single" w:sz="4" w:space="0" w:color="auto"/>
            </w:tcBorders>
            <w:shd w:val="clear" w:color="auto" w:fill="FFFFFF"/>
          </w:tcPr>
          <w:p w14:paraId="6E3D239C"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M.SDE.00011</w:t>
            </w:r>
          </w:p>
        </w:tc>
        <w:tc>
          <w:tcPr>
            <w:tcW w:w="3291" w:type="dxa"/>
            <w:tcBorders>
              <w:top w:val="single" w:sz="4" w:space="0" w:color="auto"/>
              <w:left w:val="single" w:sz="4" w:space="0" w:color="auto"/>
            </w:tcBorders>
            <w:shd w:val="clear" w:color="auto" w:fill="FFFFFF"/>
            <w:vAlign w:val="bottom"/>
          </w:tcPr>
          <w:p w14:paraId="3A8C03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csdo:Id50Туре (M.SDT.00093) Պայմանանշանների նորմալացված տողը։</w:t>
            </w:r>
          </w:p>
          <w:p w14:paraId="287A60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9DFB0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tcBorders>
            <w:shd w:val="clear" w:color="auto" w:fill="FFFFFF"/>
          </w:tcPr>
          <w:p w14:paraId="1593268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939C5F6" w14:textId="77777777" w:rsidR="00BD1873" w:rsidRPr="001028EA" w:rsidRDefault="00BD1873" w:rsidP="001028EA">
            <w:pPr>
              <w:spacing w:after="120"/>
              <w:rPr>
                <w:rFonts w:ascii="Sylfaen" w:hAnsi="Sylfaen" w:cs="Sylfaen"/>
                <w:sz w:val="20"/>
                <w:szCs w:val="20"/>
              </w:rPr>
            </w:pPr>
          </w:p>
        </w:tc>
      </w:tr>
      <w:tr w:rsidR="000C5718" w:rsidRPr="001028EA" w14:paraId="3E7C9128" w14:textId="77777777" w:rsidTr="00CA638A">
        <w:trPr>
          <w:jc w:val="center"/>
        </w:trPr>
        <w:tc>
          <w:tcPr>
            <w:tcW w:w="182" w:type="dxa"/>
            <w:shd w:val="clear" w:color="auto" w:fill="FFFFFF"/>
          </w:tcPr>
          <w:p w14:paraId="7B3AE08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CC44BC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19ABAED"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1801D617"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197EE87B"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*.10.10.</w:t>
            </w:r>
            <w:r w:rsidR="00301398">
              <w:rPr>
                <w:rFonts w:ascii="Sylfaen" w:hAnsi="Sylfaen"/>
                <w:sz w:val="20"/>
                <w:szCs w:val="20"/>
              </w:rPr>
              <w:tab/>
            </w:r>
            <w:r w:rsidRPr="001028EA">
              <w:rPr>
                <w:rFonts w:ascii="Sylfaen" w:hAnsi="Sylfaen"/>
                <w:sz w:val="20"/>
                <w:szCs w:val="20"/>
              </w:rPr>
              <w:t>Սենքի համարը</w:t>
            </w:r>
          </w:p>
          <w:p w14:paraId="34A96C09"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(csdo:RoomNumberId)</w:t>
            </w:r>
          </w:p>
        </w:tc>
        <w:tc>
          <w:tcPr>
            <w:tcW w:w="2851" w:type="dxa"/>
            <w:tcBorders>
              <w:top w:val="single" w:sz="4" w:space="0" w:color="auto"/>
              <w:left w:val="single" w:sz="4" w:space="0" w:color="auto"/>
            </w:tcBorders>
            <w:shd w:val="clear" w:color="auto" w:fill="FFFFFF"/>
          </w:tcPr>
          <w:p w14:paraId="62A255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գրասենյակի կամ բնակարանի նշագիրը</w:t>
            </w:r>
          </w:p>
        </w:tc>
        <w:tc>
          <w:tcPr>
            <w:tcW w:w="2007" w:type="dxa"/>
            <w:tcBorders>
              <w:top w:val="single" w:sz="4" w:space="0" w:color="auto"/>
              <w:left w:val="single" w:sz="4" w:space="0" w:color="auto"/>
            </w:tcBorders>
            <w:shd w:val="clear" w:color="auto" w:fill="FFFFFF"/>
          </w:tcPr>
          <w:p w14:paraId="08B08356"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M.SDE.00012</w:t>
            </w:r>
          </w:p>
        </w:tc>
        <w:tc>
          <w:tcPr>
            <w:tcW w:w="3291" w:type="dxa"/>
            <w:tcBorders>
              <w:top w:val="single" w:sz="4" w:space="0" w:color="auto"/>
              <w:left w:val="single" w:sz="4" w:space="0" w:color="auto"/>
            </w:tcBorders>
            <w:shd w:val="clear" w:color="auto" w:fill="FFFFFF"/>
            <w:vAlign w:val="bottom"/>
          </w:tcPr>
          <w:p w14:paraId="76AB2B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csdo:Id20Туре (M.SDT.00092) Պայմանանշանների նորմալացված տողը։</w:t>
            </w:r>
          </w:p>
          <w:p w14:paraId="1FAF81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B03E1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4EF37A1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6DA06CD8" w14:textId="77777777" w:rsidR="00BD1873" w:rsidRPr="001028EA" w:rsidRDefault="00BD1873" w:rsidP="001028EA">
            <w:pPr>
              <w:spacing w:after="120"/>
              <w:rPr>
                <w:rFonts w:ascii="Sylfaen" w:hAnsi="Sylfaen" w:cs="Sylfaen"/>
                <w:sz w:val="20"/>
                <w:szCs w:val="20"/>
              </w:rPr>
            </w:pPr>
          </w:p>
        </w:tc>
      </w:tr>
      <w:tr w:rsidR="000C5718" w:rsidRPr="001028EA" w14:paraId="7E04BDB4" w14:textId="77777777" w:rsidTr="00CA638A">
        <w:trPr>
          <w:jc w:val="center"/>
        </w:trPr>
        <w:tc>
          <w:tcPr>
            <w:tcW w:w="182" w:type="dxa"/>
            <w:shd w:val="clear" w:color="auto" w:fill="FFFFFF"/>
          </w:tcPr>
          <w:p w14:paraId="4BD97A9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14071C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05AD735"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47FEF155"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1A7D24FF"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*.10.11.</w:t>
            </w:r>
            <w:r w:rsidR="00301398">
              <w:rPr>
                <w:rFonts w:ascii="Sylfaen" w:hAnsi="Sylfaen"/>
                <w:sz w:val="20"/>
                <w:szCs w:val="20"/>
              </w:rPr>
              <w:tab/>
            </w:r>
            <w:r w:rsidRPr="001028EA">
              <w:rPr>
                <w:rFonts w:ascii="Sylfaen" w:hAnsi="Sylfaen"/>
                <w:sz w:val="20"/>
                <w:szCs w:val="20"/>
              </w:rPr>
              <w:t>Փոստային դասիչը</w:t>
            </w:r>
          </w:p>
          <w:p w14:paraId="4E00F951"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(csdo:PostCode)</w:t>
            </w:r>
          </w:p>
        </w:tc>
        <w:tc>
          <w:tcPr>
            <w:tcW w:w="2851" w:type="dxa"/>
            <w:tcBorders>
              <w:top w:val="single" w:sz="4" w:space="0" w:color="auto"/>
              <w:left w:val="single" w:sz="4" w:space="0" w:color="auto"/>
            </w:tcBorders>
            <w:shd w:val="clear" w:color="auto" w:fill="FFFFFF"/>
          </w:tcPr>
          <w:p w14:paraId="166978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ձեռնարկության փոստային դասիչը</w:t>
            </w:r>
          </w:p>
        </w:tc>
        <w:tc>
          <w:tcPr>
            <w:tcW w:w="2007" w:type="dxa"/>
            <w:tcBorders>
              <w:top w:val="single" w:sz="4" w:space="0" w:color="auto"/>
              <w:left w:val="single" w:sz="4" w:space="0" w:color="auto"/>
            </w:tcBorders>
            <w:shd w:val="clear" w:color="auto" w:fill="FFFFFF"/>
          </w:tcPr>
          <w:p w14:paraId="674001A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M.SDE.00006</w:t>
            </w:r>
          </w:p>
        </w:tc>
        <w:tc>
          <w:tcPr>
            <w:tcW w:w="3291" w:type="dxa"/>
            <w:tcBorders>
              <w:top w:val="single" w:sz="4" w:space="0" w:color="auto"/>
              <w:left w:val="single" w:sz="4" w:space="0" w:color="auto"/>
            </w:tcBorders>
            <w:shd w:val="clear" w:color="auto" w:fill="FFFFFF"/>
            <w:vAlign w:val="bottom"/>
          </w:tcPr>
          <w:p w14:paraId="1D8BCD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csdo:PostCodeType (M.SDT.00006) Պայմանանշանների նորմալացված տողը։</w:t>
            </w:r>
          </w:p>
          <w:p w14:paraId="174B97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[А-Z0-9][А-Z0-9-]{1,8}[А-Z0-9]</w:t>
            </w:r>
          </w:p>
        </w:tc>
        <w:tc>
          <w:tcPr>
            <w:tcW w:w="639" w:type="dxa"/>
            <w:tcBorders>
              <w:top w:val="single" w:sz="4" w:space="0" w:color="auto"/>
              <w:left w:val="single" w:sz="4" w:space="0" w:color="auto"/>
            </w:tcBorders>
            <w:shd w:val="clear" w:color="auto" w:fill="FFFFFF"/>
          </w:tcPr>
          <w:p w14:paraId="4A09C7D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74445F31" w14:textId="77777777" w:rsidR="00BD1873" w:rsidRPr="001028EA" w:rsidRDefault="00BD1873" w:rsidP="001028EA">
            <w:pPr>
              <w:spacing w:after="120"/>
              <w:rPr>
                <w:rFonts w:ascii="Sylfaen" w:hAnsi="Sylfaen" w:cs="Sylfaen"/>
                <w:sz w:val="20"/>
                <w:szCs w:val="20"/>
              </w:rPr>
            </w:pPr>
          </w:p>
        </w:tc>
      </w:tr>
      <w:tr w:rsidR="000C5718" w:rsidRPr="001028EA" w14:paraId="47F81FCC" w14:textId="77777777" w:rsidTr="00CA638A">
        <w:trPr>
          <w:jc w:val="center"/>
        </w:trPr>
        <w:tc>
          <w:tcPr>
            <w:tcW w:w="182" w:type="dxa"/>
            <w:shd w:val="clear" w:color="auto" w:fill="FFFFFF"/>
          </w:tcPr>
          <w:p w14:paraId="16EE999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A87827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BA5AB36"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DA5FA21"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237990B8" w14:textId="77777777" w:rsidR="00BD1873" w:rsidRPr="001028EA" w:rsidRDefault="00BD1873" w:rsidP="00301398">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*.10.12.</w:t>
            </w:r>
            <w:r w:rsidR="00301398">
              <w:rPr>
                <w:rFonts w:ascii="Sylfaen" w:hAnsi="Sylfaen"/>
                <w:sz w:val="20"/>
                <w:szCs w:val="20"/>
              </w:rPr>
              <w:tab/>
            </w:r>
            <w:r w:rsidRPr="001028EA">
              <w:rPr>
                <w:rFonts w:ascii="Sylfaen" w:hAnsi="Sylfaen"/>
                <w:sz w:val="20"/>
                <w:szCs w:val="20"/>
              </w:rPr>
              <w:t>Բաժանորդային արկղի համարը (csdo:PostOfficeBoxId)</w:t>
            </w:r>
          </w:p>
        </w:tc>
        <w:tc>
          <w:tcPr>
            <w:tcW w:w="2851" w:type="dxa"/>
            <w:tcBorders>
              <w:top w:val="single" w:sz="4" w:space="0" w:color="auto"/>
              <w:left w:val="single" w:sz="4" w:space="0" w:color="auto"/>
              <w:bottom w:val="single" w:sz="4" w:space="0" w:color="auto"/>
            </w:tcBorders>
            <w:shd w:val="clear" w:color="auto" w:fill="FFFFFF"/>
          </w:tcPr>
          <w:p w14:paraId="09B196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ձեռնարկությունում բաժանորդային արկղի համարը</w:t>
            </w:r>
          </w:p>
        </w:tc>
        <w:tc>
          <w:tcPr>
            <w:tcW w:w="2007" w:type="dxa"/>
            <w:tcBorders>
              <w:top w:val="single" w:sz="4" w:space="0" w:color="auto"/>
              <w:left w:val="single" w:sz="4" w:space="0" w:color="auto"/>
              <w:bottom w:val="single" w:sz="4" w:space="0" w:color="auto"/>
            </w:tcBorders>
            <w:shd w:val="clear" w:color="auto" w:fill="FFFFFF"/>
          </w:tcPr>
          <w:p w14:paraId="7CE09975"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M.SDE.00013</w:t>
            </w:r>
          </w:p>
        </w:tc>
        <w:tc>
          <w:tcPr>
            <w:tcW w:w="3291" w:type="dxa"/>
            <w:tcBorders>
              <w:top w:val="single" w:sz="4" w:space="0" w:color="auto"/>
              <w:left w:val="single" w:sz="4" w:space="0" w:color="auto"/>
              <w:bottom w:val="single" w:sz="4" w:space="0" w:color="auto"/>
            </w:tcBorders>
            <w:shd w:val="clear" w:color="auto" w:fill="FFFFFF"/>
            <w:vAlign w:val="center"/>
          </w:tcPr>
          <w:p w14:paraId="4F6C1D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csdo:Id20Туре (M.SDT.00092) Պայմանանշանների նորմալացված տողը։</w:t>
            </w:r>
          </w:p>
          <w:p w14:paraId="01AB3B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10DE5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D2AC0D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C33BD75" w14:textId="77777777" w:rsidR="00BD1873" w:rsidRPr="001028EA" w:rsidRDefault="00BD1873" w:rsidP="001028EA">
            <w:pPr>
              <w:spacing w:after="120"/>
              <w:rPr>
                <w:rFonts w:ascii="Sylfaen" w:hAnsi="Sylfaen" w:cs="Sylfaen"/>
                <w:sz w:val="20"/>
                <w:szCs w:val="20"/>
              </w:rPr>
            </w:pPr>
          </w:p>
        </w:tc>
      </w:tr>
      <w:tr w:rsidR="000C5718" w:rsidRPr="001028EA" w14:paraId="49C74FAC" w14:textId="77777777" w:rsidTr="00CA638A">
        <w:trPr>
          <w:jc w:val="center"/>
        </w:trPr>
        <w:tc>
          <w:tcPr>
            <w:tcW w:w="182" w:type="dxa"/>
            <w:shd w:val="clear" w:color="auto" w:fill="FFFFFF"/>
          </w:tcPr>
          <w:p w14:paraId="14E8BD5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FB4591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4CBBBAE"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16EBA548" w14:textId="77777777" w:rsidR="00BD1873" w:rsidRPr="001028EA" w:rsidRDefault="00BD1873" w:rsidP="00301398">
            <w:pPr>
              <w:pStyle w:val="a0"/>
              <w:shd w:val="clear" w:color="auto" w:fill="auto"/>
              <w:tabs>
                <w:tab w:val="left" w:pos="438"/>
              </w:tabs>
              <w:spacing w:after="120" w:line="240" w:lineRule="auto"/>
              <w:rPr>
                <w:rFonts w:ascii="Sylfaen" w:hAnsi="Sylfaen" w:cs="Sylfaen"/>
                <w:sz w:val="20"/>
                <w:szCs w:val="20"/>
              </w:rPr>
            </w:pPr>
            <w:r w:rsidRPr="001028EA">
              <w:rPr>
                <w:rFonts w:ascii="Sylfaen" w:hAnsi="Sylfaen"/>
                <w:sz w:val="20"/>
                <w:szCs w:val="20"/>
              </w:rPr>
              <w:t>*.11.</w:t>
            </w:r>
            <w:r w:rsidR="00301398">
              <w:rPr>
                <w:rFonts w:ascii="Sylfaen" w:hAnsi="Sylfaen"/>
                <w:sz w:val="20"/>
                <w:szCs w:val="20"/>
              </w:rPr>
              <w:tab/>
            </w:r>
            <w:r w:rsidRPr="001028EA">
              <w:rPr>
                <w:rFonts w:ascii="Sylfaen" w:hAnsi="Sylfaen"/>
                <w:sz w:val="20"/>
                <w:szCs w:val="20"/>
              </w:rPr>
              <w:t xml:space="preserve">Կոնտակտային </w:t>
            </w:r>
            <w:r w:rsidRPr="001028EA">
              <w:rPr>
                <w:rFonts w:ascii="Sylfaen" w:hAnsi="Sylfaen"/>
                <w:sz w:val="20"/>
                <w:szCs w:val="20"/>
              </w:rPr>
              <w:lastRenderedPageBreak/>
              <w:t>վավերապայմանը</w:t>
            </w:r>
          </w:p>
          <w:p w14:paraId="69306E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(ccdo:CommunicationDetails)</w:t>
            </w:r>
          </w:p>
        </w:tc>
        <w:tc>
          <w:tcPr>
            <w:tcW w:w="2851" w:type="dxa"/>
            <w:tcBorders>
              <w:top w:val="single" w:sz="4" w:space="0" w:color="auto"/>
              <w:left w:val="single" w:sz="4" w:space="0" w:color="auto"/>
            </w:tcBorders>
            <w:shd w:val="clear" w:color="auto" w:fill="FFFFFF"/>
            <w:vAlign w:val="bottom"/>
          </w:tcPr>
          <w:p w14:paraId="021C8E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կոնտակտային վավերապայմանը՝ կապի </w:t>
            </w:r>
            <w:r w:rsidRPr="001028EA">
              <w:rPr>
                <w:rFonts w:ascii="Sylfaen" w:hAnsi="Sylfaen"/>
                <w:sz w:val="20"/>
                <w:szCs w:val="20"/>
              </w:rPr>
              <w:lastRenderedPageBreak/>
              <w:t>միջոցի (կապուղու) եղանակի եւ նույնականացուցչի նշմամբ</w:t>
            </w:r>
          </w:p>
        </w:tc>
        <w:tc>
          <w:tcPr>
            <w:tcW w:w="2007" w:type="dxa"/>
            <w:tcBorders>
              <w:top w:val="single" w:sz="4" w:space="0" w:color="auto"/>
              <w:left w:val="single" w:sz="4" w:space="0" w:color="auto"/>
            </w:tcBorders>
            <w:shd w:val="clear" w:color="auto" w:fill="FFFFFF"/>
          </w:tcPr>
          <w:p w14:paraId="1C80AB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.00003</w:t>
            </w:r>
          </w:p>
        </w:tc>
        <w:tc>
          <w:tcPr>
            <w:tcW w:w="3291" w:type="dxa"/>
            <w:tcBorders>
              <w:top w:val="single" w:sz="4" w:space="0" w:color="auto"/>
              <w:left w:val="single" w:sz="4" w:space="0" w:color="auto"/>
            </w:tcBorders>
            <w:shd w:val="clear" w:color="auto" w:fill="FFFFFF"/>
            <w:vAlign w:val="bottom"/>
          </w:tcPr>
          <w:p w14:paraId="0F4535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ccdo:CommunicationDetailsType</w:t>
            </w:r>
          </w:p>
          <w:p w14:paraId="6D2543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.00003)</w:t>
            </w:r>
          </w:p>
          <w:p w14:paraId="4998DC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085F733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w:t>
            </w:r>
          </w:p>
        </w:tc>
        <w:tc>
          <w:tcPr>
            <w:tcW w:w="2936" w:type="dxa"/>
            <w:tcBorders>
              <w:top w:val="single" w:sz="4" w:space="0" w:color="auto"/>
              <w:left w:val="single" w:sz="4" w:space="0" w:color="auto"/>
              <w:right w:val="single" w:sz="4" w:space="0" w:color="auto"/>
            </w:tcBorders>
            <w:shd w:val="clear" w:color="auto" w:fill="FFFFFF"/>
          </w:tcPr>
          <w:p w14:paraId="50D300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w:t>
            </w:r>
            <w:r w:rsidRPr="001028EA">
              <w:rPr>
                <w:rFonts w:ascii="Sylfaen" w:hAnsi="Sylfaen"/>
                <w:sz w:val="20"/>
                <w:szCs w:val="20"/>
              </w:rPr>
              <w:lastRenderedPageBreak/>
              <w:t>լրացվի</w:t>
            </w:r>
          </w:p>
        </w:tc>
      </w:tr>
      <w:tr w:rsidR="000C5718" w:rsidRPr="001028EA" w14:paraId="2D39F52E" w14:textId="77777777" w:rsidTr="00CA638A">
        <w:trPr>
          <w:jc w:val="center"/>
        </w:trPr>
        <w:tc>
          <w:tcPr>
            <w:tcW w:w="182" w:type="dxa"/>
            <w:shd w:val="clear" w:color="auto" w:fill="FFFFFF"/>
          </w:tcPr>
          <w:p w14:paraId="7E48482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6051C18"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D139E68" w14:textId="77777777" w:rsidR="00BD1873" w:rsidRPr="001028EA" w:rsidRDefault="00BD1873" w:rsidP="001028EA">
            <w:pPr>
              <w:spacing w:after="120"/>
              <w:rPr>
                <w:rFonts w:ascii="Sylfaen" w:hAnsi="Sylfaen" w:cs="Sylfaen"/>
                <w:sz w:val="20"/>
                <w:szCs w:val="20"/>
              </w:rPr>
            </w:pPr>
          </w:p>
        </w:tc>
        <w:tc>
          <w:tcPr>
            <w:tcW w:w="198" w:type="dxa"/>
            <w:gridSpan w:val="2"/>
            <w:tcBorders>
              <w:top w:val="single" w:sz="4" w:space="0" w:color="auto"/>
            </w:tcBorders>
            <w:shd w:val="clear" w:color="auto" w:fill="FFFFFF"/>
          </w:tcPr>
          <w:p w14:paraId="74B0E5E0"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416FCA5F" w14:textId="77777777" w:rsidR="00BD1873" w:rsidRPr="001028EA" w:rsidRDefault="00BD1873" w:rsidP="00BD094A">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*.11.1.</w:t>
            </w:r>
            <w:r w:rsidR="00BD094A">
              <w:rPr>
                <w:rFonts w:ascii="Sylfaen" w:hAnsi="Sylfaen"/>
                <w:sz w:val="20"/>
                <w:szCs w:val="20"/>
              </w:rPr>
              <w:tab/>
            </w:r>
            <w:r w:rsidRPr="001028EA">
              <w:rPr>
                <w:rFonts w:ascii="Sylfaen" w:hAnsi="Sylfaen"/>
                <w:sz w:val="20"/>
                <w:szCs w:val="20"/>
              </w:rPr>
              <w:t>Կապի տեսակի ծածկագիրը</w:t>
            </w:r>
          </w:p>
          <w:p w14:paraId="78B36C0F" w14:textId="77777777" w:rsidR="00BD1873" w:rsidRPr="000C5718" w:rsidRDefault="00BD1873" w:rsidP="001028EA">
            <w:pPr>
              <w:pStyle w:val="a0"/>
              <w:shd w:val="clear" w:color="auto" w:fill="auto"/>
              <w:spacing w:after="120" w:line="240" w:lineRule="auto"/>
              <w:rPr>
                <w:rFonts w:ascii="Sylfaen" w:hAnsi="Sylfaen" w:cs="Sylfaen"/>
                <w:spacing w:val="-4"/>
                <w:sz w:val="20"/>
                <w:szCs w:val="20"/>
              </w:rPr>
            </w:pPr>
            <w:r w:rsidRPr="000C5718">
              <w:rPr>
                <w:rFonts w:ascii="Sylfaen" w:hAnsi="Sylfaen"/>
                <w:spacing w:val="-4"/>
                <w:sz w:val="20"/>
                <w:szCs w:val="20"/>
              </w:rPr>
              <w:t>(csdo:CommunicationChannelCode)</w:t>
            </w:r>
          </w:p>
        </w:tc>
        <w:tc>
          <w:tcPr>
            <w:tcW w:w="2851" w:type="dxa"/>
            <w:tcBorders>
              <w:top w:val="single" w:sz="4" w:space="0" w:color="auto"/>
              <w:left w:val="single" w:sz="4" w:space="0" w:color="auto"/>
            </w:tcBorders>
            <w:shd w:val="clear" w:color="auto" w:fill="FFFFFF"/>
          </w:tcPr>
          <w:p w14:paraId="16457B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կապի միջոցի (կապուղու) տեսակի (հեռախոս, ֆաքս, էլեկտրոնային փոստ եւ այլն) ծածկագրային նշագիրը</w:t>
            </w:r>
          </w:p>
        </w:tc>
        <w:tc>
          <w:tcPr>
            <w:tcW w:w="2007" w:type="dxa"/>
            <w:tcBorders>
              <w:top w:val="single" w:sz="4" w:space="0" w:color="auto"/>
              <w:left w:val="single" w:sz="4" w:space="0" w:color="auto"/>
            </w:tcBorders>
            <w:shd w:val="clear" w:color="auto" w:fill="FFFFFF"/>
          </w:tcPr>
          <w:p w14:paraId="02A2A7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M.SDE.00014</w:t>
            </w:r>
          </w:p>
        </w:tc>
        <w:tc>
          <w:tcPr>
            <w:tcW w:w="3291" w:type="dxa"/>
            <w:tcBorders>
              <w:top w:val="single" w:sz="4" w:space="0" w:color="auto"/>
              <w:left w:val="single" w:sz="4" w:space="0" w:color="auto"/>
            </w:tcBorders>
            <w:shd w:val="clear" w:color="auto" w:fill="FFFFFF"/>
          </w:tcPr>
          <w:p w14:paraId="350543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14:paraId="2608A1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3426531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3D4DF6BD"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պետք է պարունակի հետեւյալ արժեքներից մեկը՝</w:t>
            </w:r>
          </w:p>
          <w:p w14:paraId="72FF8D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АО՝ «Ինտերնետ» տեղեկատվական-hեռահաղորդակցական ցանցում ռեսուրսի միասնական ցուցիչ (URL).</w:t>
            </w:r>
          </w:p>
          <w:p w14:paraId="50E9DC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ЕМ՝ էլեկտրոնային փոստ.</w:t>
            </w:r>
          </w:p>
          <w:p w14:paraId="36C62A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FX՝ հեռատպիչ.</w:t>
            </w:r>
          </w:p>
          <w:p w14:paraId="6B6418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ТЕ՝ հեռախոս.</w:t>
            </w:r>
          </w:p>
          <w:p w14:paraId="7A1136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TG՝ հեռագրասարք.</w:t>
            </w:r>
          </w:p>
          <w:p w14:paraId="016C27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TL՝ տելեքս</w:t>
            </w:r>
          </w:p>
        </w:tc>
      </w:tr>
      <w:tr w:rsidR="000C5718" w:rsidRPr="001028EA" w14:paraId="01D7DB8D" w14:textId="77777777" w:rsidTr="00CA638A">
        <w:trPr>
          <w:jc w:val="center"/>
        </w:trPr>
        <w:tc>
          <w:tcPr>
            <w:tcW w:w="182" w:type="dxa"/>
            <w:shd w:val="clear" w:color="auto" w:fill="FFFFFF"/>
          </w:tcPr>
          <w:p w14:paraId="237FB27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4ED580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056E4DD"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096CC20"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2421B94D" w14:textId="77777777" w:rsidR="00BD1873" w:rsidRPr="001028EA" w:rsidRDefault="00BD1873" w:rsidP="00BD094A">
            <w:pPr>
              <w:pStyle w:val="a0"/>
              <w:shd w:val="clear" w:color="auto" w:fill="auto"/>
              <w:tabs>
                <w:tab w:val="left" w:pos="660"/>
              </w:tabs>
              <w:spacing w:after="120" w:line="240" w:lineRule="auto"/>
              <w:rPr>
                <w:rFonts w:ascii="Sylfaen" w:hAnsi="Sylfaen" w:cs="Sylfaen"/>
                <w:sz w:val="20"/>
                <w:szCs w:val="20"/>
              </w:rPr>
            </w:pPr>
            <w:r w:rsidRPr="001028EA">
              <w:rPr>
                <w:rFonts w:ascii="Sylfaen" w:hAnsi="Sylfaen"/>
                <w:sz w:val="20"/>
                <w:szCs w:val="20"/>
              </w:rPr>
              <w:t>*.11.2.</w:t>
            </w:r>
            <w:r w:rsidR="00BD094A">
              <w:rPr>
                <w:rFonts w:ascii="Sylfaen" w:hAnsi="Sylfaen"/>
                <w:sz w:val="20"/>
                <w:szCs w:val="20"/>
              </w:rPr>
              <w:tab/>
            </w:r>
            <w:r w:rsidRPr="001028EA">
              <w:rPr>
                <w:rFonts w:ascii="Sylfaen" w:hAnsi="Sylfaen"/>
                <w:sz w:val="20"/>
                <w:szCs w:val="20"/>
              </w:rPr>
              <w:t>Կապի տեսակի անվանումը</w:t>
            </w:r>
          </w:p>
          <w:p w14:paraId="3CCE7200" w14:textId="77777777" w:rsidR="00BD1873" w:rsidRPr="000C5718" w:rsidRDefault="00BD1873" w:rsidP="001028EA">
            <w:pPr>
              <w:pStyle w:val="a0"/>
              <w:shd w:val="clear" w:color="auto" w:fill="auto"/>
              <w:spacing w:after="120" w:line="240" w:lineRule="auto"/>
              <w:rPr>
                <w:rFonts w:ascii="Sylfaen" w:hAnsi="Sylfaen" w:cs="Sylfaen"/>
                <w:spacing w:val="-6"/>
                <w:sz w:val="20"/>
                <w:szCs w:val="20"/>
              </w:rPr>
            </w:pPr>
            <w:r w:rsidRPr="000C5718">
              <w:rPr>
                <w:rFonts w:ascii="Sylfaen" w:hAnsi="Sylfaen"/>
                <w:spacing w:val="-6"/>
                <w:sz w:val="20"/>
                <w:szCs w:val="20"/>
              </w:rPr>
              <w:t>(csdo:СommunicationChannelName)</w:t>
            </w:r>
          </w:p>
        </w:tc>
        <w:tc>
          <w:tcPr>
            <w:tcW w:w="2851" w:type="dxa"/>
            <w:tcBorders>
              <w:top w:val="single" w:sz="4" w:space="0" w:color="auto"/>
              <w:left w:val="single" w:sz="4" w:space="0" w:color="auto"/>
              <w:bottom w:val="single" w:sz="4" w:space="0" w:color="auto"/>
            </w:tcBorders>
            <w:shd w:val="clear" w:color="auto" w:fill="FFFFFF"/>
          </w:tcPr>
          <w:p w14:paraId="56F838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կապի միջոցի (կապուղու) տեսակի (հեռախոս, ֆաքս, էլեկտրոնային փոստ եւ այլն) անվանումը</w:t>
            </w:r>
          </w:p>
        </w:tc>
        <w:tc>
          <w:tcPr>
            <w:tcW w:w="2007" w:type="dxa"/>
            <w:tcBorders>
              <w:top w:val="single" w:sz="4" w:space="0" w:color="auto"/>
              <w:left w:val="single" w:sz="4" w:space="0" w:color="auto"/>
              <w:bottom w:val="single" w:sz="4" w:space="0" w:color="auto"/>
            </w:tcBorders>
            <w:shd w:val="clear" w:color="auto" w:fill="FFFFFF"/>
          </w:tcPr>
          <w:p w14:paraId="0B91D4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M.SDE.00093</w:t>
            </w:r>
          </w:p>
        </w:tc>
        <w:tc>
          <w:tcPr>
            <w:tcW w:w="3291" w:type="dxa"/>
            <w:tcBorders>
              <w:top w:val="single" w:sz="4" w:space="0" w:color="auto"/>
              <w:left w:val="single" w:sz="4" w:space="0" w:color="auto"/>
              <w:bottom w:val="single" w:sz="4" w:space="0" w:color="auto"/>
            </w:tcBorders>
            <w:shd w:val="clear" w:color="auto" w:fill="FFFFFF"/>
            <w:vAlign w:val="center"/>
          </w:tcPr>
          <w:p w14:paraId="749E6E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BD094A">
              <w:rPr>
                <w:rFonts w:ascii="Sylfaen" w:hAnsi="Sylfaen"/>
                <w:sz w:val="20"/>
                <w:szCs w:val="20"/>
              </w:rPr>
              <w:t xml:space="preserve"> </w:t>
            </w:r>
            <w:r w:rsidRPr="001028EA">
              <w:rPr>
                <w:rFonts w:ascii="Sylfaen" w:hAnsi="Sylfaen"/>
                <w:sz w:val="20"/>
                <w:szCs w:val="20"/>
              </w:rPr>
              <w:t>(M.SDT.00055)</w:t>
            </w:r>
          </w:p>
          <w:p w14:paraId="7D06F7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F4CCC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03F04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5C9C4A1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2D21E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0C5718" w:rsidRPr="001028EA" w14:paraId="6D3503B4" w14:textId="77777777" w:rsidTr="00CA638A">
        <w:trPr>
          <w:jc w:val="center"/>
        </w:trPr>
        <w:tc>
          <w:tcPr>
            <w:tcW w:w="182" w:type="dxa"/>
            <w:shd w:val="clear" w:color="auto" w:fill="FFFFFF"/>
          </w:tcPr>
          <w:p w14:paraId="510E696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0EE11E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830821C"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7FC4DCE"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6541A54F" w14:textId="77777777" w:rsidR="00BD1873" w:rsidRPr="001028EA" w:rsidRDefault="00BD1873" w:rsidP="00BD094A">
            <w:pPr>
              <w:pStyle w:val="a0"/>
              <w:shd w:val="clear" w:color="auto" w:fill="auto"/>
              <w:tabs>
                <w:tab w:val="left" w:pos="640"/>
              </w:tabs>
              <w:spacing w:after="120" w:line="240" w:lineRule="auto"/>
              <w:rPr>
                <w:rFonts w:ascii="Sylfaen" w:hAnsi="Sylfaen" w:cs="Sylfaen"/>
                <w:sz w:val="20"/>
                <w:szCs w:val="20"/>
              </w:rPr>
            </w:pPr>
            <w:r w:rsidRPr="001028EA">
              <w:rPr>
                <w:rFonts w:ascii="Sylfaen" w:hAnsi="Sylfaen"/>
                <w:sz w:val="20"/>
                <w:szCs w:val="20"/>
              </w:rPr>
              <w:t>*.11.3.</w:t>
            </w:r>
            <w:r w:rsidR="00BD094A">
              <w:rPr>
                <w:rFonts w:ascii="Sylfaen" w:hAnsi="Sylfaen"/>
                <w:sz w:val="20"/>
                <w:szCs w:val="20"/>
              </w:rPr>
              <w:tab/>
            </w:r>
            <w:r w:rsidRPr="001028EA">
              <w:rPr>
                <w:rFonts w:ascii="Sylfaen" w:hAnsi="Sylfaen"/>
                <w:sz w:val="20"/>
                <w:szCs w:val="20"/>
              </w:rPr>
              <w:t>Կապուղու նույնականացուցիչը</w:t>
            </w:r>
          </w:p>
          <w:p w14:paraId="226FC0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(csdo:CommunicationChannelId)</w:t>
            </w:r>
          </w:p>
        </w:tc>
        <w:tc>
          <w:tcPr>
            <w:tcW w:w="2851" w:type="dxa"/>
            <w:tcBorders>
              <w:top w:val="single" w:sz="4" w:space="0" w:color="auto"/>
              <w:left w:val="single" w:sz="4" w:space="0" w:color="auto"/>
              <w:bottom w:val="single" w:sz="4" w:space="0" w:color="auto"/>
            </w:tcBorders>
            <w:shd w:val="clear" w:color="auto" w:fill="FFFFFF"/>
          </w:tcPr>
          <w:p w14:paraId="344686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կապուղին նույնականացնող՝ պայմանանշանների հաջորդականությունը (հեռախոսահամարի, ֆաքսի </w:t>
            </w:r>
            <w:r w:rsidRPr="001028EA">
              <w:rPr>
                <w:rFonts w:ascii="Sylfaen" w:hAnsi="Sylfaen"/>
                <w:sz w:val="20"/>
                <w:szCs w:val="20"/>
              </w:rPr>
              <w:lastRenderedPageBreak/>
              <w:t>համարի, էլեկտրոնային փոստի հասցեի եւ այլնի նշում)</w:t>
            </w:r>
          </w:p>
        </w:tc>
        <w:tc>
          <w:tcPr>
            <w:tcW w:w="2007" w:type="dxa"/>
            <w:tcBorders>
              <w:top w:val="single" w:sz="4" w:space="0" w:color="auto"/>
              <w:left w:val="single" w:sz="4" w:space="0" w:color="auto"/>
              <w:bottom w:val="single" w:sz="4" w:space="0" w:color="auto"/>
            </w:tcBorders>
            <w:shd w:val="clear" w:color="auto" w:fill="FFFFFF"/>
          </w:tcPr>
          <w:p w14:paraId="10AC2A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M.SDE.00015</w:t>
            </w:r>
          </w:p>
        </w:tc>
        <w:tc>
          <w:tcPr>
            <w:tcW w:w="3291" w:type="dxa"/>
            <w:tcBorders>
              <w:top w:val="single" w:sz="4" w:space="0" w:color="auto"/>
              <w:left w:val="single" w:sz="4" w:space="0" w:color="auto"/>
              <w:bottom w:val="single" w:sz="4" w:space="0" w:color="auto"/>
            </w:tcBorders>
            <w:shd w:val="clear" w:color="auto" w:fill="FFFFFF"/>
          </w:tcPr>
          <w:p w14:paraId="37E828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csdo:CommunicationChannelIdType (M.SDT.00015) Պայմանանշանների նորմալացված տողը:</w:t>
            </w:r>
          </w:p>
          <w:p w14:paraId="60555E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461B18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1000</w:t>
            </w:r>
          </w:p>
        </w:tc>
        <w:tc>
          <w:tcPr>
            <w:tcW w:w="639" w:type="dxa"/>
            <w:tcBorders>
              <w:top w:val="single" w:sz="4" w:space="0" w:color="auto"/>
              <w:left w:val="single" w:sz="4" w:space="0" w:color="auto"/>
              <w:bottom w:val="single" w:sz="4" w:space="0" w:color="auto"/>
            </w:tcBorders>
            <w:shd w:val="clear" w:color="auto" w:fill="FFFFFF"/>
          </w:tcPr>
          <w:p w14:paraId="188DAF4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0E8A5D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եթե «Կապի տեսակի ծածկագիրը (csdo:CommunicationChannelCode)» վավերապայմանը </w:t>
            </w:r>
            <w:r w:rsidRPr="001028EA">
              <w:rPr>
                <w:rFonts w:ascii="Sylfaen" w:hAnsi="Sylfaen"/>
                <w:sz w:val="20"/>
                <w:szCs w:val="20"/>
              </w:rPr>
              <w:lastRenderedPageBreak/>
              <w:t>պարունակում է «ТЕ» կամ «FX» արժեքը, ապա «Կապուղու նույնականացուցիչը (csdo:CommunicationChannelId)» վավերապայմանը պետք է պարունակի այն արժեքը, որը բերված է հետեւյալ ձեւանմուշին համապատասխան՝ +ССС РР НННН, որտեղ ССС-ն երկրի ծածկագիրն է (1-ից մինչեւ 3 թվանշան), РР-ն՝ նշանակման կետի ազգային ծածկագիրը (առնվազն 2 թվանշան (քաղաքի, ավանի եւ այլնի ծածկագիրը)) կամ բջջային կապի օպերատորի ծածկագիրը, НННН-ն՝ բաժանորդի համարը (առնվազն 4 թվանշան): Պայմանանշանների խմբերի միջեւ բաժանիչը բացատի նշանն է: Վավերապայմանի արժեքի երկարությունը պետք է կազմի 15 թվանշանից ոչ ավելի («+» պայմանանշանը եւ բացատի նշանները հաշվի չեն առնվում): Այլ պայմանանշաններ եւ բաժանիչներ չեն թույլատրվում</w:t>
            </w:r>
          </w:p>
        </w:tc>
      </w:tr>
      <w:tr w:rsidR="000C5718" w:rsidRPr="001028EA" w14:paraId="1A99ED22" w14:textId="77777777" w:rsidTr="00CA638A">
        <w:trPr>
          <w:jc w:val="center"/>
        </w:trPr>
        <w:tc>
          <w:tcPr>
            <w:tcW w:w="182" w:type="dxa"/>
            <w:shd w:val="clear" w:color="auto" w:fill="FFFFFF"/>
          </w:tcPr>
          <w:p w14:paraId="25DC03C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489DF02"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383D10EA" w14:textId="77777777" w:rsidR="00BD1873" w:rsidRPr="001028EA" w:rsidRDefault="00BD1873" w:rsidP="00BD094A">
            <w:pPr>
              <w:pStyle w:val="a0"/>
              <w:shd w:val="clear" w:color="auto" w:fill="auto"/>
              <w:tabs>
                <w:tab w:val="left" w:pos="949"/>
              </w:tabs>
              <w:spacing w:after="120" w:line="240" w:lineRule="auto"/>
              <w:rPr>
                <w:rFonts w:ascii="Sylfaen" w:hAnsi="Sylfaen" w:cs="Sylfaen"/>
                <w:sz w:val="20"/>
                <w:szCs w:val="20"/>
              </w:rPr>
            </w:pPr>
            <w:r w:rsidRPr="001028EA">
              <w:rPr>
                <w:rFonts w:ascii="Sylfaen" w:hAnsi="Sylfaen"/>
                <w:sz w:val="20"/>
                <w:szCs w:val="20"/>
              </w:rPr>
              <w:t>18.10.15.</w:t>
            </w:r>
            <w:r w:rsidR="00BD094A">
              <w:rPr>
                <w:rFonts w:ascii="Sylfaen" w:hAnsi="Sylfaen"/>
                <w:sz w:val="20"/>
                <w:szCs w:val="20"/>
              </w:rPr>
              <w:tab/>
            </w:r>
            <w:r w:rsidRPr="001028EA">
              <w:rPr>
                <w:rFonts w:ascii="Sylfaen" w:hAnsi="Sylfaen"/>
                <w:sz w:val="20"/>
                <w:szCs w:val="20"/>
              </w:rPr>
              <w:t>Տեղեկությունների համընկնման հատկանիշը</w:t>
            </w:r>
          </w:p>
          <w:p w14:paraId="19BEBB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(casdo:EqualIndicator)</w:t>
            </w:r>
          </w:p>
        </w:tc>
        <w:tc>
          <w:tcPr>
            <w:tcW w:w="2851" w:type="dxa"/>
            <w:tcBorders>
              <w:top w:val="single" w:sz="4" w:space="0" w:color="auto"/>
              <w:left w:val="single" w:sz="4" w:space="0" w:color="auto"/>
            </w:tcBorders>
            <w:shd w:val="clear" w:color="auto" w:fill="FFFFFF"/>
          </w:tcPr>
          <w:p w14:paraId="453B26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տեղեկությունների՝ հայտարարատուի (դիմումատուի) մասին տեղեկությունների հետ համընկնելու (չհամընկնելու) հատկանիշը</w:t>
            </w:r>
          </w:p>
        </w:tc>
        <w:tc>
          <w:tcPr>
            <w:tcW w:w="2007" w:type="dxa"/>
            <w:tcBorders>
              <w:top w:val="single" w:sz="4" w:space="0" w:color="auto"/>
              <w:left w:val="single" w:sz="4" w:space="0" w:color="auto"/>
            </w:tcBorders>
            <w:shd w:val="clear" w:color="auto" w:fill="FFFFFF"/>
          </w:tcPr>
          <w:p w14:paraId="094840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M.CA.SDE.00616</w:t>
            </w:r>
          </w:p>
        </w:tc>
        <w:tc>
          <w:tcPr>
            <w:tcW w:w="3291" w:type="dxa"/>
            <w:tcBorders>
              <w:top w:val="single" w:sz="4" w:space="0" w:color="auto"/>
              <w:left w:val="single" w:sz="4" w:space="0" w:color="auto"/>
            </w:tcBorders>
            <w:shd w:val="clear" w:color="auto" w:fill="FFFFFF"/>
          </w:tcPr>
          <w:p w14:paraId="33E7CC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bdt:IndicatorType</w:t>
            </w:r>
            <w:r w:rsidR="00BD094A">
              <w:rPr>
                <w:rFonts w:ascii="Sylfaen" w:hAnsi="Sylfaen"/>
                <w:sz w:val="20"/>
                <w:szCs w:val="20"/>
              </w:rPr>
              <w:t xml:space="preserve"> </w:t>
            </w:r>
            <w:r w:rsidRPr="001028EA">
              <w:rPr>
                <w:rFonts w:ascii="Sylfaen" w:hAnsi="Sylfaen"/>
                <w:sz w:val="20"/>
                <w:szCs w:val="20"/>
              </w:rPr>
              <w:t>(M.BDT.00013)</w:t>
            </w:r>
          </w:p>
          <w:p w14:paraId="5EA3F0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Երկու արժեքներից մեկը՝ «true» (ճիշտ է) կամ «false» (սխալ է)</w:t>
            </w:r>
          </w:p>
        </w:tc>
        <w:tc>
          <w:tcPr>
            <w:tcW w:w="639" w:type="dxa"/>
            <w:tcBorders>
              <w:top w:val="single" w:sz="4" w:space="0" w:color="auto"/>
              <w:left w:val="single" w:sz="4" w:space="0" w:color="auto"/>
            </w:tcBorders>
            <w:shd w:val="clear" w:color="auto" w:fill="FFFFFF"/>
          </w:tcPr>
          <w:p w14:paraId="523BF49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612319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«1» արժեքը՝ ֆինանսական կարգավորման համար պատասխանատու անձի մասին տեղեկություններով կրկնվում են ապրանքների հայտարարագրի 14-րդ վանդակում հայտագրման ենթակա տեղեկությունները</w:t>
            </w:r>
          </w:p>
        </w:tc>
      </w:tr>
      <w:tr w:rsidR="000C5718" w:rsidRPr="001028EA" w14:paraId="4FC3B732" w14:textId="77777777" w:rsidTr="00CA638A">
        <w:trPr>
          <w:jc w:val="center"/>
        </w:trPr>
        <w:tc>
          <w:tcPr>
            <w:tcW w:w="182" w:type="dxa"/>
            <w:shd w:val="clear" w:color="auto" w:fill="FFFFFF"/>
          </w:tcPr>
          <w:p w14:paraId="1E2AF012" w14:textId="77777777" w:rsidR="00BD1873" w:rsidRPr="001028EA" w:rsidRDefault="00BD1873" w:rsidP="001028EA">
            <w:pPr>
              <w:spacing w:after="120"/>
              <w:rPr>
                <w:rFonts w:ascii="Sylfaen" w:hAnsi="Sylfaen" w:cs="Sylfaen"/>
                <w:sz w:val="20"/>
                <w:szCs w:val="20"/>
              </w:rPr>
            </w:pPr>
          </w:p>
        </w:tc>
        <w:tc>
          <w:tcPr>
            <w:tcW w:w="3567" w:type="dxa"/>
            <w:gridSpan w:val="10"/>
            <w:tcBorders>
              <w:top w:val="single" w:sz="4" w:space="0" w:color="auto"/>
              <w:left w:val="single" w:sz="4" w:space="0" w:color="auto"/>
            </w:tcBorders>
            <w:shd w:val="clear" w:color="auto" w:fill="FFFFFF"/>
          </w:tcPr>
          <w:p w14:paraId="70489749" w14:textId="77777777" w:rsidR="00BD1873" w:rsidRPr="001028EA" w:rsidRDefault="00BD1873" w:rsidP="00BD094A">
            <w:pPr>
              <w:pStyle w:val="a0"/>
              <w:shd w:val="clear" w:color="auto" w:fill="auto"/>
              <w:tabs>
                <w:tab w:val="left" w:pos="654"/>
              </w:tabs>
              <w:spacing w:after="120" w:line="240" w:lineRule="auto"/>
              <w:rPr>
                <w:rFonts w:ascii="Sylfaen" w:hAnsi="Sylfaen" w:cs="Sylfaen"/>
                <w:sz w:val="20"/>
                <w:szCs w:val="20"/>
              </w:rPr>
            </w:pPr>
            <w:r w:rsidRPr="001028EA">
              <w:rPr>
                <w:rFonts w:ascii="Sylfaen" w:hAnsi="Sylfaen"/>
                <w:sz w:val="20"/>
                <w:szCs w:val="20"/>
              </w:rPr>
              <w:t>18.11.</w:t>
            </w:r>
            <w:r w:rsidR="00BD094A">
              <w:rPr>
                <w:rFonts w:ascii="Sylfaen" w:hAnsi="Sylfaen"/>
                <w:sz w:val="20"/>
                <w:szCs w:val="20"/>
              </w:rPr>
              <w:tab/>
            </w:r>
            <w:r w:rsidRPr="001028EA">
              <w:rPr>
                <w:rFonts w:ascii="Sylfaen" w:hAnsi="Sylfaen"/>
                <w:sz w:val="20"/>
                <w:szCs w:val="20"/>
              </w:rPr>
              <w:t>Մաքսային արժեքը</w:t>
            </w:r>
          </w:p>
          <w:p w14:paraId="2BE0C6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(casdo:CustomsValueAmount)</w:t>
            </w:r>
          </w:p>
        </w:tc>
        <w:tc>
          <w:tcPr>
            <w:tcW w:w="2851" w:type="dxa"/>
            <w:tcBorders>
              <w:top w:val="single" w:sz="4" w:space="0" w:color="auto"/>
              <w:left w:val="single" w:sz="4" w:space="0" w:color="auto"/>
            </w:tcBorders>
            <w:shd w:val="clear" w:color="auto" w:fill="FFFFFF"/>
          </w:tcPr>
          <w:p w14:paraId="693C52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հայտարարագրվող ապրանքների ընդհանուր մաքսային արժեքը</w:t>
            </w:r>
          </w:p>
        </w:tc>
        <w:tc>
          <w:tcPr>
            <w:tcW w:w="2007" w:type="dxa"/>
            <w:tcBorders>
              <w:top w:val="single" w:sz="4" w:space="0" w:color="auto"/>
              <w:left w:val="single" w:sz="4" w:space="0" w:color="auto"/>
            </w:tcBorders>
            <w:shd w:val="clear" w:color="auto" w:fill="FFFFFF"/>
          </w:tcPr>
          <w:p w14:paraId="4A2B7C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M.CA.SDE.00188</w:t>
            </w:r>
          </w:p>
        </w:tc>
        <w:tc>
          <w:tcPr>
            <w:tcW w:w="3291" w:type="dxa"/>
            <w:tcBorders>
              <w:top w:val="single" w:sz="4" w:space="0" w:color="auto"/>
              <w:left w:val="single" w:sz="4" w:space="0" w:color="auto"/>
            </w:tcBorders>
            <w:shd w:val="clear" w:color="auto" w:fill="FFFFFF"/>
            <w:vAlign w:val="bottom"/>
          </w:tcPr>
          <w:p w14:paraId="01671B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casdo:PaymentAmountWithCurrencyType</w:t>
            </w:r>
          </w:p>
          <w:p w14:paraId="6B8888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(M.CA.SDT.00001)</w:t>
            </w:r>
          </w:p>
          <w:p w14:paraId="6FE288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60A081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08A60B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639" w:type="dxa"/>
            <w:tcBorders>
              <w:top w:val="single" w:sz="4" w:space="0" w:color="auto"/>
              <w:left w:val="single" w:sz="4" w:space="0" w:color="auto"/>
            </w:tcBorders>
            <w:shd w:val="clear" w:color="auto" w:fill="FFFFFF"/>
          </w:tcPr>
          <w:p w14:paraId="651B328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5F6F66B2" w14:textId="77777777" w:rsidR="00BD1873" w:rsidRPr="001028EA" w:rsidRDefault="00BD1873" w:rsidP="001028EA">
            <w:pPr>
              <w:spacing w:after="120"/>
              <w:rPr>
                <w:rFonts w:ascii="Sylfaen" w:hAnsi="Sylfaen" w:cs="Sylfaen"/>
                <w:sz w:val="20"/>
                <w:szCs w:val="20"/>
              </w:rPr>
            </w:pPr>
          </w:p>
        </w:tc>
      </w:tr>
      <w:tr w:rsidR="000C5718" w:rsidRPr="001028EA" w14:paraId="73521464" w14:textId="77777777" w:rsidTr="00CA638A">
        <w:trPr>
          <w:jc w:val="center"/>
        </w:trPr>
        <w:tc>
          <w:tcPr>
            <w:tcW w:w="182" w:type="dxa"/>
            <w:shd w:val="clear" w:color="auto" w:fill="FFFFFF"/>
          </w:tcPr>
          <w:p w14:paraId="2257CEA9" w14:textId="77777777" w:rsidR="00BD1873" w:rsidRPr="001028EA" w:rsidRDefault="00BD1873" w:rsidP="001028EA">
            <w:pPr>
              <w:spacing w:after="120"/>
              <w:rPr>
                <w:rFonts w:ascii="Sylfaen" w:hAnsi="Sylfaen" w:cs="Sylfaen"/>
                <w:sz w:val="20"/>
                <w:szCs w:val="20"/>
              </w:rPr>
            </w:pPr>
          </w:p>
        </w:tc>
        <w:tc>
          <w:tcPr>
            <w:tcW w:w="261" w:type="dxa"/>
            <w:tcBorders>
              <w:top w:val="single" w:sz="4" w:space="0" w:color="auto"/>
            </w:tcBorders>
            <w:shd w:val="clear" w:color="auto" w:fill="FFFFFF"/>
          </w:tcPr>
          <w:p w14:paraId="1D9FE68A"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A5BF801" w14:textId="77777777" w:rsidR="00BD1873" w:rsidRPr="001028EA" w:rsidRDefault="00BD1873" w:rsidP="00BD094A">
            <w:pPr>
              <w:pStyle w:val="a0"/>
              <w:shd w:val="clear" w:color="auto" w:fill="auto"/>
              <w:tabs>
                <w:tab w:val="left" w:pos="379"/>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արժույթի ծածկագիրը</w:t>
            </w:r>
          </w:p>
          <w:p w14:paraId="5545F6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2851" w:type="dxa"/>
            <w:tcBorders>
              <w:top w:val="single" w:sz="4" w:space="0" w:color="auto"/>
              <w:left w:val="single" w:sz="4" w:space="0" w:color="auto"/>
              <w:bottom w:val="single" w:sz="4" w:space="0" w:color="auto"/>
            </w:tcBorders>
            <w:shd w:val="clear" w:color="auto" w:fill="FFFFFF"/>
          </w:tcPr>
          <w:p w14:paraId="781C2E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C21E05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6AA8EA62"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csdo:CurrencyCodeV3Type (M.SDT.00144)</w:t>
            </w:r>
          </w:p>
          <w:p w14:paraId="6D349E05"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Արժույթի տառային ծածկագրի արժեքը՝ այն տեղեկագրքին (դասակարգչին) համապատասխան, որի նույնականացուցիչը սահմանված է «Տեղեկագրքի (դասակարգչի) </w:t>
            </w:r>
            <w:r w:rsidRPr="001028EA">
              <w:rPr>
                <w:rFonts w:ascii="Sylfaen" w:hAnsi="Sylfaen"/>
                <w:sz w:val="20"/>
                <w:szCs w:val="20"/>
              </w:rPr>
              <w:lastRenderedPageBreak/>
              <w:t>նույնականացուցիչը» ատրիբուտում։</w:t>
            </w:r>
          </w:p>
          <w:p w14:paraId="169F1FA7"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[A-Z]{3}</w:t>
            </w:r>
          </w:p>
        </w:tc>
        <w:tc>
          <w:tcPr>
            <w:tcW w:w="639" w:type="dxa"/>
            <w:tcBorders>
              <w:top w:val="single" w:sz="4" w:space="0" w:color="auto"/>
              <w:left w:val="single" w:sz="4" w:space="0" w:color="auto"/>
              <w:bottom w:val="single" w:sz="4" w:space="0" w:color="auto"/>
            </w:tcBorders>
            <w:shd w:val="clear" w:color="auto" w:fill="FFFFFF"/>
          </w:tcPr>
          <w:p w14:paraId="718E0AA1"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13AAE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«Մաքսային արժեքը (casdo:CustomsValueAmount)» վավերապայմանը լրացնելու դեպքում ատրիբուտը պետք է պարունակի արժույթի ծածկագիրը՝ արժույթների այն դասակարգչին համապատասխան, որի նույնականացուցիչը նշված է </w:t>
            </w:r>
            <w:r w:rsidRPr="001028EA">
              <w:rPr>
                <w:rFonts w:ascii="Sylfaen" w:hAnsi="Sylfaen"/>
                <w:sz w:val="20"/>
                <w:szCs w:val="20"/>
              </w:rPr>
              <w:lastRenderedPageBreak/>
              <w:t>«Տեղեկագրքի (դասակարգչի) նույնականացուցիչը (currencyCodeListId ատրիբուտ)» ատրիբուտում</w:t>
            </w:r>
          </w:p>
        </w:tc>
      </w:tr>
      <w:tr w:rsidR="000C5718" w:rsidRPr="001028EA" w14:paraId="3E1498EB" w14:textId="77777777" w:rsidTr="00CA638A">
        <w:trPr>
          <w:jc w:val="center"/>
        </w:trPr>
        <w:tc>
          <w:tcPr>
            <w:tcW w:w="182" w:type="dxa"/>
            <w:shd w:val="clear" w:color="auto" w:fill="FFFFFF"/>
          </w:tcPr>
          <w:p w14:paraId="2EE539A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AE0FF0D"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14A57196" w14:textId="77777777" w:rsidR="00BD1873" w:rsidRPr="001028EA" w:rsidRDefault="00BD1873" w:rsidP="00BD094A">
            <w:pPr>
              <w:pStyle w:val="a0"/>
              <w:shd w:val="clear" w:color="auto" w:fill="auto"/>
              <w:tabs>
                <w:tab w:val="left" w:pos="359"/>
              </w:tabs>
              <w:spacing w:after="120" w:line="240" w:lineRule="auto"/>
              <w:rPr>
                <w:rFonts w:ascii="Sylfaen" w:hAnsi="Sylfaen" w:cs="Sylfaen"/>
                <w:sz w:val="20"/>
                <w:szCs w:val="20"/>
              </w:rPr>
            </w:pPr>
            <w:r w:rsidRPr="001028EA">
              <w:rPr>
                <w:rFonts w:ascii="Sylfaen" w:hAnsi="Sylfaen"/>
                <w:sz w:val="20"/>
                <w:szCs w:val="20"/>
              </w:rPr>
              <w:t>բ)</w:t>
            </w:r>
            <w:r w:rsidR="00BD094A">
              <w:rPr>
                <w:rFonts w:ascii="Sylfaen" w:hAnsi="Sylfaen"/>
                <w:sz w:val="20"/>
                <w:szCs w:val="20"/>
              </w:rPr>
              <w:tab/>
            </w:r>
            <w:r w:rsidRPr="001028EA">
              <w:rPr>
                <w:rFonts w:ascii="Sylfaen" w:hAnsi="Sylfaen"/>
                <w:sz w:val="20"/>
                <w:szCs w:val="20"/>
              </w:rPr>
              <w:t>տեղեկագրքի (դասակարգչի) նույնականացուցիչը</w:t>
            </w:r>
          </w:p>
          <w:p w14:paraId="2A0355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(currencyCodeListId ատրիբուտ)</w:t>
            </w:r>
          </w:p>
        </w:tc>
        <w:tc>
          <w:tcPr>
            <w:tcW w:w="2851" w:type="dxa"/>
            <w:tcBorders>
              <w:top w:val="single" w:sz="4" w:space="0" w:color="auto"/>
              <w:left w:val="single" w:sz="4" w:space="0" w:color="auto"/>
            </w:tcBorders>
            <w:shd w:val="clear" w:color="auto" w:fill="FFFFFF"/>
          </w:tcPr>
          <w:p w14:paraId="5CF39F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2007" w:type="dxa"/>
            <w:tcBorders>
              <w:top w:val="single" w:sz="4" w:space="0" w:color="auto"/>
              <w:left w:val="single" w:sz="4" w:space="0" w:color="auto"/>
            </w:tcBorders>
            <w:shd w:val="clear" w:color="auto" w:fill="FFFFFF"/>
          </w:tcPr>
          <w:p w14:paraId="094D5EE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783E0A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F1B0B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A031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5B99E11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395CF4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արժեքը (casdo:CustomsValueAmount)» վավերապայմանը լրացնելու դեպքում ատրիբուտը պետք է պարունակի «2022» արժեքը</w:t>
            </w:r>
          </w:p>
        </w:tc>
      </w:tr>
      <w:tr w:rsidR="000C5718" w:rsidRPr="001028EA" w14:paraId="1569A6EF" w14:textId="77777777" w:rsidTr="00CA638A">
        <w:trPr>
          <w:jc w:val="center"/>
        </w:trPr>
        <w:tc>
          <w:tcPr>
            <w:tcW w:w="182" w:type="dxa"/>
            <w:shd w:val="clear" w:color="auto" w:fill="FFFFFF"/>
          </w:tcPr>
          <w:p w14:paraId="373B47A3" w14:textId="77777777" w:rsidR="00BD1873" w:rsidRPr="001028EA" w:rsidRDefault="00BD1873" w:rsidP="001028EA">
            <w:pPr>
              <w:spacing w:after="120"/>
              <w:rPr>
                <w:rFonts w:ascii="Sylfaen" w:hAnsi="Sylfaen" w:cs="Sylfaen"/>
                <w:sz w:val="20"/>
                <w:szCs w:val="20"/>
              </w:rPr>
            </w:pPr>
          </w:p>
        </w:tc>
        <w:tc>
          <w:tcPr>
            <w:tcW w:w="3567" w:type="dxa"/>
            <w:gridSpan w:val="10"/>
            <w:tcBorders>
              <w:top w:val="single" w:sz="4" w:space="0" w:color="auto"/>
              <w:left w:val="single" w:sz="4" w:space="0" w:color="auto"/>
            </w:tcBorders>
            <w:shd w:val="clear" w:color="auto" w:fill="FFFFFF"/>
          </w:tcPr>
          <w:p w14:paraId="78381100" w14:textId="77777777" w:rsidR="00BD1873" w:rsidRPr="001028EA" w:rsidRDefault="00BD1873" w:rsidP="00BD094A">
            <w:pPr>
              <w:pStyle w:val="a0"/>
              <w:shd w:val="clear" w:color="auto" w:fill="auto"/>
              <w:tabs>
                <w:tab w:val="left" w:pos="636"/>
              </w:tabs>
              <w:spacing w:after="120" w:line="240" w:lineRule="auto"/>
              <w:rPr>
                <w:rFonts w:ascii="Sylfaen" w:hAnsi="Sylfaen" w:cs="Sylfaen"/>
                <w:sz w:val="20"/>
                <w:szCs w:val="20"/>
              </w:rPr>
            </w:pPr>
            <w:r w:rsidRPr="001028EA">
              <w:rPr>
                <w:rFonts w:ascii="Sylfaen" w:hAnsi="Sylfaen"/>
                <w:sz w:val="20"/>
                <w:szCs w:val="20"/>
              </w:rPr>
              <w:t>18.12.</w:t>
            </w:r>
            <w:r w:rsidR="00BD094A">
              <w:rPr>
                <w:rFonts w:ascii="Sylfaen" w:hAnsi="Sylfaen"/>
                <w:sz w:val="20"/>
                <w:szCs w:val="20"/>
              </w:rPr>
              <w:tab/>
            </w:r>
            <w:r w:rsidRPr="001028EA">
              <w:rPr>
                <w:rFonts w:ascii="Sylfaen" w:hAnsi="Sylfaen"/>
                <w:sz w:val="20"/>
                <w:szCs w:val="20"/>
              </w:rPr>
              <w:t>Ընդհանուր մաքսային արժեքը</w:t>
            </w:r>
          </w:p>
          <w:p w14:paraId="19F136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(casdo:ТotalCustomsValueAmount)</w:t>
            </w:r>
          </w:p>
        </w:tc>
        <w:tc>
          <w:tcPr>
            <w:tcW w:w="2851" w:type="dxa"/>
            <w:tcBorders>
              <w:top w:val="single" w:sz="4" w:space="0" w:color="auto"/>
              <w:left w:val="single" w:sz="4" w:space="0" w:color="auto"/>
            </w:tcBorders>
            <w:shd w:val="clear" w:color="auto" w:fill="FFFFFF"/>
            <w:vAlign w:val="bottom"/>
          </w:tcPr>
          <w:p w14:paraId="55C745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մաքսային արժեքը</w:t>
            </w:r>
          </w:p>
        </w:tc>
        <w:tc>
          <w:tcPr>
            <w:tcW w:w="2007" w:type="dxa"/>
            <w:tcBorders>
              <w:top w:val="single" w:sz="4" w:space="0" w:color="auto"/>
              <w:left w:val="single" w:sz="4" w:space="0" w:color="auto"/>
            </w:tcBorders>
            <w:shd w:val="clear" w:color="auto" w:fill="FFFFFF"/>
          </w:tcPr>
          <w:p w14:paraId="58BE23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M.CA.SDE.01200</w:t>
            </w:r>
          </w:p>
        </w:tc>
        <w:tc>
          <w:tcPr>
            <w:tcW w:w="3291" w:type="dxa"/>
            <w:tcBorders>
              <w:top w:val="single" w:sz="4" w:space="0" w:color="auto"/>
              <w:left w:val="single" w:sz="4" w:space="0" w:color="auto"/>
            </w:tcBorders>
            <w:shd w:val="clear" w:color="auto" w:fill="FFFFFF"/>
          </w:tcPr>
          <w:p w14:paraId="1152E6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сasdo:PaymentAmountWithCurrencyТуре</w:t>
            </w:r>
          </w:p>
          <w:p w14:paraId="34734B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(M.CA.SDT.00001)</w:t>
            </w:r>
          </w:p>
          <w:p w14:paraId="461BA9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2E4085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7C535E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639" w:type="dxa"/>
            <w:tcBorders>
              <w:top w:val="single" w:sz="4" w:space="0" w:color="auto"/>
              <w:left w:val="single" w:sz="4" w:space="0" w:color="auto"/>
            </w:tcBorders>
            <w:shd w:val="clear" w:color="auto" w:fill="FFFFFF"/>
          </w:tcPr>
          <w:p w14:paraId="254C46D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7A471E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 Ղրղզստանի Հանրապետությունում եւ Ռուսաստանի Դաշնությունում</w:t>
            </w:r>
          </w:p>
        </w:tc>
      </w:tr>
      <w:tr w:rsidR="000C5718" w:rsidRPr="001028EA" w14:paraId="35EAEF29" w14:textId="77777777" w:rsidTr="00CA638A">
        <w:trPr>
          <w:jc w:val="center"/>
        </w:trPr>
        <w:tc>
          <w:tcPr>
            <w:tcW w:w="182" w:type="dxa"/>
            <w:shd w:val="clear" w:color="auto" w:fill="FFFFFF"/>
          </w:tcPr>
          <w:p w14:paraId="1135ECAE" w14:textId="77777777" w:rsidR="00BD1873" w:rsidRPr="001028EA" w:rsidRDefault="00BD1873" w:rsidP="001028EA">
            <w:pPr>
              <w:spacing w:after="120"/>
              <w:rPr>
                <w:rFonts w:ascii="Sylfaen" w:hAnsi="Sylfaen" w:cs="Sylfaen"/>
                <w:sz w:val="20"/>
                <w:szCs w:val="20"/>
              </w:rPr>
            </w:pPr>
          </w:p>
        </w:tc>
        <w:tc>
          <w:tcPr>
            <w:tcW w:w="261" w:type="dxa"/>
            <w:tcBorders>
              <w:top w:val="single" w:sz="4" w:space="0" w:color="auto"/>
            </w:tcBorders>
            <w:shd w:val="clear" w:color="auto" w:fill="FFFFFF"/>
          </w:tcPr>
          <w:p w14:paraId="5CC5781F"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E9E1DD9" w14:textId="77777777" w:rsidR="00BD1873" w:rsidRPr="001028EA" w:rsidRDefault="00BD1873" w:rsidP="00BD094A">
            <w:pPr>
              <w:pStyle w:val="a0"/>
              <w:shd w:val="clear" w:color="auto" w:fill="auto"/>
              <w:tabs>
                <w:tab w:val="left" w:pos="329"/>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արժույթի ծածկագիրը</w:t>
            </w:r>
          </w:p>
          <w:p w14:paraId="32EBC67B" w14:textId="77777777" w:rsidR="00BD1873" w:rsidRPr="001028EA" w:rsidRDefault="00BD1873" w:rsidP="00BD094A">
            <w:pPr>
              <w:pStyle w:val="a0"/>
              <w:shd w:val="clear" w:color="auto" w:fill="auto"/>
              <w:tabs>
                <w:tab w:val="left" w:pos="329"/>
              </w:tabs>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2851" w:type="dxa"/>
            <w:tcBorders>
              <w:top w:val="single" w:sz="4" w:space="0" w:color="auto"/>
              <w:left w:val="single" w:sz="4" w:space="0" w:color="auto"/>
              <w:bottom w:val="single" w:sz="4" w:space="0" w:color="auto"/>
            </w:tcBorders>
            <w:shd w:val="clear" w:color="auto" w:fill="FFFFFF"/>
          </w:tcPr>
          <w:p w14:paraId="1A2A1C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5C92315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6F7C58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csdo:CurrencyCodeV3Type (M.SDT.00144)</w:t>
            </w:r>
          </w:p>
          <w:p w14:paraId="104DF5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Արժույթի տառային ծածկագրի արժեքը՝այն տեղեկագրքին (դասակարգչին) համապատասխան, որի նույնականացուցիչը սահմանված է «Տեղեկագրքի (դասակարգչի) նույնականացուցիչը» </w:t>
            </w:r>
            <w:r w:rsidRPr="001028EA">
              <w:rPr>
                <w:rFonts w:ascii="Sylfaen" w:hAnsi="Sylfaen"/>
                <w:sz w:val="20"/>
                <w:szCs w:val="20"/>
              </w:rPr>
              <w:lastRenderedPageBreak/>
              <w:t>ատրիբուտում։</w:t>
            </w:r>
          </w:p>
          <w:p w14:paraId="19D5F7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[А-Z]{3}</w:t>
            </w:r>
          </w:p>
        </w:tc>
        <w:tc>
          <w:tcPr>
            <w:tcW w:w="639" w:type="dxa"/>
            <w:tcBorders>
              <w:top w:val="single" w:sz="4" w:space="0" w:color="auto"/>
              <w:left w:val="single" w:sz="4" w:space="0" w:color="auto"/>
              <w:bottom w:val="single" w:sz="4" w:space="0" w:color="auto"/>
            </w:tcBorders>
            <w:shd w:val="clear" w:color="auto" w:fill="FFFFFF"/>
          </w:tcPr>
          <w:p w14:paraId="408BE39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1A805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«Ընդհանուր մաքսային արժեքը (casdo:TotalCustomsValueAmount)» վավերապայմանը լրացնելու դեպքում ատրիբուտը պետք է պարունակի արժույթի ծածկագիր՝ արժույթների այն դասակարգչին համապատասխան, որի </w:t>
            </w:r>
            <w:r w:rsidRPr="001028EA">
              <w:rPr>
                <w:rFonts w:ascii="Sylfaen" w:hAnsi="Sylfaen"/>
                <w:sz w:val="20"/>
                <w:szCs w:val="20"/>
              </w:rPr>
              <w:lastRenderedPageBreak/>
              <w:t>նույնականացուցիչը նշված է «Տեղեկագրքի (դասակարգչի) նույնականացուցիչը (currencyCodeListId ատրիբուտ)» ատրիբուտում</w:t>
            </w:r>
          </w:p>
        </w:tc>
      </w:tr>
      <w:tr w:rsidR="000C5718" w:rsidRPr="001028EA" w14:paraId="50CB31D8" w14:textId="77777777" w:rsidTr="00CA638A">
        <w:trPr>
          <w:jc w:val="center"/>
        </w:trPr>
        <w:tc>
          <w:tcPr>
            <w:tcW w:w="182" w:type="dxa"/>
            <w:shd w:val="clear" w:color="auto" w:fill="FFFFFF"/>
          </w:tcPr>
          <w:p w14:paraId="10E5BD0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8928EA9"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0977DBAA" w14:textId="77777777" w:rsidR="00BD1873" w:rsidRPr="001028EA" w:rsidRDefault="00BD1873" w:rsidP="00BD094A">
            <w:pPr>
              <w:pStyle w:val="a0"/>
              <w:shd w:val="clear" w:color="auto" w:fill="auto"/>
              <w:tabs>
                <w:tab w:val="left" w:pos="329"/>
              </w:tabs>
              <w:spacing w:after="120" w:line="240" w:lineRule="auto"/>
              <w:rPr>
                <w:rFonts w:ascii="Sylfaen" w:hAnsi="Sylfaen" w:cs="Sylfaen"/>
                <w:sz w:val="20"/>
                <w:szCs w:val="20"/>
              </w:rPr>
            </w:pPr>
            <w:r w:rsidRPr="001028EA">
              <w:rPr>
                <w:rFonts w:ascii="Sylfaen" w:hAnsi="Sylfaen"/>
                <w:sz w:val="20"/>
                <w:szCs w:val="20"/>
              </w:rPr>
              <w:t>բ)</w:t>
            </w:r>
            <w:r w:rsidR="00BD094A">
              <w:rPr>
                <w:rFonts w:ascii="Sylfaen" w:hAnsi="Sylfaen"/>
                <w:sz w:val="20"/>
                <w:szCs w:val="20"/>
              </w:rPr>
              <w:tab/>
            </w:r>
            <w:r w:rsidRPr="001028EA">
              <w:rPr>
                <w:rFonts w:ascii="Sylfaen" w:hAnsi="Sylfaen"/>
                <w:sz w:val="20"/>
                <w:szCs w:val="20"/>
              </w:rPr>
              <w:t>տեղեկագրքի (դասակարգչի) նույնականացուցիչը</w:t>
            </w:r>
          </w:p>
          <w:p w14:paraId="5632BC4F" w14:textId="77777777" w:rsidR="00BD1873" w:rsidRPr="001028EA" w:rsidRDefault="00BD1873" w:rsidP="00BD094A">
            <w:pPr>
              <w:pStyle w:val="a0"/>
              <w:shd w:val="clear" w:color="auto" w:fill="auto"/>
              <w:tabs>
                <w:tab w:val="left" w:pos="329"/>
              </w:tabs>
              <w:spacing w:after="120" w:line="240" w:lineRule="auto"/>
              <w:rPr>
                <w:rFonts w:ascii="Sylfaen" w:hAnsi="Sylfaen" w:cs="Sylfaen"/>
                <w:sz w:val="20"/>
                <w:szCs w:val="20"/>
              </w:rPr>
            </w:pPr>
            <w:r w:rsidRPr="001028EA">
              <w:rPr>
                <w:rFonts w:ascii="Sylfaen" w:hAnsi="Sylfaen"/>
                <w:sz w:val="20"/>
                <w:szCs w:val="20"/>
              </w:rPr>
              <w:t>(currencyCodeListId ատրիբուտ)</w:t>
            </w:r>
          </w:p>
        </w:tc>
        <w:tc>
          <w:tcPr>
            <w:tcW w:w="2851" w:type="dxa"/>
            <w:tcBorders>
              <w:top w:val="single" w:sz="4" w:space="0" w:color="auto"/>
              <w:left w:val="single" w:sz="4" w:space="0" w:color="auto"/>
            </w:tcBorders>
            <w:shd w:val="clear" w:color="auto" w:fill="FFFFFF"/>
          </w:tcPr>
          <w:p w14:paraId="736EFB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2007" w:type="dxa"/>
            <w:tcBorders>
              <w:top w:val="single" w:sz="4" w:space="0" w:color="auto"/>
              <w:left w:val="single" w:sz="4" w:space="0" w:color="auto"/>
            </w:tcBorders>
            <w:shd w:val="clear" w:color="auto" w:fill="FFFFFF"/>
          </w:tcPr>
          <w:p w14:paraId="03AD0DE1"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20FA19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5A2B6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E4B5F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6C918AA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center"/>
          </w:tcPr>
          <w:p w14:paraId="26817D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«Ընդհանուր մաքսային արժեքը (casdo:TotalCustomsValueAmount)» վավերապայմանը լրացնելու դեպքում ատրիբուտը պետք է պարունակի «2022» արժեքը</w:t>
            </w:r>
          </w:p>
        </w:tc>
      </w:tr>
      <w:tr w:rsidR="000C5718" w:rsidRPr="001028EA" w14:paraId="7300F36D" w14:textId="77777777" w:rsidTr="00CA638A">
        <w:trPr>
          <w:jc w:val="center"/>
        </w:trPr>
        <w:tc>
          <w:tcPr>
            <w:tcW w:w="182" w:type="dxa"/>
            <w:shd w:val="clear" w:color="auto" w:fill="FFFFFF"/>
          </w:tcPr>
          <w:p w14:paraId="1E440AA1" w14:textId="77777777" w:rsidR="00BD1873" w:rsidRPr="001028EA" w:rsidRDefault="00BD1873" w:rsidP="001028EA">
            <w:pPr>
              <w:spacing w:after="120"/>
              <w:rPr>
                <w:rFonts w:ascii="Sylfaen" w:hAnsi="Sylfaen" w:cs="Sylfaen"/>
                <w:sz w:val="20"/>
                <w:szCs w:val="20"/>
              </w:rPr>
            </w:pPr>
          </w:p>
        </w:tc>
        <w:tc>
          <w:tcPr>
            <w:tcW w:w="3567" w:type="dxa"/>
            <w:gridSpan w:val="10"/>
            <w:tcBorders>
              <w:top w:val="single" w:sz="4" w:space="0" w:color="auto"/>
              <w:left w:val="single" w:sz="4" w:space="0" w:color="auto"/>
            </w:tcBorders>
            <w:shd w:val="clear" w:color="auto" w:fill="FFFFFF"/>
          </w:tcPr>
          <w:p w14:paraId="33589031" w14:textId="77777777" w:rsidR="00BD1873" w:rsidRPr="001028EA" w:rsidRDefault="00BD1873" w:rsidP="00BD094A">
            <w:pPr>
              <w:pStyle w:val="a0"/>
              <w:shd w:val="clear" w:color="auto" w:fill="auto"/>
              <w:tabs>
                <w:tab w:val="left" w:pos="636"/>
              </w:tabs>
              <w:spacing w:after="120" w:line="240" w:lineRule="auto"/>
              <w:rPr>
                <w:rFonts w:ascii="Sylfaen" w:hAnsi="Sylfaen" w:cs="Sylfaen"/>
                <w:sz w:val="20"/>
                <w:szCs w:val="20"/>
              </w:rPr>
            </w:pPr>
            <w:r w:rsidRPr="001028EA">
              <w:rPr>
                <w:rFonts w:ascii="Sylfaen" w:hAnsi="Sylfaen"/>
                <w:sz w:val="20"/>
                <w:szCs w:val="20"/>
              </w:rPr>
              <w:t>18.13.</w:t>
            </w:r>
            <w:r w:rsidR="00BD094A">
              <w:rPr>
                <w:rFonts w:ascii="Sylfaen" w:hAnsi="Sylfaen"/>
                <w:sz w:val="20"/>
                <w:szCs w:val="20"/>
              </w:rPr>
              <w:tab/>
            </w:r>
            <w:r w:rsidRPr="001028EA">
              <w:rPr>
                <w:rFonts w:ascii="Sylfaen" w:hAnsi="Sylfaen"/>
                <w:sz w:val="20"/>
                <w:szCs w:val="20"/>
              </w:rPr>
              <w:t>Ծագման երկիրը (cacdo:OriginCountryDetails)</w:t>
            </w:r>
          </w:p>
        </w:tc>
        <w:tc>
          <w:tcPr>
            <w:tcW w:w="2851" w:type="dxa"/>
            <w:tcBorders>
              <w:top w:val="single" w:sz="4" w:space="0" w:color="auto"/>
              <w:left w:val="single" w:sz="4" w:space="0" w:color="auto"/>
            </w:tcBorders>
            <w:shd w:val="clear" w:color="auto" w:fill="FFFFFF"/>
          </w:tcPr>
          <w:p w14:paraId="67A069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ծագման երկրի մասին տեղեկությունները</w:t>
            </w:r>
          </w:p>
        </w:tc>
        <w:tc>
          <w:tcPr>
            <w:tcW w:w="2007" w:type="dxa"/>
            <w:tcBorders>
              <w:top w:val="single" w:sz="4" w:space="0" w:color="auto"/>
              <w:left w:val="single" w:sz="4" w:space="0" w:color="auto"/>
            </w:tcBorders>
            <w:shd w:val="clear" w:color="auto" w:fill="FFFFFF"/>
          </w:tcPr>
          <w:p w14:paraId="0FEE4C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.00098</w:t>
            </w:r>
          </w:p>
        </w:tc>
        <w:tc>
          <w:tcPr>
            <w:tcW w:w="3291" w:type="dxa"/>
            <w:tcBorders>
              <w:top w:val="single" w:sz="4" w:space="0" w:color="auto"/>
              <w:left w:val="single" w:sz="4" w:space="0" w:color="auto"/>
            </w:tcBorders>
            <w:shd w:val="clear" w:color="auto" w:fill="FFFFFF"/>
            <w:vAlign w:val="center"/>
          </w:tcPr>
          <w:p w14:paraId="43FB28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cacdo:CACountryDetailsType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.00079) 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1549718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3D9407ED" w14:textId="77777777" w:rsidR="00BD1873" w:rsidRPr="001028EA" w:rsidRDefault="00BD1873" w:rsidP="001028EA">
            <w:pPr>
              <w:spacing w:after="120"/>
              <w:rPr>
                <w:rFonts w:ascii="Sylfaen" w:hAnsi="Sylfaen" w:cs="Sylfaen"/>
                <w:sz w:val="20"/>
                <w:szCs w:val="20"/>
              </w:rPr>
            </w:pPr>
          </w:p>
        </w:tc>
      </w:tr>
      <w:tr w:rsidR="000C5718" w:rsidRPr="001028EA" w14:paraId="6C7ACE1F" w14:textId="77777777" w:rsidTr="00CA638A">
        <w:trPr>
          <w:jc w:val="center"/>
        </w:trPr>
        <w:tc>
          <w:tcPr>
            <w:tcW w:w="182" w:type="dxa"/>
            <w:shd w:val="clear" w:color="auto" w:fill="FFFFFF"/>
          </w:tcPr>
          <w:p w14:paraId="06877EC2" w14:textId="77777777" w:rsidR="00BD1873" w:rsidRPr="001028EA" w:rsidRDefault="00BD1873" w:rsidP="001028EA">
            <w:pPr>
              <w:spacing w:after="120"/>
              <w:rPr>
                <w:rFonts w:ascii="Sylfaen" w:hAnsi="Sylfaen" w:cs="Sylfaen"/>
                <w:sz w:val="20"/>
                <w:szCs w:val="20"/>
              </w:rPr>
            </w:pPr>
          </w:p>
        </w:tc>
        <w:tc>
          <w:tcPr>
            <w:tcW w:w="261" w:type="dxa"/>
            <w:tcBorders>
              <w:top w:val="single" w:sz="4" w:space="0" w:color="auto"/>
            </w:tcBorders>
            <w:shd w:val="clear" w:color="auto" w:fill="FFFFFF"/>
          </w:tcPr>
          <w:p w14:paraId="17168A28"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6BEE46A" w14:textId="77777777" w:rsidR="00BD1873" w:rsidRPr="001028EA" w:rsidRDefault="00BD1873" w:rsidP="00BD094A">
            <w:pPr>
              <w:pStyle w:val="a0"/>
              <w:shd w:val="clear" w:color="auto" w:fill="auto"/>
              <w:tabs>
                <w:tab w:val="left" w:pos="789"/>
              </w:tabs>
              <w:spacing w:after="120" w:line="240" w:lineRule="auto"/>
              <w:rPr>
                <w:rFonts w:ascii="Sylfaen" w:hAnsi="Sylfaen" w:cs="Sylfaen"/>
                <w:sz w:val="20"/>
                <w:szCs w:val="20"/>
              </w:rPr>
            </w:pPr>
            <w:r w:rsidRPr="001028EA">
              <w:rPr>
                <w:rFonts w:ascii="Sylfaen" w:hAnsi="Sylfaen"/>
                <w:sz w:val="20"/>
                <w:szCs w:val="20"/>
              </w:rPr>
              <w:t>18.13.1.</w:t>
            </w:r>
            <w:r w:rsidR="00BD094A">
              <w:rPr>
                <w:rFonts w:ascii="Sylfaen" w:hAnsi="Sylfaen"/>
                <w:sz w:val="20"/>
                <w:szCs w:val="20"/>
              </w:rPr>
              <w:tab/>
            </w:r>
            <w:r w:rsidRPr="001028EA">
              <w:rPr>
                <w:rFonts w:ascii="Sylfaen" w:hAnsi="Sylfaen"/>
                <w:sz w:val="20"/>
                <w:szCs w:val="20"/>
              </w:rPr>
              <w:t>Երկրի ծածկագիրը (casdo:CACountryCode)</w:t>
            </w:r>
          </w:p>
        </w:tc>
        <w:tc>
          <w:tcPr>
            <w:tcW w:w="2851" w:type="dxa"/>
            <w:tcBorders>
              <w:top w:val="single" w:sz="4" w:space="0" w:color="auto"/>
              <w:left w:val="single" w:sz="4" w:space="0" w:color="auto"/>
              <w:bottom w:val="single" w:sz="4" w:space="0" w:color="auto"/>
            </w:tcBorders>
            <w:shd w:val="clear" w:color="auto" w:fill="FFFFFF"/>
          </w:tcPr>
          <w:p w14:paraId="744DA6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1E912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M.CA.SDE.00615</w:t>
            </w:r>
          </w:p>
        </w:tc>
        <w:tc>
          <w:tcPr>
            <w:tcW w:w="3291" w:type="dxa"/>
            <w:tcBorders>
              <w:top w:val="single" w:sz="4" w:space="0" w:color="auto"/>
              <w:left w:val="single" w:sz="4" w:space="0" w:color="auto"/>
              <w:bottom w:val="single" w:sz="4" w:space="0" w:color="auto"/>
            </w:tcBorders>
            <w:shd w:val="clear" w:color="auto" w:fill="FFFFFF"/>
            <w:vAlign w:val="bottom"/>
          </w:tcPr>
          <w:p w14:paraId="45778C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casdo:СACountryCodeType (M.CA.SDT.00181)</w:t>
            </w:r>
          </w:p>
          <w:p w14:paraId="164470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5A8EEF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([A-Z]{2})|(\d{2})</w:t>
            </w:r>
          </w:p>
        </w:tc>
        <w:tc>
          <w:tcPr>
            <w:tcW w:w="639" w:type="dxa"/>
            <w:tcBorders>
              <w:top w:val="single" w:sz="4" w:space="0" w:color="auto"/>
              <w:left w:val="single" w:sz="4" w:space="0" w:color="auto"/>
              <w:bottom w:val="single" w:sz="4" w:space="0" w:color="auto"/>
            </w:tcBorders>
            <w:shd w:val="clear" w:color="auto" w:fill="FFFFFF"/>
          </w:tcPr>
          <w:p w14:paraId="3881BE4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46D1D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երկրի երկտառ ծածկագիրը՝ աշխարհի երկրների դասակարգչին համապատասխան կամ պարունակի հետեւյալ արժեքներից մեկը՝</w:t>
            </w:r>
          </w:p>
          <w:p w14:paraId="491A5F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00՝ հայտնի չէ.</w:t>
            </w:r>
          </w:p>
          <w:p w14:paraId="13CAF5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99՝ տարբեր.</w:t>
            </w:r>
          </w:p>
          <w:p w14:paraId="6C434A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EU՝ Եվրամիություն</w:t>
            </w:r>
          </w:p>
        </w:tc>
      </w:tr>
      <w:tr w:rsidR="000C5718" w:rsidRPr="001028EA" w14:paraId="46F5FCA0" w14:textId="77777777" w:rsidTr="00CA638A">
        <w:trPr>
          <w:jc w:val="center"/>
        </w:trPr>
        <w:tc>
          <w:tcPr>
            <w:tcW w:w="182" w:type="dxa"/>
            <w:shd w:val="clear" w:color="auto" w:fill="FFFFFF"/>
          </w:tcPr>
          <w:p w14:paraId="3E42594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26890F4"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508D9A09"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635B2A5A" w14:textId="77777777" w:rsidR="00BD1873" w:rsidRPr="001028EA" w:rsidRDefault="00BD1873" w:rsidP="00BD094A">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w:t>
            </w:r>
          </w:p>
          <w:p w14:paraId="3B74AB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2851" w:type="dxa"/>
            <w:tcBorders>
              <w:top w:val="single" w:sz="4" w:space="0" w:color="auto"/>
              <w:left w:val="single" w:sz="4" w:space="0" w:color="auto"/>
            </w:tcBorders>
            <w:shd w:val="clear" w:color="auto" w:fill="FFFFFF"/>
          </w:tcPr>
          <w:p w14:paraId="05EF50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48E4C35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0B26C2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8FC2B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D18F2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31272552"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45CF90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0C5718" w:rsidRPr="001028EA" w14:paraId="5954096D" w14:textId="77777777" w:rsidTr="00CA638A">
        <w:trPr>
          <w:jc w:val="center"/>
        </w:trPr>
        <w:tc>
          <w:tcPr>
            <w:tcW w:w="182" w:type="dxa"/>
            <w:shd w:val="clear" w:color="auto" w:fill="FFFFFF"/>
          </w:tcPr>
          <w:p w14:paraId="65E96DC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724409B"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54CF5CB0" w14:textId="77777777" w:rsidR="00BD1873" w:rsidRPr="001028EA" w:rsidRDefault="00BD1873" w:rsidP="00BD094A">
            <w:pPr>
              <w:pStyle w:val="a0"/>
              <w:shd w:val="clear" w:color="auto" w:fill="auto"/>
              <w:tabs>
                <w:tab w:val="left" w:pos="789"/>
              </w:tabs>
              <w:spacing w:after="120" w:line="240" w:lineRule="auto"/>
              <w:rPr>
                <w:rFonts w:ascii="Sylfaen" w:hAnsi="Sylfaen" w:cs="Sylfaen"/>
                <w:sz w:val="20"/>
                <w:szCs w:val="20"/>
              </w:rPr>
            </w:pPr>
            <w:r w:rsidRPr="001028EA">
              <w:rPr>
                <w:rFonts w:ascii="Sylfaen" w:hAnsi="Sylfaen"/>
                <w:sz w:val="20"/>
                <w:szCs w:val="20"/>
              </w:rPr>
              <w:t>18.13.2.</w:t>
            </w:r>
            <w:r w:rsidR="00BD094A">
              <w:rPr>
                <w:rFonts w:ascii="Sylfaen" w:hAnsi="Sylfaen"/>
                <w:sz w:val="20"/>
                <w:szCs w:val="20"/>
              </w:rPr>
              <w:tab/>
            </w:r>
            <w:r w:rsidRPr="001028EA">
              <w:rPr>
                <w:rFonts w:ascii="Sylfaen" w:hAnsi="Sylfaen"/>
                <w:sz w:val="20"/>
                <w:szCs w:val="20"/>
              </w:rPr>
              <w:t>Երկրի կրճատ անվանումը (casdo:ShortCountryName)</w:t>
            </w:r>
          </w:p>
        </w:tc>
        <w:tc>
          <w:tcPr>
            <w:tcW w:w="2851" w:type="dxa"/>
            <w:tcBorders>
              <w:top w:val="single" w:sz="4" w:space="0" w:color="auto"/>
              <w:left w:val="single" w:sz="4" w:space="0" w:color="auto"/>
            </w:tcBorders>
            <w:shd w:val="clear" w:color="auto" w:fill="FFFFFF"/>
          </w:tcPr>
          <w:p w14:paraId="3223B8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կրճատ անվանումը</w:t>
            </w:r>
          </w:p>
        </w:tc>
        <w:tc>
          <w:tcPr>
            <w:tcW w:w="2007" w:type="dxa"/>
            <w:tcBorders>
              <w:top w:val="single" w:sz="4" w:space="0" w:color="auto"/>
              <w:left w:val="single" w:sz="4" w:space="0" w:color="auto"/>
            </w:tcBorders>
            <w:shd w:val="clear" w:color="auto" w:fill="FFFFFF"/>
          </w:tcPr>
          <w:p w14:paraId="1F72D4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M.CA.SDE.00123</w:t>
            </w:r>
          </w:p>
        </w:tc>
        <w:tc>
          <w:tcPr>
            <w:tcW w:w="3291" w:type="dxa"/>
            <w:tcBorders>
              <w:top w:val="single" w:sz="4" w:space="0" w:color="auto"/>
              <w:left w:val="single" w:sz="4" w:space="0" w:color="auto"/>
            </w:tcBorders>
            <w:shd w:val="clear" w:color="auto" w:fill="FFFFFF"/>
          </w:tcPr>
          <w:p w14:paraId="134547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csdo:Name40Type</w:t>
            </w:r>
            <w:r w:rsidR="001A2725" w:rsidRPr="00A96619">
              <w:rPr>
                <w:rFonts w:ascii="Sylfaen" w:hAnsi="Sylfaen"/>
                <w:sz w:val="20"/>
                <w:szCs w:val="20"/>
              </w:rPr>
              <w:t xml:space="preserve"> </w:t>
            </w:r>
            <w:r w:rsidRPr="001028EA">
              <w:rPr>
                <w:rFonts w:ascii="Sylfaen" w:hAnsi="Sylfaen"/>
                <w:sz w:val="20"/>
                <w:szCs w:val="20"/>
              </w:rPr>
              <w:t>(M.SDT.00069)</w:t>
            </w:r>
          </w:p>
          <w:p w14:paraId="63D333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8768F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76CB1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tcBorders>
            <w:shd w:val="clear" w:color="auto" w:fill="FFFFFF"/>
          </w:tcPr>
          <w:p w14:paraId="5FE4CFC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center"/>
          </w:tcPr>
          <w:p w14:paraId="680315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այն երկրի կրճատ անվանումը, որի ծածկագիրը պարունակվում է «Երկրի ծածկագիրը (casdo:CACountry</w:t>
            </w:r>
            <w:r w:rsidRPr="001028EA">
              <w:rPr>
                <w:rFonts w:ascii="Sylfaen" w:hAnsi="Sylfaen" w:cs="Sylfaen"/>
                <w:sz w:val="20"/>
                <w:szCs w:val="20"/>
              </w:rPr>
              <w:t xml:space="preserve">Code)» վավերապայմանում՝ </w:t>
            </w:r>
            <w:r w:rsidRPr="001028EA">
              <w:rPr>
                <w:rFonts w:ascii="Sylfaen" w:hAnsi="Sylfaen"/>
                <w:sz w:val="20"/>
                <w:szCs w:val="20"/>
              </w:rPr>
              <w:t>աշխարհի երկրների դասակարգչին համապատասխան</w:t>
            </w:r>
            <w:r w:rsidRPr="001028EA">
              <w:rPr>
                <w:rFonts w:ascii="Sylfaen" w:hAnsi="Sylfaen" w:cs="Sylfaen"/>
                <w:sz w:val="20"/>
                <w:szCs w:val="20"/>
              </w:rPr>
              <w:t>, կամ հետեւյալ արժեքներից մեկը՝ «հայտնի չէ», «տարբեր», «Եվրամիություն», եթե «Երկրի ծածկագիրը (casdo:CACountryCode)» վավե</w:t>
            </w:r>
            <w:r w:rsidRPr="001028EA">
              <w:rPr>
                <w:rFonts w:ascii="Sylfaen" w:hAnsi="Sylfaen"/>
                <w:sz w:val="20"/>
                <w:szCs w:val="20"/>
              </w:rPr>
              <w:t>րապայմանը պարունակում է հետեւյալ արժեքներից մեկը՝ «00», «99», «EU»՝ համապատասխանաբար</w:t>
            </w:r>
          </w:p>
        </w:tc>
      </w:tr>
      <w:tr w:rsidR="000C5718" w:rsidRPr="001028EA" w14:paraId="14B661ED" w14:textId="77777777" w:rsidTr="00CA638A">
        <w:trPr>
          <w:jc w:val="center"/>
        </w:trPr>
        <w:tc>
          <w:tcPr>
            <w:tcW w:w="182" w:type="dxa"/>
            <w:shd w:val="clear" w:color="auto" w:fill="FFFFFF"/>
          </w:tcPr>
          <w:p w14:paraId="07FA832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0852503"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7EE9BB61" w14:textId="77777777" w:rsidR="00BD1873" w:rsidRPr="001028EA" w:rsidRDefault="00BD1873" w:rsidP="00BD094A">
            <w:pPr>
              <w:pStyle w:val="a0"/>
              <w:shd w:val="clear" w:color="auto" w:fill="auto"/>
              <w:tabs>
                <w:tab w:val="left" w:pos="769"/>
              </w:tabs>
              <w:spacing w:after="120" w:line="240" w:lineRule="auto"/>
              <w:rPr>
                <w:rFonts w:ascii="Sylfaen" w:hAnsi="Sylfaen" w:cs="Sylfaen"/>
                <w:sz w:val="20"/>
                <w:szCs w:val="20"/>
              </w:rPr>
            </w:pPr>
            <w:r w:rsidRPr="001028EA">
              <w:rPr>
                <w:rFonts w:ascii="Sylfaen" w:hAnsi="Sylfaen"/>
                <w:sz w:val="20"/>
                <w:szCs w:val="20"/>
              </w:rPr>
              <w:t>18.13.3.</w:t>
            </w:r>
            <w:r w:rsidR="00BD094A">
              <w:rPr>
                <w:rFonts w:ascii="Sylfaen" w:hAnsi="Sylfaen"/>
                <w:sz w:val="20"/>
                <w:szCs w:val="20"/>
              </w:rPr>
              <w:tab/>
            </w:r>
            <w:r w:rsidRPr="001028EA">
              <w:rPr>
                <w:rFonts w:ascii="Sylfaen" w:hAnsi="Sylfaen"/>
                <w:sz w:val="20"/>
                <w:szCs w:val="20"/>
              </w:rPr>
              <w:t>Տարածքի ծածկագիրը (csdo:TerritoryCode)</w:t>
            </w:r>
          </w:p>
        </w:tc>
        <w:tc>
          <w:tcPr>
            <w:tcW w:w="2851" w:type="dxa"/>
            <w:tcBorders>
              <w:top w:val="single" w:sz="4" w:space="0" w:color="auto"/>
              <w:left w:val="single" w:sz="4" w:space="0" w:color="auto"/>
            </w:tcBorders>
            <w:shd w:val="clear" w:color="auto" w:fill="FFFFFF"/>
          </w:tcPr>
          <w:p w14:paraId="67C669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ծածկագրային նշագիրը</w:t>
            </w:r>
          </w:p>
        </w:tc>
        <w:tc>
          <w:tcPr>
            <w:tcW w:w="2007" w:type="dxa"/>
            <w:tcBorders>
              <w:top w:val="single" w:sz="4" w:space="0" w:color="auto"/>
              <w:left w:val="single" w:sz="4" w:space="0" w:color="auto"/>
            </w:tcBorders>
            <w:shd w:val="clear" w:color="auto" w:fill="FFFFFF"/>
          </w:tcPr>
          <w:p w14:paraId="41CB52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M.SDE.00031</w:t>
            </w:r>
          </w:p>
        </w:tc>
        <w:tc>
          <w:tcPr>
            <w:tcW w:w="3291" w:type="dxa"/>
            <w:tcBorders>
              <w:top w:val="single" w:sz="4" w:space="0" w:color="auto"/>
              <w:left w:val="single" w:sz="4" w:space="0" w:color="auto"/>
            </w:tcBorders>
            <w:shd w:val="clear" w:color="auto" w:fill="FFFFFF"/>
            <w:vAlign w:val="bottom"/>
          </w:tcPr>
          <w:p w14:paraId="30273A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csdo:TerritoryCodeType (M.SDT.00031) Պայմանանշանների նորմալացված տողը:</w:t>
            </w:r>
          </w:p>
          <w:p w14:paraId="6BF685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6B6AAF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39" w:type="dxa"/>
            <w:tcBorders>
              <w:top w:val="single" w:sz="4" w:space="0" w:color="auto"/>
              <w:left w:val="single" w:sz="4" w:space="0" w:color="auto"/>
            </w:tcBorders>
            <w:shd w:val="clear" w:color="auto" w:fill="FFFFFF"/>
          </w:tcPr>
          <w:p w14:paraId="76DC6F3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01A43C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5034A51A" w14:textId="77777777" w:rsidTr="00CA638A">
        <w:trPr>
          <w:jc w:val="center"/>
        </w:trPr>
        <w:tc>
          <w:tcPr>
            <w:tcW w:w="182" w:type="dxa"/>
            <w:shd w:val="clear" w:color="auto" w:fill="FFFFFF"/>
          </w:tcPr>
          <w:p w14:paraId="33D7837D" w14:textId="77777777" w:rsidR="00BD1873" w:rsidRPr="001028EA" w:rsidRDefault="00BD1873" w:rsidP="001028EA">
            <w:pPr>
              <w:spacing w:after="120"/>
              <w:rPr>
                <w:rFonts w:ascii="Sylfaen" w:hAnsi="Sylfaen" w:cs="Sylfaen"/>
                <w:sz w:val="20"/>
                <w:szCs w:val="20"/>
              </w:rPr>
            </w:pPr>
          </w:p>
        </w:tc>
        <w:tc>
          <w:tcPr>
            <w:tcW w:w="3567" w:type="dxa"/>
            <w:gridSpan w:val="10"/>
            <w:tcBorders>
              <w:top w:val="single" w:sz="4" w:space="0" w:color="auto"/>
              <w:left w:val="single" w:sz="4" w:space="0" w:color="auto"/>
              <w:bottom w:val="single" w:sz="4" w:space="0" w:color="auto"/>
            </w:tcBorders>
            <w:shd w:val="clear" w:color="auto" w:fill="FFFFFF"/>
          </w:tcPr>
          <w:p w14:paraId="6DDC0ED6" w14:textId="77777777" w:rsidR="00BD1873" w:rsidRPr="001028EA" w:rsidRDefault="00BD1873" w:rsidP="00BD094A">
            <w:pPr>
              <w:pStyle w:val="a0"/>
              <w:shd w:val="clear" w:color="auto" w:fill="auto"/>
              <w:tabs>
                <w:tab w:val="left" w:pos="636"/>
              </w:tabs>
              <w:spacing w:after="120" w:line="240" w:lineRule="auto"/>
              <w:rPr>
                <w:rFonts w:ascii="Sylfaen" w:hAnsi="Sylfaen" w:cs="Sylfaen"/>
                <w:sz w:val="20"/>
                <w:szCs w:val="20"/>
              </w:rPr>
            </w:pPr>
            <w:r w:rsidRPr="001028EA">
              <w:rPr>
                <w:rFonts w:ascii="Sylfaen" w:hAnsi="Sylfaen"/>
                <w:sz w:val="20"/>
                <w:szCs w:val="20"/>
              </w:rPr>
              <w:t>18.14.</w:t>
            </w:r>
            <w:r w:rsidR="00BD094A">
              <w:rPr>
                <w:rFonts w:ascii="Sylfaen" w:hAnsi="Sylfaen"/>
                <w:sz w:val="20"/>
                <w:szCs w:val="20"/>
              </w:rPr>
              <w:tab/>
            </w:r>
            <w:r w:rsidRPr="001028EA">
              <w:rPr>
                <w:rFonts w:ascii="Sylfaen" w:hAnsi="Sylfaen"/>
                <w:sz w:val="20"/>
                <w:szCs w:val="20"/>
              </w:rPr>
              <w:t>Գործարքի բնույթը</w:t>
            </w:r>
          </w:p>
          <w:p w14:paraId="2E3227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(cacdo:TransactionNatureDetails)</w:t>
            </w:r>
          </w:p>
        </w:tc>
        <w:tc>
          <w:tcPr>
            <w:tcW w:w="2851" w:type="dxa"/>
            <w:tcBorders>
              <w:top w:val="single" w:sz="4" w:space="0" w:color="auto"/>
              <w:left w:val="single" w:sz="4" w:space="0" w:color="auto"/>
              <w:bottom w:val="single" w:sz="4" w:space="0" w:color="auto"/>
            </w:tcBorders>
            <w:shd w:val="clear" w:color="auto" w:fill="FFFFFF"/>
          </w:tcPr>
          <w:p w14:paraId="552931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գործարքի բնույթի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284C91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.00495</w:t>
            </w:r>
          </w:p>
        </w:tc>
        <w:tc>
          <w:tcPr>
            <w:tcW w:w="3291" w:type="dxa"/>
            <w:tcBorders>
              <w:top w:val="single" w:sz="4" w:space="0" w:color="auto"/>
              <w:left w:val="single" w:sz="4" w:space="0" w:color="auto"/>
              <w:bottom w:val="single" w:sz="4" w:space="0" w:color="auto"/>
            </w:tcBorders>
            <w:shd w:val="clear" w:color="auto" w:fill="FFFFFF"/>
            <w:vAlign w:val="center"/>
          </w:tcPr>
          <w:p w14:paraId="1C6B2F91" w14:textId="77777777" w:rsidR="00BD1873" w:rsidRPr="001028EA" w:rsidRDefault="00BD1873" w:rsidP="001028EA">
            <w:pPr>
              <w:pStyle w:val="a0"/>
              <w:shd w:val="clear" w:color="auto" w:fill="auto"/>
              <w:spacing w:after="120" w:line="240" w:lineRule="auto"/>
              <w:rPr>
                <w:rFonts w:ascii="Sylfaen" w:hAnsi="Sylfaen" w:cs="Sylfaen"/>
                <w:color w:val="000000" w:themeColor="text1"/>
                <w:sz w:val="20"/>
                <w:szCs w:val="20"/>
              </w:rPr>
            </w:pPr>
            <w:r w:rsidRPr="001028EA">
              <w:rPr>
                <w:rFonts w:ascii="Sylfaen" w:hAnsi="Sylfaen"/>
                <w:color w:val="000000" w:themeColor="text1"/>
                <w:sz w:val="20"/>
                <w:szCs w:val="20"/>
              </w:rPr>
              <w:t>cacdo:TransactionNatureDetailsType</w:t>
            </w:r>
          </w:p>
          <w:p w14:paraId="570C7F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(М.СА.СDТ.00436)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1587298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D520FCA" w14:textId="77777777" w:rsidR="00BD1873" w:rsidRPr="001028EA" w:rsidRDefault="00BD1873" w:rsidP="001028EA">
            <w:pPr>
              <w:spacing w:after="120"/>
              <w:rPr>
                <w:rFonts w:ascii="Sylfaen" w:hAnsi="Sylfaen" w:cs="Sylfaen"/>
                <w:sz w:val="20"/>
                <w:szCs w:val="20"/>
              </w:rPr>
            </w:pPr>
          </w:p>
        </w:tc>
      </w:tr>
      <w:tr w:rsidR="000C5718" w:rsidRPr="001028EA" w14:paraId="743EC93C" w14:textId="77777777" w:rsidTr="00CA638A">
        <w:trPr>
          <w:jc w:val="center"/>
        </w:trPr>
        <w:tc>
          <w:tcPr>
            <w:tcW w:w="182" w:type="dxa"/>
            <w:shd w:val="clear" w:color="auto" w:fill="FFFFFF"/>
          </w:tcPr>
          <w:p w14:paraId="0EAEC5DE"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61E98CF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7D0FBB3" w14:textId="77777777" w:rsidR="00BD1873" w:rsidRPr="001028EA" w:rsidRDefault="00BD1873" w:rsidP="00BD094A">
            <w:pPr>
              <w:pStyle w:val="a0"/>
              <w:shd w:val="clear" w:color="auto" w:fill="auto"/>
              <w:tabs>
                <w:tab w:val="left" w:pos="769"/>
              </w:tabs>
              <w:spacing w:after="120" w:line="240" w:lineRule="auto"/>
              <w:rPr>
                <w:rFonts w:ascii="Sylfaen" w:hAnsi="Sylfaen" w:cs="Sylfaen"/>
                <w:sz w:val="20"/>
                <w:szCs w:val="20"/>
              </w:rPr>
            </w:pPr>
            <w:r w:rsidRPr="001028EA">
              <w:rPr>
                <w:rFonts w:ascii="Sylfaen" w:hAnsi="Sylfaen"/>
                <w:sz w:val="20"/>
                <w:szCs w:val="20"/>
              </w:rPr>
              <w:t>18.14.1.</w:t>
            </w:r>
            <w:r w:rsidR="00BD094A">
              <w:rPr>
                <w:rFonts w:ascii="Sylfaen" w:hAnsi="Sylfaen"/>
                <w:sz w:val="20"/>
                <w:szCs w:val="20"/>
              </w:rPr>
              <w:tab/>
            </w:r>
            <w:r w:rsidRPr="001028EA">
              <w:rPr>
                <w:rFonts w:ascii="Sylfaen" w:hAnsi="Sylfaen"/>
                <w:sz w:val="20"/>
                <w:szCs w:val="20"/>
              </w:rPr>
              <w:t>Գործարքի բնույթի ծածկագիրը (casdo:TransactionNatureCode)</w:t>
            </w:r>
          </w:p>
        </w:tc>
        <w:tc>
          <w:tcPr>
            <w:tcW w:w="2851" w:type="dxa"/>
            <w:tcBorders>
              <w:top w:val="single" w:sz="4" w:space="0" w:color="auto"/>
              <w:left w:val="single" w:sz="4" w:space="0" w:color="auto"/>
              <w:bottom w:val="single" w:sz="4" w:space="0" w:color="auto"/>
            </w:tcBorders>
            <w:shd w:val="clear" w:color="auto" w:fill="FFFFFF"/>
          </w:tcPr>
          <w:p w14:paraId="0754EF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գործարքի բնույթի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071E3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M.CA.SDE.00619</w:t>
            </w:r>
          </w:p>
        </w:tc>
        <w:tc>
          <w:tcPr>
            <w:tcW w:w="3291" w:type="dxa"/>
            <w:tcBorders>
              <w:top w:val="single" w:sz="4" w:space="0" w:color="auto"/>
              <w:left w:val="single" w:sz="4" w:space="0" w:color="auto"/>
              <w:bottom w:val="single" w:sz="4" w:space="0" w:color="auto"/>
            </w:tcBorders>
            <w:shd w:val="clear" w:color="auto" w:fill="FFFFFF"/>
            <w:vAlign w:val="bottom"/>
          </w:tcPr>
          <w:p w14:paraId="0C3409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casdo:TransactionNatureCodeType (M.CA.SDT.00311) Ծածկագրի արժեքը՝ Եվրասիական տնտեսական միության անդամ պետություններում օգտագործվող՝ գործարքի բնույթի դասակարգչին համապատասխան:</w:t>
            </w:r>
          </w:p>
          <w:p w14:paraId="4362BB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\d{3}</w:t>
            </w:r>
          </w:p>
        </w:tc>
        <w:tc>
          <w:tcPr>
            <w:tcW w:w="639" w:type="dxa"/>
            <w:tcBorders>
              <w:top w:val="single" w:sz="4" w:space="0" w:color="auto"/>
              <w:left w:val="single" w:sz="4" w:space="0" w:color="auto"/>
              <w:bottom w:val="single" w:sz="4" w:space="0" w:color="auto"/>
            </w:tcBorders>
            <w:shd w:val="clear" w:color="auto" w:fill="FFFFFF"/>
          </w:tcPr>
          <w:p w14:paraId="3DCDB44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788C01D" w14:textId="77777777" w:rsidR="00BD1873" w:rsidRPr="001028EA" w:rsidRDefault="00BD1873" w:rsidP="001028EA">
            <w:pPr>
              <w:spacing w:after="120"/>
              <w:rPr>
                <w:rFonts w:ascii="Sylfaen" w:hAnsi="Sylfaen" w:cs="Sylfaen"/>
                <w:sz w:val="20"/>
                <w:szCs w:val="20"/>
              </w:rPr>
            </w:pPr>
          </w:p>
        </w:tc>
      </w:tr>
      <w:tr w:rsidR="000C5718" w:rsidRPr="001028EA" w14:paraId="4E36B0D8" w14:textId="77777777" w:rsidTr="00CA638A">
        <w:trPr>
          <w:jc w:val="center"/>
        </w:trPr>
        <w:tc>
          <w:tcPr>
            <w:tcW w:w="182" w:type="dxa"/>
            <w:shd w:val="clear" w:color="auto" w:fill="FFFFFF"/>
          </w:tcPr>
          <w:p w14:paraId="27BB058C"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4CD0A45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B3DD806" w14:textId="77777777" w:rsidR="00BD1873" w:rsidRPr="001028EA" w:rsidRDefault="00BD1873" w:rsidP="00BD094A">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18.14.2.</w:t>
            </w:r>
            <w:r w:rsidR="00BD094A">
              <w:rPr>
                <w:rFonts w:ascii="Sylfaen" w:hAnsi="Sylfaen"/>
                <w:sz w:val="20"/>
                <w:szCs w:val="20"/>
              </w:rPr>
              <w:tab/>
            </w:r>
            <w:r w:rsidRPr="001028EA">
              <w:rPr>
                <w:rFonts w:ascii="Sylfaen" w:hAnsi="Sylfaen"/>
                <w:sz w:val="20"/>
                <w:szCs w:val="20"/>
              </w:rPr>
              <w:t>Արտաքին տնտեսական գործարքի առանձնահատկության ծածկագիրը (casdo:TransactionFeatureCode)</w:t>
            </w:r>
          </w:p>
        </w:tc>
        <w:tc>
          <w:tcPr>
            <w:tcW w:w="2851" w:type="dxa"/>
            <w:tcBorders>
              <w:top w:val="single" w:sz="4" w:space="0" w:color="auto"/>
              <w:left w:val="single" w:sz="4" w:space="0" w:color="auto"/>
              <w:bottom w:val="single" w:sz="4" w:space="0" w:color="auto"/>
            </w:tcBorders>
            <w:shd w:val="clear" w:color="auto" w:fill="FFFFFF"/>
          </w:tcPr>
          <w:p w14:paraId="0E955B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արտաքին տնտեսական գործարքի առանձնահատկության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2DFAC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M.CA.SDE.00618</w:t>
            </w:r>
          </w:p>
        </w:tc>
        <w:tc>
          <w:tcPr>
            <w:tcW w:w="3291" w:type="dxa"/>
            <w:tcBorders>
              <w:top w:val="single" w:sz="4" w:space="0" w:color="auto"/>
              <w:left w:val="single" w:sz="4" w:space="0" w:color="auto"/>
              <w:bottom w:val="single" w:sz="4" w:space="0" w:color="auto"/>
            </w:tcBorders>
            <w:shd w:val="clear" w:color="auto" w:fill="FFFFFF"/>
            <w:vAlign w:val="bottom"/>
          </w:tcPr>
          <w:p w14:paraId="29EA56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casdo:TransactionFeatureCodeType (M.CA.SDT.00184) Ծածկագրի արժեքը՝ Եվրասիական տնտեսական միության անդամ պետություններում օգտագործվող՝ արտաքին տնտեսական գործարքի առանձնահատկության դասակարգչին համապատասխան: Ձեւանմուշը՝ \d{2}</w:t>
            </w:r>
          </w:p>
        </w:tc>
        <w:tc>
          <w:tcPr>
            <w:tcW w:w="639" w:type="dxa"/>
            <w:tcBorders>
              <w:top w:val="single" w:sz="4" w:space="0" w:color="auto"/>
              <w:left w:val="single" w:sz="4" w:space="0" w:color="auto"/>
              <w:bottom w:val="single" w:sz="4" w:space="0" w:color="auto"/>
            </w:tcBorders>
            <w:shd w:val="clear" w:color="auto" w:fill="FFFFFF"/>
          </w:tcPr>
          <w:p w14:paraId="1DF4854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8AA7426" w14:textId="77777777" w:rsidR="00BD1873" w:rsidRPr="001028EA" w:rsidRDefault="00BD1873" w:rsidP="001028EA">
            <w:pPr>
              <w:spacing w:after="120"/>
              <w:rPr>
                <w:rFonts w:ascii="Sylfaen" w:hAnsi="Sylfaen" w:cs="Sylfaen"/>
                <w:sz w:val="20"/>
                <w:szCs w:val="20"/>
              </w:rPr>
            </w:pPr>
          </w:p>
        </w:tc>
      </w:tr>
      <w:tr w:rsidR="000C5718" w:rsidRPr="001028EA" w14:paraId="53CDCFF5" w14:textId="77777777" w:rsidTr="00CA638A">
        <w:trPr>
          <w:jc w:val="center"/>
        </w:trPr>
        <w:tc>
          <w:tcPr>
            <w:tcW w:w="182" w:type="dxa"/>
            <w:shd w:val="clear" w:color="auto" w:fill="FFFFFF"/>
          </w:tcPr>
          <w:p w14:paraId="232B1C8C" w14:textId="77777777" w:rsidR="00BD1873" w:rsidRPr="001028EA" w:rsidRDefault="00BD1873" w:rsidP="001028EA">
            <w:pPr>
              <w:spacing w:after="120"/>
              <w:rPr>
                <w:rFonts w:ascii="Sylfaen" w:hAnsi="Sylfaen" w:cs="Sylfaen"/>
                <w:sz w:val="20"/>
                <w:szCs w:val="20"/>
              </w:rPr>
            </w:pPr>
          </w:p>
        </w:tc>
        <w:tc>
          <w:tcPr>
            <w:tcW w:w="3567" w:type="dxa"/>
            <w:gridSpan w:val="10"/>
            <w:tcBorders>
              <w:top w:val="single" w:sz="4" w:space="0" w:color="auto"/>
              <w:left w:val="single" w:sz="4" w:space="0" w:color="auto"/>
              <w:bottom w:val="single" w:sz="4" w:space="0" w:color="auto"/>
            </w:tcBorders>
            <w:shd w:val="clear" w:color="auto" w:fill="FFFFFF"/>
          </w:tcPr>
          <w:p w14:paraId="47F2E4AD" w14:textId="77777777" w:rsidR="00BD1873" w:rsidRPr="001028EA" w:rsidRDefault="00BD1873" w:rsidP="001A2725">
            <w:pPr>
              <w:pStyle w:val="a0"/>
              <w:shd w:val="clear" w:color="auto" w:fill="auto"/>
              <w:tabs>
                <w:tab w:val="left" w:pos="784"/>
              </w:tabs>
              <w:spacing w:after="120" w:line="240" w:lineRule="auto"/>
              <w:ind w:left="140" w:firstLine="20"/>
              <w:rPr>
                <w:rFonts w:ascii="Sylfaen" w:hAnsi="Sylfaen" w:cs="Sylfaen"/>
                <w:sz w:val="20"/>
                <w:szCs w:val="20"/>
              </w:rPr>
            </w:pPr>
            <w:r w:rsidRPr="001028EA">
              <w:rPr>
                <w:rFonts w:ascii="Sylfaen" w:hAnsi="Sylfaen"/>
                <w:sz w:val="20"/>
                <w:szCs w:val="20"/>
              </w:rPr>
              <w:t>18.15.</w:t>
            </w:r>
            <w:r w:rsidR="00BD094A">
              <w:rPr>
                <w:rFonts w:ascii="Sylfaen" w:hAnsi="Sylfaen"/>
                <w:sz w:val="20"/>
                <w:szCs w:val="20"/>
              </w:rPr>
              <w:tab/>
            </w:r>
            <w:r w:rsidRPr="001028EA">
              <w:rPr>
                <w:rFonts w:ascii="Sylfaen" w:hAnsi="Sylfaen"/>
                <w:sz w:val="20"/>
                <w:szCs w:val="20"/>
              </w:rPr>
              <w:t>Ապրանքների փոխադրման մասին տեղեկությունները (cacdo:DeclarationConsignmentDetails)</w:t>
            </w:r>
          </w:p>
        </w:tc>
        <w:tc>
          <w:tcPr>
            <w:tcW w:w="2851" w:type="dxa"/>
            <w:tcBorders>
              <w:top w:val="single" w:sz="4" w:space="0" w:color="auto"/>
              <w:left w:val="single" w:sz="4" w:space="0" w:color="auto"/>
              <w:bottom w:val="single" w:sz="4" w:space="0" w:color="auto"/>
            </w:tcBorders>
            <w:shd w:val="clear" w:color="auto" w:fill="FFFFFF"/>
          </w:tcPr>
          <w:p w14:paraId="4C3B95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փոխադրման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24D28D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.00175</w:t>
            </w:r>
          </w:p>
        </w:tc>
        <w:tc>
          <w:tcPr>
            <w:tcW w:w="3291" w:type="dxa"/>
            <w:tcBorders>
              <w:top w:val="single" w:sz="4" w:space="0" w:color="auto"/>
              <w:left w:val="single" w:sz="4" w:space="0" w:color="auto"/>
              <w:bottom w:val="single" w:sz="4" w:space="0" w:color="auto"/>
            </w:tcBorders>
            <w:shd w:val="clear" w:color="auto" w:fill="FFFFFF"/>
            <w:vAlign w:val="center"/>
          </w:tcPr>
          <w:p w14:paraId="3C83EB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cacdo:DeclarationConsignmentDetailsType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.00189)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2BE541D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51B4FB7" w14:textId="77777777" w:rsidR="00BD1873" w:rsidRPr="001028EA" w:rsidRDefault="00BD1873" w:rsidP="001028EA">
            <w:pPr>
              <w:spacing w:after="120"/>
              <w:rPr>
                <w:rFonts w:ascii="Sylfaen" w:hAnsi="Sylfaen" w:cs="Sylfaen"/>
                <w:sz w:val="20"/>
                <w:szCs w:val="20"/>
              </w:rPr>
            </w:pPr>
          </w:p>
        </w:tc>
      </w:tr>
      <w:tr w:rsidR="000C5718" w:rsidRPr="001028EA" w14:paraId="18CBD75A" w14:textId="77777777" w:rsidTr="00CA638A">
        <w:trPr>
          <w:jc w:val="center"/>
        </w:trPr>
        <w:tc>
          <w:tcPr>
            <w:tcW w:w="182" w:type="dxa"/>
            <w:shd w:val="clear" w:color="auto" w:fill="FFFFFF"/>
          </w:tcPr>
          <w:p w14:paraId="19AFD7DA"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vAlign w:val="bottom"/>
          </w:tcPr>
          <w:p w14:paraId="09F8849D" w14:textId="77777777" w:rsidR="00BD1873" w:rsidRPr="001028EA" w:rsidRDefault="00BD1873" w:rsidP="001028EA">
            <w:pPr>
              <w:pStyle w:val="a0"/>
              <w:shd w:val="clear" w:color="auto" w:fill="auto"/>
              <w:spacing w:after="120" w:line="240" w:lineRule="auto"/>
              <w:ind w:left="140" w:firstLine="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E043A47" w14:textId="77777777" w:rsidR="00BD1873" w:rsidRPr="001028EA" w:rsidRDefault="00BD1873" w:rsidP="00BD094A">
            <w:pPr>
              <w:pStyle w:val="a0"/>
              <w:shd w:val="clear" w:color="auto" w:fill="auto"/>
              <w:tabs>
                <w:tab w:val="left" w:pos="769"/>
              </w:tabs>
              <w:spacing w:after="120" w:line="240" w:lineRule="auto"/>
              <w:rPr>
                <w:rFonts w:ascii="Sylfaen" w:hAnsi="Sylfaen" w:cs="Sylfaen"/>
                <w:sz w:val="20"/>
                <w:szCs w:val="20"/>
              </w:rPr>
            </w:pPr>
            <w:r w:rsidRPr="001028EA">
              <w:rPr>
                <w:rFonts w:ascii="Sylfaen" w:hAnsi="Sylfaen"/>
                <w:sz w:val="20"/>
                <w:szCs w:val="20"/>
              </w:rPr>
              <w:t>18.15.1.</w:t>
            </w:r>
            <w:r w:rsidR="00BD094A">
              <w:rPr>
                <w:rFonts w:ascii="Sylfaen" w:hAnsi="Sylfaen"/>
                <w:sz w:val="20"/>
                <w:szCs w:val="20"/>
              </w:rPr>
              <w:tab/>
            </w:r>
            <w:r w:rsidRPr="001028EA">
              <w:rPr>
                <w:rFonts w:ascii="Sylfaen" w:hAnsi="Sylfaen"/>
                <w:sz w:val="20"/>
                <w:szCs w:val="20"/>
              </w:rPr>
              <w:t>Բեռնարկղային փոխադրումների հատկանիշը</w:t>
            </w:r>
          </w:p>
          <w:p w14:paraId="233C74F6" w14:textId="77777777" w:rsidR="00BD1873" w:rsidRPr="001028EA" w:rsidRDefault="00BD1873" w:rsidP="00BD094A">
            <w:pPr>
              <w:pStyle w:val="a0"/>
              <w:shd w:val="clear" w:color="auto" w:fill="auto"/>
              <w:tabs>
                <w:tab w:val="left" w:pos="769"/>
              </w:tabs>
              <w:spacing w:after="120" w:line="240" w:lineRule="auto"/>
              <w:rPr>
                <w:rFonts w:ascii="Sylfaen" w:hAnsi="Sylfaen" w:cs="Sylfaen"/>
                <w:sz w:val="20"/>
                <w:szCs w:val="20"/>
              </w:rPr>
            </w:pPr>
            <w:r w:rsidRPr="001028EA">
              <w:rPr>
                <w:rFonts w:ascii="Sylfaen" w:hAnsi="Sylfaen"/>
                <w:sz w:val="20"/>
                <w:szCs w:val="20"/>
              </w:rPr>
              <w:t>(casdo:ContainerIndicator)</w:t>
            </w:r>
          </w:p>
        </w:tc>
        <w:tc>
          <w:tcPr>
            <w:tcW w:w="2851" w:type="dxa"/>
            <w:tcBorders>
              <w:top w:val="single" w:sz="4" w:space="0" w:color="auto"/>
              <w:left w:val="single" w:sz="4" w:space="0" w:color="auto"/>
              <w:bottom w:val="single" w:sz="4" w:space="0" w:color="auto"/>
            </w:tcBorders>
            <w:shd w:val="clear" w:color="auto" w:fill="FFFFFF"/>
          </w:tcPr>
          <w:p w14:paraId="615FB9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բեռնարկղային փոխադրումների հատկանիշը</w:t>
            </w:r>
          </w:p>
        </w:tc>
        <w:tc>
          <w:tcPr>
            <w:tcW w:w="2007" w:type="dxa"/>
            <w:tcBorders>
              <w:top w:val="single" w:sz="4" w:space="0" w:color="auto"/>
              <w:left w:val="single" w:sz="4" w:space="0" w:color="auto"/>
              <w:bottom w:val="single" w:sz="4" w:space="0" w:color="auto"/>
            </w:tcBorders>
            <w:shd w:val="clear" w:color="auto" w:fill="FFFFFF"/>
          </w:tcPr>
          <w:p w14:paraId="305EAB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M.CA.SDE.00220</w:t>
            </w:r>
          </w:p>
        </w:tc>
        <w:tc>
          <w:tcPr>
            <w:tcW w:w="3291" w:type="dxa"/>
            <w:tcBorders>
              <w:top w:val="single" w:sz="4" w:space="0" w:color="auto"/>
              <w:left w:val="single" w:sz="4" w:space="0" w:color="auto"/>
              <w:bottom w:val="single" w:sz="4" w:space="0" w:color="auto"/>
            </w:tcBorders>
            <w:shd w:val="clear" w:color="auto" w:fill="FFFFFF"/>
          </w:tcPr>
          <w:p w14:paraId="3AF911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bdt:IndicatorType</w:t>
            </w:r>
            <w:r w:rsidR="00BD094A">
              <w:rPr>
                <w:rFonts w:ascii="Sylfaen" w:hAnsi="Sylfaen"/>
                <w:sz w:val="20"/>
                <w:szCs w:val="20"/>
              </w:rPr>
              <w:t xml:space="preserve"> </w:t>
            </w:r>
            <w:r w:rsidRPr="001028EA">
              <w:rPr>
                <w:rFonts w:ascii="Sylfaen" w:hAnsi="Sylfaen"/>
                <w:sz w:val="20"/>
                <w:szCs w:val="20"/>
              </w:rPr>
              <w:t>(M.BDT.00013)</w:t>
            </w:r>
          </w:p>
          <w:p w14:paraId="002440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Երկու արժեքներից մեկը՝ «true» (ճիշտ է) կամ «false» (սխալ է)</w:t>
            </w:r>
          </w:p>
        </w:tc>
        <w:tc>
          <w:tcPr>
            <w:tcW w:w="639" w:type="dxa"/>
            <w:tcBorders>
              <w:top w:val="single" w:sz="4" w:space="0" w:color="auto"/>
              <w:left w:val="single" w:sz="4" w:space="0" w:color="auto"/>
              <w:bottom w:val="single" w:sz="4" w:space="0" w:color="auto"/>
            </w:tcBorders>
            <w:shd w:val="clear" w:color="auto" w:fill="FFFFFF"/>
          </w:tcPr>
          <w:p w14:paraId="09CEDB4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FBF7814"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պետք է պարունակի հետեւյալ արժեքներից մեկը՝</w:t>
            </w:r>
          </w:p>
          <w:p w14:paraId="4F6E89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 ապրանքները փոխադրվում են բեռնարկղով.</w:t>
            </w:r>
          </w:p>
          <w:p w14:paraId="5E9BC4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 ապրանքները փոխադրվում են ոչ բեռնարկղով</w:t>
            </w:r>
          </w:p>
        </w:tc>
      </w:tr>
      <w:tr w:rsidR="000C5718" w:rsidRPr="001028EA" w14:paraId="153D405A" w14:textId="77777777" w:rsidTr="00CA638A">
        <w:trPr>
          <w:jc w:val="center"/>
        </w:trPr>
        <w:tc>
          <w:tcPr>
            <w:tcW w:w="182" w:type="dxa"/>
            <w:shd w:val="clear" w:color="auto" w:fill="FFFFFF"/>
          </w:tcPr>
          <w:p w14:paraId="5F11694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A0134AB"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5B4E5677" w14:textId="77777777" w:rsidR="00BD1873" w:rsidRPr="001028EA" w:rsidRDefault="00BD1873" w:rsidP="00BD094A">
            <w:pPr>
              <w:pStyle w:val="a0"/>
              <w:shd w:val="clear" w:color="auto" w:fill="auto"/>
              <w:tabs>
                <w:tab w:val="left" w:pos="769"/>
              </w:tabs>
              <w:spacing w:after="120" w:line="240" w:lineRule="auto"/>
              <w:rPr>
                <w:rFonts w:ascii="Sylfaen" w:hAnsi="Sylfaen" w:cs="Sylfaen"/>
                <w:sz w:val="20"/>
                <w:szCs w:val="20"/>
              </w:rPr>
            </w:pPr>
            <w:r w:rsidRPr="001028EA">
              <w:rPr>
                <w:rFonts w:ascii="Sylfaen" w:hAnsi="Sylfaen"/>
                <w:sz w:val="20"/>
                <w:szCs w:val="20"/>
              </w:rPr>
              <w:t>18.15.2.</w:t>
            </w:r>
            <w:r w:rsidR="00BD094A">
              <w:rPr>
                <w:rFonts w:ascii="Sylfaen" w:hAnsi="Sylfaen"/>
                <w:sz w:val="20"/>
                <w:szCs w:val="20"/>
              </w:rPr>
              <w:tab/>
            </w:r>
            <w:r w:rsidRPr="001028EA">
              <w:rPr>
                <w:rFonts w:ascii="Sylfaen" w:hAnsi="Sylfaen"/>
                <w:sz w:val="20"/>
                <w:szCs w:val="20"/>
              </w:rPr>
              <w:t>Տրանսպորտային միջոցը սահմանին</w:t>
            </w:r>
          </w:p>
          <w:p w14:paraId="675804F8" w14:textId="77777777" w:rsidR="00BD1873" w:rsidRPr="001028EA" w:rsidRDefault="00BD1873" w:rsidP="00BD094A">
            <w:pPr>
              <w:pStyle w:val="a0"/>
              <w:shd w:val="clear" w:color="auto" w:fill="auto"/>
              <w:tabs>
                <w:tab w:val="left" w:pos="769"/>
              </w:tabs>
              <w:spacing w:after="120" w:line="240" w:lineRule="auto"/>
              <w:rPr>
                <w:rFonts w:ascii="Sylfaen" w:hAnsi="Sylfaen" w:cs="Sylfaen"/>
                <w:sz w:val="20"/>
                <w:szCs w:val="20"/>
              </w:rPr>
            </w:pPr>
            <w:r w:rsidRPr="001028EA">
              <w:rPr>
                <w:rFonts w:ascii="Sylfaen" w:hAnsi="Sylfaen"/>
                <w:sz w:val="20"/>
                <w:szCs w:val="20"/>
              </w:rPr>
              <w:t>(cacdo:ВоrderTransportDetails)</w:t>
            </w:r>
          </w:p>
        </w:tc>
        <w:tc>
          <w:tcPr>
            <w:tcW w:w="2851" w:type="dxa"/>
            <w:tcBorders>
              <w:top w:val="single" w:sz="4" w:space="0" w:color="auto"/>
              <w:left w:val="single" w:sz="4" w:space="0" w:color="auto"/>
            </w:tcBorders>
            <w:shd w:val="clear" w:color="auto" w:fill="FFFFFF"/>
          </w:tcPr>
          <w:p w14:paraId="36C393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սահմանին տրանսպորտային միջոցների մասին տեղեկությունները</w:t>
            </w:r>
          </w:p>
        </w:tc>
        <w:tc>
          <w:tcPr>
            <w:tcW w:w="2007" w:type="dxa"/>
            <w:tcBorders>
              <w:top w:val="single" w:sz="4" w:space="0" w:color="auto"/>
              <w:left w:val="single" w:sz="4" w:space="0" w:color="auto"/>
            </w:tcBorders>
            <w:shd w:val="clear" w:color="auto" w:fill="FFFFFF"/>
          </w:tcPr>
          <w:p w14:paraId="080FED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.00158</w:t>
            </w:r>
          </w:p>
        </w:tc>
        <w:tc>
          <w:tcPr>
            <w:tcW w:w="3291" w:type="dxa"/>
            <w:tcBorders>
              <w:top w:val="single" w:sz="4" w:space="0" w:color="auto"/>
              <w:left w:val="single" w:sz="4" w:space="0" w:color="auto"/>
            </w:tcBorders>
            <w:shd w:val="clear" w:color="auto" w:fill="FFFFFF"/>
            <w:vAlign w:val="center"/>
          </w:tcPr>
          <w:p w14:paraId="6608DD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cacdo:DeclarationTransportMeansDetailsType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.00193) 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7D2B771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078505D4" w14:textId="77777777" w:rsidR="00BD1873" w:rsidRPr="001028EA" w:rsidRDefault="00BD1873" w:rsidP="001028EA">
            <w:pPr>
              <w:spacing w:after="120"/>
              <w:rPr>
                <w:rFonts w:ascii="Sylfaen" w:hAnsi="Sylfaen" w:cs="Sylfaen"/>
                <w:sz w:val="20"/>
                <w:szCs w:val="20"/>
              </w:rPr>
            </w:pPr>
          </w:p>
        </w:tc>
      </w:tr>
      <w:tr w:rsidR="000C5718" w:rsidRPr="001028EA" w14:paraId="1AF59FEC" w14:textId="77777777" w:rsidTr="00CA638A">
        <w:trPr>
          <w:jc w:val="center"/>
        </w:trPr>
        <w:tc>
          <w:tcPr>
            <w:tcW w:w="182" w:type="dxa"/>
            <w:shd w:val="clear" w:color="auto" w:fill="FFFFFF"/>
          </w:tcPr>
          <w:p w14:paraId="69DA883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FA8D024"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0A45E254"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36085DB3" w14:textId="77777777" w:rsidR="00BD1873" w:rsidRPr="001028EA" w:rsidRDefault="00BD1873" w:rsidP="00BD094A">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*.1.</w:t>
            </w:r>
            <w:r w:rsidR="00BD094A">
              <w:rPr>
                <w:rFonts w:ascii="Sylfaen" w:hAnsi="Sylfaen"/>
                <w:sz w:val="20"/>
                <w:szCs w:val="20"/>
              </w:rPr>
              <w:tab/>
            </w:r>
            <w:r w:rsidRPr="001028EA">
              <w:rPr>
                <w:rFonts w:ascii="Sylfaen" w:hAnsi="Sylfaen"/>
                <w:sz w:val="20"/>
                <w:szCs w:val="20"/>
              </w:rPr>
              <w:t>Տրանսպորտի տեսակի ծածկագիրը (csdo:UnifiedTransportModeCode)</w:t>
            </w:r>
          </w:p>
        </w:tc>
        <w:tc>
          <w:tcPr>
            <w:tcW w:w="2851" w:type="dxa"/>
            <w:tcBorders>
              <w:top w:val="single" w:sz="4" w:space="0" w:color="auto"/>
              <w:left w:val="single" w:sz="4" w:space="0" w:color="auto"/>
            </w:tcBorders>
            <w:shd w:val="clear" w:color="auto" w:fill="FFFFFF"/>
          </w:tcPr>
          <w:p w14:paraId="79FF63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տրանսպորտի տեսակի ծածկագրային նշագիրը</w:t>
            </w:r>
          </w:p>
        </w:tc>
        <w:tc>
          <w:tcPr>
            <w:tcW w:w="2007" w:type="dxa"/>
            <w:tcBorders>
              <w:top w:val="single" w:sz="4" w:space="0" w:color="auto"/>
              <w:left w:val="single" w:sz="4" w:space="0" w:color="auto"/>
            </w:tcBorders>
            <w:shd w:val="clear" w:color="auto" w:fill="FFFFFF"/>
          </w:tcPr>
          <w:p w14:paraId="55A4D6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M.SDE.00166</w:t>
            </w:r>
          </w:p>
        </w:tc>
        <w:tc>
          <w:tcPr>
            <w:tcW w:w="3291" w:type="dxa"/>
            <w:tcBorders>
              <w:top w:val="single" w:sz="4" w:space="0" w:color="auto"/>
              <w:left w:val="single" w:sz="4" w:space="0" w:color="auto"/>
            </w:tcBorders>
            <w:shd w:val="clear" w:color="auto" w:fill="FFFFFF"/>
            <w:vAlign w:val="bottom"/>
          </w:tcPr>
          <w:p w14:paraId="2FC54E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3F6557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DEB84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F566F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71F7DD1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CE8D30E" w14:textId="77777777" w:rsidR="00BD1873" w:rsidRPr="001028EA" w:rsidRDefault="00BD1873" w:rsidP="001028EA">
            <w:pPr>
              <w:spacing w:after="120"/>
              <w:rPr>
                <w:rFonts w:ascii="Sylfaen" w:hAnsi="Sylfaen" w:cs="Sylfaen"/>
                <w:sz w:val="20"/>
                <w:szCs w:val="20"/>
              </w:rPr>
            </w:pPr>
          </w:p>
        </w:tc>
      </w:tr>
      <w:tr w:rsidR="000C5718" w:rsidRPr="001028EA" w14:paraId="73D94007" w14:textId="77777777" w:rsidTr="00CA638A">
        <w:trPr>
          <w:jc w:val="center"/>
        </w:trPr>
        <w:tc>
          <w:tcPr>
            <w:tcW w:w="182" w:type="dxa"/>
            <w:shd w:val="clear" w:color="auto" w:fill="FFFFFF"/>
          </w:tcPr>
          <w:p w14:paraId="5C04E06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222783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F6A7573" w14:textId="77777777" w:rsidR="00BD1873" w:rsidRPr="001028EA" w:rsidRDefault="00BD1873" w:rsidP="001028EA">
            <w:pPr>
              <w:spacing w:after="120"/>
              <w:rPr>
                <w:rFonts w:ascii="Sylfaen" w:hAnsi="Sylfaen" w:cs="Sylfaen"/>
                <w:sz w:val="20"/>
                <w:szCs w:val="20"/>
              </w:rPr>
            </w:pPr>
          </w:p>
        </w:tc>
        <w:tc>
          <w:tcPr>
            <w:tcW w:w="198" w:type="dxa"/>
            <w:gridSpan w:val="2"/>
            <w:tcBorders>
              <w:top w:val="single" w:sz="4" w:space="0" w:color="auto"/>
            </w:tcBorders>
            <w:shd w:val="clear" w:color="auto" w:fill="FFFFFF"/>
          </w:tcPr>
          <w:p w14:paraId="7228A1B4"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1BD069EF" w14:textId="77777777" w:rsidR="00BD1873" w:rsidRPr="001028EA" w:rsidRDefault="00BD1873" w:rsidP="00BD094A">
            <w:pPr>
              <w:pStyle w:val="a0"/>
              <w:shd w:val="clear" w:color="auto" w:fill="auto"/>
              <w:tabs>
                <w:tab w:val="left" w:pos="330"/>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257CAC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3B01BA7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4C5A2E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AA6BB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980E3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09BC8CC"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37328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«Տրանսպորտի տեսակի ծածկագիրը» (csdo:UnifiedTransportModeCode) վավերապայմանը լրացնելու դեպքում ատրիբուտը պետք է </w:t>
            </w:r>
            <w:r w:rsidRPr="001028EA">
              <w:rPr>
                <w:rFonts w:ascii="Sylfaen" w:hAnsi="Sylfaen"/>
                <w:sz w:val="20"/>
                <w:szCs w:val="20"/>
              </w:rPr>
              <w:lastRenderedPageBreak/>
              <w:t>պարունակի «2004» արժեքը</w:t>
            </w:r>
          </w:p>
        </w:tc>
      </w:tr>
      <w:tr w:rsidR="000C5718" w:rsidRPr="001028EA" w14:paraId="2E346353" w14:textId="77777777" w:rsidTr="00CA638A">
        <w:trPr>
          <w:jc w:val="center"/>
        </w:trPr>
        <w:tc>
          <w:tcPr>
            <w:tcW w:w="182" w:type="dxa"/>
            <w:shd w:val="clear" w:color="auto" w:fill="FFFFFF"/>
          </w:tcPr>
          <w:p w14:paraId="707A4C2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EC80E2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BD462A8"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1DD9BB79" w14:textId="77777777" w:rsidR="00BD1873" w:rsidRPr="001028EA" w:rsidRDefault="00BD1873" w:rsidP="00BD094A">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*.2.</w:t>
            </w:r>
            <w:r w:rsidR="00BD094A">
              <w:rPr>
                <w:rFonts w:ascii="Sylfaen" w:hAnsi="Sylfaen"/>
                <w:sz w:val="20"/>
                <w:szCs w:val="20"/>
              </w:rPr>
              <w:tab/>
            </w:r>
            <w:r w:rsidRPr="001028EA">
              <w:rPr>
                <w:rFonts w:ascii="Sylfaen" w:hAnsi="Sylfaen"/>
                <w:sz w:val="20"/>
                <w:szCs w:val="20"/>
              </w:rPr>
              <w:t>Տրանսպորտային միջոցի գրանցման երկրի ծածկագիրը (casdo:RegistrationNationalityCode)</w:t>
            </w:r>
          </w:p>
        </w:tc>
        <w:tc>
          <w:tcPr>
            <w:tcW w:w="2851" w:type="dxa"/>
            <w:tcBorders>
              <w:top w:val="single" w:sz="4" w:space="0" w:color="auto"/>
              <w:left w:val="single" w:sz="4" w:space="0" w:color="auto"/>
            </w:tcBorders>
            <w:shd w:val="clear" w:color="auto" w:fill="FFFFFF"/>
          </w:tcPr>
          <w:p w14:paraId="44F9CE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գրանցման երկրի ծածկագրային նշագիրը</w:t>
            </w:r>
          </w:p>
        </w:tc>
        <w:tc>
          <w:tcPr>
            <w:tcW w:w="2007" w:type="dxa"/>
            <w:tcBorders>
              <w:top w:val="single" w:sz="4" w:space="0" w:color="auto"/>
              <w:left w:val="single" w:sz="4" w:space="0" w:color="auto"/>
            </w:tcBorders>
            <w:shd w:val="clear" w:color="auto" w:fill="FFFFFF"/>
          </w:tcPr>
          <w:p w14:paraId="3E8415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M.CA.SDE.00429</w:t>
            </w:r>
          </w:p>
        </w:tc>
        <w:tc>
          <w:tcPr>
            <w:tcW w:w="3291" w:type="dxa"/>
            <w:tcBorders>
              <w:top w:val="single" w:sz="4" w:space="0" w:color="auto"/>
              <w:left w:val="single" w:sz="4" w:space="0" w:color="auto"/>
            </w:tcBorders>
            <w:shd w:val="clear" w:color="auto" w:fill="FFFFFF"/>
            <w:vAlign w:val="bottom"/>
          </w:tcPr>
          <w:p w14:paraId="6C48A3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casdo:СACountryCodeType (M.CA.SDT.00181)</w:t>
            </w:r>
          </w:p>
          <w:p w14:paraId="39BDA6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3B9C1D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([A-Z]{2})|(\d{2})</w:t>
            </w:r>
          </w:p>
        </w:tc>
        <w:tc>
          <w:tcPr>
            <w:tcW w:w="639" w:type="dxa"/>
            <w:tcBorders>
              <w:top w:val="single" w:sz="4" w:space="0" w:color="auto"/>
              <w:left w:val="single" w:sz="4" w:space="0" w:color="auto"/>
            </w:tcBorders>
            <w:shd w:val="clear" w:color="auto" w:fill="FFFFFF"/>
          </w:tcPr>
          <w:p w14:paraId="6F36EAA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8D57C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տրանսպորտային միջոցի գրանցման երկրի երկտառ ծածկագիրը՝ աշխարհի երկրների դասակարգչին համապատասխան կամ հետեւյալ արժեքներից մեկը՝</w:t>
            </w:r>
          </w:p>
          <w:p w14:paraId="211E1C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99՝ տարբեր.</w:t>
            </w:r>
          </w:p>
          <w:p w14:paraId="1B4481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00՝ հայտնի չէ</w:t>
            </w:r>
          </w:p>
        </w:tc>
      </w:tr>
      <w:tr w:rsidR="000C5718" w:rsidRPr="001028EA" w14:paraId="3F6CEB18" w14:textId="77777777" w:rsidTr="00CA638A">
        <w:trPr>
          <w:jc w:val="center"/>
        </w:trPr>
        <w:tc>
          <w:tcPr>
            <w:tcW w:w="182" w:type="dxa"/>
            <w:shd w:val="clear" w:color="auto" w:fill="FFFFFF"/>
          </w:tcPr>
          <w:p w14:paraId="2AD3366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3DBD42F"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367C7B9" w14:textId="77777777" w:rsidR="00BD1873" w:rsidRPr="001028EA" w:rsidRDefault="00BD1873" w:rsidP="001028EA">
            <w:pPr>
              <w:spacing w:after="120"/>
              <w:rPr>
                <w:rFonts w:ascii="Sylfaen" w:hAnsi="Sylfaen" w:cs="Sylfaen"/>
                <w:sz w:val="20"/>
                <w:szCs w:val="20"/>
              </w:rPr>
            </w:pPr>
          </w:p>
        </w:tc>
        <w:tc>
          <w:tcPr>
            <w:tcW w:w="198" w:type="dxa"/>
            <w:gridSpan w:val="2"/>
            <w:tcBorders>
              <w:top w:val="single" w:sz="4" w:space="0" w:color="auto"/>
            </w:tcBorders>
            <w:shd w:val="clear" w:color="auto" w:fill="FFFFFF"/>
          </w:tcPr>
          <w:p w14:paraId="5F65C3F8"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5E1BF109" w14:textId="77777777" w:rsidR="00BD1873" w:rsidRPr="001028EA" w:rsidRDefault="00BD1873" w:rsidP="00BD094A">
            <w:pPr>
              <w:pStyle w:val="a0"/>
              <w:shd w:val="clear" w:color="auto" w:fill="auto"/>
              <w:tabs>
                <w:tab w:val="left" w:pos="380"/>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70FACE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60CAEB4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tcPr>
          <w:p w14:paraId="63B0A615"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AE062AD"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D3641AA"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05820727"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center"/>
          </w:tcPr>
          <w:p w14:paraId="685928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գրանցման երկրի ծածկագիրը (casdo:RegistrationNationalityCode)» վավերապայմանը լրացնելու դեպքում ատրիբուտը պետք է պարունակի «2021» արժեքը</w:t>
            </w:r>
          </w:p>
        </w:tc>
      </w:tr>
      <w:tr w:rsidR="000C5718" w:rsidRPr="001028EA" w14:paraId="27EA3812" w14:textId="77777777" w:rsidTr="00CA638A">
        <w:trPr>
          <w:jc w:val="center"/>
        </w:trPr>
        <w:tc>
          <w:tcPr>
            <w:tcW w:w="182" w:type="dxa"/>
            <w:shd w:val="clear" w:color="auto" w:fill="FFFFFF"/>
          </w:tcPr>
          <w:p w14:paraId="5083C39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9F484A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492B97C"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6BE2C5AD" w14:textId="77777777" w:rsidR="00BD1873" w:rsidRPr="001028EA" w:rsidRDefault="00BD1873" w:rsidP="00BD094A">
            <w:pPr>
              <w:pStyle w:val="a0"/>
              <w:shd w:val="clear" w:color="auto" w:fill="auto"/>
              <w:tabs>
                <w:tab w:val="left" w:pos="388"/>
              </w:tabs>
              <w:spacing w:after="120" w:line="240" w:lineRule="auto"/>
              <w:rPr>
                <w:rFonts w:ascii="Sylfaen" w:hAnsi="Sylfaen" w:cs="Sylfaen"/>
                <w:sz w:val="20"/>
                <w:szCs w:val="20"/>
              </w:rPr>
            </w:pPr>
            <w:r w:rsidRPr="001028EA">
              <w:rPr>
                <w:rFonts w:ascii="Sylfaen" w:hAnsi="Sylfaen"/>
                <w:sz w:val="20"/>
                <w:szCs w:val="20"/>
              </w:rPr>
              <w:t>*.3.</w:t>
            </w:r>
            <w:r w:rsidR="00BD094A">
              <w:rPr>
                <w:rFonts w:ascii="Sylfaen" w:hAnsi="Sylfaen"/>
                <w:sz w:val="20"/>
                <w:szCs w:val="20"/>
              </w:rPr>
              <w:tab/>
            </w:r>
            <w:r w:rsidRPr="001028EA">
              <w:rPr>
                <w:rFonts w:ascii="Sylfaen" w:hAnsi="Sylfaen"/>
                <w:sz w:val="20"/>
                <w:szCs w:val="20"/>
              </w:rPr>
              <w:t>Տրանսպորտային միջոցների քանակը</w:t>
            </w:r>
          </w:p>
          <w:p w14:paraId="75C672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(casdo:TransportMeansQuantity)</w:t>
            </w:r>
          </w:p>
        </w:tc>
        <w:tc>
          <w:tcPr>
            <w:tcW w:w="2851" w:type="dxa"/>
            <w:tcBorders>
              <w:top w:val="single" w:sz="4" w:space="0" w:color="auto"/>
              <w:left w:val="single" w:sz="4" w:space="0" w:color="auto"/>
              <w:bottom w:val="single" w:sz="4" w:space="0" w:color="auto"/>
            </w:tcBorders>
            <w:shd w:val="clear" w:color="auto" w:fill="FFFFFF"/>
          </w:tcPr>
          <w:p w14:paraId="592F5D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միջոցների քանակը</w:t>
            </w:r>
          </w:p>
        </w:tc>
        <w:tc>
          <w:tcPr>
            <w:tcW w:w="2007" w:type="dxa"/>
            <w:tcBorders>
              <w:top w:val="single" w:sz="4" w:space="0" w:color="auto"/>
              <w:left w:val="single" w:sz="4" w:space="0" w:color="auto"/>
              <w:bottom w:val="single" w:sz="4" w:space="0" w:color="auto"/>
            </w:tcBorders>
            <w:shd w:val="clear" w:color="auto" w:fill="FFFFFF"/>
          </w:tcPr>
          <w:p w14:paraId="0930F2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M.CA.SDE.00140</w:t>
            </w:r>
          </w:p>
        </w:tc>
        <w:tc>
          <w:tcPr>
            <w:tcW w:w="3291" w:type="dxa"/>
            <w:tcBorders>
              <w:top w:val="single" w:sz="4" w:space="0" w:color="auto"/>
              <w:left w:val="single" w:sz="4" w:space="0" w:color="auto"/>
              <w:bottom w:val="single" w:sz="4" w:space="0" w:color="auto"/>
            </w:tcBorders>
            <w:shd w:val="clear" w:color="auto" w:fill="FFFFFF"/>
            <w:vAlign w:val="bottom"/>
          </w:tcPr>
          <w:p w14:paraId="35D125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csdo:Quantity5Type</w:t>
            </w:r>
            <w:r w:rsidR="001A2725" w:rsidRPr="00A96619">
              <w:rPr>
                <w:rFonts w:ascii="Sylfaen" w:hAnsi="Sylfaen"/>
                <w:sz w:val="20"/>
                <w:szCs w:val="20"/>
              </w:rPr>
              <w:t xml:space="preserve"> </w:t>
            </w:r>
            <w:r w:rsidRPr="001028EA">
              <w:rPr>
                <w:rFonts w:ascii="Sylfaen" w:hAnsi="Sylfaen"/>
                <w:sz w:val="20"/>
                <w:szCs w:val="20"/>
              </w:rPr>
              <w:t>(M.SDT.00155)</w:t>
            </w:r>
          </w:p>
          <w:p w14:paraId="338CFB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5</w:t>
            </w:r>
          </w:p>
        </w:tc>
        <w:tc>
          <w:tcPr>
            <w:tcW w:w="639" w:type="dxa"/>
            <w:tcBorders>
              <w:top w:val="single" w:sz="4" w:space="0" w:color="auto"/>
              <w:left w:val="single" w:sz="4" w:space="0" w:color="auto"/>
              <w:bottom w:val="single" w:sz="4" w:space="0" w:color="auto"/>
            </w:tcBorders>
            <w:shd w:val="clear" w:color="auto" w:fill="FFFFFF"/>
          </w:tcPr>
          <w:p w14:paraId="428826A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C3F6A9E" w14:textId="77777777" w:rsidR="00BD1873" w:rsidRPr="001028EA" w:rsidRDefault="00BD1873" w:rsidP="001028EA">
            <w:pPr>
              <w:spacing w:after="120"/>
              <w:rPr>
                <w:rFonts w:ascii="Sylfaen" w:hAnsi="Sylfaen" w:cs="Sylfaen"/>
                <w:sz w:val="20"/>
                <w:szCs w:val="20"/>
              </w:rPr>
            </w:pPr>
          </w:p>
        </w:tc>
      </w:tr>
      <w:tr w:rsidR="000C5718" w:rsidRPr="001028EA" w14:paraId="2DFA48B2" w14:textId="77777777" w:rsidTr="00CA638A">
        <w:trPr>
          <w:jc w:val="center"/>
        </w:trPr>
        <w:tc>
          <w:tcPr>
            <w:tcW w:w="182" w:type="dxa"/>
            <w:shd w:val="clear" w:color="auto" w:fill="FFFFFF"/>
          </w:tcPr>
          <w:p w14:paraId="5F75CA0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4D35C6F"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B8DE084"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0CEB3220" w14:textId="77777777" w:rsidR="00BD1873" w:rsidRPr="001028EA" w:rsidRDefault="00BD1873" w:rsidP="00BD094A">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*.4.</w:t>
            </w:r>
            <w:r w:rsidR="00BD094A">
              <w:rPr>
                <w:rFonts w:ascii="Sylfaen" w:hAnsi="Sylfaen"/>
                <w:sz w:val="20"/>
                <w:szCs w:val="20"/>
              </w:rPr>
              <w:tab/>
            </w:r>
            <w:r w:rsidRPr="001028EA">
              <w:rPr>
                <w:rFonts w:ascii="Sylfaen" w:hAnsi="Sylfaen"/>
                <w:sz w:val="20"/>
                <w:szCs w:val="20"/>
              </w:rPr>
              <w:t>Տրանսպորտային միջոցի մասին տեղեկատվությունը (cacdo:TransportMeansRegistrationIdDetails)</w:t>
            </w:r>
          </w:p>
        </w:tc>
        <w:tc>
          <w:tcPr>
            <w:tcW w:w="2851" w:type="dxa"/>
            <w:tcBorders>
              <w:top w:val="single" w:sz="4" w:space="0" w:color="auto"/>
              <w:left w:val="single" w:sz="4" w:space="0" w:color="auto"/>
              <w:bottom w:val="single" w:sz="4" w:space="0" w:color="auto"/>
            </w:tcBorders>
            <w:shd w:val="clear" w:color="auto" w:fill="FFFFFF"/>
          </w:tcPr>
          <w:p w14:paraId="35EEA701"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1F899F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.00361</w:t>
            </w:r>
          </w:p>
        </w:tc>
        <w:tc>
          <w:tcPr>
            <w:tcW w:w="3291" w:type="dxa"/>
            <w:tcBorders>
              <w:top w:val="single" w:sz="4" w:space="0" w:color="auto"/>
              <w:left w:val="single" w:sz="4" w:space="0" w:color="auto"/>
              <w:bottom w:val="single" w:sz="4" w:space="0" w:color="auto"/>
            </w:tcBorders>
            <w:shd w:val="clear" w:color="auto" w:fill="FFFFFF"/>
            <w:vAlign w:val="center"/>
          </w:tcPr>
          <w:p w14:paraId="7DC1EF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cacdo:TransportMeansRegistrationIdDetailsType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.00321)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1408136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4DE4498" w14:textId="77777777" w:rsidR="00BD1873" w:rsidRPr="001028EA" w:rsidRDefault="00BD1873" w:rsidP="001028EA">
            <w:pPr>
              <w:spacing w:after="120"/>
              <w:rPr>
                <w:rFonts w:ascii="Sylfaen" w:hAnsi="Sylfaen" w:cs="Sylfaen"/>
                <w:sz w:val="20"/>
                <w:szCs w:val="20"/>
              </w:rPr>
            </w:pPr>
          </w:p>
        </w:tc>
      </w:tr>
      <w:tr w:rsidR="000C5718" w:rsidRPr="001028EA" w14:paraId="7661BCC4" w14:textId="77777777" w:rsidTr="00CA638A">
        <w:trPr>
          <w:jc w:val="center"/>
        </w:trPr>
        <w:tc>
          <w:tcPr>
            <w:tcW w:w="182" w:type="dxa"/>
            <w:shd w:val="clear" w:color="auto" w:fill="FFFFFF"/>
          </w:tcPr>
          <w:p w14:paraId="75C3A77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DFC28B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DB1EB6F"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2DA1F92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39DF7846" w14:textId="77777777" w:rsidR="00BD1873" w:rsidRPr="001028EA" w:rsidRDefault="00BD1873" w:rsidP="00BD094A">
            <w:pPr>
              <w:pStyle w:val="a0"/>
              <w:shd w:val="clear" w:color="auto" w:fill="auto"/>
              <w:tabs>
                <w:tab w:val="left" w:pos="520"/>
              </w:tabs>
              <w:spacing w:after="120" w:line="240" w:lineRule="auto"/>
              <w:rPr>
                <w:rFonts w:ascii="Sylfaen" w:hAnsi="Sylfaen" w:cs="Sylfaen"/>
                <w:sz w:val="20"/>
                <w:szCs w:val="20"/>
              </w:rPr>
            </w:pPr>
            <w:r w:rsidRPr="001028EA">
              <w:rPr>
                <w:rFonts w:ascii="Sylfaen" w:hAnsi="Sylfaen"/>
                <w:sz w:val="20"/>
                <w:szCs w:val="20"/>
              </w:rPr>
              <w:t>*.4.1.</w:t>
            </w:r>
            <w:r w:rsidR="00BD094A">
              <w:rPr>
                <w:rFonts w:ascii="Sylfaen" w:hAnsi="Sylfaen"/>
                <w:sz w:val="20"/>
                <w:szCs w:val="20"/>
              </w:rPr>
              <w:tab/>
            </w:r>
            <w:r w:rsidRPr="001028EA">
              <w:rPr>
                <w:rFonts w:ascii="Sylfaen" w:hAnsi="Sylfaen"/>
                <w:sz w:val="20"/>
                <w:szCs w:val="20"/>
              </w:rPr>
              <w:t>Տրանսպորտային միջոցի գրանցման համարը</w:t>
            </w:r>
          </w:p>
          <w:p w14:paraId="4D15F6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(csdo:ТransportMeansRegId)</w:t>
            </w:r>
          </w:p>
        </w:tc>
        <w:tc>
          <w:tcPr>
            <w:tcW w:w="2851" w:type="dxa"/>
            <w:tcBorders>
              <w:top w:val="single" w:sz="4" w:space="0" w:color="auto"/>
              <w:left w:val="single" w:sz="4" w:space="0" w:color="auto"/>
              <w:bottom w:val="single" w:sz="4" w:space="0" w:color="auto"/>
            </w:tcBorders>
            <w:shd w:val="clear" w:color="auto" w:fill="FFFFFF"/>
          </w:tcPr>
          <w:p w14:paraId="5EB10E6B"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գրանցման համարը, նավի անվանումը, ավիաչվերթի համարը, գնացքի համարը, երկաթուղային վագոնի (հարթակների, ցիստեռնների եւ այլնի) համարը</w:t>
            </w:r>
          </w:p>
        </w:tc>
        <w:tc>
          <w:tcPr>
            <w:tcW w:w="2007" w:type="dxa"/>
            <w:tcBorders>
              <w:top w:val="single" w:sz="4" w:space="0" w:color="auto"/>
              <w:left w:val="single" w:sz="4" w:space="0" w:color="auto"/>
              <w:bottom w:val="single" w:sz="4" w:space="0" w:color="auto"/>
            </w:tcBorders>
            <w:shd w:val="clear" w:color="auto" w:fill="FFFFFF"/>
          </w:tcPr>
          <w:p w14:paraId="4982F5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M.SDE.00154</w:t>
            </w:r>
          </w:p>
        </w:tc>
        <w:tc>
          <w:tcPr>
            <w:tcW w:w="3291" w:type="dxa"/>
            <w:tcBorders>
              <w:top w:val="single" w:sz="4" w:space="0" w:color="auto"/>
              <w:left w:val="single" w:sz="4" w:space="0" w:color="auto"/>
              <w:bottom w:val="single" w:sz="4" w:space="0" w:color="auto"/>
            </w:tcBorders>
            <w:shd w:val="clear" w:color="auto" w:fill="FFFFFF"/>
          </w:tcPr>
          <w:p w14:paraId="401C14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csdo:TransportMeansRegIdType</w:t>
            </w:r>
          </w:p>
          <w:p w14:paraId="105810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(M.SDT.00101)</w:t>
            </w:r>
          </w:p>
          <w:p w14:paraId="1D6C0F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591C5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461AC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4215EBFF"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E0B6655" w14:textId="77777777" w:rsidR="00BD1873" w:rsidRPr="001028EA" w:rsidRDefault="00BD1873" w:rsidP="001028EA">
            <w:pPr>
              <w:spacing w:after="120"/>
              <w:rPr>
                <w:rFonts w:ascii="Sylfaen" w:hAnsi="Sylfaen" w:cs="Sylfaen"/>
                <w:sz w:val="20"/>
                <w:szCs w:val="20"/>
              </w:rPr>
            </w:pPr>
          </w:p>
        </w:tc>
      </w:tr>
      <w:tr w:rsidR="000C5718" w:rsidRPr="001028EA" w14:paraId="23023D98" w14:textId="77777777" w:rsidTr="00CA638A">
        <w:trPr>
          <w:jc w:val="center"/>
        </w:trPr>
        <w:tc>
          <w:tcPr>
            <w:tcW w:w="182" w:type="dxa"/>
            <w:shd w:val="clear" w:color="auto" w:fill="FFFFFF"/>
          </w:tcPr>
          <w:p w14:paraId="1E93AF0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2AD8053"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520A426"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0046484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7" w:type="dxa"/>
            <w:gridSpan w:val="2"/>
            <w:shd w:val="clear" w:color="auto" w:fill="FFFFFF"/>
          </w:tcPr>
          <w:p w14:paraId="234EC89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33" w:type="dxa"/>
            <w:gridSpan w:val="3"/>
            <w:tcBorders>
              <w:top w:val="single" w:sz="4" w:space="0" w:color="auto"/>
              <w:left w:val="single" w:sz="4" w:space="0" w:color="auto"/>
              <w:bottom w:val="single" w:sz="4" w:space="0" w:color="auto"/>
            </w:tcBorders>
            <w:shd w:val="clear" w:color="auto" w:fill="FFFFFF"/>
          </w:tcPr>
          <w:p w14:paraId="2072470A" w14:textId="77777777" w:rsidR="00BD1873" w:rsidRPr="001028EA" w:rsidRDefault="00BD1873" w:rsidP="00BD094A">
            <w:pPr>
              <w:pStyle w:val="a0"/>
              <w:shd w:val="clear" w:color="auto" w:fill="auto"/>
              <w:tabs>
                <w:tab w:val="left" w:pos="405"/>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երկրի ծածկագիրը</w:t>
            </w:r>
          </w:p>
          <w:p w14:paraId="5B1C07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5D6BB8C5"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գրանցման համարը</w:t>
            </w:r>
          </w:p>
        </w:tc>
        <w:tc>
          <w:tcPr>
            <w:tcW w:w="2007" w:type="dxa"/>
            <w:tcBorders>
              <w:top w:val="single" w:sz="4" w:space="0" w:color="auto"/>
              <w:left w:val="single" w:sz="4" w:space="0" w:color="auto"/>
              <w:bottom w:val="single" w:sz="4" w:space="0" w:color="auto"/>
            </w:tcBorders>
            <w:shd w:val="clear" w:color="auto" w:fill="FFFFFF"/>
          </w:tcPr>
          <w:p w14:paraId="089C56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70AC6C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csdo:UnqualifiedCountryCodeType (M.SDT.00159) 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1DB14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w:t>
            </w:r>
          </w:p>
        </w:tc>
        <w:tc>
          <w:tcPr>
            <w:tcW w:w="639" w:type="dxa"/>
            <w:tcBorders>
              <w:top w:val="single" w:sz="4" w:space="0" w:color="auto"/>
              <w:left w:val="single" w:sz="4" w:space="0" w:color="auto"/>
              <w:bottom w:val="single" w:sz="4" w:space="0" w:color="auto"/>
            </w:tcBorders>
            <w:shd w:val="clear" w:color="auto" w:fill="FFFFFF"/>
          </w:tcPr>
          <w:p w14:paraId="6CA544A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B478D3E" w14:textId="77777777" w:rsidR="00BD1873" w:rsidRPr="001028EA" w:rsidRDefault="00BD1873" w:rsidP="001028EA">
            <w:pPr>
              <w:spacing w:after="120"/>
              <w:rPr>
                <w:rFonts w:ascii="Sylfaen" w:hAnsi="Sylfaen" w:cs="Sylfaen"/>
                <w:sz w:val="20"/>
                <w:szCs w:val="20"/>
              </w:rPr>
            </w:pPr>
          </w:p>
        </w:tc>
      </w:tr>
      <w:tr w:rsidR="000C5718" w:rsidRPr="001028EA" w14:paraId="08193A1A" w14:textId="77777777" w:rsidTr="00CA638A">
        <w:trPr>
          <w:jc w:val="center"/>
        </w:trPr>
        <w:tc>
          <w:tcPr>
            <w:tcW w:w="182" w:type="dxa"/>
            <w:shd w:val="clear" w:color="auto" w:fill="FFFFFF"/>
          </w:tcPr>
          <w:p w14:paraId="2801C14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661224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76BE072"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408E3E2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7" w:type="dxa"/>
            <w:gridSpan w:val="2"/>
            <w:shd w:val="clear" w:color="auto" w:fill="FFFFFF"/>
          </w:tcPr>
          <w:p w14:paraId="2BF3DFC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33" w:type="dxa"/>
            <w:gridSpan w:val="3"/>
            <w:tcBorders>
              <w:top w:val="single" w:sz="4" w:space="0" w:color="auto"/>
              <w:left w:val="single" w:sz="4" w:space="0" w:color="auto"/>
              <w:bottom w:val="single" w:sz="4" w:space="0" w:color="auto"/>
            </w:tcBorders>
            <w:shd w:val="clear" w:color="auto" w:fill="FFFFFF"/>
          </w:tcPr>
          <w:p w14:paraId="45DC74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 տեղեկագրքի (դասակարգչի) նույնականացուցիչը (countryCodeListId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357B21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4FC659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076979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46772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F9BBA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445CA6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4728306" w14:textId="77777777" w:rsidR="00BD1873" w:rsidRPr="001028EA" w:rsidRDefault="00BD1873" w:rsidP="001028EA">
            <w:pPr>
              <w:spacing w:after="120"/>
              <w:rPr>
                <w:rFonts w:ascii="Sylfaen" w:hAnsi="Sylfaen" w:cs="Sylfaen"/>
                <w:sz w:val="20"/>
                <w:szCs w:val="20"/>
              </w:rPr>
            </w:pPr>
          </w:p>
        </w:tc>
      </w:tr>
      <w:tr w:rsidR="000C5718" w:rsidRPr="001028EA" w14:paraId="0CE115ED" w14:textId="77777777" w:rsidTr="00CA638A">
        <w:trPr>
          <w:jc w:val="center"/>
        </w:trPr>
        <w:tc>
          <w:tcPr>
            <w:tcW w:w="182" w:type="dxa"/>
            <w:shd w:val="clear" w:color="auto" w:fill="FFFFFF"/>
          </w:tcPr>
          <w:p w14:paraId="4AD69E6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687E701"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6B5E86E"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4BA2A05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38EE4EC0" w14:textId="77777777" w:rsidR="00BD1873" w:rsidRPr="001028EA" w:rsidRDefault="00BD1873" w:rsidP="00BD094A">
            <w:pPr>
              <w:pStyle w:val="a0"/>
              <w:shd w:val="clear" w:color="auto" w:fill="auto"/>
              <w:tabs>
                <w:tab w:val="left" w:pos="520"/>
              </w:tabs>
              <w:spacing w:after="120" w:line="240" w:lineRule="auto"/>
              <w:rPr>
                <w:rFonts w:ascii="Sylfaen" w:hAnsi="Sylfaen" w:cs="Sylfaen"/>
                <w:sz w:val="20"/>
                <w:szCs w:val="20"/>
              </w:rPr>
            </w:pPr>
            <w:r w:rsidRPr="001028EA">
              <w:rPr>
                <w:rFonts w:ascii="Sylfaen" w:hAnsi="Sylfaen"/>
                <w:sz w:val="20"/>
                <w:szCs w:val="20"/>
              </w:rPr>
              <w:t>*.4.2.</w:t>
            </w:r>
            <w:r w:rsidR="00BD094A">
              <w:rPr>
                <w:rFonts w:ascii="Sylfaen" w:hAnsi="Sylfaen"/>
                <w:sz w:val="20"/>
                <w:szCs w:val="20"/>
              </w:rPr>
              <w:tab/>
            </w:r>
            <w:r w:rsidRPr="001028EA">
              <w:rPr>
                <w:rFonts w:ascii="Sylfaen" w:hAnsi="Sylfaen"/>
                <w:sz w:val="20"/>
                <w:szCs w:val="20"/>
              </w:rPr>
              <w:t xml:space="preserve">Առաջին կցովի </w:t>
            </w:r>
            <w:r w:rsidRPr="001028EA">
              <w:rPr>
                <w:rFonts w:ascii="Sylfaen" w:hAnsi="Sylfaen"/>
                <w:sz w:val="20"/>
                <w:szCs w:val="20"/>
              </w:rPr>
              <w:lastRenderedPageBreak/>
              <w:t>տրանսպորտային միջոցի գրանցման համարը (casdo:FirstTrailerRegId)</w:t>
            </w:r>
          </w:p>
        </w:tc>
        <w:tc>
          <w:tcPr>
            <w:tcW w:w="2851" w:type="dxa"/>
            <w:tcBorders>
              <w:top w:val="single" w:sz="4" w:space="0" w:color="auto"/>
              <w:left w:val="single" w:sz="4" w:space="0" w:color="auto"/>
              <w:bottom w:val="single" w:sz="4" w:space="0" w:color="auto"/>
            </w:tcBorders>
            <w:shd w:val="clear" w:color="auto" w:fill="FFFFFF"/>
          </w:tcPr>
          <w:p w14:paraId="294FDC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առաջին կցովի </w:t>
            </w:r>
            <w:r w:rsidRPr="001028EA">
              <w:rPr>
                <w:rFonts w:ascii="Sylfaen" w:hAnsi="Sylfaen"/>
                <w:sz w:val="20"/>
                <w:szCs w:val="20"/>
              </w:rPr>
              <w:lastRenderedPageBreak/>
              <w:t>տրանսպորտային միջոցի գրանցման համարը</w:t>
            </w:r>
          </w:p>
        </w:tc>
        <w:tc>
          <w:tcPr>
            <w:tcW w:w="2007" w:type="dxa"/>
            <w:tcBorders>
              <w:top w:val="single" w:sz="4" w:space="0" w:color="auto"/>
              <w:left w:val="single" w:sz="4" w:space="0" w:color="auto"/>
              <w:bottom w:val="single" w:sz="4" w:space="0" w:color="auto"/>
            </w:tcBorders>
            <w:shd w:val="clear" w:color="auto" w:fill="FFFFFF"/>
          </w:tcPr>
          <w:p w14:paraId="77BC1F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M.CA.SDE.00399</w:t>
            </w:r>
          </w:p>
        </w:tc>
        <w:tc>
          <w:tcPr>
            <w:tcW w:w="3291" w:type="dxa"/>
            <w:tcBorders>
              <w:top w:val="single" w:sz="4" w:space="0" w:color="auto"/>
              <w:left w:val="single" w:sz="4" w:space="0" w:color="auto"/>
              <w:bottom w:val="single" w:sz="4" w:space="0" w:color="auto"/>
            </w:tcBorders>
            <w:shd w:val="clear" w:color="auto" w:fill="FFFFFF"/>
            <w:vAlign w:val="center"/>
          </w:tcPr>
          <w:p w14:paraId="071138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csdo:TransportMeansRegIdType</w:t>
            </w:r>
          </w:p>
          <w:p w14:paraId="3AB57A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(M.SDT.00101)</w:t>
            </w:r>
          </w:p>
          <w:p w14:paraId="5F3066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ED4C3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35CCF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3A98194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80FB008" w14:textId="77777777" w:rsidR="00BD1873" w:rsidRPr="001028EA" w:rsidRDefault="00BD1873" w:rsidP="001028EA">
            <w:pPr>
              <w:spacing w:after="120"/>
              <w:rPr>
                <w:rFonts w:ascii="Sylfaen" w:hAnsi="Sylfaen" w:cs="Sylfaen"/>
                <w:sz w:val="20"/>
                <w:szCs w:val="20"/>
              </w:rPr>
            </w:pPr>
          </w:p>
        </w:tc>
      </w:tr>
      <w:tr w:rsidR="000C5718" w:rsidRPr="001028EA" w14:paraId="49D6F979" w14:textId="77777777" w:rsidTr="00CA638A">
        <w:trPr>
          <w:jc w:val="center"/>
        </w:trPr>
        <w:tc>
          <w:tcPr>
            <w:tcW w:w="182" w:type="dxa"/>
            <w:shd w:val="clear" w:color="auto" w:fill="FFFFFF"/>
          </w:tcPr>
          <w:p w14:paraId="3212D1A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702DCFA"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3E41159"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F7A7BD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9" w:type="dxa"/>
            <w:gridSpan w:val="2"/>
            <w:shd w:val="clear" w:color="auto" w:fill="FFFFFF"/>
          </w:tcPr>
          <w:p w14:paraId="58ECDDC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51" w:type="dxa"/>
            <w:gridSpan w:val="3"/>
            <w:tcBorders>
              <w:top w:val="single" w:sz="4" w:space="0" w:color="auto"/>
              <w:left w:val="single" w:sz="4" w:space="0" w:color="auto"/>
              <w:bottom w:val="single" w:sz="4" w:space="0" w:color="auto"/>
            </w:tcBorders>
            <w:shd w:val="clear" w:color="auto" w:fill="FFFFFF"/>
          </w:tcPr>
          <w:p w14:paraId="12045DB4" w14:textId="77777777" w:rsidR="00BD1873" w:rsidRPr="001028EA" w:rsidRDefault="00BD1873" w:rsidP="00BD094A">
            <w:pPr>
              <w:pStyle w:val="a0"/>
              <w:shd w:val="clear" w:color="auto" w:fill="auto"/>
              <w:tabs>
                <w:tab w:val="left" w:pos="443"/>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երկրի ծածկագիրը</w:t>
            </w:r>
          </w:p>
          <w:p w14:paraId="4C8B90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212F29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գրանցման համարը</w:t>
            </w:r>
          </w:p>
        </w:tc>
        <w:tc>
          <w:tcPr>
            <w:tcW w:w="2007" w:type="dxa"/>
            <w:tcBorders>
              <w:top w:val="single" w:sz="4" w:space="0" w:color="auto"/>
              <w:left w:val="single" w:sz="4" w:space="0" w:color="auto"/>
              <w:bottom w:val="single" w:sz="4" w:space="0" w:color="auto"/>
            </w:tcBorders>
            <w:shd w:val="clear" w:color="auto" w:fill="FFFFFF"/>
          </w:tcPr>
          <w:p w14:paraId="29596B7A" w14:textId="77777777" w:rsidR="00BD1873" w:rsidRPr="001028EA" w:rsidRDefault="00BD1873" w:rsidP="001028EA">
            <w:pPr>
              <w:pStyle w:val="a0"/>
              <w:shd w:val="clear" w:color="auto" w:fill="auto"/>
              <w:spacing w:after="120" w:line="240" w:lineRule="auto"/>
              <w:rPr>
                <w:rFonts w:ascii="Sylfaen" w:hAnsi="Sylfaen" w:cs="Sylfaen"/>
                <w:sz w:val="20"/>
                <w:szCs w:val="20"/>
                <w:lang w:val="en-US"/>
              </w:rPr>
            </w:pPr>
            <w:r w:rsidRPr="001028EA">
              <w:rPr>
                <w:rFonts w:ascii="Sylfaen" w:hAnsi="Sylfaen" w:cs="Sylfaen"/>
                <w:sz w:val="20"/>
                <w:szCs w:val="20"/>
                <w:lang w:val="en-US"/>
              </w:rPr>
              <w:t>–</w:t>
            </w:r>
          </w:p>
        </w:tc>
        <w:tc>
          <w:tcPr>
            <w:tcW w:w="3291" w:type="dxa"/>
            <w:tcBorders>
              <w:top w:val="single" w:sz="4" w:space="0" w:color="auto"/>
              <w:left w:val="single" w:sz="4" w:space="0" w:color="auto"/>
              <w:bottom w:val="single" w:sz="4" w:space="0" w:color="auto"/>
            </w:tcBorders>
            <w:shd w:val="clear" w:color="auto" w:fill="FFFFFF"/>
            <w:vAlign w:val="bottom"/>
          </w:tcPr>
          <w:p w14:paraId="667CE0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csdo:UnqualifiedCountryCodeType (M.SDT.00159)</w:t>
            </w:r>
          </w:p>
          <w:p w14:paraId="5FC5AB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D53A0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4C3DA19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36D7964" w14:textId="77777777" w:rsidR="00BD1873" w:rsidRPr="001028EA" w:rsidRDefault="00BD1873" w:rsidP="001028EA">
            <w:pPr>
              <w:spacing w:after="120"/>
              <w:rPr>
                <w:rFonts w:ascii="Sylfaen" w:hAnsi="Sylfaen" w:cs="Sylfaen"/>
                <w:sz w:val="20"/>
                <w:szCs w:val="20"/>
              </w:rPr>
            </w:pPr>
          </w:p>
        </w:tc>
      </w:tr>
      <w:tr w:rsidR="000C5718" w:rsidRPr="001028EA" w14:paraId="1FF40A66" w14:textId="77777777" w:rsidTr="00CA638A">
        <w:trPr>
          <w:jc w:val="center"/>
        </w:trPr>
        <w:tc>
          <w:tcPr>
            <w:tcW w:w="182" w:type="dxa"/>
            <w:shd w:val="clear" w:color="auto" w:fill="FFFFFF"/>
          </w:tcPr>
          <w:p w14:paraId="572D727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58C50F1"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309D2A3"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5AE2B40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9" w:type="dxa"/>
            <w:gridSpan w:val="2"/>
            <w:shd w:val="clear" w:color="auto" w:fill="FFFFFF"/>
          </w:tcPr>
          <w:p w14:paraId="4621FB8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51" w:type="dxa"/>
            <w:gridSpan w:val="3"/>
            <w:tcBorders>
              <w:top w:val="single" w:sz="4" w:space="0" w:color="auto"/>
              <w:left w:val="single" w:sz="4" w:space="0" w:color="auto"/>
              <w:bottom w:val="single" w:sz="4" w:space="0" w:color="auto"/>
            </w:tcBorders>
            <w:shd w:val="clear" w:color="auto" w:fill="FFFFFF"/>
          </w:tcPr>
          <w:p w14:paraId="20BAB18D" w14:textId="77777777" w:rsidR="00BD1873" w:rsidRPr="001028EA" w:rsidRDefault="00BD1873" w:rsidP="00BD094A">
            <w:pPr>
              <w:pStyle w:val="a0"/>
              <w:shd w:val="clear" w:color="auto" w:fill="auto"/>
              <w:tabs>
                <w:tab w:val="left" w:pos="392"/>
              </w:tabs>
              <w:spacing w:after="120" w:line="240" w:lineRule="auto"/>
              <w:rPr>
                <w:rFonts w:ascii="Sylfaen" w:hAnsi="Sylfaen" w:cs="Sylfaen"/>
                <w:sz w:val="20"/>
                <w:szCs w:val="20"/>
              </w:rPr>
            </w:pPr>
            <w:r w:rsidRPr="001028EA">
              <w:rPr>
                <w:rFonts w:ascii="Sylfaen" w:hAnsi="Sylfaen"/>
                <w:sz w:val="20"/>
                <w:szCs w:val="20"/>
              </w:rPr>
              <w:t>բ)</w:t>
            </w:r>
            <w:r w:rsidR="00BD094A">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353A23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126ADEDB" w14:textId="77777777" w:rsidR="00BD1873" w:rsidRPr="00BD094A" w:rsidRDefault="00BD1873" w:rsidP="001028EA">
            <w:pPr>
              <w:pStyle w:val="a0"/>
              <w:shd w:val="clear" w:color="auto" w:fill="auto"/>
              <w:spacing w:after="120" w:line="240" w:lineRule="auto"/>
              <w:rPr>
                <w:rFonts w:ascii="Sylfaen" w:hAnsi="Sylfaen" w:cs="Sylfaen"/>
                <w:sz w:val="20"/>
                <w:szCs w:val="20"/>
              </w:rPr>
            </w:pPr>
            <w:r w:rsidRPr="00BD094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28F443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DBBA0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20B58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8605BA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3A94620" w14:textId="77777777" w:rsidR="00BD1873" w:rsidRPr="001028EA" w:rsidRDefault="00BD1873" w:rsidP="001028EA">
            <w:pPr>
              <w:spacing w:after="120"/>
              <w:rPr>
                <w:rFonts w:ascii="Sylfaen" w:hAnsi="Sylfaen" w:cs="Sylfaen"/>
                <w:sz w:val="20"/>
                <w:szCs w:val="20"/>
              </w:rPr>
            </w:pPr>
          </w:p>
        </w:tc>
      </w:tr>
      <w:tr w:rsidR="000C5718" w:rsidRPr="001028EA" w14:paraId="3909B55F" w14:textId="77777777" w:rsidTr="00CA638A">
        <w:trPr>
          <w:jc w:val="center"/>
        </w:trPr>
        <w:tc>
          <w:tcPr>
            <w:tcW w:w="182" w:type="dxa"/>
            <w:shd w:val="clear" w:color="auto" w:fill="FFFFFF"/>
          </w:tcPr>
          <w:p w14:paraId="703FBD8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857A389"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529AC64"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1AC7483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6A29BE7E" w14:textId="77777777" w:rsidR="00BD1873" w:rsidRPr="001028EA" w:rsidRDefault="00BD1873" w:rsidP="00BD094A">
            <w:pPr>
              <w:pStyle w:val="a0"/>
              <w:shd w:val="clear" w:color="auto" w:fill="auto"/>
              <w:tabs>
                <w:tab w:val="left" w:pos="640"/>
              </w:tabs>
              <w:spacing w:after="120" w:line="240" w:lineRule="auto"/>
              <w:rPr>
                <w:rFonts w:ascii="Sylfaen" w:hAnsi="Sylfaen" w:cs="Sylfaen"/>
                <w:sz w:val="20"/>
                <w:szCs w:val="20"/>
              </w:rPr>
            </w:pPr>
            <w:r w:rsidRPr="001028EA">
              <w:rPr>
                <w:rFonts w:ascii="Sylfaen" w:hAnsi="Sylfaen"/>
                <w:sz w:val="20"/>
                <w:szCs w:val="20"/>
              </w:rPr>
              <w:t>*.4.3.</w:t>
            </w:r>
            <w:r w:rsidR="00BD094A">
              <w:rPr>
                <w:rFonts w:ascii="Sylfaen" w:hAnsi="Sylfaen"/>
                <w:sz w:val="20"/>
                <w:szCs w:val="20"/>
              </w:rPr>
              <w:tab/>
            </w:r>
            <w:r w:rsidRPr="001028EA">
              <w:rPr>
                <w:rFonts w:ascii="Sylfaen" w:hAnsi="Sylfaen"/>
                <w:sz w:val="20"/>
                <w:szCs w:val="20"/>
              </w:rPr>
              <w:t>Երկրորդ կցովի տրանսպորտային միջոցի գրանցման համարը (casdo:SecondTrailerRegId)</w:t>
            </w:r>
          </w:p>
        </w:tc>
        <w:tc>
          <w:tcPr>
            <w:tcW w:w="2851" w:type="dxa"/>
            <w:tcBorders>
              <w:top w:val="single" w:sz="4" w:space="0" w:color="auto"/>
              <w:left w:val="single" w:sz="4" w:space="0" w:color="auto"/>
              <w:bottom w:val="single" w:sz="4" w:space="0" w:color="auto"/>
            </w:tcBorders>
            <w:shd w:val="clear" w:color="auto" w:fill="FFFFFF"/>
          </w:tcPr>
          <w:p w14:paraId="5E7DCC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կցովի տրանսպորտային միջոցի գրանցման համարը</w:t>
            </w:r>
          </w:p>
        </w:tc>
        <w:tc>
          <w:tcPr>
            <w:tcW w:w="2007" w:type="dxa"/>
            <w:tcBorders>
              <w:top w:val="single" w:sz="4" w:space="0" w:color="auto"/>
              <w:left w:val="single" w:sz="4" w:space="0" w:color="auto"/>
              <w:bottom w:val="single" w:sz="4" w:space="0" w:color="auto"/>
            </w:tcBorders>
            <w:shd w:val="clear" w:color="auto" w:fill="FFFFFF"/>
          </w:tcPr>
          <w:p w14:paraId="1B0EC3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M.CA.SDE.00428</w:t>
            </w:r>
          </w:p>
        </w:tc>
        <w:tc>
          <w:tcPr>
            <w:tcW w:w="3291" w:type="dxa"/>
            <w:tcBorders>
              <w:top w:val="single" w:sz="4" w:space="0" w:color="auto"/>
              <w:left w:val="single" w:sz="4" w:space="0" w:color="auto"/>
              <w:bottom w:val="single" w:sz="4" w:space="0" w:color="auto"/>
            </w:tcBorders>
            <w:shd w:val="clear" w:color="auto" w:fill="FFFFFF"/>
            <w:vAlign w:val="center"/>
          </w:tcPr>
          <w:p w14:paraId="206DCC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csdo:TransportMeansRegIdType </w:t>
            </w:r>
          </w:p>
          <w:p w14:paraId="2F53D8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(M.SDT.00101)</w:t>
            </w:r>
          </w:p>
          <w:p w14:paraId="3E9C29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80059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106956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3422C07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43D91A8" w14:textId="77777777" w:rsidR="00BD1873" w:rsidRPr="001028EA" w:rsidRDefault="00BD1873" w:rsidP="001028EA">
            <w:pPr>
              <w:spacing w:after="120"/>
              <w:rPr>
                <w:rFonts w:ascii="Sylfaen" w:hAnsi="Sylfaen" w:cs="Sylfaen"/>
                <w:sz w:val="20"/>
                <w:szCs w:val="20"/>
              </w:rPr>
            </w:pPr>
          </w:p>
        </w:tc>
      </w:tr>
      <w:tr w:rsidR="000C5718" w:rsidRPr="001028EA" w14:paraId="460D15FF" w14:textId="77777777" w:rsidTr="00CA638A">
        <w:trPr>
          <w:jc w:val="center"/>
        </w:trPr>
        <w:tc>
          <w:tcPr>
            <w:tcW w:w="182" w:type="dxa"/>
            <w:shd w:val="clear" w:color="auto" w:fill="FFFFFF"/>
          </w:tcPr>
          <w:p w14:paraId="447FC11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41FAFC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EA73B02"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708FB42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6" w:type="dxa"/>
            <w:gridSpan w:val="2"/>
            <w:shd w:val="clear" w:color="auto" w:fill="FFFFFF"/>
          </w:tcPr>
          <w:p w14:paraId="53FE78A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24" w:type="dxa"/>
            <w:gridSpan w:val="3"/>
            <w:tcBorders>
              <w:top w:val="single" w:sz="4" w:space="0" w:color="auto"/>
              <w:left w:val="single" w:sz="4" w:space="0" w:color="auto"/>
              <w:bottom w:val="single" w:sz="4" w:space="0" w:color="auto"/>
            </w:tcBorders>
            <w:shd w:val="clear" w:color="auto" w:fill="FFFFFF"/>
          </w:tcPr>
          <w:p w14:paraId="6467AC0E" w14:textId="77777777" w:rsidR="00BD1873" w:rsidRPr="001028EA" w:rsidRDefault="00BD1873" w:rsidP="00BD094A">
            <w:pPr>
              <w:pStyle w:val="a0"/>
              <w:shd w:val="clear" w:color="auto" w:fill="auto"/>
              <w:tabs>
                <w:tab w:val="left" w:pos="366"/>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երկրի ծածկագիրը</w:t>
            </w:r>
          </w:p>
          <w:p w14:paraId="78408B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5F44B9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գրանցման համարը</w:t>
            </w:r>
          </w:p>
        </w:tc>
        <w:tc>
          <w:tcPr>
            <w:tcW w:w="2007" w:type="dxa"/>
            <w:tcBorders>
              <w:top w:val="single" w:sz="4" w:space="0" w:color="auto"/>
              <w:left w:val="single" w:sz="4" w:space="0" w:color="auto"/>
              <w:bottom w:val="single" w:sz="4" w:space="0" w:color="auto"/>
            </w:tcBorders>
            <w:shd w:val="clear" w:color="auto" w:fill="FFFFFF"/>
          </w:tcPr>
          <w:p w14:paraId="6A95B1B7" w14:textId="77777777" w:rsidR="00BD1873" w:rsidRPr="00BD094A" w:rsidRDefault="00BD1873" w:rsidP="001028EA">
            <w:pPr>
              <w:pStyle w:val="a0"/>
              <w:shd w:val="clear" w:color="auto" w:fill="auto"/>
              <w:spacing w:after="120" w:line="240" w:lineRule="auto"/>
              <w:rPr>
                <w:rFonts w:ascii="Sylfaen" w:hAnsi="Sylfaen" w:cs="Sylfaen"/>
                <w:sz w:val="20"/>
                <w:szCs w:val="20"/>
              </w:rPr>
            </w:pPr>
            <w:r w:rsidRPr="00BD094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0BCFAC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csdo:UnqualifiedCountryCodeТуре (М.SDT.00159) 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91C36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0A72276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85EC088" w14:textId="77777777" w:rsidR="00BD1873" w:rsidRPr="001028EA" w:rsidRDefault="00BD1873" w:rsidP="001028EA">
            <w:pPr>
              <w:spacing w:after="120"/>
              <w:rPr>
                <w:rFonts w:ascii="Sylfaen" w:hAnsi="Sylfaen" w:cs="Sylfaen"/>
                <w:sz w:val="20"/>
                <w:szCs w:val="20"/>
              </w:rPr>
            </w:pPr>
          </w:p>
        </w:tc>
      </w:tr>
      <w:tr w:rsidR="000C5718" w:rsidRPr="001028EA" w14:paraId="6685B96A" w14:textId="77777777" w:rsidTr="00CA638A">
        <w:trPr>
          <w:jc w:val="center"/>
        </w:trPr>
        <w:tc>
          <w:tcPr>
            <w:tcW w:w="182" w:type="dxa"/>
            <w:shd w:val="clear" w:color="auto" w:fill="FFFFFF"/>
          </w:tcPr>
          <w:p w14:paraId="7F11A36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2B5FF4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B10345D"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7B5DC9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6" w:type="dxa"/>
            <w:gridSpan w:val="2"/>
            <w:shd w:val="clear" w:color="auto" w:fill="FFFFFF"/>
          </w:tcPr>
          <w:p w14:paraId="56DCF3D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24" w:type="dxa"/>
            <w:gridSpan w:val="3"/>
            <w:tcBorders>
              <w:top w:val="single" w:sz="4" w:space="0" w:color="auto"/>
              <w:left w:val="single" w:sz="4" w:space="0" w:color="auto"/>
              <w:bottom w:val="single" w:sz="4" w:space="0" w:color="auto"/>
            </w:tcBorders>
            <w:shd w:val="clear" w:color="auto" w:fill="FFFFFF"/>
          </w:tcPr>
          <w:p w14:paraId="758418AF" w14:textId="77777777" w:rsidR="00BD1873" w:rsidRPr="001028EA" w:rsidRDefault="00BD1873" w:rsidP="00BD094A">
            <w:pPr>
              <w:pStyle w:val="a0"/>
              <w:shd w:val="clear" w:color="auto" w:fill="auto"/>
              <w:tabs>
                <w:tab w:val="left" w:pos="386"/>
              </w:tabs>
              <w:spacing w:after="120" w:line="240" w:lineRule="auto"/>
              <w:rPr>
                <w:rFonts w:ascii="Sylfaen" w:hAnsi="Sylfaen" w:cs="Sylfaen"/>
                <w:sz w:val="20"/>
                <w:szCs w:val="20"/>
              </w:rPr>
            </w:pPr>
            <w:r w:rsidRPr="001028EA">
              <w:rPr>
                <w:rFonts w:ascii="Sylfaen" w:hAnsi="Sylfaen"/>
                <w:sz w:val="20"/>
                <w:szCs w:val="20"/>
              </w:rPr>
              <w:t>բ)</w:t>
            </w:r>
            <w:r w:rsidR="00BD094A">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67B3E2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7B0A8B29" w14:textId="77777777" w:rsidR="00BD1873" w:rsidRPr="00BD094A" w:rsidRDefault="00BD1873" w:rsidP="001028EA">
            <w:pPr>
              <w:pStyle w:val="a0"/>
              <w:shd w:val="clear" w:color="auto" w:fill="auto"/>
              <w:spacing w:after="120" w:line="240" w:lineRule="auto"/>
              <w:rPr>
                <w:rFonts w:ascii="Sylfaen" w:hAnsi="Sylfaen" w:cs="Sylfaen"/>
                <w:sz w:val="20"/>
                <w:szCs w:val="20"/>
              </w:rPr>
            </w:pPr>
            <w:r w:rsidRPr="00BD094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5E899F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0A88D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D4622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6B2FA8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B40F862" w14:textId="77777777" w:rsidR="00BD1873" w:rsidRPr="001028EA" w:rsidRDefault="00BD1873" w:rsidP="001028EA">
            <w:pPr>
              <w:spacing w:after="120"/>
              <w:rPr>
                <w:rFonts w:ascii="Sylfaen" w:hAnsi="Sylfaen" w:cs="Sylfaen"/>
                <w:sz w:val="20"/>
                <w:szCs w:val="20"/>
              </w:rPr>
            </w:pPr>
          </w:p>
        </w:tc>
      </w:tr>
      <w:tr w:rsidR="000C5718" w:rsidRPr="001028EA" w14:paraId="563A7026" w14:textId="77777777" w:rsidTr="00CA638A">
        <w:trPr>
          <w:jc w:val="center"/>
        </w:trPr>
        <w:tc>
          <w:tcPr>
            <w:tcW w:w="182" w:type="dxa"/>
            <w:shd w:val="clear" w:color="auto" w:fill="FFFFFF"/>
          </w:tcPr>
          <w:p w14:paraId="3327145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D44189B"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870EBB1"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5F0EC90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554308AE" w14:textId="77777777" w:rsidR="00BD1873" w:rsidRPr="001028EA" w:rsidRDefault="00BD1873" w:rsidP="00BD094A">
            <w:pPr>
              <w:pStyle w:val="a0"/>
              <w:shd w:val="clear" w:color="auto" w:fill="auto"/>
              <w:tabs>
                <w:tab w:val="left" w:pos="500"/>
              </w:tabs>
              <w:spacing w:after="120" w:line="240" w:lineRule="auto"/>
              <w:rPr>
                <w:rFonts w:ascii="Sylfaen" w:hAnsi="Sylfaen" w:cs="Sylfaen"/>
                <w:sz w:val="20"/>
                <w:szCs w:val="20"/>
              </w:rPr>
            </w:pPr>
            <w:r w:rsidRPr="001028EA">
              <w:rPr>
                <w:rFonts w:ascii="Sylfaen" w:hAnsi="Sylfaen"/>
                <w:sz w:val="20"/>
                <w:szCs w:val="20"/>
              </w:rPr>
              <w:t>*.4.4.</w:t>
            </w:r>
            <w:r w:rsidR="00BD094A">
              <w:rPr>
                <w:rFonts w:ascii="Sylfaen" w:hAnsi="Sylfaen"/>
                <w:sz w:val="20"/>
                <w:szCs w:val="20"/>
              </w:rPr>
              <w:tab/>
            </w:r>
            <w:r w:rsidRPr="001028EA">
              <w:rPr>
                <w:rFonts w:ascii="Sylfaen" w:hAnsi="Sylfaen"/>
                <w:sz w:val="20"/>
                <w:szCs w:val="20"/>
              </w:rPr>
              <w:t>Փաստաթղթի համարը</w:t>
            </w:r>
          </w:p>
          <w:p w14:paraId="07B0CDB6" w14:textId="77777777" w:rsidR="00BD1873" w:rsidRPr="001028EA" w:rsidRDefault="00BD1873" w:rsidP="00BD094A">
            <w:pPr>
              <w:pStyle w:val="a0"/>
              <w:shd w:val="clear" w:color="auto" w:fill="auto"/>
              <w:tabs>
                <w:tab w:val="left" w:pos="500"/>
              </w:tabs>
              <w:spacing w:after="120" w:line="240" w:lineRule="auto"/>
              <w:rPr>
                <w:rFonts w:ascii="Sylfaen" w:hAnsi="Sylfaen" w:cs="Sylfaen"/>
                <w:sz w:val="20"/>
                <w:szCs w:val="20"/>
              </w:rPr>
            </w:pPr>
            <w:r w:rsidRPr="001028EA">
              <w:rPr>
                <w:rFonts w:ascii="Sylfaen" w:hAnsi="Sylfaen"/>
                <w:sz w:val="20"/>
                <w:szCs w:val="20"/>
              </w:rPr>
              <w:t>(csdo:DocId)</w:t>
            </w:r>
          </w:p>
        </w:tc>
        <w:tc>
          <w:tcPr>
            <w:tcW w:w="2851" w:type="dxa"/>
            <w:tcBorders>
              <w:top w:val="single" w:sz="4" w:space="0" w:color="auto"/>
              <w:left w:val="single" w:sz="4" w:space="0" w:color="auto"/>
              <w:bottom w:val="single" w:sz="4" w:space="0" w:color="auto"/>
            </w:tcBorders>
            <w:shd w:val="clear" w:color="auto" w:fill="FFFFFF"/>
          </w:tcPr>
          <w:p w14:paraId="24D072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գրանցման վկայականի համարը</w:t>
            </w:r>
          </w:p>
        </w:tc>
        <w:tc>
          <w:tcPr>
            <w:tcW w:w="2007" w:type="dxa"/>
            <w:tcBorders>
              <w:top w:val="single" w:sz="4" w:space="0" w:color="auto"/>
              <w:left w:val="single" w:sz="4" w:space="0" w:color="auto"/>
              <w:bottom w:val="single" w:sz="4" w:space="0" w:color="auto"/>
            </w:tcBorders>
            <w:shd w:val="clear" w:color="auto" w:fill="FFFFFF"/>
          </w:tcPr>
          <w:p w14:paraId="6BB4E3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291" w:type="dxa"/>
            <w:tcBorders>
              <w:top w:val="single" w:sz="4" w:space="0" w:color="auto"/>
              <w:left w:val="single" w:sz="4" w:space="0" w:color="auto"/>
              <w:bottom w:val="single" w:sz="4" w:space="0" w:color="auto"/>
            </w:tcBorders>
            <w:shd w:val="clear" w:color="auto" w:fill="FFFFFF"/>
            <w:vAlign w:val="center"/>
          </w:tcPr>
          <w:p w14:paraId="1593D8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63F807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D3CE0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638EAB2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3491869" w14:textId="77777777" w:rsidR="00BD1873" w:rsidRPr="001028EA" w:rsidRDefault="00BD1873" w:rsidP="001028EA">
            <w:pPr>
              <w:spacing w:after="120"/>
              <w:rPr>
                <w:rFonts w:ascii="Sylfaen" w:hAnsi="Sylfaen" w:cs="Sylfaen"/>
                <w:sz w:val="20"/>
                <w:szCs w:val="20"/>
              </w:rPr>
            </w:pPr>
          </w:p>
        </w:tc>
      </w:tr>
      <w:tr w:rsidR="000C5718" w:rsidRPr="001028EA" w14:paraId="744C346B" w14:textId="77777777" w:rsidTr="00CA638A">
        <w:trPr>
          <w:jc w:val="center"/>
        </w:trPr>
        <w:tc>
          <w:tcPr>
            <w:tcW w:w="182" w:type="dxa"/>
            <w:shd w:val="clear" w:color="auto" w:fill="FFFFFF"/>
          </w:tcPr>
          <w:p w14:paraId="1AED535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DA251C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726E7DF"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2A9A4DE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7CAB3C01" w14:textId="77777777" w:rsidR="00BD1873" w:rsidRPr="001028EA" w:rsidRDefault="00BD1873" w:rsidP="00BD094A">
            <w:pPr>
              <w:pStyle w:val="a0"/>
              <w:shd w:val="clear" w:color="auto" w:fill="auto"/>
              <w:tabs>
                <w:tab w:val="left" w:pos="500"/>
              </w:tabs>
              <w:spacing w:after="120" w:line="240" w:lineRule="auto"/>
              <w:rPr>
                <w:rFonts w:ascii="Sylfaen" w:hAnsi="Sylfaen" w:cs="Sylfaen"/>
                <w:sz w:val="20"/>
                <w:szCs w:val="20"/>
              </w:rPr>
            </w:pPr>
            <w:r w:rsidRPr="001028EA">
              <w:rPr>
                <w:rFonts w:ascii="Sylfaen" w:hAnsi="Sylfaen"/>
                <w:sz w:val="20"/>
                <w:szCs w:val="20"/>
              </w:rPr>
              <w:t>*.4.5.</w:t>
            </w:r>
            <w:r w:rsidR="00BD094A">
              <w:rPr>
                <w:rFonts w:ascii="Sylfaen" w:hAnsi="Sylfaen"/>
                <w:sz w:val="20"/>
                <w:szCs w:val="20"/>
              </w:rPr>
              <w:tab/>
            </w:r>
            <w:r w:rsidRPr="001028EA">
              <w:rPr>
                <w:rFonts w:ascii="Sylfaen" w:hAnsi="Sylfaen"/>
                <w:sz w:val="20"/>
                <w:szCs w:val="20"/>
              </w:rPr>
              <w:t>Տրանսպորտային միջոցի նույնականացման համարը</w:t>
            </w:r>
          </w:p>
          <w:p w14:paraId="5029EF31" w14:textId="77777777" w:rsidR="00BD1873" w:rsidRPr="001028EA" w:rsidRDefault="00BD1873" w:rsidP="00BD094A">
            <w:pPr>
              <w:pStyle w:val="a0"/>
              <w:shd w:val="clear" w:color="auto" w:fill="auto"/>
              <w:tabs>
                <w:tab w:val="left" w:pos="500"/>
              </w:tabs>
              <w:spacing w:after="120" w:line="240" w:lineRule="auto"/>
              <w:rPr>
                <w:rFonts w:ascii="Sylfaen" w:hAnsi="Sylfaen" w:cs="Sylfaen"/>
                <w:sz w:val="20"/>
                <w:szCs w:val="20"/>
              </w:rPr>
            </w:pPr>
            <w:r w:rsidRPr="001028EA">
              <w:rPr>
                <w:rFonts w:ascii="Sylfaen" w:hAnsi="Sylfaen"/>
                <w:sz w:val="20"/>
                <w:szCs w:val="20"/>
              </w:rPr>
              <w:t>(csdo:VehicleId)</w:t>
            </w:r>
          </w:p>
        </w:tc>
        <w:tc>
          <w:tcPr>
            <w:tcW w:w="2851" w:type="dxa"/>
            <w:tcBorders>
              <w:top w:val="single" w:sz="4" w:space="0" w:color="auto"/>
              <w:left w:val="single" w:sz="4" w:space="0" w:color="auto"/>
              <w:bottom w:val="single" w:sz="4" w:space="0" w:color="auto"/>
            </w:tcBorders>
            <w:shd w:val="clear" w:color="auto" w:fill="FFFFFF"/>
            <w:vAlign w:val="center"/>
          </w:tcPr>
          <w:p w14:paraId="73CA1C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արտադրողի կողմից տրված՝ տրանսպորտային միջոցի (տրանսպորտային միջոցի, ինքնագնաց մեքենայի հենասարքի) </w:t>
            </w:r>
            <w:r w:rsidRPr="001028EA">
              <w:rPr>
                <w:rFonts w:ascii="Sylfaen" w:hAnsi="Sylfaen"/>
                <w:sz w:val="20"/>
                <w:szCs w:val="20"/>
              </w:rPr>
              <w:lastRenderedPageBreak/>
              <w:t>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2BAD30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М.SDЕ.00212</w:t>
            </w:r>
          </w:p>
        </w:tc>
        <w:tc>
          <w:tcPr>
            <w:tcW w:w="3291" w:type="dxa"/>
            <w:tcBorders>
              <w:top w:val="single" w:sz="4" w:space="0" w:color="auto"/>
              <w:left w:val="single" w:sz="4" w:space="0" w:color="auto"/>
              <w:bottom w:val="single" w:sz="4" w:space="0" w:color="auto"/>
            </w:tcBorders>
            <w:shd w:val="clear" w:color="auto" w:fill="FFFFFF"/>
          </w:tcPr>
          <w:p w14:paraId="2E25FB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csdo:VehicleIdType</w:t>
            </w:r>
            <w:r w:rsidR="00BD094A">
              <w:rPr>
                <w:rFonts w:ascii="Sylfaen" w:hAnsi="Sylfaen"/>
                <w:sz w:val="20"/>
                <w:szCs w:val="20"/>
              </w:rPr>
              <w:t xml:space="preserve"> </w:t>
            </w:r>
            <w:r w:rsidRPr="001028EA">
              <w:rPr>
                <w:rFonts w:ascii="Sylfaen" w:hAnsi="Sylfaen"/>
                <w:sz w:val="20"/>
                <w:szCs w:val="20"/>
              </w:rPr>
              <w:t>(M.SDT.00161)</w:t>
            </w:r>
          </w:p>
          <w:p w14:paraId="022432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1B6C0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1B15E7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3265B2D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2899C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0C5718" w:rsidRPr="001028EA" w14:paraId="34F10304" w14:textId="77777777" w:rsidTr="00CA638A">
        <w:trPr>
          <w:jc w:val="center"/>
        </w:trPr>
        <w:tc>
          <w:tcPr>
            <w:tcW w:w="182" w:type="dxa"/>
            <w:shd w:val="clear" w:color="auto" w:fill="FFFFFF"/>
          </w:tcPr>
          <w:p w14:paraId="2A83E71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144E4ED"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B0F18D5"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3D38A12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408C6104" w14:textId="77777777" w:rsidR="00BD1873" w:rsidRPr="001028EA" w:rsidRDefault="00BD1873" w:rsidP="00BD094A">
            <w:pPr>
              <w:pStyle w:val="a0"/>
              <w:shd w:val="clear" w:color="auto" w:fill="auto"/>
              <w:tabs>
                <w:tab w:val="left" w:pos="500"/>
              </w:tabs>
              <w:spacing w:after="120" w:line="240" w:lineRule="auto"/>
              <w:rPr>
                <w:rFonts w:ascii="Sylfaen" w:hAnsi="Sylfaen" w:cs="Sylfaen"/>
                <w:sz w:val="20"/>
                <w:szCs w:val="20"/>
              </w:rPr>
            </w:pPr>
            <w:r w:rsidRPr="001028EA">
              <w:rPr>
                <w:rFonts w:ascii="Sylfaen" w:hAnsi="Sylfaen"/>
                <w:sz w:val="20"/>
                <w:szCs w:val="20"/>
              </w:rPr>
              <w:t>*.4.6.</w:t>
            </w:r>
            <w:r w:rsidR="00BD094A">
              <w:rPr>
                <w:rFonts w:ascii="Sylfaen" w:hAnsi="Sylfaen"/>
                <w:sz w:val="20"/>
                <w:szCs w:val="20"/>
              </w:rPr>
              <w:tab/>
            </w:r>
            <w:r w:rsidRPr="001028EA">
              <w:rPr>
                <w:rFonts w:ascii="Sylfaen" w:hAnsi="Sylfaen"/>
                <w:sz w:val="20"/>
                <w:szCs w:val="20"/>
              </w:rPr>
              <w:t>Միջազգային փոխադրման տրանսպորտային միջոցի տեսակի ծածկագիրը (casdo:TransportTypeCode)</w:t>
            </w:r>
          </w:p>
        </w:tc>
        <w:tc>
          <w:tcPr>
            <w:tcW w:w="2851" w:type="dxa"/>
            <w:tcBorders>
              <w:top w:val="single" w:sz="4" w:space="0" w:color="auto"/>
              <w:left w:val="single" w:sz="4" w:space="0" w:color="auto"/>
              <w:bottom w:val="single" w:sz="4" w:space="0" w:color="auto"/>
            </w:tcBorders>
            <w:shd w:val="clear" w:color="auto" w:fill="FFFFFF"/>
          </w:tcPr>
          <w:p w14:paraId="6472A1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CA038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M.CA.SDE.00371</w:t>
            </w:r>
          </w:p>
        </w:tc>
        <w:tc>
          <w:tcPr>
            <w:tcW w:w="3291" w:type="dxa"/>
            <w:tcBorders>
              <w:top w:val="single" w:sz="4" w:space="0" w:color="auto"/>
              <w:left w:val="single" w:sz="4" w:space="0" w:color="auto"/>
              <w:bottom w:val="single" w:sz="4" w:space="0" w:color="auto"/>
            </w:tcBorders>
            <w:shd w:val="clear" w:color="auto" w:fill="FFFFFF"/>
            <w:vAlign w:val="bottom"/>
          </w:tcPr>
          <w:p w14:paraId="49B432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casdo:TransportTypeCodeType (M.CA.SDT.00205)</w:t>
            </w:r>
          </w:p>
          <w:p w14:paraId="210B4C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Միջազգային փոխադրման տրանսպորտային միջոցի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97B4F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\d{3}</w:t>
            </w:r>
          </w:p>
        </w:tc>
        <w:tc>
          <w:tcPr>
            <w:tcW w:w="639" w:type="dxa"/>
            <w:tcBorders>
              <w:top w:val="single" w:sz="4" w:space="0" w:color="auto"/>
              <w:left w:val="single" w:sz="4" w:space="0" w:color="auto"/>
              <w:bottom w:val="single" w:sz="4" w:space="0" w:color="auto"/>
            </w:tcBorders>
            <w:shd w:val="clear" w:color="auto" w:fill="FFFFFF"/>
          </w:tcPr>
          <w:p w14:paraId="1AAFB63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1EF50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0C5718" w:rsidRPr="001028EA" w14:paraId="7BF47C9F" w14:textId="77777777" w:rsidTr="00CA638A">
        <w:trPr>
          <w:jc w:val="center"/>
        </w:trPr>
        <w:tc>
          <w:tcPr>
            <w:tcW w:w="182" w:type="dxa"/>
            <w:shd w:val="clear" w:color="auto" w:fill="FFFFFF"/>
          </w:tcPr>
          <w:p w14:paraId="1D0D7E3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9B065B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F3BE85C"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684E166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8" w:type="dxa"/>
            <w:gridSpan w:val="2"/>
            <w:shd w:val="clear" w:color="auto" w:fill="FFFFFF"/>
          </w:tcPr>
          <w:p w14:paraId="16BEF09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42" w:type="dxa"/>
            <w:gridSpan w:val="3"/>
            <w:tcBorders>
              <w:top w:val="single" w:sz="4" w:space="0" w:color="auto"/>
              <w:left w:val="single" w:sz="4" w:space="0" w:color="auto"/>
              <w:bottom w:val="single" w:sz="4" w:space="0" w:color="auto"/>
            </w:tcBorders>
            <w:shd w:val="clear" w:color="auto" w:fill="FFFFFF"/>
          </w:tcPr>
          <w:p w14:paraId="3620DC5F" w14:textId="77777777" w:rsidR="00BD1873" w:rsidRPr="001028EA" w:rsidRDefault="00BD1873" w:rsidP="00BD094A">
            <w:pPr>
              <w:pStyle w:val="a0"/>
              <w:shd w:val="clear" w:color="auto" w:fill="auto"/>
              <w:tabs>
                <w:tab w:val="left" w:pos="304"/>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25B30A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60AA3A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7D855782"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F7B0DA9"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EC7FAEA"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8F1B9D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C73A7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«Միջազգային փոխադրման տրանսպորտային միջոցի տեսակի ծածկագիրը (casdo:TransportTypeCode)» վավերապայմանը լրացնելու դեպքում ատրիբուտը պետք է պարունակի «2024» արժեքը</w:t>
            </w:r>
          </w:p>
        </w:tc>
      </w:tr>
      <w:tr w:rsidR="000C5718" w:rsidRPr="001028EA" w14:paraId="18F152E7" w14:textId="77777777" w:rsidTr="00CA638A">
        <w:trPr>
          <w:jc w:val="center"/>
        </w:trPr>
        <w:tc>
          <w:tcPr>
            <w:tcW w:w="182" w:type="dxa"/>
            <w:shd w:val="clear" w:color="auto" w:fill="FFFFFF"/>
          </w:tcPr>
          <w:p w14:paraId="6D5DEBC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72C040B"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EA3FB79"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73F35D3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5A4C2EBE" w14:textId="77777777" w:rsidR="00BD1873" w:rsidRPr="001028EA" w:rsidRDefault="00BD1873" w:rsidP="00BD094A">
            <w:pPr>
              <w:pStyle w:val="a0"/>
              <w:shd w:val="clear" w:color="auto" w:fill="auto"/>
              <w:tabs>
                <w:tab w:val="left" w:pos="510"/>
              </w:tabs>
              <w:spacing w:after="120" w:line="240" w:lineRule="auto"/>
              <w:rPr>
                <w:rFonts w:ascii="Sylfaen" w:hAnsi="Sylfaen" w:cs="Sylfaen"/>
                <w:sz w:val="20"/>
                <w:szCs w:val="20"/>
              </w:rPr>
            </w:pPr>
            <w:r w:rsidRPr="001028EA">
              <w:rPr>
                <w:rFonts w:ascii="Sylfaen" w:hAnsi="Sylfaen"/>
                <w:sz w:val="20"/>
                <w:szCs w:val="20"/>
              </w:rPr>
              <w:t>*.4.7.</w:t>
            </w:r>
            <w:r w:rsidR="00BD094A">
              <w:rPr>
                <w:rFonts w:ascii="Sylfaen" w:hAnsi="Sylfaen"/>
                <w:sz w:val="20"/>
                <w:szCs w:val="20"/>
              </w:rPr>
              <w:tab/>
            </w:r>
            <w:r w:rsidRPr="001028EA">
              <w:rPr>
                <w:rFonts w:ascii="Sylfaen" w:hAnsi="Sylfaen"/>
                <w:sz w:val="20"/>
                <w:szCs w:val="20"/>
              </w:rPr>
              <w:t>Տրանսպորտային միջոցի մակնիշի ծածկագիրը (csdo:VehicleMakeCode)</w:t>
            </w:r>
          </w:p>
        </w:tc>
        <w:tc>
          <w:tcPr>
            <w:tcW w:w="2851" w:type="dxa"/>
            <w:tcBorders>
              <w:top w:val="single" w:sz="4" w:space="0" w:color="auto"/>
              <w:left w:val="single" w:sz="4" w:space="0" w:color="auto"/>
              <w:bottom w:val="single" w:sz="4" w:space="0" w:color="auto"/>
            </w:tcBorders>
            <w:shd w:val="clear" w:color="auto" w:fill="FFFFFF"/>
          </w:tcPr>
          <w:p w14:paraId="37AA23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մակնիշի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52229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M.SDE.00303</w:t>
            </w:r>
          </w:p>
        </w:tc>
        <w:tc>
          <w:tcPr>
            <w:tcW w:w="3291" w:type="dxa"/>
            <w:tcBorders>
              <w:top w:val="single" w:sz="4" w:space="0" w:color="auto"/>
              <w:left w:val="single" w:sz="4" w:space="0" w:color="auto"/>
              <w:bottom w:val="single" w:sz="4" w:space="0" w:color="auto"/>
            </w:tcBorders>
            <w:shd w:val="clear" w:color="auto" w:fill="FFFFFF"/>
            <w:vAlign w:val="bottom"/>
          </w:tcPr>
          <w:p w14:paraId="5AAEEC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csdo:VehicleMakeCodeType (M.SDT.00203)</w:t>
            </w:r>
          </w:p>
          <w:p w14:paraId="03B298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Ճանապարհային տրանսպորտային միջոցի մակնիշի ծածկագրի արժեքը՝ այն տեղեկագրքին (դասակարգչին) համապատասխան, որի </w:t>
            </w:r>
            <w:r w:rsidRPr="001028EA">
              <w:rPr>
                <w:rFonts w:ascii="Sylfaen" w:hAnsi="Sylfaen"/>
                <w:sz w:val="20"/>
                <w:szCs w:val="20"/>
              </w:rPr>
              <w:lastRenderedPageBreak/>
              <w:t>նույնականացուցիչը սահմանված է «Տեղեկագրքի (դասակարգչի) նույնականացուցիչը» ատրիբուտում:</w:t>
            </w:r>
          </w:p>
          <w:p w14:paraId="7581F5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\d{3}</w:t>
            </w:r>
          </w:p>
        </w:tc>
        <w:tc>
          <w:tcPr>
            <w:tcW w:w="639" w:type="dxa"/>
            <w:tcBorders>
              <w:top w:val="single" w:sz="4" w:space="0" w:color="auto"/>
              <w:left w:val="single" w:sz="4" w:space="0" w:color="auto"/>
              <w:bottom w:val="single" w:sz="4" w:space="0" w:color="auto"/>
            </w:tcBorders>
            <w:shd w:val="clear" w:color="auto" w:fill="FFFFFF"/>
          </w:tcPr>
          <w:p w14:paraId="15B3804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24DAC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0C5718" w:rsidRPr="001028EA" w14:paraId="0C7A4E58" w14:textId="77777777" w:rsidTr="00CA638A">
        <w:trPr>
          <w:jc w:val="center"/>
        </w:trPr>
        <w:tc>
          <w:tcPr>
            <w:tcW w:w="182" w:type="dxa"/>
            <w:shd w:val="clear" w:color="auto" w:fill="FFFFFF"/>
          </w:tcPr>
          <w:p w14:paraId="7D06333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1E7DA3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6AC2967"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75BD4D20" w14:textId="77777777" w:rsidR="00BD1873" w:rsidRPr="001028EA" w:rsidRDefault="00BD1873" w:rsidP="001028EA">
            <w:pPr>
              <w:spacing w:after="120"/>
              <w:rPr>
                <w:rFonts w:ascii="Sylfaen" w:hAnsi="Sylfaen" w:cs="Sylfaen"/>
                <w:sz w:val="20"/>
                <w:szCs w:val="20"/>
              </w:rPr>
            </w:pPr>
          </w:p>
        </w:tc>
        <w:tc>
          <w:tcPr>
            <w:tcW w:w="245" w:type="dxa"/>
            <w:gridSpan w:val="2"/>
            <w:tcBorders>
              <w:top w:val="single" w:sz="4" w:space="0" w:color="auto"/>
            </w:tcBorders>
            <w:shd w:val="clear" w:color="auto" w:fill="FFFFFF"/>
          </w:tcPr>
          <w:p w14:paraId="7A44B65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15" w:type="dxa"/>
            <w:gridSpan w:val="3"/>
            <w:tcBorders>
              <w:top w:val="single" w:sz="4" w:space="0" w:color="auto"/>
              <w:left w:val="single" w:sz="4" w:space="0" w:color="auto"/>
            </w:tcBorders>
            <w:shd w:val="clear" w:color="auto" w:fill="FFFFFF"/>
          </w:tcPr>
          <w:p w14:paraId="391503CC" w14:textId="77777777" w:rsidR="00BD1873" w:rsidRPr="001028EA" w:rsidRDefault="00BD1873" w:rsidP="00BD094A">
            <w:pPr>
              <w:pStyle w:val="a0"/>
              <w:shd w:val="clear" w:color="auto" w:fill="auto"/>
              <w:tabs>
                <w:tab w:val="left" w:pos="377"/>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763F86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7E0DF041"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77C6F8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7252B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7F2B4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4F20E06"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center"/>
          </w:tcPr>
          <w:p w14:paraId="2510B1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մակնիշի ծածկագիրը (csdo:VehicleMakeCode)» վավերապայմանը լրացնելու դեպքում ատրիբուտը պետք է պարունակի «2025» արժեքը</w:t>
            </w:r>
          </w:p>
        </w:tc>
      </w:tr>
      <w:tr w:rsidR="000C5718" w:rsidRPr="001028EA" w14:paraId="7973EE94" w14:textId="77777777" w:rsidTr="00CA638A">
        <w:trPr>
          <w:jc w:val="center"/>
        </w:trPr>
        <w:tc>
          <w:tcPr>
            <w:tcW w:w="182" w:type="dxa"/>
            <w:vMerge w:val="restart"/>
            <w:shd w:val="clear" w:color="auto" w:fill="FFFFFF"/>
          </w:tcPr>
          <w:p w14:paraId="4B1C40F0" w14:textId="77777777" w:rsidR="00BD1873" w:rsidRPr="001028EA" w:rsidRDefault="00BD1873" w:rsidP="001028EA">
            <w:pPr>
              <w:spacing w:after="120"/>
              <w:rPr>
                <w:rFonts w:ascii="Sylfaen" w:hAnsi="Sylfaen" w:cs="Sylfaen"/>
                <w:sz w:val="20"/>
                <w:szCs w:val="20"/>
              </w:rPr>
            </w:pPr>
          </w:p>
        </w:tc>
        <w:tc>
          <w:tcPr>
            <w:tcW w:w="261" w:type="dxa"/>
            <w:vMerge w:val="restart"/>
            <w:shd w:val="clear" w:color="auto" w:fill="FFFFFF"/>
          </w:tcPr>
          <w:p w14:paraId="15F40F28" w14:textId="77777777" w:rsidR="00BD1873" w:rsidRPr="001028EA" w:rsidRDefault="00BD1873" w:rsidP="001028EA">
            <w:pPr>
              <w:spacing w:after="120"/>
              <w:rPr>
                <w:rFonts w:ascii="Sylfaen" w:hAnsi="Sylfaen" w:cs="Sylfaen"/>
                <w:sz w:val="20"/>
                <w:szCs w:val="20"/>
              </w:rPr>
            </w:pPr>
          </w:p>
        </w:tc>
        <w:tc>
          <w:tcPr>
            <w:tcW w:w="148" w:type="dxa"/>
            <w:gridSpan w:val="2"/>
            <w:vMerge w:val="restart"/>
            <w:shd w:val="clear" w:color="auto" w:fill="FFFFFF"/>
          </w:tcPr>
          <w:p w14:paraId="4EF62E73"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5560BF1A" w14:textId="77777777" w:rsidR="00BD1873" w:rsidRPr="001028EA" w:rsidRDefault="00BD1873" w:rsidP="00BD094A">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*.5.</w:t>
            </w:r>
            <w:r w:rsidR="00BD094A">
              <w:rPr>
                <w:rFonts w:ascii="Sylfaen" w:hAnsi="Sylfaen"/>
                <w:sz w:val="20"/>
                <w:szCs w:val="20"/>
              </w:rPr>
              <w:tab/>
            </w:r>
            <w:r w:rsidRPr="001028EA">
              <w:rPr>
                <w:rFonts w:ascii="Sylfaen" w:hAnsi="Sylfaen"/>
                <w:sz w:val="20"/>
                <w:szCs w:val="20"/>
              </w:rPr>
              <w:t>Տրանսպորտային փոխադրման եղանակի ծածկագիրը (casdo:ConveyanceMethodCode)</w:t>
            </w:r>
          </w:p>
        </w:tc>
        <w:tc>
          <w:tcPr>
            <w:tcW w:w="2851" w:type="dxa"/>
            <w:tcBorders>
              <w:top w:val="single" w:sz="4" w:space="0" w:color="auto"/>
              <w:left w:val="single" w:sz="4" w:space="0" w:color="auto"/>
            </w:tcBorders>
            <w:shd w:val="clear" w:color="auto" w:fill="FFFFFF"/>
          </w:tcPr>
          <w:p w14:paraId="7B9033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տրանսպորտային փոխադրման եղանակի ծածկագրային նշագիրը</w:t>
            </w:r>
          </w:p>
        </w:tc>
        <w:tc>
          <w:tcPr>
            <w:tcW w:w="2007" w:type="dxa"/>
            <w:tcBorders>
              <w:top w:val="single" w:sz="4" w:space="0" w:color="auto"/>
              <w:left w:val="single" w:sz="4" w:space="0" w:color="auto"/>
            </w:tcBorders>
            <w:shd w:val="clear" w:color="auto" w:fill="FFFFFF"/>
          </w:tcPr>
          <w:p w14:paraId="661AFE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M.CA.SDE.00141</w:t>
            </w:r>
          </w:p>
        </w:tc>
        <w:tc>
          <w:tcPr>
            <w:tcW w:w="3291" w:type="dxa"/>
            <w:tcBorders>
              <w:top w:val="single" w:sz="4" w:space="0" w:color="auto"/>
              <w:left w:val="single" w:sz="4" w:space="0" w:color="auto"/>
            </w:tcBorders>
            <w:shd w:val="clear" w:color="auto" w:fill="FFFFFF"/>
          </w:tcPr>
          <w:p w14:paraId="349653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сsdo:Code1Туре (М.SDТ.00169) Պայմանանշանների նորմալացված տողը։</w:t>
            </w:r>
          </w:p>
          <w:p w14:paraId="06205D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39" w:type="dxa"/>
            <w:tcBorders>
              <w:top w:val="single" w:sz="4" w:space="0" w:color="auto"/>
              <w:left w:val="single" w:sz="4" w:space="0" w:color="auto"/>
            </w:tcBorders>
            <w:shd w:val="clear" w:color="auto" w:fill="FFFFFF"/>
          </w:tcPr>
          <w:p w14:paraId="22BBACB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14DC91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հետեւյալ արժեքներից մեկը՝</w:t>
            </w:r>
          </w:p>
          <w:p w14:paraId="6CBE83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 գազամուղ.</w:t>
            </w:r>
          </w:p>
          <w:p w14:paraId="63D8C0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 նավթամուղ.</w:t>
            </w:r>
          </w:p>
          <w:p w14:paraId="0D58AD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3՝ նավթամթերքամուղ.</w:t>
            </w:r>
          </w:p>
          <w:p w14:paraId="1E13D2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4՝ էլեկտրահաղորդման գծեր</w:t>
            </w:r>
          </w:p>
        </w:tc>
      </w:tr>
      <w:tr w:rsidR="000C5718" w:rsidRPr="001028EA" w14:paraId="3E279220" w14:textId="77777777" w:rsidTr="00CA638A">
        <w:trPr>
          <w:jc w:val="center"/>
        </w:trPr>
        <w:tc>
          <w:tcPr>
            <w:tcW w:w="182" w:type="dxa"/>
            <w:vMerge/>
            <w:shd w:val="clear" w:color="auto" w:fill="FFFFFF"/>
          </w:tcPr>
          <w:p w14:paraId="6F948DDD" w14:textId="77777777" w:rsidR="00BD1873" w:rsidRPr="001028EA" w:rsidRDefault="00BD1873" w:rsidP="001028EA">
            <w:pPr>
              <w:spacing w:after="120"/>
              <w:rPr>
                <w:rFonts w:ascii="Sylfaen" w:hAnsi="Sylfaen" w:cs="Sylfaen"/>
                <w:sz w:val="20"/>
                <w:szCs w:val="20"/>
              </w:rPr>
            </w:pPr>
          </w:p>
        </w:tc>
        <w:tc>
          <w:tcPr>
            <w:tcW w:w="261" w:type="dxa"/>
            <w:vMerge/>
            <w:shd w:val="clear" w:color="auto" w:fill="FFFFFF"/>
          </w:tcPr>
          <w:p w14:paraId="311338EB" w14:textId="77777777" w:rsidR="00BD1873" w:rsidRPr="001028EA" w:rsidRDefault="00BD1873" w:rsidP="001028EA">
            <w:pPr>
              <w:spacing w:after="120"/>
              <w:rPr>
                <w:rFonts w:ascii="Sylfaen" w:hAnsi="Sylfaen" w:cs="Sylfaen"/>
                <w:sz w:val="20"/>
                <w:szCs w:val="20"/>
              </w:rPr>
            </w:pPr>
          </w:p>
        </w:tc>
        <w:tc>
          <w:tcPr>
            <w:tcW w:w="148" w:type="dxa"/>
            <w:gridSpan w:val="2"/>
            <w:vMerge/>
            <w:shd w:val="clear" w:color="auto" w:fill="FFFFFF"/>
          </w:tcPr>
          <w:p w14:paraId="497B5CEC"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1CA8A380" w14:textId="77777777" w:rsidR="00BD1873" w:rsidRPr="001028EA" w:rsidRDefault="00BD1873" w:rsidP="00BD094A">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*.6.</w:t>
            </w:r>
            <w:r w:rsidR="00BD094A">
              <w:rPr>
                <w:rFonts w:ascii="Sylfaen" w:hAnsi="Sylfaen"/>
                <w:sz w:val="20"/>
                <w:szCs w:val="20"/>
              </w:rPr>
              <w:tab/>
            </w:r>
            <w:r w:rsidRPr="001028EA">
              <w:rPr>
                <w:rFonts w:ascii="Sylfaen" w:hAnsi="Sylfaen"/>
                <w:sz w:val="20"/>
                <w:szCs w:val="20"/>
              </w:rPr>
              <w:t>Վայրի անվանումը (անունը)</w:t>
            </w:r>
          </w:p>
          <w:p w14:paraId="0C953035" w14:textId="77777777" w:rsidR="00BD1873" w:rsidRPr="001028EA" w:rsidRDefault="00BD1873" w:rsidP="00BD094A">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(casdo:PlaceName)</w:t>
            </w:r>
          </w:p>
        </w:tc>
        <w:tc>
          <w:tcPr>
            <w:tcW w:w="2851" w:type="dxa"/>
            <w:tcBorders>
              <w:top w:val="single" w:sz="4" w:space="0" w:color="auto"/>
              <w:left w:val="single" w:sz="4" w:space="0" w:color="auto"/>
            </w:tcBorders>
            <w:shd w:val="clear" w:color="auto" w:fill="FFFFFF"/>
          </w:tcPr>
          <w:p w14:paraId="526718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օբյեկտի անվանումը, որի վրա տեղադրված են հաշվառման սարքերը</w:t>
            </w:r>
          </w:p>
        </w:tc>
        <w:tc>
          <w:tcPr>
            <w:tcW w:w="2007" w:type="dxa"/>
            <w:tcBorders>
              <w:top w:val="single" w:sz="4" w:space="0" w:color="auto"/>
              <w:left w:val="single" w:sz="4" w:space="0" w:color="auto"/>
            </w:tcBorders>
            <w:shd w:val="clear" w:color="auto" w:fill="FFFFFF"/>
          </w:tcPr>
          <w:p w14:paraId="581FF5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M.CA.SDE.00636</w:t>
            </w:r>
          </w:p>
        </w:tc>
        <w:tc>
          <w:tcPr>
            <w:tcW w:w="3291" w:type="dxa"/>
            <w:tcBorders>
              <w:top w:val="single" w:sz="4" w:space="0" w:color="auto"/>
              <w:left w:val="single" w:sz="4" w:space="0" w:color="auto"/>
            </w:tcBorders>
            <w:shd w:val="clear" w:color="auto" w:fill="FFFFFF"/>
            <w:vAlign w:val="bottom"/>
          </w:tcPr>
          <w:p w14:paraId="5D1127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1A2725" w:rsidRPr="00A96619">
              <w:rPr>
                <w:rFonts w:ascii="Sylfaen" w:hAnsi="Sylfaen"/>
                <w:sz w:val="20"/>
                <w:szCs w:val="20"/>
              </w:rPr>
              <w:t xml:space="preserve"> </w:t>
            </w:r>
            <w:r w:rsidRPr="001028EA">
              <w:rPr>
                <w:rFonts w:ascii="Sylfaen" w:hAnsi="Sylfaen"/>
                <w:sz w:val="20"/>
                <w:szCs w:val="20"/>
              </w:rPr>
              <w:t>(M.SDT.00055)</w:t>
            </w:r>
          </w:p>
          <w:p w14:paraId="761F15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17CB1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7B048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tcBorders>
            <w:shd w:val="clear" w:color="auto" w:fill="FFFFFF"/>
          </w:tcPr>
          <w:p w14:paraId="50DBC61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tcPr>
          <w:p w14:paraId="1A4AAEFB" w14:textId="77777777" w:rsidR="00BD1873" w:rsidRPr="001028EA" w:rsidRDefault="00BD1873" w:rsidP="001028EA">
            <w:pPr>
              <w:spacing w:after="120"/>
              <w:rPr>
                <w:rFonts w:ascii="Sylfaen" w:hAnsi="Sylfaen" w:cs="Sylfaen"/>
                <w:sz w:val="20"/>
                <w:szCs w:val="20"/>
              </w:rPr>
            </w:pPr>
          </w:p>
        </w:tc>
      </w:tr>
      <w:tr w:rsidR="000C5718" w:rsidRPr="001028EA" w14:paraId="685896E6" w14:textId="77777777" w:rsidTr="00CA638A">
        <w:trPr>
          <w:jc w:val="center"/>
        </w:trPr>
        <w:tc>
          <w:tcPr>
            <w:tcW w:w="182" w:type="dxa"/>
            <w:shd w:val="clear" w:color="auto" w:fill="FFFFFF"/>
          </w:tcPr>
          <w:p w14:paraId="0F1D9F4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E7455D5"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00DD3EC" w14:textId="77777777" w:rsidR="00BD1873" w:rsidRPr="001028EA" w:rsidRDefault="00BD1873" w:rsidP="00BD094A">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18.15.3.</w:t>
            </w:r>
            <w:r w:rsidR="00BD094A">
              <w:rPr>
                <w:rFonts w:ascii="Sylfaen" w:hAnsi="Sylfaen"/>
                <w:sz w:val="20"/>
                <w:szCs w:val="20"/>
              </w:rPr>
              <w:tab/>
            </w:r>
            <w:r w:rsidRPr="001028EA">
              <w:rPr>
                <w:rFonts w:ascii="Sylfaen" w:hAnsi="Sylfaen"/>
                <w:sz w:val="20"/>
                <w:szCs w:val="20"/>
              </w:rPr>
              <w:t xml:space="preserve">Տրանսպորտային միջոցը՝ ժամանելիս (մեկնելիս) </w:t>
            </w:r>
            <w:r w:rsidRPr="001028EA">
              <w:rPr>
                <w:rFonts w:ascii="Sylfaen" w:hAnsi="Sylfaen"/>
                <w:sz w:val="20"/>
                <w:szCs w:val="20"/>
              </w:rPr>
              <w:lastRenderedPageBreak/>
              <w:t>(cacdo:ArrivalDepartureTransportDetails)</w:t>
            </w:r>
          </w:p>
        </w:tc>
        <w:tc>
          <w:tcPr>
            <w:tcW w:w="2851" w:type="dxa"/>
            <w:tcBorders>
              <w:top w:val="single" w:sz="4" w:space="0" w:color="auto"/>
              <w:left w:val="single" w:sz="4" w:space="0" w:color="auto"/>
              <w:bottom w:val="single" w:sz="4" w:space="0" w:color="auto"/>
            </w:tcBorders>
            <w:shd w:val="clear" w:color="auto" w:fill="FFFFFF"/>
            <w:vAlign w:val="center"/>
          </w:tcPr>
          <w:p w14:paraId="3D87F5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տրանսպորտային միջոցների մասին տեղեկությունները՝ </w:t>
            </w:r>
            <w:r w:rsidRPr="001028EA">
              <w:rPr>
                <w:rFonts w:ascii="Sylfaen" w:hAnsi="Sylfaen"/>
                <w:sz w:val="20"/>
                <w:szCs w:val="20"/>
              </w:rPr>
              <w:lastRenderedPageBreak/>
              <w:t>ժամանելիս (մեկնելիս)</w:t>
            </w:r>
          </w:p>
        </w:tc>
        <w:tc>
          <w:tcPr>
            <w:tcW w:w="2007" w:type="dxa"/>
            <w:tcBorders>
              <w:top w:val="single" w:sz="4" w:space="0" w:color="auto"/>
              <w:left w:val="single" w:sz="4" w:space="0" w:color="auto"/>
              <w:bottom w:val="single" w:sz="4" w:space="0" w:color="auto"/>
            </w:tcBorders>
            <w:shd w:val="clear" w:color="auto" w:fill="FFFFFF"/>
          </w:tcPr>
          <w:p w14:paraId="23D698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.00173</w:t>
            </w:r>
          </w:p>
        </w:tc>
        <w:tc>
          <w:tcPr>
            <w:tcW w:w="3291" w:type="dxa"/>
            <w:tcBorders>
              <w:top w:val="single" w:sz="4" w:space="0" w:color="auto"/>
              <w:left w:val="single" w:sz="4" w:space="0" w:color="auto"/>
              <w:bottom w:val="single" w:sz="4" w:space="0" w:color="auto"/>
            </w:tcBorders>
            <w:shd w:val="clear" w:color="auto" w:fill="FFFFFF"/>
            <w:vAlign w:val="bottom"/>
          </w:tcPr>
          <w:p w14:paraId="7A92C0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cacdo:DeclarationTransportMeansDet</w:t>
            </w:r>
            <w:r w:rsidRPr="001028EA">
              <w:rPr>
                <w:rFonts w:ascii="Sylfaen" w:hAnsi="Sylfaen"/>
                <w:sz w:val="20"/>
                <w:szCs w:val="20"/>
              </w:rPr>
              <w:lastRenderedPageBreak/>
              <w:t>ailsType</w:t>
            </w:r>
          </w:p>
          <w:p w14:paraId="6AE709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 (М.СА.СDТ.00193)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3C6C3B4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F2BA4A8" w14:textId="77777777" w:rsidR="00BD1873" w:rsidRPr="001028EA" w:rsidRDefault="00BD1873" w:rsidP="001028EA">
            <w:pPr>
              <w:spacing w:after="120"/>
              <w:rPr>
                <w:rFonts w:ascii="Sylfaen" w:hAnsi="Sylfaen" w:cs="Sylfaen"/>
                <w:sz w:val="20"/>
                <w:szCs w:val="20"/>
              </w:rPr>
            </w:pPr>
          </w:p>
        </w:tc>
      </w:tr>
      <w:tr w:rsidR="000C5718" w:rsidRPr="001028EA" w14:paraId="0332E3C7" w14:textId="77777777" w:rsidTr="00CA638A">
        <w:trPr>
          <w:jc w:val="center"/>
        </w:trPr>
        <w:tc>
          <w:tcPr>
            <w:tcW w:w="182" w:type="dxa"/>
            <w:tcBorders>
              <w:top w:val="single" w:sz="4" w:space="0" w:color="auto"/>
            </w:tcBorders>
            <w:shd w:val="clear" w:color="auto" w:fill="FFFFFF"/>
          </w:tcPr>
          <w:p w14:paraId="29A1D58A" w14:textId="77777777" w:rsidR="00BD1873" w:rsidRPr="001028EA" w:rsidRDefault="00BD1873" w:rsidP="001028EA">
            <w:pPr>
              <w:spacing w:after="120"/>
              <w:rPr>
                <w:rFonts w:ascii="Sylfaen" w:hAnsi="Sylfaen" w:cs="Sylfaen"/>
                <w:sz w:val="20"/>
                <w:szCs w:val="20"/>
              </w:rPr>
            </w:pPr>
          </w:p>
        </w:tc>
        <w:tc>
          <w:tcPr>
            <w:tcW w:w="261" w:type="dxa"/>
            <w:tcBorders>
              <w:top w:val="single" w:sz="4" w:space="0" w:color="auto"/>
            </w:tcBorders>
            <w:shd w:val="clear" w:color="auto" w:fill="FFFFFF"/>
          </w:tcPr>
          <w:p w14:paraId="4089DCC2"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03E6DF37"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4B0DE133" w14:textId="77777777" w:rsidR="00BD1873" w:rsidRPr="001028EA" w:rsidRDefault="00BD1873" w:rsidP="00BD094A">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*.1.</w:t>
            </w:r>
            <w:r w:rsidR="00BD094A">
              <w:rPr>
                <w:rFonts w:ascii="Sylfaen" w:hAnsi="Sylfaen"/>
                <w:sz w:val="20"/>
                <w:szCs w:val="20"/>
              </w:rPr>
              <w:tab/>
            </w:r>
            <w:r w:rsidRPr="001028EA">
              <w:rPr>
                <w:rFonts w:ascii="Sylfaen" w:hAnsi="Sylfaen"/>
                <w:sz w:val="20"/>
                <w:szCs w:val="20"/>
              </w:rPr>
              <w:t>Տրանսպորտի տեսակի ծածկագիրը (csdo:UnifiedTransportModeCode)</w:t>
            </w:r>
          </w:p>
        </w:tc>
        <w:tc>
          <w:tcPr>
            <w:tcW w:w="2851" w:type="dxa"/>
            <w:tcBorders>
              <w:top w:val="single" w:sz="4" w:space="0" w:color="auto"/>
              <w:left w:val="single" w:sz="4" w:space="0" w:color="auto"/>
            </w:tcBorders>
            <w:shd w:val="clear" w:color="auto" w:fill="FFFFFF"/>
          </w:tcPr>
          <w:p w14:paraId="6E853F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տրանսպորտի տեսակի ծածկագրային նշագիրը</w:t>
            </w:r>
          </w:p>
        </w:tc>
        <w:tc>
          <w:tcPr>
            <w:tcW w:w="2007" w:type="dxa"/>
            <w:tcBorders>
              <w:top w:val="single" w:sz="4" w:space="0" w:color="auto"/>
              <w:left w:val="single" w:sz="4" w:space="0" w:color="auto"/>
            </w:tcBorders>
            <w:shd w:val="clear" w:color="auto" w:fill="FFFFFF"/>
          </w:tcPr>
          <w:p w14:paraId="08DE8F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M.SDE.00166</w:t>
            </w:r>
          </w:p>
        </w:tc>
        <w:tc>
          <w:tcPr>
            <w:tcW w:w="3291" w:type="dxa"/>
            <w:tcBorders>
              <w:top w:val="single" w:sz="4" w:space="0" w:color="auto"/>
              <w:left w:val="single" w:sz="4" w:space="0" w:color="auto"/>
            </w:tcBorders>
            <w:shd w:val="clear" w:color="auto" w:fill="FFFFFF"/>
            <w:vAlign w:val="bottom"/>
          </w:tcPr>
          <w:p w14:paraId="5D40E5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1DBBBF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6AA06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3C30F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6D48BCC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1A7E87F8" w14:textId="77777777" w:rsidR="00BD1873" w:rsidRPr="001028EA" w:rsidRDefault="00BD1873" w:rsidP="001028EA">
            <w:pPr>
              <w:spacing w:after="120"/>
              <w:rPr>
                <w:rFonts w:ascii="Sylfaen" w:hAnsi="Sylfaen" w:cs="Sylfaen"/>
                <w:sz w:val="20"/>
                <w:szCs w:val="20"/>
              </w:rPr>
            </w:pPr>
          </w:p>
        </w:tc>
      </w:tr>
      <w:tr w:rsidR="000C5718" w:rsidRPr="001028EA" w14:paraId="7CDA6ED0" w14:textId="77777777" w:rsidTr="00CA638A">
        <w:trPr>
          <w:jc w:val="center"/>
        </w:trPr>
        <w:tc>
          <w:tcPr>
            <w:tcW w:w="182" w:type="dxa"/>
            <w:shd w:val="clear" w:color="auto" w:fill="FFFFFF"/>
          </w:tcPr>
          <w:p w14:paraId="525902F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BD47882"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11FE07A" w14:textId="77777777" w:rsidR="00BD1873" w:rsidRPr="001028EA" w:rsidRDefault="00BD1873" w:rsidP="001028EA">
            <w:pPr>
              <w:spacing w:after="120"/>
              <w:rPr>
                <w:rFonts w:ascii="Sylfaen" w:hAnsi="Sylfaen" w:cs="Sylfaen"/>
                <w:sz w:val="20"/>
                <w:szCs w:val="20"/>
              </w:rPr>
            </w:pPr>
          </w:p>
        </w:tc>
        <w:tc>
          <w:tcPr>
            <w:tcW w:w="198" w:type="dxa"/>
            <w:gridSpan w:val="2"/>
            <w:tcBorders>
              <w:top w:val="single" w:sz="4" w:space="0" w:color="auto"/>
            </w:tcBorders>
            <w:shd w:val="clear" w:color="auto" w:fill="FFFFFF"/>
          </w:tcPr>
          <w:p w14:paraId="1EF38C94"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0064BE98" w14:textId="77777777" w:rsidR="00BD1873" w:rsidRPr="001028EA" w:rsidRDefault="00BD1873" w:rsidP="00BD094A">
            <w:pPr>
              <w:pStyle w:val="a0"/>
              <w:shd w:val="clear" w:color="auto" w:fill="auto"/>
              <w:tabs>
                <w:tab w:val="left" w:pos="370"/>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33F082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2CD95A9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29750F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AEDCC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FBCCE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9538D02"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55584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«Տրանսպորտի տեսակի ծածկագիրը (csdo:UnifiedTransportModeCode)» վավերապայմանը լրացնելու դեպքում ատրիբուտը պետք է պարունակի «2004» արժեքը</w:t>
            </w:r>
          </w:p>
        </w:tc>
      </w:tr>
      <w:tr w:rsidR="000C5718" w:rsidRPr="001028EA" w14:paraId="7A98447C" w14:textId="77777777" w:rsidTr="00CA638A">
        <w:trPr>
          <w:jc w:val="center"/>
        </w:trPr>
        <w:tc>
          <w:tcPr>
            <w:tcW w:w="182" w:type="dxa"/>
            <w:shd w:val="clear" w:color="auto" w:fill="FFFFFF"/>
          </w:tcPr>
          <w:p w14:paraId="62DA0A2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1C4B69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29E7834"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2476548F" w14:textId="77777777" w:rsidR="00BD1873" w:rsidRPr="001028EA" w:rsidRDefault="00BD1873" w:rsidP="00BD094A">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*.2.</w:t>
            </w:r>
            <w:r w:rsidR="00BD094A">
              <w:rPr>
                <w:rFonts w:ascii="Sylfaen" w:hAnsi="Sylfaen"/>
                <w:sz w:val="20"/>
                <w:szCs w:val="20"/>
              </w:rPr>
              <w:tab/>
            </w:r>
            <w:r w:rsidRPr="001028EA">
              <w:rPr>
                <w:rFonts w:ascii="Sylfaen" w:hAnsi="Sylfaen"/>
                <w:sz w:val="20"/>
                <w:szCs w:val="20"/>
              </w:rPr>
              <w:t>Տրանսպորտային միջոցի գրանցման երկրի ծածկագիրը (casdo:RegistrationNationalityCode)</w:t>
            </w:r>
          </w:p>
        </w:tc>
        <w:tc>
          <w:tcPr>
            <w:tcW w:w="2851" w:type="dxa"/>
            <w:tcBorders>
              <w:top w:val="single" w:sz="4" w:space="0" w:color="auto"/>
              <w:left w:val="single" w:sz="4" w:space="0" w:color="auto"/>
            </w:tcBorders>
            <w:shd w:val="clear" w:color="auto" w:fill="FFFFFF"/>
          </w:tcPr>
          <w:p w14:paraId="6A96BA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գրանցման երկրի ծածկագրային նշագիրը</w:t>
            </w:r>
          </w:p>
        </w:tc>
        <w:tc>
          <w:tcPr>
            <w:tcW w:w="2007" w:type="dxa"/>
            <w:tcBorders>
              <w:top w:val="single" w:sz="4" w:space="0" w:color="auto"/>
              <w:left w:val="single" w:sz="4" w:space="0" w:color="auto"/>
            </w:tcBorders>
            <w:shd w:val="clear" w:color="auto" w:fill="FFFFFF"/>
          </w:tcPr>
          <w:p w14:paraId="337CD3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M.CA.SDE.00429</w:t>
            </w:r>
          </w:p>
        </w:tc>
        <w:tc>
          <w:tcPr>
            <w:tcW w:w="3291" w:type="dxa"/>
            <w:tcBorders>
              <w:top w:val="single" w:sz="4" w:space="0" w:color="auto"/>
              <w:left w:val="single" w:sz="4" w:space="0" w:color="auto"/>
            </w:tcBorders>
            <w:shd w:val="clear" w:color="auto" w:fill="FFFFFF"/>
            <w:vAlign w:val="bottom"/>
          </w:tcPr>
          <w:p w14:paraId="56DB23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casdo:СACountryCodeType (M.CA.SDT.00181)</w:t>
            </w:r>
          </w:p>
          <w:p w14:paraId="2FF6A7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w:t>
            </w:r>
            <w:r w:rsidRPr="001028EA">
              <w:rPr>
                <w:rFonts w:ascii="Sylfaen" w:hAnsi="Sylfaen"/>
                <w:sz w:val="20"/>
                <w:szCs w:val="20"/>
              </w:rPr>
              <w:lastRenderedPageBreak/>
              <w:t>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248C9E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([A-Z]{2})|(\d{2})</w:t>
            </w:r>
          </w:p>
        </w:tc>
        <w:tc>
          <w:tcPr>
            <w:tcW w:w="639" w:type="dxa"/>
            <w:tcBorders>
              <w:top w:val="single" w:sz="4" w:space="0" w:color="auto"/>
              <w:left w:val="single" w:sz="4" w:space="0" w:color="auto"/>
            </w:tcBorders>
            <w:shd w:val="clear" w:color="auto" w:fill="FFFFFF"/>
          </w:tcPr>
          <w:p w14:paraId="41A497A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6259AB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լրացնելու դեպքում այն պետք է պարունակի տրանսպորտային միջոցի գրանցման երկրի երկտառ ծածկագիրը՝ աշխարհի երկրների դասակարգչին </w:t>
            </w:r>
            <w:r w:rsidRPr="001028EA">
              <w:rPr>
                <w:rFonts w:ascii="Sylfaen" w:hAnsi="Sylfaen"/>
                <w:sz w:val="20"/>
                <w:szCs w:val="20"/>
              </w:rPr>
              <w:lastRenderedPageBreak/>
              <w:t>համապատասխան կամ պարունակի հետեւյալ արժեքներից մեկը՝</w:t>
            </w:r>
          </w:p>
          <w:p w14:paraId="250D31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99՝ տարբեր.</w:t>
            </w:r>
          </w:p>
          <w:p w14:paraId="063A03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00՝ հայտնի չէ</w:t>
            </w:r>
          </w:p>
        </w:tc>
      </w:tr>
      <w:tr w:rsidR="000C5718" w:rsidRPr="001028EA" w14:paraId="05351A6E" w14:textId="77777777" w:rsidTr="00CA638A">
        <w:trPr>
          <w:jc w:val="center"/>
        </w:trPr>
        <w:tc>
          <w:tcPr>
            <w:tcW w:w="182" w:type="dxa"/>
            <w:shd w:val="clear" w:color="auto" w:fill="FFFFFF"/>
          </w:tcPr>
          <w:p w14:paraId="3E884E4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E2F8569"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01DC68A" w14:textId="77777777" w:rsidR="00BD1873" w:rsidRPr="001028EA" w:rsidRDefault="00BD1873" w:rsidP="001028EA">
            <w:pPr>
              <w:spacing w:after="120"/>
              <w:rPr>
                <w:rFonts w:ascii="Sylfaen" w:hAnsi="Sylfaen" w:cs="Sylfaen"/>
                <w:sz w:val="20"/>
                <w:szCs w:val="20"/>
              </w:rPr>
            </w:pPr>
          </w:p>
        </w:tc>
        <w:tc>
          <w:tcPr>
            <w:tcW w:w="198" w:type="dxa"/>
            <w:gridSpan w:val="2"/>
            <w:tcBorders>
              <w:top w:val="single" w:sz="4" w:space="0" w:color="auto"/>
            </w:tcBorders>
            <w:shd w:val="clear" w:color="auto" w:fill="FFFFFF"/>
          </w:tcPr>
          <w:p w14:paraId="21567B38"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0DC1DA14" w14:textId="77777777" w:rsidR="00BD1873" w:rsidRPr="001028EA" w:rsidRDefault="00BD1873" w:rsidP="00BD094A">
            <w:pPr>
              <w:pStyle w:val="a0"/>
              <w:shd w:val="clear" w:color="auto" w:fill="auto"/>
              <w:tabs>
                <w:tab w:val="left" w:pos="360"/>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60D7F6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5820FFA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center"/>
          </w:tcPr>
          <w:p w14:paraId="04FCB1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D3E53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B2868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2838FA87"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center"/>
          </w:tcPr>
          <w:p w14:paraId="2CEFC3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գրանցման երկրի ծածկագիրը (casdo:RegistrationNationalityCode)» վավերապայմանը լրացնելու դեպքում ատրիբուտը պետք է պարունակի «2021» արժեքը</w:t>
            </w:r>
          </w:p>
        </w:tc>
      </w:tr>
      <w:tr w:rsidR="000C5718" w:rsidRPr="001028EA" w14:paraId="1558D0F3" w14:textId="77777777" w:rsidTr="00CA638A">
        <w:trPr>
          <w:jc w:val="center"/>
        </w:trPr>
        <w:tc>
          <w:tcPr>
            <w:tcW w:w="182" w:type="dxa"/>
            <w:shd w:val="clear" w:color="auto" w:fill="FFFFFF"/>
          </w:tcPr>
          <w:p w14:paraId="6143AF9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CB45EEA"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EAA2B26"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51461942" w14:textId="77777777" w:rsidR="00BD1873" w:rsidRPr="001028EA" w:rsidRDefault="00BD1873" w:rsidP="00BD094A">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*.3.</w:t>
            </w:r>
            <w:r w:rsidR="00BD094A">
              <w:rPr>
                <w:rFonts w:ascii="Sylfaen" w:hAnsi="Sylfaen"/>
                <w:sz w:val="20"/>
                <w:szCs w:val="20"/>
              </w:rPr>
              <w:tab/>
            </w:r>
            <w:r w:rsidRPr="001028EA">
              <w:rPr>
                <w:rFonts w:ascii="Sylfaen" w:hAnsi="Sylfaen"/>
                <w:sz w:val="20"/>
                <w:szCs w:val="20"/>
              </w:rPr>
              <w:t>Տրանսպորտային միջոցների քանակը</w:t>
            </w:r>
          </w:p>
          <w:p w14:paraId="0943EB9F" w14:textId="77777777" w:rsidR="00BD1873" w:rsidRPr="001028EA" w:rsidRDefault="00BD1873" w:rsidP="00BD094A">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(casdo:TransportMeansQuantity)</w:t>
            </w:r>
          </w:p>
        </w:tc>
        <w:tc>
          <w:tcPr>
            <w:tcW w:w="2851" w:type="dxa"/>
            <w:tcBorders>
              <w:top w:val="single" w:sz="4" w:space="0" w:color="auto"/>
              <w:left w:val="single" w:sz="4" w:space="0" w:color="auto"/>
              <w:bottom w:val="single" w:sz="4" w:space="0" w:color="auto"/>
            </w:tcBorders>
            <w:shd w:val="clear" w:color="auto" w:fill="FFFFFF"/>
          </w:tcPr>
          <w:p w14:paraId="0DB2E2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միջոցների քանակը</w:t>
            </w:r>
          </w:p>
        </w:tc>
        <w:tc>
          <w:tcPr>
            <w:tcW w:w="2007" w:type="dxa"/>
            <w:tcBorders>
              <w:top w:val="single" w:sz="4" w:space="0" w:color="auto"/>
              <w:left w:val="single" w:sz="4" w:space="0" w:color="auto"/>
              <w:bottom w:val="single" w:sz="4" w:space="0" w:color="auto"/>
            </w:tcBorders>
            <w:shd w:val="clear" w:color="auto" w:fill="FFFFFF"/>
          </w:tcPr>
          <w:p w14:paraId="22B349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M.CA.SDE.00140</w:t>
            </w:r>
          </w:p>
        </w:tc>
        <w:tc>
          <w:tcPr>
            <w:tcW w:w="3291" w:type="dxa"/>
            <w:tcBorders>
              <w:top w:val="single" w:sz="4" w:space="0" w:color="auto"/>
              <w:left w:val="single" w:sz="4" w:space="0" w:color="auto"/>
              <w:bottom w:val="single" w:sz="4" w:space="0" w:color="auto"/>
            </w:tcBorders>
            <w:shd w:val="clear" w:color="auto" w:fill="FFFFFF"/>
            <w:vAlign w:val="bottom"/>
          </w:tcPr>
          <w:p w14:paraId="532254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csdo:Quantity5Type</w:t>
            </w:r>
          </w:p>
          <w:p w14:paraId="671BF9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(M.SDT.00155)</w:t>
            </w:r>
          </w:p>
          <w:p w14:paraId="373E1E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5</w:t>
            </w:r>
          </w:p>
        </w:tc>
        <w:tc>
          <w:tcPr>
            <w:tcW w:w="639" w:type="dxa"/>
            <w:tcBorders>
              <w:top w:val="single" w:sz="4" w:space="0" w:color="auto"/>
              <w:left w:val="single" w:sz="4" w:space="0" w:color="auto"/>
              <w:bottom w:val="single" w:sz="4" w:space="0" w:color="auto"/>
            </w:tcBorders>
            <w:shd w:val="clear" w:color="auto" w:fill="FFFFFF"/>
          </w:tcPr>
          <w:p w14:paraId="6525E1C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9538D18" w14:textId="77777777" w:rsidR="00BD1873" w:rsidRPr="001028EA" w:rsidRDefault="00BD1873" w:rsidP="001028EA">
            <w:pPr>
              <w:spacing w:after="120"/>
              <w:rPr>
                <w:rFonts w:ascii="Sylfaen" w:hAnsi="Sylfaen" w:cs="Sylfaen"/>
                <w:sz w:val="20"/>
                <w:szCs w:val="20"/>
              </w:rPr>
            </w:pPr>
          </w:p>
        </w:tc>
      </w:tr>
      <w:tr w:rsidR="000C5718" w:rsidRPr="001028EA" w14:paraId="0F907C82" w14:textId="77777777" w:rsidTr="00CA638A">
        <w:trPr>
          <w:jc w:val="center"/>
        </w:trPr>
        <w:tc>
          <w:tcPr>
            <w:tcW w:w="182" w:type="dxa"/>
            <w:shd w:val="clear" w:color="auto" w:fill="FFFFFF"/>
          </w:tcPr>
          <w:p w14:paraId="0B54BE3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D12FA55"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C1A765A"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4E3B54FA" w14:textId="77777777" w:rsidR="00BD1873" w:rsidRPr="001028EA" w:rsidRDefault="00BD1873" w:rsidP="00BD094A">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*.4.</w:t>
            </w:r>
            <w:r w:rsidR="00BD094A">
              <w:rPr>
                <w:rFonts w:ascii="Sylfaen" w:hAnsi="Sylfaen"/>
                <w:sz w:val="20"/>
                <w:szCs w:val="20"/>
              </w:rPr>
              <w:tab/>
            </w:r>
            <w:r w:rsidRPr="001028EA">
              <w:rPr>
                <w:rFonts w:ascii="Sylfaen" w:hAnsi="Sylfaen"/>
                <w:sz w:val="20"/>
                <w:szCs w:val="20"/>
              </w:rPr>
              <w:t>Տրանսպորտային միջոցի մասին տեղեկատվությունը (cacdo:TransportMeansRegistrationIdDetails)</w:t>
            </w:r>
          </w:p>
        </w:tc>
        <w:tc>
          <w:tcPr>
            <w:tcW w:w="2851" w:type="dxa"/>
            <w:tcBorders>
              <w:top w:val="single" w:sz="4" w:space="0" w:color="auto"/>
              <w:left w:val="single" w:sz="4" w:space="0" w:color="auto"/>
              <w:bottom w:val="single" w:sz="4" w:space="0" w:color="auto"/>
            </w:tcBorders>
            <w:shd w:val="clear" w:color="auto" w:fill="FFFFFF"/>
          </w:tcPr>
          <w:p w14:paraId="5537E571"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5C6A0C19"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.00361</w:t>
            </w:r>
          </w:p>
        </w:tc>
        <w:tc>
          <w:tcPr>
            <w:tcW w:w="3291" w:type="dxa"/>
            <w:tcBorders>
              <w:top w:val="single" w:sz="4" w:space="0" w:color="auto"/>
              <w:left w:val="single" w:sz="4" w:space="0" w:color="auto"/>
              <w:bottom w:val="single" w:sz="4" w:space="0" w:color="auto"/>
            </w:tcBorders>
            <w:shd w:val="clear" w:color="auto" w:fill="FFFFFF"/>
            <w:vAlign w:val="center"/>
          </w:tcPr>
          <w:p w14:paraId="6B5EF2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cacdo:TransportMeansRegistrationIdDetailsType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.00321)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3479985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7D55E54" w14:textId="77777777" w:rsidR="00BD1873" w:rsidRPr="001028EA" w:rsidRDefault="00BD1873" w:rsidP="001028EA">
            <w:pPr>
              <w:spacing w:after="120"/>
              <w:rPr>
                <w:rFonts w:ascii="Sylfaen" w:hAnsi="Sylfaen" w:cs="Sylfaen"/>
                <w:sz w:val="20"/>
                <w:szCs w:val="20"/>
              </w:rPr>
            </w:pPr>
          </w:p>
        </w:tc>
      </w:tr>
      <w:tr w:rsidR="000C5718" w:rsidRPr="001028EA" w14:paraId="758C7D64" w14:textId="77777777" w:rsidTr="00CA638A">
        <w:trPr>
          <w:jc w:val="center"/>
        </w:trPr>
        <w:tc>
          <w:tcPr>
            <w:tcW w:w="182" w:type="dxa"/>
            <w:shd w:val="clear" w:color="auto" w:fill="FFFFFF"/>
          </w:tcPr>
          <w:p w14:paraId="35053F5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55C150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8A02D6C"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13FB6DB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2FABD088" w14:textId="77777777" w:rsidR="00BD1873" w:rsidRPr="001028EA" w:rsidRDefault="00BD1873" w:rsidP="00BD094A">
            <w:pPr>
              <w:pStyle w:val="a0"/>
              <w:shd w:val="clear" w:color="auto" w:fill="auto"/>
              <w:tabs>
                <w:tab w:val="left" w:pos="457"/>
              </w:tabs>
              <w:spacing w:after="120" w:line="240" w:lineRule="auto"/>
              <w:rPr>
                <w:rFonts w:ascii="Sylfaen" w:hAnsi="Sylfaen" w:cs="Sylfaen"/>
                <w:sz w:val="20"/>
                <w:szCs w:val="20"/>
              </w:rPr>
            </w:pPr>
            <w:r w:rsidRPr="001028EA">
              <w:rPr>
                <w:rFonts w:ascii="Sylfaen" w:hAnsi="Sylfaen"/>
                <w:sz w:val="20"/>
                <w:szCs w:val="20"/>
              </w:rPr>
              <w:t>*.4.1.</w:t>
            </w:r>
            <w:r w:rsidR="00BD094A">
              <w:rPr>
                <w:rFonts w:ascii="Sylfaen" w:hAnsi="Sylfaen"/>
                <w:sz w:val="20"/>
                <w:szCs w:val="20"/>
              </w:rPr>
              <w:tab/>
            </w:r>
            <w:r w:rsidRPr="001028EA">
              <w:rPr>
                <w:rFonts w:ascii="Sylfaen" w:hAnsi="Sylfaen"/>
                <w:sz w:val="20"/>
                <w:szCs w:val="20"/>
              </w:rPr>
              <w:t>Տրանսպորտային միջոցի գրանցման համարը</w:t>
            </w:r>
          </w:p>
          <w:p w14:paraId="6D6BB1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(csdo:ТransportMeansRegId)</w:t>
            </w:r>
          </w:p>
        </w:tc>
        <w:tc>
          <w:tcPr>
            <w:tcW w:w="2851" w:type="dxa"/>
            <w:tcBorders>
              <w:top w:val="single" w:sz="4" w:space="0" w:color="auto"/>
              <w:left w:val="single" w:sz="4" w:space="0" w:color="auto"/>
              <w:bottom w:val="single" w:sz="4" w:space="0" w:color="auto"/>
            </w:tcBorders>
            <w:shd w:val="clear" w:color="auto" w:fill="FFFFFF"/>
          </w:tcPr>
          <w:p w14:paraId="57928D66"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տրանսպորտային միջոցի գրանցման համարը, նավի անվանումը, ավիաչվերթի </w:t>
            </w:r>
            <w:r w:rsidRPr="001028EA">
              <w:rPr>
                <w:rFonts w:ascii="Sylfaen" w:hAnsi="Sylfaen"/>
                <w:sz w:val="20"/>
                <w:szCs w:val="20"/>
              </w:rPr>
              <w:lastRenderedPageBreak/>
              <w:t>համարը, գնացքի համարը, երկաթուղային վագոնի (հարթակների, ցիստեռնների եւ այլնի) համարը</w:t>
            </w:r>
          </w:p>
        </w:tc>
        <w:tc>
          <w:tcPr>
            <w:tcW w:w="2007" w:type="dxa"/>
            <w:tcBorders>
              <w:top w:val="single" w:sz="4" w:space="0" w:color="auto"/>
              <w:left w:val="single" w:sz="4" w:space="0" w:color="auto"/>
              <w:bottom w:val="single" w:sz="4" w:space="0" w:color="auto"/>
            </w:tcBorders>
            <w:shd w:val="clear" w:color="auto" w:fill="FFFFFF"/>
          </w:tcPr>
          <w:p w14:paraId="2C476B7B"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M.SDE.00154</w:t>
            </w:r>
          </w:p>
        </w:tc>
        <w:tc>
          <w:tcPr>
            <w:tcW w:w="3291" w:type="dxa"/>
            <w:tcBorders>
              <w:top w:val="single" w:sz="4" w:space="0" w:color="auto"/>
              <w:left w:val="single" w:sz="4" w:space="0" w:color="auto"/>
              <w:bottom w:val="single" w:sz="4" w:space="0" w:color="auto"/>
            </w:tcBorders>
            <w:shd w:val="clear" w:color="auto" w:fill="FFFFFF"/>
          </w:tcPr>
          <w:p w14:paraId="4AF316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csdo:TransportMeansRegIdType</w:t>
            </w:r>
          </w:p>
          <w:p w14:paraId="6AC4CD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(M.SDT.00101)</w:t>
            </w:r>
          </w:p>
          <w:p w14:paraId="1B1D19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Պայմանանշանների նորմալացված տողը:</w:t>
            </w:r>
          </w:p>
          <w:p w14:paraId="465E74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0A490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344A31BD"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D62E233" w14:textId="77777777" w:rsidR="00BD1873" w:rsidRPr="001028EA" w:rsidRDefault="00BD1873" w:rsidP="001028EA">
            <w:pPr>
              <w:spacing w:after="120"/>
              <w:rPr>
                <w:rFonts w:ascii="Sylfaen" w:hAnsi="Sylfaen" w:cs="Sylfaen"/>
                <w:sz w:val="20"/>
                <w:szCs w:val="20"/>
              </w:rPr>
            </w:pPr>
          </w:p>
        </w:tc>
      </w:tr>
      <w:tr w:rsidR="000C5718" w:rsidRPr="001028EA" w14:paraId="79A565A4" w14:textId="77777777" w:rsidTr="00CA638A">
        <w:trPr>
          <w:jc w:val="center"/>
        </w:trPr>
        <w:tc>
          <w:tcPr>
            <w:tcW w:w="182" w:type="dxa"/>
            <w:shd w:val="clear" w:color="auto" w:fill="FFFFFF"/>
          </w:tcPr>
          <w:p w14:paraId="29B34E6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ED2AC3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3249C2E"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E887C6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6" w:type="dxa"/>
            <w:gridSpan w:val="2"/>
            <w:tcBorders>
              <w:right w:val="single" w:sz="4" w:space="0" w:color="auto"/>
            </w:tcBorders>
            <w:shd w:val="clear" w:color="auto" w:fill="FFFFFF"/>
          </w:tcPr>
          <w:p w14:paraId="1518961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24" w:type="dxa"/>
            <w:gridSpan w:val="3"/>
            <w:tcBorders>
              <w:top w:val="single" w:sz="4" w:space="0" w:color="auto"/>
              <w:left w:val="single" w:sz="4" w:space="0" w:color="auto"/>
              <w:bottom w:val="single" w:sz="4" w:space="0" w:color="auto"/>
              <w:right w:val="single" w:sz="4" w:space="0" w:color="auto"/>
            </w:tcBorders>
            <w:shd w:val="clear" w:color="auto" w:fill="FFFFFF"/>
          </w:tcPr>
          <w:p w14:paraId="6B43C08E" w14:textId="77777777" w:rsidR="00BD1873" w:rsidRPr="001028EA" w:rsidRDefault="00BD1873" w:rsidP="00BD094A">
            <w:pPr>
              <w:pStyle w:val="a0"/>
              <w:shd w:val="clear" w:color="auto" w:fill="auto"/>
              <w:tabs>
                <w:tab w:val="left" w:pos="406"/>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երկրի ծածկագիրը</w:t>
            </w:r>
          </w:p>
          <w:p w14:paraId="213F08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0A3A40C9"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գրանցման համարը</w:t>
            </w:r>
          </w:p>
        </w:tc>
        <w:tc>
          <w:tcPr>
            <w:tcW w:w="2007" w:type="dxa"/>
            <w:tcBorders>
              <w:top w:val="single" w:sz="4" w:space="0" w:color="auto"/>
              <w:left w:val="single" w:sz="4" w:space="0" w:color="auto"/>
              <w:bottom w:val="single" w:sz="4" w:space="0" w:color="auto"/>
            </w:tcBorders>
            <w:shd w:val="clear" w:color="auto" w:fill="FFFFFF"/>
          </w:tcPr>
          <w:p w14:paraId="77D41903"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1ED078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csdo:UnqualifiedCountryCodeType (M.SDT.00159) 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EADD2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w:t>
            </w:r>
          </w:p>
        </w:tc>
        <w:tc>
          <w:tcPr>
            <w:tcW w:w="639" w:type="dxa"/>
            <w:tcBorders>
              <w:top w:val="single" w:sz="4" w:space="0" w:color="auto"/>
              <w:left w:val="single" w:sz="4" w:space="0" w:color="auto"/>
              <w:bottom w:val="single" w:sz="4" w:space="0" w:color="auto"/>
            </w:tcBorders>
            <w:shd w:val="clear" w:color="auto" w:fill="FFFFFF"/>
          </w:tcPr>
          <w:p w14:paraId="2D63F19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E381C5F" w14:textId="77777777" w:rsidR="00BD1873" w:rsidRPr="001028EA" w:rsidRDefault="00BD1873" w:rsidP="001028EA">
            <w:pPr>
              <w:spacing w:after="120"/>
              <w:rPr>
                <w:rFonts w:ascii="Sylfaen" w:hAnsi="Sylfaen" w:cs="Sylfaen"/>
                <w:sz w:val="20"/>
                <w:szCs w:val="20"/>
              </w:rPr>
            </w:pPr>
          </w:p>
        </w:tc>
      </w:tr>
      <w:tr w:rsidR="000C5718" w:rsidRPr="001028EA" w14:paraId="4F3A93CC" w14:textId="77777777" w:rsidTr="00CA638A">
        <w:trPr>
          <w:jc w:val="center"/>
        </w:trPr>
        <w:tc>
          <w:tcPr>
            <w:tcW w:w="182" w:type="dxa"/>
            <w:shd w:val="clear" w:color="auto" w:fill="FFFFFF"/>
          </w:tcPr>
          <w:p w14:paraId="59392B9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14AA9D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8631A84"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7CFCF94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6" w:type="dxa"/>
            <w:gridSpan w:val="2"/>
            <w:tcBorders>
              <w:right w:val="single" w:sz="4" w:space="0" w:color="auto"/>
            </w:tcBorders>
            <w:shd w:val="clear" w:color="auto" w:fill="FFFFFF"/>
          </w:tcPr>
          <w:p w14:paraId="0FF39DB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24" w:type="dxa"/>
            <w:gridSpan w:val="3"/>
            <w:tcBorders>
              <w:top w:val="single" w:sz="4" w:space="0" w:color="auto"/>
              <w:left w:val="single" w:sz="4" w:space="0" w:color="auto"/>
              <w:bottom w:val="single" w:sz="4" w:space="0" w:color="auto"/>
              <w:right w:val="single" w:sz="4" w:space="0" w:color="auto"/>
            </w:tcBorders>
            <w:shd w:val="clear" w:color="auto" w:fill="FFFFFF"/>
          </w:tcPr>
          <w:p w14:paraId="0FF5C528" w14:textId="77777777" w:rsidR="00BD1873" w:rsidRPr="001028EA" w:rsidRDefault="00BD1873" w:rsidP="00BD094A">
            <w:pPr>
              <w:pStyle w:val="a0"/>
              <w:shd w:val="clear" w:color="auto" w:fill="auto"/>
              <w:tabs>
                <w:tab w:val="left" w:pos="386"/>
              </w:tabs>
              <w:spacing w:after="120" w:line="240" w:lineRule="auto"/>
              <w:rPr>
                <w:rFonts w:ascii="Sylfaen" w:hAnsi="Sylfaen" w:cs="Sylfaen"/>
                <w:sz w:val="20"/>
                <w:szCs w:val="20"/>
              </w:rPr>
            </w:pPr>
            <w:r w:rsidRPr="001028EA">
              <w:rPr>
                <w:rFonts w:ascii="Sylfaen" w:hAnsi="Sylfaen"/>
                <w:sz w:val="20"/>
                <w:szCs w:val="20"/>
              </w:rPr>
              <w:t>բ)</w:t>
            </w:r>
            <w:r w:rsidR="00BD094A">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62993C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2BC39F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0AD922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705BA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1C5AC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7754A6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9B566EE" w14:textId="77777777" w:rsidR="00BD1873" w:rsidRPr="001028EA" w:rsidRDefault="00BD1873" w:rsidP="001028EA">
            <w:pPr>
              <w:spacing w:after="120"/>
              <w:rPr>
                <w:rFonts w:ascii="Sylfaen" w:hAnsi="Sylfaen" w:cs="Sylfaen"/>
                <w:sz w:val="20"/>
                <w:szCs w:val="20"/>
              </w:rPr>
            </w:pPr>
          </w:p>
        </w:tc>
      </w:tr>
      <w:tr w:rsidR="000C5718" w:rsidRPr="001028EA" w14:paraId="6831004E" w14:textId="77777777" w:rsidTr="00CA638A">
        <w:trPr>
          <w:jc w:val="center"/>
        </w:trPr>
        <w:tc>
          <w:tcPr>
            <w:tcW w:w="182" w:type="dxa"/>
            <w:shd w:val="clear" w:color="auto" w:fill="FFFFFF"/>
          </w:tcPr>
          <w:p w14:paraId="1544E31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EC78A2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80B832A"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0CB38DF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right w:val="single" w:sz="4" w:space="0" w:color="auto"/>
            </w:tcBorders>
            <w:shd w:val="clear" w:color="auto" w:fill="FFFFFF"/>
          </w:tcPr>
          <w:p w14:paraId="5F592C6B" w14:textId="77777777" w:rsidR="00BD1873" w:rsidRPr="001028EA" w:rsidRDefault="00BD1873" w:rsidP="00BD094A">
            <w:pPr>
              <w:pStyle w:val="a0"/>
              <w:shd w:val="clear" w:color="auto" w:fill="auto"/>
              <w:tabs>
                <w:tab w:val="left" w:pos="480"/>
              </w:tabs>
              <w:spacing w:after="120" w:line="240" w:lineRule="auto"/>
              <w:rPr>
                <w:rFonts w:ascii="Sylfaen" w:hAnsi="Sylfaen" w:cs="Sylfaen"/>
                <w:sz w:val="20"/>
                <w:szCs w:val="20"/>
              </w:rPr>
            </w:pPr>
            <w:r w:rsidRPr="001028EA">
              <w:rPr>
                <w:rFonts w:ascii="Sylfaen" w:hAnsi="Sylfaen"/>
                <w:sz w:val="20"/>
                <w:szCs w:val="20"/>
              </w:rPr>
              <w:t>*.4.2.</w:t>
            </w:r>
            <w:r w:rsidR="00BD094A">
              <w:rPr>
                <w:rFonts w:ascii="Sylfaen" w:hAnsi="Sylfaen"/>
                <w:sz w:val="20"/>
                <w:szCs w:val="20"/>
              </w:rPr>
              <w:tab/>
            </w:r>
            <w:r w:rsidRPr="001028EA">
              <w:rPr>
                <w:rFonts w:ascii="Sylfaen" w:hAnsi="Sylfaen"/>
                <w:sz w:val="20"/>
                <w:szCs w:val="20"/>
              </w:rPr>
              <w:t>Առաջին կցովի տրանսպորտային միջոցի գրանցման համարը (casdo:FirstTrailerRegId)</w:t>
            </w:r>
          </w:p>
        </w:tc>
        <w:tc>
          <w:tcPr>
            <w:tcW w:w="2851" w:type="dxa"/>
            <w:tcBorders>
              <w:top w:val="single" w:sz="4" w:space="0" w:color="auto"/>
              <w:left w:val="single" w:sz="4" w:space="0" w:color="auto"/>
              <w:bottom w:val="single" w:sz="4" w:space="0" w:color="auto"/>
            </w:tcBorders>
            <w:shd w:val="clear" w:color="auto" w:fill="FFFFFF"/>
          </w:tcPr>
          <w:p w14:paraId="7B09E4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առաջին կցովի տրանսպորտային միջոցի գրանցման համարը</w:t>
            </w:r>
          </w:p>
        </w:tc>
        <w:tc>
          <w:tcPr>
            <w:tcW w:w="2007" w:type="dxa"/>
            <w:tcBorders>
              <w:top w:val="single" w:sz="4" w:space="0" w:color="auto"/>
              <w:left w:val="single" w:sz="4" w:space="0" w:color="auto"/>
              <w:bottom w:val="single" w:sz="4" w:space="0" w:color="auto"/>
            </w:tcBorders>
            <w:shd w:val="clear" w:color="auto" w:fill="FFFFFF"/>
          </w:tcPr>
          <w:p w14:paraId="459D73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M.CA.SDE.00399</w:t>
            </w:r>
          </w:p>
        </w:tc>
        <w:tc>
          <w:tcPr>
            <w:tcW w:w="3291" w:type="dxa"/>
            <w:tcBorders>
              <w:top w:val="single" w:sz="4" w:space="0" w:color="auto"/>
              <w:left w:val="single" w:sz="4" w:space="0" w:color="auto"/>
              <w:bottom w:val="single" w:sz="4" w:space="0" w:color="auto"/>
            </w:tcBorders>
            <w:shd w:val="clear" w:color="auto" w:fill="FFFFFF"/>
            <w:vAlign w:val="center"/>
          </w:tcPr>
          <w:p w14:paraId="4458B2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casdo:TransportMeansRegIdType</w:t>
            </w:r>
            <w:r w:rsidR="00BD094A">
              <w:rPr>
                <w:rFonts w:ascii="Sylfaen" w:hAnsi="Sylfaen"/>
                <w:sz w:val="20"/>
                <w:szCs w:val="20"/>
              </w:rPr>
              <w:t xml:space="preserve"> </w:t>
            </w:r>
            <w:r w:rsidRPr="001028EA">
              <w:rPr>
                <w:rFonts w:ascii="Sylfaen" w:hAnsi="Sylfaen"/>
                <w:sz w:val="20"/>
                <w:szCs w:val="20"/>
              </w:rPr>
              <w:t>(M.SDT.00101)</w:t>
            </w:r>
          </w:p>
          <w:p w14:paraId="19D075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D4357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8239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5DF134A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97F0009" w14:textId="77777777" w:rsidR="00BD1873" w:rsidRPr="001028EA" w:rsidRDefault="00BD1873" w:rsidP="001028EA">
            <w:pPr>
              <w:spacing w:after="120"/>
              <w:rPr>
                <w:rFonts w:ascii="Sylfaen" w:hAnsi="Sylfaen" w:cs="Sylfaen"/>
                <w:sz w:val="20"/>
                <w:szCs w:val="20"/>
              </w:rPr>
            </w:pPr>
          </w:p>
        </w:tc>
      </w:tr>
      <w:tr w:rsidR="000C5718" w:rsidRPr="001028EA" w14:paraId="66180EB9" w14:textId="77777777" w:rsidTr="00CA638A">
        <w:trPr>
          <w:jc w:val="center"/>
        </w:trPr>
        <w:tc>
          <w:tcPr>
            <w:tcW w:w="182" w:type="dxa"/>
            <w:shd w:val="clear" w:color="auto" w:fill="FFFFFF"/>
          </w:tcPr>
          <w:p w14:paraId="3AE5A28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698E7F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308B1AD"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7F94E86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7" w:type="dxa"/>
            <w:gridSpan w:val="2"/>
            <w:shd w:val="clear" w:color="auto" w:fill="FFFFFF"/>
          </w:tcPr>
          <w:p w14:paraId="0EA3A35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33" w:type="dxa"/>
            <w:gridSpan w:val="3"/>
            <w:tcBorders>
              <w:top w:val="single" w:sz="4" w:space="0" w:color="auto"/>
              <w:left w:val="single" w:sz="4" w:space="0" w:color="auto"/>
              <w:bottom w:val="single" w:sz="4" w:space="0" w:color="auto"/>
            </w:tcBorders>
            <w:shd w:val="clear" w:color="auto" w:fill="FFFFFF"/>
          </w:tcPr>
          <w:p w14:paraId="36BEF456" w14:textId="77777777" w:rsidR="00BD1873" w:rsidRPr="001028EA" w:rsidRDefault="00BD1873" w:rsidP="00BD094A">
            <w:pPr>
              <w:pStyle w:val="a0"/>
              <w:shd w:val="clear" w:color="auto" w:fill="auto"/>
              <w:tabs>
                <w:tab w:val="left" w:pos="415"/>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երկրի ծածկագիրը</w:t>
            </w:r>
          </w:p>
          <w:p w14:paraId="56B061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478654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գրանցման համարը</w:t>
            </w:r>
          </w:p>
        </w:tc>
        <w:tc>
          <w:tcPr>
            <w:tcW w:w="2007" w:type="dxa"/>
            <w:tcBorders>
              <w:top w:val="single" w:sz="4" w:space="0" w:color="auto"/>
              <w:left w:val="single" w:sz="4" w:space="0" w:color="auto"/>
              <w:bottom w:val="single" w:sz="4" w:space="0" w:color="auto"/>
            </w:tcBorders>
            <w:shd w:val="clear" w:color="auto" w:fill="FFFFFF"/>
          </w:tcPr>
          <w:p w14:paraId="0761DD7A" w14:textId="77777777" w:rsidR="00BD1873" w:rsidRPr="00BD094A" w:rsidRDefault="00BD1873" w:rsidP="001028EA">
            <w:pPr>
              <w:pStyle w:val="a0"/>
              <w:shd w:val="clear" w:color="auto" w:fill="auto"/>
              <w:spacing w:after="120" w:line="240" w:lineRule="auto"/>
              <w:rPr>
                <w:rFonts w:ascii="Sylfaen" w:hAnsi="Sylfaen" w:cs="Sylfaen"/>
                <w:sz w:val="20"/>
                <w:szCs w:val="20"/>
              </w:rPr>
            </w:pPr>
            <w:r w:rsidRPr="00BD094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507A38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csdo:UnqualifiedCountryCodeType (M.SDT.00159)</w:t>
            </w:r>
          </w:p>
          <w:p w14:paraId="7BE22C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ED0FE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22C1D33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0D0D215" w14:textId="77777777" w:rsidR="00BD1873" w:rsidRPr="001028EA" w:rsidRDefault="00BD1873" w:rsidP="001028EA">
            <w:pPr>
              <w:spacing w:after="120"/>
              <w:rPr>
                <w:rFonts w:ascii="Sylfaen" w:hAnsi="Sylfaen" w:cs="Sylfaen"/>
                <w:sz w:val="20"/>
                <w:szCs w:val="20"/>
              </w:rPr>
            </w:pPr>
          </w:p>
        </w:tc>
      </w:tr>
      <w:tr w:rsidR="000C5718" w:rsidRPr="001028EA" w14:paraId="02CF35A1" w14:textId="77777777" w:rsidTr="00CA638A">
        <w:trPr>
          <w:jc w:val="center"/>
        </w:trPr>
        <w:tc>
          <w:tcPr>
            <w:tcW w:w="182" w:type="dxa"/>
            <w:shd w:val="clear" w:color="auto" w:fill="FFFFFF"/>
          </w:tcPr>
          <w:p w14:paraId="43F9B7A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E07954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3F69830"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063949A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7" w:type="dxa"/>
            <w:gridSpan w:val="2"/>
            <w:shd w:val="clear" w:color="auto" w:fill="FFFFFF"/>
          </w:tcPr>
          <w:p w14:paraId="5ECB217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33" w:type="dxa"/>
            <w:gridSpan w:val="3"/>
            <w:tcBorders>
              <w:top w:val="single" w:sz="4" w:space="0" w:color="auto"/>
              <w:left w:val="single" w:sz="4" w:space="0" w:color="auto"/>
              <w:bottom w:val="single" w:sz="4" w:space="0" w:color="auto"/>
            </w:tcBorders>
            <w:shd w:val="clear" w:color="auto" w:fill="FFFFFF"/>
          </w:tcPr>
          <w:p w14:paraId="31CFF354" w14:textId="77777777" w:rsidR="00BD1873" w:rsidRPr="001028EA" w:rsidRDefault="00BD1873" w:rsidP="00BD094A">
            <w:pPr>
              <w:pStyle w:val="a0"/>
              <w:shd w:val="clear" w:color="auto" w:fill="auto"/>
              <w:tabs>
                <w:tab w:val="left" w:pos="405"/>
              </w:tabs>
              <w:spacing w:after="120" w:line="240" w:lineRule="auto"/>
              <w:rPr>
                <w:rFonts w:ascii="Sylfaen" w:hAnsi="Sylfaen" w:cs="Sylfaen"/>
                <w:sz w:val="20"/>
                <w:szCs w:val="20"/>
              </w:rPr>
            </w:pPr>
            <w:r w:rsidRPr="001028EA">
              <w:rPr>
                <w:rFonts w:ascii="Sylfaen" w:hAnsi="Sylfaen"/>
                <w:sz w:val="20"/>
                <w:szCs w:val="20"/>
              </w:rPr>
              <w:t>բ)</w:t>
            </w:r>
            <w:r w:rsidR="00BD094A">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11B6A5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26ED4F07" w14:textId="77777777" w:rsidR="00BD1873" w:rsidRPr="00BD094A" w:rsidRDefault="00BD1873" w:rsidP="001028EA">
            <w:pPr>
              <w:pStyle w:val="a0"/>
              <w:shd w:val="clear" w:color="auto" w:fill="auto"/>
              <w:spacing w:after="120" w:line="240" w:lineRule="auto"/>
              <w:rPr>
                <w:rFonts w:ascii="Sylfaen" w:hAnsi="Sylfaen" w:cs="Sylfaen"/>
                <w:sz w:val="20"/>
                <w:szCs w:val="20"/>
              </w:rPr>
            </w:pPr>
            <w:r w:rsidRPr="00BD094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78FD98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3DB17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71A05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C5F08A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4DB0EB0" w14:textId="77777777" w:rsidR="00BD1873" w:rsidRPr="001028EA" w:rsidRDefault="00BD1873" w:rsidP="001028EA">
            <w:pPr>
              <w:spacing w:after="120"/>
              <w:rPr>
                <w:rFonts w:ascii="Sylfaen" w:hAnsi="Sylfaen" w:cs="Sylfaen"/>
                <w:sz w:val="20"/>
                <w:szCs w:val="20"/>
              </w:rPr>
            </w:pPr>
          </w:p>
        </w:tc>
      </w:tr>
      <w:tr w:rsidR="000C5718" w:rsidRPr="001028EA" w14:paraId="4A7B1E83" w14:textId="77777777" w:rsidTr="00CA638A">
        <w:trPr>
          <w:jc w:val="center"/>
        </w:trPr>
        <w:tc>
          <w:tcPr>
            <w:tcW w:w="182" w:type="dxa"/>
            <w:shd w:val="clear" w:color="auto" w:fill="FFFFFF"/>
          </w:tcPr>
          <w:p w14:paraId="6249241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AFABF48"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08902B9"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533A5DA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0128BA66" w14:textId="77777777" w:rsidR="00BD1873" w:rsidRPr="001028EA" w:rsidRDefault="00BD1873" w:rsidP="00BD094A">
            <w:pPr>
              <w:pStyle w:val="a0"/>
              <w:shd w:val="clear" w:color="auto" w:fill="auto"/>
              <w:tabs>
                <w:tab w:val="left" w:pos="500"/>
              </w:tabs>
              <w:spacing w:after="120" w:line="240" w:lineRule="auto"/>
              <w:rPr>
                <w:rFonts w:ascii="Sylfaen" w:hAnsi="Sylfaen" w:cs="Sylfaen"/>
                <w:sz w:val="20"/>
                <w:szCs w:val="20"/>
              </w:rPr>
            </w:pPr>
            <w:r w:rsidRPr="001028EA">
              <w:rPr>
                <w:rFonts w:ascii="Sylfaen" w:hAnsi="Sylfaen"/>
                <w:sz w:val="20"/>
                <w:szCs w:val="20"/>
              </w:rPr>
              <w:t>*.4.3.</w:t>
            </w:r>
            <w:r w:rsidR="00BD094A">
              <w:rPr>
                <w:rFonts w:ascii="Sylfaen" w:hAnsi="Sylfaen"/>
                <w:sz w:val="20"/>
                <w:szCs w:val="20"/>
              </w:rPr>
              <w:tab/>
            </w:r>
            <w:r w:rsidRPr="001028EA">
              <w:rPr>
                <w:rFonts w:ascii="Sylfaen" w:hAnsi="Sylfaen"/>
                <w:sz w:val="20"/>
                <w:szCs w:val="20"/>
              </w:rPr>
              <w:t>Երկրորդ կցովի տրանսպորտային միջոցի գրանցման համարը (casdo:SecondTrailerRegId)</w:t>
            </w:r>
          </w:p>
        </w:tc>
        <w:tc>
          <w:tcPr>
            <w:tcW w:w="2851" w:type="dxa"/>
            <w:tcBorders>
              <w:top w:val="single" w:sz="4" w:space="0" w:color="auto"/>
              <w:left w:val="single" w:sz="4" w:space="0" w:color="auto"/>
              <w:bottom w:val="single" w:sz="4" w:space="0" w:color="auto"/>
            </w:tcBorders>
            <w:shd w:val="clear" w:color="auto" w:fill="FFFFFF"/>
          </w:tcPr>
          <w:p w14:paraId="12839A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կցովի տրանսպորտային միջոցի գրանցման համարը</w:t>
            </w:r>
          </w:p>
        </w:tc>
        <w:tc>
          <w:tcPr>
            <w:tcW w:w="2007" w:type="dxa"/>
            <w:tcBorders>
              <w:top w:val="single" w:sz="4" w:space="0" w:color="auto"/>
              <w:left w:val="single" w:sz="4" w:space="0" w:color="auto"/>
              <w:bottom w:val="single" w:sz="4" w:space="0" w:color="auto"/>
            </w:tcBorders>
            <w:shd w:val="clear" w:color="auto" w:fill="FFFFFF"/>
          </w:tcPr>
          <w:p w14:paraId="5DDA13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M.CA.SDE.00428</w:t>
            </w:r>
          </w:p>
        </w:tc>
        <w:tc>
          <w:tcPr>
            <w:tcW w:w="3291" w:type="dxa"/>
            <w:tcBorders>
              <w:top w:val="single" w:sz="4" w:space="0" w:color="auto"/>
              <w:left w:val="single" w:sz="4" w:space="0" w:color="auto"/>
              <w:bottom w:val="single" w:sz="4" w:space="0" w:color="auto"/>
            </w:tcBorders>
            <w:shd w:val="clear" w:color="auto" w:fill="FFFFFF"/>
            <w:vAlign w:val="center"/>
          </w:tcPr>
          <w:p w14:paraId="123429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csdo:TransportMeansRegIdType </w:t>
            </w:r>
          </w:p>
          <w:p w14:paraId="761A31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(M.SDT.00101)</w:t>
            </w:r>
          </w:p>
          <w:p w14:paraId="65F641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34ACA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75027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3918673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83CAB0E" w14:textId="77777777" w:rsidR="00BD1873" w:rsidRPr="001028EA" w:rsidRDefault="00BD1873" w:rsidP="001028EA">
            <w:pPr>
              <w:spacing w:after="120"/>
              <w:rPr>
                <w:rFonts w:ascii="Sylfaen" w:hAnsi="Sylfaen" w:cs="Sylfaen"/>
                <w:sz w:val="20"/>
                <w:szCs w:val="20"/>
              </w:rPr>
            </w:pPr>
          </w:p>
        </w:tc>
      </w:tr>
      <w:tr w:rsidR="000C5718" w:rsidRPr="001028EA" w14:paraId="7DDFFF38" w14:textId="77777777" w:rsidTr="00CA638A">
        <w:trPr>
          <w:jc w:val="center"/>
        </w:trPr>
        <w:tc>
          <w:tcPr>
            <w:tcW w:w="182" w:type="dxa"/>
            <w:shd w:val="clear" w:color="auto" w:fill="FFFFFF"/>
          </w:tcPr>
          <w:p w14:paraId="704E6D1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BBCF67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B47C955"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C03B21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5" w:type="dxa"/>
            <w:gridSpan w:val="2"/>
            <w:shd w:val="clear" w:color="auto" w:fill="FFFFFF"/>
          </w:tcPr>
          <w:p w14:paraId="74D52CF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15" w:type="dxa"/>
            <w:gridSpan w:val="3"/>
            <w:tcBorders>
              <w:top w:val="single" w:sz="4" w:space="0" w:color="auto"/>
              <w:left w:val="single" w:sz="4" w:space="0" w:color="auto"/>
              <w:bottom w:val="single" w:sz="4" w:space="0" w:color="auto"/>
            </w:tcBorders>
            <w:shd w:val="clear" w:color="auto" w:fill="FFFFFF"/>
          </w:tcPr>
          <w:p w14:paraId="312C1565" w14:textId="77777777" w:rsidR="00BD1873" w:rsidRPr="001028EA" w:rsidRDefault="00BD1873" w:rsidP="00BD094A">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երկրի ծածկագիրը</w:t>
            </w:r>
          </w:p>
          <w:p w14:paraId="033D86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6A6763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գրանցման համարը</w:t>
            </w:r>
          </w:p>
        </w:tc>
        <w:tc>
          <w:tcPr>
            <w:tcW w:w="2007" w:type="dxa"/>
            <w:tcBorders>
              <w:top w:val="single" w:sz="4" w:space="0" w:color="auto"/>
              <w:left w:val="single" w:sz="4" w:space="0" w:color="auto"/>
              <w:bottom w:val="single" w:sz="4" w:space="0" w:color="auto"/>
            </w:tcBorders>
            <w:shd w:val="clear" w:color="auto" w:fill="FFFFFF"/>
          </w:tcPr>
          <w:p w14:paraId="1B5CE5E6" w14:textId="77777777" w:rsidR="00BD1873" w:rsidRPr="00BD094A" w:rsidRDefault="00BD1873" w:rsidP="001028EA">
            <w:pPr>
              <w:pStyle w:val="a0"/>
              <w:shd w:val="clear" w:color="auto" w:fill="auto"/>
              <w:spacing w:after="120" w:line="240" w:lineRule="auto"/>
              <w:rPr>
                <w:rFonts w:ascii="Sylfaen" w:hAnsi="Sylfaen" w:cs="Sylfaen"/>
                <w:sz w:val="20"/>
                <w:szCs w:val="20"/>
              </w:rPr>
            </w:pPr>
            <w:r w:rsidRPr="00BD094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55EC68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csdo:UnqualifiedCountryCodeТуре (М.SDT.00159) Երկրի երկտառ ծածկագրի արժեքը՝ այն տեղեկագրքին (դասակարգչին) </w:t>
            </w:r>
            <w:r w:rsidRPr="001028EA">
              <w:rPr>
                <w:rFonts w:ascii="Sylfaen" w:hAnsi="Sylfaen"/>
                <w:sz w:val="20"/>
                <w:szCs w:val="20"/>
              </w:rPr>
              <w:lastRenderedPageBreak/>
              <w:t>համապատասխան, որի նույնականացուցիչը սահմանված է «Տեղեկագրքի (դասակարգչի) նույնականացուցիչը» ատրիբուտում:</w:t>
            </w:r>
          </w:p>
          <w:p w14:paraId="69765A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7C8834C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05DE9D3" w14:textId="77777777" w:rsidR="00BD1873" w:rsidRPr="001028EA" w:rsidRDefault="00BD1873" w:rsidP="001028EA">
            <w:pPr>
              <w:spacing w:after="120"/>
              <w:rPr>
                <w:rFonts w:ascii="Sylfaen" w:hAnsi="Sylfaen" w:cs="Sylfaen"/>
                <w:sz w:val="20"/>
                <w:szCs w:val="20"/>
              </w:rPr>
            </w:pPr>
          </w:p>
        </w:tc>
      </w:tr>
      <w:tr w:rsidR="000C5718" w:rsidRPr="001028EA" w14:paraId="29DECF45" w14:textId="77777777" w:rsidTr="00CA638A">
        <w:trPr>
          <w:jc w:val="center"/>
        </w:trPr>
        <w:tc>
          <w:tcPr>
            <w:tcW w:w="182" w:type="dxa"/>
            <w:shd w:val="clear" w:color="auto" w:fill="FFFFFF"/>
          </w:tcPr>
          <w:p w14:paraId="154EF0B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0749F21"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5096CE2"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5A3074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5" w:type="dxa"/>
            <w:gridSpan w:val="2"/>
            <w:shd w:val="clear" w:color="auto" w:fill="FFFFFF"/>
          </w:tcPr>
          <w:p w14:paraId="4A5AD4D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15" w:type="dxa"/>
            <w:gridSpan w:val="3"/>
            <w:tcBorders>
              <w:top w:val="single" w:sz="4" w:space="0" w:color="auto"/>
              <w:left w:val="single" w:sz="4" w:space="0" w:color="auto"/>
              <w:bottom w:val="single" w:sz="4" w:space="0" w:color="auto"/>
            </w:tcBorders>
            <w:shd w:val="clear" w:color="auto" w:fill="FFFFFF"/>
          </w:tcPr>
          <w:p w14:paraId="19A4B9E4" w14:textId="77777777" w:rsidR="00BD1873" w:rsidRPr="001028EA" w:rsidRDefault="00BD1873" w:rsidP="00BD094A">
            <w:pPr>
              <w:pStyle w:val="a0"/>
              <w:shd w:val="clear" w:color="auto" w:fill="auto"/>
              <w:tabs>
                <w:tab w:val="left" w:pos="367"/>
              </w:tabs>
              <w:spacing w:after="120" w:line="240" w:lineRule="auto"/>
              <w:rPr>
                <w:rFonts w:ascii="Sylfaen" w:hAnsi="Sylfaen" w:cs="Sylfaen"/>
                <w:sz w:val="20"/>
                <w:szCs w:val="20"/>
              </w:rPr>
            </w:pPr>
            <w:r w:rsidRPr="001028EA">
              <w:rPr>
                <w:rFonts w:ascii="Sylfaen" w:hAnsi="Sylfaen"/>
                <w:sz w:val="20"/>
                <w:szCs w:val="20"/>
              </w:rPr>
              <w:t>բ)</w:t>
            </w:r>
            <w:r w:rsidR="00BD094A">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5F7C1B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373C7AA7" w14:textId="77777777" w:rsidR="00BD1873" w:rsidRPr="00BD094A" w:rsidRDefault="00BD1873" w:rsidP="001028EA">
            <w:pPr>
              <w:pStyle w:val="a0"/>
              <w:shd w:val="clear" w:color="auto" w:fill="auto"/>
              <w:spacing w:after="120" w:line="240" w:lineRule="auto"/>
              <w:rPr>
                <w:rFonts w:ascii="Sylfaen" w:hAnsi="Sylfaen" w:cs="Sylfaen"/>
                <w:sz w:val="20"/>
                <w:szCs w:val="20"/>
              </w:rPr>
            </w:pPr>
            <w:r w:rsidRPr="00BD094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263A34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20F52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0E1D5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2C21ED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C259C02" w14:textId="77777777" w:rsidR="00BD1873" w:rsidRPr="001028EA" w:rsidRDefault="00BD1873" w:rsidP="001028EA">
            <w:pPr>
              <w:spacing w:after="120"/>
              <w:rPr>
                <w:rFonts w:ascii="Sylfaen" w:hAnsi="Sylfaen" w:cs="Sylfaen"/>
                <w:sz w:val="20"/>
                <w:szCs w:val="20"/>
              </w:rPr>
            </w:pPr>
          </w:p>
        </w:tc>
      </w:tr>
      <w:tr w:rsidR="000C5718" w:rsidRPr="001028EA" w14:paraId="6F21FEEC" w14:textId="77777777" w:rsidTr="00CA638A">
        <w:trPr>
          <w:jc w:val="center"/>
        </w:trPr>
        <w:tc>
          <w:tcPr>
            <w:tcW w:w="182" w:type="dxa"/>
            <w:shd w:val="clear" w:color="auto" w:fill="FFFFFF"/>
          </w:tcPr>
          <w:p w14:paraId="63C25C0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251BA89"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46DD784"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04F189D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4141E15C" w14:textId="77777777" w:rsidR="00BD1873" w:rsidRPr="001028EA" w:rsidRDefault="00BD1873" w:rsidP="00BD094A">
            <w:pPr>
              <w:pStyle w:val="a0"/>
              <w:shd w:val="clear" w:color="auto" w:fill="auto"/>
              <w:tabs>
                <w:tab w:val="left" w:pos="550"/>
              </w:tabs>
              <w:spacing w:after="120" w:line="240" w:lineRule="auto"/>
              <w:rPr>
                <w:rFonts w:ascii="Sylfaen" w:hAnsi="Sylfaen" w:cs="Sylfaen"/>
                <w:sz w:val="20"/>
                <w:szCs w:val="20"/>
              </w:rPr>
            </w:pPr>
            <w:r w:rsidRPr="001028EA">
              <w:rPr>
                <w:rFonts w:ascii="Sylfaen" w:hAnsi="Sylfaen"/>
                <w:sz w:val="20"/>
                <w:szCs w:val="20"/>
              </w:rPr>
              <w:t>*.4.4.</w:t>
            </w:r>
            <w:r w:rsidR="00BD094A">
              <w:rPr>
                <w:rFonts w:ascii="Sylfaen" w:hAnsi="Sylfaen"/>
                <w:sz w:val="20"/>
                <w:szCs w:val="20"/>
              </w:rPr>
              <w:tab/>
            </w:r>
            <w:r w:rsidRPr="001028EA">
              <w:rPr>
                <w:rFonts w:ascii="Sylfaen" w:hAnsi="Sylfaen"/>
                <w:sz w:val="20"/>
                <w:szCs w:val="20"/>
              </w:rPr>
              <w:t>Փաստաթղթի համարը</w:t>
            </w:r>
          </w:p>
          <w:p w14:paraId="176F61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(csdo:DocId)</w:t>
            </w:r>
          </w:p>
        </w:tc>
        <w:tc>
          <w:tcPr>
            <w:tcW w:w="2851" w:type="dxa"/>
            <w:tcBorders>
              <w:top w:val="single" w:sz="4" w:space="0" w:color="auto"/>
              <w:left w:val="single" w:sz="4" w:space="0" w:color="auto"/>
              <w:bottom w:val="single" w:sz="4" w:space="0" w:color="auto"/>
            </w:tcBorders>
            <w:shd w:val="clear" w:color="auto" w:fill="FFFFFF"/>
          </w:tcPr>
          <w:p w14:paraId="270079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գրանցման վկայականի համարը</w:t>
            </w:r>
          </w:p>
        </w:tc>
        <w:tc>
          <w:tcPr>
            <w:tcW w:w="2007" w:type="dxa"/>
            <w:tcBorders>
              <w:top w:val="single" w:sz="4" w:space="0" w:color="auto"/>
              <w:left w:val="single" w:sz="4" w:space="0" w:color="auto"/>
              <w:bottom w:val="single" w:sz="4" w:space="0" w:color="auto"/>
            </w:tcBorders>
            <w:shd w:val="clear" w:color="auto" w:fill="FFFFFF"/>
          </w:tcPr>
          <w:p w14:paraId="58490A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291" w:type="dxa"/>
            <w:tcBorders>
              <w:top w:val="single" w:sz="4" w:space="0" w:color="auto"/>
              <w:left w:val="single" w:sz="4" w:space="0" w:color="auto"/>
              <w:bottom w:val="single" w:sz="4" w:space="0" w:color="auto"/>
            </w:tcBorders>
            <w:shd w:val="clear" w:color="auto" w:fill="FFFFFF"/>
            <w:vAlign w:val="center"/>
          </w:tcPr>
          <w:p w14:paraId="052518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7B2BFF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1E3FB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022E619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861E885" w14:textId="77777777" w:rsidR="00BD1873" w:rsidRPr="001028EA" w:rsidRDefault="00BD1873" w:rsidP="001028EA">
            <w:pPr>
              <w:spacing w:after="120"/>
              <w:rPr>
                <w:rFonts w:ascii="Sylfaen" w:hAnsi="Sylfaen" w:cs="Sylfaen"/>
                <w:sz w:val="20"/>
                <w:szCs w:val="20"/>
              </w:rPr>
            </w:pPr>
          </w:p>
        </w:tc>
      </w:tr>
      <w:tr w:rsidR="000C5718" w:rsidRPr="001028EA" w14:paraId="3D127927" w14:textId="77777777" w:rsidTr="00CA638A">
        <w:trPr>
          <w:jc w:val="center"/>
        </w:trPr>
        <w:tc>
          <w:tcPr>
            <w:tcW w:w="182" w:type="dxa"/>
            <w:shd w:val="clear" w:color="auto" w:fill="FFFFFF"/>
          </w:tcPr>
          <w:p w14:paraId="063D94F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38819C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7529A0D"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56ECB0A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5140C40A" w14:textId="77777777" w:rsidR="00BD1873" w:rsidRPr="001028EA" w:rsidRDefault="00BD1873" w:rsidP="00BD094A">
            <w:pPr>
              <w:pStyle w:val="a0"/>
              <w:shd w:val="clear" w:color="auto" w:fill="auto"/>
              <w:tabs>
                <w:tab w:val="left" w:pos="580"/>
              </w:tabs>
              <w:spacing w:after="120" w:line="240" w:lineRule="auto"/>
              <w:rPr>
                <w:rFonts w:ascii="Sylfaen" w:hAnsi="Sylfaen" w:cs="Sylfaen"/>
                <w:sz w:val="20"/>
                <w:szCs w:val="20"/>
              </w:rPr>
            </w:pPr>
            <w:r w:rsidRPr="001028EA">
              <w:rPr>
                <w:rFonts w:ascii="Sylfaen" w:hAnsi="Sylfaen"/>
                <w:sz w:val="20"/>
                <w:szCs w:val="20"/>
              </w:rPr>
              <w:t>*.4.5.</w:t>
            </w:r>
            <w:r w:rsidR="00BD094A">
              <w:rPr>
                <w:rFonts w:ascii="Sylfaen" w:hAnsi="Sylfaen"/>
                <w:sz w:val="20"/>
                <w:szCs w:val="20"/>
              </w:rPr>
              <w:tab/>
            </w:r>
            <w:r w:rsidRPr="001028EA">
              <w:rPr>
                <w:rFonts w:ascii="Sylfaen" w:hAnsi="Sylfaen"/>
                <w:sz w:val="20"/>
                <w:szCs w:val="20"/>
              </w:rPr>
              <w:t>Տրանսպորտային միջոցի նույնականացման համարը</w:t>
            </w:r>
          </w:p>
          <w:p w14:paraId="3CAD8C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(csdo:VehicleId)</w:t>
            </w:r>
          </w:p>
        </w:tc>
        <w:tc>
          <w:tcPr>
            <w:tcW w:w="2851" w:type="dxa"/>
            <w:tcBorders>
              <w:top w:val="single" w:sz="4" w:space="0" w:color="auto"/>
              <w:left w:val="single" w:sz="4" w:space="0" w:color="auto"/>
              <w:bottom w:val="single" w:sz="4" w:space="0" w:color="auto"/>
            </w:tcBorders>
            <w:shd w:val="clear" w:color="auto" w:fill="FFFFFF"/>
            <w:vAlign w:val="center"/>
          </w:tcPr>
          <w:p w14:paraId="68EB2E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արտադրողի կողմից տրված՝ տրանսպորտային միջոցի (տրանսպորտային միջոցի, ինքնագնաց մեքենայի հենասարքի) 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216B57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М.SDЕ.00212</w:t>
            </w:r>
          </w:p>
        </w:tc>
        <w:tc>
          <w:tcPr>
            <w:tcW w:w="3291" w:type="dxa"/>
            <w:tcBorders>
              <w:top w:val="single" w:sz="4" w:space="0" w:color="auto"/>
              <w:left w:val="single" w:sz="4" w:space="0" w:color="auto"/>
              <w:bottom w:val="single" w:sz="4" w:space="0" w:color="auto"/>
            </w:tcBorders>
            <w:shd w:val="clear" w:color="auto" w:fill="FFFFFF"/>
          </w:tcPr>
          <w:p w14:paraId="2E0D83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csdo:VehicleIdType</w:t>
            </w:r>
            <w:r w:rsidR="001A2725" w:rsidRPr="00A96619">
              <w:rPr>
                <w:rFonts w:ascii="Sylfaen" w:hAnsi="Sylfaen"/>
                <w:sz w:val="20"/>
                <w:szCs w:val="20"/>
              </w:rPr>
              <w:t xml:space="preserve"> </w:t>
            </w:r>
            <w:r w:rsidRPr="001028EA">
              <w:rPr>
                <w:rFonts w:ascii="Sylfaen" w:hAnsi="Sylfaen"/>
                <w:sz w:val="20"/>
                <w:szCs w:val="20"/>
              </w:rPr>
              <w:t>(M.SDT.00161)</w:t>
            </w:r>
          </w:p>
          <w:p w14:paraId="578307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8C69B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64926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4F5A509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6D178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0C5718" w:rsidRPr="001028EA" w14:paraId="34156D90" w14:textId="77777777" w:rsidTr="00CA638A">
        <w:trPr>
          <w:jc w:val="center"/>
        </w:trPr>
        <w:tc>
          <w:tcPr>
            <w:tcW w:w="182" w:type="dxa"/>
            <w:shd w:val="clear" w:color="auto" w:fill="FFFFFF"/>
          </w:tcPr>
          <w:p w14:paraId="08BE9C5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3819BC4"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E416AF8"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5EB191D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5D34FF15" w14:textId="77777777" w:rsidR="00BD1873" w:rsidRPr="001028EA" w:rsidRDefault="00BD1873" w:rsidP="00BD094A">
            <w:pPr>
              <w:pStyle w:val="a0"/>
              <w:shd w:val="clear" w:color="auto" w:fill="auto"/>
              <w:tabs>
                <w:tab w:val="left" w:pos="470"/>
              </w:tabs>
              <w:spacing w:after="120" w:line="240" w:lineRule="auto"/>
              <w:rPr>
                <w:rFonts w:ascii="Sylfaen" w:hAnsi="Sylfaen" w:cs="Sylfaen"/>
                <w:sz w:val="20"/>
                <w:szCs w:val="20"/>
              </w:rPr>
            </w:pPr>
            <w:r w:rsidRPr="001028EA">
              <w:rPr>
                <w:rFonts w:ascii="Sylfaen" w:hAnsi="Sylfaen"/>
                <w:sz w:val="20"/>
                <w:szCs w:val="20"/>
              </w:rPr>
              <w:t>*.4.6.</w:t>
            </w:r>
            <w:r w:rsidR="00BD094A">
              <w:rPr>
                <w:rFonts w:ascii="Sylfaen" w:hAnsi="Sylfaen"/>
                <w:sz w:val="20"/>
                <w:szCs w:val="20"/>
              </w:rPr>
              <w:tab/>
            </w:r>
            <w:r w:rsidRPr="001028EA">
              <w:rPr>
                <w:rFonts w:ascii="Sylfaen" w:hAnsi="Sylfaen"/>
                <w:sz w:val="20"/>
                <w:szCs w:val="20"/>
              </w:rPr>
              <w:t>Միջազգային փոխադրման տրանսպորտային միջոցի տեսակի ծածկագիրը (casdo:TransportTypeCode)</w:t>
            </w:r>
          </w:p>
        </w:tc>
        <w:tc>
          <w:tcPr>
            <w:tcW w:w="2851" w:type="dxa"/>
            <w:tcBorders>
              <w:top w:val="single" w:sz="4" w:space="0" w:color="auto"/>
              <w:left w:val="single" w:sz="4" w:space="0" w:color="auto"/>
              <w:bottom w:val="single" w:sz="4" w:space="0" w:color="auto"/>
            </w:tcBorders>
            <w:shd w:val="clear" w:color="auto" w:fill="FFFFFF"/>
          </w:tcPr>
          <w:p w14:paraId="552AAC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13735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M.CA.SDE.00371</w:t>
            </w:r>
          </w:p>
        </w:tc>
        <w:tc>
          <w:tcPr>
            <w:tcW w:w="3291" w:type="dxa"/>
            <w:tcBorders>
              <w:top w:val="single" w:sz="4" w:space="0" w:color="auto"/>
              <w:left w:val="single" w:sz="4" w:space="0" w:color="auto"/>
              <w:bottom w:val="single" w:sz="4" w:space="0" w:color="auto"/>
            </w:tcBorders>
            <w:shd w:val="clear" w:color="auto" w:fill="FFFFFF"/>
          </w:tcPr>
          <w:p w14:paraId="1E0433E6"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casdo:TransportTypeCodeType (M.CA.SDT.00205)</w:t>
            </w:r>
          </w:p>
          <w:p w14:paraId="2247B421"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Միջազգային փոխադրման տրանսպորտային միջոցի տեսակի </w:t>
            </w:r>
            <w:r w:rsidRPr="001028EA">
              <w:rPr>
                <w:rFonts w:ascii="Sylfaen" w:hAnsi="Sylfaen"/>
                <w:sz w:val="20"/>
                <w:szCs w:val="20"/>
              </w:rPr>
              <w:lastRenderedPageBreak/>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3D62AF5"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\d{3}</w:t>
            </w:r>
          </w:p>
        </w:tc>
        <w:tc>
          <w:tcPr>
            <w:tcW w:w="639" w:type="dxa"/>
            <w:tcBorders>
              <w:top w:val="single" w:sz="4" w:space="0" w:color="auto"/>
              <w:left w:val="single" w:sz="4" w:space="0" w:color="auto"/>
              <w:bottom w:val="single" w:sz="4" w:space="0" w:color="auto"/>
            </w:tcBorders>
            <w:shd w:val="clear" w:color="auto" w:fill="FFFFFF"/>
          </w:tcPr>
          <w:p w14:paraId="3A3AD21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D9ABB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0C5718" w:rsidRPr="001028EA" w14:paraId="1618BCE1" w14:textId="77777777" w:rsidTr="00CA638A">
        <w:trPr>
          <w:jc w:val="center"/>
        </w:trPr>
        <w:tc>
          <w:tcPr>
            <w:tcW w:w="182" w:type="dxa"/>
            <w:shd w:val="clear" w:color="auto" w:fill="FFFFFF"/>
          </w:tcPr>
          <w:p w14:paraId="3518F7D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9E9CF3A"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9BF93CD"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0595EE0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5" w:type="dxa"/>
            <w:gridSpan w:val="2"/>
            <w:shd w:val="clear" w:color="auto" w:fill="FFFFFF"/>
          </w:tcPr>
          <w:p w14:paraId="63D8374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05" w:type="dxa"/>
            <w:gridSpan w:val="3"/>
            <w:tcBorders>
              <w:top w:val="single" w:sz="4" w:space="0" w:color="auto"/>
              <w:left w:val="single" w:sz="4" w:space="0" w:color="auto"/>
              <w:bottom w:val="single" w:sz="4" w:space="0" w:color="auto"/>
            </w:tcBorders>
            <w:shd w:val="clear" w:color="auto" w:fill="FFFFFF"/>
          </w:tcPr>
          <w:p w14:paraId="78CCE731" w14:textId="77777777" w:rsidR="00BD1873" w:rsidRPr="001028EA" w:rsidRDefault="00BD1873" w:rsidP="00BD094A">
            <w:pPr>
              <w:pStyle w:val="a0"/>
              <w:shd w:val="clear" w:color="auto" w:fill="auto"/>
              <w:tabs>
                <w:tab w:val="left" w:pos="346"/>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67CE4B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703500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3C5BED11"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DA273A1"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C3AA1C8"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005D5BA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189137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«Միջազգային փոխադրման տրանսպորտային միջոցի տեսակի ծածկագիրը (casdo:TransportTypeCode)» վավերապայմանը լրացնելու դեպքում ատրիբուտը պետք է պարունակի «2024» արժեքը</w:t>
            </w:r>
          </w:p>
        </w:tc>
      </w:tr>
      <w:tr w:rsidR="000C5718" w:rsidRPr="001028EA" w14:paraId="1598153D" w14:textId="77777777" w:rsidTr="00CA638A">
        <w:trPr>
          <w:jc w:val="center"/>
        </w:trPr>
        <w:tc>
          <w:tcPr>
            <w:tcW w:w="182" w:type="dxa"/>
            <w:shd w:val="clear" w:color="auto" w:fill="FFFFFF"/>
          </w:tcPr>
          <w:p w14:paraId="4E12D04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2CDC75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B65F8F9"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420D5F8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16163CEC" w14:textId="77777777" w:rsidR="00BD1873" w:rsidRPr="001028EA" w:rsidRDefault="00BD1873" w:rsidP="00BD094A">
            <w:pPr>
              <w:pStyle w:val="a0"/>
              <w:shd w:val="clear" w:color="auto" w:fill="auto"/>
              <w:tabs>
                <w:tab w:val="left" w:pos="470"/>
              </w:tabs>
              <w:spacing w:after="120" w:line="240" w:lineRule="auto"/>
              <w:rPr>
                <w:rFonts w:ascii="Sylfaen" w:hAnsi="Sylfaen" w:cs="Sylfaen"/>
                <w:sz w:val="20"/>
                <w:szCs w:val="20"/>
              </w:rPr>
            </w:pPr>
            <w:r w:rsidRPr="001028EA">
              <w:rPr>
                <w:rFonts w:ascii="Sylfaen" w:hAnsi="Sylfaen"/>
                <w:sz w:val="20"/>
                <w:szCs w:val="20"/>
              </w:rPr>
              <w:t>*.4.7.</w:t>
            </w:r>
            <w:r w:rsidR="00BD094A">
              <w:rPr>
                <w:rFonts w:ascii="Sylfaen" w:hAnsi="Sylfaen"/>
                <w:sz w:val="20"/>
                <w:szCs w:val="20"/>
              </w:rPr>
              <w:tab/>
            </w:r>
            <w:r w:rsidRPr="001028EA">
              <w:rPr>
                <w:rFonts w:ascii="Sylfaen" w:hAnsi="Sylfaen"/>
                <w:sz w:val="20"/>
                <w:szCs w:val="20"/>
              </w:rPr>
              <w:t>Տրանսպորտային միջոցի մակնիշի ծածկագիրը (csdo:VehicleMakeCode)</w:t>
            </w:r>
          </w:p>
        </w:tc>
        <w:tc>
          <w:tcPr>
            <w:tcW w:w="2851" w:type="dxa"/>
            <w:tcBorders>
              <w:top w:val="single" w:sz="4" w:space="0" w:color="auto"/>
              <w:left w:val="single" w:sz="4" w:space="0" w:color="auto"/>
              <w:bottom w:val="single" w:sz="4" w:space="0" w:color="auto"/>
            </w:tcBorders>
            <w:shd w:val="clear" w:color="auto" w:fill="FFFFFF"/>
          </w:tcPr>
          <w:p w14:paraId="6E2BE7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մակնիշի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256780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M.SDE.00303</w:t>
            </w:r>
          </w:p>
        </w:tc>
        <w:tc>
          <w:tcPr>
            <w:tcW w:w="3291" w:type="dxa"/>
            <w:tcBorders>
              <w:top w:val="single" w:sz="4" w:space="0" w:color="auto"/>
              <w:left w:val="single" w:sz="4" w:space="0" w:color="auto"/>
              <w:bottom w:val="single" w:sz="4" w:space="0" w:color="auto"/>
            </w:tcBorders>
            <w:shd w:val="clear" w:color="auto" w:fill="FFFFFF"/>
          </w:tcPr>
          <w:p w14:paraId="0EA86CEF" w14:textId="77777777" w:rsidR="00BD1873" w:rsidRPr="001028EA" w:rsidRDefault="00BD1873" w:rsidP="00BD094A">
            <w:pPr>
              <w:pStyle w:val="a0"/>
              <w:shd w:val="clear" w:color="auto" w:fill="auto"/>
              <w:spacing w:after="120" w:line="240" w:lineRule="auto"/>
              <w:rPr>
                <w:rFonts w:ascii="Sylfaen" w:hAnsi="Sylfaen" w:cs="Sylfaen"/>
                <w:color w:val="000000" w:themeColor="text1"/>
                <w:sz w:val="20"/>
                <w:szCs w:val="20"/>
              </w:rPr>
            </w:pPr>
            <w:r w:rsidRPr="001028EA">
              <w:rPr>
                <w:rFonts w:ascii="Sylfaen" w:hAnsi="Sylfaen"/>
                <w:color w:val="000000" w:themeColor="text1"/>
                <w:sz w:val="20"/>
                <w:szCs w:val="20"/>
              </w:rPr>
              <w:t xml:space="preserve">csdo:VehicleMakeCodeТуре </w:t>
            </w:r>
          </w:p>
          <w:p w14:paraId="6E67CA1D"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(М.SDT.00203)</w:t>
            </w:r>
          </w:p>
          <w:p w14:paraId="1EC1AAB5"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Ճանապարհային տրանսպորտային միջոցի մակնիշի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6BE9216"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\d{3}</w:t>
            </w:r>
          </w:p>
        </w:tc>
        <w:tc>
          <w:tcPr>
            <w:tcW w:w="639" w:type="dxa"/>
            <w:tcBorders>
              <w:top w:val="single" w:sz="4" w:space="0" w:color="auto"/>
              <w:left w:val="single" w:sz="4" w:space="0" w:color="auto"/>
              <w:bottom w:val="single" w:sz="4" w:space="0" w:color="auto"/>
            </w:tcBorders>
            <w:shd w:val="clear" w:color="auto" w:fill="FFFFFF"/>
          </w:tcPr>
          <w:p w14:paraId="57F70F8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C1BE7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0C5718" w:rsidRPr="001028EA" w14:paraId="4C6C5C1C" w14:textId="77777777" w:rsidTr="00CA638A">
        <w:trPr>
          <w:jc w:val="center"/>
        </w:trPr>
        <w:tc>
          <w:tcPr>
            <w:tcW w:w="182" w:type="dxa"/>
            <w:shd w:val="clear" w:color="auto" w:fill="FFFFFF"/>
          </w:tcPr>
          <w:p w14:paraId="06738B5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9B6768F"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7EF0486"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778D417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5" w:type="dxa"/>
            <w:gridSpan w:val="2"/>
            <w:shd w:val="clear" w:color="auto" w:fill="FFFFFF"/>
          </w:tcPr>
          <w:p w14:paraId="0115B30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15" w:type="dxa"/>
            <w:gridSpan w:val="3"/>
            <w:tcBorders>
              <w:top w:val="single" w:sz="4" w:space="0" w:color="auto"/>
              <w:left w:val="single" w:sz="4" w:space="0" w:color="auto"/>
              <w:bottom w:val="single" w:sz="4" w:space="0" w:color="auto"/>
            </w:tcBorders>
            <w:shd w:val="clear" w:color="auto" w:fill="FFFFFF"/>
          </w:tcPr>
          <w:p w14:paraId="3881AE98" w14:textId="77777777" w:rsidR="00BD1873" w:rsidRPr="001028EA" w:rsidRDefault="00BD1873" w:rsidP="00BD094A">
            <w:pPr>
              <w:pStyle w:val="a0"/>
              <w:shd w:val="clear" w:color="auto" w:fill="auto"/>
              <w:tabs>
                <w:tab w:val="left" w:pos="357"/>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 xml:space="preserve">տեղեկագրքի </w:t>
            </w:r>
            <w:r w:rsidRPr="001028EA">
              <w:rPr>
                <w:rFonts w:ascii="Sylfaen" w:hAnsi="Sylfaen"/>
                <w:sz w:val="20"/>
                <w:szCs w:val="20"/>
              </w:rPr>
              <w:lastRenderedPageBreak/>
              <w:t>(դասակարգչի)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6213C6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այն տեղեկագրքի </w:t>
            </w:r>
            <w:r w:rsidRPr="001028EA">
              <w:rPr>
                <w:rFonts w:ascii="Sylfaen" w:hAnsi="Sylfaen"/>
                <w:sz w:val="20"/>
                <w:szCs w:val="20"/>
              </w:rPr>
              <w:lastRenderedPageBreak/>
              <w:t>(դասակարգչի)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2BB8B3E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lastRenderedPageBreak/>
              <w:t>–</w:t>
            </w:r>
          </w:p>
        </w:tc>
        <w:tc>
          <w:tcPr>
            <w:tcW w:w="3291" w:type="dxa"/>
            <w:tcBorders>
              <w:top w:val="single" w:sz="4" w:space="0" w:color="auto"/>
              <w:left w:val="single" w:sz="4" w:space="0" w:color="auto"/>
              <w:bottom w:val="single" w:sz="4" w:space="0" w:color="auto"/>
            </w:tcBorders>
            <w:shd w:val="clear" w:color="auto" w:fill="FFFFFF"/>
          </w:tcPr>
          <w:p w14:paraId="67DAB0CF"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csdo:ReferenceDataIdType </w:t>
            </w:r>
            <w:r w:rsidRPr="001028EA">
              <w:rPr>
                <w:rFonts w:ascii="Sylfaen" w:hAnsi="Sylfaen"/>
                <w:sz w:val="20"/>
                <w:szCs w:val="20"/>
              </w:rPr>
              <w:lastRenderedPageBreak/>
              <w:t>(M.SDT.00091) Պայմանանշանների նորմալացված տողը։</w:t>
            </w:r>
          </w:p>
          <w:p w14:paraId="4BBDD3C2"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C719C28"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D808CD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07A7D3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«Տրանսպորտային միջոցի </w:t>
            </w:r>
            <w:r w:rsidRPr="001028EA">
              <w:rPr>
                <w:rFonts w:ascii="Sylfaen" w:hAnsi="Sylfaen"/>
                <w:sz w:val="20"/>
                <w:szCs w:val="20"/>
              </w:rPr>
              <w:lastRenderedPageBreak/>
              <w:t>մակնիշի ծածկագիրը (csdo:VehicleMakeCode)» վավերապայմանը լրացնելու դեպքում ատրիբուտը պետք է պարունակի «2025» արժեքը</w:t>
            </w:r>
          </w:p>
        </w:tc>
      </w:tr>
      <w:tr w:rsidR="000C5718" w:rsidRPr="001028EA" w14:paraId="4F272773" w14:textId="77777777" w:rsidTr="00CA638A">
        <w:trPr>
          <w:jc w:val="center"/>
        </w:trPr>
        <w:tc>
          <w:tcPr>
            <w:tcW w:w="182" w:type="dxa"/>
            <w:shd w:val="clear" w:color="auto" w:fill="FFFFFF"/>
          </w:tcPr>
          <w:p w14:paraId="7416705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BE1A9F5"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B41CD62"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6670F6F9" w14:textId="77777777" w:rsidR="00BD1873" w:rsidRPr="001028EA" w:rsidRDefault="00BD1873" w:rsidP="00BD094A">
            <w:pPr>
              <w:pStyle w:val="a0"/>
              <w:shd w:val="clear" w:color="auto" w:fill="auto"/>
              <w:tabs>
                <w:tab w:val="left" w:pos="388"/>
              </w:tabs>
              <w:spacing w:after="120" w:line="240" w:lineRule="auto"/>
              <w:rPr>
                <w:rFonts w:ascii="Sylfaen" w:hAnsi="Sylfaen" w:cs="Sylfaen"/>
                <w:sz w:val="20"/>
                <w:szCs w:val="20"/>
              </w:rPr>
            </w:pPr>
            <w:r w:rsidRPr="001028EA">
              <w:rPr>
                <w:rFonts w:ascii="Sylfaen" w:hAnsi="Sylfaen"/>
                <w:sz w:val="20"/>
                <w:szCs w:val="20"/>
              </w:rPr>
              <w:t>*.5.</w:t>
            </w:r>
            <w:r w:rsidR="00BD094A">
              <w:rPr>
                <w:rFonts w:ascii="Sylfaen" w:hAnsi="Sylfaen"/>
                <w:sz w:val="20"/>
                <w:szCs w:val="20"/>
              </w:rPr>
              <w:tab/>
            </w:r>
            <w:r w:rsidRPr="001028EA">
              <w:rPr>
                <w:rFonts w:ascii="Sylfaen" w:hAnsi="Sylfaen"/>
                <w:sz w:val="20"/>
                <w:szCs w:val="20"/>
              </w:rPr>
              <w:t>Տրանսպորտային փոխադրման եղանակի ծածկագիրը (casdo:ConveyanceMethodCode)</w:t>
            </w:r>
          </w:p>
        </w:tc>
        <w:tc>
          <w:tcPr>
            <w:tcW w:w="2851" w:type="dxa"/>
            <w:tcBorders>
              <w:top w:val="single" w:sz="4" w:space="0" w:color="auto"/>
              <w:left w:val="single" w:sz="4" w:space="0" w:color="auto"/>
            </w:tcBorders>
            <w:shd w:val="clear" w:color="auto" w:fill="FFFFFF"/>
          </w:tcPr>
          <w:p w14:paraId="16BFAE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տրանսպորտային փոխադրման եղանակի ծածկագրային նշագիրը</w:t>
            </w:r>
          </w:p>
        </w:tc>
        <w:tc>
          <w:tcPr>
            <w:tcW w:w="2007" w:type="dxa"/>
            <w:tcBorders>
              <w:top w:val="single" w:sz="4" w:space="0" w:color="auto"/>
              <w:left w:val="single" w:sz="4" w:space="0" w:color="auto"/>
            </w:tcBorders>
            <w:shd w:val="clear" w:color="auto" w:fill="FFFFFF"/>
          </w:tcPr>
          <w:p w14:paraId="52969B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M.CA.SDE.00141</w:t>
            </w:r>
          </w:p>
        </w:tc>
        <w:tc>
          <w:tcPr>
            <w:tcW w:w="3291" w:type="dxa"/>
            <w:tcBorders>
              <w:top w:val="single" w:sz="4" w:space="0" w:color="auto"/>
              <w:left w:val="single" w:sz="4" w:space="0" w:color="auto"/>
            </w:tcBorders>
            <w:shd w:val="clear" w:color="auto" w:fill="FFFFFF"/>
          </w:tcPr>
          <w:p w14:paraId="76D1A0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csdo:Code1Type (M.SDT.00169) Պայմանանշանների նորմալացված տողը։</w:t>
            </w:r>
          </w:p>
          <w:p w14:paraId="63120C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39" w:type="dxa"/>
            <w:tcBorders>
              <w:top w:val="single" w:sz="4" w:space="0" w:color="auto"/>
              <w:left w:val="single" w:sz="4" w:space="0" w:color="auto"/>
            </w:tcBorders>
            <w:shd w:val="clear" w:color="auto" w:fill="FFFFFF"/>
          </w:tcPr>
          <w:p w14:paraId="4676371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402BFD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հետեւյալ արժեքներից մեկը՝</w:t>
            </w:r>
          </w:p>
          <w:p w14:paraId="72A4BA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 գազամուղ.</w:t>
            </w:r>
          </w:p>
          <w:p w14:paraId="3488EE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 նավթամուղ.</w:t>
            </w:r>
          </w:p>
          <w:p w14:paraId="043F17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3՝ նավթամթերքամուղ.</w:t>
            </w:r>
          </w:p>
          <w:p w14:paraId="0382E2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4՝ էլեկտրահաղորդման գծեր</w:t>
            </w:r>
          </w:p>
        </w:tc>
      </w:tr>
      <w:tr w:rsidR="000C5718" w:rsidRPr="001028EA" w14:paraId="33E151BD" w14:textId="77777777" w:rsidTr="00CA638A">
        <w:trPr>
          <w:jc w:val="center"/>
        </w:trPr>
        <w:tc>
          <w:tcPr>
            <w:tcW w:w="182" w:type="dxa"/>
            <w:shd w:val="clear" w:color="auto" w:fill="FFFFFF"/>
          </w:tcPr>
          <w:p w14:paraId="2C2143F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33A1941"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6E78C02"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6BF307CF" w14:textId="77777777" w:rsidR="00BD1873" w:rsidRPr="001028EA" w:rsidRDefault="00BD1873" w:rsidP="00BD094A">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*.6.</w:t>
            </w:r>
            <w:r w:rsidR="00BD094A">
              <w:rPr>
                <w:rFonts w:ascii="Sylfaen" w:hAnsi="Sylfaen"/>
                <w:sz w:val="20"/>
                <w:szCs w:val="20"/>
              </w:rPr>
              <w:tab/>
            </w:r>
            <w:r w:rsidRPr="001028EA">
              <w:rPr>
                <w:rFonts w:ascii="Sylfaen" w:hAnsi="Sylfaen"/>
                <w:sz w:val="20"/>
                <w:szCs w:val="20"/>
              </w:rPr>
              <w:t>Վայրի անվանումը (անունը)</w:t>
            </w:r>
          </w:p>
          <w:p w14:paraId="657F7D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(casdo:PlaceName)</w:t>
            </w:r>
          </w:p>
        </w:tc>
        <w:tc>
          <w:tcPr>
            <w:tcW w:w="2851" w:type="dxa"/>
            <w:tcBorders>
              <w:top w:val="single" w:sz="4" w:space="0" w:color="auto"/>
              <w:left w:val="single" w:sz="4" w:space="0" w:color="auto"/>
            </w:tcBorders>
            <w:shd w:val="clear" w:color="auto" w:fill="FFFFFF"/>
          </w:tcPr>
          <w:p w14:paraId="66F692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օբյեկտի անվանումը, որի վրա տեղադրված են հաշվառման սարքերը</w:t>
            </w:r>
          </w:p>
        </w:tc>
        <w:tc>
          <w:tcPr>
            <w:tcW w:w="2007" w:type="dxa"/>
            <w:tcBorders>
              <w:top w:val="single" w:sz="4" w:space="0" w:color="auto"/>
              <w:left w:val="single" w:sz="4" w:space="0" w:color="auto"/>
            </w:tcBorders>
            <w:shd w:val="clear" w:color="auto" w:fill="FFFFFF"/>
          </w:tcPr>
          <w:p w14:paraId="1C4E7E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M.CA.SDE.00636</w:t>
            </w:r>
          </w:p>
        </w:tc>
        <w:tc>
          <w:tcPr>
            <w:tcW w:w="3291" w:type="dxa"/>
            <w:tcBorders>
              <w:top w:val="single" w:sz="4" w:space="0" w:color="auto"/>
              <w:left w:val="single" w:sz="4" w:space="0" w:color="auto"/>
            </w:tcBorders>
            <w:shd w:val="clear" w:color="auto" w:fill="FFFFFF"/>
            <w:vAlign w:val="bottom"/>
          </w:tcPr>
          <w:p w14:paraId="0A5CA1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1A2725" w:rsidRPr="00A96619">
              <w:rPr>
                <w:rFonts w:ascii="Sylfaen" w:hAnsi="Sylfaen"/>
                <w:sz w:val="20"/>
                <w:szCs w:val="20"/>
              </w:rPr>
              <w:t xml:space="preserve"> </w:t>
            </w:r>
            <w:r w:rsidRPr="001028EA">
              <w:rPr>
                <w:rFonts w:ascii="Sylfaen" w:hAnsi="Sylfaen"/>
                <w:sz w:val="20"/>
                <w:szCs w:val="20"/>
              </w:rPr>
              <w:t>(M.SDT.00055)</w:t>
            </w:r>
          </w:p>
          <w:p w14:paraId="1EBC1C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1A5A3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A736A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tcBorders>
            <w:shd w:val="clear" w:color="auto" w:fill="FFFFFF"/>
          </w:tcPr>
          <w:p w14:paraId="78D98F7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tcPr>
          <w:p w14:paraId="4D6196C1" w14:textId="77777777" w:rsidR="00BD1873" w:rsidRPr="001028EA" w:rsidRDefault="00BD1873" w:rsidP="001028EA">
            <w:pPr>
              <w:spacing w:after="120"/>
              <w:rPr>
                <w:rFonts w:ascii="Sylfaen" w:hAnsi="Sylfaen" w:cs="Sylfaen"/>
                <w:sz w:val="20"/>
                <w:szCs w:val="20"/>
              </w:rPr>
            </w:pPr>
          </w:p>
        </w:tc>
      </w:tr>
      <w:tr w:rsidR="000C5718" w:rsidRPr="001028EA" w14:paraId="42144176" w14:textId="77777777" w:rsidTr="00CA638A">
        <w:trPr>
          <w:jc w:val="center"/>
        </w:trPr>
        <w:tc>
          <w:tcPr>
            <w:tcW w:w="182" w:type="dxa"/>
            <w:shd w:val="clear" w:color="auto" w:fill="FFFFFF"/>
          </w:tcPr>
          <w:p w14:paraId="6609A18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A862756"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279FD4AD" w14:textId="77777777" w:rsidR="00BD1873" w:rsidRPr="001028EA" w:rsidRDefault="00BD1873" w:rsidP="00BD094A">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18.15.4.</w:t>
            </w:r>
            <w:r w:rsidR="00BD094A">
              <w:rPr>
                <w:rFonts w:ascii="Sylfaen" w:hAnsi="Sylfaen"/>
                <w:sz w:val="20"/>
                <w:szCs w:val="20"/>
              </w:rPr>
              <w:tab/>
            </w:r>
            <w:r w:rsidRPr="001028EA">
              <w:rPr>
                <w:rFonts w:ascii="Sylfaen" w:hAnsi="Sylfaen"/>
                <w:sz w:val="20"/>
                <w:szCs w:val="20"/>
              </w:rPr>
              <w:t>Ապրանքի փոխաբեռնման մասին տեղեկությունները (cacdo:TranshipmentDetails)</w:t>
            </w:r>
          </w:p>
        </w:tc>
        <w:tc>
          <w:tcPr>
            <w:tcW w:w="2851" w:type="dxa"/>
            <w:tcBorders>
              <w:top w:val="single" w:sz="4" w:space="0" w:color="auto"/>
              <w:left w:val="single" w:sz="4" w:space="0" w:color="auto"/>
            </w:tcBorders>
            <w:shd w:val="clear" w:color="auto" w:fill="FFFFFF"/>
          </w:tcPr>
          <w:p w14:paraId="39AEC0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փոխաբեռնման մասին տեղեկությունները</w:t>
            </w:r>
          </w:p>
        </w:tc>
        <w:tc>
          <w:tcPr>
            <w:tcW w:w="2007" w:type="dxa"/>
            <w:tcBorders>
              <w:top w:val="single" w:sz="4" w:space="0" w:color="auto"/>
              <w:left w:val="single" w:sz="4" w:space="0" w:color="auto"/>
            </w:tcBorders>
            <w:shd w:val="clear" w:color="auto" w:fill="FFFFFF"/>
          </w:tcPr>
          <w:p w14:paraId="002724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.00179</w:t>
            </w:r>
          </w:p>
        </w:tc>
        <w:tc>
          <w:tcPr>
            <w:tcW w:w="3291" w:type="dxa"/>
            <w:tcBorders>
              <w:top w:val="single" w:sz="4" w:space="0" w:color="auto"/>
              <w:left w:val="single" w:sz="4" w:space="0" w:color="auto"/>
            </w:tcBorders>
            <w:shd w:val="clear" w:color="auto" w:fill="FFFFFF"/>
            <w:vAlign w:val="center"/>
          </w:tcPr>
          <w:p w14:paraId="78B707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cacdo:TranshipmentDetailsType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.00192) 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20A7564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right w:val="single" w:sz="4" w:space="0" w:color="auto"/>
            </w:tcBorders>
            <w:shd w:val="clear" w:color="auto" w:fill="FFFFFF"/>
          </w:tcPr>
          <w:p w14:paraId="4EA59A10" w14:textId="77777777" w:rsidR="00BD1873" w:rsidRPr="001028EA" w:rsidRDefault="00BD1873" w:rsidP="001028EA">
            <w:pPr>
              <w:spacing w:after="120"/>
              <w:rPr>
                <w:rFonts w:ascii="Sylfaen" w:hAnsi="Sylfaen" w:cs="Sylfaen"/>
                <w:sz w:val="20"/>
                <w:szCs w:val="20"/>
              </w:rPr>
            </w:pPr>
          </w:p>
        </w:tc>
      </w:tr>
      <w:tr w:rsidR="000C5718" w:rsidRPr="001028EA" w14:paraId="5DC5D382" w14:textId="77777777" w:rsidTr="00CA638A">
        <w:trPr>
          <w:jc w:val="center"/>
        </w:trPr>
        <w:tc>
          <w:tcPr>
            <w:tcW w:w="182" w:type="dxa"/>
            <w:shd w:val="clear" w:color="auto" w:fill="FFFFFF"/>
          </w:tcPr>
          <w:p w14:paraId="1E202A0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2FA1AED"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5FE7C6A5"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59BC8BE5" w14:textId="77777777" w:rsidR="00BD1873" w:rsidRPr="001028EA" w:rsidRDefault="00BD1873" w:rsidP="00BD094A">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*.1.</w:t>
            </w:r>
            <w:r w:rsidR="00BD094A">
              <w:rPr>
                <w:rFonts w:ascii="Sylfaen" w:hAnsi="Sylfaen"/>
                <w:sz w:val="20"/>
                <w:szCs w:val="20"/>
              </w:rPr>
              <w:tab/>
            </w:r>
            <w:r w:rsidRPr="001028EA">
              <w:rPr>
                <w:rFonts w:ascii="Sylfaen" w:hAnsi="Sylfaen"/>
                <w:sz w:val="20"/>
                <w:szCs w:val="20"/>
              </w:rPr>
              <w:t>Բեռնարկղային փոխադրումների հատկանիշը</w:t>
            </w:r>
          </w:p>
          <w:p w14:paraId="314FB5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(casdo:ContainerIndicator)</w:t>
            </w:r>
          </w:p>
        </w:tc>
        <w:tc>
          <w:tcPr>
            <w:tcW w:w="2851" w:type="dxa"/>
            <w:tcBorders>
              <w:top w:val="single" w:sz="4" w:space="0" w:color="auto"/>
              <w:left w:val="single" w:sz="4" w:space="0" w:color="auto"/>
              <w:bottom w:val="single" w:sz="4" w:space="0" w:color="auto"/>
            </w:tcBorders>
            <w:shd w:val="clear" w:color="auto" w:fill="FFFFFF"/>
          </w:tcPr>
          <w:p w14:paraId="5A00F2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բեռնարկղային փոխադրումների հատկանիշը</w:t>
            </w:r>
          </w:p>
        </w:tc>
        <w:tc>
          <w:tcPr>
            <w:tcW w:w="2007" w:type="dxa"/>
            <w:tcBorders>
              <w:top w:val="single" w:sz="4" w:space="0" w:color="auto"/>
              <w:left w:val="single" w:sz="4" w:space="0" w:color="auto"/>
              <w:bottom w:val="single" w:sz="4" w:space="0" w:color="auto"/>
            </w:tcBorders>
            <w:shd w:val="clear" w:color="auto" w:fill="FFFFFF"/>
          </w:tcPr>
          <w:p w14:paraId="71564F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M.CA.SDE.00220</w:t>
            </w:r>
          </w:p>
        </w:tc>
        <w:tc>
          <w:tcPr>
            <w:tcW w:w="3291" w:type="dxa"/>
            <w:tcBorders>
              <w:top w:val="single" w:sz="4" w:space="0" w:color="auto"/>
              <w:left w:val="single" w:sz="4" w:space="0" w:color="auto"/>
              <w:bottom w:val="single" w:sz="4" w:space="0" w:color="auto"/>
            </w:tcBorders>
            <w:shd w:val="clear" w:color="auto" w:fill="FFFFFF"/>
          </w:tcPr>
          <w:p w14:paraId="17434D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bdt:IndicatorType</w:t>
            </w:r>
            <w:r w:rsidR="001A2725" w:rsidRPr="00A96619">
              <w:rPr>
                <w:rFonts w:ascii="Sylfaen" w:hAnsi="Sylfaen"/>
                <w:sz w:val="20"/>
                <w:szCs w:val="20"/>
              </w:rPr>
              <w:t xml:space="preserve"> </w:t>
            </w:r>
            <w:r w:rsidRPr="001028EA">
              <w:rPr>
                <w:rFonts w:ascii="Sylfaen" w:hAnsi="Sylfaen"/>
                <w:sz w:val="20"/>
                <w:szCs w:val="20"/>
              </w:rPr>
              <w:t>(M.BDT.00013)</w:t>
            </w:r>
          </w:p>
          <w:p w14:paraId="0C0C43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Երկու արժեքներից մեկը՝ «true» (ճիշտ է) կամ «false» (սխալ է)</w:t>
            </w:r>
          </w:p>
        </w:tc>
        <w:tc>
          <w:tcPr>
            <w:tcW w:w="639" w:type="dxa"/>
            <w:tcBorders>
              <w:top w:val="single" w:sz="4" w:space="0" w:color="auto"/>
              <w:left w:val="single" w:sz="4" w:space="0" w:color="auto"/>
              <w:bottom w:val="single" w:sz="4" w:space="0" w:color="auto"/>
            </w:tcBorders>
            <w:shd w:val="clear" w:color="auto" w:fill="FFFFFF"/>
          </w:tcPr>
          <w:p w14:paraId="4D8D495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40448F36"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պետք է պարունակի հետեւյալ արժեքներից մեկը՝</w:t>
            </w:r>
          </w:p>
          <w:p w14:paraId="2136F2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1՝ իրականացվում է </w:t>
            </w:r>
            <w:r w:rsidRPr="001028EA">
              <w:rPr>
                <w:rFonts w:ascii="Sylfaen" w:hAnsi="Sylfaen"/>
                <w:sz w:val="20"/>
                <w:szCs w:val="20"/>
              </w:rPr>
              <w:lastRenderedPageBreak/>
              <w:t>ապրանքների փոխաբեռնում մի բեռնարկղից մյուսը.</w:t>
            </w:r>
          </w:p>
          <w:p w14:paraId="53FAF6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 մնացած դեպքերը</w:t>
            </w:r>
          </w:p>
        </w:tc>
      </w:tr>
      <w:tr w:rsidR="000C5718" w:rsidRPr="001028EA" w14:paraId="151690CF" w14:textId="77777777" w:rsidTr="00CA638A">
        <w:trPr>
          <w:jc w:val="center"/>
        </w:trPr>
        <w:tc>
          <w:tcPr>
            <w:tcW w:w="182" w:type="dxa"/>
            <w:shd w:val="clear" w:color="auto" w:fill="FFFFFF"/>
          </w:tcPr>
          <w:p w14:paraId="09500F6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F6B887B" w14:textId="77777777" w:rsidR="00BD1873" w:rsidRPr="001028EA" w:rsidRDefault="00BD1873" w:rsidP="001028EA">
            <w:pPr>
              <w:spacing w:after="120"/>
              <w:rPr>
                <w:rFonts w:ascii="Sylfaen" w:hAnsi="Sylfaen" w:cs="Sylfaen"/>
                <w:sz w:val="20"/>
                <w:szCs w:val="20"/>
              </w:rPr>
            </w:pPr>
          </w:p>
        </w:tc>
        <w:tc>
          <w:tcPr>
            <w:tcW w:w="148" w:type="dxa"/>
            <w:gridSpan w:val="2"/>
            <w:tcBorders>
              <w:bottom w:val="single" w:sz="4" w:space="0" w:color="auto"/>
            </w:tcBorders>
            <w:shd w:val="clear" w:color="auto" w:fill="FFFFFF"/>
          </w:tcPr>
          <w:p w14:paraId="3B5FBB03"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6296443E" w14:textId="77777777" w:rsidR="00BD1873" w:rsidRPr="001028EA" w:rsidRDefault="00BD1873" w:rsidP="00BD094A">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*.2.</w:t>
            </w:r>
            <w:r w:rsidR="00BD094A">
              <w:rPr>
                <w:rFonts w:ascii="Sylfaen" w:hAnsi="Sylfaen"/>
                <w:sz w:val="20"/>
                <w:szCs w:val="20"/>
              </w:rPr>
              <w:tab/>
            </w:r>
            <w:r w:rsidRPr="001028EA">
              <w:rPr>
                <w:rFonts w:ascii="Sylfaen" w:hAnsi="Sylfaen"/>
                <w:sz w:val="20"/>
                <w:szCs w:val="20"/>
              </w:rPr>
              <w:t>Երկրի ծածկագիրը</w:t>
            </w:r>
          </w:p>
          <w:p w14:paraId="39C4FC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(саsdo:CACountryCode)</w:t>
            </w:r>
          </w:p>
        </w:tc>
        <w:tc>
          <w:tcPr>
            <w:tcW w:w="2851" w:type="dxa"/>
            <w:tcBorders>
              <w:top w:val="single" w:sz="4" w:space="0" w:color="auto"/>
              <w:left w:val="single" w:sz="4" w:space="0" w:color="auto"/>
              <w:bottom w:val="single" w:sz="4" w:space="0" w:color="auto"/>
            </w:tcBorders>
            <w:shd w:val="clear" w:color="auto" w:fill="FFFFFF"/>
          </w:tcPr>
          <w:p w14:paraId="55223A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որտեղ իրականացվում է ապրանքի փոխաբեռնումը</w:t>
            </w:r>
          </w:p>
        </w:tc>
        <w:tc>
          <w:tcPr>
            <w:tcW w:w="2007" w:type="dxa"/>
            <w:tcBorders>
              <w:top w:val="single" w:sz="4" w:space="0" w:color="auto"/>
              <w:left w:val="single" w:sz="4" w:space="0" w:color="auto"/>
              <w:bottom w:val="single" w:sz="4" w:space="0" w:color="auto"/>
            </w:tcBorders>
            <w:shd w:val="clear" w:color="auto" w:fill="FFFFFF"/>
          </w:tcPr>
          <w:p w14:paraId="1D2F1D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M.CA.SDE.00615</w:t>
            </w:r>
          </w:p>
        </w:tc>
        <w:tc>
          <w:tcPr>
            <w:tcW w:w="3291" w:type="dxa"/>
            <w:tcBorders>
              <w:top w:val="single" w:sz="4" w:space="0" w:color="auto"/>
              <w:left w:val="single" w:sz="4" w:space="0" w:color="auto"/>
              <w:bottom w:val="single" w:sz="4" w:space="0" w:color="auto"/>
            </w:tcBorders>
            <w:shd w:val="clear" w:color="auto" w:fill="FFFFFF"/>
            <w:vAlign w:val="bottom"/>
          </w:tcPr>
          <w:p w14:paraId="33955F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саsdo:CACountryCodeТуре (М.СА.SDТ.00181)</w:t>
            </w:r>
          </w:p>
          <w:p w14:paraId="048F3A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05D593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([A-Z]{2})|(\d{2})</w:t>
            </w:r>
          </w:p>
        </w:tc>
        <w:tc>
          <w:tcPr>
            <w:tcW w:w="639" w:type="dxa"/>
            <w:tcBorders>
              <w:top w:val="single" w:sz="4" w:space="0" w:color="auto"/>
              <w:left w:val="single" w:sz="4" w:space="0" w:color="auto"/>
              <w:bottom w:val="single" w:sz="4" w:space="0" w:color="auto"/>
            </w:tcBorders>
            <w:shd w:val="clear" w:color="auto" w:fill="FFFFFF"/>
          </w:tcPr>
          <w:p w14:paraId="6D8D846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91CE8A9" w14:textId="77777777" w:rsidR="00BD1873" w:rsidRPr="001028EA" w:rsidRDefault="00BD1873" w:rsidP="001028EA">
            <w:pPr>
              <w:spacing w:after="120"/>
              <w:rPr>
                <w:rFonts w:ascii="Sylfaen" w:hAnsi="Sylfaen" w:cs="Sylfaen"/>
                <w:sz w:val="20"/>
                <w:szCs w:val="20"/>
              </w:rPr>
            </w:pPr>
          </w:p>
        </w:tc>
      </w:tr>
      <w:tr w:rsidR="000C5718" w:rsidRPr="001028EA" w14:paraId="1AC2B136" w14:textId="77777777" w:rsidTr="00CA638A">
        <w:trPr>
          <w:jc w:val="center"/>
        </w:trPr>
        <w:tc>
          <w:tcPr>
            <w:tcW w:w="182" w:type="dxa"/>
            <w:shd w:val="clear" w:color="auto" w:fill="FFFFFF"/>
          </w:tcPr>
          <w:p w14:paraId="1DBE20E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2001CC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95BB063" w14:textId="77777777" w:rsidR="00BD1873" w:rsidRPr="001028EA" w:rsidRDefault="00BD1873" w:rsidP="001028EA">
            <w:pPr>
              <w:spacing w:after="120"/>
              <w:rPr>
                <w:rFonts w:ascii="Sylfaen" w:hAnsi="Sylfaen" w:cs="Sylfaen"/>
                <w:sz w:val="20"/>
                <w:szCs w:val="20"/>
              </w:rPr>
            </w:pPr>
          </w:p>
        </w:tc>
        <w:tc>
          <w:tcPr>
            <w:tcW w:w="186" w:type="dxa"/>
            <w:gridSpan w:val="2"/>
            <w:tcBorders>
              <w:right w:val="single" w:sz="4" w:space="0" w:color="auto"/>
            </w:tcBorders>
            <w:shd w:val="clear" w:color="auto" w:fill="FFFFFF"/>
          </w:tcPr>
          <w:p w14:paraId="4D8AC07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72" w:type="dxa"/>
            <w:gridSpan w:val="5"/>
            <w:tcBorders>
              <w:top w:val="single" w:sz="4" w:space="0" w:color="auto"/>
              <w:left w:val="single" w:sz="4" w:space="0" w:color="auto"/>
              <w:bottom w:val="single" w:sz="4" w:space="0" w:color="auto"/>
            </w:tcBorders>
            <w:shd w:val="clear" w:color="auto" w:fill="FFFFFF"/>
          </w:tcPr>
          <w:p w14:paraId="5F06BB32" w14:textId="77777777" w:rsidR="00BD1873" w:rsidRPr="001028EA" w:rsidRDefault="00BD1873" w:rsidP="00BD094A">
            <w:pPr>
              <w:pStyle w:val="a0"/>
              <w:shd w:val="clear" w:color="auto" w:fill="auto"/>
              <w:tabs>
                <w:tab w:val="left" w:pos="363"/>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204853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11C44C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32C7C4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4DBF9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5F789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4671DE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2F421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0C5718" w:rsidRPr="001028EA" w14:paraId="6F5E64F4" w14:textId="77777777" w:rsidTr="00CA638A">
        <w:trPr>
          <w:jc w:val="center"/>
        </w:trPr>
        <w:tc>
          <w:tcPr>
            <w:tcW w:w="182" w:type="dxa"/>
            <w:shd w:val="clear" w:color="auto" w:fill="FFFFFF"/>
          </w:tcPr>
          <w:p w14:paraId="3A152D6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97A7DA9"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B33A8AA"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17DA6DA8" w14:textId="77777777" w:rsidR="00BD1873" w:rsidRPr="001028EA" w:rsidRDefault="00BD1873" w:rsidP="00BD094A">
            <w:pPr>
              <w:pStyle w:val="a0"/>
              <w:shd w:val="clear" w:color="auto" w:fill="auto"/>
              <w:tabs>
                <w:tab w:val="left" w:pos="378"/>
              </w:tabs>
              <w:spacing w:after="120" w:line="240" w:lineRule="auto"/>
              <w:rPr>
                <w:rFonts w:ascii="Sylfaen" w:hAnsi="Sylfaen" w:cs="Sylfaen"/>
                <w:sz w:val="20"/>
                <w:szCs w:val="20"/>
              </w:rPr>
            </w:pPr>
            <w:r w:rsidRPr="001028EA">
              <w:rPr>
                <w:rFonts w:ascii="Sylfaen" w:hAnsi="Sylfaen"/>
                <w:sz w:val="20"/>
                <w:szCs w:val="20"/>
              </w:rPr>
              <w:t>*.3.</w:t>
            </w:r>
            <w:r w:rsidR="00BD094A">
              <w:rPr>
                <w:rFonts w:ascii="Sylfaen" w:hAnsi="Sylfaen"/>
                <w:sz w:val="20"/>
                <w:szCs w:val="20"/>
              </w:rPr>
              <w:tab/>
            </w:r>
            <w:r w:rsidRPr="001028EA">
              <w:rPr>
                <w:rFonts w:ascii="Sylfaen" w:hAnsi="Sylfaen"/>
                <w:sz w:val="20"/>
                <w:szCs w:val="20"/>
              </w:rPr>
              <w:t>Երկրի կրճատ անվանումը (casdo:ShortCountryName)</w:t>
            </w:r>
          </w:p>
        </w:tc>
        <w:tc>
          <w:tcPr>
            <w:tcW w:w="2851" w:type="dxa"/>
            <w:tcBorders>
              <w:top w:val="single" w:sz="4" w:space="0" w:color="auto"/>
              <w:left w:val="single" w:sz="4" w:space="0" w:color="auto"/>
              <w:bottom w:val="single" w:sz="4" w:space="0" w:color="auto"/>
            </w:tcBorders>
            <w:shd w:val="clear" w:color="auto" w:fill="FFFFFF"/>
          </w:tcPr>
          <w:p w14:paraId="31AD8F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կրճատ անվանումը, որտեղ իրականացվում է ապրանքի փոխաբեռնումը</w:t>
            </w:r>
          </w:p>
        </w:tc>
        <w:tc>
          <w:tcPr>
            <w:tcW w:w="2007" w:type="dxa"/>
            <w:tcBorders>
              <w:top w:val="single" w:sz="4" w:space="0" w:color="auto"/>
              <w:left w:val="single" w:sz="4" w:space="0" w:color="auto"/>
              <w:bottom w:val="single" w:sz="4" w:space="0" w:color="auto"/>
            </w:tcBorders>
            <w:shd w:val="clear" w:color="auto" w:fill="FFFFFF"/>
          </w:tcPr>
          <w:p w14:paraId="6A571C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М.СА.SDЕ.00123</w:t>
            </w:r>
          </w:p>
        </w:tc>
        <w:tc>
          <w:tcPr>
            <w:tcW w:w="3291" w:type="dxa"/>
            <w:tcBorders>
              <w:top w:val="single" w:sz="4" w:space="0" w:color="auto"/>
              <w:left w:val="single" w:sz="4" w:space="0" w:color="auto"/>
              <w:bottom w:val="single" w:sz="4" w:space="0" w:color="auto"/>
            </w:tcBorders>
            <w:shd w:val="clear" w:color="auto" w:fill="FFFFFF"/>
          </w:tcPr>
          <w:p w14:paraId="2AF30E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csdo:Name40Type</w:t>
            </w:r>
            <w:r w:rsidR="001A2725" w:rsidRPr="00A96619">
              <w:rPr>
                <w:rFonts w:ascii="Sylfaen" w:hAnsi="Sylfaen"/>
                <w:sz w:val="20"/>
                <w:szCs w:val="20"/>
              </w:rPr>
              <w:t xml:space="preserve"> </w:t>
            </w:r>
            <w:r w:rsidRPr="001028EA">
              <w:rPr>
                <w:rFonts w:ascii="Sylfaen" w:hAnsi="Sylfaen"/>
                <w:sz w:val="20"/>
                <w:szCs w:val="20"/>
              </w:rPr>
              <w:t>(M.SDT.00069)</w:t>
            </w:r>
          </w:p>
          <w:p w14:paraId="497E65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10A1A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4B982F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285FB26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A4CCC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լրացնելու դեպքում այն պետք է պարունակի այն երկրի կրճատ անվանումը, որի ծածկագիրը պարունակվում է «Երկրի </w:t>
            </w:r>
            <w:r w:rsidRPr="001028EA">
              <w:rPr>
                <w:rFonts w:ascii="Sylfaen" w:hAnsi="Sylfaen"/>
                <w:sz w:val="20"/>
                <w:szCs w:val="20"/>
              </w:rPr>
              <w:lastRenderedPageBreak/>
              <w:t>ծածկագիրը (casdo:CACountry</w:t>
            </w:r>
            <w:r w:rsidRPr="001028EA">
              <w:rPr>
                <w:rFonts w:ascii="Sylfaen" w:hAnsi="Sylfaen" w:cs="Sylfaen"/>
                <w:sz w:val="20"/>
                <w:szCs w:val="20"/>
              </w:rPr>
              <w:t xml:space="preserve">Code)» վավերապայմանում՝ </w:t>
            </w:r>
            <w:r w:rsidRPr="001028EA">
              <w:rPr>
                <w:rFonts w:ascii="Sylfaen" w:hAnsi="Sylfaen"/>
                <w:sz w:val="20"/>
                <w:szCs w:val="20"/>
              </w:rPr>
              <w:t>աշխարհի երկրների դասակարգչին համապատասխան</w:t>
            </w:r>
          </w:p>
        </w:tc>
      </w:tr>
      <w:tr w:rsidR="000C5718" w:rsidRPr="001028EA" w14:paraId="3A7D2342" w14:textId="77777777" w:rsidTr="00CA638A">
        <w:trPr>
          <w:jc w:val="center"/>
        </w:trPr>
        <w:tc>
          <w:tcPr>
            <w:tcW w:w="182" w:type="dxa"/>
            <w:shd w:val="clear" w:color="auto" w:fill="FFFFFF"/>
          </w:tcPr>
          <w:p w14:paraId="1353E22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41788E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5EAAE46"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772C9668" w14:textId="77777777" w:rsidR="00BD1873" w:rsidRPr="001028EA" w:rsidRDefault="00BD1873" w:rsidP="00BD094A">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*.4.</w:t>
            </w:r>
            <w:r w:rsidR="00BD094A">
              <w:rPr>
                <w:rFonts w:ascii="Sylfaen" w:hAnsi="Sylfaen"/>
                <w:sz w:val="20"/>
                <w:szCs w:val="20"/>
              </w:rPr>
              <w:tab/>
            </w:r>
            <w:r w:rsidRPr="001028EA">
              <w:rPr>
                <w:rFonts w:ascii="Sylfaen" w:hAnsi="Sylfaen"/>
                <w:sz w:val="20"/>
                <w:szCs w:val="20"/>
              </w:rPr>
              <w:t>Վայրի անվանումը (անունը)</w:t>
            </w:r>
          </w:p>
          <w:p w14:paraId="049311F7" w14:textId="77777777" w:rsidR="00BD1873" w:rsidRPr="001028EA" w:rsidRDefault="00BD1873" w:rsidP="00BD094A">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(саsdo:PlaceName)</w:t>
            </w:r>
          </w:p>
        </w:tc>
        <w:tc>
          <w:tcPr>
            <w:tcW w:w="2851" w:type="dxa"/>
            <w:tcBorders>
              <w:top w:val="single" w:sz="4" w:space="0" w:color="auto"/>
              <w:left w:val="single" w:sz="4" w:space="0" w:color="auto"/>
            </w:tcBorders>
            <w:shd w:val="clear" w:color="auto" w:fill="FFFFFF"/>
          </w:tcPr>
          <w:p w14:paraId="1924DFB7"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ապրանքի փոխաբեռնումն իրականացնելու կետի անվանումը</w:t>
            </w:r>
          </w:p>
        </w:tc>
        <w:tc>
          <w:tcPr>
            <w:tcW w:w="2007" w:type="dxa"/>
            <w:tcBorders>
              <w:top w:val="single" w:sz="4" w:space="0" w:color="auto"/>
              <w:left w:val="single" w:sz="4" w:space="0" w:color="auto"/>
            </w:tcBorders>
            <w:shd w:val="clear" w:color="auto" w:fill="FFFFFF"/>
          </w:tcPr>
          <w:p w14:paraId="36A71E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М.СА.SDЕ.00636</w:t>
            </w:r>
          </w:p>
        </w:tc>
        <w:tc>
          <w:tcPr>
            <w:tcW w:w="3291" w:type="dxa"/>
            <w:tcBorders>
              <w:top w:val="single" w:sz="4" w:space="0" w:color="auto"/>
              <w:left w:val="single" w:sz="4" w:space="0" w:color="auto"/>
            </w:tcBorders>
            <w:shd w:val="clear" w:color="auto" w:fill="FFFFFF"/>
            <w:vAlign w:val="bottom"/>
          </w:tcPr>
          <w:p w14:paraId="44510A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 (M.SDT.00055) Պայմանանշանների նորմալացված տողը:</w:t>
            </w:r>
          </w:p>
          <w:p w14:paraId="73FB4C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AB176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tcBorders>
            <w:shd w:val="clear" w:color="auto" w:fill="FFFFFF"/>
          </w:tcPr>
          <w:p w14:paraId="552877C2"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0C873807" w14:textId="77777777" w:rsidR="00BD1873" w:rsidRPr="001028EA" w:rsidRDefault="00BD1873" w:rsidP="001028EA">
            <w:pPr>
              <w:spacing w:after="120"/>
              <w:rPr>
                <w:rFonts w:ascii="Sylfaen" w:hAnsi="Sylfaen" w:cs="Sylfaen"/>
                <w:sz w:val="20"/>
                <w:szCs w:val="20"/>
              </w:rPr>
            </w:pPr>
          </w:p>
        </w:tc>
      </w:tr>
      <w:tr w:rsidR="000C5718" w:rsidRPr="001028EA" w14:paraId="65449B6D" w14:textId="77777777" w:rsidTr="00CA638A">
        <w:trPr>
          <w:jc w:val="center"/>
        </w:trPr>
        <w:tc>
          <w:tcPr>
            <w:tcW w:w="182" w:type="dxa"/>
            <w:shd w:val="clear" w:color="auto" w:fill="FFFFFF"/>
          </w:tcPr>
          <w:p w14:paraId="6DBE761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EC5256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C389A30"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127FFF01" w14:textId="77777777" w:rsidR="00BD1873" w:rsidRPr="001028EA" w:rsidRDefault="00BD1873" w:rsidP="00BD094A">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*.5.</w:t>
            </w:r>
            <w:r w:rsidR="00BD094A">
              <w:rPr>
                <w:rFonts w:ascii="Sylfaen" w:hAnsi="Sylfaen"/>
                <w:sz w:val="20"/>
                <w:szCs w:val="20"/>
              </w:rPr>
              <w:tab/>
            </w:r>
            <w:r w:rsidRPr="001028EA">
              <w:rPr>
                <w:rFonts w:ascii="Sylfaen" w:hAnsi="Sylfaen"/>
                <w:sz w:val="20"/>
                <w:szCs w:val="20"/>
              </w:rPr>
              <w:t>Մաքսային մարմինը</w:t>
            </w:r>
          </w:p>
          <w:p w14:paraId="53667B7D" w14:textId="77777777" w:rsidR="00BD1873" w:rsidRPr="001028EA" w:rsidRDefault="00BD1873" w:rsidP="00BD094A">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(ccdo:CustomsOfficeDetails)</w:t>
            </w:r>
          </w:p>
        </w:tc>
        <w:tc>
          <w:tcPr>
            <w:tcW w:w="2851" w:type="dxa"/>
            <w:tcBorders>
              <w:top w:val="single" w:sz="4" w:space="0" w:color="auto"/>
              <w:left w:val="single" w:sz="4" w:space="0" w:color="auto"/>
            </w:tcBorders>
            <w:shd w:val="clear" w:color="auto" w:fill="FFFFFF"/>
            <w:vAlign w:val="bottom"/>
          </w:tcPr>
          <w:p w14:paraId="1D9C58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մաքսային մարմնի մասին տեղեկությունները, որի գործունեության գոտում է իրականացվում ապրանքի փոխաբեռնումը</w:t>
            </w:r>
          </w:p>
        </w:tc>
        <w:tc>
          <w:tcPr>
            <w:tcW w:w="2007" w:type="dxa"/>
            <w:tcBorders>
              <w:top w:val="single" w:sz="4" w:space="0" w:color="auto"/>
              <w:left w:val="single" w:sz="4" w:space="0" w:color="auto"/>
            </w:tcBorders>
            <w:shd w:val="clear" w:color="auto" w:fill="FFFFFF"/>
          </w:tcPr>
          <w:p w14:paraId="11ECDA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.00102</w:t>
            </w:r>
          </w:p>
        </w:tc>
        <w:tc>
          <w:tcPr>
            <w:tcW w:w="3291" w:type="dxa"/>
            <w:tcBorders>
              <w:top w:val="single" w:sz="4" w:space="0" w:color="auto"/>
              <w:left w:val="single" w:sz="4" w:space="0" w:color="auto"/>
            </w:tcBorders>
            <w:shd w:val="clear" w:color="auto" w:fill="FFFFFF"/>
          </w:tcPr>
          <w:p w14:paraId="468D00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ccdo:CustomsOfficeDetailsType (M.</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.00104)</w:t>
            </w:r>
          </w:p>
          <w:p w14:paraId="2A4B96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30DCB7B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1E816677" w14:textId="77777777" w:rsidR="00BD1873" w:rsidRPr="001028EA" w:rsidRDefault="00BD1873" w:rsidP="001028EA">
            <w:pPr>
              <w:spacing w:after="120"/>
              <w:rPr>
                <w:rFonts w:ascii="Sylfaen" w:hAnsi="Sylfaen" w:cs="Sylfaen"/>
                <w:sz w:val="20"/>
                <w:szCs w:val="20"/>
              </w:rPr>
            </w:pPr>
          </w:p>
        </w:tc>
      </w:tr>
      <w:tr w:rsidR="000C5718" w:rsidRPr="001028EA" w14:paraId="274E9D9E" w14:textId="77777777" w:rsidTr="00CA638A">
        <w:trPr>
          <w:jc w:val="center"/>
        </w:trPr>
        <w:tc>
          <w:tcPr>
            <w:tcW w:w="182" w:type="dxa"/>
            <w:shd w:val="clear" w:color="auto" w:fill="FFFFFF"/>
          </w:tcPr>
          <w:p w14:paraId="140B874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951911A"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93851E8" w14:textId="77777777" w:rsidR="00BD1873" w:rsidRPr="001028EA" w:rsidRDefault="00BD1873" w:rsidP="001028EA">
            <w:pPr>
              <w:spacing w:after="120"/>
              <w:rPr>
                <w:rFonts w:ascii="Sylfaen" w:hAnsi="Sylfaen" w:cs="Sylfaen"/>
                <w:sz w:val="20"/>
                <w:szCs w:val="20"/>
              </w:rPr>
            </w:pPr>
          </w:p>
        </w:tc>
        <w:tc>
          <w:tcPr>
            <w:tcW w:w="198" w:type="dxa"/>
            <w:gridSpan w:val="2"/>
            <w:tcBorders>
              <w:top w:val="single" w:sz="4" w:space="0" w:color="auto"/>
            </w:tcBorders>
            <w:shd w:val="clear" w:color="auto" w:fill="FFFFFF"/>
          </w:tcPr>
          <w:p w14:paraId="30AB2BB7"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31B8DDAE" w14:textId="77777777" w:rsidR="00BD1873" w:rsidRPr="001028EA" w:rsidRDefault="00BD1873" w:rsidP="00BD094A">
            <w:pPr>
              <w:pStyle w:val="a0"/>
              <w:shd w:val="clear" w:color="auto" w:fill="auto"/>
              <w:tabs>
                <w:tab w:val="left" w:pos="490"/>
              </w:tabs>
              <w:spacing w:after="120" w:line="240" w:lineRule="auto"/>
              <w:rPr>
                <w:rFonts w:ascii="Sylfaen" w:hAnsi="Sylfaen" w:cs="Sylfaen"/>
                <w:sz w:val="20"/>
                <w:szCs w:val="20"/>
              </w:rPr>
            </w:pPr>
            <w:r w:rsidRPr="001028EA">
              <w:rPr>
                <w:rFonts w:ascii="Sylfaen" w:hAnsi="Sylfaen"/>
                <w:sz w:val="20"/>
                <w:szCs w:val="20"/>
              </w:rPr>
              <w:t>*.5.1.</w:t>
            </w:r>
            <w:r w:rsidR="00BD094A">
              <w:rPr>
                <w:rFonts w:ascii="Sylfaen" w:hAnsi="Sylfaen"/>
                <w:sz w:val="20"/>
                <w:szCs w:val="20"/>
              </w:rPr>
              <w:tab/>
            </w:r>
            <w:r w:rsidRPr="001028EA">
              <w:rPr>
                <w:rFonts w:ascii="Sylfaen" w:hAnsi="Sylfaen"/>
                <w:sz w:val="20"/>
                <w:szCs w:val="20"/>
              </w:rPr>
              <w:t>Մաքսային մարմնի ծածկագիրը (csdo:CustomsOfficeCode)</w:t>
            </w:r>
          </w:p>
        </w:tc>
        <w:tc>
          <w:tcPr>
            <w:tcW w:w="2851" w:type="dxa"/>
            <w:tcBorders>
              <w:top w:val="single" w:sz="4" w:space="0" w:color="auto"/>
              <w:left w:val="single" w:sz="4" w:space="0" w:color="auto"/>
            </w:tcBorders>
            <w:shd w:val="clear" w:color="auto" w:fill="FFFFFF"/>
          </w:tcPr>
          <w:p w14:paraId="1C1D19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ծածկագրային նշագիրը</w:t>
            </w:r>
          </w:p>
        </w:tc>
        <w:tc>
          <w:tcPr>
            <w:tcW w:w="2007" w:type="dxa"/>
            <w:tcBorders>
              <w:top w:val="single" w:sz="4" w:space="0" w:color="auto"/>
              <w:left w:val="single" w:sz="4" w:space="0" w:color="auto"/>
            </w:tcBorders>
            <w:shd w:val="clear" w:color="auto" w:fill="FFFFFF"/>
          </w:tcPr>
          <w:p w14:paraId="236DF3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М.SDЕ.00255</w:t>
            </w:r>
          </w:p>
        </w:tc>
        <w:tc>
          <w:tcPr>
            <w:tcW w:w="3291" w:type="dxa"/>
            <w:tcBorders>
              <w:top w:val="single" w:sz="4" w:space="0" w:color="auto"/>
              <w:left w:val="single" w:sz="4" w:space="0" w:color="auto"/>
            </w:tcBorders>
            <w:shd w:val="clear" w:color="auto" w:fill="FFFFFF"/>
            <w:vAlign w:val="center"/>
          </w:tcPr>
          <w:p w14:paraId="4C1FD1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csdo:CustomsOfficeCodeType (M.SDT.00184)</w:t>
            </w:r>
          </w:p>
          <w:p w14:paraId="7BB5B5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14:paraId="04EDD1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[0-9]{2}|[0-9]{5}|[0-9]{8}</w:t>
            </w:r>
          </w:p>
        </w:tc>
        <w:tc>
          <w:tcPr>
            <w:tcW w:w="639" w:type="dxa"/>
            <w:tcBorders>
              <w:top w:val="single" w:sz="4" w:space="0" w:color="auto"/>
              <w:left w:val="single" w:sz="4" w:space="0" w:color="auto"/>
            </w:tcBorders>
            <w:shd w:val="clear" w:color="auto" w:fill="FFFFFF"/>
          </w:tcPr>
          <w:p w14:paraId="32897D8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5FA064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«Մաքսային մարմինը (ccdo:CustomsOfficeDetails)» վավերապայմանի ձեւավորման դեպքում</w:t>
            </w:r>
          </w:p>
        </w:tc>
      </w:tr>
      <w:tr w:rsidR="000C5718" w:rsidRPr="001028EA" w14:paraId="5457380A" w14:textId="77777777" w:rsidTr="00CA638A">
        <w:trPr>
          <w:jc w:val="center"/>
        </w:trPr>
        <w:tc>
          <w:tcPr>
            <w:tcW w:w="182" w:type="dxa"/>
            <w:shd w:val="clear" w:color="auto" w:fill="FFFFFF"/>
          </w:tcPr>
          <w:p w14:paraId="0E01853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B60B8D7"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8A007D6"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2E59A723"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406DB013" w14:textId="77777777" w:rsidR="00BD1873" w:rsidRPr="001028EA" w:rsidRDefault="00BD1873" w:rsidP="00BD094A">
            <w:pPr>
              <w:pStyle w:val="a0"/>
              <w:shd w:val="clear" w:color="auto" w:fill="auto"/>
              <w:tabs>
                <w:tab w:val="left" w:pos="520"/>
              </w:tabs>
              <w:spacing w:after="120" w:line="240" w:lineRule="auto"/>
              <w:rPr>
                <w:rFonts w:ascii="Sylfaen" w:hAnsi="Sylfaen" w:cs="Sylfaen"/>
                <w:sz w:val="20"/>
                <w:szCs w:val="20"/>
              </w:rPr>
            </w:pPr>
            <w:r w:rsidRPr="001028EA">
              <w:rPr>
                <w:rFonts w:ascii="Sylfaen" w:hAnsi="Sylfaen"/>
                <w:sz w:val="20"/>
                <w:szCs w:val="20"/>
              </w:rPr>
              <w:t>*.5.2.</w:t>
            </w:r>
            <w:r w:rsidR="00BD094A">
              <w:rPr>
                <w:rFonts w:ascii="Sylfaen" w:hAnsi="Sylfaen"/>
                <w:sz w:val="20"/>
                <w:szCs w:val="20"/>
              </w:rPr>
              <w:tab/>
            </w:r>
            <w:r w:rsidRPr="001028EA">
              <w:rPr>
                <w:rFonts w:ascii="Sylfaen" w:hAnsi="Sylfaen"/>
                <w:sz w:val="20"/>
                <w:szCs w:val="20"/>
              </w:rPr>
              <w:t xml:space="preserve">Մաքսային </w:t>
            </w:r>
          </w:p>
          <w:p w14:paraId="4B0891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մարմնի անվանումը (csdo:CustomsOfficeName)</w:t>
            </w:r>
          </w:p>
        </w:tc>
        <w:tc>
          <w:tcPr>
            <w:tcW w:w="2851" w:type="dxa"/>
            <w:tcBorders>
              <w:top w:val="single" w:sz="4" w:space="0" w:color="auto"/>
              <w:left w:val="single" w:sz="4" w:space="0" w:color="auto"/>
              <w:bottom w:val="single" w:sz="4" w:space="0" w:color="auto"/>
            </w:tcBorders>
            <w:shd w:val="clear" w:color="auto" w:fill="FFFFFF"/>
          </w:tcPr>
          <w:p w14:paraId="22D161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անվանումը</w:t>
            </w:r>
          </w:p>
        </w:tc>
        <w:tc>
          <w:tcPr>
            <w:tcW w:w="2007" w:type="dxa"/>
            <w:tcBorders>
              <w:top w:val="single" w:sz="4" w:space="0" w:color="auto"/>
              <w:left w:val="single" w:sz="4" w:space="0" w:color="auto"/>
              <w:bottom w:val="single" w:sz="4" w:space="0" w:color="auto"/>
            </w:tcBorders>
            <w:shd w:val="clear" w:color="auto" w:fill="FFFFFF"/>
          </w:tcPr>
          <w:p w14:paraId="55A188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M.SDE.00300</w:t>
            </w:r>
          </w:p>
        </w:tc>
        <w:tc>
          <w:tcPr>
            <w:tcW w:w="3291" w:type="dxa"/>
            <w:tcBorders>
              <w:top w:val="single" w:sz="4" w:space="0" w:color="auto"/>
              <w:left w:val="single" w:sz="4" w:space="0" w:color="auto"/>
              <w:bottom w:val="single" w:sz="4" w:space="0" w:color="auto"/>
            </w:tcBorders>
            <w:shd w:val="clear" w:color="auto" w:fill="FFFFFF"/>
          </w:tcPr>
          <w:p w14:paraId="31045B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сsdo:Name50Туре</w:t>
            </w:r>
          </w:p>
          <w:p w14:paraId="0F3E53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(М.SDТ.00204)</w:t>
            </w:r>
          </w:p>
          <w:p w14:paraId="652158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Պայմանանշանների նորմալացված </w:t>
            </w:r>
            <w:r w:rsidRPr="001028EA">
              <w:rPr>
                <w:rFonts w:ascii="Sylfaen" w:hAnsi="Sylfaen"/>
                <w:sz w:val="20"/>
                <w:szCs w:val="20"/>
              </w:rPr>
              <w:lastRenderedPageBreak/>
              <w:t>տողը:</w:t>
            </w:r>
          </w:p>
          <w:p w14:paraId="4B5E6A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0172D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1431756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871E47C" w14:textId="77777777" w:rsidR="00BD1873" w:rsidRPr="001028EA" w:rsidRDefault="00BD1873" w:rsidP="001028EA">
            <w:pPr>
              <w:spacing w:after="120"/>
              <w:rPr>
                <w:rFonts w:ascii="Sylfaen" w:hAnsi="Sylfaen" w:cs="Sylfaen"/>
                <w:sz w:val="20"/>
                <w:szCs w:val="20"/>
              </w:rPr>
            </w:pPr>
          </w:p>
        </w:tc>
      </w:tr>
      <w:tr w:rsidR="000C5718" w:rsidRPr="001028EA" w14:paraId="7CBB8F50" w14:textId="77777777" w:rsidTr="00CA638A">
        <w:trPr>
          <w:jc w:val="center"/>
        </w:trPr>
        <w:tc>
          <w:tcPr>
            <w:tcW w:w="182" w:type="dxa"/>
            <w:shd w:val="clear" w:color="auto" w:fill="FFFFFF"/>
          </w:tcPr>
          <w:p w14:paraId="310DBAD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6C5907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443EE37"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0D166476"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2F18CA5A" w14:textId="77777777" w:rsidR="00BD1873" w:rsidRPr="001028EA" w:rsidRDefault="00BD1873" w:rsidP="00BD094A">
            <w:pPr>
              <w:pStyle w:val="a0"/>
              <w:shd w:val="clear" w:color="auto" w:fill="auto"/>
              <w:tabs>
                <w:tab w:val="left" w:pos="540"/>
              </w:tabs>
              <w:spacing w:after="120" w:line="240" w:lineRule="auto"/>
              <w:rPr>
                <w:rFonts w:ascii="Sylfaen" w:hAnsi="Sylfaen" w:cs="Sylfaen"/>
                <w:sz w:val="20"/>
                <w:szCs w:val="20"/>
              </w:rPr>
            </w:pPr>
            <w:r w:rsidRPr="001028EA">
              <w:rPr>
                <w:rFonts w:ascii="Sylfaen" w:hAnsi="Sylfaen"/>
                <w:sz w:val="20"/>
                <w:szCs w:val="20"/>
              </w:rPr>
              <w:t>*.5.3.</w:t>
            </w:r>
            <w:r w:rsidR="00BD094A">
              <w:rPr>
                <w:rFonts w:ascii="Sylfaen" w:hAnsi="Sylfaen"/>
                <w:sz w:val="20"/>
                <w:szCs w:val="20"/>
              </w:rPr>
              <w:tab/>
            </w:r>
            <w:r w:rsidRPr="001028EA">
              <w:rPr>
                <w:rFonts w:ascii="Sylfaen" w:hAnsi="Sylfaen"/>
                <w:sz w:val="20"/>
                <w:szCs w:val="20"/>
              </w:rPr>
              <w:t>Երկրի ծածկագիրը</w:t>
            </w:r>
          </w:p>
          <w:p w14:paraId="65179D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2851" w:type="dxa"/>
            <w:tcBorders>
              <w:top w:val="single" w:sz="4" w:space="0" w:color="auto"/>
              <w:left w:val="single" w:sz="4" w:space="0" w:color="auto"/>
            </w:tcBorders>
            <w:shd w:val="clear" w:color="auto" w:fill="FFFFFF"/>
          </w:tcPr>
          <w:p w14:paraId="55F320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07" w:type="dxa"/>
            <w:tcBorders>
              <w:top w:val="single" w:sz="4" w:space="0" w:color="auto"/>
              <w:left w:val="single" w:sz="4" w:space="0" w:color="auto"/>
            </w:tcBorders>
            <w:shd w:val="clear" w:color="auto" w:fill="FFFFFF"/>
          </w:tcPr>
          <w:p w14:paraId="6B3D31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291" w:type="dxa"/>
            <w:tcBorders>
              <w:top w:val="single" w:sz="4" w:space="0" w:color="auto"/>
              <w:left w:val="single" w:sz="4" w:space="0" w:color="auto"/>
            </w:tcBorders>
            <w:shd w:val="clear" w:color="auto" w:fill="FFFFFF"/>
            <w:vAlign w:val="bottom"/>
          </w:tcPr>
          <w:p w14:paraId="259F34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679D2C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3C67F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tcBorders>
            <w:shd w:val="clear" w:color="auto" w:fill="FFFFFF"/>
          </w:tcPr>
          <w:p w14:paraId="412278E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6283FE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13C0829C" w14:textId="77777777" w:rsidTr="00CA638A">
        <w:trPr>
          <w:jc w:val="center"/>
        </w:trPr>
        <w:tc>
          <w:tcPr>
            <w:tcW w:w="182" w:type="dxa"/>
            <w:shd w:val="clear" w:color="auto" w:fill="FFFFFF"/>
          </w:tcPr>
          <w:p w14:paraId="4275F76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2A0463D"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9B3719F"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141AA3FA" w14:textId="77777777" w:rsidR="00BD1873" w:rsidRPr="001028EA" w:rsidRDefault="00BD1873" w:rsidP="001028EA">
            <w:pPr>
              <w:spacing w:after="120"/>
              <w:rPr>
                <w:rFonts w:ascii="Sylfaen" w:hAnsi="Sylfaen" w:cs="Sylfaen"/>
                <w:sz w:val="20"/>
                <w:szCs w:val="20"/>
              </w:rPr>
            </w:pPr>
          </w:p>
        </w:tc>
        <w:tc>
          <w:tcPr>
            <w:tcW w:w="218" w:type="dxa"/>
            <w:gridSpan w:val="2"/>
            <w:tcBorders>
              <w:top w:val="single" w:sz="4" w:space="0" w:color="auto"/>
              <w:right w:val="single" w:sz="4" w:space="0" w:color="auto"/>
            </w:tcBorders>
            <w:shd w:val="clear" w:color="auto" w:fill="FFFFFF"/>
          </w:tcPr>
          <w:p w14:paraId="5D115EAC" w14:textId="77777777" w:rsidR="00BD1873" w:rsidRPr="001028EA" w:rsidRDefault="00BD1873" w:rsidP="001028EA">
            <w:pPr>
              <w:spacing w:after="120"/>
              <w:rPr>
                <w:rFonts w:ascii="Sylfaen" w:hAnsi="Sylfaen" w:cs="Sylfaen"/>
                <w:sz w:val="20"/>
                <w:szCs w:val="20"/>
              </w:rPr>
            </w:pPr>
          </w:p>
        </w:tc>
        <w:tc>
          <w:tcPr>
            <w:tcW w:w="2742" w:type="dxa"/>
            <w:gridSpan w:val="3"/>
            <w:tcBorders>
              <w:top w:val="single" w:sz="4" w:space="0" w:color="auto"/>
              <w:left w:val="single" w:sz="4" w:space="0" w:color="auto"/>
            </w:tcBorders>
            <w:shd w:val="clear" w:color="auto" w:fill="FFFFFF"/>
          </w:tcPr>
          <w:p w14:paraId="7E69D6CE" w14:textId="77777777" w:rsidR="00BD1873" w:rsidRPr="001028EA" w:rsidRDefault="00BD1873" w:rsidP="00BD094A">
            <w:pPr>
              <w:tabs>
                <w:tab w:val="left" w:pos="354"/>
              </w:tabs>
              <w:spacing w:after="120"/>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3D6293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09BC8B2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tcPr>
          <w:p w14:paraId="21329F93"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E20866C"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0D1A3AB"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7580A711"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6396301C" w14:textId="77777777" w:rsidR="00BD1873" w:rsidRPr="001028EA" w:rsidRDefault="00BD1873" w:rsidP="001028EA">
            <w:pPr>
              <w:spacing w:after="120"/>
              <w:rPr>
                <w:rFonts w:ascii="Sylfaen" w:hAnsi="Sylfaen" w:cs="Sylfaen"/>
                <w:sz w:val="20"/>
                <w:szCs w:val="20"/>
              </w:rPr>
            </w:pPr>
          </w:p>
        </w:tc>
      </w:tr>
      <w:tr w:rsidR="000C5718" w:rsidRPr="001028EA" w14:paraId="23BA69B5" w14:textId="77777777" w:rsidTr="00CA638A">
        <w:trPr>
          <w:jc w:val="center"/>
        </w:trPr>
        <w:tc>
          <w:tcPr>
            <w:tcW w:w="182" w:type="dxa"/>
            <w:shd w:val="clear" w:color="auto" w:fill="FFFFFF"/>
          </w:tcPr>
          <w:p w14:paraId="5B5F456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0F5889B"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6869181"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4388CA9E" w14:textId="77777777" w:rsidR="00BD1873" w:rsidRPr="001028EA" w:rsidRDefault="00BD1873" w:rsidP="00BD094A">
            <w:pPr>
              <w:pStyle w:val="a0"/>
              <w:shd w:val="clear" w:color="auto" w:fill="auto"/>
              <w:tabs>
                <w:tab w:val="left" w:pos="388"/>
              </w:tabs>
              <w:spacing w:after="120" w:line="240" w:lineRule="auto"/>
              <w:rPr>
                <w:rFonts w:ascii="Sylfaen" w:hAnsi="Sylfaen" w:cs="Sylfaen"/>
                <w:sz w:val="20"/>
                <w:szCs w:val="20"/>
              </w:rPr>
            </w:pPr>
            <w:r w:rsidRPr="001028EA">
              <w:rPr>
                <w:rFonts w:ascii="Sylfaen" w:hAnsi="Sylfaen"/>
                <w:sz w:val="20"/>
                <w:szCs w:val="20"/>
              </w:rPr>
              <w:t>*.6.</w:t>
            </w:r>
            <w:r w:rsidR="00BD094A">
              <w:rPr>
                <w:rFonts w:ascii="Sylfaen" w:hAnsi="Sylfaen"/>
                <w:sz w:val="20"/>
                <w:szCs w:val="20"/>
              </w:rPr>
              <w:tab/>
            </w:r>
            <w:r w:rsidRPr="001028EA">
              <w:rPr>
                <w:rFonts w:ascii="Sylfaen" w:hAnsi="Sylfaen"/>
                <w:sz w:val="20"/>
                <w:szCs w:val="20"/>
              </w:rPr>
              <w:t>Տրանսպորտային միջոցն ապրանքների փոխաբեռնման ժամանակ (cacdo:TranshipmentTransportDetails)</w:t>
            </w:r>
          </w:p>
        </w:tc>
        <w:tc>
          <w:tcPr>
            <w:tcW w:w="2851" w:type="dxa"/>
            <w:tcBorders>
              <w:top w:val="single" w:sz="4" w:space="0" w:color="auto"/>
              <w:left w:val="single" w:sz="4" w:space="0" w:color="auto"/>
              <w:bottom w:val="single" w:sz="4" w:space="0" w:color="auto"/>
            </w:tcBorders>
            <w:shd w:val="clear" w:color="auto" w:fill="FFFFFF"/>
          </w:tcPr>
          <w:p w14:paraId="71D1F7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նոր տրանսպորտային միջոցի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1F12A2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.00178</w:t>
            </w:r>
          </w:p>
        </w:tc>
        <w:tc>
          <w:tcPr>
            <w:tcW w:w="3291" w:type="dxa"/>
            <w:tcBorders>
              <w:top w:val="single" w:sz="4" w:space="0" w:color="auto"/>
              <w:left w:val="single" w:sz="4" w:space="0" w:color="auto"/>
              <w:bottom w:val="single" w:sz="4" w:space="0" w:color="auto"/>
            </w:tcBorders>
            <w:shd w:val="clear" w:color="auto" w:fill="FFFFFF"/>
          </w:tcPr>
          <w:p w14:paraId="28E2B7F6"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cacdo:CATransportMeansDetailsType </w:t>
            </w:r>
          </w:p>
          <w:p w14:paraId="1CB82865"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.00214)</w:t>
            </w:r>
          </w:p>
          <w:p w14:paraId="5FF25DDE"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7007E9C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AA194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նոր բեռնարկղի մասին տեղեկությունները նշվում են «Բեռնարկղի նույնականացուցիչը (casdo:ContainerId)» վավերապայմանում</w:t>
            </w:r>
          </w:p>
        </w:tc>
      </w:tr>
      <w:tr w:rsidR="000C5718" w:rsidRPr="001028EA" w14:paraId="418BEFEB" w14:textId="77777777" w:rsidTr="00CA638A">
        <w:trPr>
          <w:jc w:val="center"/>
        </w:trPr>
        <w:tc>
          <w:tcPr>
            <w:tcW w:w="182" w:type="dxa"/>
            <w:shd w:val="clear" w:color="auto" w:fill="FFFFFF"/>
          </w:tcPr>
          <w:p w14:paraId="4175FF4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6CEF4F2"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C97E3EC" w14:textId="77777777" w:rsidR="00BD1873" w:rsidRPr="001028EA" w:rsidRDefault="00BD1873" w:rsidP="001028EA">
            <w:pPr>
              <w:spacing w:after="120"/>
              <w:rPr>
                <w:rFonts w:ascii="Sylfaen" w:hAnsi="Sylfaen" w:cs="Sylfaen"/>
                <w:sz w:val="20"/>
                <w:szCs w:val="20"/>
              </w:rPr>
            </w:pPr>
          </w:p>
        </w:tc>
        <w:tc>
          <w:tcPr>
            <w:tcW w:w="198" w:type="dxa"/>
            <w:gridSpan w:val="2"/>
            <w:tcBorders>
              <w:top w:val="single" w:sz="4" w:space="0" w:color="auto"/>
            </w:tcBorders>
            <w:shd w:val="clear" w:color="auto" w:fill="FFFFFF"/>
          </w:tcPr>
          <w:p w14:paraId="5A0F9FD0"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2472C88E" w14:textId="77777777" w:rsidR="00BD1873" w:rsidRPr="001028EA" w:rsidRDefault="00BD1873" w:rsidP="00BD094A">
            <w:pPr>
              <w:pStyle w:val="a0"/>
              <w:shd w:val="clear" w:color="auto" w:fill="auto"/>
              <w:tabs>
                <w:tab w:val="left" w:pos="510"/>
              </w:tabs>
              <w:spacing w:after="120" w:line="240" w:lineRule="auto"/>
              <w:rPr>
                <w:rFonts w:ascii="Sylfaen" w:hAnsi="Sylfaen" w:cs="Sylfaen"/>
                <w:sz w:val="20"/>
                <w:szCs w:val="20"/>
              </w:rPr>
            </w:pPr>
            <w:r w:rsidRPr="001028EA">
              <w:rPr>
                <w:rFonts w:ascii="Sylfaen" w:hAnsi="Sylfaen"/>
                <w:sz w:val="20"/>
                <w:szCs w:val="20"/>
              </w:rPr>
              <w:t>*.6.1.</w:t>
            </w:r>
            <w:r w:rsidR="00BD094A">
              <w:rPr>
                <w:rFonts w:ascii="Sylfaen" w:hAnsi="Sylfaen"/>
                <w:sz w:val="20"/>
                <w:szCs w:val="20"/>
              </w:rPr>
              <w:tab/>
            </w:r>
            <w:r w:rsidRPr="001028EA">
              <w:rPr>
                <w:rFonts w:ascii="Sylfaen" w:hAnsi="Sylfaen"/>
                <w:sz w:val="20"/>
                <w:szCs w:val="20"/>
              </w:rPr>
              <w:t xml:space="preserve">Տրանսպորտի տեսակի ծածկագիրը </w:t>
            </w:r>
            <w:r w:rsidRPr="001028EA">
              <w:rPr>
                <w:rFonts w:ascii="Sylfaen" w:hAnsi="Sylfaen"/>
                <w:sz w:val="20"/>
                <w:szCs w:val="20"/>
              </w:rPr>
              <w:lastRenderedPageBreak/>
              <w:t>(csdo:UnifiedTransportModeCode)</w:t>
            </w:r>
          </w:p>
        </w:tc>
        <w:tc>
          <w:tcPr>
            <w:tcW w:w="2851" w:type="dxa"/>
            <w:tcBorders>
              <w:top w:val="single" w:sz="4" w:space="0" w:color="auto"/>
              <w:left w:val="single" w:sz="4" w:space="0" w:color="auto"/>
            </w:tcBorders>
            <w:shd w:val="clear" w:color="auto" w:fill="FFFFFF"/>
          </w:tcPr>
          <w:p w14:paraId="6284A8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տրանսպորտի տեսակի </w:t>
            </w:r>
            <w:r w:rsidRPr="001028EA">
              <w:rPr>
                <w:rFonts w:ascii="Sylfaen" w:hAnsi="Sylfaen"/>
                <w:sz w:val="20"/>
                <w:szCs w:val="20"/>
              </w:rPr>
              <w:lastRenderedPageBreak/>
              <w:t>ծածկագրային նշագիրը</w:t>
            </w:r>
          </w:p>
        </w:tc>
        <w:tc>
          <w:tcPr>
            <w:tcW w:w="2007" w:type="dxa"/>
            <w:tcBorders>
              <w:top w:val="single" w:sz="4" w:space="0" w:color="auto"/>
              <w:left w:val="single" w:sz="4" w:space="0" w:color="auto"/>
            </w:tcBorders>
            <w:shd w:val="clear" w:color="auto" w:fill="FFFFFF"/>
          </w:tcPr>
          <w:p w14:paraId="164DC4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M.SDE.00166</w:t>
            </w:r>
          </w:p>
        </w:tc>
        <w:tc>
          <w:tcPr>
            <w:tcW w:w="3291" w:type="dxa"/>
            <w:tcBorders>
              <w:top w:val="single" w:sz="4" w:space="0" w:color="auto"/>
              <w:left w:val="single" w:sz="4" w:space="0" w:color="auto"/>
            </w:tcBorders>
            <w:shd w:val="clear" w:color="auto" w:fill="FFFFFF"/>
          </w:tcPr>
          <w:p w14:paraId="40793E05"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сsdo:UnifiedCode20Туре </w:t>
            </w:r>
            <w:r w:rsidRPr="001028EA">
              <w:rPr>
                <w:rFonts w:ascii="Sylfaen" w:hAnsi="Sylfaen"/>
                <w:sz w:val="20"/>
                <w:szCs w:val="20"/>
              </w:rPr>
              <w:lastRenderedPageBreak/>
              <w:t>(M.SDT.00140)</w:t>
            </w:r>
          </w:p>
          <w:p w14:paraId="064D0A88"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499A62C"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588CA9D" w14:textId="77777777" w:rsidR="00BD1873" w:rsidRPr="001028EA" w:rsidRDefault="00BD1873" w:rsidP="00BD094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0BD1C0B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08DA80CD" w14:textId="77777777" w:rsidR="00BD1873" w:rsidRPr="001028EA" w:rsidRDefault="00BD1873" w:rsidP="001028EA">
            <w:pPr>
              <w:spacing w:after="120"/>
              <w:rPr>
                <w:rFonts w:ascii="Sylfaen" w:hAnsi="Sylfaen" w:cs="Sylfaen"/>
                <w:sz w:val="20"/>
                <w:szCs w:val="20"/>
              </w:rPr>
            </w:pPr>
          </w:p>
        </w:tc>
      </w:tr>
      <w:tr w:rsidR="000C5718" w:rsidRPr="001028EA" w14:paraId="324B16EA" w14:textId="77777777" w:rsidTr="00CA638A">
        <w:trPr>
          <w:jc w:val="center"/>
        </w:trPr>
        <w:tc>
          <w:tcPr>
            <w:tcW w:w="182" w:type="dxa"/>
            <w:shd w:val="clear" w:color="auto" w:fill="FFFFFF"/>
          </w:tcPr>
          <w:p w14:paraId="307FF41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7C421DF"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A544A17"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0EAB4BA5"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right w:val="single" w:sz="4" w:space="0" w:color="auto"/>
            </w:tcBorders>
            <w:shd w:val="clear" w:color="auto" w:fill="FFFFFF"/>
          </w:tcPr>
          <w:p w14:paraId="5C81B302" w14:textId="77777777" w:rsidR="00BD1873" w:rsidRPr="001028EA" w:rsidRDefault="00BD1873" w:rsidP="001028EA">
            <w:pPr>
              <w:spacing w:after="120"/>
              <w:rPr>
                <w:rFonts w:ascii="Sylfaen" w:hAnsi="Sylfaen" w:cs="Sylfaen"/>
                <w:sz w:val="20"/>
                <w:szCs w:val="20"/>
              </w:rPr>
            </w:pPr>
          </w:p>
        </w:tc>
        <w:tc>
          <w:tcPr>
            <w:tcW w:w="2763" w:type="dxa"/>
            <w:gridSpan w:val="3"/>
            <w:tcBorders>
              <w:top w:val="single" w:sz="4" w:space="0" w:color="auto"/>
              <w:left w:val="single" w:sz="4" w:space="0" w:color="auto"/>
            </w:tcBorders>
            <w:shd w:val="clear" w:color="auto" w:fill="FFFFFF"/>
          </w:tcPr>
          <w:p w14:paraId="76BD4B29" w14:textId="77777777" w:rsidR="00BD1873" w:rsidRPr="001028EA" w:rsidRDefault="00BD1873" w:rsidP="00BD094A">
            <w:pPr>
              <w:tabs>
                <w:tab w:val="left" w:pos="406"/>
              </w:tabs>
              <w:spacing w:after="120"/>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56F952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35D5C39C"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64BE07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92E91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A992C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14C9FCA"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39ABC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«Տրանսպորտի տեսակի ծածկագիրը (csdo:UnifiedTransportModeCode)» վավերապայմանը լրացնելու դեպքում ատրիբուտը պետք է պարունակի «2004» արժեքը</w:t>
            </w:r>
          </w:p>
        </w:tc>
      </w:tr>
      <w:tr w:rsidR="000C5718" w:rsidRPr="001028EA" w14:paraId="676202A7" w14:textId="77777777" w:rsidTr="00CA638A">
        <w:trPr>
          <w:jc w:val="center"/>
        </w:trPr>
        <w:tc>
          <w:tcPr>
            <w:tcW w:w="182" w:type="dxa"/>
            <w:shd w:val="clear" w:color="auto" w:fill="FFFFFF"/>
          </w:tcPr>
          <w:p w14:paraId="05BAD93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C2AD988"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2E8211B"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5E4AD575"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77EBE2BC" w14:textId="77777777" w:rsidR="00BD1873" w:rsidRPr="001028EA" w:rsidRDefault="00BD1873" w:rsidP="00BD094A">
            <w:pPr>
              <w:pStyle w:val="a0"/>
              <w:shd w:val="clear" w:color="auto" w:fill="auto"/>
              <w:tabs>
                <w:tab w:val="left" w:pos="490"/>
              </w:tabs>
              <w:spacing w:after="120" w:line="240" w:lineRule="auto"/>
              <w:rPr>
                <w:rFonts w:ascii="Sylfaen" w:hAnsi="Sylfaen" w:cs="Sylfaen"/>
                <w:sz w:val="20"/>
                <w:szCs w:val="20"/>
              </w:rPr>
            </w:pPr>
            <w:r w:rsidRPr="001028EA">
              <w:rPr>
                <w:rFonts w:ascii="Sylfaen" w:hAnsi="Sylfaen"/>
                <w:sz w:val="20"/>
                <w:szCs w:val="20"/>
              </w:rPr>
              <w:t>*.6.2.</w:t>
            </w:r>
            <w:r w:rsidR="00BD094A">
              <w:rPr>
                <w:rFonts w:ascii="Sylfaen" w:hAnsi="Sylfaen"/>
                <w:sz w:val="20"/>
                <w:szCs w:val="20"/>
              </w:rPr>
              <w:tab/>
            </w:r>
            <w:r w:rsidRPr="001028EA">
              <w:rPr>
                <w:rFonts w:ascii="Sylfaen" w:hAnsi="Sylfaen"/>
                <w:sz w:val="20"/>
                <w:szCs w:val="20"/>
              </w:rPr>
              <w:t>Տրանսպորտային միջոցի գրանցման երկրի ծածկագիրը</w:t>
            </w:r>
          </w:p>
          <w:p w14:paraId="2F6642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(casdo:RegistrationNationalityCode)</w:t>
            </w:r>
          </w:p>
        </w:tc>
        <w:tc>
          <w:tcPr>
            <w:tcW w:w="2851" w:type="dxa"/>
            <w:tcBorders>
              <w:top w:val="single" w:sz="4" w:space="0" w:color="auto"/>
              <w:left w:val="single" w:sz="4" w:space="0" w:color="auto"/>
            </w:tcBorders>
            <w:shd w:val="clear" w:color="auto" w:fill="FFFFFF"/>
          </w:tcPr>
          <w:p w14:paraId="011035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գրանցման երկրի ծածկագրային նշագիրը</w:t>
            </w:r>
          </w:p>
        </w:tc>
        <w:tc>
          <w:tcPr>
            <w:tcW w:w="2007" w:type="dxa"/>
            <w:tcBorders>
              <w:top w:val="single" w:sz="4" w:space="0" w:color="auto"/>
              <w:left w:val="single" w:sz="4" w:space="0" w:color="auto"/>
            </w:tcBorders>
            <w:shd w:val="clear" w:color="auto" w:fill="FFFFFF"/>
          </w:tcPr>
          <w:p w14:paraId="65D6F1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M.CA.SDE.00429</w:t>
            </w:r>
          </w:p>
        </w:tc>
        <w:tc>
          <w:tcPr>
            <w:tcW w:w="3291" w:type="dxa"/>
            <w:tcBorders>
              <w:top w:val="single" w:sz="4" w:space="0" w:color="auto"/>
              <w:left w:val="single" w:sz="4" w:space="0" w:color="auto"/>
            </w:tcBorders>
            <w:shd w:val="clear" w:color="auto" w:fill="FFFFFF"/>
            <w:vAlign w:val="bottom"/>
          </w:tcPr>
          <w:p w14:paraId="01EE1B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casdo:СACountryCodeType (M.CA.SDT.00181)</w:t>
            </w:r>
          </w:p>
          <w:p w14:paraId="26904A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w:t>
            </w:r>
            <w:r w:rsidRPr="001028EA">
              <w:rPr>
                <w:rFonts w:ascii="Sylfaen" w:hAnsi="Sylfaen"/>
                <w:sz w:val="20"/>
                <w:szCs w:val="20"/>
              </w:rPr>
              <w:lastRenderedPageBreak/>
              <w:t>ծածկագրի արժեքը։</w:t>
            </w:r>
          </w:p>
          <w:p w14:paraId="0897C0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([A-Z]{2})|(\d{2})</w:t>
            </w:r>
          </w:p>
        </w:tc>
        <w:tc>
          <w:tcPr>
            <w:tcW w:w="639" w:type="dxa"/>
            <w:tcBorders>
              <w:top w:val="single" w:sz="4" w:space="0" w:color="auto"/>
              <w:left w:val="single" w:sz="4" w:space="0" w:color="auto"/>
            </w:tcBorders>
            <w:shd w:val="clear" w:color="auto" w:fill="FFFFFF"/>
          </w:tcPr>
          <w:p w14:paraId="40B3059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2EEA23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տրանսպորտային միջոցի գրանցման երկրի երկտառ ծածկագիրը՝ աշխարհի երկրների դասակարգչին համապատասխան, կամ «00» արժեքը՝ հայտնի չէ</w:t>
            </w:r>
          </w:p>
        </w:tc>
      </w:tr>
      <w:tr w:rsidR="000C5718" w:rsidRPr="001028EA" w14:paraId="46178B2B" w14:textId="77777777" w:rsidTr="00CA638A">
        <w:trPr>
          <w:jc w:val="center"/>
        </w:trPr>
        <w:tc>
          <w:tcPr>
            <w:tcW w:w="182" w:type="dxa"/>
            <w:shd w:val="clear" w:color="auto" w:fill="FFFFFF"/>
          </w:tcPr>
          <w:p w14:paraId="360CB03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FD1D965"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08DCB3C"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6ABAAAF0" w14:textId="77777777" w:rsidR="00BD1873" w:rsidRPr="001028EA" w:rsidRDefault="00BD1873" w:rsidP="001028EA">
            <w:pPr>
              <w:spacing w:after="120"/>
              <w:rPr>
                <w:rFonts w:ascii="Sylfaen" w:hAnsi="Sylfaen" w:cs="Sylfaen"/>
                <w:sz w:val="20"/>
                <w:szCs w:val="20"/>
              </w:rPr>
            </w:pPr>
          </w:p>
        </w:tc>
        <w:tc>
          <w:tcPr>
            <w:tcW w:w="218" w:type="dxa"/>
            <w:gridSpan w:val="2"/>
            <w:tcBorders>
              <w:top w:val="single" w:sz="4" w:space="0" w:color="auto"/>
              <w:right w:val="single" w:sz="4" w:space="0" w:color="auto"/>
            </w:tcBorders>
            <w:shd w:val="clear" w:color="auto" w:fill="FFFFFF"/>
          </w:tcPr>
          <w:p w14:paraId="163CB9D8" w14:textId="77777777" w:rsidR="00BD1873" w:rsidRPr="001028EA" w:rsidRDefault="00BD1873" w:rsidP="001028EA">
            <w:pPr>
              <w:spacing w:after="120"/>
              <w:rPr>
                <w:rFonts w:ascii="Sylfaen" w:hAnsi="Sylfaen" w:cs="Sylfaen"/>
                <w:sz w:val="20"/>
                <w:szCs w:val="20"/>
              </w:rPr>
            </w:pPr>
          </w:p>
        </w:tc>
        <w:tc>
          <w:tcPr>
            <w:tcW w:w="2742" w:type="dxa"/>
            <w:gridSpan w:val="3"/>
            <w:tcBorders>
              <w:top w:val="single" w:sz="4" w:space="0" w:color="auto"/>
              <w:left w:val="single" w:sz="4" w:space="0" w:color="auto"/>
            </w:tcBorders>
            <w:shd w:val="clear" w:color="auto" w:fill="FFFFFF"/>
          </w:tcPr>
          <w:p w14:paraId="32B2423A" w14:textId="77777777" w:rsidR="00BD1873" w:rsidRPr="001028EA" w:rsidRDefault="00BD1873" w:rsidP="00BD094A">
            <w:pPr>
              <w:pStyle w:val="a0"/>
              <w:shd w:val="clear" w:color="auto" w:fill="auto"/>
              <w:tabs>
                <w:tab w:val="left" w:pos="394"/>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7BA36B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4768DBC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center"/>
          </w:tcPr>
          <w:p w14:paraId="1CC3F1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41C57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E5FB7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6917EC8D"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center"/>
          </w:tcPr>
          <w:p w14:paraId="55DACD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գրանցման երկրի ծածկագիրը (casdo:RegistrationNationalityCode)» վավերապայմանը լրացնելու դեպքում ատրիբուտը պետք է պարունակի «2021» արժեքը</w:t>
            </w:r>
          </w:p>
        </w:tc>
      </w:tr>
      <w:tr w:rsidR="000C5718" w:rsidRPr="001028EA" w14:paraId="3CD4C621" w14:textId="77777777" w:rsidTr="00CA638A">
        <w:trPr>
          <w:jc w:val="center"/>
        </w:trPr>
        <w:tc>
          <w:tcPr>
            <w:tcW w:w="182" w:type="dxa"/>
            <w:shd w:val="clear" w:color="auto" w:fill="FFFFFF"/>
          </w:tcPr>
          <w:p w14:paraId="1042D73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F468C8D"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08AF2F0"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6D96A273"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46E2F7A3" w14:textId="77777777" w:rsidR="00BD1873" w:rsidRPr="001028EA" w:rsidRDefault="00BD1873" w:rsidP="00BD094A">
            <w:pPr>
              <w:pStyle w:val="a0"/>
              <w:shd w:val="clear" w:color="auto" w:fill="auto"/>
              <w:tabs>
                <w:tab w:val="left" w:pos="590"/>
              </w:tabs>
              <w:spacing w:after="120" w:line="240" w:lineRule="auto"/>
              <w:rPr>
                <w:rFonts w:ascii="Sylfaen" w:hAnsi="Sylfaen" w:cs="Sylfaen"/>
                <w:sz w:val="20"/>
                <w:szCs w:val="20"/>
              </w:rPr>
            </w:pPr>
            <w:r w:rsidRPr="001028EA">
              <w:rPr>
                <w:rFonts w:ascii="Sylfaen" w:hAnsi="Sylfaen"/>
                <w:sz w:val="20"/>
                <w:szCs w:val="20"/>
              </w:rPr>
              <w:t>*.6.3.</w:t>
            </w:r>
            <w:r w:rsidR="00BD094A">
              <w:rPr>
                <w:rFonts w:ascii="Sylfaen" w:hAnsi="Sylfaen"/>
                <w:sz w:val="20"/>
                <w:szCs w:val="20"/>
              </w:rPr>
              <w:tab/>
            </w:r>
            <w:r w:rsidRPr="001028EA">
              <w:rPr>
                <w:rFonts w:ascii="Sylfaen" w:hAnsi="Sylfaen"/>
                <w:sz w:val="20"/>
                <w:szCs w:val="20"/>
              </w:rPr>
              <w:t>Տրանսպորտային միջոցների քանակը (casdo:ТransportMeansQuantity)</w:t>
            </w:r>
          </w:p>
        </w:tc>
        <w:tc>
          <w:tcPr>
            <w:tcW w:w="2851" w:type="dxa"/>
            <w:tcBorders>
              <w:top w:val="single" w:sz="4" w:space="0" w:color="auto"/>
              <w:left w:val="single" w:sz="4" w:space="0" w:color="auto"/>
              <w:bottom w:val="single" w:sz="4" w:space="0" w:color="auto"/>
            </w:tcBorders>
            <w:shd w:val="clear" w:color="auto" w:fill="FFFFFF"/>
          </w:tcPr>
          <w:p w14:paraId="0C42EF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միջոցների քանակը</w:t>
            </w:r>
          </w:p>
        </w:tc>
        <w:tc>
          <w:tcPr>
            <w:tcW w:w="2007" w:type="dxa"/>
            <w:tcBorders>
              <w:top w:val="single" w:sz="4" w:space="0" w:color="auto"/>
              <w:left w:val="single" w:sz="4" w:space="0" w:color="auto"/>
              <w:bottom w:val="single" w:sz="4" w:space="0" w:color="auto"/>
            </w:tcBorders>
            <w:shd w:val="clear" w:color="auto" w:fill="FFFFFF"/>
          </w:tcPr>
          <w:p w14:paraId="7EF544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M.CA.SDE.00140</w:t>
            </w:r>
          </w:p>
        </w:tc>
        <w:tc>
          <w:tcPr>
            <w:tcW w:w="3291" w:type="dxa"/>
            <w:tcBorders>
              <w:top w:val="single" w:sz="4" w:space="0" w:color="auto"/>
              <w:left w:val="single" w:sz="4" w:space="0" w:color="auto"/>
              <w:bottom w:val="single" w:sz="4" w:space="0" w:color="auto"/>
            </w:tcBorders>
            <w:shd w:val="clear" w:color="auto" w:fill="FFFFFF"/>
            <w:vAlign w:val="bottom"/>
          </w:tcPr>
          <w:p w14:paraId="224A92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csdo:Quantity5Type</w:t>
            </w:r>
            <w:r w:rsidR="001A2725" w:rsidRPr="00A96619">
              <w:rPr>
                <w:rFonts w:ascii="Sylfaen" w:hAnsi="Sylfaen"/>
                <w:sz w:val="20"/>
                <w:szCs w:val="20"/>
              </w:rPr>
              <w:t xml:space="preserve"> </w:t>
            </w:r>
            <w:r w:rsidRPr="001028EA">
              <w:rPr>
                <w:rFonts w:ascii="Sylfaen" w:hAnsi="Sylfaen"/>
                <w:sz w:val="20"/>
                <w:szCs w:val="20"/>
              </w:rPr>
              <w:t>(M.SDT.00155)</w:t>
            </w:r>
          </w:p>
          <w:p w14:paraId="21E4C4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5</w:t>
            </w:r>
          </w:p>
        </w:tc>
        <w:tc>
          <w:tcPr>
            <w:tcW w:w="639" w:type="dxa"/>
            <w:tcBorders>
              <w:top w:val="single" w:sz="4" w:space="0" w:color="auto"/>
              <w:left w:val="single" w:sz="4" w:space="0" w:color="auto"/>
              <w:bottom w:val="single" w:sz="4" w:space="0" w:color="auto"/>
            </w:tcBorders>
            <w:shd w:val="clear" w:color="auto" w:fill="FFFFFF"/>
          </w:tcPr>
          <w:p w14:paraId="605237F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D39C8AF" w14:textId="77777777" w:rsidR="00BD1873" w:rsidRPr="001028EA" w:rsidRDefault="00BD1873" w:rsidP="001028EA">
            <w:pPr>
              <w:spacing w:after="120"/>
              <w:rPr>
                <w:rFonts w:ascii="Sylfaen" w:hAnsi="Sylfaen" w:cs="Sylfaen"/>
                <w:sz w:val="20"/>
                <w:szCs w:val="20"/>
              </w:rPr>
            </w:pPr>
          </w:p>
        </w:tc>
      </w:tr>
      <w:tr w:rsidR="000C5718" w:rsidRPr="001028EA" w14:paraId="1D36E21E" w14:textId="77777777" w:rsidTr="00CA638A">
        <w:trPr>
          <w:jc w:val="center"/>
        </w:trPr>
        <w:tc>
          <w:tcPr>
            <w:tcW w:w="182" w:type="dxa"/>
            <w:shd w:val="clear" w:color="auto" w:fill="FFFFFF"/>
          </w:tcPr>
          <w:p w14:paraId="49C1B0B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6A41B78"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0BE81AC"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27814401"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251AADC3" w14:textId="77777777" w:rsidR="00BD1873" w:rsidRPr="001028EA" w:rsidRDefault="00BD1873" w:rsidP="00BD094A">
            <w:pPr>
              <w:pStyle w:val="a0"/>
              <w:shd w:val="clear" w:color="auto" w:fill="auto"/>
              <w:tabs>
                <w:tab w:val="left" w:pos="590"/>
              </w:tabs>
              <w:spacing w:after="120" w:line="240" w:lineRule="auto"/>
              <w:rPr>
                <w:rFonts w:ascii="Sylfaen" w:hAnsi="Sylfaen" w:cs="Sylfaen"/>
                <w:sz w:val="20"/>
                <w:szCs w:val="20"/>
              </w:rPr>
            </w:pPr>
            <w:r w:rsidRPr="001028EA">
              <w:rPr>
                <w:rFonts w:ascii="Sylfaen" w:hAnsi="Sylfaen"/>
                <w:sz w:val="20"/>
                <w:szCs w:val="20"/>
              </w:rPr>
              <w:t>*.6.4.</w:t>
            </w:r>
            <w:r w:rsidR="00BD094A">
              <w:rPr>
                <w:rFonts w:ascii="Sylfaen" w:hAnsi="Sylfaen"/>
                <w:sz w:val="20"/>
                <w:szCs w:val="20"/>
              </w:rPr>
              <w:tab/>
            </w:r>
            <w:r w:rsidRPr="001028EA">
              <w:rPr>
                <w:rFonts w:ascii="Sylfaen" w:hAnsi="Sylfaen"/>
                <w:sz w:val="20"/>
                <w:szCs w:val="20"/>
              </w:rPr>
              <w:t>Տրանսպորտային միջոցի մասին տեղեկատվությունը (cacdo:TransportMeansRegistrationIdDetails)</w:t>
            </w:r>
          </w:p>
        </w:tc>
        <w:tc>
          <w:tcPr>
            <w:tcW w:w="2851" w:type="dxa"/>
            <w:tcBorders>
              <w:top w:val="single" w:sz="4" w:space="0" w:color="auto"/>
              <w:left w:val="single" w:sz="4" w:space="0" w:color="auto"/>
              <w:bottom w:val="single" w:sz="4" w:space="0" w:color="auto"/>
            </w:tcBorders>
            <w:shd w:val="clear" w:color="auto" w:fill="FFFFFF"/>
          </w:tcPr>
          <w:p w14:paraId="0B88D7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1BB417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.00361</w:t>
            </w:r>
          </w:p>
        </w:tc>
        <w:tc>
          <w:tcPr>
            <w:tcW w:w="3291" w:type="dxa"/>
            <w:tcBorders>
              <w:top w:val="single" w:sz="4" w:space="0" w:color="auto"/>
              <w:left w:val="single" w:sz="4" w:space="0" w:color="auto"/>
              <w:bottom w:val="single" w:sz="4" w:space="0" w:color="auto"/>
            </w:tcBorders>
            <w:shd w:val="clear" w:color="auto" w:fill="FFFFFF"/>
            <w:vAlign w:val="center"/>
          </w:tcPr>
          <w:p w14:paraId="66ECED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cacdo:TransportMeansRegistrationIdDetailsType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.00321)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2A5C168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9D9A25F" w14:textId="77777777" w:rsidR="00BD1873" w:rsidRPr="001028EA" w:rsidRDefault="00BD1873" w:rsidP="001028EA">
            <w:pPr>
              <w:spacing w:after="120"/>
              <w:rPr>
                <w:rFonts w:ascii="Sylfaen" w:hAnsi="Sylfaen" w:cs="Sylfaen"/>
                <w:sz w:val="20"/>
                <w:szCs w:val="20"/>
              </w:rPr>
            </w:pPr>
          </w:p>
        </w:tc>
      </w:tr>
      <w:tr w:rsidR="000C5718" w:rsidRPr="001028EA" w14:paraId="2FFEF0DC" w14:textId="77777777" w:rsidTr="00CA638A">
        <w:trPr>
          <w:jc w:val="center"/>
        </w:trPr>
        <w:tc>
          <w:tcPr>
            <w:tcW w:w="182" w:type="dxa"/>
            <w:shd w:val="clear" w:color="auto" w:fill="FFFFFF"/>
          </w:tcPr>
          <w:p w14:paraId="5D8D56F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24D1E51"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390B6D5"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51C2E610" w14:textId="77777777" w:rsidR="00BD1873" w:rsidRPr="001028EA" w:rsidRDefault="00BD1873" w:rsidP="001028EA">
            <w:pPr>
              <w:spacing w:after="120"/>
              <w:rPr>
                <w:rFonts w:ascii="Sylfaen" w:hAnsi="Sylfaen" w:cs="Sylfaen"/>
                <w:sz w:val="20"/>
                <w:szCs w:val="20"/>
              </w:rPr>
            </w:pPr>
          </w:p>
        </w:tc>
        <w:tc>
          <w:tcPr>
            <w:tcW w:w="305" w:type="dxa"/>
            <w:gridSpan w:val="2"/>
            <w:tcBorders>
              <w:right w:val="single" w:sz="4" w:space="0" w:color="auto"/>
            </w:tcBorders>
            <w:shd w:val="clear" w:color="auto" w:fill="FFFFFF"/>
          </w:tcPr>
          <w:p w14:paraId="3D00E81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5" w:type="dxa"/>
            <w:gridSpan w:val="3"/>
            <w:tcBorders>
              <w:top w:val="single" w:sz="4" w:space="0" w:color="auto"/>
              <w:left w:val="single" w:sz="4" w:space="0" w:color="auto"/>
              <w:bottom w:val="single" w:sz="4" w:space="0" w:color="auto"/>
            </w:tcBorders>
            <w:shd w:val="clear" w:color="auto" w:fill="FFFFFF"/>
          </w:tcPr>
          <w:p w14:paraId="66D503B0" w14:textId="77777777" w:rsidR="00BD1873" w:rsidRPr="001028EA" w:rsidRDefault="00BD1873" w:rsidP="00BD094A">
            <w:pPr>
              <w:pStyle w:val="a0"/>
              <w:shd w:val="clear" w:color="auto" w:fill="auto"/>
              <w:tabs>
                <w:tab w:val="left" w:pos="740"/>
              </w:tabs>
              <w:spacing w:after="120" w:line="240" w:lineRule="auto"/>
              <w:rPr>
                <w:rFonts w:ascii="Sylfaen" w:hAnsi="Sylfaen" w:cs="Sylfaen"/>
                <w:sz w:val="20"/>
                <w:szCs w:val="20"/>
              </w:rPr>
            </w:pPr>
            <w:r w:rsidRPr="001028EA">
              <w:rPr>
                <w:rFonts w:ascii="Sylfaen" w:hAnsi="Sylfaen"/>
                <w:sz w:val="20"/>
                <w:szCs w:val="20"/>
              </w:rPr>
              <w:t>*.6.4.1.</w:t>
            </w:r>
            <w:r w:rsidR="00BD094A">
              <w:rPr>
                <w:rFonts w:ascii="Sylfaen" w:hAnsi="Sylfaen"/>
                <w:sz w:val="20"/>
                <w:szCs w:val="20"/>
              </w:rPr>
              <w:tab/>
            </w:r>
            <w:r w:rsidRPr="001028EA">
              <w:rPr>
                <w:rFonts w:ascii="Sylfaen" w:hAnsi="Sylfaen"/>
                <w:sz w:val="20"/>
                <w:szCs w:val="20"/>
              </w:rPr>
              <w:t>Տրանսպորտային միջոցի գրանցման համարը</w:t>
            </w:r>
          </w:p>
          <w:p w14:paraId="14FB5367"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(csdo:TransportMeansRegId)</w:t>
            </w:r>
          </w:p>
        </w:tc>
        <w:tc>
          <w:tcPr>
            <w:tcW w:w="2851" w:type="dxa"/>
            <w:tcBorders>
              <w:top w:val="single" w:sz="4" w:space="0" w:color="auto"/>
              <w:left w:val="single" w:sz="4" w:space="0" w:color="auto"/>
              <w:bottom w:val="single" w:sz="4" w:space="0" w:color="auto"/>
            </w:tcBorders>
            <w:shd w:val="clear" w:color="auto" w:fill="FFFFFF"/>
            <w:vAlign w:val="bottom"/>
          </w:tcPr>
          <w:p w14:paraId="08BB4F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գրանցման համարը, նավի անվանումը, ավիաչվերթի համարը, գնացքի համարը, երկաթուղային վագոնի (հարթակների, ցիստեռնների եւ այլնի) համարը</w:t>
            </w:r>
          </w:p>
        </w:tc>
        <w:tc>
          <w:tcPr>
            <w:tcW w:w="2007" w:type="dxa"/>
            <w:tcBorders>
              <w:top w:val="single" w:sz="4" w:space="0" w:color="auto"/>
              <w:left w:val="single" w:sz="4" w:space="0" w:color="auto"/>
              <w:bottom w:val="single" w:sz="4" w:space="0" w:color="auto"/>
            </w:tcBorders>
            <w:shd w:val="clear" w:color="auto" w:fill="FFFFFF"/>
          </w:tcPr>
          <w:p w14:paraId="14E35E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M.SDE.00154</w:t>
            </w:r>
          </w:p>
        </w:tc>
        <w:tc>
          <w:tcPr>
            <w:tcW w:w="3291" w:type="dxa"/>
            <w:tcBorders>
              <w:top w:val="single" w:sz="4" w:space="0" w:color="auto"/>
              <w:left w:val="single" w:sz="4" w:space="0" w:color="auto"/>
              <w:bottom w:val="single" w:sz="4" w:space="0" w:color="auto"/>
            </w:tcBorders>
            <w:shd w:val="clear" w:color="auto" w:fill="FFFFFF"/>
          </w:tcPr>
          <w:p w14:paraId="71A53E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csdo:TransportMeansRegIdType</w:t>
            </w:r>
          </w:p>
          <w:p w14:paraId="6B5EC4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(M.SDT.00101)</w:t>
            </w:r>
          </w:p>
          <w:p w14:paraId="2D9507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93EA0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2AF8E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2401EECD"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932E16C" w14:textId="77777777" w:rsidR="00BD1873" w:rsidRPr="001028EA" w:rsidRDefault="00BD1873" w:rsidP="001028EA">
            <w:pPr>
              <w:spacing w:after="120"/>
              <w:rPr>
                <w:rFonts w:ascii="Sylfaen" w:hAnsi="Sylfaen" w:cs="Sylfaen"/>
                <w:sz w:val="20"/>
                <w:szCs w:val="20"/>
              </w:rPr>
            </w:pPr>
          </w:p>
        </w:tc>
      </w:tr>
      <w:tr w:rsidR="000C5718" w:rsidRPr="001028EA" w14:paraId="4257407A" w14:textId="77777777" w:rsidTr="00CA638A">
        <w:trPr>
          <w:jc w:val="center"/>
        </w:trPr>
        <w:tc>
          <w:tcPr>
            <w:tcW w:w="182" w:type="dxa"/>
            <w:shd w:val="clear" w:color="auto" w:fill="FFFFFF"/>
          </w:tcPr>
          <w:p w14:paraId="626AEEE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B5B081A"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E52A989"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43EA950" w14:textId="77777777" w:rsidR="00BD1873" w:rsidRPr="001028EA" w:rsidRDefault="00BD1873" w:rsidP="001028EA">
            <w:pPr>
              <w:spacing w:after="120"/>
              <w:rPr>
                <w:rFonts w:ascii="Sylfaen" w:hAnsi="Sylfaen" w:cs="Sylfaen"/>
                <w:sz w:val="20"/>
                <w:szCs w:val="20"/>
              </w:rPr>
            </w:pPr>
          </w:p>
        </w:tc>
        <w:tc>
          <w:tcPr>
            <w:tcW w:w="305" w:type="dxa"/>
            <w:gridSpan w:val="2"/>
            <w:shd w:val="clear" w:color="auto" w:fill="FFFFFF"/>
          </w:tcPr>
          <w:p w14:paraId="62F232E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6" w:type="dxa"/>
            <w:gridSpan w:val="2"/>
            <w:tcBorders>
              <w:right w:val="single" w:sz="4" w:space="0" w:color="auto"/>
            </w:tcBorders>
            <w:shd w:val="clear" w:color="auto" w:fill="FFFFFF"/>
          </w:tcPr>
          <w:p w14:paraId="0097EE1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29" w:type="dxa"/>
            <w:tcBorders>
              <w:top w:val="single" w:sz="4" w:space="0" w:color="auto"/>
              <w:left w:val="single" w:sz="4" w:space="0" w:color="auto"/>
              <w:bottom w:val="single" w:sz="4" w:space="0" w:color="auto"/>
            </w:tcBorders>
            <w:shd w:val="clear" w:color="auto" w:fill="FFFFFF"/>
          </w:tcPr>
          <w:p w14:paraId="5F967D5D" w14:textId="77777777" w:rsidR="00BD1873" w:rsidRPr="001028EA" w:rsidRDefault="00BD1873" w:rsidP="00BD094A">
            <w:pPr>
              <w:pStyle w:val="a0"/>
              <w:shd w:val="clear" w:color="auto" w:fill="auto"/>
              <w:tabs>
                <w:tab w:val="left" w:pos="395"/>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երկրի ծածկագիրը</w:t>
            </w:r>
          </w:p>
          <w:p w14:paraId="2B5446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(countryCode ատրիբուտ)</w:t>
            </w:r>
          </w:p>
        </w:tc>
        <w:tc>
          <w:tcPr>
            <w:tcW w:w="2851" w:type="dxa"/>
            <w:tcBorders>
              <w:top w:val="single" w:sz="4" w:space="0" w:color="auto"/>
              <w:left w:val="single" w:sz="4" w:space="0" w:color="auto"/>
              <w:bottom w:val="single" w:sz="4" w:space="0" w:color="auto"/>
            </w:tcBorders>
            <w:shd w:val="clear" w:color="auto" w:fill="FFFFFF"/>
          </w:tcPr>
          <w:p w14:paraId="5B2C3E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այն երկրի ծածկագրային նշագիրը, որի կանոններով </w:t>
            </w:r>
            <w:r w:rsidRPr="001028EA">
              <w:rPr>
                <w:rFonts w:ascii="Sylfaen" w:hAnsi="Sylfaen"/>
                <w:sz w:val="20"/>
                <w:szCs w:val="20"/>
              </w:rPr>
              <w:lastRenderedPageBreak/>
              <w:t>ձեւավորվել է նշված գրանցման համարը</w:t>
            </w:r>
          </w:p>
        </w:tc>
        <w:tc>
          <w:tcPr>
            <w:tcW w:w="2007" w:type="dxa"/>
            <w:tcBorders>
              <w:top w:val="single" w:sz="4" w:space="0" w:color="auto"/>
              <w:left w:val="single" w:sz="4" w:space="0" w:color="auto"/>
              <w:bottom w:val="single" w:sz="4" w:space="0" w:color="auto"/>
            </w:tcBorders>
            <w:shd w:val="clear" w:color="auto" w:fill="FFFFFF"/>
          </w:tcPr>
          <w:p w14:paraId="4B657D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lastRenderedPageBreak/>
              <w:t>–</w:t>
            </w:r>
          </w:p>
        </w:tc>
        <w:tc>
          <w:tcPr>
            <w:tcW w:w="3291" w:type="dxa"/>
            <w:tcBorders>
              <w:top w:val="single" w:sz="4" w:space="0" w:color="auto"/>
              <w:left w:val="single" w:sz="4" w:space="0" w:color="auto"/>
              <w:bottom w:val="single" w:sz="4" w:space="0" w:color="auto"/>
            </w:tcBorders>
            <w:shd w:val="clear" w:color="auto" w:fill="FFFFFF"/>
            <w:vAlign w:val="bottom"/>
          </w:tcPr>
          <w:p w14:paraId="0F84C8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csdo:UnqualifiedCountryCodeType (M.SDT.00159) Երկրի երկտառ </w:t>
            </w:r>
            <w:r w:rsidRPr="001028EA">
              <w:rPr>
                <w:rFonts w:ascii="Sylfaen" w:hAnsi="Sylfaen"/>
                <w:sz w:val="20"/>
                <w:szCs w:val="20"/>
              </w:rPr>
              <w:lastRenderedPageBreak/>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40E40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w:t>
            </w:r>
          </w:p>
        </w:tc>
        <w:tc>
          <w:tcPr>
            <w:tcW w:w="639" w:type="dxa"/>
            <w:tcBorders>
              <w:top w:val="single" w:sz="4" w:space="0" w:color="auto"/>
              <w:left w:val="single" w:sz="4" w:space="0" w:color="auto"/>
              <w:bottom w:val="single" w:sz="4" w:space="0" w:color="auto"/>
            </w:tcBorders>
            <w:shd w:val="clear" w:color="auto" w:fill="FFFFFF"/>
          </w:tcPr>
          <w:p w14:paraId="61D1586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739E01B" w14:textId="77777777" w:rsidR="00BD1873" w:rsidRPr="001028EA" w:rsidRDefault="00BD1873" w:rsidP="001028EA">
            <w:pPr>
              <w:spacing w:after="120"/>
              <w:rPr>
                <w:rFonts w:ascii="Sylfaen" w:hAnsi="Sylfaen" w:cs="Sylfaen"/>
                <w:sz w:val="20"/>
                <w:szCs w:val="20"/>
              </w:rPr>
            </w:pPr>
          </w:p>
        </w:tc>
      </w:tr>
      <w:tr w:rsidR="000C5718" w:rsidRPr="001028EA" w14:paraId="4DC11B42" w14:textId="77777777" w:rsidTr="00CA638A">
        <w:trPr>
          <w:jc w:val="center"/>
        </w:trPr>
        <w:tc>
          <w:tcPr>
            <w:tcW w:w="182" w:type="dxa"/>
            <w:shd w:val="clear" w:color="auto" w:fill="FFFFFF"/>
          </w:tcPr>
          <w:p w14:paraId="28516BE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6A53FC1"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C8BA9DB"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4FFE8C3" w14:textId="77777777" w:rsidR="00BD1873" w:rsidRPr="001028EA" w:rsidRDefault="00BD1873" w:rsidP="001028EA">
            <w:pPr>
              <w:spacing w:after="120"/>
              <w:rPr>
                <w:rFonts w:ascii="Sylfaen" w:hAnsi="Sylfaen" w:cs="Sylfaen"/>
                <w:sz w:val="20"/>
                <w:szCs w:val="20"/>
              </w:rPr>
            </w:pPr>
          </w:p>
        </w:tc>
        <w:tc>
          <w:tcPr>
            <w:tcW w:w="305" w:type="dxa"/>
            <w:gridSpan w:val="2"/>
            <w:shd w:val="clear" w:color="auto" w:fill="FFFFFF"/>
          </w:tcPr>
          <w:p w14:paraId="58914F2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6" w:type="dxa"/>
            <w:gridSpan w:val="2"/>
            <w:tcBorders>
              <w:bottom w:val="single" w:sz="4" w:space="0" w:color="auto"/>
              <w:right w:val="single" w:sz="4" w:space="0" w:color="auto"/>
            </w:tcBorders>
            <w:shd w:val="clear" w:color="auto" w:fill="FFFFFF"/>
          </w:tcPr>
          <w:p w14:paraId="5995EAC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29" w:type="dxa"/>
            <w:tcBorders>
              <w:top w:val="single" w:sz="4" w:space="0" w:color="auto"/>
              <w:left w:val="single" w:sz="4" w:space="0" w:color="auto"/>
              <w:bottom w:val="single" w:sz="4" w:space="0" w:color="auto"/>
            </w:tcBorders>
            <w:shd w:val="clear" w:color="auto" w:fill="FFFFFF"/>
          </w:tcPr>
          <w:p w14:paraId="675D8254" w14:textId="77777777" w:rsidR="00BD1873" w:rsidRPr="001028EA" w:rsidRDefault="00BD1873" w:rsidP="00BD094A">
            <w:pPr>
              <w:pStyle w:val="a0"/>
              <w:shd w:val="clear" w:color="auto" w:fill="auto"/>
              <w:tabs>
                <w:tab w:val="left" w:pos="385"/>
              </w:tabs>
              <w:spacing w:after="120" w:line="240" w:lineRule="auto"/>
              <w:rPr>
                <w:rFonts w:ascii="Sylfaen" w:hAnsi="Sylfaen" w:cs="Sylfaen"/>
                <w:sz w:val="20"/>
                <w:szCs w:val="20"/>
              </w:rPr>
            </w:pPr>
            <w:r w:rsidRPr="001028EA">
              <w:rPr>
                <w:rFonts w:ascii="Sylfaen" w:hAnsi="Sylfaen"/>
                <w:sz w:val="20"/>
                <w:szCs w:val="20"/>
              </w:rPr>
              <w:t>բ)</w:t>
            </w:r>
            <w:r w:rsidR="00BD094A">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095DB1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6A79C9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5D4470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59CAB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66A49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6935EF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EAFEA6C" w14:textId="77777777" w:rsidR="00BD1873" w:rsidRPr="001028EA" w:rsidRDefault="00BD1873" w:rsidP="001028EA">
            <w:pPr>
              <w:spacing w:after="120"/>
              <w:rPr>
                <w:rFonts w:ascii="Sylfaen" w:hAnsi="Sylfaen" w:cs="Sylfaen"/>
                <w:sz w:val="20"/>
                <w:szCs w:val="20"/>
              </w:rPr>
            </w:pPr>
          </w:p>
        </w:tc>
      </w:tr>
      <w:tr w:rsidR="000C5718" w:rsidRPr="001028EA" w14:paraId="62C82634" w14:textId="77777777" w:rsidTr="00CA638A">
        <w:trPr>
          <w:jc w:val="center"/>
        </w:trPr>
        <w:tc>
          <w:tcPr>
            <w:tcW w:w="182" w:type="dxa"/>
            <w:shd w:val="clear" w:color="auto" w:fill="FFFFFF"/>
          </w:tcPr>
          <w:p w14:paraId="043F8DA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5299E2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8A5F6C4"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11F8B5EA" w14:textId="77777777" w:rsidR="00BD1873" w:rsidRPr="001028EA" w:rsidRDefault="00BD1873" w:rsidP="001028EA">
            <w:pPr>
              <w:spacing w:after="120"/>
              <w:rPr>
                <w:rFonts w:ascii="Sylfaen" w:hAnsi="Sylfaen" w:cs="Sylfaen"/>
                <w:sz w:val="20"/>
                <w:szCs w:val="20"/>
              </w:rPr>
            </w:pPr>
          </w:p>
        </w:tc>
        <w:tc>
          <w:tcPr>
            <w:tcW w:w="305" w:type="dxa"/>
            <w:gridSpan w:val="2"/>
            <w:tcBorders>
              <w:right w:val="single" w:sz="4" w:space="0" w:color="auto"/>
            </w:tcBorders>
            <w:shd w:val="clear" w:color="auto" w:fill="FFFFFF"/>
          </w:tcPr>
          <w:p w14:paraId="0D679D7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5" w:type="dxa"/>
            <w:gridSpan w:val="3"/>
            <w:tcBorders>
              <w:top w:val="single" w:sz="4" w:space="0" w:color="auto"/>
              <w:left w:val="single" w:sz="4" w:space="0" w:color="auto"/>
              <w:bottom w:val="single" w:sz="4" w:space="0" w:color="auto"/>
            </w:tcBorders>
            <w:shd w:val="clear" w:color="auto" w:fill="FFFFFF"/>
          </w:tcPr>
          <w:p w14:paraId="5B108E55" w14:textId="77777777" w:rsidR="00BD1873" w:rsidRPr="001028EA" w:rsidRDefault="00BD1873" w:rsidP="00BD094A">
            <w:pPr>
              <w:pStyle w:val="a0"/>
              <w:shd w:val="clear" w:color="auto" w:fill="auto"/>
              <w:tabs>
                <w:tab w:val="left" w:pos="620"/>
              </w:tabs>
              <w:spacing w:after="120" w:line="240" w:lineRule="auto"/>
              <w:rPr>
                <w:rFonts w:ascii="Sylfaen" w:hAnsi="Sylfaen" w:cs="Sylfaen"/>
                <w:sz w:val="20"/>
                <w:szCs w:val="20"/>
              </w:rPr>
            </w:pPr>
            <w:r w:rsidRPr="001028EA">
              <w:rPr>
                <w:rFonts w:ascii="Sylfaen" w:hAnsi="Sylfaen"/>
                <w:sz w:val="20"/>
                <w:szCs w:val="20"/>
              </w:rPr>
              <w:t>*.6.4.2.</w:t>
            </w:r>
            <w:r w:rsidR="00BD094A">
              <w:rPr>
                <w:rFonts w:ascii="Sylfaen" w:hAnsi="Sylfaen"/>
                <w:sz w:val="20"/>
                <w:szCs w:val="20"/>
              </w:rPr>
              <w:tab/>
            </w:r>
            <w:r w:rsidRPr="001028EA">
              <w:rPr>
                <w:rFonts w:ascii="Sylfaen" w:hAnsi="Sylfaen"/>
                <w:sz w:val="20"/>
                <w:szCs w:val="20"/>
              </w:rPr>
              <w:t>Առաջին կցովի տրանսպորտային միջոցի գրանցման համարը (casdo:FirstTrailerRegId)</w:t>
            </w:r>
          </w:p>
        </w:tc>
        <w:tc>
          <w:tcPr>
            <w:tcW w:w="2851" w:type="dxa"/>
            <w:tcBorders>
              <w:top w:val="single" w:sz="4" w:space="0" w:color="auto"/>
              <w:left w:val="single" w:sz="4" w:space="0" w:color="auto"/>
              <w:bottom w:val="single" w:sz="4" w:space="0" w:color="auto"/>
            </w:tcBorders>
            <w:shd w:val="clear" w:color="auto" w:fill="FFFFFF"/>
          </w:tcPr>
          <w:p w14:paraId="253144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առաջին կցովի տրանսպորտային միջոցի գրանցման համարը</w:t>
            </w:r>
          </w:p>
        </w:tc>
        <w:tc>
          <w:tcPr>
            <w:tcW w:w="2007" w:type="dxa"/>
            <w:tcBorders>
              <w:top w:val="single" w:sz="4" w:space="0" w:color="auto"/>
              <w:left w:val="single" w:sz="4" w:space="0" w:color="auto"/>
              <w:bottom w:val="single" w:sz="4" w:space="0" w:color="auto"/>
            </w:tcBorders>
            <w:shd w:val="clear" w:color="auto" w:fill="FFFFFF"/>
          </w:tcPr>
          <w:p w14:paraId="6E13F7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M.CA.SDE.00399</w:t>
            </w:r>
          </w:p>
        </w:tc>
        <w:tc>
          <w:tcPr>
            <w:tcW w:w="3291" w:type="dxa"/>
            <w:tcBorders>
              <w:top w:val="single" w:sz="4" w:space="0" w:color="auto"/>
              <w:left w:val="single" w:sz="4" w:space="0" w:color="auto"/>
              <w:bottom w:val="single" w:sz="4" w:space="0" w:color="auto"/>
            </w:tcBorders>
            <w:shd w:val="clear" w:color="auto" w:fill="FFFFFF"/>
            <w:vAlign w:val="center"/>
          </w:tcPr>
          <w:p w14:paraId="0F1A63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csdo:TransportMeansRegIdType</w:t>
            </w:r>
          </w:p>
          <w:p w14:paraId="02553A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(М.SDТ.00101)</w:t>
            </w:r>
          </w:p>
          <w:p w14:paraId="1AC2E2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17DF5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84DFD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03130A0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C744001" w14:textId="77777777" w:rsidR="00BD1873" w:rsidRPr="001028EA" w:rsidRDefault="00BD1873" w:rsidP="001028EA">
            <w:pPr>
              <w:spacing w:after="120"/>
              <w:rPr>
                <w:rFonts w:ascii="Sylfaen" w:hAnsi="Sylfaen" w:cs="Sylfaen"/>
                <w:sz w:val="20"/>
                <w:szCs w:val="20"/>
              </w:rPr>
            </w:pPr>
          </w:p>
        </w:tc>
      </w:tr>
      <w:tr w:rsidR="000C5718" w:rsidRPr="001028EA" w14:paraId="05DD73BF" w14:textId="77777777" w:rsidTr="00CA638A">
        <w:trPr>
          <w:jc w:val="center"/>
        </w:trPr>
        <w:tc>
          <w:tcPr>
            <w:tcW w:w="182" w:type="dxa"/>
            <w:shd w:val="clear" w:color="auto" w:fill="FFFFFF"/>
          </w:tcPr>
          <w:p w14:paraId="336E806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141EDE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9518180"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56E1F4A0" w14:textId="77777777" w:rsidR="00BD1873" w:rsidRPr="001028EA" w:rsidRDefault="00BD1873" w:rsidP="001028EA">
            <w:pPr>
              <w:spacing w:after="120"/>
              <w:rPr>
                <w:rFonts w:ascii="Sylfaen" w:hAnsi="Sylfaen" w:cs="Sylfaen"/>
                <w:sz w:val="20"/>
                <w:szCs w:val="20"/>
              </w:rPr>
            </w:pPr>
          </w:p>
        </w:tc>
        <w:tc>
          <w:tcPr>
            <w:tcW w:w="305" w:type="dxa"/>
            <w:gridSpan w:val="2"/>
            <w:shd w:val="clear" w:color="auto" w:fill="FFFFFF"/>
          </w:tcPr>
          <w:p w14:paraId="357271E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3" w:type="dxa"/>
            <w:gridSpan w:val="2"/>
            <w:tcBorders>
              <w:right w:val="single" w:sz="4" w:space="0" w:color="auto"/>
            </w:tcBorders>
            <w:shd w:val="clear" w:color="auto" w:fill="FFFFFF"/>
          </w:tcPr>
          <w:p w14:paraId="02883AE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2" w:type="dxa"/>
            <w:tcBorders>
              <w:bottom w:val="single" w:sz="4" w:space="0" w:color="auto"/>
            </w:tcBorders>
            <w:shd w:val="clear" w:color="auto" w:fill="FFFFFF"/>
          </w:tcPr>
          <w:p w14:paraId="3F4797AA" w14:textId="77777777" w:rsidR="00BD1873" w:rsidRPr="001028EA" w:rsidRDefault="00BD1873" w:rsidP="00BD094A">
            <w:pPr>
              <w:pStyle w:val="a0"/>
              <w:shd w:val="clear" w:color="auto" w:fill="auto"/>
              <w:tabs>
                <w:tab w:val="left" w:pos="391"/>
              </w:tabs>
              <w:spacing w:after="120" w:line="240" w:lineRule="auto"/>
              <w:rPr>
                <w:rFonts w:ascii="Sylfaen" w:hAnsi="Sylfaen" w:cs="Sylfaen"/>
                <w:sz w:val="20"/>
                <w:szCs w:val="20"/>
              </w:rPr>
            </w:pPr>
            <w:r w:rsidRPr="001028EA">
              <w:rPr>
                <w:rFonts w:ascii="Sylfaen" w:hAnsi="Sylfaen"/>
                <w:sz w:val="20"/>
                <w:szCs w:val="20"/>
              </w:rPr>
              <w:t>ա)</w:t>
            </w:r>
            <w:r w:rsidR="00BD094A">
              <w:rPr>
                <w:rFonts w:ascii="Sylfaen" w:hAnsi="Sylfaen"/>
                <w:sz w:val="20"/>
                <w:szCs w:val="20"/>
              </w:rPr>
              <w:tab/>
            </w:r>
            <w:r w:rsidRPr="001028EA">
              <w:rPr>
                <w:rFonts w:ascii="Sylfaen" w:hAnsi="Sylfaen"/>
                <w:sz w:val="20"/>
                <w:szCs w:val="20"/>
              </w:rPr>
              <w:t>երկրի ծածկագիրը</w:t>
            </w:r>
          </w:p>
          <w:p w14:paraId="38922B01" w14:textId="77777777" w:rsidR="00BD1873" w:rsidRPr="001028EA" w:rsidRDefault="00BD1873" w:rsidP="00BD094A">
            <w:pPr>
              <w:pStyle w:val="a0"/>
              <w:shd w:val="clear" w:color="auto" w:fill="auto"/>
              <w:tabs>
                <w:tab w:val="left" w:pos="391"/>
              </w:tabs>
              <w:spacing w:after="120" w:line="240" w:lineRule="auto"/>
              <w:rPr>
                <w:rFonts w:ascii="Sylfaen" w:hAnsi="Sylfaen" w:cs="Sylfaen"/>
                <w:sz w:val="20"/>
                <w:szCs w:val="20"/>
              </w:rPr>
            </w:pPr>
            <w:r w:rsidRPr="001028EA">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5A8892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գրանցման համարը</w:t>
            </w:r>
          </w:p>
        </w:tc>
        <w:tc>
          <w:tcPr>
            <w:tcW w:w="2007" w:type="dxa"/>
            <w:tcBorders>
              <w:top w:val="single" w:sz="4" w:space="0" w:color="auto"/>
              <w:left w:val="single" w:sz="4" w:space="0" w:color="auto"/>
              <w:bottom w:val="single" w:sz="4" w:space="0" w:color="auto"/>
            </w:tcBorders>
            <w:shd w:val="clear" w:color="auto" w:fill="FFFFFF"/>
          </w:tcPr>
          <w:p w14:paraId="4467B5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59AC9F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csdo:UnqualifiedCountryCodeТуре (М.SDТ.00159)</w:t>
            </w:r>
          </w:p>
          <w:p w14:paraId="4E67B5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w:t>
            </w:r>
            <w:r w:rsidRPr="001028EA">
              <w:rPr>
                <w:rFonts w:ascii="Sylfaen" w:hAnsi="Sylfaen"/>
                <w:sz w:val="20"/>
                <w:szCs w:val="20"/>
              </w:rPr>
              <w:lastRenderedPageBreak/>
              <w:t>է «Տեղեկագրքի (դասակարգչի) նույնականացուցիչը» ատրիբուտում։</w:t>
            </w:r>
          </w:p>
          <w:p w14:paraId="7B9D2F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58311A0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EC13A10" w14:textId="77777777" w:rsidR="00BD1873" w:rsidRPr="001028EA" w:rsidRDefault="00BD1873" w:rsidP="001028EA">
            <w:pPr>
              <w:spacing w:after="120"/>
              <w:rPr>
                <w:rFonts w:ascii="Sylfaen" w:hAnsi="Sylfaen" w:cs="Sylfaen"/>
                <w:sz w:val="20"/>
                <w:szCs w:val="20"/>
              </w:rPr>
            </w:pPr>
          </w:p>
        </w:tc>
      </w:tr>
      <w:tr w:rsidR="000C5718" w:rsidRPr="001028EA" w14:paraId="4F16EBBA" w14:textId="77777777" w:rsidTr="00CA638A">
        <w:trPr>
          <w:jc w:val="center"/>
        </w:trPr>
        <w:tc>
          <w:tcPr>
            <w:tcW w:w="182" w:type="dxa"/>
            <w:shd w:val="clear" w:color="auto" w:fill="FFFFFF"/>
          </w:tcPr>
          <w:p w14:paraId="1BAE2AA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3A6E7F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51EABE7"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74B59255" w14:textId="77777777" w:rsidR="00BD1873" w:rsidRPr="001028EA" w:rsidRDefault="00BD1873" w:rsidP="001028EA">
            <w:pPr>
              <w:spacing w:after="120"/>
              <w:rPr>
                <w:rFonts w:ascii="Sylfaen" w:hAnsi="Sylfaen" w:cs="Sylfaen"/>
                <w:sz w:val="20"/>
                <w:szCs w:val="20"/>
              </w:rPr>
            </w:pPr>
          </w:p>
        </w:tc>
        <w:tc>
          <w:tcPr>
            <w:tcW w:w="305" w:type="dxa"/>
            <w:gridSpan w:val="2"/>
            <w:shd w:val="clear" w:color="auto" w:fill="FFFFFF"/>
          </w:tcPr>
          <w:p w14:paraId="74BBC9C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3" w:type="dxa"/>
            <w:gridSpan w:val="2"/>
            <w:tcBorders>
              <w:right w:val="single" w:sz="4" w:space="0" w:color="auto"/>
            </w:tcBorders>
            <w:shd w:val="clear" w:color="auto" w:fill="FFFFFF"/>
          </w:tcPr>
          <w:p w14:paraId="6338BDB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2" w:type="dxa"/>
            <w:tcBorders>
              <w:top w:val="single" w:sz="4" w:space="0" w:color="auto"/>
              <w:bottom w:val="single" w:sz="4" w:space="0" w:color="auto"/>
            </w:tcBorders>
            <w:shd w:val="clear" w:color="auto" w:fill="FFFFFF"/>
          </w:tcPr>
          <w:p w14:paraId="12D32160" w14:textId="77777777" w:rsidR="00BD1873" w:rsidRPr="001028EA" w:rsidRDefault="00BD1873" w:rsidP="00BD094A">
            <w:pPr>
              <w:pStyle w:val="a0"/>
              <w:shd w:val="clear" w:color="auto" w:fill="auto"/>
              <w:tabs>
                <w:tab w:val="left" w:pos="391"/>
              </w:tabs>
              <w:spacing w:after="120" w:line="240" w:lineRule="auto"/>
              <w:rPr>
                <w:rFonts w:ascii="Sylfaen" w:hAnsi="Sylfaen" w:cs="Sylfaen"/>
                <w:sz w:val="20"/>
                <w:szCs w:val="20"/>
              </w:rPr>
            </w:pPr>
            <w:r w:rsidRPr="001028EA">
              <w:rPr>
                <w:rFonts w:ascii="Sylfaen" w:hAnsi="Sylfaen"/>
                <w:sz w:val="20"/>
                <w:szCs w:val="20"/>
              </w:rPr>
              <w:t>բ)</w:t>
            </w:r>
            <w:r w:rsidR="00BD094A">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48B418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400C4D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BD094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32FB3F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BC5A9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8F651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C9E6E9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5051582" w14:textId="77777777" w:rsidR="00BD1873" w:rsidRPr="001028EA" w:rsidRDefault="00BD1873" w:rsidP="001028EA">
            <w:pPr>
              <w:spacing w:after="120"/>
              <w:rPr>
                <w:rFonts w:ascii="Sylfaen" w:hAnsi="Sylfaen" w:cs="Sylfaen"/>
                <w:sz w:val="20"/>
                <w:szCs w:val="20"/>
              </w:rPr>
            </w:pPr>
          </w:p>
        </w:tc>
      </w:tr>
      <w:tr w:rsidR="000C5718" w:rsidRPr="001028EA" w14:paraId="295C591C" w14:textId="77777777" w:rsidTr="00CA638A">
        <w:trPr>
          <w:jc w:val="center"/>
        </w:trPr>
        <w:tc>
          <w:tcPr>
            <w:tcW w:w="182" w:type="dxa"/>
            <w:shd w:val="clear" w:color="auto" w:fill="FFFFFF"/>
          </w:tcPr>
          <w:p w14:paraId="3D5E0DB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C40384F"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6BD15F4"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EFFF0A8" w14:textId="77777777" w:rsidR="00BD1873" w:rsidRPr="001028EA" w:rsidRDefault="00BD1873" w:rsidP="001028EA">
            <w:pPr>
              <w:spacing w:after="120"/>
              <w:rPr>
                <w:rFonts w:ascii="Sylfaen" w:hAnsi="Sylfaen" w:cs="Sylfaen"/>
                <w:sz w:val="20"/>
                <w:szCs w:val="20"/>
              </w:rPr>
            </w:pPr>
          </w:p>
        </w:tc>
        <w:tc>
          <w:tcPr>
            <w:tcW w:w="305" w:type="dxa"/>
            <w:gridSpan w:val="2"/>
            <w:tcBorders>
              <w:right w:val="single" w:sz="4" w:space="0" w:color="auto"/>
            </w:tcBorders>
            <w:shd w:val="clear" w:color="auto" w:fill="FFFFFF"/>
          </w:tcPr>
          <w:p w14:paraId="7BC02DA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5" w:type="dxa"/>
            <w:gridSpan w:val="3"/>
            <w:tcBorders>
              <w:top w:val="single" w:sz="4" w:space="0" w:color="auto"/>
              <w:left w:val="single" w:sz="4" w:space="0" w:color="auto"/>
              <w:bottom w:val="single" w:sz="4" w:space="0" w:color="auto"/>
            </w:tcBorders>
            <w:shd w:val="clear" w:color="auto" w:fill="FFFFFF"/>
          </w:tcPr>
          <w:p w14:paraId="16A44A98" w14:textId="77777777" w:rsidR="00BD1873" w:rsidRPr="001028EA" w:rsidRDefault="00BD1873" w:rsidP="00874B29">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*.6.4.3.</w:t>
            </w:r>
            <w:r w:rsidR="00874B29">
              <w:rPr>
                <w:rFonts w:ascii="Sylfaen" w:hAnsi="Sylfaen"/>
                <w:sz w:val="20"/>
                <w:szCs w:val="20"/>
              </w:rPr>
              <w:tab/>
            </w:r>
            <w:r w:rsidRPr="001028EA">
              <w:rPr>
                <w:rFonts w:ascii="Sylfaen" w:hAnsi="Sylfaen"/>
                <w:sz w:val="20"/>
                <w:szCs w:val="20"/>
              </w:rPr>
              <w:t>Երկրորդ կցովի տրանսպորտային միջոցի գրանցման համարը (casdo:SecondTrailerRegId)</w:t>
            </w:r>
          </w:p>
        </w:tc>
        <w:tc>
          <w:tcPr>
            <w:tcW w:w="2851" w:type="dxa"/>
            <w:tcBorders>
              <w:top w:val="single" w:sz="4" w:space="0" w:color="auto"/>
              <w:left w:val="single" w:sz="4" w:space="0" w:color="auto"/>
              <w:bottom w:val="single" w:sz="4" w:space="0" w:color="auto"/>
            </w:tcBorders>
            <w:shd w:val="clear" w:color="auto" w:fill="FFFFFF"/>
          </w:tcPr>
          <w:p w14:paraId="37CE64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կցովի տրանսպորտային միջոցի գրանցման համարը</w:t>
            </w:r>
          </w:p>
        </w:tc>
        <w:tc>
          <w:tcPr>
            <w:tcW w:w="2007" w:type="dxa"/>
            <w:tcBorders>
              <w:top w:val="single" w:sz="4" w:space="0" w:color="auto"/>
              <w:left w:val="single" w:sz="4" w:space="0" w:color="auto"/>
              <w:bottom w:val="single" w:sz="4" w:space="0" w:color="auto"/>
            </w:tcBorders>
            <w:shd w:val="clear" w:color="auto" w:fill="FFFFFF"/>
          </w:tcPr>
          <w:p w14:paraId="03F1DC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M.CA.SDE.00428</w:t>
            </w:r>
          </w:p>
        </w:tc>
        <w:tc>
          <w:tcPr>
            <w:tcW w:w="3291" w:type="dxa"/>
            <w:tcBorders>
              <w:top w:val="single" w:sz="4" w:space="0" w:color="auto"/>
              <w:left w:val="single" w:sz="4" w:space="0" w:color="auto"/>
              <w:bottom w:val="single" w:sz="4" w:space="0" w:color="auto"/>
            </w:tcBorders>
            <w:shd w:val="clear" w:color="auto" w:fill="FFFFFF"/>
            <w:vAlign w:val="center"/>
          </w:tcPr>
          <w:p w14:paraId="70B3C3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csdo:TransportMeansRegIdType</w:t>
            </w:r>
          </w:p>
          <w:p w14:paraId="3B56B0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(M.SDT.00101)</w:t>
            </w:r>
          </w:p>
          <w:p w14:paraId="07B118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001AC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32C5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75D6F60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2A89B58" w14:textId="77777777" w:rsidR="00BD1873" w:rsidRPr="001028EA" w:rsidRDefault="00BD1873" w:rsidP="001028EA">
            <w:pPr>
              <w:spacing w:after="120"/>
              <w:rPr>
                <w:rFonts w:ascii="Sylfaen" w:hAnsi="Sylfaen" w:cs="Sylfaen"/>
                <w:sz w:val="20"/>
                <w:szCs w:val="20"/>
              </w:rPr>
            </w:pPr>
          </w:p>
        </w:tc>
      </w:tr>
      <w:tr w:rsidR="000C5718" w:rsidRPr="001028EA" w14:paraId="49B152EE" w14:textId="77777777" w:rsidTr="00CA638A">
        <w:trPr>
          <w:jc w:val="center"/>
        </w:trPr>
        <w:tc>
          <w:tcPr>
            <w:tcW w:w="182" w:type="dxa"/>
            <w:shd w:val="clear" w:color="auto" w:fill="FFFFFF"/>
          </w:tcPr>
          <w:p w14:paraId="56D34E5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371C1F8"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E2AF074"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1057762C" w14:textId="77777777" w:rsidR="00BD1873" w:rsidRPr="001028EA" w:rsidRDefault="00BD1873" w:rsidP="001028EA">
            <w:pPr>
              <w:spacing w:after="120"/>
              <w:rPr>
                <w:rFonts w:ascii="Sylfaen" w:hAnsi="Sylfaen" w:cs="Sylfaen"/>
                <w:sz w:val="20"/>
                <w:szCs w:val="20"/>
              </w:rPr>
            </w:pPr>
          </w:p>
        </w:tc>
        <w:tc>
          <w:tcPr>
            <w:tcW w:w="305" w:type="dxa"/>
            <w:gridSpan w:val="2"/>
            <w:shd w:val="clear" w:color="auto" w:fill="FFFFFF"/>
          </w:tcPr>
          <w:p w14:paraId="065D3C4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0" w:type="dxa"/>
            <w:gridSpan w:val="2"/>
            <w:tcBorders>
              <w:right w:val="single" w:sz="4" w:space="0" w:color="auto"/>
            </w:tcBorders>
            <w:shd w:val="clear" w:color="auto" w:fill="FFFFFF"/>
            <w:vAlign w:val="bottom"/>
          </w:tcPr>
          <w:p w14:paraId="41DDE51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75" w:type="dxa"/>
            <w:tcBorders>
              <w:bottom w:val="single" w:sz="4" w:space="0" w:color="auto"/>
            </w:tcBorders>
            <w:shd w:val="clear" w:color="auto" w:fill="FFFFFF"/>
          </w:tcPr>
          <w:p w14:paraId="78AA0B13" w14:textId="77777777" w:rsidR="00BD1873" w:rsidRPr="001028EA" w:rsidRDefault="00BD1873" w:rsidP="00874B29">
            <w:pPr>
              <w:pStyle w:val="a0"/>
              <w:shd w:val="clear" w:color="auto" w:fill="auto"/>
              <w:tabs>
                <w:tab w:val="left" w:pos="473"/>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երկրի ծածկագիրը</w:t>
            </w:r>
          </w:p>
          <w:p w14:paraId="2E77DDCD" w14:textId="77777777" w:rsidR="00BD1873" w:rsidRPr="001028EA" w:rsidRDefault="00BD1873" w:rsidP="00874B29">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4784CB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գրանցման համարը</w:t>
            </w:r>
          </w:p>
        </w:tc>
        <w:tc>
          <w:tcPr>
            <w:tcW w:w="2007" w:type="dxa"/>
            <w:tcBorders>
              <w:top w:val="single" w:sz="4" w:space="0" w:color="auto"/>
              <w:left w:val="single" w:sz="4" w:space="0" w:color="auto"/>
              <w:bottom w:val="single" w:sz="4" w:space="0" w:color="auto"/>
            </w:tcBorders>
            <w:shd w:val="clear" w:color="auto" w:fill="FFFFFF"/>
          </w:tcPr>
          <w:p w14:paraId="4C8878A2" w14:textId="77777777" w:rsidR="00BD1873" w:rsidRPr="00874B29" w:rsidRDefault="00BD1873" w:rsidP="001028EA">
            <w:pPr>
              <w:pStyle w:val="a0"/>
              <w:shd w:val="clear" w:color="auto" w:fill="auto"/>
              <w:spacing w:after="120" w:line="240" w:lineRule="auto"/>
              <w:rPr>
                <w:rFonts w:ascii="Sylfaen" w:hAnsi="Sylfaen" w:cs="Sylfaen"/>
                <w:sz w:val="20"/>
                <w:szCs w:val="20"/>
              </w:rPr>
            </w:pPr>
            <w:r w:rsidRPr="00874B29">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2A88C5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csdo:UnqualifiedCountryCodeТуре (М.SDT.00159) 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C0AD9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27598E4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1B36187" w14:textId="77777777" w:rsidR="00BD1873" w:rsidRPr="001028EA" w:rsidRDefault="00BD1873" w:rsidP="001028EA">
            <w:pPr>
              <w:spacing w:after="120"/>
              <w:rPr>
                <w:rFonts w:ascii="Sylfaen" w:hAnsi="Sylfaen" w:cs="Sylfaen"/>
                <w:sz w:val="20"/>
                <w:szCs w:val="20"/>
              </w:rPr>
            </w:pPr>
          </w:p>
        </w:tc>
      </w:tr>
      <w:tr w:rsidR="000C5718" w:rsidRPr="001028EA" w14:paraId="5E630A33" w14:textId="77777777" w:rsidTr="00CA638A">
        <w:trPr>
          <w:jc w:val="center"/>
        </w:trPr>
        <w:tc>
          <w:tcPr>
            <w:tcW w:w="182" w:type="dxa"/>
            <w:shd w:val="clear" w:color="auto" w:fill="FFFFFF"/>
          </w:tcPr>
          <w:p w14:paraId="32C75AF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4F97BCA"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20EC7DB"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5C15DD5F" w14:textId="77777777" w:rsidR="00BD1873" w:rsidRPr="001028EA" w:rsidRDefault="00BD1873" w:rsidP="001028EA">
            <w:pPr>
              <w:spacing w:after="120"/>
              <w:rPr>
                <w:rFonts w:ascii="Sylfaen" w:hAnsi="Sylfaen" w:cs="Sylfaen"/>
                <w:sz w:val="20"/>
                <w:szCs w:val="20"/>
              </w:rPr>
            </w:pPr>
          </w:p>
        </w:tc>
        <w:tc>
          <w:tcPr>
            <w:tcW w:w="305" w:type="dxa"/>
            <w:gridSpan w:val="2"/>
            <w:shd w:val="clear" w:color="auto" w:fill="FFFFFF"/>
          </w:tcPr>
          <w:p w14:paraId="4DDA63E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0" w:type="dxa"/>
            <w:gridSpan w:val="2"/>
            <w:tcBorders>
              <w:right w:val="single" w:sz="4" w:space="0" w:color="auto"/>
            </w:tcBorders>
            <w:shd w:val="clear" w:color="auto" w:fill="FFFFFF"/>
            <w:vAlign w:val="bottom"/>
          </w:tcPr>
          <w:p w14:paraId="4E38297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75" w:type="dxa"/>
            <w:shd w:val="clear" w:color="auto" w:fill="FFFFFF"/>
          </w:tcPr>
          <w:p w14:paraId="5B9C17DE" w14:textId="77777777" w:rsidR="00BD1873" w:rsidRPr="001028EA" w:rsidRDefault="00BD1873" w:rsidP="00874B29">
            <w:pPr>
              <w:pStyle w:val="a0"/>
              <w:shd w:val="clear" w:color="auto" w:fill="auto"/>
              <w:tabs>
                <w:tab w:val="left" w:pos="423"/>
              </w:tabs>
              <w:spacing w:after="120" w:line="240" w:lineRule="auto"/>
              <w:rPr>
                <w:rFonts w:ascii="Sylfaen" w:hAnsi="Sylfaen" w:cs="Sylfaen"/>
                <w:sz w:val="20"/>
                <w:szCs w:val="20"/>
              </w:rPr>
            </w:pPr>
            <w:r w:rsidRPr="001028EA">
              <w:rPr>
                <w:rFonts w:ascii="Sylfaen" w:hAnsi="Sylfaen"/>
                <w:sz w:val="20"/>
                <w:szCs w:val="20"/>
              </w:rPr>
              <w:t>բ)</w:t>
            </w:r>
            <w:r w:rsidR="00874B29">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0E4C84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288CAEAF" w14:textId="77777777" w:rsidR="00BD1873" w:rsidRPr="00874B29" w:rsidRDefault="00BD1873" w:rsidP="001028EA">
            <w:pPr>
              <w:pStyle w:val="a0"/>
              <w:shd w:val="clear" w:color="auto" w:fill="auto"/>
              <w:spacing w:after="120" w:line="240" w:lineRule="auto"/>
              <w:rPr>
                <w:rFonts w:ascii="Sylfaen" w:hAnsi="Sylfaen" w:cs="Sylfaen"/>
                <w:sz w:val="20"/>
                <w:szCs w:val="20"/>
              </w:rPr>
            </w:pPr>
            <w:r w:rsidRPr="00874B29">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381644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95341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A02FA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7F416DB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C1A0CA0" w14:textId="77777777" w:rsidR="00BD1873" w:rsidRPr="001028EA" w:rsidRDefault="00BD1873" w:rsidP="001028EA">
            <w:pPr>
              <w:spacing w:after="120"/>
              <w:rPr>
                <w:rFonts w:ascii="Sylfaen" w:hAnsi="Sylfaen" w:cs="Sylfaen"/>
                <w:sz w:val="20"/>
                <w:szCs w:val="20"/>
              </w:rPr>
            </w:pPr>
          </w:p>
        </w:tc>
      </w:tr>
      <w:tr w:rsidR="000C5718" w:rsidRPr="001028EA" w14:paraId="4BC26D20" w14:textId="77777777" w:rsidTr="00CA638A">
        <w:trPr>
          <w:jc w:val="center"/>
        </w:trPr>
        <w:tc>
          <w:tcPr>
            <w:tcW w:w="182" w:type="dxa"/>
            <w:shd w:val="clear" w:color="auto" w:fill="FFFFFF"/>
          </w:tcPr>
          <w:p w14:paraId="188B299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DC717EA"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9ED3D3B"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2D52D661" w14:textId="77777777" w:rsidR="00BD1873" w:rsidRPr="001028EA" w:rsidRDefault="00BD1873" w:rsidP="001028EA">
            <w:pPr>
              <w:spacing w:after="120"/>
              <w:rPr>
                <w:rFonts w:ascii="Sylfaen" w:hAnsi="Sylfaen" w:cs="Sylfaen"/>
                <w:sz w:val="20"/>
                <w:szCs w:val="20"/>
              </w:rPr>
            </w:pPr>
          </w:p>
        </w:tc>
        <w:tc>
          <w:tcPr>
            <w:tcW w:w="305" w:type="dxa"/>
            <w:gridSpan w:val="2"/>
            <w:tcBorders>
              <w:right w:val="single" w:sz="4" w:space="0" w:color="auto"/>
            </w:tcBorders>
            <w:shd w:val="clear" w:color="auto" w:fill="FFFFFF"/>
          </w:tcPr>
          <w:p w14:paraId="5DF707D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5" w:type="dxa"/>
            <w:gridSpan w:val="3"/>
            <w:tcBorders>
              <w:top w:val="single" w:sz="4" w:space="0" w:color="auto"/>
              <w:left w:val="single" w:sz="4" w:space="0" w:color="auto"/>
              <w:bottom w:val="single" w:sz="4" w:space="0" w:color="auto"/>
            </w:tcBorders>
            <w:shd w:val="clear" w:color="auto" w:fill="FFFFFF"/>
          </w:tcPr>
          <w:p w14:paraId="68F41985" w14:textId="77777777" w:rsidR="00BD1873" w:rsidRPr="001028EA" w:rsidRDefault="00BD1873" w:rsidP="00874B29">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*.6.4.4.</w:t>
            </w:r>
            <w:r w:rsidR="00874B29">
              <w:rPr>
                <w:rFonts w:ascii="Sylfaen" w:hAnsi="Sylfaen"/>
                <w:sz w:val="20"/>
                <w:szCs w:val="20"/>
              </w:rPr>
              <w:tab/>
            </w:r>
            <w:r w:rsidRPr="001028EA">
              <w:rPr>
                <w:rFonts w:ascii="Sylfaen" w:hAnsi="Sylfaen"/>
                <w:sz w:val="20"/>
                <w:szCs w:val="20"/>
              </w:rPr>
              <w:t>Փաստաթղթի համարը</w:t>
            </w:r>
          </w:p>
          <w:p w14:paraId="7783E46C" w14:textId="77777777" w:rsidR="00BD1873" w:rsidRPr="001028EA" w:rsidRDefault="00BD1873" w:rsidP="00874B29">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(csdo:DocId)</w:t>
            </w:r>
          </w:p>
        </w:tc>
        <w:tc>
          <w:tcPr>
            <w:tcW w:w="2851" w:type="dxa"/>
            <w:tcBorders>
              <w:top w:val="single" w:sz="4" w:space="0" w:color="auto"/>
              <w:left w:val="single" w:sz="4" w:space="0" w:color="auto"/>
              <w:bottom w:val="single" w:sz="4" w:space="0" w:color="auto"/>
            </w:tcBorders>
            <w:shd w:val="clear" w:color="auto" w:fill="FFFFFF"/>
          </w:tcPr>
          <w:p w14:paraId="19DEEC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գրանցման վկայականի համարը</w:t>
            </w:r>
          </w:p>
        </w:tc>
        <w:tc>
          <w:tcPr>
            <w:tcW w:w="2007" w:type="dxa"/>
            <w:tcBorders>
              <w:top w:val="single" w:sz="4" w:space="0" w:color="auto"/>
              <w:left w:val="single" w:sz="4" w:space="0" w:color="auto"/>
              <w:bottom w:val="single" w:sz="4" w:space="0" w:color="auto"/>
            </w:tcBorders>
            <w:shd w:val="clear" w:color="auto" w:fill="FFFFFF"/>
          </w:tcPr>
          <w:p w14:paraId="1829D8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291" w:type="dxa"/>
            <w:tcBorders>
              <w:top w:val="single" w:sz="4" w:space="0" w:color="auto"/>
              <w:left w:val="single" w:sz="4" w:space="0" w:color="auto"/>
              <w:bottom w:val="single" w:sz="4" w:space="0" w:color="auto"/>
            </w:tcBorders>
            <w:shd w:val="clear" w:color="auto" w:fill="FFFFFF"/>
            <w:vAlign w:val="center"/>
          </w:tcPr>
          <w:p w14:paraId="186D10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2B2EF9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414BD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6AA9C78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E5772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064801F6" w14:textId="77777777" w:rsidTr="00CA638A">
        <w:trPr>
          <w:jc w:val="center"/>
        </w:trPr>
        <w:tc>
          <w:tcPr>
            <w:tcW w:w="182" w:type="dxa"/>
            <w:shd w:val="clear" w:color="auto" w:fill="FFFFFF"/>
          </w:tcPr>
          <w:p w14:paraId="7CE1383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73797A2"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AC11E75"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DBA4AF7" w14:textId="77777777" w:rsidR="00BD1873" w:rsidRPr="001028EA" w:rsidRDefault="00BD1873" w:rsidP="001028EA">
            <w:pPr>
              <w:spacing w:after="120"/>
              <w:rPr>
                <w:rFonts w:ascii="Sylfaen" w:hAnsi="Sylfaen" w:cs="Sylfaen"/>
                <w:sz w:val="20"/>
                <w:szCs w:val="20"/>
              </w:rPr>
            </w:pPr>
          </w:p>
        </w:tc>
        <w:tc>
          <w:tcPr>
            <w:tcW w:w="305" w:type="dxa"/>
            <w:gridSpan w:val="2"/>
            <w:tcBorders>
              <w:right w:val="single" w:sz="4" w:space="0" w:color="auto"/>
            </w:tcBorders>
            <w:shd w:val="clear" w:color="auto" w:fill="FFFFFF"/>
          </w:tcPr>
          <w:p w14:paraId="2EDAC51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5" w:type="dxa"/>
            <w:gridSpan w:val="3"/>
            <w:tcBorders>
              <w:top w:val="single" w:sz="4" w:space="0" w:color="auto"/>
              <w:left w:val="single" w:sz="4" w:space="0" w:color="auto"/>
              <w:bottom w:val="single" w:sz="4" w:space="0" w:color="auto"/>
            </w:tcBorders>
            <w:shd w:val="clear" w:color="auto" w:fill="FFFFFF"/>
          </w:tcPr>
          <w:p w14:paraId="19C8CC25" w14:textId="77777777" w:rsidR="00BD1873" w:rsidRPr="001028EA" w:rsidRDefault="00BD1873" w:rsidP="00874B29">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*.6.4.5.</w:t>
            </w:r>
            <w:r w:rsidR="00874B29">
              <w:rPr>
                <w:rFonts w:ascii="Sylfaen" w:hAnsi="Sylfaen"/>
                <w:sz w:val="20"/>
                <w:szCs w:val="20"/>
              </w:rPr>
              <w:tab/>
            </w:r>
            <w:r w:rsidRPr="001028EA">
              <w:rPr>
                <w:rFonts w:ascii="Sylfaen" w:hAnsi="Sylfaen"/>
                <w:sz w:val="20"/>
                <w:szCs w:val="20"/>
              </w:rPr>
              <w:t>Տրանսպորտային միջոցի նույնականացման համարը (csdo:VehicleId)</w:t>
            </w:r>
          </w:p>
        </w:tc>
        <w:tc>
          <w:tcPr>
            <w:tcW w:w="2851" w:type="dxa"/>
            <w:tcBorders>
              <w:top w:val="single" w:sz="4" w:space="0" w:color="auto"/>
              <w:left w:val="single" w:sz="4" w:space="0" w:color="auto"/>
              <w:bottom w:val="single" w:sz="4" w:space="0" w:color="auto"/>
            </w:tcBorders>
            <w:shd w:val="clear" w:color="auto" w:fill="FFFFFF"/>
            <w:vAlign w:val="center"/>
          </w:tcPr>
          <w:p w14:paraId="474C5C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արտադրողի կողմից տրված՝ տրանսպորտային միջոցի (տրանսպորտային միջոցի, ինքնագնաց մեքենայի հենասարքի) 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578238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М.SDЕ.00212</w:t>
            </w:r>
          </w:p>
        </w:tc>
        <w:tc>
          <w:tcPr>
            <w:tcW w:w="3291" w:type="dxa"/>
            <w:tcBorders>
              <w:top w:val="single" w:sz="4" w:space="0" w:color="auto"/>
              <w:left w:val="single" w:sz="4" w:space="0" w:color="auto"/>
              <w:bottom w:val="single" w:sz="4" w:space="0" w:color="auto"/>
            </w:tcBorders>
            <w:shd w:val="clear" w:color="auto" w:fill="FFFFFF"/>
          </w:tcPr>
          <w:p w14:paraId="39BCB4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csdo:VehicleIdType</w:t>
            </w:r>
            <w:r w:rsidR="001A2725" w:rsidRPr="00A96619">
              <w:rPr>
                <w:rFonts w:ascii="Sylfaen" w:hAnsi="Sylfaen"/>
                <w:sz w:val="20"/>
                <w:szCs w:val="20"/>
              </w:rPr>
              <w:t xml:space="preserve"> </w:t>
            </w:r>
            <w:r w:rsidRPr="001028EA">
              <w:rPr>
                <w:rFonts w:ascii="Sylfaen" w:hAnsi="Sylfaen"/>
                <w:sz w:val="20"/>
                <w:szCs w:val="20"/>
              </w:rPr>
              <w:t>(M.SDT.00161)</w:t>
            </w:r>
          </w:p>
          <w:p w14:paraId="1759DE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DAFE8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087EE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49DCDC6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90169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0C5718" w:rsidRPr="001028EA" w14:paraId="6B36334F" w14:textId="77777777" w:rsidTr="00CA638A">
        <w:trPr>
          <w:jc w:val="center"/>
        </w:trPr>
        <w:tc>
          <w:tcPr>
            <w:tcW w:w="182" w:type="dxa"/>
            <w:shd w:val="clear" w:color="auto" w:fill="FFFFFF"/>
          </w:tcPr>
          <w:p w14:paraId="137FDB5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B0E491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E169879"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23E43EBD" w14:textId="77777777" w:rsidR="00BD1873" w:rsidRPr="001028EA" w:rsidRDefault="00BD1873" w:rsidP="001028EA">
            <w:pPr>
              <w:spacing w:after="120"/>
              <w:rPr>
                <w:rFonts w:ascii="Sylfaen" w:hAnsi="Sylfaen" w:cs="Sylfaen"/>
                <w:sz w:val="20"/>
                <w:szCs w:val="20"/>
              </w:rPr>
            </w:pPr>
          </w:p>
        </w:tc>
        <w:tc>
          <w:tcPr>
            <w:tcW w:w="305" w:type="dxa"/>
            <w:gridSpan w:val="2"/>
            <w:tcBorders>
              <w:right w:val="single" w:sz="4" w:space="0" w:color="auto"/>
            </w:tcBorders>
            <w:shd w:val="clear" w:color="auto" w:fill="FFFFFF"/>
          </w:tcPr>
          <w:p w14:paraId="064797E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5" w:type="dxa"/>
            <w:gridSpan w:val="3"/>
            <w:tcBorders>
              <w:top w:val="single" w:sz="4" w:space="0" w:color="auto"/>
              <w:left w:val="single" w:sz="4" w:space="0" w:color="auto"/>
              <w:bottom w:val="single" w:sz="4" w:space="0" w:color="auto"/>
            </w:tcBorders>
            <w:shd w:val="clear" w:color="auto" w:fill="FFFFFF"/>
          </w:tcPr>
          <w:p w14:paraId="039B3816" w14:textId="77777777" w:rsidR="00BD1873" w:rsidRPr="001028EA" w:rsidRDefault="00BD1873" w:rsidP="00874B29">
            <w:pPr>
              <w:pStyle w:val="a0"/>
              <w:shd w:val="clear" w:color="auto" w:fill="auto"/>
              <w:tabs>
                <w:tab w:val="left" w:pos="750"/>
              </w:tabs>
              <w:spacing w:after="120" w:line="240" w:lineRule="auto"/>
              <w:rPr>
                <w:rFonts w:ascii="Sylfaen" w:hAnsi="Sylfaen" w:cs="Sylfaen"/>
                <w:sz w:val="20"/>
                <w:szCs w:val="20"/>
              </w:rPr>
            </w:pPr>
            <w:r w:rsidRPr="001028EA">
              <w:rPr>
                <w:rFonts w:ascii="Sylfaen" w:hAnsi="Sylfaen"/>
                <w:sz w:val="20"/>
                <w:szCs w:val="20"/>
              </w:rPr>
              <w:t>*.6.4.6.</w:t>
            </w:r>
            <w:r w:rsidR="00874B29">
              <w:rPr>
                <w:rFonts w:ascii="Sylfaen" w:hAnsi="Sylfaen"/>
                <w:sz w:val="20"/>
                <w:szCs w:val="20"/>
              </w:rPr>
              <w:tab/>
            </w:r>
            <w:r w:rsidRPr="001028EA">
              <w:rPr>
                <w:rFonts w:ascii="Sylfaen" w:hAnsi="Sylfaen"/>
                <w:sz w:val="20"/>
                <w:szCs w:val="20"/>
              </w:rPr>
              <w:t>Միջազգային փոխադրման տրանսպորտային միջոցի տեսակի ծածկագիրը (casdo:TransportTypeCode)</w:t>
            </w:r>
          </w:p>
        </w:tc>
        <w:tc>
          <w:tcPr>
            <w:tcW w:w="2851" w:type="dxa"/>
            <w:tcBorders>
              <w:top w:val="single" w:sz="4" w:space="0" w:color="auto"/>
              <w:left w:val="single" w:sz="4" w:space="0" w:color="auto"/>
              <w:bottom w:val="single" w:sz="4" w:space="0" w:color="auto"/>
            </w:tcBorders>
            <w:shd w:val="clear" w:color="auto" w:fill="FFFFFF"/>
          </w:tcPr>
          <w:p w14:paraId="74C35C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05B480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M.CA.SDE.00371</w:t>
            </w:r>
          </w:p>
        </w:tc>
        <w:tc>
          <w:tcPr>
            <w:tcW w:w="3291" w:type="dxa"/>
            <w:tcBorders>
              <w:top w:val="single" w:sz="4" w:space="0" w:color="auto"/>
              <w:left w:val="single" w:sz="4" w:space="0" w:color="auto"/>
              <w:bottom w:val="single" w:sz="4" w:space="0" w:color="auto"/>
            </w:tcBorders>
            <w:shd w:val="clear" w:color="auto" w:fill="FFFFFF"/>
            <w:vAlign w:val="bottom"/>
          </w:tcPr>
          <w:p w14:paraId="78A3E1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casdo:TransportTypeCodeType (M.CA.SDT.00205)</w:t>
            </w:r>
          </w:p>
          <w:p w14:paraId="42064D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Միջազգային փոխադրման տրանսպորտային միջոցի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6DB69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\d{3}</w:t>
            </w:r>
          </w:p>
        </w:tc>
        <w:tc>
          <w:tcPr>
            <w:tcW w:w="639" w:type="dxa"/>
            <w:tcBorders>
              <w:top w:val="single" w:sz="4" w:space="0" w:color="auto"/>
              <w:left w:val="single" w:sz="4" w:space="0" w:color="auto"/>
              <w:bottom w:val="single" w:sz="4" w:space="0" w:color="auto"/>
            </w:tcBorders>
            <w:shd w:val="clear" w:color="auto" w:fill="FFFFFF"/>
          </w:tcPr>
          <w:p w14:paraId="2A76D66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C0C34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0C5718" w:rsidRPr="001028EA" w14:paraId="3888DE25" w14:textId="77777777" w:rsidTr="00CA638A">
        <w:trPr>
          <w:jc w:val="center"/>
        </w:trPr>
        <w:tc>
          <w:tcPr>
            <w:tcW w:w="182" w:type="dxa"/>
            <w:shd w:val="clear" w:color="auto" w:fill="FFFFFF"/>
          </w:tcPr>
          <w:p w14:paraId="195B545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FBE4938"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20BC01D"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7D5D90D" w14:textId="77777777" w:rsidR="00BD1873" w:rsidRPr="001028EA" w:rsidRDefault="00BD1873" w:rsidP="001028EA">
            <w:pPr>
              <w:spacing w:after="120"/>
              <w:rPr>
                <w:rFonts w:ascii="Sylfaen" w:hAnsi="Sylfaen" w:cs="Sylfaen"/>
                <w:sz w:val="20"/>
                <w:szCs w:val="20"/>
              </w:rPr>
            </w:pPr>
          </w:p>
        </w:tc>
        <w:tc>
          <w:tcPr>
            <w:tcW w:w="305" w:type="dxa"/>
            <w:gridSpan w:val="2"/>
            <w:shd w:val="clear" w:color="auto" w:fill="FFFFFF"/>
          </w:tcPr>
          <w:p w14:paraId="21F48A4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8" w:type="dxa"/>
            <w:gridSpan w:val="2"/>
            <w:tcBorders>
              <w:right w:val="single" w:sz="4" w:space="0" w:color="auto"/>
            </w:tcBorders>
            <w:shd w:val="clear" w:color="auto" w:fill="FFFFFF"/>
          </w:tcPr>
          <w:p w14:paraId="3D68EB3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57" w:type="dxa"/>
            <w:shd w:val="clear" w:color="auto" w:fill="FFFFFF"/>
          </w:tcPr>
          <w:p w14:paraId="7D1412F0" w14:textId="77777777" w:rsidR="00BD1873" w:rsidRPr="001028EA" w:rsidRDefault="00BD1873" w:rsidP="00874B29">
            <w:pPr>
              <w:pStyle w:val="a0"/>
              <w:shd w:val="clear" w:color="auto" w:fill="auto"/>
              <w:tabs>
                <w:tab w:val="left" w:pos="465"/>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062774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32A781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5F22DF48"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7DCC929"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C1E1B56"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A0B8C3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680F93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«Միջազգային փոխադրման տրանսպորտային միջոցի տեսակի ծածկագիրը (casdo:TransportTypeCode)» վավերապայմանը լրացնելու դեպքում ատրիբուտը պետք է պարունակի «2024» արժեքը</w:t>
            </w:r>
          </w:p>
        </w:tc>
      </w:tr>
      <w:tr w:rsidR="000C5718" w:rsidRPr="001028EA" w14:paraId="7722792A" w14:textId="77777777" w:rsidTr="00CA638A">
        <w:trPr>
          <w:jc w:val="center"/>
        </w:trPr>
        <w:tc>
          <w:tcPr>
            <w:tcW w:w="182" w:type="dxa"/>
            <w:shd w:val="clear" w:color="auto" w:fill="FFFFFF"/>
          </w:tcPr>
          <w:p w14:paraId="75BF006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B7FCD95"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0FE9656"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31DA267A" w14:textId="77777777" w:rsidR="00BD1873" w:rsidRPr="001028EA" w:rsidRDefault="00BD1873" w:rsidP="001028EA">
            <w:pPr>
              <w:spacing w:after="120"/>
              <w:rPr>
                <w:rFonts w:ascii="Sylfaen" w:hAnsi="Sylfaen" w:cs="Sylfaen"/>
                <w:sz w:val="20"/>
                <w:szCs w:val="20"/>
              </w:rPr>
            </w:pPr>
          </w:p>
        </w:tc>
        <w:tc>
          <w:tcPr>
            <w:tcW w:w="305" w:type="dxa"/>
            <w:gridSpan w:val="2"/>
            <w:tcBorders>
              <w:right w:val="single" w:sz="4" w:space="0" w:color="auto"/>
            </w:tcBorders>
            <w:shd w:val="clear" w:color="auto" w:fill="FFFFFF"/>
          </w:tcPr>
          <w:p w14:paraId="1902E9D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5" w:type="dxa"/>
            <w:gridSpan w:val="3"/>
            <w:tcBorders>
              <w:top w:val="single" w:sz="4" w:space="0" w:color="auto"/>
              <w:left w:val="single" w:sz="4" w:space="0" w:color="auto"/>
              <w:bottom w:val="single" w:sz="4" w:space="0" w:color="auto"/>
            </w:tcBorders>
            <w:shd w:val="clear" w:color="auto" w:fill="FFFFFF"/>
          </w:tcPr>
          <w:p w14:paraId="1FD2B16F" w14:textId="77777777" w:rsidR="00BD1873" w:rsidRPr="001028EA" w:rsidRDefault="00BD1873" w:rsidP="00874B29">
            <w:pPr>
              <w:pStyle w:val="a0"/>
              <w:shd w:val="clear" w:color="auto" w:fill="auto"/>
              <w:tabs>
                <w:tab w:val="left" w:pos="720"/>
              </w:tabs>
              <w:spacing w:after="120" w:line="240" w:lineRule="auto"/>
              <w:rPr>
                <w:rFonts w:ascii="Sylfaen" w:hAnsi="Sylfaen" w:cs="Sylfaen"/>
                <w:sz w:val="20"/>
                <w:szCs w:val="20"/>
              </w:rPr>
            </w:pPr>
            <w:r w:rsidRPr="001028EA">
              <w:rPr>
                <w:rFonts w:ascii="Sylfaen" w:hAnsi="Sylfaen"/>
                <w:sz w:val="20"/>
                <w:szCs w:val="20"/>
              </w:rPr>
              <w:t>*.6.4.7.</w:t>
            </w:r>
            <w:r w:rsidR="00874B29">
              <w:rPr>
                <w:rFonts w:ascii="Sylfaen" w:hAnsi="Sylfaen"/>
                <w:sz w:val="20"/>
                <w:szCs w:val="20"/>
              </w:rPr>
              <w:tab/>
            </w:r>
            <w:r w:rsidRPr="001028EA">
              <w:rPr>
                <w:rFonts w:ascii="Sylfaen" w:hAnsi="Sylfaen"/>
                <w:sz w:val="20"/>
                <w:szCs w:val="20"/>
              </w:rPr>
              <w:t>Տրանսպորտային միջոցի մակնիշի ծածկագիրը (csdo:VehicleMakeCode)</w:t>
            </w:r>
          </w:p>
        </w:tc>
        <w:tc>
          <w:tcPr>
            <w:tcW w:w="2851" w:type="dxa"/>
            <w:tcBorders>
              <w:top w:val="single" w:sz="4" w:space="0" w:color="auto"/>
              <w:left w:val="single" w:sz="4" w:space="0" w:color="auto"/>
              <w:bottom w:val="single" w:sz="4" w:space="0" w:color="auto"/>
            </w:tcBorders>
            <w:shd w:val="clear" w:color="auto" w:fill="FFFFFF"/>
          </w:tcPr>
          <w:p w14:paraId="70EDA3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մակնիշի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79CA3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M.SDE.00303</w:t>
            </w:r>
          </w:p>
        </w:tc>
        <w:tc>
          <w:tcPr>
            <w:tcW w:w="3291" w:type="dxa"/>
            <w:tcBorders>
              <w:top w:val="single" w:sz="4" w:space="0" w:color="auto"/>
              <w:left w:val="single" w:sz="4" w:space="0" w:color="auto"/>
              <w:bottom w:val="single" w:sz="4" w:space="0" w:color="auto"/>
            </w:tcBorders>
            <w:shd w:val="clear" w:color="auto" w:fill="FFFFFF"/>
            <w:vAlign w:val="bottom"/>
          </w:tcPr>
          <w:p w14:paraId="7F3434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сsdo:VehicleMakeCodeТуре (M.SDT.00203)</w:t>
            </w:r>
          </w:p>
          <w:p w14:paraId="10C272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Ճանապարհային տրանսպորտային միջոցի մակնիշի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EBBBF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\d{3}</w:t>
            </w:r>
          </w:p>
        </w:tc>
        <w:tc>
          <w:tcPr>
            <w:tcW w:w="639" w:type="dxa"/>
            <w:tcBorders>
              <w:top w:val="single" w:sz="4" w:space="0" w:color="auto"/>
              <w:left w:val="single" w:sz="4" w:space="0" w:color="auto"/>
              <w:bottom w:val="single" w:sz="4" w:space="0" w:color="auto"/>
            </w:tcBorders>
            <w:shd w:val="clear" w:color="auto" w:fill="FFFFFF"/>
          </w:tcPr>
          <w:p w14:paraId="53AB89F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6D8D2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0C5718" w:rsidRPr="001028EA" w14:paraId="1A43B6C5" w14:textId="77777777" w:rsidTr="00CA638A">
        <w:trPr>
          <w:jc w:val="center"/>
        </w:trPr>
        <w:tc>
          <w:tcPr>
            <w:tcW w:w="182" w:type="dxa"/>
            <w:shd w:val="clear" w:color="auto" w:fill="FFFFFF"/>
          </w:tcPr>
          <w:p w14:paraId="008F30E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052DB84"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5BC1E23" w14:textId="77777777" w:rsidR="00BD1873" w:rsidRPr="001028EA" w:rsidRDefault="00BD1873" w:rsidP="001028EA">
            <w:pPr>
              <w:spacing w:after="120"/>
              <w:rPr>
                <w:rFonts w:ascii="Sylfaen" w:hAnsi="Sylfaen" w:cs="Sylfaen"/>
                <w:sz w:val="20"/>
                <w:szCs w:val="20"/>
              </w:rPr>
            </w:pPr>
          </w:p>
        </w:tc>
        <w:tc>
          <w:tcPr>
            <w:tcW w:w="198" w:type="dxa"/>
            <w:gridSpan w:val="2"/>
            <w:tcBorders>
              <w:bottom w:val="single" w:sz="4" w:space="0" w:color="auto"/>
            </w:tcBorders>
            <w:shd w:val="clear" w:color="auto" w:fill="FFFFFF"/>
          </w:tcPr>
          <w:p w14:paraId="2CDCF920" w14:textId="77777777" w:rsidR="00BD1873" w:rsidRPr="001028EA" w:rsidRDefault="00BD1873" w:rsidP="001028EA">
            <w:pPr>
              <w:spacing w:after="120"/>
              <w:rPr>
                <w:rFonts w:ascii="Sylfaen" w:hAnsi="Sylfaen" w:cs="Sylfaen"/>
                <w:sz w:val="20"/>
                <w:szCs w:val="20"/>
              </w:rPr>
            </w:pPr>
          </w:p>
        </w:tc>
        <w:tc>
          <w:tcPr>
            <w:tcW w:w="305" w:type="dxa"/>
            <w:gridSpan w:val="2"/>
            <w:tcBorders>
              <w:bottom w:val="single" w:sz="4" w:space="0" w:color="auto"/>
            </w:tcBorders>
            <w:shd w:val="clear" w:color="auto" w:fill="FFFFFF"/>
          </w:tcPr>
          <w:p w14:paraId="344DF8A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3" w:type="dxa"/>
            <w:gridSpan w:val="2"/>
            <w:tcBorders>
              <w:bottom w:val="single" w:sz="4" w:space="0" w:color="auto"/>
              <w:right w:val="single" w:sz="4" w:space="0" w:color="auto"/>
            </w:tcBorders>
            <w:shd w:val="clear" w:color="auto" w:fill="FFFFFF"/>
          </w:tcPr>
          <w:p w14:paraId="2E49B33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22" w:type="dxa"/>
            <w:tcBorders>
              <w:left w:val="single" w:sz="4" w:space="0" w:color="auto"/>
              <w:bottom w:val="single" w:sz="4" w:space="0" w:color="auto"/>
            </w:tcBorders>
            <w:shd w:val="clear" w:color="auto" w:fill="FFFFFF"/>
          </w:tcPr>
          <w:p w14:paraId="5C6DA29E" w14:textId="77777777" w:rsidR="00BD1873" w:rsidRPr="001028EA" w:rsidRDefault="00BD1873" w:rsidP="00874B29">
            <w:pPr>
              <w:pStyle w:val="a0"/>
              <w:shd w:val="clear" w:color="auto" w:fill="auto"/>
              <w:tabs>
                <w:tab w:val="left" w:pos="518"/>
              </w:tabs>
              <w:spacing w:after="120" w:line="240" w:lineRule="auto"/>
              <w:ind w:left="82"/>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75046C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45C25F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lang w:val="ru-RU"/>
              </w:rPr>
              <w:t>–</w:t>
            </w:r>
          </w:p>
        </w:tc>
        <w:tc>
          <w:tcPr>
            <w:tcW w:w="3291" w:type="dxa"/>
            <w:tcBorders>
              <w:top w:val="single" w:sz="4" w:space="0" w:color="auto"/>
              <w:left w:val="single" w:sz="4" w:space="0" w:color="auto"/>
              <w:bottom w:val="single" w:sz="4" w:space="0" w:color="auto"/>
            </w:tcBorders>
            <w:shd w:val="clear" w:color="auto" w:fill="FFFFFF"/>
            <w:vAlign w:val="bottom"/>
          </w:tcPr>
          <w:p w14:paraId="4CD3FA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B38C8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C656D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A33FA8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671E8E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մակնիշի ծածկագիրը (csdo:VehicleMakeCode)» վավերապայմանը լրացնելու դեպքում ատրիբուտը պետք է պարունակի «2025» արժեքը</w:t>
            </w:r>
          </w:p>
        </w:tc>
      </w:tr>
      <w:tr w:rsidR="000C5718" w:rsidRPr="001028EA" w14:paraId="1E0467D6" w14:textId="77777777" w:rsidTr="00CA638A">
        <w:trPr>
          <w:jc w:val="center"/>
        </w:trPr>
        <w:tc>
          <w:tcPr>
            <w:tcW w:w="182" w:type="dxa"/>
            <w:shd w:val="clear" w:color="auto" w:fill="FFFFFF"/>
          </w:tcPr>
          <w:p w14:paraId="32C759A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4C7AE25" w14:textId="77777777" w:rsidR="00BD1873" w:rsidRPr="001028EA" w:rsidRDefault="00BD1873" w:rsidP="001028EA">
            <w:pPr>
              <w:spacing w:after="120"/>
              <w:rPr>
                <w:rFonts w:ascii="Sylfaen" w:hAnsi="Sylfaen" w:cs="Sylfaen"/>
                <w:sz w:val="20"/>
                <w:szCs w:val="20"/>
              </w:rPr>
            </w:pPr>
          </w:p>
        </w:tc>
        <w:tc>
          <w:tcPr>
            <w:tcW w:w="148" w:type="dxa"/>
            <w:gridSpan w:val="2"/>
            <w:tcBorders>
              <w:bottom w:val="single" w:sz="4" w:space="0" w:color="auto"/>
              <w:right w:val="single" w:sz="4" w:space="0" w:color="auto"/>
            </w:tcBorders>
            <w:shd w:val="clear" w:color="auto" w:fill="FFFFFF"/>
          </w:tcPr>
          <w:p w14:paraId="1B707DB0"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45927DE9" w14:textId="77777777" w:rsidR="00BD1873" w:rsidRPr="001028EA" w:rsidRDefault="00BD1873" w:rsidP="00874B29">
            <w:pPr>
              <w:pStyle w:val="a0"/>
              <w:shd w:val="clear" w:color="auto" w:fill="auto"/>
              <w:tabs>
                <w:tab w:val="left" w:pos="408"/>
              </w:tabs>
              <w:spacing w:after="120" w:line="240" w:lineRule="auto"/>
              <w:ind w:left="53"/>
              <w:rPr>
                <w:rFonts w:ascii="Sylfaen" w:hAnsi="Sylfaen" w:cs="Sylfaen"/>
                <w:sz w:val="20"/>
                <w:szCs w:val="20"/>
              </w:rPr>
            </w:pPr>
            <w:r w:rsidRPr="001028EA">
              <w:rPr>
                <w:rFonts w:ascii="Sylfaen" w:hAnsi="Sylfaen"/>
                <w:sz w:val="20"/>
                <w:szCs w:val="20"/>
              </w:rPr>
              <w:t>*.7.</w:t>
            </w:r>
            <w:r w:rsidR="00874B29">
              <w:rPr>
                <w:rFonts w:ascii="Sylfaen" w:hAnsi="Sylfaen"/>
                <w:sz w:val="20"/>
                <w:szCs w:val="20"/>
              </w:rPr>
              <w:tab/>
            </w:r>
            <w:r w:rsidRPr="001028EA">
              <w:rPr>
                <w:rFonts w:ascii="Sylfaen" w:hAnsi="Sylfaen"/>
                <w:sz w:val="20"/>
                <w:szCs w:val="20"/>
              </w:rPr>
              <w:t>Բեռնարկղի նույնականացուցիչը</w:t>
            </w:r>
          </w:p>
          <w:p w14:paraId="1FF53D98" w14:textId="77777777" w:rsidR="00BD1873" w:rsidRPr="001028EA" w:rsidRDefault="00BD1873" w:rsidP="001028EA">
            <w:pPr>
              <w:pStyle w:val="a0"/>
              <w:shd w:val="clear" w:color="auto" w:fill="auto"/>
              <w:spacing w:after="120" w:line="240" w:lineRule="auto"/>
              <w:ind w:left="53"/>
              <w:rPr>
                <w:rFonts w:ascii="Sylfaen" w:hAnsi="Sylfaen" w:cs="Sylfaen"/>
                <w:sz w:val="20"/>
                <w:szCs w:val="20"/>
              </w:rPr>
            </w:pPr>
            <w:r w:rsidRPr="001028EA">
              <w:rPr>
                <w:rFonts w:ascii="Sylfaen" w:hAnsi="Sylfaen"/>
                <w:sz w:val="20"/>
                <w:szCs w:val="20"/>
              </w:rPr>
              <w:lastRenderedPageBreak/>
              <w:t>(casdo:ContainerId)</w:t>
            </w:r>
          </w:p>
        </w:tc>
        <w:tc>
          <w:tcPr>
            <w:tcW w:w="2851" w:type="dxa"/>
            <w:tcBorders>
              <w:top w:val="single" w:sz="4" w:space="0" w:color="auto"/>
              <w:left w:val="single" w:sz="4" w:space="0" w:color="auto"/>
              <w:bottom w:val="single" w:sz="4" w:space="0" w:color="auto"/>
            </w:tcBorders>
            <w:shd w:val="clear" w:color="auto" w:fill="FFFFFF"/>
          </w:tcPr>
          <w:p w14:paraId="1E48C3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նոր բեռնարկղի համարը</w:t>
            </w:r>
          </w:p>
        </w:tc>
        <w:tc>
          <w:tcPr>
            <w:tcW w:w="2007" w:type="dxa"/>
            <w:tcBorders>
              <w:top w:val="single" w:sz="4" w:space="0" w:color="auto"/>
              <w:left w:val="single" w:sz="4" w:space="0" w:color="auto"/>
              <w:bottom w:val="single" w:sz="4" w:space="0" w:color="auto"/>
            </w:tcBorders>
            <w:shd w:val="clear" w:color="auto" w:fill="FFFFFF"/>
          </w:tcPr>
          <w:p w14:paraId="6890BD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M.CA.SDE.00706</w:t>
            </w:r>
          </w:p>
        </w:tc>
        <w:tc>
          <w:tcPr>
            <w:tcW w:w="3291" w:type="dxa"/>
            <w:tcBorders>
              <w:top w:val="single" w:sz="4" w:space="0" w:color="auto"/>
              <w:left w:val="single" w:sz="4" w:space="0" w:color="auto"/>
              <w:bottom w:val="single" w:sz="4" w:space="0" w:color="auto"/>
            </w:tcBorders>
            <w:shd w:val="clear" w:color="auto" w:fill="FFFFFF"/>
            <w:vAlign w:val="center"/>
          </w:tcPr>
          <w:p w14:paraId="13CB5A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casdo:ContainerIdType (M.CA.SDT.00145) </w:t>
            </w:r>
            <w:r w:rsidRPr="001028EA">
              <w:rPr>
                <w:rFonts w:ascii="Sylfaen" w:hAnsi="Sylfaen"/>
                <w:sz w:val="20"/>
                <w:szCs w:val="20"/>
              </w:rPr>
              <w:lastRenderedPageBreak/>
              <w:t>Պայմանանշանների նորմալացված տողը։</w:t>
            </w:r>
          </w:p>
          <w:p w14:paraId="7B6035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4E851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4F929AA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64346EA" w14:textId="77777777" w:rsidR="00BD1873" w:rsidRPr="001028EA" w:rsidRDefault="00BD1873" w:rsidP="001028EA">
            <w:pPr>
              <w:spacing w:after="120"/>
              <w:rPr>
                <w:rFonts w:ascii="Sylfaen" w:hAnsi="Sylfaen" w:cs="Sylfaen"/>
                <w:sz w:val="20"/>
                <w:szCs w:val="20"/>
              </w:rPr>
            </w:pPr>
          </w:p>
        </w:tc>
      </w:tr>
      <w:tr w:rsidR="000C5718" w:rsidRPr="001028EA" w14:paraId="2C34ACDF" w14:textId="77777777" w:rsidTr="00CA638A">
        <w:trPr>
          <w:jc w:val="center"/>
        </w:trPr>
        <w:tc>
          <w:tcPr>
            <w:tcW w:w="182" w:type="dxa"/>
            <w:shd w:val="clear" w:color="auto" w:fill="FFFFFF"/>
          </w:tcPr>
          <w:p w14:paraId="2A1034A4"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4AC03E63"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vAlign w:val="bottom"/>
          </w:tcPr>
          <w:p w14:paraId="4C262864"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18.15.5.</w:t>
            </w:r>
            <w:r w:rsidR="00874B29">
              <w:rPr>
                <w:rFonts w:ascii="Sylfaen" w:hAnsi="Sylfaen"/>
                <w:sz w:val="20"/>
                <w:szCs w:val="20"/>
              </w:rPr>
              <w:tab/>
            </w:r>
            <w:r w:rsidRPr="001028EA">
              <w:rPr>
                <w:rFonts w:ascii="Sylfaen" w:hAnsi="Sylfaen"/>
                <w:sz w:val="20"/>
                <w:szCs w:val="20"/>
              </w:rPr>
              <w:t>Սահմանին տեղակայված մաքսային մարմինը</w:t>
            </w:r>
          </w:p>
          <w:p w14:paraId="6EE868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(cacdo:ВorderCustomsOffiсеDetails)</w:t>
            </w:r>
          </w:p>
        </w:tc>
        <w:tc>
          <w:tcPr>
            <w:tcW w:w="2851" w:type="dxa"/>
            <w:tcBorders>
              <w:top w:val="single" w:sz="4" w:space="0" w:color="auto"/>
              <w:left w:val="single" w:sz="4" w:space="0" w:color="auto"/>
              <w:bottom w:val="single" w:sz="4" w:space="0" w:color="auto"/>
            </w:tcBorders>
            <w:shd w:val="clear" w:color="auto" w:fill="FFFFFF"/>
          </w:tcPr>
          <w:p w14:paraId="6503D7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մուտքի կամ ելքի մաքսային մարմինը</w:t>
            </w:r>
          </w:p>
        </w:tc>
        <w:tc>
          <w:tcPr>
            <w:tcW w:w="2007" w:type="dxa"/>
            <w:tcBorders>
              <w:top w:val="single" w:sz="4" w:space="0" w:color="auto"/>
              <w:left w:val="single" w:sz="4" w:space="0" w:color="auto"/>
              <w:bottom w:val="single" w:sz="4" w:space="0" w:color="auto"/>
            </w:tcBorders>
            <w:shd w:val="clear" w:color="auto" w:fill="FFFFFF"/>
          </w:tcPr>
          <w:p w14:paraId="5F6324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M.CA.CDE.00118</w:t>
            </w:r>
          </w:p>
        </w:tc>
        <w:tc>
          <w:tcPr>
            <w:tcW w:w="3291" w:type="dxa"/>
            <w:tcBorders>
              <w:top w:val="single" w:sz="4" w:space="0" w:color="auto"/>
              <w:left w:val="single" w:sz="4" w:space="0" w:color="auto"/>
              <w:bottom w:val="single" w:sz="4" w:space="0" w:color="auto"/>
            </w:tcBorders>
            <w:shd w:val="clear" w:color="auto" w:fill="FFFFFF"/>
            <w:vAlign w:val="center"/>
          </w:tcPr>
          <w:p w14:paraId="797B46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ccdo:CustomsOfficeDetailsType (M.CDT.00104)</w:t>
            </w:r>
          </w:p>
          <w:p w14:paraId="094F18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3A61EE3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9FBCEAD" w14:textId="77777777" w:rsidR="00BD1873" w:rsidRPr="001028EA" w:rsidRDefault="00BD1873" w:rsidP="001028EA">
            <w:pPr>
              <w:spacing w:after="120"/>
              <w:rPr>
                <w:rFonts w:ascii="Sylfaen" w:hAnsi="Sylfaen" w:cs="Sylfaen"/>
                <w:sz w:val="20"/>
                <w:szCs w:val="20"/>
              </w:rPr>
            </w:pPr>
          </w:p>
        </w:tc>
      </w:tr>
      <w:tr w:rsidR="000C5718" w:rsidRPr="001028EA" w14:paraId="5D97B3E5" w14:textId="77777777" w:rsidTr="00CA638A">
        <w:trPr>
          <w:jc w:val="center"/>
        </w:trPr>
        <w:tc>
          <w:tcPr>
            <w:tcW w:w="182" w:type="dxa"/>
            <w:shd w:val="clear" w:color="auto" w:fill="FFFFFF"/>
          </w:tcPr>
          <w:p w14:paraId="7BD8C1A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58ADB72"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vAlign w:val="bottom"/>
          </w:tcPr>
          <w:p w14:paraId="7B1176E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680BA1F5" w14:textId="77777777" w:rsidR="00BD1873" w:rsidRPr="001028EA" w:rsidRDefault="00BD1873" w:rsidP="001A2725">
            <w:pPr>
              <w:pStyle w:val="a0"/>
              <w:shd w:val="clear" w:color="auto" w:fill="auto"/>
              <w:tabs>
                <w:tab w:val="left" w:pos="655"/>
              </w:tabs>
              <w:spacing w:after="120" w:line="240" w:lineRule="auto"/>
              <w:ind w:left="102"/>
              <w:rPr>
                <w:rFonts w:ascii="Sylfaen" w:hAnsi="Sylfaen" w:cs="Sylfaen"/>
                <w:sz w:val="20"/>
                <w:szCs w:val="20"/>
              </w:rPr>
            </w:pPr>
            <w:r w:rsidRPr="001028EA">
              <w:rPr>
                <w:rFonts w:ascii="Sylfaen" w:hAnsi="Sylfaen"/>
                <w:sz w:val="20"/>
                <w:szCs w:val="20"/>
              </w:rPr>
              <w:t>*.1.</w:t>
            </w:r>
            <w:r w:rsidR="00874B29">
              <w:rPr>
                <w:rFonts w:ascii="Sylfaen" w:hAnsi="Sylfaen"/>
                <w:sz w:val="20"/>
                <w:szCs w:val="20"/>
              </w:rPr>
              <w:tab/>
            </w:r>
            <w:r w:rsidRPr="001028EA">
              <w:rPr>
                <w:rFonts w:ascii="Sylfaen" w:hAnsi="Sylfaen"/>
                <w:sz w:val="20"/>
                <w:szCs w:val="20"/>
              </w:rPr>
              <w:t>Մաքսային մարմնի ծածկագիրը</w:t>
            </w:r>
          </w:p>
          <w:p w14:paraId="215121A0" w14:textId="77777777" w:rsidR="00BD1873" w:rsidRPr="001028EA" w:rsidRDefault="00BD1873" w:rsidP="001A2725">
            <w:pPr>
              <w:pStyle w:val="a0"/>
              <w:shd w:val="clear" w:color="auto" w:fill="auto"/>
              <w:tabs>
                <w:tab w:val="left" w:pos="655"/>
              </w:tabs>
              <w:spacing w:after="120" w:line="240" w:lineRule="auto"/>
              <w:ind w:left="102"/>
              <w:rPr>
                <w:rFonts w:ascii="Sylfaen" w:hAnsi="Sylfaen" w:cs="Sylfaen"/>
                <w:sz w:val="20"/>
                <w:szCs w:val="20"/>
              </w:rPr>
            </w:pPr>
            <w:r w:rsidRPr="001028EA">
              <w:rPr>
                <w:rFonts w:ascii="Sylfaen" w:hAnsi="Sylfaen"/>
                <w:sz w:val="20"/>
                <w:szCs w:val="20"/>
              </w:rPr>
              <w:t>(csdo:CustomsOfficeCode)</w:t>
            </w:r>
          </w:p>
        </w:tc>
        <w:tc>
          <w:tcPr>
            <w:tcW w:w="2851" w:type="dxa"/>
            <w:tcBorders>
              <w:top w:val="single" w:sz="4" w:space="0" w:color="auto"/>
              <w:left w:val="single" w:sz="4" w:space="0" w:color="auto"/>
              <w:bottom w:val="single" w:sz="4" w:space="0" w:color="auto"/>
            </w:tcBorders>
            <w:shd w:val="clear" w:color="auto" w:fill="FFFFFF"/>
          </w:tcPr>
          <w:p w14:paraId="4083C7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A7616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M.SDE.00255</w:t>
            </w:r>
          </w:p>
        </w:tc>
        <w:tc>
          <w:tcPr>
            <w:tcW w:w="3291" w:type="dxa"/>
            <w:tcBorders>
              <w:top w:val="single" w:sz="4" w:space="0" w:color="auto"/>
              <w:left w:val="single" w:sz="4" w:space="0" w:color="auto"/>
              <w:bottom w:val="single" w:sz="4" w:space="0" w:color="auto"/>
            </w:tcBorders>
            <w:shd w:val="clear" w:color="auto" w:fill="FFFFFF"/>
            <w:vAlign w:val="bottom"/>
          </w:tcPr>
          <w:p w14:paraId="3F4DF6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csdo:CustomsOfficeCodeType (M.SDT.00184)</w:t>
            </w:r>
          </w:p>
          <w:p w14:paraId="2CF09D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14:paraId="25D565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[0-9]{2}|[0-9]{5}|[0-9]{8}</w:t>
            </w:r>
          </w:p>
        </w:tc>
        <w:tc>
          <w:tcPr>
            <w:tcW w:w="639" w:type="dxa"/>
            <w:tcBorders>
              <w:top w:val="single" w:sz="4" w:space="0" w:color="auto"/>
              <w:left w:val="single" w:sz="4" w:space="0" w:color="auto"/>
              <w:bottom w:val="single" w:sz="4" w:space="0" w:color="auto"/>
            </w:tcBorders>
            <w:shd w:val="clear" w:color="auto" w:fill="FFFFFF"/>
          </w:tcPr>
          <w:p w14:paraId="069B0B1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5064B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«Սահմանին տեղակայված մաքսային մարմինը (cacdo:BorderCustomsOfficeDetails)» վավերապայմանի ձեւավորման դեպքում</w:t>
            </w:r>
          </w:p>
        </w:tc>
      </w:tr>
      <w:tr w:rsidR="000C5718" w:rsidRPr="001028EA" w14:paraId="0F91C19F" w14:textId="77777777" w:rsidTr="00CA638A">
        <w:trPr>
          <w:jc w:val="center"/>
        </w:trPr>
        <w:tc>
          <w:tcPr>
            <w:tcW w:w="182" w:type="dxa"/>
            <w:shd w:val="clear" w:color="auto" w:fill="FFFFFF"/>
          </w:tcPr>
          <w:p w14:paraId="1FDD34A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439CA0E"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vAlign w:val="bottom"/>
          </w:tcPr>
          <w:p w14:paraId="3809375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549C6CDA" w14:textId="77777777" w:rsidR="00BD1873" w:rsidRPr="001028EA" w:rsidRDefault="00BD1873" w:rsidP="001A2725">
            <w:pPr>
              <w:pStyle w:val="a0"/>
              <w:shd w:val="clear" w:color="auto" w:fill="auto"/>
              <w:tabs>
                <w:tab w:val="left" w:pos="655"/>
              </w:tabs>
              <w:spacing w:after="120" w:line="240" w:lineRule="auto"/>
              <w:ind w:left="102"/>
              <w:rPr>
                <w:rFonts w:ascii="Sylfaen" w:hAnsi="Sylfaen" w:cs="Sylfaen"/>
                <w:sz w:val="20"/>
                <w:szCs w:val="20"/>
              </w:rPr>
            </w:pPr>
            <w:r w:rsidRPr="001028EA">
              <w:rPr>
                <w:rFonts w:ascii="Sylfaen" w:hAnsi="Sylfaen"/>
                <w:sz w:val="20"/>
                <w:szCs w:val="20"/>
              </w:rPr>
              <w:t>*.2.</w:t>
            </w:r>
            <w:r w:rsidR="00874B29">
              <w:rPr>
                <w:rFonts w:ascii="Sylfaen" w:hAnsi="Sylfaen"/>
                <w:sz w:val="20"/>
                <w:szCs w:val="20"/>
              </w:rPr>
              <w:tab/>
            </w:r>
            <w:r w:rsidRPr="001028EA">
              <w:rPr>
                <w:rFonts w:ascii="Sylfaen" w:hAnsi="Sylfaen"/>
                <w:sz w:val="20"/>
                <w:szCs w:val="20"/>
              </w:rPr>
              <w:t>Մաքսային մարմնի անվանումը (csdo:CustomsOfficeName)</w:t>
            </w:r>
          </w:p>
        </w:tc>
        <w:tc>
          <w:tcPr>
            <w:tcW w:w="2851" w:type="dxa"/>
            <w:tcBorders>
              <w:top w:val="single" w:sz="4" w:space="0" w:color="auto"/>
              <w:left w:val="single" w:sz="4" w:space="0" w:color="auto"/>
              <w:bottom w:val="single" w:sz="4" w:space="0" w:color="auto"/>
            </w:tcBorders>
            <w:shd w:val="clear" w:color="auto" w:fill="FFFFFF"/>
          </w:tcPr>
          <w:p w14:paraId="1008D1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անվանումը</w:t>
            </w:r>
          </w:p>
        </w:tc>
        <w:tc>
          <w:tcPr>
            <w:tcW w:w="2007" w:type="dxa"/>
            <w:tcBorders>
              <w:top w:val="single" w:sz="4" w:space="0" w:color="auto"/>
              <w:left w:val="single" w:sz="4" w:space="0" w:color="auto"/>
              <w:bottom w:val="single" w:sz="4" w:space="0" w:color="auto"/>
            </w:tcBorders>
            <w:shd w:val="clear" w:color="auto" w:fill="FFFFFF"/>
          </w:tcPr>
          <w:p w14:paraId="3D4C4C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M.SDE.00300</w:t>
            </w:r>
          </w:p>
        </w:tc>
        <w:tc>
          <w:tcPr>
            <w:tcW w:w="3291" w:type="dxa"/>
            <w:tcBorders>
              <w:top w:val="single" w:sz="4" w:space="0" w:color="auto"/>
              <w:left w:val="single" w:sz="4" w:space="0" w:color="auto"/>
              <w:bottom w:val="single" w:sz="4" w:space="0" w:color="auto"/>
            </w:tcBorders>
            <w:shd w:val="clear" w:color="auto" w:fill="FFFFFF"/>
            <w:vAlign w:val="center"/>
          </w:tcPr>
          <w:p w14:paraId="3311B0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csdо:Name50Туре</w:t>
            </w:r>
            <w:r w:rsidR="00874B29">
              <w:rPr>
                <w:rFonts w:ascii="Sylfaen" w:hAnsi="Sylfaen"/>
                <w:sz w:val="20"/>
                <w:szCs w:val="20"/>
              </w:rPr>
              <w:t xml:space="preserve"> </w:t>
            </w:r>
            <w:r w:rsidRPr="001028EA">
              <w:rPr>
                <w:rFonts w:ascii="Sylfaen" w:hAnsi="Sylfaen"/>
                <w:sz w:val="20"/>
                <w:szCs w:val="20"/>
              </w:rPr>
              <w:t>(M.SDT.00204)</w:t>
            </w:r>
          </w:p>
          <w:p w14:paraId="48AA64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BD966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E3977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2D9F935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DE4049C" w14:textId="77777777" w:rsidR="00BD1873" w:rsidRPr="001028EA" w:rsidRDefault="00BD1873" w:rsidP="001028EA">
            <w:pPr>
              <w:spacing w:after="120"/>
              <w:rPr>
                <w:rFonts w:ascii="Sylfaen" w:hAnsi="Sylfaen" w:cs="Sylfaen"/>
                <w:sz w:val="20"/>
                <w:szCs w:val="20"/>
              </w:rPr>
            </w:pPr>
          </w:p>
        </w:tc>
      </w:tr>
      <w:tr w:rsidR="000C5718" w:rsidRPr="001028EA" w14:paraId="366D1E40" w14:textId="77777777" w:rsidTr="00CA638A">
        <w:trPr>
          <w:jc w:val="center"/>
        </w:trPr>
        <w:tc>
          <w:tcPr>
            <w:tcW w:w="182" w:type="dxa"/>
            <w:tcBorders>
              <w:top w:val="single" w:sz="4" w:space="0" w:color="auto"/>
            </w:tcBorders>
            <w:shd w:val="clear" w:color="auto" w:fill="FFFFFF"/>
          </w:tcPr>
          <w:p w14:paraId="65BDA848" w14:textId="77777777" w:rsidR="00BD1873" w:rsidRPr="001028EA" w:rsidRDefault="00BD1873" w:rsidP="001028EA">
            <w:pPr>
              <w:spacing w:after="120"/>
              <w:rPr>
                <w:rFonts w:ascii="Sylfaen" w:hAnsi="Sylfaen" w:cs="Sylfaen"/>
                <w:sz w:val="20"/>
                <w:szCs w:val="20"/>
              </w:rPr>
            </w:pPr>
          </w:p>
        </w:tc>
        <w:tc>
          <w:tcPr>
            <w:tcW w:w="261" w:type="dxa"/>
            <w:tcBorders>
              <w:top w:val="single" w:sz="4" w:space="0" w:color="auto"/>
            </w:tcBorders>
            <w:shd w:val="clear" w:color="auto" w:fill="FFFFFF"/>
          </w:tcPr>
          <w:p w14:paraId="37EDC2D9"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3758DFDD"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679103BD" w14:textId="77777777" w:rsidR="00BD1873" w:rsidRPr="001028EA" w:rsidRDefault="00BD1873" w:rsidP="001A2725">
            <w:pPr>
              <w:pStyle w:val="a0"/>
              <w:shd w:val="clear" w:color="auto" w:fill="auto"/>
              <w:tabs>
                <w:tab w:val="left" w:pos="655"/>
              </w:tabs>
              <w:spacing w:after="120" w:line="240" w:lineRule="auto"/>
              <w:ind w:left="102"/>
              <w:rPr>
                <w:rFonts w:ascii="Sylfaen" w:hAnsi="Sylfaen" w:cs="Sylfaen"/>
                <w:sz w:val="20"/>
                <w:szCs w:val="20"/>
              </w:rPr>
            </w:pPr>
            <w:r w:rsidRPr="001028EA">
              <w:rPr>
                <w:rFonts w:ascii="Sylfaen" w:hAnsi="Sylfaen"/>
                <w:sz w:val="20"/>
                <w:szCs w:val="20"/>
              </w:rPr>
              <w:t>*.3.</w:t>
            </w:r>
            <w:r w:rsidR="00874B29">
              <w:rPr>
                <w:rFonts w:ascii="Sylfaen" w:hAnsi="Sylfaen"/>
                <w:sz w:val="20"/>
                <w:szCs w:val="20"/>
              </w:rPr>
              <w:tab/>
            </w:r>
            <w:r w:rsidRPr="001028EA">
              <w:rPr>
                <w:rFonts w:ascii="Sylfaen" w:hAnsi="Sylfaen"/>
                <w:sz w:val="20"/>
                <w:szCs w:val="20"/>
              </w:rPr>
              <w:t>Երկրի ծածկագիրը</w:t>
            </w:r>
          </w:p>
          <w:p w14:paraId="41495D6D" w14:textId="77777777" w:rsidR="00BD1873" w:rsidRPr="001028EA" w:rsidRDefault="00BD1873" w:rsidP="001A2725">
            <w:pPr>
              <w:pStyle w:val="a0"/>
              <w:shd w:val="clear" w:color="auto" w:fill="auto"/>
              <w:tabs>
                <w:tab w:val="left" w:pos="418"/>
                <w:tab w:val="left" w:pos="655"/>
              </w:tabs>
              <w:spacing w:after="120" w:line="240" w:lineRule="auto"/>
              <w:ind w:left="102"/>
              <w:rPr>
                <w:rFonts w:ascii="Sylfaen" w:hAnsi="Sylfaen" w:cs="Sylfaen"/>
                <w:sz w:val="20"/>
                <w:szCs w:val="20"/>
              </w:rPr>
            </w:pPr>
            <w:r w:rsidRPr="001028EA">
              <w:rPr>
                <w:rFonts w:ascii="Sylfaen" w:hAnsi="Sylfaen"/>
                <w:sz w:val="20"/>
                <w:szCs w:val="20"/>
              </w:rPr>
              <w:t>(csdo:UnifiedCountryCode)</w:t>
            </w:r>
          </w:p>
        </w:tc>
        <w:tc>
          <w:tcPr>
            <w:tcW w:w="2851" w:type="dxa"/>
            <w:tcBorders>
              <w:top w:val="single" w:sz="4" w:space="0" w:color="auto"/>
              <w:left w:val="single" w:sz="4" w:space="0" w:color="auto"/>
            </w:tcBorders>
            <w:shd w:val="clear" w:color="auto" w:fill="FFFFFF"/>
          </w:tcPr>
          <w:p w14:paraId="3691EA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07" w:type="dxa"/>
            <w:tcBorders>
              <w:top w:val="single" w:sz="4" w:space="0" w:color="auto"/>
              <w:left w:val="single" w:sz="4" w:space="0" w:color="auto"/>
            </w:tcBorders>
            <w:shd w:val="clear" w:color="auto" w:fill="FFFFFF"/>
          </w:tcPr>
          <w:p w14:paraId="16DB2A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М.SDE.00162</w:t>
            </w:r>
          </w:p>
        </w:tc>
        <w:tc>
          <w:tcPr>
            <w:tcW w:w="3291" w:type="dxa"/>
            <w:tcBorders>
              <w:top w:val="single" w:sz="4" w:space="0" w:color="auto"/>
              <w:left w:val="single" w:sz="4" w:space="0" w:color="auto"/>
            </w:tcBorders>
            <w:shd w:val="clear" w:color="auto" w:fill="FFFFFF"/>
            <w:vAlign w:val="bottom"/>
          </w:tcPr>
          <w:p w14:paraId="70FBF3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0CAFFF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w:t>
            </w:r>
            <w:r w:rsidRPr="001028EA">
              <w:rPr>
                <w:rFonts w:ascii="Sylfaen" w:hAnsi="Sylfaen"/>
                <w:sz w:val="20"/>
                <w:szCs w:val="20"/>
              </w:rPr>
              <w:lastRenderedPageBreak/>
              <w:t>(դասակարգչին) համապատասխան, որի նույնականացուցիչը սահմանված է «Տեղեկագրքի (դասակարգչի) նույնականացուցիչը» ատրիբուտում։</w:t>
            </w:r>
          </w:p>
          <w:p w14:paraId="56F7E0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tcBorders>
            <w:shd w:val="clear" w:color="auto" w:fill="FFFFFF"/>
          </w:tcPr>
          <w:p w14:paraId="7E61350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723D58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7837B298" w14:textId="77777777" w:rsidTr="00CA638A">
        <w:trPr>
          <w:jc w:val="center"/>
        </w:trPr>
        <w:tc>
          <w:tcPr>
            <w:tcW w:w="182" w:type="dxa"/>
            <w:shd w:val="clear" w:color="auto" w:fill="FFFFFF"/>
          </w:tcPr>
          <w:p w14:paraId="132E5DF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4D8532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9F9F6E0" w14:textId="77777777" w:rsidR="00BD1873" w:rsidRPr="001028EA" w:rsidRDefault="00BD1873" w:rsidP="001028EA">
            <w:pPr>
              <w:spacing w:after="120"/>
              <w:rPr>
                <w:rFonts w:ascii="Sylfaen" w:hAnsi="Sylfaen" w:cs="Sylfaen"/>
                <w:sz w:val="20"/>
                <w:szCs w:val="20"/>
              </w:rPr>
            </w:pPr>
          </w:p>
        </w:tc>
        <w:tc>
          <w:tcPr>
            <w:tcW w:w="198" w:type="dxa"/>
            <w:gridSpan w:val="2"/>
            <w:tcBorders>
              <w:top w:val="single" w:sz="4" w:space="0" w:color="auto"/>
            </w:tcBorders>
            <w:shd w:val="clear" w:color="auto" w:fill="FFFFFF"/>
          </w:tcPr>
          <w:p w14:paraId="7580B9C7"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6663EF4B" w14:textId="77777777" w:rsidR="00BD1873" w:rsidRPr="001028EA" w:rsidRDefault="00BD1873" w:rsidP="00874B29">
            <w:pPr>
              <w:pStyle w:val="a0"/>
              <w:shd w:val="clear" w:color="auto" w:fill="auto"/>
              <w:tabs>
                <w:tab w:val="left" w:pos="380"/>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22DFEE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03D097E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746067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172CA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BC3BE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3F7B81C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002DCDAA" w14:textId="77777777" w:rsidR="00BD1873" w:rsidRPr="001028EA" w:rsidRDefault="00BD1873" w:rsidP="001028EA">
            <w:pPr>
              <w:spacing w:after="120"/>
              <w:rPr>
                <w:rFonts w:ascii="Sylfaen" w:hAnsi="Sylfaen" w:cs="Sylfaen"/>
                <w:sz w:val="20"/>
                <w:szCs w:val="20"/>
              </w:rPr>
            </w:pPr>
          </w:p>
        </w:tc>
      </w:tr>
      <w:tr w:rsidR="000C5718" w:rsidRPr="001028EA" w14:paraId="38030A71" w14:textId="77777777" w:rsidTr="00CA638A">
        <w:trPr>
          <w:jc w:val="center"/>
        </w:trPr>
        <w:tc>
          <w:tcPr>
            <w:tcW w:w="182" w:type="dxa"/>
            <w:shd w:val="clear" w:color="auto" w:fill="FFFFFF"/>
          </w:tcPr>
          <w:p w14:paraId="0BCB682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566AC68"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1EF0D345" w14:textId="77777777" w:rsidR="00BD1873" w:rsidRPr="001028EA" w:rsidRDefault="00BD1873" w:rsidP="00874B29">
            <w:pPr>
              <w:pStyle w:val="a0"/>
              <w:shd w:val="clear" w:color="auto" w:fill="auto"/>
              <w:tabs>
                <w:tab w:val="left" w:pos="759"/>
              </w:tabs>
              <w:spacing w:after="120" w:line="240" w:lineRule="auto"/>
              <w:rPr>
                <w:rFonts w:ascii="Sylfaen" w:hAnsi="Sylfaen" w:cs="Sylfaen"/>
                <w:sz w:val="20"/>
                <w:szCs w:val="20"/>
              </w:rPr>
            </w:pPr>
            <w:r w:rsidRPr="001028EA">
              <w:rPr>
                <w:rFonts w:ascii="Sylfaen" w:hAnsi="Sylfaen"/>
                <w:sz w:val="20"/>
                <w:szCs w:val="20"/>
              </w:rPr>
              <w:t>18.15.6.</w:t>
            </w:r>
            <w:r w:rsidR="00874B29">
              <w:rPr>
                <w:rFonts w:ascii="Sylfaen" w:hAnsi="Sylfaen"/>
                <w:sz w:val="20"/>
                <w:szCs w:val="20"/>
              </w:rPr>
              <w:tab/>
            </w:r>
            <w:r w:rsidRPr="001028EA">
              <w:rPr>
                <w:rFonts w:ascii="Sylfaen" w:hAnsi="Sylfaen"/>
                <w:sz w:val="20"/>
                <w:szCs w:val="20"/>
              </w:rPr>
              <w:t>Մաքսային մարմինը եւ նշանակման կետը</w:t>
            </w:r>
          </w:p>
          <w:p w14:paraId="17E5CE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(сасdo:TransitTerminationDetails)</w:t>
            </w:r>
          </w:p>
        </w:tc>
        <w:tc>
          <w:tcPr>
            <w:tcW w:w="2851" w:type="dxa"/>
            <w:tcBorders>
              <w:top w:val="single" w:sz="4" w:space="0" w:color="auto"/>
              <w:left w:val="single" w:sz="4" w:space="0" w:color="auto"/>
            </w:tcBorders>
            <w:shd w:val="clear" w:color="auto" w:fill="FFFFFF"/>
            <w:vAlign w:val="bottom"/>
          </w:tcPr>
          <w:p w14:paraId="662E81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ենթադրվող մաքսային մարմնի եւ նշանակման կետի մասին տեղեկությունները</w:t>
            </w:r>
          </w:p>
        </w:tc>
        <w:tc>
          <w:tcPr>
            <w:tcW w:w="2007" w:type="dxa"/>
            <w:tcBorders>
              <w:top w:val="single" w:sz="4" w:space="0" w:color="auto"/>
              <w:left w:val="single" w:sz="4" w:space="0" w:color="auto"/>
            </w:tcBorders>
            <w:shd w:val="clear" w:color="auto" w:fill="FFFFFF"/>
          </w:tcPr>
          <w:p w14:paraId="21213B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M.CA.CDE.00177</w:t>
            </w:r>
          </w:p>
        </w:tc>
        <w:tc>
          <w:tcPr>
            <w:tcW w:w="3291" w:type="dxa"/>
            <w:tcBorders>
              <w:top w:val="single" w:sz="4" w:space="0" w:color="auto"/>
              <w:left w:val="single" w:sz="4" w:space="0" w:color="auto"/>
            </w:tcBorders>
            <w:shd w:val="clear" w:color="auto" w:fill="FFFFFF"/>
            <w:vAlign w:val="bottom"/>
          </w:tcPr>
          <w:p w14:paraId="130039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cacdo:TransitTerminationDetailsТуре (М.СА.СDТ.00191) 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0AADEA9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D0E4893" w14:textId="77777777" w:rsidR="00BD1873" w:rsidRPr="001028EA" w:rsidRDefault="00BD1873" w:rsidP="001028EA">
            <w:pPr>
              <w:spacing w:after="120"/>
              <w:rPr>
                <w:rFonts w:ascii="Sylfaen" w:hAnsi="Sylfaen" w:cs="Sylfaen"/>
                <w:sz w:val="20"/>
                <w:szCs w:val="20"/>
              </w:rPr>
            </w:pPr>
          </w:p>
        </w:tc>
      </w:tr>
      <w:tr w:rsidR="000C5718" w:rsidRPr="001028EA" w14:paraId="69EC186E" w14:textId="77777777" w:rsidTr="00CA638A">
        <w:trPr>
          <w:jc w:val="center"/>
        </w:trPr>
        <w:tc>
          <w:tcPr>
            <w:tcW w:w="182" w:type="dxa"/>
            <w:shd w:val="clear" w:color="auto" w:fill="FFFFFF"/>
          </w:tcPr>
          <w:p w14:paraId="67B45F2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DB232CF"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0853DD0F"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14544239" w14:textId="77777777" w:rsidR="00BD1873" w:rsidRPr="001028EA" w:rsidRDefault="00BD1873" w:rsidP="00874B29">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*.1.</w:t>
            </w:r>
            <w:r w:rsidR="00874B29">
              <w:rPr>
                <w:rFonts w:ascii="Sylfaen" w:hAnsi="Sylfaen"/>
                <w:sz w:val="20"/>
                <w:szCs w:val="20"/>
              </w:rPr>
              <w:tab/>
            </w:r>
            <w:r w:rsidRPr="001028EA">
              <w:rPr>
                <w:rFonts w:ascii="Sylfaen" w:hAnsi="Sylfaen"/>
                <w:sz w:val="20"/>
                <w:szCs w:val="20"/>
              </w:rPr>
              <w:t>Մաքսային մարմինը</w:t>
            </w:r>
          </w:p>
          <w:p w14:paraId="7F7D39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(ccdo:CustomsOfficeDetails)</w:t>
            </w:r>
          </w:p>
        </w:tc>
        <w:tc>
          <w:tcPr>
            <w:tcW w:w="2851" w:type="dxa"/>
            <w:tcBorders>
              <w:top w:val="single" w:sz="4" w:space="0" w:color="auto"/>
              <w:left w:val="single" w:sz="4" w:space="0" w:color="auto"/>
              <w:bottom w:val="single" w:sz="4" w:space="0" w:color="auto"/>
            </w:tcBorders>
            <w:shd w:val="clear" w:color="auto" w:fill="FFFFFF"/>
          </w:tcPr>
          <w:p w14:paraId="022351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2004E0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M.CDE.00102</w:t>
            </w:r>
          </w:p>
        </w:tc>
        <w:tc>
          <w:tcPr>
            <w:tcW w:w="3291" w:type="dxa"/>
            <w:tcBorders>
              <w:top w:val="single" w:sz="4" w:space="0" w:color="auto"/>
              <w:left w:val="single" w:sz="4" w:space="0" w:color="auto"/>
              <w:bottom w:val="single" w:sz="4" w:space="0" w:color="auto"/>
            </w:tcBorders>
            <w:shd w:val="clear" w:color="auto" w:fill="FFFFFF"/>
            <w:vAlign w:val="center"/>
          </w:tcPr>
          <w:p w14:paraId="761F21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ccdo:CustomsOfficeDetailsType (M.CDT.00104)</w:t>
            </w:r>
          </w:p>
          <w:p w14:paraId="2343F0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006C480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5138BEE" w14:textId="77777777" w:rsidR="00BD1873" w:rsidRPr="001028EA" w:rsidRDefault="00BD1873" w:rsidP="001028EA">
            <w:pPr>
              <w:spacing w:after="120"/>
              <w:rPr>
                <w:rFonts w:ascii="Sylfaen" w:hAnsi="Sylfaen" w:cs="Sylfaen"/>
                <w:sz w:val="20"/>
                <w:szCs w:val="20"/>
              </w:rPr>
            </w:pPr>
          </w:p>
        </w:tc>
      </w:tr>
      <w:tr w:rsidR="000C5718" w:rsidRPr="001028EA" w14:paraId="116ED331" w14:textId="77777777" w:rsidTr="00CA638A">
        <w:trPr>
          <w:jc w:val="center"/>
        </w:trPr>
        <w:tc>
          <w:tcPr>
            <w:tcW w:w="182" w:type="dxa"/>
            <w:shd w:val="clear" w:color="auto" w:fill="FFFFFF"/>
          </w:tcPr>
          <w:p w14:paraId="217219A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14E6EB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8FA168F" w14:textId="77777777" w:rsidR="00BD1873" w:rsidRPr="001028EA" w:rsidRDefault="00BD1873" w:rsidP="001028EA">
            <w:pPr>
              <w:spacing w:after="120"/>
              <w:rPr>
                <w:rFonts w:ascii="Sylfaen" w:hAnsi="Sylfaen" w:cs="Sylfaen"/>
                <w:sz w:val="20"/>
                <w:szCs w:val="20"/>
              </w:rPr>
            </w:pPr>
          </w:p>
        </w:tc>
        <w:tc>
          <w:tcPr>
            <w:tcW w:w="198" w:type="dxa"/>
            <w:gridSpan w:val="2"/>
            <w:tcBorders>
              <w:top w:val="single" w:sz="4" w:space="0" w:color="auto"/>
            </w:tcBorders>
            <w:shd w:val="clear" w:color="auto" w:fill="FFFFFF"/>
          </w:tcPr>
          <w:p w14:paraId="1D4028A5"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4163FA5D" w14:textId="77777777" w:rsidR="00BD1873" w:rsidRPr="001028EA" w:rsidRDefault="00BD1873" w:rsidP="00874B29">
            <w:pPr>
              <w:pStyle w:val="a0"/>
              <w:shd w:val="clear" w:color="auto" w:fill="auto"/>
              <w:tabs>
                <w:tab w:val="left" w:pos="480"/>
              </w:tabs>
              <w:spacing w:after="120" w:line="240" w:lineRule="auto"/>
              <w:rPr>
                <w:rFonts w:ascii="Sylfaen" w:hAnsi="Sylfaen" w:cs="Sylfaen"/>
                <w:sz w:val="20"/>
                <w:szCs w:val="20"/>
              </w:rPr>
            </w:pPr>
            <w:r w:rsidRPr="001028EA">
              <w:rPr>
                <w:rFonts w:ascii="Sylfaen" w:hAnsi="Sylfaen"/>
                <w:sz w:val="20"/>
                <w:szCs w:val="20"/>
              </w:rPr>
              <w:t>*.1.1.</w:t>
            </w:r>
            <w:r w:rsidR="00874B29">
              <w:rPr>
                <w:rFonts w:ascii="Sylfaen" w:hAnsi="Sylfaen"/>
                <w:sz w:val="20"/>
                <w:szCs w:val="20"/>
              </w:rPr>
              <w:tab/>
            </w:r>
            <w:r w:rsidRPr="001028EA">
              <w:rPr>
                <w:rFonts w:ascii="Sylfaen" w:hAnsi="Sylfaen"/>
                <w:sz w:val="20"/>
                <w:szCs w:val="20"/>
              </w:rPr>
              <w:t>Մաքսային մարմնի ծածկագիրը</w:t>
            </w:r>
          </w:p>
          <w:p w14:paraId="33889302" w14:textId="77777777" w:rsidR="00BD1873" w:rsidRPr="001028EA" w:rsidRDefault="00BD1873" w:rsidP="00874B29">
            <w:pPr>
              <w:pStyle w:val="a0"/>
              <w:shd w:val="clear" w:color="auto" w:fill="auto"/>
              <w:tabs>
                <w:tab w:val="left" w:pos="480"/>
              </w:tabs>
              <w:spacing w:after="120" w:line="240" w:lineRule="auto"/>
              <w:rPr>
                <w:rFonts w:ascii="Sylfaen" w:hAnsi="Sylfaen" w:cs="Sylfaen"/>
                <w:sz w:val="20"/>
                <w:szCs w:val="20"/>
              </w:rPr>
            </w:pPr>
            <w:r w:rsidRPr="001028EA">
              <w:rPr>
                <w:rFonts w:ascii="Sylfaen" w:hAnsi="Sylfaen"/>
                <w:sz w:val="20"/>
                <w:szCs w:val="20"/>
              </w:rPr>
              <w:t>(csdo:CustomsOfficeCode)</w:t>
            </w:r>
          </w:p>
        </w:tc>
        <w:tc>
          <w:tcPr>
            <w:tcW w:w="2851" w:type="dxa"/>
            <w:tcBorders>
              <w:top w:val="single" w:sz="4" w:space="0" w:color="auto"/>
              <w:left w:val="single" w:sz="4" w:space="0" w:color="auto"/>
            </w:tcBorders>
            <w:shd w:val="clear" w:color="auto" w:fill="FFFFFF"/>
          </w:tcPr>
          <w:p w14:paraId="197C89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ծածկագրային նշագիրը</w:t>
            </w:r>
          </w:p>
        </w:tc>
        <w:tc>
          <w:tcPr>
            <w:tcW w:w="2007" w:type="dxa"/>
            <w:tcBorders>
              <w:top w:val="single" w:sz="4" w:space="0" w:color="auto"/>
              <w:left w:val="single" w:sz="4" w:space="0" w:color="auto"/>
            </w:tcBorders>
            <w:shd w:val="clear" w:color="auto" w:fill="FFFFFF"/>
          </w:tcPr>
          <w:p w14:paraId="59BA4C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М.SDЕ.00255</w:t>
            </w:r>
          </w:p>
        </w:tc>
        <w:tc>
          <w:tcPr>
            <w:tcW w:w="3291" w:type="dxa"/>
            <w:tcBorders>
              <w:top w:val="single" w:sz="4" w:space="0" w:color="auto"/>
              <w:left w:val="single" w:sz="4" w:space="0" w:color="auto"/>
            </w:tcBorders>
            <w:shd w:val="clear" w:color="auto" w:fill="FFFFFF"/>
            <w:vAlign w:val="bottom"/>
          </w:tcPr>
          <w:p w14:paraId="5B053E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csdo:CustomsOfficeCodeType (M.SDT.00184)</w:t>
            </w:r>
          </w:p>
          <w:p w14:paraId="7337FC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14:paraId="45ED79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[0-9]{2}|[0-9]{5}|[0-9]{8}</w:t>
            </w:r>
          </w:p>
        </w:tc>
        <w:tc>
          <w:tcPr>
            <w:tcW w:w="639" w:type="dxa"/>
            <w:tcBorders>
              <w:top w:val="single" w:sz="4" w:space="0" w:color="auto"/>
              <w:left w:val="single" w:sz="4" w:space="0" w:color="auto"/>
            </w:tcBorders>
            <w:shd w:val="clear" w:color="auto" w:fill="FFFFFF"/>
          </w:tcPr>
          <w:p w14:paraId="4269E92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742383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0C5718" w:rsidRPr="001028EA" w14:paraId="15E1D29D" w14:textId="77777777" w:rsidTr="00CA638A">
        <w:trPr>
          <w:jc w:val="center"/>
        </w:trPr>
        <w:tc>
          <w:tcPr>
            <w:tcW w:w="182" w:type="dxa"/>
            <w:shd w:val="clear" w:color="auto" w:fill="FFFFFF"/>
          </w:tcPr>
          <w:p w14:paraId="63A8C76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CF6BAF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07096CB"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7A55882A"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3E55A9B9" w14:textId="77777777" w:rsidR="00BD1873" w:rsidRPr="001028EA" w:rsidRDefault="00BD1873" w:rsidP="00874B29">
            <w:pPr>
              <w:pStyle w:val="a0"/>
              <w:shd w:val="clear" w:color="auto" w:fill="auto"/>
              <w:tabs>
                <w:tab w:val="left" w:pos="480"/>
              </w:tabs>
              <w:spacing w:after="120" w:line="240" w:lineRule="auto"/>
              <w:rPr>
                <w:rFonts w:ascii="Sylfaen" w:hAnsi="Sylfaen" w:cs="Sylfaen"/>
                <w:sz w:val="20"/>
                <w:szCs w:val="20"/>
              </w:rPr>
            </w:pPr>
            <w:r w:rsidRPr="001028EA">
              <w:rPr>
                <w:rFonts w:ascii="Sylfaen" w:hAnsi="Sylfaen"/>
                <w:sz w:val="20"/>
                <w:szCs w:val="20"/>
              </w:rPr>
              <w:t>*.1.2.</w:t>
            </w:r>
            <w:r w:rsidR="00874B29">
              <w:rPr>
                <w:rFonts w:ascii="Sylfaen" w:hAnsi="Sylfaen"/>
                <w:sz w:val="20"/>
                <w:szCs w:val="20"/>
              </w:rPr>
              <w:tab/>
            </w:r>
            <w:r w:rsidRPr="001028EA">
              <w:rPr>
                <w:rFonts w:ascii="Sylfaen" w:hAnsi="Sylfaen"/>
                <w:sz w:val="20"/>
                <w:szCs w:val="20"/>
              </w:rPr>
              <w:t>Մաքսային մարմնի անվանումը (csdo:CustomsOfficeName)</w:t>
            </w:r>
          </w:p>
        </w:tc>
        <w:tc>
          <w:tcPr>
            <w:tcW w:w="2851" w:type="dxa"/>
            <w:tcBorders>
              <w:top w:val="single" w:sz="4" w:space="0" w:color="auto"/>
              <w:left w:val="single" w:sz="4" w:space="0" w:color="auto"/>
            </w:tcBorders>
            <w:shd w:val="clear" w:color="auto" w:fill="FFFFFF"/>
          </w:tcPr>
          <w:p w14:paraId="775CE3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անվանումը</w:t>
            </w:r>
          </w:p>
        </w:tc>
        <w:tc>
          <w:tcPr>
            <w:tcW w:w="2007" w:type="dxa"/>
            <w:tcBorders>
              <w:top w:val="single" w:sz="4" w:space="0" w:color="auto"/>
              <w:left w:val="single" w:sz="4" w:space="0" w:color="auto"/>
            </w:tcBorders>
            <w:shd w:val="clear" w:color="auto" w:fill="FFFFFF"/>
          </w:tcPr>
          <w:p w14:paraId="41A258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M.SDE.00300</w:t>
            </w:r>
          </w:p>
        </w:tc>
        <w:tc>
          <w:tcPr>
            <w:tcW w:w="3291" w:type="dxa"/>
            <w:tcBorders>
              <w:top w:val="single" w:sz="4" w:space="0" w:color="auto"/>
              <w:left w:val="single" w:sz="4" w:space="0" w:color="auto"/>
            </w:tcBorders>
            <w:shd w:val="clear" w:color="auto" w:fill="FFFFFF"/>
            <w:vAlign w:val="bottom"/>
          </w:tcPr>
          <w:p w14:paraId="0C314F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csdo:Name50Type</w:t>
            </w:r>
            <w:r w:rsidR="00874B29">
              <w:rPr>
                <w:rFonts w:ascii="Sylfaen" w:hAnsi="Sylfaen"/>
                <w:sz w:val="20"/>
                <w:szCs w:val="20"/>
              </w:rPr>
              <w:t xml:space="preserve"> </w:t>
            </w:r>
            <w:r w:rsidRPr="001028EA">
              <w:rPr>
                <w:rFonts w:ascii="Sylfaen" w:hAnsi="Sylfaen"/>
                <w:sz w:val="20"/>
                <w:szCs w:val="20"/>
              </w:rPr>
              <w:t>(M.SDT.00204)</w:t>
            </w:r>
          </w:p>
          <w:p w14:paraId="5ACD3D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EB301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448FD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tcBorders>
            <w:shd w:val="clear" w:color="auto" w:fill="FFFFFF"/>
          </w:tcPr>
          <w:p w14:paraId="7F3586C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37FB8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0C5718" w:rsidRPr="001028EA" w14:paraId="36A535E6" w14:textId="77777777" w:rsidTr="00CA638A">
        <w:trPr>
          <w:jc w:val="center"/>
        </w:trPr>
        <w:tc>
          <w:tcPr>
            <w:tcW w:w="182" w:type="dxa"/>
            <w:shd w:val="clear" w:color="auto" w:fill="FFFFFF"/>
          </w:tcPr>
          <w:p w14:paraId="13599CB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FDDDD7D"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D86E96A"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2BB55BA7"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6789EED5" w14:textId="77777777" w:rsidR="00BD1873" w:rsidRPr="001028EA" w:rsidRDefault="00BD1873" w:rsidP="00874B29">
            <w:pPr>
              <w:pStyle w:val="a0"/>
              <w:shd w:val="clear" w:color="auto" w:fill="auto"/>
              <w:tabs>
                <w:tab w:val="left" w:pos="480"/>
              </w:tabs>
              <w:spacing w:after="120" w:line="240" w:lineRule="auto"/>
              <w:rPr>
                <w:rFonts w:ascii="Sylfaen" w:hAnsi="Sylfaen" w:cs="Sylfaen"/>
                <w:sz w:val="20"/>
                <w:szCs w:val="20"/>
              </w:rPr>
            </w:pPr>
            <w:r w:rsidRPr="001028EA">
              <w:rPr>
                <w:rFonts w:ascii="Sylfaen" w:hAnsi="Sylfaen"/>
                <w:sz w:val="20"/>
                <w:szCs w:val="20"/>
              </w:rPr>
              <w:t>*.1.3.</w:t>
            </w:r>
            <w:r w:rsidR="00874B29">
              <w:rPr>
                <w:rFonts w:ascii="Sylfaen" w:hAnsi="Sylfaen"/>
                <w:sz w:val="20"/>
                <w:szCs w:val="20"/>
              </w:rPr>
              <w:tab/>
            </w:r>
            <w:r w:rsidRPr="001028EA">
              <w:rPr>
                <w:rFonts w:ascii="Sylfaen" w:hAnsi="Sylfaen"/>
                <w:sz w:val="20"/>
                <w:szCs w:val="20"/>
              </w:rPr>
              <w:t>Երկրի ծածկագիրը</w:t>
            </w:r>
          </w:p>
          <w:p w14:paraId="319C4110" w14:textId="77777777" w:rsidR="00BD1873" w:rsidRPr="001028EA" w:rsidRDefault="00BD1873" w:rsidP="00874B29">
            <w:pPr>
              <w:pStyle w:val="a0"/>
              <w:shd w:val="clear" w:color="auto" w:fill="auto"/>
              <w:tabs>
                <w:tab w:val="left" w:pos="480"/>
              </w:tabs>
              <w:spacing w:after="120" w:line="240" w:lineRule="auto"/>
              <w:rPr>
                <w:rFonts w:ascii="Sylfaen" w:hAnsi="Sylfaen" w:cs="Sylfaen"/>
                <w:sz w:val="20"/>
                <w:szCs w:val="20"/>
              </w:rPr>
            </w:pPr>
            <w:r w:rsidRPr="001028EA">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5278DA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0173A7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М.SDE.00162</w:t>
            </w:r>
          </w:p>
        </w:tc>
        <w:tc>
          <w:tcPr>
            <w:tcW w:w="3291" w:type="dxa"/>
            <w:tcBorders>
              <w:top w:val="single" w:sz="4" w:space="0" w:color="auto"/>
              <w:left w:val="single" w:sz="4" w:space="0" w:color="auto"/>
              <w:bottom w:val="single" w:sz="4" w:space="0" w:color="auto"/>
            </w:tcBorders>
            <w:shd w:val="clear" w:color="auto" w:fill="FFFFFF"/>
            <w:vAlign w:val="bottom"/>
          </w:tcPr>
          <w:p w14:paraId="4CE693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44B5CE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DB456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5A54A8F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CE34A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4A425788" w14:textId="77777777" w:rsidTr="00CA638A">
        <w:trPr>
          <w:jc w:val="center"/>
        </w:trPr>
        <w:tc>
          <w:tcPr>
            <w:tcW w:w="182" w:type="dxa"/>
            <w:shd w:val="clear" w:color="auto" w:fill="FFFFFF"/>
          </w:tcPr>
          <w:p w14:paraId="7B1183B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9F697B5"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426FCC1" w14:textId="77777777" w:rsidR="00BD1873" w:rsidRPr="001028EA" w:rsidRDefault="00BD1873" w:rsidP="001028EA">
            <w:pPr>
              <w:spacing w:after="120"/>
              <w:rPr>
                <w:rFonts w:ascii="Sylfaen" w:hAnsi="Sylfaen" w:cs="Sylfaen"/>
                <w:sz w:val="20"/>
                <w:szCs w:val="20"/>
              </w:rPr>
            </w:pPr>
          </w:p>
        </w:tc>
        <w:tc>
          <w:tcPr>
            <w:tcW w:w="198" w:type="dxa"/>
            <w:gridSpan w:val="2"/>
            <w:tcBorders>
              <w:bottom w:val="single" w:sz="4" w:space="0" w:color="auto"/>
            </w:tcBorders>
            <w:shd w:val="clear" w:color="auto" w:fill="FFFFFF"/>
          </w:tcPr>
          <w:p w14:paraId="56BB5792" w14:textId="77777777" w:rsidR="00BD1873" w:rsidRPr="001028EA" w:rsidRDefault="00BD1873" w:rsidP="001028EA">
            <w:pPr>
              <w:spacing w:after="120"/>
              <w:rPr>
                <w:rFonts w:ascii="Sylfaen" w:hAnsi="Sylfaen" w:cs="Sylfaen"/>
                <w:sz w:val="20"/>
                <w:szCs w:val="20"/>
              </w:rPr>
            </w:pPr>
          </w:p>
        </w:tc>
        <w:tc>
          <w:tcPr>
            <w:tcW w:w="236" w:type="dxa"/>
            <w:gridSpan w:val="2"/>
            <w:tcBorders>
              <w:bottom w:val="single" w:sz="4" w:space="0" w:color="auto"/>
            </w:tcBorders>
            <w:shd w:val="clear" w:color="auto" w:fill="FFFFFF"/>
          </w:tcPr>
          <w:p w14:paraId="6C1B659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24" w:type="dxa"/>
            <w:gridSpan w:val="3"/>
            <w:tcBorders>
              <w:top w:val="single" w:sz="4" w:space="0" w:color="auto"/>
              <w:left w:val="single" w:sz="4" w:space="0" w:color="auto"/>
              <w:bottom w:val="single" w:sz="4" w:space="0" w:color="auto"/>
            </w:tcBorders>
            <w:shd w:val="clear" w:color="auto" w:fill="FFFFFF"/>
          </w:tcPr>
          <w:p w14:paraId="72160F40" w14:textId="77777777" w:rsidR="00BD1873" w:rsidRPr="001028EA" w:rsidRDefault="00BD1873" w:rsidP="00874B29">
            <w:pPr>
              <w:pStyle w:val="a0"/>
              <w:shd w:val="clear" w:color="auto" w:fill="auto"/>
              <w:tabs>
                <w:tab w:val="left" w:pos="366"/>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5353F4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56DA7B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16C67D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7D2FE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47C2B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AAB5916"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A856361" w14:textId="77777777" w:rsidR="00BD1873" w:rsidRPr="001028EA" w:rsidRDefault="00BD1873" w:rsidP="001028EA">
            <w:pPr>
              <w:spacing w:after="120"/>
              <w:rPr>
                <w:rFonts w:ascii="Sylfaen" w:hAnsi="Sylfaen" w:cs="Sylfaen"/>
                <w:sz w:val="20"/>
                <w:szCs w:val="20"/>
              </w:rPr>
            </w:pPr>
          </w:p>
        </w:tc>
      </w:tr>
      <w:tr w:rsidR="000C5718" w:rsidRPr="001028EA" w14:paraId="5EBE5DCB" w14:textId="77777777" w:rsidTr="00CA638A">
        <w:trPr>
          <w:jc w:val="center"/>
        </w:trPr>
        <w:tc>
          <w:tcPr>
            <w:tcW w:w="182" w:type="dxa"/>
            <w:shd w:val="clear" w:color="auto" w:fill="FFFFFF"/>
          </w:tcPr>
          <w:p w14:paraId="6E24C75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3FFFA4C"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5E31F72C"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right w:val="single" w:sz="4" w:space="0" w:color="auto"/>
            </w:tcBorders>
            <w:shd w:val="clear" w:color="auto" w:fill="FFFFFF"/>
          </w:tcPr>
          <w:p w14:paraId="3DE42A5A" w14:textId="77777777" w:rsidR="00BD1873" w:rsidRPr="001028EA" w:rsidRDefault="00BD1873" w:rsidP="00874B29">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*.2.</w:t>
            </w:r>
            <w:r w:rsidR="00874B29">
              <w:rPr>
                <w:rFonts w:ascii="Sylfaen" w:hAnsi="Sylfaen"/>
                <w:sz w:val="20"/>
                <w:szCs w:val="20"/>
              </w:rPr>
              <w:tab/>
            </w:r>
            <w:r w:rsidRPr="001028EA">
              <w:rPr>
                <w:rFonts w:ascii="Sylfaen" w:hAnsi="Sylfaen"/>
                <w:sz w:val="20"/>
                <w:szCs w:val="20"/>
              </w:rPr>
              <w:t>Մաքսային հսկողության գոտու համարը (նույնականացուցիչը) (casdo:CustomsControlZoneId)</w:t>
            </w:r>
          </w:p>
        </w:tc>
        <w:tc>
          <w:tcPr>
            <w:tcW w:w="2851" w:type="dxa"/>
            <w:tcBorders>
              <w:top w:val="single" w:sz="4" w:space="0" w:color="auto"/>
              <w:left w:val="single" w:sz="4" w:space="0" w:color="auto"/>
              <w:bottom w:val="single" w:sz="4" w:space="0" w:color="auto"/>
            </w:tcBorders>
            <w:shd w:val="clear" w:color="auto" w:fill="FFFFFF"/>
          </w:tcPr>
          <w:p w14:paraId="753990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հսկողության գոտու համարը (գրանցման համարը)</w:t>
            </w:r>
          </w:p>
        </w:tc>
        <w:tc>
          <w:tcPr>
            <w:tcW w:w="2007" w:type="dxa"/>
            <w:tcBorders>
              <w:top w:val="single" w:sz="4" w:space="0" w:color="auto"/>
              <w:left w:val="single" w:sz="4" w:space="0" w:color="auto"/>
              <w:bottom w:val="single" w:sz="4" w:space="0" w:color="auto"/>
            </w:tcBorders>
            <w:shd w:val="clear" w:color="auto" w:fill="FFFFFF"/>
          </w:tcPr>
          <w:p w14:paraId="3C6CDF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M.CA.SDE.00152</w:t>
            </w:r>
          </w:p>
        </w:tc>
        <w:tc>
          <w:tcPr>
            <w:tcW w:w="3291" w:type="dxa"/>
            <w:tcBorders>
              <w:top w:val="single" w:sz="4" w:space="0" w:color="auto"/>
              <w:left w:val="single" w:sz="4" w:space="0" w:color="auto"/>
              <w:bottom w:val="single" w:sz="4" w:space="0" w:color="auto"/>
            </w:tcBorders>
            <w:shd w:val="clear" w:color="auto" w:fill="FFFFFF"/>
            <w:vAlign w:val="center"/>
          </w:tcPr>
          <w:p w14:paraId="37B99D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66CA08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6FBFC8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2B7913C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EF7AD40" w14:textId="77777777" w:rsidR="00BD1873" w:rsidRPr="001028EA" w:rsidRDefault="00BD1873" w:rsidP="001028EA">
            <w:pPr>
              <w:spacing w:after="120"/>
              <w:rPr>
                <w:rFonts w:ascii="Sylfaen" w:hAnsi="Sylfaen" w:cs="Sylfaen"/>
                <w:sz w:val="20"/>
                <w:szCs w:val="20"/>
              </w:rPr>
            </w:pPr>
          </w:p>
        </w:tc>
      </w:tr>
      <w:tr w:rsidR="000C5718" w:rsidRPr="001028EA" w14:paraId="0178181F" w14:textId="77777777" w:rsidTr="00CA638A">
        <w:trPr>
          <w:jc w:val="center"/>
        </w:trPr>
        <w:tc>
          <w:tcPr>
            <w:tcW w:w="182" w:type="dxa"/>
            <w:shd w:val="clear" w:color="auto" w:fill="FFFFFF"/>
          </w:tcPr>
          <w:p w14:paraId="4821240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A6F7D2D"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62220B60"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right w:val="single" w:sz="4" w:space="0" w:color="auto"/>
            </w:tcBorders>
            <w:shd w:val="clear" w:color="auto" w:fill="FFFFFF"/>
          </w:tcPr>
          <w:p w14:paraId="4F1B4E85" w14:textId="77777777" w:rsidR="00BD1873" w:rsidRPr="001028EA" w:rsidRDefault="00BD1873" w:rsidP="00874B29">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*.3.</w:t>
            </w:r>
            <w:r w:rsidR="00874B29">
              <w:rPr>
                <w:rFonts w:ascii="Sylfaen" w:hAnsi="Sylfaen"/>
                <w:sz w:val="20"/>
                <w:szCs w:val="20"/>
              </w:rPr>
              <w:tab/>
            </w:r>
            <w:r w:rsidRPr="001028EA">
              <w:rPr>
                <w:rFonts w:ascii="Sylfaen" w:hAnsi="Sylfaen"/>
                <w:sz w:val="20"/>
                <w:szCs w:val="20"/>
              </w:rPr>
              <w:t>Ռեեստրում անձի ընդգրկումը հաստատող փաստաթուղթը</w:t>
            </w:r>
          </w:p>
          <w:p w14:paraId="65A02CB1" w14:textId="77777777" w:rsidR="00BD1873" w:rsidRPr="001028EA" w:rsidRDefault="00BD1873" w:rsidP="00874B29">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(cacdo:RegisterDocumentIdDetails)</w:t>
            </w:r>
          </w:p>
        </w:tc>
        <w:tc>
          <w:tcPr>
            <w:tcW w:w="2851" w:type="dxa"/>
            <w:tcBorders>
              <w:top w:val="single" w:sz="4" w:space="0" w:color="auto"/>
              <w:left w:val="single" w:sz="4" w:space="0" w:color="auto"/>
              <w:bottom w:val="single" w:sz="4" w:space="0" w:color="auto"/>
            </w:tcBorders>
            <w:shd w:val="clear" w:color="auto" w:fill="FFFFFF"/>
            <w:vAlign w:val="bottom"/>
          </w:tcPr>
          <w:p w14:paraId="4CDF5D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լիազորված տնտեսական օպերատորներին կամ ժամանակավոր պահման պահեստները տիրապետողներին ռեեստրում ընդգրկելու մասին վկայականի համարը</w:t>
            </w:r>
          </w:p>
        </w:tc>
        <w:tc>
          <w:tcPr>
            <w:tcW w:w="2007" w:type="dxa"/>
            <w:tcBorders>
              <w:top w:val="single" w:sz="4" w:space="0" w:color="auto"/>
              <w:left w:val="single" w:sz="4" w:space="0" w:color="auto"/>
              <w:bottom w:val="single" w:sz="4" w:space="0" w:color="auto"/>
            </w:tcBorders>
            <w:shd w:val="clear" w:color="auto" w:fill="FFFFFF"/>
          </w:tcPr>
          <w:p w14:paraId="300401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M.CA.CDE.00381</w:t>
            </w:r>
          </w:p>
        </w:tc>
        <w:tc>
          <w:tcPr>
            <w:tcW w:w="3291" w:type="dxa"/>
            <w:tcBorders>
              <w:top w:val="single" w:sz="4" w:space="0" w:color="auto"/>
              <w:left w:val="single" w:sz="4" w:space="0" w:color="auto"/>
              <w:bottom w:val="single" w:sz="4" w:space="0" w:color="auto"/>
            </w:tcBorders>
            <w:shd w:val="clear" w:color="auto" w:fill="FFFFFF"/>
          </w:tcPr>
          <w:p w14:paraId="24A9D9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cacdo:RegisterDocumentIdDetailsТуре (М.СА.СDТ.00303)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23123AF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D6BF3E4" w14:textId="77777777" w:rsidR="00BD1873" w:rsidRPr="001028EA" w:rsidRDefault="00BD1873" w:rsidP="001028EA">
            <w:pPr>
              <w:spacing w:after="120"/>
              <w:rPr>
                <w:rFonts w:ascii="Sylfaen" w:hAnsi="Sylfaen" w:cs="Sylfaen"/>
                <w:sz w:val="20"/>
                <w:szCs w:val="20"/>
              </w:rPr>
            </w:pPr>
          </w:p>
        </w:tc>
      </w:tr>
      <w:tr w:rsidR="000C5718" w:rsidRPr="001028EA" w14:paraId="68F16BE8" w14:textId="77777777" w:rsidTr="00CA638A">
        <w:trPr>
          <w:jc w:val="center"/>
        </w:trPr>
        <w:tc>
          <w:tcPr>
            <w:tcW w:w="182" w:type="dxa"/>
            <w:shd w:val="clear" w:color="auto" w:fill="FFFFFF"/>
          </w:tcPr>
          <w:p w14:paraId="774209C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B7DA05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D7DCE0D"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3E56A06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right w:val="single" w:sz="4" w:space="0" w:color="auto"/>
            </w:tcBorders>
            <w:shd w:val="clear" w:color="auto" w:fill="FFFFFF"/>
          </w:tcPr>
          <w:p w14:paraId="1C53E3BD" w14:textId="77777777" w:rsidR="00BD1873" w:rsidRPr="001028EA" w:rsidRDefault="00BD1873" w:rsidP="00874B29">
            <w:pPr>
              <w:pStyle w:val="a0"/>
              <w:shd w:val="clear" w:color="auto" w:fill="auto"/>
              <w:tabs>
                <w:tab w:val="left" w:pos="457"/>
              </w:tabs>
              <w:spacing w:after="120" w:line="240" w:lineRule="auto"/>
              <w:rPr>
                <w:rFonts w:ascii="Sylfaen" w:hAnsi="Sylfaen" w:cs="Sylfaen"/>
                <w:sz w:val="20"/>
                <w:szCs w:val="20"/>
              </w:rPr>
            </w:pPr>
            <w:r w:rsidRPr="001028EA">
              <w:rPr>
                <w:rFonts w:ascii="Sylfaen" w:hAnsi="Sylfaen"/>
                <w:sz w:val="20"/>
                <w:szCs w:val="20"/>
              </w:rPr>
              <w:t>*.3.1.</w:t>
            </w:r>
            <w:r w:rsidR="00874B29">
              <w:rPr>
                <w:rFonts w:ascii="Sylfaen" w:hAnsi="Sylfaen"/>
                <w:sz w:val="20"/>
                <w:szCs w:val="20"/>
              </w:rPr>
              <w:tab/>
            </w:r>
            <w:r w:rsidRPr="001028EA">
              <w:rPr>
                <w:rFonts w:ascii="Sylfaen" w:hAnsi="Sylfaen"/>
                <w:sz w:val="20"/>
                <w:szCs w:val="20"/>
              </w:rPr>
              <w:t>Փաստաթղթի տեսակի ծածկագիրը</w:t>
            </w:r>
          </w:p>
          <w:p w14:paraId="595481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2851" w:type="dxa"/>
            <w:tcBorders>
              <w:top w:val="single" w:sz="4" w:space="0" w:color="auto"/>
              <w:left w:val="single" w:sz="4" w:space="0" w:color="auto"/>
              <w:bottom w:val="single" w:sz="4" w:space="0" w:color="auto"/>
            </w:tcBorders>
            <w:shd w:val="clear" w:color="auto" w:fill="FFFFFF"/>
          </w:tcPr>
          <w:p w14:paraId="19E9D2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3A3E90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291" w:type="dxa"/>
            <w:tcBorders>
              <w:top w:val="single" w:sz="4" w:space="0" w:color="auto"/>
              <w:left w:val="single" w:sz="4" w:space="0" w:color="auto"/>
              <w:bottom w:val="single" w:sz="4" w:space="0" w:color="auto"/>
            </w:tcBorders>
            <w:shd w:val="clear" w:color="auto" w:fill="FFFFFF"/>
            <w:vAlign w:val="center"/>
          </w:tcPr>
          <w:p w14:paraId="0D3CA0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69D423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A6F5C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D3A78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773B0B3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F2992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2F163251" w14:textId="77777777" w:rsidTr="00CA638A">
        <w:trPr>
          <w:jc w:val="center"/>
        </w:trPr>
        <w:tc>
          <w:tcPr>
            <w:tcW w:w="182" w:type="dxa"/>
            <w:shd w:val="clear" w:color="auto" w:fill="FFFFFF"/>
          </w:tcPr>
          <w:p w14:paraId="10C58E4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5F02252"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861662C"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7B99A3A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5" w:type="dxa"/>
            <w:gridSpan w:val="2"/>
            <w:tcBorders>
              <w:bottom w:val="single" w:sz="4" w:space="0" w:color="auto"/>
              <w:right w:val="single" w:sz="4" w:space="0" w:color="auto"/>
            </w:tcBorders>
            <w:shd w:val="clear" w:color="auto" w:fill="FFFFFF"/>
          </w:tcPr>
          <w:p w14:paraId="5027958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15" w:type="dxa"/>
            <w:gridSpan w:val="3"/>
            <w:tcBorders>
              <w:top w:val="single" w:sz="4" w:space="0" w:color="auto"/>
              <w:left w:val="single" w:sz="4" w:space="0" w:color="auto"/>
              <w:bottom w:val="single" w:sz="4" w:space="0" w:color="auto"/>
              <w:right w:val="single" w:sz="4" w:space="0" w:color="auto"/>
            </w:tcBorders>
            <w:shd w:val="clear" w:color="auto" w:fill="FFFFFF"/>
          </w:tcPr>
          <w:p w14:paraId="199F6848" w14:textId="77777777" w:rsidR="00BD1873" w:rsidRPr="001028EA" w:rsidRDefault="00BD1873" w:rsidP="00874B29">
            <w:pPr>
              <w:pStyle w:val="a0"/>
              <w:shd w:val="clear" w:color="auto" w:fill="auto"/>
              <w:tabs>
                <w:tab w:val="left" w:pos="417"/>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137053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5745B1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27B12C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309BD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7BEA7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83E437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7AFD1F2" w14:textId="77777777" w:rsidR="00BD1873" w:rsidRPr="001028EA" w:rsidRDefault="00BD1873" w:rsidP="001028EA">
            <w:pPr>
              <w:spacing w:after="120"/>
              <w:rPr>
                <w:rFonts w:ascii="Sylfaen" w:hAnsi="Sylfaen" w:cs="Sylfaen"/>
                <w:sz w:val="20"/>
                <w:szCs w:val="20"/>
              </w:rPr>
            </w:pPr>
          </w:p>
        </w:tc>
      </w:tr>
      <w:tr w:rsidR="000C5718" w:rsidRPr="001028EA" w14:paraId="71879802" w14:textId="77777777" w:rsidTr="00CA638A">
        <w:trPr>
          <w:jc w:val="center"/>
        </w:trPr>
        <w:tc>
          <w:tcPr>
            <w:tcW w:w="182" w:type="dxa"/>
            <w:shd w:val="clear" w:color="auto" w:fill="FFFFFF"/>
          </w:tcPr>
          <w:p w14:paraId="01951B9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04FC18D"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EC10E53"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6F4F4BC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right w:val="single" w:sz="4" w:space="0" w:color="auto"/>
            </w:tcBorders>
            <w:shd w:val="clear" w:color="auto" w:fill="FFFFFF"/>
          </w:tcPr>
          <w:p w14:paraId="501A47DD" w14:textId="77777777" w:rsidR="00BD1873" w:rsidRPr="001028EA" w:rsidRDefault="00BD1873" w:rsidP="00874B29">
            <w:pPr>
              <w:pStyle w:val="a0"/>
              <w:shd w:val="clear" w:color="auto" w:fill="auto"/>
              <w:tabs>
                <w:tab w:val="left" w:pos="540"/>
              </w:tabs>
              <w:spacing w:after="120" w:line="240" w:lineRule="auto"/>
              <w:rPr>
                <w:rFonts w:ascii="Sylfaen" w:hAnsi="Sylfaen" w:cs="Sylfaen"/>
                <w:sz w:val="20"/>
                <w:szCs w:val="20"/>
              </w:rPr>
            </w:pPr>
            <w:r w:rsidRPr="001028EA">
              <w:rPr>
                <w:rFonts w:ascii="Sylfaen" w:hAnsi="Sylfaen"/>
                <w:sz w:val="20"/>
                <w:szCs w:val="20"/>
              </w:rPr>
              <w:t>*.3.2.</w:t>
            </w:r>
            <w:r w:rsidR="00874B29">
              <w:rPr>
                <w:rFonts w:ascii="Sylfaen" w:hAnsi="Sylfaen"/>
                <w:sz w:val="20"/>
                <w:szCs w:val="20"/>
              </w:rPr>
              <w:tab/>
            </w:r>
            <w:r w:rsidRPr="001028EA">
              <w:rPr>
                <w:rFonts w:ascii="Sylfaen" w:hAnsi="Sylfaen"/>
                <w:sz w:val="20"/>
                <w:szCs w:val="20"/>
              </w:rPr>
              <w:t>Երկրի ծածկագիրը</w:t>
            </w:r>
          </w:p>
          <w:p w14:paraId="1B43C2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(csdo:UnifiedCountryCode)</w:t>
            </w:r>
          </w:p>
        </w:tc>
        <w:tc>
          <w:tcPr>
            <w:tcW w:w="2851" w:type="dxa"/>
            <w:tcBorders>
              <w:top w:val="single" w:sz="4" w:space="0" w:color="auto"/>
              <w:left w:val="single" w:sz="4" w:space="0" w:color="auto"/>
              <w:bottom w:val="single" w:sz="4" w:space="0" w:color="auto"/>
            </w:tcBorders>
            <w:shd w:val="clear" w:color="auto" w:fill="FFFFFF"/>
          </w:tcPr>
          <w:p w14:paraId="1195F4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0DDB9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151FCA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csdo:UnifiedCountryCodeType </w:t>
            </w:r>
            <w:r w:rsidRPr="001028EA">
              <w:rPr>
                <w:rFonts w:ascii="Sylfaen" w:hAnsi="Sylfaen"/>
                <w:sz w:val="20"/>
                <w:szCs w:val="20"/>
              </w:rPr>
              <w:lastRenderedPageBreak/>
              <w:t>(M.SDT.00112)</w:t>
            </w:r>
          </w:p>
          <w:p w14:paraId="7FA51E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C8A0E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574815E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37D1B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լրացվի եւ պարունակի այն </w:t>
            </w:r>
            <w:r w:rsidRPr="001028EA">
              <w:rPr>
                <w:rFonts w:ascii="Sylfaen" w:hAnsi="Sylfaen"/>
                <w:sz w:val="20"/>
                <w:szCs w:val="20"/>
              </w:rPr>
              <w:lastRenderedPageBreak/>
              <w:t>անդամ պետության ծածկագիրը, որի լիազորված մարմնի կողմից անձն ընդգրկվել է ռեեստրում</w:t>
            </w:r>
          </w:p>
        </w:tc>
      </w:tr>
      <w:tr w:rsidR="000C5718" w:rsidRPr="001028EA" w14:paraId="1776097E" w14:textId="77777777" w:rsidTr="00CA638A">
        <w:trPr>
          <w:jc w:val="center"/>
        </w:trPr>
        <w:tc>
          <w:tcPr>
            <w:tcW w:w="182" w:type="dxa"/>
            <w:shd w:val="clear" w:color="auto" w:fill="FFFFFF"/>
          </w:tcPr>
          <w:p w14:paraId="79DF73B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C664DF5"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BC95ED5" w14:textId="77777777" w:rsidR="00BD1873" w:rsidRPr="001028EA" w:rsidRDefault="00BD1873" w:rsidP="001028EA">
            <w:pPr>
              <w:spacing w:after="120"/>
              <w:rPr>
                <w:rFonts w:ascii="Sylfaen" w:hAnsi="Sylfaen" w:cs="Sylfaen"/>
                <w:sz w:val="20"/>
                <w:szCs w:val="20"/>
              </w:rPr>
            </w:pPr>
          </w:p>
        </w:tc>
        <w:tc>
          <w:tcPr>
            <w:tcW w:w="198" w:type="dxa"/>
            <w:gridSpan w:val="2"/>
            <w:shd w:val="clear" w:color="auto" w:fill="FFFFFF"/>
          </w:tcPr>
          <w:p w14:paraId="0747FF6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5" w:type="dxa"/>
            <w:gridSpan w:val="2"/>
            <w:tcBorders>
              <w:bottom w:val="single" w:sz="4" w:space="0" w:color="auto"/>
              <w:right w:val="single" w:sz="4" w:space="0" w:color="auto"/>
            </w:tcBorders>
            <w:shd w:val="clear" w:color="auto" w:fill="FFFFFF"/>
          </w:tcPr>
          <w:p w14:paraId="701CD23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15" w:type="dxa"/>
            <w:gridSpan w:val="3"/>
            <w:tcBorders>
              <w:top w:val="single" w:sz="4" w:space="0" w:color="auto"/>
              <w:left w:val="single" w:sz="4" w:space="0" w:color="auto"/>
              <w:bottom w:val="single" w:sz="4" w:space="0" w:color="auto"/>
              <w:right w:val="single" w:sz="4" w:space="0" w:color="auto"/>
            </w:tcBorders>
            <w:shd w:val="clear" w:color="auto" w:fill="FFFFFF"/>
          </w:tcPr>
          <w:p w14:paraId="1CB9D86F" w14:textId="77777777" w:rsidR="00BD1873" w:rsidRPr="001028EA" w:rsidRDefault="00BD1873" w:rsidP="00874B29">
            <w:pPr>
              <w:pStyle w:val="a0"/>
              <w:shd w:val="clear" w:color="auto" w:fill="auto"/>
              <w:tabs>
                <w:tab w:val="left" w:pos="377"/>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20B0DA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3BB6ED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73BEF9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0750A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52724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99EF01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16CD6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0C5718" w:rsidRPr="001028EA" w14:paraId="730089F7" w14:textId="77777777" w:rsidTr="00CA638A">
        <w:trPr>
          <w:jc w:val="center"/>
        </w:trPr>
        <w:tc>
          <w:tcPr>
            <w:tcW w:w="182" w:type="dxa"/>
            <w:shd w:val="clear" w:color="auto" w:fill="FFFFFF"/>
          </w:tcPr>
          <w:p w14:paraId="2656E68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ED705B6"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A02FF31"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7004E02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right w:val="single" w:sz="4" w:space="0" w:color="auto"/>
            </w:tcBorders>
            <w:shd w:val="clear" w:color="auto" w:fill="FFFFFF"/>
          </w:tcPr>
          <w:p w14:paraId="06191556" w14:textId="77777777" w:rsidR="00BD1873" w:rsidRPr="001028EA" w:rsidRDefault="00BD1873" w:rsidP="001A2725">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*.3.3.</w:t>
            </w:r>
            <w:r w:rsidR="00874B29">
              <w:rPr>
                <w:rFonts w:ascii="Sylfaen" w:hAnsi="Sylfaen"/>
                <w:sz w:val="20"/>
                <w:szCs w:val="20"/>
              </w:rPr>
              <w:tab/>
            </w:r>
            <w:r w:rsidRPr="001028EA">
              <w:rPr>
                <w:rFonts w:ascii="Sylfaen" w:hAnsi="Sylfaen"/>
                <w:sz w:val="20"/>
                <w:szCs w:val="20"/>
              </w:rPr>
              <w:t>Իրավաբանական անձի գրանցման համարը՝ ռեեստրում ընդգրկելիս (casdo:RegistrationNumberId)</w:t>
            </w:r>
          </w:p>
        </w:tc>
        <w:tc>
          <w:tcPr>
            <w:tcW w:w="2851" w:type="dxa"/>
            <w:tcBorders>
              <w:top w:val="single" w:sz="4" w:space="0" w:color="auto"/>
              <w:left w:val="single" w:sz="4" w:space="0" w:color="auto"/>
              <w:bottom w:val="single" w:sz="4" w:space="0" w:color="auto"/>
            </w:tcBorders>
            <w:shd w:val="clear" w:color="auto" w:fill="FFFFFF"/>
            <w:vAlign w:val="bottom"/>
          </w:tcPr>
          <w:p w14:paraId="0B5448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ռեեստրում ընդգրկելիս անձին տրված գրանցման համարը կամ անձին ռեեստրում ընդգրկելու մասին փաստաթղթի գրանցման համարը</w:t>
            </w:r>
          </w:p>
        </w:tc>
        <w:tc>
          <w:tcPr>
            <w:tcW w:w="2007" w:type="dxa"/>
            <w:tcBorders>
              <w:top w:val="single" w:sz="4" w:space="0" w:color="auto"/>
              <w:left w:val="single" w:sz="4" w:space="0" w:color="auto"/>
              <w:bottom w:val="single" w:sz="4" w:space="0" w:color="auto"/>
            </w:tcBorders>
            <w:shd w:val="clear" w:color="auto" w:fill="FFFFFF"/>
          </w:tcPr>
          <w:p w14:paraId="3B79C2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M.CA.SDE.00062</w:t>
            </w:r>
          </w:p>
        </w:tc>
        <w:tc>
          <w:tcPr>
            <w:tcW w:w="3291" w:type="dxa"/>
            <w:tcBorders>
              <w:top w:val="single" w:sz="4" w:space="0" w:color="auto"/>
              <w:left w:val="single" w:sz="4" w:space="0" w:color="auto"/>
              <w:bottom w:val="single" w:sz="4" w:space="0" w:color="auto"/>
            </w:tcBorders>
            <w:shd w:val="clear" w:color="auto" w:fill="FFFFFF"/>
          </w:tcPr>
          <w:p w14:paraId="491573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сsdo:Id25Туре (M.SDT.00178) Պայմանանշանների նորմալացված տողը։</w:t>
            </w:r>
          </w:p>
          <w:p w14:paraId="56F980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CC0A4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w:t>
            </w:r>
          </w:p>
        </w:tc>
        <w:tc>
          <w:tcPr>
            <w:tcW w:w="639" w:type="dxa"/>
            <w:tcBorders>
              <w:top w:val="single" w:sz="4" w:space="0" w:color="auto"/>
              <w:left w:val="single" w:sz="4" w:space="0" w:color="auto"/>
              <w:bottom w:val="single" w:sz="4" w:space="0" w:color="auto"/>
            </w:tcBorders>
            <w:shd w:val="clear" w:color="auto" w:fill="FFFFFF"/>
          </w:tcPr>
          <w:p w14:paraId="4562410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65651C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ռեեստրում ընդգրկելու մասին վկայականի համարը՝ առանց վերագրանցման հատկանիշը (լրացման տառը) նշելու</w:t>
            </w:r>
          </w:p>
        </w:tc>
      </w:tr>
      <w:tr w:rsidR="000C5718" w:rsidRPr="001028EA" w14:paraId="3F8FD2F6" w14:textId="77777777" w:rsidTr="00CA638A">
        <w:trPr>
          <w:jc w:val="center"/>
        </w:trPr>
        <w:tc>
          <w:tcPr>
            <w:tcW w:w="182" w:type="dxa"/>
            <w:shd w:val="clear" w:color="auto" w:fill="FFFFFF"/>
          </w:tcPr>
          <w:p w14:paraId="76B9B90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DFCE5FD"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A0FF2A6"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50DCBF0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right w:val="single" w:sz="4" w:space="0" w:color="auto"/>
            </w:tcBorders>
            <w:shd w:val="clear" w:color="auto" w:fill="FFFFFF"/>
          </w:tcPr>
          <w:p w14:paraId="3F99E2D6" w14:textId="77777777" w:rsidR="00BD1873" w:rsidRPr="001028EA" w:rsidRDefault="00BD1873" w:rsidP="001A2725">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*.3.4.</w:t>
            </w:r>
            <w:r w:rsidR="00874B29">
              <w:rPr>
                <w:rFonts w:ascii="Sylfaen" w:hAnsi="Sylfaen"/>
                <w:sz w:val="20"/>
                <w:szCs w:val="20"/>
              </w:rPr>
              <w:tab/>
            </w:r>
            <w:r w:rsidRPr="001028EA">
              <w:rPr>
                <w:rFonts w:ascii="Sylfaen" w:hAnsi="Sylfaen"/>
                <w:sz w:val="20"/>
                <w:szCs w:val="20"/>
              </w:rPr>
              <w:t>Փաստաթղթի վերագրանցման հատկանիշի ծածկագիրը (casdo:ReregistrationCode)</w:t>
            </w:r>
          </w:p>
        </w:tc>
        <w:tc>
          <w:tcPr>
            <w:tcW w:w="2851" w:type="dxa"/>
            <w:tcBorders>
              <w:top w:val="single" w:sz="4" w:space="0" w:color="auto"/>
              <w:left w:val="single" w:sz="4" w:space="0" w:color="auto"/>
              <w:bottom w:val="single" w:sz="4" w:space="0" w:color="auto"/>
            </w:tcBorders>
            <w:shd w:val="clear" w:color="auto" w:fill="FFFFFF"/>
          </w:tcPr>
          <w:p w14:paraId="0D9FFD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վերագրանցման հատկանիշի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DC9A4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M.CA.SDE.00001</w:t>
            </w:r>
          </w:p>
        </w:tc>
        <w:tc>
          <w:tcPr>
            <w:tcW w:w="3291" w:type="dxa"/>
            <w:tcBorders>
              <w:top w:val="single" w:sz="4" w:space="0" w:color="auto"/>
              <w:left w:val="single" w:sz="4" w:space="0" w:color="auto"/>
              <w:bottom w:val="single" w:sz="4" w:space="0" w:color="auto"/>
            </w:tcBorders>
            <w:shd w:val="clear" w:color="auto" w:fill="FFFFFF"/>
          </w:tcPr>
          <w:p w14:paraId="4BC7D9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casdo:ReregistrationCodeType (M.CA.SDT.00125) Պայմանանշանների նորմալացված տողը։</w:t>
            </w:r>
          </w:p>
          <w:p w14:paraId="4CFA99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\d{1}|\d{2}|\d{3}|[А-ЯЁ]{1}</w:t>
            </w:r>
          </w:p>
        </w:tc>
        <w:tc>
          <w:tcPr>
            <w:tcW w:w="639" w:type="dxa"/>
            <w:tcBorders>
              <w:top w:val="single" w:sz="4" w:space="0" w:color="auto"/>
              <w:left w:val="single" w:sz="4" w:space="0" w:color="auto"/>
              <w:bottom w:val="single" w:sz="4" w:space="0" w:color="auto"/>
            </w:tcBorders>
            <w:shd w:val="clear" w:color="auto" w:fill="FFFFFF"/>
          </w:tcPr>
          <w:p w14:paraId="44DC1D1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4B560F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եթե ռեեստրում ընդգրկելու մասին վկայականի համարը պարունակում է վերագրանցման հատկանիշը (լրացման տառը)</w:t>
            </w:r>
          </w:p>
        </w:tc>
      </w:tr>
      <w:tr w:rsidR="000C5718" w:rsidRPr="001028EA" w14:paraId="48BE592C" w14:textId="77777777" w:rsidTr="00CA638A">
        <w:trPr>
          <w:jc w:val="center"/>
        </w:trPr>
        <w:tc>
          <w:tcPr>
            <w:tcW w:w="182" w:type="dxa"/>
            <w:shd w:val="clear" w:color="auto" w:fill="FFFFFF"/>
          </w:tcPr>
          <w:p w14:paraId="0B9CFD0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0A3272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E22769D"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7B2D1E4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right w:val="single" w:sz="4" w:space="0" w:color="auto"/>
            </w:tcBorders>
            <w:shd w:val="clear" w:color="auto" w:fill="FFFFFF"/>
          </w:tcPr>
          <w:p w14:paraId="0CEF814F" w14:textId="77777777" w:rsidR="00BD1873" w:rsidRPr="001028EA" w:rsidRDefault="00BD1873" w:rsidP="001A2725">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*.3.5.</w:t>
            </w:r>
            <w:r w:rsidR="00874B29">
              <w:rPr>
                <w:rFonts w:ascii="Sylfaen" w:hAnsi="Sylfaen"/>
                <w:sz w:val="20"/>
                <w:szCs w:val="20"/>
              </w:rPr>
              <w:tab/>
            </w:r>
            <w:r w:rsidRPr="001028EA">
              <w:rPr>
                <w:rFonts w:ascii="Sylfaen" w:hAnsi="Sylfaen"/>
                <w:sz w:val="20"/>
                <w:szCs w:val="20"/>
              </w:rPr>
              <w:t>Վկայականի տեսակի ծածկագիրը</w:t>
            </w:r>
          </w:p>
          <w:p w14:paraId="5B405C62" w14:textId="77777777" w:rsidR="00BD1873" w:rsidRPr="001028EA" w:rsidRDefault="00BD1873" w:rsidP="001A2725">
            <w:pPr>
              <w:pStyle w:val="a0"/>
              <w:shd w:val="clear" w:color="auto" w:fill="auto"/>
              <w:tabs>
                <w:tab w:val="left" w:pos="599"/>
              </w:tabs>
              <w:spacing w:after="120" w:line="240" w:lineRule="auto"/>
              <w:rPr>
                <w:rFonts w:ascii="Sylfaen" w:hAnsi="Sylfaen" w:cs="Sylfaen"/>
                <w:sz w:val="20"/>
                <w:szCs w:val="20"/>
              </w:rPr>
            </w:pPr>
            <w:r w:rsidRPr="001028EA">
              <w:rPr>
                <w:rFonts w:ascii="Sylfaen" w:hAnsi="Sylfaen"/>
                <w:sz w:val="20"/>
                <w:szCs w:val="20"/>
              </w:rPr>
              <w:t>(casdo:AEORegistryKindCode)</w:t>
            </w:r>
          </w:p>
        </w:tc>
        <w:tc>
          <w:tcPr>
            <w:tcW w:w="2851" w:type="dxa"/>
            <w:tcBorders>
              <w:top w:val="single" w:sz="4" w:space="0" w:color="auto"/>
              <w:left w:val="single" w:sz="4" w:space="0" w:color="auto"/>
              <w:bottom w:val="single" w:sz="4" w:space="0" w:color="auto"/>
            </w:tcBorders>
            <w:shd w:val="clear" w:color="auto" w:fill="FFFFFF"/>
          </w:tcPr>
          <w:p w14:paraId="4F250D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լիազորված տնտեսական օպերատորի վկայականի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5B8937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M.CA.SDE.00592</w:t>
            </w:r>
          </w:p>
        </w:tc>
        <w:tc>
          <w:tcPr>
            <w:tcW w:w="3291" w:type="dxa"/>
            <w:tcBorders>
              <w:top w:val="single" w:sz="4" w:space="0" w:color="auto"/>
              <w:left w:val="single" w:sz="4" w:space="0" w:color="auto"/>
              <w:bottom w:val="single" w:sz="4" w:space="0" w:color="auto"/>
            </w:tcBorders>
            <w:shd w:val="clear" w:color="auto" w:fill="FFFFFF"/>
          </w:tcPr>
          <w:p w14:paraId="3A344A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csdo:Code1Type (M.SDT.00169) Պայմանանշանների նորմալացված տողը։</w:t>
            </w:r>
          </w:p>
          <w:p w14:paraId="031280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39" w:type="dxa"/>
            <w:tcBorders>
              <w:top w:val="single" w:sz="4" w:space="0" w:color="auto"/>
              <w:left w:val="single" w:sz="4" w:space="0" w:color="auto"/>
              <w:bottom w:val="single" w:sz="4" w:space="0" w:color="auto"/>
            </w:tcBorders>
            <w:shd w:val="clear" w:color="auto" w:fill="FFFFFF"/>
          </w:tcPr>
          <w:p w14:paraId="77D0E32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23A695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եթե լիազորված տնտեսական օպերատորների՝ ռեեստրում ընդգրկելու մասին վկայականի համարը պարունակում է տեղեկություններ վկայականի տեսակի մասին</w:t>
            </w:r>
          </w:p>
        </w:tc>
      </w:tr>
      <w:tr w:rsidR="000C5718" w:rsidRPr="001028EA" w14:paraId="47ACE7D9" w14:textId="77777777" w:rsidTr="00CA638A">
        <w:trPr>
          <w:jc w:val="center"/>
        </w:trPr>
        <w:tc>
          <w:tcPr>
            <w:tcW w:w="182" w:type="dxa"/>
            <w:shd w:val="clear" w:color="auto" w:fill="FFFFFF"/>
          </w:tcPr>
          <w:p w14:paraId="496FD52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250659F"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15770A9"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5289CC73" w14:textId="77777777" w:rsidR="00BD1873" w:rsidRPr="001028EA" w:rsidRDefault="00BD1873" w:rsidP="00874B29">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*.4.</w:t>
            </w:r>
            <w:r w:rsidR="00874B29">
              <w:rPr>
                <w:rFonts w:ascii="Sylfaen" w:hAnsi="Sylfaen"/>
                <w:sz w:val="20"/>
                <w:szCs w:val="20"/>
              </w:rPr>
              <w:tab/>
            </w:r>
            <w:r w:rsidRPr="001028EA">
              <w:rPr>
                <w:rFonts w:ascii="Sylfaen" w:hAnsi="Sylfaen"/>
                <w:sz w:val="20"/>
                <w:szCs w:val="20"/>
              </w:rPr>
              <w:t>Հասցեն</w:t>
            </w:r>
          </w:p>
          <w:p w14:paraId="0B7535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w:t>
            </w:r>
          </w:p>
        </w:tc>
        <w:tc>
          <w:tcPr>
            <w:tcW w:w="2851" w:type="dxa"/>
            <w:tcBorders>
              <w:top w:val="single" w:sz="4" w:space="0" w:color="auto"/>
              <w:left w:val="single" w:sz="4" w:space="0" w:color="auto"/>
            </w:tcBorders>
            <w:shd w:val="clear" w:color="auto" w:fill="FFFFFF"/>
            <w:vAlign w:val="bottom"/>
          </w:tcPr>
          <w:p w14:paraId="2A8FE5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լիազորված տնտեսական օպերատորի սենքերի, բաց հրապարակների կամ այլ տարածքների հասցեն</w:t>
            </w:r>
          </w:p>
        </w:tc>
        <w:tc>
          <w:tcPr>
            <w:tcW w:w="2007" w:type="dxa"/>
            <w:tcBorders>
              <w:top w:val="single" w:sz="4" w:space="0" w:color="auto"/>
              <w:left w:val="single" w:sz="4" w:space="0" w:color="auto"/>
            </w:tcBorders>
            <w:shd w:val="clear" w:color="auto" w:fill="FFFFFF"/>
          </w:tcPr>
          <w:p w14:paraId="6D6340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M.CDE.00058</w:t>
            </w:r>
          </w:p>
        </w:tc>
        <w:tc>
          <w:tcPr>
            <w:tcW w:w="3291" w:type="dxa"/>
            <w:tcBorders>
              <w:top w:val="single" w:sz="4" w:space="0" w:color="auto"/>
              <w:left w:val="single" w:sz="4" w:space="0" w:color="auto"/>
            </w:tcBorders>
            <w:shd w:val="clear" w:color="auto" w:fill="FFFFFF"/>
          </w:tcPr>
          <w:p w14:paraId="13A89E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ccdo:SubjectAddressDetailsType</w:t>
            </w:r>
          </w:p>
          <w:p w14:paraId="46C34A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(M.CDT.00064)</w:t>
            </w:r>
          </w:p>
          <w:p w14:paraId="4D1120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2513F27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0948C4A7" w14:textId="77777777" w:rsidR="00BD1873" w:rsidRPr="001028EA" w:rsidRDefault="00BD1873" w:rsidP="001028EA">
            <w:pPr>
              <w:spacing w:after="120"/>
              <w:rPr>
                <w:rFonts w:ascii="Sylfaen" w:hAnsi="Sylfaen" w:cs="Sylfaen"/>
                <w:sz w:val="20"/>
                <w:szCs w:val="20"/>
              </w:rPr>
            </w:pPr>
          </w:p>
        </w:tc>
      </w:tr>
      <w:tr w:rsidR="000C5718" w:rsidRPr="001028EA" w14:paraId="2560C30D" w14:textId="77777777" w:rsidTr="00CA638A">
        <w:trPr>
          <w:jc w:val="center"/>
        </w:trPr>
        <w:tc>
          <w:tcPr>
            <w:tcW w:w="182" w:type="dxa"/>
            <w:shd w:val="clear" w:color="auto" w:fill="FFFFFF"/>
          </w:tcPr>
          <w:p w14:paraId="4F475DF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FED1A1B"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60F794A" w14:textId="77777777" w:rsidR="00BD1873" w:rsidRPr="001028EA" w:rsidRDefault="00BD1873" w:rsidP="001028EA">
            <w:pPr>
              <w:spacing w:after="120"/>
              <w:rPr>
                <w:rFonts w:ascii="Sylfaen" w:hAnsi="Sylfaen" w:cs="Sylfaen"/>
                <w:sz w:val="20"/>
                <w:szCs w:val="20"/>
              </w:rPr>
            </w:pPr>
          </w:p>
        </w:tc>
        <w:tc>
          <w:tcPr>
            <w:tcW w:w="306" w:type="dxa"/>
            <w:gridSpan w:val="3"/>
            <w:tcBorders>
              <w:top w:val="single" w:sz="4" w:space="0" w:color="auto"/>
              <w:bottom w:val="single" w:sz="4" w:space="0" w:color="auto"/>
            </w:tcBorders>
            <w:shd w:val="clear" w:color="auto" w:fill="FFFFFF"/>
          </w:tcPr>
          <w:p w14:paraId="5AACF2E8"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bottom w:val="single" w:sz="4" w:space="0" w:color="auto"/>
            </w:tcBorders>
            <w:shd w:val="clear" w:color="auto" w:fill="FFFFFF"/>
          </w:tcPr>
          <w:p w14:paraId="37EFA51E" w14:textId="77777777" w:rsidR="00BD1873" w:rsidRPr="001028EA" w:rsidRDefault="00BD1873" w:rsidP="00874B29">
            <w:pPr>
              <w:pStyle w:val="a0"/>
              <w:shd w:val="clear" w:color="auto" w:fill="auto"/>
              <w:tabs>
                <w:tab w:val="left" w:pos="532"/>
              </w:tabs>
              <w:spacing w:after="120" w:line="240" w:lineRule="auto"/>
              <w:rPr>
                <w:rFonts w:ascii="Sylfaen" w:hAnsi="Sylfaen" w:cs="Sylfaen"/>
                <w:sz w:val="20"/>
                <w:szCs w:val="20"/>
              </w:rPr>
            </w:pPr>
            <w:r w:rsidRPr="001028EA">
              <w:rPr>
                <w:rFonts w:ascii="Sylfaen" w:hAnsi="Sylfaen"/>
                <w:sz w:val="20"/>
                <w:szCs w:val="20"/>
              </w:rPr>
              <w:t>*.4.1.</w:t>
            </w:r>
            <w:r w:rsidR="00874B29">
              <w:rPr>
                <w:rFonts w:ascii="Sylfaen" w:hAnsi="Sylfaen"/>
                <w:sz w:val="20"/>
                <w:szCs w:val="20"/>
              </w:rPr>
              <w:tab/>
            </w:r>
            <w:r w:rsidRPr="001028EA">
              <w:rPr>
                <w:rFonts w:ascii="Sylfaen" w:hAnsi="Sylfaen"/>
                <w:sz w:val="20"/>
                <w:szCs w:val="20"/>
              </w:rPr>
              <w:t>Հասցեի տեսակի ծածկագիրը (csdo:AddressKindCode)</w:t>
            </w:r>
          </w:p>
        </w:tc>
        <w:tc>
          <w:tcPr>
            <w:tcW w:w="2851" w:type="dxa"/>
            <w:tcBorders>
              <w:top w:val="single" w:sz="4" w:space="0" w:color="auto"/>
              <w:left w:val="single" w:sz="4" w:space="0" w:color="auto"/>
              <w:bottom w:val="single" w:sz="4" w:space="0" w:color="auto"/>
            </w:tcBorders>
            <w:shd w:val="clear" w:color="auto" w:fill="FFFFFF"/>
          </w:tcPr>
          <w:p w14:paraId="7F9E4C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76F863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M.SDE.00192</w:t>
            </w:r>
          </w:p>
        </w:tc>
        <w:tc>
          <w:tcPr>
            <w:tcW w:w="3291" w:type="dxa"/>
            <w:tcBorders>
              <w:top w:val="single" w:sz="4" w:space="0" w:color="auto"/>
              <w:left w:val="single" w:sz="4" w:space="0" w:color="auto"/>
              <w:bottom w:val="single" w:sz="4" w:space="0" w:color="auto"/>
            </w:tcBorders>
            <w:shd w:val="clear" w:color="auto" w:fill="FFFFFF"/>
            <w:vAlign w:val="center"/>
          </w:tcPr>
          <w:p w14:paraId="321D5A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csdo:AddressKindCodeType (M.SDT.00162)</w:t>
            </w:r>
          </w:p>
          <w:p w14:paraId="2B2C7C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հասցեների տեսակների տեղեկագրքին համապատասխան։ Նվազագույն երկարությունը՝ 1.</w:t>
            </w:r>
          </w:p>
          <w:p w14:paraId="64BFC2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B9068F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E16A2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«3» արժեքը՝ փոստային հասցեն</w:t>
            </w:r>
          </w:p>
        </w:tc>
      </w:tr>
      <w:tr w:rsidR="000C5718" w:rsidRPr="001028EA" w14:paraId="1750E0EF" w14:textId="77777777" w:rsidTr="00CA638A">
        <w:trPr>
          <w:jc w:val="center"/>
        </w:trPr>
        <w:tc>
          <w:tcPr>
            <w:tcW w:w="182" w:type="dxa"/>
            <w:shd w:val="clear" w:color="auto" w:fill="FFFFFF"/>
          </w:tcPr>
          <w:p w14:paraId="0C2792B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533DA15"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142378A" w14:textId="77777777" w:rsidR="00BD1873" w:rsidRPr="001028EA" w:rsidRDefault="00BD1873" w:rsidP="001028EA">
            <w:pPr>
              <w:spacing w:after="120"/>
              <w:rPr>
                <w:rFonts w:ascii="Sylfaen" w:hAnsi="Sylfaen" w:cs="Sylfaen"/>
                <w:sz w:val="20"/>
                <w:szCs w:val="20"/>
              </w:rPr>
            </w:pPr>
          </w:p>
        </w:tc>
        <w:tc>
          <w:tcPr>
            <w:tcW w:w="306" w:type="dxa"/>
            <w:gridSpan w:val="3"/>
            <w:tcBorders>
              <w:top w:val="single" w:sz="4" w:space="0" w:color="auto"/>
            </w:tcBorders>
            <w:shd w:val="clear" w:color="auto" w:fill="FFFFFF"/>
          </w:tcPr>
          <w:p w14:paraId="34596FCB"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bottom w:val="single" w:sz="4" w:space="0" w:color="auto"/>
            </w:tcBorders>
            <w:shd w:val="clear" w:color="auto" w:fill="FFFFFF"/>
          </w:tcPr>
          <w:p w14:paraId="66227D3C" w14:textId="77777777" w:rsidR="00BD1873" w:rsidRPr="001028EA" w:rsidRDefault="00BD1873" w:rsidP="00874B29">
            <w:pPr>
              <w:pStyle w:val="a0"/>
              <w:shd w:val="clear" w:color="auto" w:fill="auto"/>
              <w:tabs>
                <w:tab w:val="left" w:pos="532"/>
              </w:tabs>
              <w:spacing w:after="120" w:line="240" w:lineRule="auto"/>
              <w:rPr>
                <w:rFonts w:ascii="Sylfaen" w:hAnsi="Sylfaen" w:cs="Sylfaen"/>
                <w:sz w:val="20"/>
                <w:szCs w:val="20"/>
              </w:rPr>
            </w:pPr>
            <w:r w:rsidRPr="001028EA">
              <w:rPr>
                <w:rFonts w:ascii="Sylfaen" w:hAnsi="Sylfaen"/>
                <w:sz w:val="20"/>
                <w:szCs w:val="20"/>
              </w:rPr>
              <w:t>*.4.2.</w:t>
            </w:r>
            <w:r w:rsidR="00874B29">
              <w:rPr>
                <w:rFonts w:ascii="Sylfaen" w:hAnsi="Sylfaen"/>
                <w:sz w:val="20"/>
                <w:szCs w:val="20"/>
              </w:rPr>
              <w:tab/>
            </w:r>
            <w:r w:rsidRPr="001028EA">
              <w:rPr>
                <w:rFonts w:ascii="Sylfaen" w:hAnsi="Sylfaen"/>
                <w:sz w:val="20"/>
                <w:szCs w:val="20"/>
              </w:rPr>
              <w:t>Երկրի ծածկագիրը</w:t>
            </w:r>
          </w:p>
          <w:p w14:paraId="542B535E" w14:textId="77777777" w:rsidR="00BD1873" w:rsidRPr="001028EA" w:rsidRDefault="00BD1873" w:rsidP="00874B29">
            <w:pPr>
              <w:pStyle w:val="a0"/>
              <w:shd w:val="clear" w:color="auto" w:fill="auto"/>
              <w:tabs>
                <w:tab w:val="left" w:pos="532"/>
              </w:tabs>
              <w:spacing w:after="120" w:line="240" w:lineRule="auto"/>
              <w:rPr>
                <w:rFonts w:ascii="Sylfaen" w:hAnsi="Sylfaen" w:cs="Sylfaen"/>
                <w:sz w:val="20"/>
                <w:szCs w:val="20"/>
              </w:rPr>
            </w:pPr>
            <w:r w:rsidRPr="001028EA">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1D2A1E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73E30C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686429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w:t>
            </w:r>
          </w:p>
          <w:p w14:paraId="6597FB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(M.SDT.00112)</w:t>
            </w:r>
          </w:p>
          <w:p w14:paraId="128B96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w:t>
            </w:r>
            <w:r w:rsidRPr="001028EA">
              <w:rPr>
                <w:rFonts w:ascii="Sylfaen" w:hAnsi="Sylfaen"/>
                <w:sz w:val="20"/>
                <w:szCs w:val="20"/>
              </w:rPr>
              <w:lastRenderedPageBreak/>
              <w:t>նույնականացուցիչը» ատրիբուտում։</w:t>
            </w:r>
          </w:p>
          <w:p w14:paraId="101042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5AD646F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96D0B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0C5718" w:rsidRPr="001028EA" w14:paraId="310641D2" w14:textId="77777777" w:rsidTr="00CA638A">
        <w:trPr>
          <w:jc w:val="center"/>
        </w:trPr>
        <w:tc>
          <w:tcPr>
            <w:tcW w:w="182" w:type="dxa"/>
            <w:shd w:val="clear" w:color="auto" w:fill="FFFFFF"/>
          </w:tcPr>
          <w:p w14:paraId="14D1F28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5525712"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2E33D8E" w14:textId="77777777" w:rsidR="00BD1873" w:rsidRPr="001028EA" w:rsidRDefault="00BD1873" w:rsidP="001028EA">
            <w:pPr>
              <w:spacing w:after="120"/>
              <w:rPr>
                <w:rFonts w:ascii="Sylfaen" w:hAnsi="Sylfaen" w:cs="Sylfaen"/>
                <w:sz w:val="20"/>
                <w:szCs w:val="20"/>
              </w:rPr>
            </w:pPr>
          </w:p>
        </w:tc>
        <w:tc>
          <w:tcPr>
            <w:tcW w:w="306" w:type="dxa"/>
            <w:gridSpan w:val="3"/>
            <w:shd w:val="clear" w:color="auto" w:fill="FFFFFF"/>
          </w:tcPr>
          <w:p w14:paraId="72BD5FA0" w14:textId="77777777" w:rsidR="00BD1873" w:rsidRPr="001028EA" w:rsidRDefault="00BD1873" w:rsidP="001028EA">
            <w:pPr>
              <w:spacing w:after="120"/>
              <w:rPr>
                <w:rFonts w:ascii="Sylfaen" w:hAnsi="Sylfaen" w:cs="Sylfaen"/>
                <w:sz w:val="20"/>
                <w:szCs w:val="20"/>
              </w:rPr>
            </w:pPr>
          </w:p>
        </w:tc>
        <w:tc>
          <w:tcPr>
            <w:tcW w:w="197" w:type="dxa"/>
            <w:tcBorders>
              <w:bottom w:val="single" w:sz="4" w:space="0" w:color="auto"/>
              <w:right w:val="single" w:sz="4" w:space="0" w:color="auto"/>
            </w:tcBorders>
            <w:shd w:val="clear" w:color="auto" w:fill="FFFFFF"/>
          </w:tcPr>
          <w:p w14:paraId="660A84A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5" w:type="dxa"/>
            <w:gridSpan w:val="3"/>
            <w:tcBorders>
              <w:top w:val="single" w:sz="4" w:space="0" w:color="auto"/>
              <w:left w:val="single" w:sz="4" w:space="0" w:color="auto"/>
              <w:bottom w:val="single" w:sz="4" w:space="0" w:color="auto"/>
            </w:tcBorders>
            <w:shd w:val="clear" w:color="auto" w:fill="FFFFFF"/>
          </w:tcPr>
          <w:p w14:paraId="3C908497" w14:textId="77777777" w:rsidR="00BD1873" w:rsidRPr="001028EA" w:rsidRDefault="00BD1873" w:rsidP="00874B29">
            <w:pPr>
              <w:pStyle w:val="a0"/>
              <w:shd w:val="clear" w:color="auto" w:fill="auto"/>
              <w:tabs>
                <w:tab w:val="left" w:pos="330"/>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0F3B60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74046C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68B02E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9FA20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BAF17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71B27B3"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7CEBB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0C5718" w:rsidRPr="001028EA" w14:paraId="5E268703" w14:textId="77777777" w:rsidTr="00CA638A">
        <w:trPr>
          <w:jc w:val="center"/>
        </w:trPr>
        <w:tc>
          <w:tcPr>
            <w:tcW w:w="182" w:type="dxa"/>
            <w:shd w:val="clear" w:color="auto" w:fill="FFFFFF"/>
          </w:tcPr>
          <w:p w14:paraId="5817D32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50D66E7"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E316192" w14:textId="77777777" w:rsidR="00BD1873" w:rsidRPr="001028EA" w:rsidRDefault="00BD1873" w:rsidP="001028EA">
            <w:pPr>
              <w:spacing w:after="120"/>
              <w:rPr>
                <w:rFonts w:ascii="Sylfaen" w:hAnsi="Sylfaen" w:cs="Sylfaen"/>
                <w:sz w:val="20"/>
                <w:szCs w:val="20"/>
              </w:rPr>
            </w:pPr>
          </w:p>
        </w:tc>
        <w:tc>
          <w:tcPr>
            <w:tcW w:w="306" w:type="dxa"/>
            <w:gridSpan w:val="3"/>
            <w:tcBorders>
              <w:right w:val="single" w:sz="4" w:space="0" w:color="auto"/>
            </w:tcBorders>
            <w:shd w:val="clear" w:color="auto" w:fill="FFFFFF"/>
          </w:tcPr>
          <w:p w14:paraId="1778D39E"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bottom w:val="single" w:sz="4" w:space="0" w:color="auto"/>
            </w:tcBorders>
            <w:shd w:val="clear" w:color="auto" w:fill="FFFFFF"/>
          </w:tcPr>
          <w:p w14:paraId="115B0302" w14:textId="77777777" w:rsidR="00BD1873" w:rsidRPr="001028EA" w:rsidRDefault="00BD1873" w:rsidP="00874B29">
            <w:pPr>
              <w:pStyle w:val="a0"/>
              <w:shd w:val="clear" w:color="auto" w:fill="auto"/>
              <w:tabs>
                <w:tab w:val="left" w:pos="512"/>
              </w:tabs>
              <w:spacing w:after="120" w:line="240" w:lineRule="auto"/>
              <w:rPr>
                <w:rFonts w:ascii="Sylfaen" w:hAnsi="Sylfaen" w:cs="Sylfaen"/>
                <w:sz w:val="20"/>
                <w:szCs w:val="20"/>
              </w:rPr>
            </w:pPr>
            <w:r w:rsidRPr="001028EA">
              <w:rPr>
                <w:rFonts w:ascii="Sylfaen" w:hAnsi="Sylfaen"/>
                <w:sz w:val="20"/>
                <w:szCs w:val="20"/>
              </w:rPr>
              <w:t>*.4.3.</w:t>
            </w:r>
            <w:r w:rsidR="00874B29">
              <w:rPr>
                <w:rFonts w:ascii="Sylfaen" w:hAnsi="Sylfaen"/>
                <w:sz w:val="20"/>
                <w:szCs w:val="20"/>
              </w:rPr>
              <w:tab/>
            </w:r>
            <w:r w:rsidRPr="001028EA">
              <w:rPr>
                <w:rFonts w:ascii="Sylfaen" w:hAnsi="Sylfaen"/>
                <w:sz w:val="20"/>
                <w:szCs w:val="20"/>
              </w:rPr>
              <w:t>Տարածքի ծածկագիրը (csdo:TerritoryCode)</w:t>
            </w:r>
          </w:p>
        </w:tc>
        <w:tc>
          <w:tcPr>
            <w:tcW w:w="2851" w:type="dxa"/>
            <w:tcBorders>
              <w:top w:val="single" w:sz="4" w:space="0" w:color="auto"/>
              <w:left w:val="single" w:sz="4" w:space="0" w:color="auto"/>
              <w:bottom w:val="single" w:sz="4" w:space="0" w:color="auto"/>
            </w:tcBorders>
            <w:shd w:val="clear" w:color="auto" w:fill="FFFFFF"/>
          </w:tcPr>
          <w:p w14:paraId="6B8F16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ծածկագիրը</w:t>
            </w:r>
          </w:p>
        </w:tc>
        <w:tc>
          <w:tcPr>
            <w:tcW w:w="2007" w:type="dxa"/>
            <w:tcBorders>
              <w:top w:val="single" w:sz="4" w:space="0" w:color="auto"/>
              <w:left w:val="single" w:sz="4" w:space="0" w:color="auto"/>
              <w:bottom w:val="single" w:sz="4" w:space="0" w:color="auto"/>
            </w:tcBorders>
            <w:shd w:val="clear" w:color="auto" w:fill="FFFFFF"/>
          </w:tcPr>
          <w:p w14:paraId="6B5D38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M.SDE.00031</w:t>
            </w:r>
          </w:p>
        </w:tc>
        <w:tc>
          <w:tcPr>
            <w:tcW w:w="3291" w:type="dxa"/>
            <w:tcBorders>
              <w:top w:val="single" w:sz="4" w:space="0" w:color="auto"/>
              <w:left w:val="single" w:sz="4" w:space="0" w:color="auto"/>
              <w:bottom w:val="single" w:sz="4" w:space="0" w:color="auto"/>
            </w:tcBorders>
            <w:shd w:val="clear" w:color="auto" w:fill="FFFFFF"/>
            <w:vAlign w:val="bottom"/>
          </w:tcPr>
          <w:p w14:paraId="725B05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csdo:ТerritoryCodeТуре (M.SDT.00031) Պայմանանշանների նորմալացված տողը:</w:t>
            </w:r>
          </w:p>
          <w:p w14:paraId="28FA2D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0B6A2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19814CD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06DC4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Ղրղզստանի Հանրապետությունում</w:t>
            </w:r>
          </w:p>
        </w:tc>
      </w:tr>
      <w:tr w:rsidR="000C5718" w:rsidRPr="001028EA" w14:paraId="6956E8CB" w14:textId="77777777" w:rsidTr="00CA638A">
        <w:trPr>
          <w:jc w:val="center"/>
        </w:trPr>
        <w:tc>
          <w:tcPr>
            <w:tcW w:w="182" w:type="dxa"/>
            <w:shd w:val="clear" w:color="auto" w:fill="FFFFFF"/>
          </w:tcPr>
          <w:p w14:paraId="07165C6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FE48F5F"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7E5D1E2D" w14:textId="77777777" w:rsidR="00BD1873" w:rsidRPr="001028EA" w:rsidRDefault="00BD1873" w:rsidP="001028EA">
            <w:pPr>
              <w:spacing w:after="120"/>
              <w:rPr>
                <w:rFonts w:ascii="Sylfaen" w:hAnsi="Sylfaen" w:cs="Sylfaen"/>
                <w:sz w:val="20"/>
                <w:szCs w:val="20"/>
              </w:rPr>
            </w:pPr>
          </w:p>
        </w:tc>
        <w:tc>
          <w:tcPr>
            <w:tcW w:w="306" w:type="dxa"/>
            <w:gridSpan w:val="3"/>
            <w:tcBorders>
              <w:right w:val="single" w:sz="4" w:space="0" w:color="auto"/>
            </w:tcBorders>
            <w:shd w:val="clear" w:color="auto" w:fill="FFFFFF"/>
          </w:tcPr>
          <w:p w14:paraId="555BAF7D"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bottom w:val="single" w:sz="4" w:space="0" w:color="auto"/>
            </w:tcBorders>
            <w:shd w:val="clear" w:color="auto" w:fill="FFFFFF"/>
          </w:tcPr>
          <w:p w14:paraId="39683417" w14:textId="77777777" w:rsidR="00BD1873" w:rsidRPr="001028EA" w:rsidRDefault="00BD1873" w:rsidP="00874B29">
            <w:pPr>
              <w:pStyle w:val="a0"/>
              <w:shd w:val="clear" w:color="auto" w:fill="auto"/>
              <w:tabs>
                <w:tab w:val="left" w:pos="512"/>
              </w:tabs>
              <w:spacing w:after="120" w:line="240" w:lineRule="auto"/>
              <w:rPr>
                <w:rFonts w:ascii="Sylfaen" w:hAnsi="Sylfaen" w:cs="Sylfaen"/>
                <w:sz w:val="20"/>
                <w:szCs w:val="20"/>
              </w:rPr>
            </w:pPr>
            <w:r w:rsidRPr="001028EA">
              <w:rPr>
                <w:rFonts w:ascii="Sylfaen" w:hAnsi="Sylfaen"/>
                <w:sz w:val="20"/>
                <w:szCs w:val="20"/>
              </w:rPr>
              <w:t>*.4.4.</w:t>
            </w:r>
            <w:r w:rsidR="00874B29">
              <w:rPr>
                <w:rFonts w:ascii="Sylfaen" w:hAnsi="Sylfaen"/>
                <w:sz w:val="20"/>
                <w:szCs w:val="20"/>
              </w:rPr>
              <w:tab/>
            </w:r>
            <w:r w:rsidRPr="001028EA">
              <w:rPr>
                <w:rFonts w:ascii="Sylfaen" w:hAnsi="Sylfaen"/>
                <w:sz w:val="20"/>
                <w:szCs w:val="20"/>
              </w:rPr>
              <w:t>Տարածաշրջանը</w:t>
            </w:r>
          </w:p>
          <w:p w14:paraId="6DA31C7C" w14:textId="77777777" w:rsidR="00BD1873" w:rsidRPr="001028EA" w:rsidRDefault="00BD1873" w:rsidP="00874B29">
            <w:pPr>
              <w:pStyle w:val="a0"/>
              <w:shd w:val="clear" w:color="auto" w:fill="auto"/>
              <w:tabs>
                <w:tab w:val="left" w:pos="512"/>
              </w:tabs>
              <w:spacing w:after="120" w:line="240" w:lineRule="auto"/>
              <w:rPr>
                <w:rFonts w:ascii="Sylfaen" w:hAnsi="Sylfaen" w:cs="Sylfaen"/>
                <w:sz w:val="20"/>
                <w:szCs w:val="20"/>
              </w:rPr>
            </w:pPr>
            <w:r w:rsidRPr="001028EA">
              <w:rPr>
                <w:rFonts w:ascii="Sylfaen" w:hAnsi="Sylfaen"/>
                <w:sz w:val="20"/>
                <w:szCs w:val="20"/>
              </w:rPr>
              <w:t>(csdo:RegionName)</w:t>
            </w:r>
          </w:p>
        </w:tc>
        <w:tc>
          <w:tcPr>
            <w:tcW w:w="2851" w:type="dxa"/>
            <w:tcBorders>
              <w:top w:val="single" w:sz="4" w:space="0" w:color="auto"/>
              <w:left w:val="single" w:sz="4" w:space="0" w:color="auto"/>
              <w:bottom w:val="single" w:sz="4" w:space="0" w:color="auto"/>
            </w:tcBorders>
            <w:shd w:val="clear" w:color="auto" w:fill="FFFFFF"/>
          </w:tcPr>
          <w:p w14:paraId="2588C1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առաջին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0A8184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M.SDE.00007</w:t>
            </w:r>
          </w:p>
        </w:tc>
        <w:tc>
          <w:tcPr>
            <w:tcW w:w="3291" w:type="dxa"/>
            <w:tcBorders>
              <w:top w:val="single" w:sz="4" w:space="0" w:color="auto"/>
              <w:left w:val="single" w:sz="4" w:space="0" w:color="auto"/>
              <w:bottom w:val="single" w:sz="4" w:space="0" w:color="auto"/>
            </w:tcBorders>
            <w:shd w:val="clear" w:color="auto" w:fill="FFFFFF"/>
            <w:vAlign w:val="center"/>
          </w:tcPr>
          <w:p w14:paraId="25D6B7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874B29">
              <w:rPr>
                <w:rFonts w:ascii="Sylfaen" w:hAnsi="Sylfaen"/>
                <w:sz w:val="20"/>
                <w:szCs w:val="20"/>
              </w:rPr>
              <w:t xml:space="preserve"> </w:t>
            </w:r>
            <w:r w:rsidRPr="001028EA">
              <w:rPr>
                <w:rFonts w:ascii="Sylfaen" w:hAnsi="Sylfaen"/>
                <w:sz w:val="20"/>
                <w:szCs w:val="20"/>
              </w:rPr>
              <w:t>(M.SDT.00055)</w:t>
            </w:r>
          </w:p>
          <w:p w14:paraId="393BED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B0DDF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E34CB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7A7E2BA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55CEF58" w14:textId="77777777" w:rsidR="00BD1873" w:rsidRPr="001028EA" w:rsidRDefault="00BD1873" w:rsidP="001028EA">
            <w:pPr>
              <w:spacing w:after="120"/>
              <w:rPr>
                <w:rFonts w:ascii="Sylfaen" w:hAnsi="Sylfaen" w:cs="Sylfaen"/>
                <w:sz w:val="20"/>
                <w:szCs w:val="20"/>
              </w:rPr>
            </w:pPr>
          </w:p>
        </w:tc>
      </w:tr>
      <w:tr w:rsidR="000C5718" w:rsidRPr="001028EA" w14:paraId="25440941" w14:textId="77777777" w:rsidTr="00CA638A">
        <w:trPr>
          <w:jc w:val="center"/>
        </w:trPr>
        <w:tc>
          <w:tcPr>
            <w:tcW w:w="182" w:type="dxa"/>
            <w:shd w:val="clear" w:color="auto" w:fill="FFFFFF"/>
          </w:tcPr>
          <w:p w14:paraId="462DAE2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17FECE8"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3B06417" w14:textId="77777777" w:rsidR="00BD1873" w:rsidRPr="001028EA" w:rsidRDefault="00BD1873" w:rsidP="001028EA">
            <w:pPr>
              <w:spacing w:after="120"/>
              <w:rPr>
                <w:rFonts w:ascii="Sylfaen" w:hAnsi="Sylfaen" w:cs="Sylfaen"/>
                <w:sz w:val="20"/>
                <w:szCs w:val="20"/>
              </w:rPr>
            </w:pPr>
          </w:p>
        </w:tc>
        <w:tc>
          <w:tcPr>
            <w:tcW w:w="306" w:type="dxa"/>
            <w:gridSpan w:val="3"/>
            <w:tcBorders>
              <w:right w:val="single" w:sz="4" w:space="0" w:color="auto"/>
            </w:tcBorders>
            <w:shd w:val="clear" w:color="auto" w:fill="FFFFFF"/>
          </w:tcPr>
          <w:p w14:paraId="20FC77BC"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bottom w:val="single" w:sz="4" w:space="0" w:color="auto"/>
            </w:tcBorders>
            <w:shd w:val="clear" w:color="auto" w:fill="FFFFFF"/>
          </w:tcPr>
          <w:p w14:paraId="108A35AD" w14:textId="77777777" w:rsidR="00BD1873" w:rsidRPr="001028EA" w:rsidRDefault="00BD1873" w:rsidP="00874B29">
            <w:pPr>
              <w:pStyle w:val="a0"/>
              <w:shd w:val="clear" w:color="auto" w:fill="auto"/>
              <w:tabs>
                <w:tab w:val="left" w:pos="472"/>
              </w:tabs>
              <w:spacing w:after="120" w:line="240" w:lineRule="auto"/>
              <w:rPr>
                <w:rFonts w:ascii="Sylfaen" w:hAnsi="Sylfaen" w:cs="Sylfaen"/>
                <w:sz w:val="20"/>
                <w:szCs w:val="20"/>
              </w:rPr>
            </w:pPr>
            <w:r w:rsidRPr="001028EA">
              <w:rPr>
                <w:rFonts w:ascii="Sylfaen" w:hAnsi="Sylfaen"/>
                <w:sz w:val="20"/>
                <w:szCs w:val="20"/>
              </w:rPr>
              <w:t>*.4.5.</w:t>
            </w:r>
            <w:r w:rsidR="00874B29">
              <w:rPr>
                <w:rFonts w:ascii="Sylfaen" w:hAnsi="Sylfaen"/>
                <w:sz w:val="20"/>
                <w:szCs w:val="20"/>
              </w:rPr>
              <w:tab/>
            </w:r>
            <w:r w:rsidRPr="001028EA">
              <w:rPr>
                <w:rFonts w:ascii="Sylfaen" w:hAnsi="Sylfaen"/>
                <w:sz w:val="20"/>
                <w:szCs w:val="20"/>
              </w:rPr>
              <w:t>Շրջանը</w:t>
            </w:r>
          </w:p>
          <w:p w14:paraId="2139E1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(csdo:DistrictName)</w:t>
            </w:r>
          </w:p>
        </w:tc>
        <w:tc>
          <w:tcPr>
            <w:tcW w:w="2851" w:type="dxa"/>
            <w:tcBorders>
              <w:top w:val="single" w:sz="4" w:space="0" w:color="auto"/>
              <w:left w:val="single" w:sz="4" w:space="0" w:color="auto"/>
              <w:bottom w:val="single" w:sz="4" w:space="0" w:color="auto"/>
            </w:tcBorders>
            <w:shd w:val="clear" w:color="auto" w:fill="FFFFFF"/>
          </w:tcPr>
          <w:p w14:paraId="44803F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0700EA4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M.SDE.00008</w:t>
            </w:r>
          </w:p>
        </w:tc>
        <w:tc>
          <w:tcPr>
            <w:tcW w:w="3291" w:type="dxa"/>
            <w:tcBorders>
              <w:top w:val="single" w:sz="4" w:space="0" w:color="auto"/>
              <w:left w:val="single" w:sz="4" w:space="0" w:color="auto"/>
              <w:bottom w:val="single" w:sz="4" w:space="0" w:color="auto"/>
            </w:tcBorders>
            <w:shd w:val="clear" w:color="auto" w:fill="FFFFFF"/>
            <w:vAlign w:val="bottom"/>
          </w:tcPr>
          <w:p w14:paraId="4927D9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r w:rsidR="00874B29">
              <w:rPr>
                <w:rFonts w:ascii="Sylfaen" w:hAnsi="Sylfaen"/>
                <w:sz w:val="20"/>
                <w:szCs w:val="20"/>
              </w:rPr>
              <w:t xml:space="preserve"> </w:t>
            </w:r>
            <w:r w:rsidRPr="001028EA">
              <w:rPr>
                <w:rFonts w:ascii="Sylfaen" w:hAnsi="Sylfaen"/>
                <w:sz w:val="20"/>
                <w:szCs w:val="20"/>
              </w:rPr>
              <w:t>(M.SDT.00055)</w:t>
            </w:r>
          </w:p>
          <w:p w14:paraId="18DBF9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A07FD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F82F9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E98EC5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BB0B607" w14:textId="77777777" w:rsidR="00BD1873" w:rsidRPr="001028EA" w:rsidRDefault="00BD1873" w:rsidP="001028EA">
            <w:pPr>
              <w:spacing w:after="120"/>
              <w:rPr>
                <w:rFonts w:ascii="Sylfaen" w:hAnsi="Sylfaen" w:cs="Sylfaen"/>
                <w:sz w:val="20"/>
                <w:szCs w:val="20"/>
              </w:rPr>
            </w:pPr>
          </w:p>
        </w:tc>
      </w:tr>
      <w:tr w:rsidR="000C5718" w:rsidRPr="001028EA" w14:paraId="09F813E9" w14:textId="77777777" w:rsidTr="00CA638A">
        <w:trPr>
          <w:jc w:val="center"/>
        </w:trPr>
        <w:tc>
          <w:tcPr>
            <w:tcW w:w="182" w:type="dxa"/>
            <w:shd w:val="clear" w:color="auto" w:fill="FFFFFF"/>
          </w:tcPr>
          <w:p w14:paraId="3E23CCD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E773AB5"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F143EB2" w14:textId="77777777" w:rsidR="00BD1873" w:rsidRPr="001028EA" w:rsidRDefault="00BD1873" w:rsidP="001028EA">
            <w:pPr>
              <w:spacing w:after="120"/>
              <w:rPr>
                <w:rFonts w:ascii="Sylfaen" w:hAnsi="Sylfaen" w:cs="Sylfaen"/>
                <w:sz w:val="20"/>
                <w:szCs w:val="20"/>
              </w:rPr>
            </w:pPr>
          </w:p>
        </w:tc>
        <w:tc>
          <w:tcPr>
            <w:tcW w:w="306" w:type="dxa"/>
            <w:gridSpan w:val="3"/>
            <w:tcBorders>
              <w:right w:val="single" w:sz="4" w:space="0" w:color="auto"/>
            </w:tcBorders>
            <w:shd w:val="clear" w:color="auto" w:fill="FFFFFF"/>
          </w:tcPr>
          <w:p w14:paraId="06B5FFC5"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bottom w:val="single" w:sz="4" w:space="0" w:color="auto"/>
            </w:tcBorders>
            <w:shd w:val="clear" w:color="auto" w:fill="FFFFFF"/>
          </w:tcPr>
          <w:p w14:paraId="0F21D886" w14:textId="77777777" w:rsidR="00BD1873" w:rsidRPr="001028EA" w:rsidRDefault="00BD1873" w:rsidP="00874B29">
            <w:pPr>
              <w:pStyle w:val="a0"/>
              <w:shd w:val="clear" w:color="auto" w:fill="auto"/>
              <w:tabs>
                <w:tab w:val="left" w:pos="491"/>
              </w:tabs>
              <w:spacing w:after="120" w:line="240" w:lineRule="auto"/>
              <w:rPr>
                <w:rFonts w:ascii="Sylfaen" w:hAnsi="Sylfaen" w:cs="Sylfaen"/>
                <w:sz w:val="20"/>
                <w:szCs w:val="20"/>
              </w:rPr>
            </w:pPr>
            <w:r w:rsidRPr="001028EA">
              <w:rPr>
                <w:rFonts w:ascii="Sylfaen" w:hAnsi="Sylfaen"/>
                <w:sz w:val="20"/>
                <w:szCs w:val="20"/>
              </w:rPr>
              <w:t>*.4.6.</w:t>
            </w:r>
            <w:r w:rsidR="00874B29">
              <w:rPr>
                <w:rFonts w:ascii="Sylfaen" w:hAnsi="Sylfaen"/>
                <w:sz w:val="20"/>
                <w:szCs w:val="20"/>
              </w:rPr>
              <w:tab/>
            </w:r>
            <w:r w:rsidRPr="001028EA">
              <w:rPr>
                <w:rFonts w:ascii="Sylfaen" w:hAnsi="Sylfaen"/>
                <w:sz w:val="20"/>
                <w:szCs w:val="20"/>
              </w:rPr>
              <w:t>Քաղաքը (csdo:CityName)</w:t>
            </w:r>
          </w:p>
        </w:tc>
        <w:tc>
          <w:tcPr>
            <w:tcW w:w="2851" w:type="dxa"/>
            <w:tcBorders>
              <w:top w:val="single" w:sz="4" w:space="0" w:color="auto"/>
              <w:left w:val="single" w:sz="4" w:space="0" w:color="auto"/>
              <w:bottom w:val="single" w:sz="4" w:space="0" w:color="auto"/>
            </w:tcBorders>
            <w:shd w:val="clear" w:color="auto" w:fill="FFFFFF"/>
          </w:tcPr>
          <w:p w14:paraId="207C49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քաղաքի անվանումը</w:t>
            </w:r>
          </w:p>
        </w:tc>
        <w:tc>
          <w:tcPr>
            <w:tcW w:w="2007" w:type="dxa"/>
            <w:tcBorders>
              <w:top w:val="single" w:sz="4" w:space="0" w:color="auto"/>
              <w:left w:val="single" w:sz="4" w:space="0" w:color="auto"/>
              <w:bottom w:val="single" w:sz="4" w:space="0" w:color="auto"/>
            </w:tcBorders>
            <w:shd w:val="clear" w:color="auto" w:fill="FFFFFF"/>
          </w:tcPr>
          <w:p w14:paraId="5B25FFA6"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M.SDE.00009</w:t>
            </w:r>
          </w:p>
        </w:tc>
        <w:tc>
          <w:tcPr>
            <w:tcW w:w="3291" w:type="dxa"/>
            <w:tcBorders>
              <w:top w:val="single" w:sz="4" w:space="0" w:color="auto"/>
              <w:left w:val="single" w:sz="4" w:space="0" w:color="auto"/>
              <w:bottom w:val="single" w:sz="4" w:space="0" w:color="auto"/>
            </w:tcBorders>
            <w:shd w:val="clear" w:color="auto" w:fill="FFFFFF"/>
          </w:tcPr>
          <w:p w14:paraId="5BCD6649"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r w:rsidR="00874B29">
              <w:rPr>
                <w:rFonts w:ascii="Sylfaen" w:hAnsi="Sylfaen"/>
                <w:sz w:val="20"/>
                <w:szCs w:val="20"/>
              </w:rPr>
              <w:t xml:space="preserve"> </w:t>
            </w:r>
            <w:r w:rsidRPr="001028EA">
              <w:rPr>
                <w:rFonts w:ascii="Sylfaen" w:hAnsi="Sylfaen"/>
                <w:sz w:val="20"/>
                <w:szCs w:val="20"/>
              </w:rPr>
              <w:t>(М.SDТ.00055)</w:t>
            </w:r>
          </w:p>
          <w:p w14:paraId="71D9D655"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D007696"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5D22E23"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B40BFC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E0AA8BC" w14:textId="77777777" w:rsidR="00BD1873" w:rsidRPr="001028EA" w:rsidRDefault="00BD1873" w:rsidP="001028EA">
            <w:pPr>
              <w:spacing w:after="120"/>
              <w:rPr>
                <w:rFonts w:ascii="Sylfaen" w:hAnsi="Sylfaen" w:cs="Sylfaen"/>
                <w:sz w:val="20"/>
                <w:szCs w:val="20"/>
              </w:rPr>
            </w:pPr>
          </w:p>
        </w:tc>
      </w:tr>
      <w:tr w:rsidR="000C5718" w:rsidRPr="001028EA" w14:paraId="5BAABB31" w14:textId="77777777" w:rsidTr="00CA638A">
        <w:trPr>
          <w:jc w:val="center"/>
        </w:trPr>
        <w:tc>
          <w:tcPr>
            <w:tcW w:w="182" w:type="dxa"/>
            <w:shd w:val="clear" w:color="auto" w:fill="FFFFFF"/>
          </w:tcPr>
          <w:p w14:paraId="0D207C6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25256F0"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1BDDF9E6" w14:textId="77777777" w:rsidR="00BD1873" w:rsidRPr="001028EA" w:rsidRDefault="00BD1873" w:rsidP="001028EA">
            <w:pPr>
              <w:spacing w:after="120"/>
              <w:rPr>
                <w:rFonts w:ascii="Sylfaen" w:hAnsi="Sylfaen" w:cs="Sylfaen"/>
                <w:sz w:val="20"/>
                <w:szCs w:val="20"/>
              </w:rPr>
            </w:pPr>
          </w:p>
        </w:tc>
        <w:tc>
          <w:tcPr>
            <w:tcW w:w="306" w:type="dxa"/>
            <w:gridSpan w:val="3"/>
            <w:tcBorders>
              <w:right w:val="single" w:sz="4" w:space="0" w:color="auto"/>
            </w:tcBorders>
            <w:shd w:val="clear" w:color="auto" w:fill="FFFFFF"/>
          </w:tcPr>
          <w:p w14:paraId="2DC8B5B0"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bottom w:val="single" w:sz="4" w:space="0" w:color="auto"/>
            </w:tcBorders>
            <w:shd w:val="clear" w:color="auto" w:fill="FFFFFF"/>
          </w:tcPr>
          <w:p w14:paraId="07EEDF35" w14:textId="77777777" w:rsidR="00BD1873" w:rsidRPr="001028EA" w:rsidRDefault="00BD1873" w:rsidP="00874B29">
            <w:pPr>
              <w:pStyle w:val="a0"/>
              <w:shd w:val="clear" w:color="auto" w:fill="auto"/>
              <w:tabs>
                <w:tab w:val="left" w:pos="552"/>
              </w:tabs>
              <w:spacing w:after="120" w:line="240" w:lineRule="auto"/>
              <w:rPr>
                <w:rFonts w:ascii="Sylfaen" w:hAnsi="Sylfaen" w:cs="Sylfaen"/>
                <w:sz w:val="20"/>
                <w:szCs w:val="20"/>
              </w:rPr>
            </w:pPr>
            <w:r w:rsidRPr="001028EA">
              <w:rPr>
                <w:rFonts w:ascii="Sylfaen" w:hAnsi="Sylfaen"/>
                <w:sz w:val="20"/>
                <w:szCs w:val="20"/>
              </w:rPr>
              <w:t>*.4.7.</w:t>
            </w:r>
            <w:r w:rsidR="00874B29">
              <w:rPr>
                <w:rFonts w:ascii="Sylfaen" w:hAnsi="Sylfaen"/>
                <w:sz w:val="20"/>
                <w:szCs w:val="20"/>
              </w:rPr>
              <w:tab/>
            </w:r>
            <w:r w:rsidRPr="001028EA">
              <w:rPr>
                <w:rFonts w:ascii="Sylfaen" w:hAnsi="Sylfaen"/>
                <w:sz w:val="20"/>
                <w:szCs w:val="20"/>
              </w:rPr>
              <w:t>Բնակավայրը (csdo:SettlementName)</w:t>
            </w:r>
          </w:p>
        </w:tc>
        <w:tc>
          <w:tcPr>
            <w:tcW w:w="2851" w:type="dxa"/>
            <w:tcBorders>
              <w:top w:val="single" w:sz="4" w:space="0" w:color="auto"/>
              <w:left w:val="single" w:sz="4" w:space="0" w:color="auto"/>
              <w:bottom w:val="single" w:sz="4" w:space="0" w:color="auto"/>
            </w:tcBorders>
            <w:shd w:val="clear" w:color="auto" w:fill="FFFFFF"/>
          </w:tcPr>
          <w:p w14:paraId="71F5A5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բնակավայրի անվանումը</w:t>
            </w:r>
          </w:p>
        </w:tc>
        <w:tc>
          <w:tcPr>
            <w:tcW w:w="2007" w:type="dxa"/>
            <w:tcBorders>
              <w:top w:val="single" w:sz="4" w:space="0" w:color="auto"/>
              <w:left w:val="single" w:sz="4" w:space="0" w:color="auto"/>
              <w:bottom w:val="single" w:sz="4" w:space="0" w:color="auto"/>
            </w:tcBorders>
            <w:shd w:val="clear" w:color="auto" w:fill="FFFFFF"/>
          </w:tcPr>
          <w:p w14:paraId="77DD265A"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M.SDE.00057</w:t>
            </w:r>
          </w:p>
        </w:tc>
        <w:tc>
          <w:tcPr>
            <w:tcW w:w="3291" w:type="dxa"/>
            <w:tcBorders>
              <w:top w:val="single" w:sz="4" w:space="0" w:color="auto"/>
              <w:left w:val="single" w:sz="4" w:space="0" w:color="auto"/>
              <w:bottom w:val="single" w:sz="4" w:space="0" w:color="auto"/>
            </w:tcBorders>
            <w:shd w:val="clear" w:color="auto" w:fill="FFFFFF"/>
          </w:tcPr>
          <w:p w14:paraId="7A154EF1"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r w:rsidR="00874B29">
              <w:rPr>
                <w:rFonts w:ascii="Sylfaen" w:hAnsi="Sylfaen"/>
                <w:sz w:val="20"/>
                <w:szCs w:val="20"/>
              </w:rPr>
              <w:t xml:space="preserve"> </w:t>
            </w:r>
            <w:r w:rsidRPr="001028EA">
              <w:rPr>
                <w:rFonts w:ascii="Sylfaen" w:hAnsi="Sylfaen"/>
                <w:sz w:val="20"/>
                <w:szCs w:val="20"/>
              </w:rPr>
              <w:t>(M.SDT.00055)</w:t>
            </w:r>
          </w:p>
          <w:p w14:paraId="1E826452"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B4F5F81"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F0F96CD"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1419267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23E6788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0C5718" w:rsidRPr="001028EA" w14:paraId="77825D95" w14:textId="77777777" w:rsidTr="00CA638A">
        <w:trPr>
          <w:jc w:val="center"/>
        </w:trPr>
        <w:tc>
          <w:tcPr>
            <w:tcW w:w="182" w:type="dxa"/>
            <w:shd w:val="clear" w:color="auto" w:fill="FFFFFF"/>
          </w:tcPr>
          <w:p w14:paraId="3FDC331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DA0256F"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3C902BF" w14:textId="77777777" w:rsidR="00BD1873" w:rsidRPr="001028EA" w:rsidRDefault="00BD1873" w:rsidP="001028EA">
            <w:pPr>
              <w:spacing w:after="120"/>
              <w:rPr>
                <w:rFonts w:ascii="Sylfaen" w:hAnsi="Sylfaen" w:cs="Sylfaen"/>
                <w:sz w:val="20"/>
                <w:szCs w:val="20"/>
              </w:rPr>
            </w:pPr>
          </w:p>
        </w:tc>
        <w:tc>
          <w:tcPr>
            <w:tcW w:w="306" w:type="dxa"/>
            <w:gridSpan w:val="3"/>
            <w:tcBorders>
              <w:right w:val="single" w:sz="4" w:space="0" w:color="auto"/>
            </w:tcBorders>
            <w:shd w:val="clear" w:color="auto" w:fill="FFFFFF"/>
          </w:tcPr>
          <w:p w14:paraId="517B10C2"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bottom w:val="single" w:sz="4" w:space="0" w:color="auto"/>
            </w:tcBorders>
            <w:shd w:val="clear" w:color="auto" w:fill="FFFFFF"/>
          </w:tcPr>
          <w:p w14:paraId="793EC53B" w14:textId="77777777" w:rsidR="00BD1873" w:rsidRPr="001028EA" w:rsidRDefault="00BD1873" w:rsidP="00874B29">
            <w:pPr>
              <w:pStyle w:val="a0"/>
              <w:shd w:val="clear" w:color="auto" w:fill="auto"/>
              <w:tabs>
                <w:tab w:val="left" w:pos="633"/>
              </w:tabs>
              <w:spacing w:after="120" w:line="240" w:lineRule="auto"/>
              <w:rPr>
                <w:rFonts w:ascii="Sylfaen" w:hAnsi="Sylfaen" w:cs="Sylfaen"/>
                <w:sz w:val="20"/>
                <w:szCs w:val="20"/>
              </w:rPr>
            </w:pPr>
            <w:r w:rsidRPr="001028EA">
              <w:rPr>
                <w:rFonts w:ascii="Sylfaen" w:hAnsi="Sylfaen"/>
                <w:sz w:val="20"/>
                <w:szCs w:val="20"/>
              </w:rPr>
              <w:t>*.4.8.</w:t>
            </w:r>
            <w:r w:rsidR="00874B29">
              <w:rPr>
                <w:rFonts w:ascii="Sylfaen" w:hAnsi="Sylfaen"/>
                <w:sz w:val="20"/>
                <w:szCs w:val="20"/>
              </w:rPr>
              <w:tab/>
            </w:r>
            <w:r w:rsidRPr="001028EA">
              <w:rPr>
                <w:rFonts w:ascii="Sylfaen" w:hAnsi="Sylfaen"/>
                <w:sz w:val="20"/>
                <w:szCs w:val="20"/>
              </w:rPr>
              <w:t>Փողոցը</w:t>
            </w:r>
          </w:p>
          <w:p w14:paraId="782151B4" w14:textId="77777777" w:rsidR="00BD1873" w:rsidRPr="001028EA" w:rsidRDefault="00BD1873" w:rsidP="00874B29">
            <w:pPr>
              <w:pStyle w:val="a0"/>
              <w:shd w:val="clear" w:color="auto" w:fill="auto"/>
              <w:tabs>
                <w:tab w:val="left" w:pos="633"/>
              </w:tabs>
              <w:spacing w:after="120" w:line="240" w:lineRule="auto"/>
              <w:rPr>
                <w:rFonts w:ascii="Sylfaen" w:hAnsi="Sylfaen" w:cs="Sylfaen"/>
                <w:sz w:val="20"/>
                <w:szCs w:val="20"/>
              </w:rPr>
            </w:pPr>
            <w:r w:rsidRPr="001028EA">
              <w:rPr>
                <w:rFonts w:ascii="Sylfaen" w:hAnsi="Sylfaen"/>
                <w:sz w:val="20"/>
                <w:szCs w:val="20"/>
              </w:rPr>
              <w:t>(csdo: StreetName)</w:t>
            </w:r>
          </w:p>
        </w:tc>
        <w:tc>
          <w:tcPr>
            <w:tcW w:w="2851" w:type="dxa"/>
            <w:tcBorders>
              <w:top w:val="single" w:sz="4" w:space="0" w:color="auto"/>
              <w:left w:val="single" w:sz="4" w:space="0" w:color="auto"/>
              <w:bottom w:val="single" w:sz="4" w:space="0" w:color="auto"/>
            </w:tcBorders>
            <w:shd w:val="clear" w:color="auto" w:fill="FFFFFF"/>
          </w:tcPr>
          <w:p w14:paraId="31486E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քաղաքային ենթակառուցվածքի փողոցաճանապարհային ցանցի տարրի անվանումը</w:t>
            </w:r>
          </w:p>
        </w:tc>
        <w:tc>
          <w:tcPr>
            <w:tcW w:w="2007" w:type="dxa"/>
            <w:tcBorders>
              <w:top w:val="single" w:sz="4" w:space="0" w:color="auto"/>
              <w:left w:val="single" w:sz="4" w:space="0" w:color="auto"/>
              <w:bottom w:val="single" w:sz="4" w:space="0" w:color="auto"/>
            </w:tcBorders>
            <w:shd w:val="clear" w:color="auto" w:fill="FFFFFF"/>
          </w:tcPr>
          <w:p w14:paraId="42C55942"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M.SDE.00010</w:t>
            </w:r>
          </w:p>
        </w:tc>
        <w:tc>
          <w:tcPr>
            <w:tcW w:w="3291" w:type="dxa"/>
            <w:tcBorders>
              <w:top w:val="single" w:sz="4" w:space="0" w:color="auto"/>
              <w:left w:val="single" w:sz="4" w:space="0" w:color="auto"/>
              <w:bottom w:val="single" w:sz="4" w:space="0" w:color="auto"/>
            </w:tcBorders>
            <w:shd w:val="clear" w:color="auto" w:fill="FFFFFF"/>
          </w:tcPr>
          <w:p w14:paraId="27FE0A80"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r w:rsidR="00874B29">
              <w:rPr>
                <w:rFonts w:ascii="Sylfaen" w:hAnsi="Sylfaen"/>
                <w:sz w:val="20"/>
                <w:szCs w:val="20"/>
              </w:rPr>
              <w:t xml:space="preserve"> </w:t>
            </w:r>
            <w:r w:rsidRPr="001028EA">
              <w:rPr>
                <w:rFonts w:ascii="Sylfaen" w:hAnsi="Sylfaen"/>
                <w:sz w:val="20"/>
                <w:szCs w:val="20"/>
              </w:rPr>
              <w:t>(M.SDT.00055)</w:t>
            </w:r>
          </w:p>
          <w:p w14:paraId="57E59BF4"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E9CB61C"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D031B2C"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7B36605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01BD9E0" w14:textId="77777777" w:rsidR="00BD1873" w:rsidRPr="001028EA" w:rsidRDefault="00BD1873" w:rsidP="001028EA">
            <w:pPr>
              <w:spacing w:after="120"/>
              <w:rPr>
                <w:rFonts w:ascii="Sylfaen" w:hAnsi="Sylfaen" w:cs="Sylfaen"/>
                <w:sz w:val="20"/>
                <w:szCs w:val="20"/>
              </w:rPr>
            </w:pPr>
          </w:p>
        </w:tc>
      </w:tr>
      <w:tr w:rsidR="000C5718" w:rsidRPr="001028EA" w14:paraId="6BBE4B9F" w14:textId="77777777" w:rsidTr="00CA638A">
        <w:trPr>
          <w:jc w:val="center"/>
        </w:trPr>
        <w:tc>
          <w:tcPr>
            <w:tcW w:w="182" w:type="dxa"/>
            <w:shd w:val="clear" w:color="auto" w:fill="FFFFFF"/>
          </w:tcPr>
          <w:p w14:paraId="5F4D1D0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C5F9825"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6A5C8DEB" w14:textId="77777777" w:rsidR="00BD1873" w:rsidRPr="001028EA" w:rsidRDefault="00BD1873" w:rsidP="001028EA">
            <w:pPr>
              <w:spacing w:after="120"/>
              <w:rPr>
                <w:rFonts w:ascii="Sylfaen" w:hAnsi="Sylfaen" w:cs="Sylfaen"/>
                <w:sz w:val="20"/>
                <w:szCs w:val="20"/>
              </w:rPr>
            </w:pPr>
          </w:p>
        </w:tc>
        <w:tc>
          <w:tcPr>
            <w:tcW w:w="306" w:type="dxa"/>
            <w:gridSpan w:val="3"/>
            <w:tcBorders>
              <w:right w:val="single" w:sz="4" w:space="0" w:color="auto"/>
            </w:tcBorders>
            <w:shd w:val="clear" w:color="auto" w:fill="FFFFFF"/>
          </w:tcPr>
          <w:p w14:paraId="7BBD5F56"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bottom w:val="single" w:sz="4" w:space="0" w:color="auto"/>
            </w:tcBorders>
            <w:shd w:val="clear" w:color="auto" w:fill="FFFFFF"/>
          </w:tcPr>
          <w:p w14:paraId="2AFF66D2" w14:textId="77777777" w:rsidR="00BD1873" w:rsidRPr="001028EA" w:rsidRDefault="00BD1873" w:rsidP="00874B29">
            <w:pPr>
              <w:pStyle w:val="a0"/>
              <w:shd w:val="clear" w:color="auto" w:fill="auto"/>
              <w:tabs>
                <w:tab w:val="left" w:pos="633"/>
              </w:tabs>
              <w:spacing w:after="120" w:line="240" w:lineRule="auto"/>
              <w:rPr>
                <w:rFonts w:ascii="Sylfaen" w:hAnsi="Sylfaen" w:cs="Sylfaen"/>
                <w:sz w:val="20"/>
                <w:szCs w:val="20"/>
              </w:rPr>
            </w:pPr>
            <w:r w:rsidRPr="001028EA">
              <w:rPr>
                <w:rFonts w:ascii="Sylfaen" w:hAnsi="Sylfaen"/>
                <w:sz w:val="20"/>
                <w:szCs w:val="20"/>
              </w:rPr>
              <w:t>*.4.9.</w:t>
            </w:r>
            <w:r w:rsidR="00874B29">
              <w:rPr>
                <w:rFonts w:ascii="Sylfaen" w:hAnsi="Sylfaen"/>
                <w:sz w:val="20"/>
                <w:szCs w:val="20"/>
              </w:rPr>
              <w:tab/>
            </w:r>
            <w:r w:rsidRPr="001028EA">
              <w:rPr>
                <w:rFonts w:ascii="Sylfaen" w:hAnsi="Sylfaen"/>
                <w:sz w:val="20"/>
                <w:szCs w:val="20"/>
              </w:rPr>
              <w:t>Շենքի համարը</w:t>
            </w:r>
          </w:p>
          <w:p w14:paraId="23185471" w14:textId="77777777" w:rsidR="00BD1873" w:rsidRPr="001028EA" w:rsidRDefault="00BD1873" w:rsidP="00874B29">
            <w:pPr>
              <w:pStyle w:val="a0"/>
              <w:shd w:val="clear" w:color="auto" w:fill="auto"/>
              <w:tabs>
                <w:tab w:val="left" w:pos="633"/>
              </w:tabs>
              <w:spacing w:after="120" w:line="240" w:lineRule="auto"/>
              <w:rPr>
                <w:rFonts w:ascii="Sylfaen" w:hAnsi="Sylfaen" w:cs="Sylfaen"/>
                <w:sz w:val="20"/>
                <w:szCs w:val="20"/>
              </w:rPr>
            </w:pPr>
            <w:r w:rsidRPr="001028EA">
              <w:rPr>
                <w:rFonts w:ascii="Sylfaen" w:hAnsi="Sylfaen"/>
                <w:sz w:val="20"/>
                <w:szCs w:val="20"/>
              </w:rPr>
              <w:t>(csdo:BuildingNumberId)</w:t>
            </w:r>
          </w:p>
        </w:tc>
        <w:tc>
          <w:tcPr>
            <w:tcW w:w="2851" w:type="dxa"/>
            <w:tcBorders>
              <w:top w:val="single" w:sz="4" w:space="0" w:color="auto"/>
              <w:left w:val="single" w:sz="4" w:space="0" w:color="auto"/>
              <w:bottom w:val="single" w:sz="4" w:space="0" w:color="auto"/>
            </w:tcBorders>
            <w:shd w:val="clear" w:color="auto" w:fill="FFFFFF"/>
          </w:tcPr>
          <w:p w14:paraId="776C37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շենքի, մասնաշենքի, շինության նշագիրը</w:t>
            </w:r>
          </w:p>
        </w:tc>
        <w:tc>
          <w:tcPr>
            <w:tcW w:w="2007" w:type="dxa"/>
            <w:tcBorders>
              <w:top w:val="single" w:sz="4" w:space="0" w:color="auto"/>
              <w:left w:val="single" w:sz="4" w:space="0" w:color="auto"/>
              <w:bottom w:val="single" w:sz="4" w:space="0" w:color="auto"/>
            </w:tcBorders>
            <w:shd w:val="clear" w:color="auto" w:fill="FFFFFF"/>
          </w:tcPr>
          <w:p w14:paraId="0DA6DCD8"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M.SDE.00011</w:t>
            </w:r>
          </w:p>
        </w:tc>
        <w:tc>
          <w:tcPr>
            <w:tcW w:w="3291" w:type="dxa"/>
            <w:tcBorders>
              <w:top w:val="single" w:sz="4" w:space="0" w:color="auto"/>
              <w:left w:val="single" w:sz="4" w:space="0" w:color="auto"/>
              <w:bottom w:val="single" w:sz="4" w:space="0" w:color="auto"/>
            </w:tcBorders>
            <w:shd w:val="clear" w:color="auto" w:fill="FFFFFF"/>
            <w:vAlign w:val="center"/>
          </w:tcPr>
          <w:p w14:paraId="557304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3887B2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8E8D4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271B739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32DB67A" w14:textId="77777777" w:rsidR="00BD1873" w:rsidRPr="001028EA" w:rsidRDefault="00BD1873" w:rsidP="001028EA">
            <w:pPr>
              <w:spacing w:after="120"/>
              <w:rPr>
                <w:rFonts w:ascii="Sylfaen" w:hAnsi="Sylfaen" w:cs="Sylfaen"/>
                <w:sz w:val="20"/>
                <w:szCs w:val="20"/>
              </w:rPr>
            </w:pPr>
          </w:p>
        </w:tc>
      </w:tr>
      <w:tr w:rsidR="000C5718" w:rsidRPr="001028EA" w14:paraId="554EB5D0" w14:textId="77777777" w:rsidTr="00CA638A">
        <w:trPr>
          <w:jc w:val="center"/>
        </w:trPr>
        <w:tc>
          <w:tcPr>
            <w:tcW w:w="182" w:type="dxa"/>
            <w:shd w:val="clear" w:color="auto" w:fill="FFFFFF"/>
          </w:tcPr>
          <w:p w14:paraId="7E6802C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73F7B69"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96E535E" w14:textId="77777777" w:rsidR="00BD1873" w:rsidRPr="001028EA" w:rsidRDefault="00BD1873" w:rsidP="001028EA">
            <w:pPr>
              <w:spacing w:after="120"/>
              <w:rPr>
                <w:rFonts w:ascii="Sylfaen" w:hAnsi="Sylfaen" w:cs="Sylfaen"/>
                <w:sz w:val="20"/>
                <w:szCs w:val="20"/>
              </w:rPr>
            </w:pPr>
          </w:p>
        </w:tc>
        <w:tc>
          <w:tcPr>
            <w:tcW w:w="306" w:type="dxa"/>
            <w:gridSpan w:val="3"/>
            <w:shd w:val="clear" w:color="auto" w:fill="FFFFFF"/>
          </w:tcPr>
          <w:p w14:paraId="78813076"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tcBorders>
            <w:shd w:val="clear" w:color="auto" w:fill="FFFFFF"/>
          </w:tcPr>
          <w:p w14:paraId="0F2D0D9D" w14:textId="77777777" w:rsidR="00BD1873" w:rsidRPr="001028EA" w:rsidRDefault="00BD1873" w:rsidP="00874B29">
            <w:pPr>
              <w:pStyle w:val="a0"/>
              <w:shd w:val="clear" w:color="auto" w:fill="auto"/>
              <w:tabs>
                <w:tab w:val="left" w:pos="633"/>
              </w:tabs>
              <w:spacing w:after="120" w:line="240" w:lineRule="auto"/>
              <w:rPr>
                <w:rFonts w:ascii="Sylfaen" w:hAnsi="Sylfaen" w:cs="Sylfaen"/>
                <w:sz w:val="20"/>
                <w:szCs w:val="20"/>
              </w:rPr>
            </w:pPr>
            <w:r w:rsidRPr="001028EA">
              <w:rPr>
                <w:rFonts w:ascii="Sylfaen" w:hAnsi="Sylfaen"/>
                <w:sz w:val="20"/>
                <w:szCs w:val="20"/>
              </w:rPr>
              <w:t>*.4.10.</w:t>
            </w:r>
            <w:r w:rsidR="00874B29">
              <w:rPr>
                <w:rFonts w:ascii="Sylfaen" w:hAnsi="Sylfaen"/>
                <w:sz w:val="20"/>
                <w:szCs w:val="20"/>
              </w:rPr>
              <w:tab/>
            </w:r>
            <w:r w:rsidRPr="001028EA">
              <w:rPr>
                <w:rFonts w:ascii="Sylfaen" w:hAnsi="Sylfaen"/>
                <w:sz w:val="20"/>
                <w:szCs w:val="20"/>
              </w:rPr>
              <w:t>Սենքի համարը</w:t>
            </w:r>
          </w:p>
          <w:p w14:paraId="4E70057E" w14:textId="77777777" w:rsidR="00BD1873" w:rsidRPr="001028EA" w:rsidRDefault="00BD1873" w:rsidP="00874B29">
            <w:pPr>
              <w:pStyle w:val="a0"/>
              <w:shd w:val="clear" w:color="auto" w:fill="auto"/>
              <w:tabs>
                <w:tab w:val="left" w:pos="633"/>
              </w:tabs>
              <w:spacing w:after="120" w:line="240" w:lineRule="auto"/>
              <w:rPr>
                <w:rFonts w:ascii="Sylfaen" w:hAnsi="Sylfaen" w:cs="Sylfaen"/>
                <w:sz w:val="20"/>
                <w:szCs w:val="20"/>
              </w:rPr>
            </w:pPr>
            <w:r w:rsidRPr="001028EA">
              <w:rPr>
                <w:rFonts w:ascii="Sylfaen" w:hAnsi="Sylfaen"/>
                <w:sz w:val="20"/>
                <w:szCs w:val="20"/>
              </w:rPr>
              <w:t>(csdo:RoomNumberId)</w:t>
            </w:r>
          </w:p>
        </w:tc>
        <w:tc>
          <w:tcPr>
            <w:tcW w:w="2851" w:type="dxa"/>
            <w:tcBorders>
              <w:top w:val="single" w:sz="4" w:space="0" w:color="auto"/>
              <w:left w:val="single" w:sz="4" w:space="0" w:color="auto"/>
            </w:tcBorders>
            <w:shd w:val="clear" w:color="auto" w:fill="FFFFFF"/>
          </w:tcPr>
          <w:p w14:paraId="3A8F9B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գրասենյակի կամ բնակարանի նշագիրը</w:t>
            </w:r>
          </w:p>
        </w:tc>
        <w:tc>
          <w:tcPr>
            <w:tcW w:w="2007" w:type="dxa"/>
            <w:tcBorders>
              <w:top w:val="single" w:sz="4" w:space="0" w:color="auto"/>
              <w:left w:val="single" w:sz="4" w:space="0" w:color="auto"/>
            </w:tcBorders>
            <w:shd w:val="clear" w:color="auto" w:fill="FFFFFF"/>
          </w:tcPr>
          <w:p w14:paraId="3242BB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М.SDЕ.00012</w:t>
            </w:r>
          </w:p>
        </w:tc>
        <w:tc>
          <w:tcPr>
            <w:tcW w:w="3291" w:type="dxa"/>
            <w:tcBorders>
              <w:top w:val="single" w:sz="4" w:space="0" w:color="auto"/>
              <w:left w:val="single" w:sz="4" w:space="0" w:color="auto"/>
            </w:tcBorders>
            <w:shd w:val="clear" w:color="auto" w:fill="FFFFFF"/>
            <w:vAlign w:val="bottom"/>
          </w:tcPr>
          <w:p w14:paraId="451F85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w:t>
            </w:r>
          </w:p>
          <w:p w14:paraId="655DBA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7BD52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151F65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7076B1B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148BE14B" w14:textId="77777777" w:rsidR="00BD1873" w:rsidRPr="001028EA" w:rsidRDefault="00BD1873" w:rsidP="001028EA">
            <w:pPr>
              <w:spacing w:after="120"/>
              <w:rPr>
                <w:rFonts w:ascii="Sylfaen" w:hAnsi="Sylfaen" w:cs="Sylfaen"/>
                <w:sz w:val="20"/>
                <w:szCs w:val="20"/>
              </w:rPr>
            </w:pPr>
          </w:p>
        </w:tc>
      </w:tr>
      <w:tr w:rsidR="000C5718" w:rsidRPr="001028EA" w14:paraId="277F172B" w14:textId="77777777" w:rsidTr="00CA638A">
        <w:trPr>
          <w:jc w:val="center"/>
        </w:trPr>
        <w:tc>
          <w:tcPr>
            <w:tcW w:w="182" w:type="dxa"/>
            <w:shd w:val="clear" w:color="auto" w:fill="FFFFFF"/>
          </w:tcPr>
          <w:p w14:paraId="47A1D5E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6983452"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81BFE1D" w14:textId="77777777" w:rsidR="00BD1873" w:rsidRPr="001028EA" w:rsidRDefault="00BD1873" w:rsidP="001028EA">
            <w:pPr>
              <w:spacing w:after="120"/>
              <w:rPr>
                <w:rFonts w:ascii="Sylfaen" w:hAnsi="Sylfaen" w:cs="Sylfaen"/>
                <w:sz w:val="20"/>
                <w:szCs w:val="20"/>
              </w:rPr>
            </w:pPr>
          </w:p>
        </w:tc>
        <w:tc>
          <w:tcPr>
            <w:tcW w:w="306" w:type="dxa"/>
            <w:gridSpan w:val="3"/>
            <w:shd w:val="clear" w:color="auto" w:fill="FFFFFF"/>
          </w:tcPr>
          <w:p w14:paraId="24F06D96"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tcBorders>
            <w:shd w:val="clear" w:color="auto" w:fill="FFFFFF"/>
          </w:tcPr>
          <w:p w14:paraId="36A8DF2C" w14:textId="77777777" w:rsidR="00BD1873" w:rsidRPr="001028EA" w:rsidRDefault="00BD1873" w:rsidP="00874B29">
            <w:pPr>
              <w:pStyle w:val="a0"/>
              <w:shd w:val="clear" w:color="auto" w:fill="auto"/>
              <w:tabs>
                <w:tab w:val="left" w:pos="633"/>
              </w:tabs>
              <w:spacing w:after="120" w:line="240" w:lineRule="auto"/>
              <w:rPr>
                <w:rFonts w:ascii="Sylfaen" w:hAnsi="Sylfaen" w:cs="Sylfaen"/>
                <w:sz w:val="20"/>
                <w:szCs w:val="20"/>
              </w:rPr>
            </w:pPr>
            <w:r w:rsidRPr="001028EA">
              <w:rPr>
                <w:rFonts w:ascii="Sylfaen" w:hAnsi="Sylfaen"/>
                <w:sz w:val="20"/>
                <w:szCs w:val="20"/>
              </w:rPr>
              <w:t>*.4.11.</w:t>
            </w:r>
            <w:r w:rsidR="00874B29">
              <w:rPr>
                <w:rFonts w:ascii="Sylfaen" w:hAnsi="Sylfaen"/>
                <w:sz w:val="20"/>
                <w:szCs w:val="20"/>
              </w:rPr>
              <w:tab/>
            </w:r>
            <w:r w:rsidRPr="001028EA">
              <w:rPr>
                <w:rFonts w:ascii="Sylfaen" w:hAnsi="Sylfaen"/>
                <w:sz w:val="20"/>
                <w:szCs w:val="20"/>
              </w:rPr>
              <w:t>Փոստային դասիչը</w:t>
            </w:r>
          </w:p>
          <w:p w14:paraId="07865FFF" w14:textId="77777777" w:rsidR="00BD1873" w:rsidRPr="001028EA" w:rsidRDefault="00BD1873" w:rsidP="00874B29">
            <w:pPr>
              <w:pStyle w:val="a0"/>
              <w:shd w:val="clear" w:color="auto" w:fill="auto"/>
              <w:tabs>
                <w:tab w:val="left" w:pos="633"/>
              </w:tabs>
              <w:spacing w:after="120" w:line="240" w:lineRule="auto"/>
              <w:rPr>
                <w:rFonts w:ascii="Sylfaen" w:hAnsi="Sylfaen" w:cs="Sylfaen"/>
                <w:sz w:val="20"/>
                <w:szCs w:val="20"/>
              </w:rPr>
            </w:pPr>
            <w:r w:rsidRPr="001028EA">
              <w:rPr>
                <w:rFonts w:ascii="Sylfaen" w:hAnsi="Sylfaen"/>
                <w:sz w:val="20"/>
                <w:szCs w:val="20"/>
              </w:rPr>
              <w:t>(csdo:PostCode)</w:t>
            </w:r>
          </w:p>
        </w:tc>
        <w:tc>
          <w:tcPr>
            <w:tcW w:w="2851" w:type="dxa"/>
            <w:tcBorders>
              <w:top w:val="single" w:sz="4" w:space="0" w:color="auto"/>
              <w:left w:val="single" w:sz="4" w:space="0" w:color="auto"/>
            </w:tcBorders>
            <w:shd w:val="clear" w:color="auto" w:fill="FFFFFF"/>
          </w:tcPr>
          <w:p w14:paraId="491D78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ձեռնարկության փոստային դասիչը</w:t>
            </w:r>
          </w:p>
        </w:tc>
        <w:tc>
          <w:tcPr>
            <w:tcW w:w="2007" w:type="dxa"/>
            <w:tcBorders>
              <w:top w:val="single" w:sz="4" w:space="0" w:color="auto"/>
              <w:left w:val="single" w:sz="4" w:space="0" w:color="auto"/>
            </w:tcBorders>
            <w:shd w:val="clear" w:color="auto" w:fill="FFFFFF"/>
          </w:tcPr>
          <w:p w14:paraId="0A9C0F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М.SDЕ.00006</w:t>
            </w:r>
          </w:p>
        </w:tc>
        <w:tc>
          <w:tcPr>
            <w:tcW w:w="3291" w:type="dxa"/>
            <w:tcBorders>
              <w:top w:val="single" w:sz="4" w:space="0" w:color="auto"/>
              <w:left w:val="single" w:sz="4" w:space="0" w:color="auto"/>
            </w:tcBorders>
            <w:shd w:val="clear" w:color="auto" w:fill="FFFFFF"/>
            <w:vAlign w:val="bottom"/>
          </w:tcPr>
          <w:p w14:paraId="201C43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csdo:PostCodeType (M.SDT.00006) Պայմանանշանների նորմալացված տողը։</w:t>
            </w:r>
          </w:p>
          <w:p w14:paraId="7750B3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[А-Z0-9][А-Z0-9-]{1,8}[А-Z0-9]</w:t>
            </w:r>
          </w:p>
        </w:tc>
        <w:tc>
          <w:tcPr>
            <w:tcW w:w="639" w:type="dxa"/>
            <w:tcBorders>
              <w:top w:val="single" w:sz="4" w:space="0" w:color="auto"/>
              <w:left w:val="single" w:sz="4" w:space="0" w:color="auto"/>
            </w:tcBorders>
            <w:shd w:val="clear" w:color="auto" w:fill="FFFFFF"/>
          </w:tcPr>
          <w:p w14:paraId="6DFE685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53F635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2202A83A" w14:textId="77777777" w:rsidTr="00CA638A">
        <w:trPr>
          <w:jc w:val="center"/>
        </w:trPr>
        <w:tc>
          <w:tcPr>
            <w:tcW w:w="182" w:type="dxa"/>
            <w:shd w:val="clear" w:color="auto" w:fill="FFFFFF"/>
          </w:tcPr>
          <w:p w14:paraId="51A8993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C0A056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377F26E0" w14:textId="77777777" w:rsidR="00BD1873" w:rsidRPr="001028EA" w:rsidRDefault="00BD1873" w:rsidP="001028EA">
            <w:pPr>
              <w:spacing w:after="120"/>
              <w:rPr>
                <w:rFonts w:ascii="Sylfaen" w:hAnsi="Sylfaen" w:cs="Sylfaen"/>
                <w:sz w:val="20"/>
                <w:szCs w:val="20"/>
              </w:rPr>
            </w:pPr>
          </w:p>
        </w:tc>
        <w:tc>
          <w:tcPr>
            <w:tcW w:w="306" w:type="dxa"/>
            <w:gridSpan w:val="3"/>
            <w:shd w:val="clear" w:color="auto" w:fill="FFFFFF"/>
          </w:tcPr>
          <w:p w14:paraId="24033804" w14:textId="77777777" w:rsidR="00BD1873" w:rsidRPr="001028EA" w:rsidRDefault="00BD1873" w:rsidP="001028EA">
            <w:pPr>
              <w:spacing w:after="120"/>
              <w:rPr>
                <w:rFonts w:ascii="Sylfaen" w:hAnsi="Sylfaen" w:cs="Sylfaen"/>
                <w:sz w:val="20"/>
                <w:szCs w:val="20"/>
              </w:rPr>
            </w:pPr>
          </w:p>
        </w:tc>
        <w:tc>
          <w:tcPr>
            <w:tcW w:w="2852" w:type="dxa"/>
            <w:gridSpan w:val="4"/>
            <w:tcBorders>
              <w:top w:val="single" w:sz="4" w:space="0" w:color="auto"/>
              <w:left w:val="single" w:sz="4" w:space="0" w:color="auto"/>
            </w:tcBorders>
            <w:shd w:val="clear" w:color="auto" w:fill="FFFFFF"/>
          </w:tcPr>
          <w:p w14:paraId="2A88C6B9" w14:textId="77777777" w:rsidR="00BD1873" w:rsidRPr="001028EA" w:rsidRDefault="00BD1873" w:rsidP="00874B29">
            <w:pPr>
              <w:pStyle w:val="a0"/>
              <w:shd w:val="clear" w:color="auto" w:fill="auto"/>
              <w:tabs>
                <w:tab w:val="left" w:pos="633"/>
              </w:tabs>
              <w:spacing w:after="120" w:line="240" w:lineRule="auto"/>
              <w:rPr>
                <w:rFonts w:ascii="Sylfaen" w:hAnsi="Sylfaen" w:cs="Sylfaen"/>
                <w:sz w:val="20"/>
                <w:szCs w:val="20"/>
              </w:rPr>
            </w:pPr>
            <w:r w:rsidRPr="001028EA">
              <w:rPr>
                <w:rFonts w:ascii="Sylfaen" w:hAnsi="Sylfaen"/>
                <w:sz w:val="20"/>
                <w:szCs w:val="20"/>
              </w:rPr>
              <w:t>*.4.12.</w:t>
            </w:r>
            <w:r w:rsidR="00874B29">
              <w:rPr>
                <w:rFonts w:ascii="Sylfaen" w:hAnsi="Sylfaen"/>
                <w:sz w:val="20"/>
                <w:szCs w:val="20"/>
              </w:rPr>
              <w:tab/>
            </w:r>
            <w:r w:rsidRPr="001028EA">
              <w:rPr>
                <w:rFonts w:ascii="Sylfaen" w:hAnsi="Sylfaen"/>
                <w:sz w:val="20"/>
                <w:szCs w:val="20"/>
              </w:rPr>
              <w:t>Բաժանորդային արկղի համարը</w:t>
            </w:r>
          </w:p>
          <w:p w14:paraId="5C3C75CE" w14:textId="77777777" w:rsidR="00BD1873" w:rsidRPr="001028EA" w:rsidRDefault="00BD1873" w:rsidP="00874B29">
            <w:pPr>
              <w:pStyle w:val="a0"/>
              <w:shd w:val="clear" w:color="auto" w:fill="auto"/>
              <w:tabs>
                <w:tab w:val="left" w:pos="633"/>
              </w:tabs>
              <w:spacing w:after="120" w:line="240" w:lineRule="auto"/>
              <w:rPr>
                <w:rFonts w:ascii="Sylfaen" w:hAnsi="Sylfaen" w:cs="Sylfaen"/>
                <w:sz w:val="20"/>
                <w:szCs w:val="20"/>
              </w:rPr>
            </w:pPr>
            <w:r w:rsidRPr="001028EA">
              <w:rPr>
                <w:rFonts w:ascii="Sylfaen" w:hAnsi="Sylfaen"/>
                <w:sz w:val="20"/>
                <w:szCs w:val="20"/>
              </w:rPr>
              <w:t>(csdo:PostOfficeBoxId)</w:t>
            </w:r>
          </w:p>
        </w:tc>
        <w:tc>
          <w:tcPr>
            <w:tcW w:w="2851" w:type="dxa"/>
            <w:tcBorders>
              <w:top w:val="single" w:sz="4" w:space="0" w:color="auto"/>
              <w:left w:val="single" w:sz="4" w:space="0" w:color="auto"/>
            </w:tcBorders>
            <w:shd w:val="clear" w:color="auto" w:fill="FFFFFF"/>
          </w:tcPr>
          <w:p w14:paraId="16804E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ձեռնարկությունում բաժանորդային արկղի համարը</w:t>
            </w:r>
          </w:p>
        </w:tc>
        <w:tc>
          <w:tcPr>
            <w:tcW w:w="2007" w:type="dxa"/>
            <w:tcBorders>
              <w:top w:val="single" w:sz="4" w:space="0" w:color="auto"/>
              <w:left w:val="single" w:sz="4" w:space="0" w:color="auto"/>
            </w:tcBorders>
            <w:shd w:val="clear" w:color="auto" w:fill="FFFFFF"/>
          </w:tcPr>
          <w:p w14:paraId="534DAF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М.SDE.00013</w:t>
            </w:r>
          </w:p>
        </w:tc>
        <w:tc>
          <w:tcPr>
            <w:tcW w:w="3291" w:type="dxa"/>
            <w:tcBorders>
              <w:top w:val="single" w:sz="4" w:space="0" w:color="auto"/>
              <w:left w:val="single" w:sz="4" w:space="0" w:color="auto"/>
            </w:tcBorders>
            <w:shd w:val="clear" w:color="auto" w:fill="FFFFFF"/>
            <w:vAlign w:val="bottom"/>
          </w:tcPr>
          <w:p w14:paraId="665A22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w:t>
            </w:r>
          </w:p>
          <w:p w14:paraId="2AE74C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66109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3A8CB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0D8A24E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07B767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159A13EE" w14:textId="77777777" w:rsidTr="00CA638A">
        <w:trPr>
          <w:jc w:val="center"/>
        </w:trPr>
        <w:tc>
          <w:tcPr>
            <w:tcW w:w="182" w:type="dxa"/>
            <w:shd w:val="clear" w:color="auto" w:fill="FFFFFF"/>
          </w:tcPr>
          <w:p w14:paraId="5AFC75D6" w14:textId="77777777" w:rsidR="00BD1873" w:rsidRPr="001028EA" w:rsidRDefault="00BD1873" w:rsidP="001028EA">
            <w:pPr>
              <w:spacing w:after="120"/>
              <w:rPr>
                <w:rFonts w:ascii="Sylfaen" w:hAnsi="Sylfaen" w:cs="Sylfaen"/>
                <w:sz w:val="20"/>
                <w:szCs w:val="20"/>
              </w:rPr>
            </w:pPr>
          </w:p>
        </w:tc>
        <w:tc>
          <w:tcPr>
            <w:tcW w:w="3567" w:type="dxa"/>
            <w:gridSpan w:val="10"/>
            <w:tcBorders>
              <w:top w:val="single" w:sz="4" w:space="0" w:color="auto"/>
              <w:left w:val="single" w:sz="4" w:space="0" w:color="auto"/>
              <w:bottom w:val="single" w:sz="4" w:space="0" w:color="auto"/>
            </w:tcBorders>
            <w:shd w:val="clear" w:color="auto" w:fill="FFFFFF"/>
          </w:tcPr>
          <w:p w14:paraId="2241787F" w14:textId="77777777" w:rsidR="00BD1873" w:rsidRPr="001028EA" w:rsidRDefault="00BD1873" w:rsidP="00874B29">
            <w:pPr>
              <w:pStyle w:val="a0"/>
              <w:shd w:val="clear" w:color="auto" w:fill="auto"/>
              <w:tabs>
                <w:tab w:val="left" w:pos="636"/>
              </w:tabs>
              <w:spacing w:after="120" w:line="240" w:lineRule="auto"/>
              <w:rPr>
                <w:rFonts w:ascii="Sylfaen" w:hAnsi="Sylfaen" w:cs="Sylfaen"/>
                <w:sz w:val="20"/>
                <w:szCs w:val="20"/>
              </w:rPr>
            </w:pPr>
            <w:r w:rsidRPr="001028EA">
              <w:rPr>
                <w:rFonts w:ascii="Sylfaen" w:hAnsi="Sylfaen"/>
                <w:sz w:val="20"/>
                <w:szCs w:val="20"/>
              </w:rPr>
              <w:t>18.16.</w:t>
            </w:r>
            <w:r w:rsidR="00874B29">
              <w:rPr>
                <w:rFonts w:ascii="Sylfaen" w:hAnsi="Sylfaen"/>
                <w:sz w:val="20"/>
                <w:szCs w:val="20"/>
              </w:rPr>
              <w:tab/>
            </w:r>
            <w:r w:rsidRPr="001028EA">
              <w:rPr>
                <w:rFonts w:ascii="Sylfaen" w:hAnsi="Sylfaen"/>
                <w:sz w:val="20"/>
                <w:szCs w:val="20"/>
              </w:rPr>
              <w:t>Ապրանքի գտնվելու վայրը</w:t>
            </w:r>
          </w:p>
          <w:p w14:paraId="44B86D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(cacdo:GoodsLocationDetails)</w:t>
            </w:r>
          </w:p>
        </w:tc>
        <w:tc>
          <w:tcPr>
            <w:tcW w:w="2851" w:type="dxa"/>
            <w:tcBorders>
              <w:top w:val="single" w:sz="4" w:space="0" w:color="auto"/>
              <w:left w:val="single" w:sz="4" w:space="0" w:color="auto"/>
              <w:bottom w:val="single" w:sz="4" w:space="0" w:color="auto"/>
            </w:tcBorders>
            <w:shd w:val="clear" w:color="auto" w:fill="FFFFFF"/>
          </w:tcPr>
          <w:p w14:paraId="724393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գտնվելու վայրի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257D92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M.CA.CDE.00129</w:t>
            </w:r>
          </w:p>
        </w:tc>
        <w:tc>
          <w:tcPr>
            <w:tcW w:w="3291" w:type="dxa"/>
            <w:tcBorders>
              <w:top w:val="single" w:sz="4" w:space="0" w:color="auto"/>
              <w:left w:val="single" w:sz="4" w:space="0" w:color="auto"/>
              <w:bottom w:val="single" w:sz="4" w:space="0" w:color="auto"/>
            </w:tcBorders>
            <w:shd w:val="clear" w:color="auto" w:fill="FFFFFF"/>
            <w:vAlign w:val="center"/>
          </w:tcPr>
          <w:p w14:paraId="5D73AB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cacdo:GoodsLocationDetailsType</w:t>
            </w:r>
          </w:p>
          <w:p w14:paraId="397754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(М.СА.СDТ.00100)</w:t>
            </w:r>
          </w:p>
          <w:p w14:paraId="320275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2358C79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FEE575B" w14:textId="77777777" w:rsidR="00BD1873" w:rsidRPr="001028EA" w:rsidRDefault="00BD1873" w:rsidP="001028EA">
            <w:pPr>
              <w:spacing w:after="120"/>
              <w:rPr>
                <w:rFonts w:ascii="Sylfaen" w:hAnsi="Sylfaen" w:cs="Sylfaen"/>
                <w:sz w:val="20"/>
                <w:szCs w:val="20"/>
              </w:rPr>
            </w:pPr>
          </w:p>
        </w:tc>
      </w:tr>
      <w:tr w:rsidR="000C5718" w:rsidRPr="001028EA" w14:paraId="6B3E6416" w14:textId="77777777" w:rsidTr="00CA638A">
        <w:trPr>
          <w:jc w:val="center"/>
        </w:trPr>
        <w:tc>
          <w:tcPr>
            <w:tcW w:w="182" w:type="dxa"/>
            <w:shd w:val="clear" w:color="auto" w:fill="FFFFFF"/>
          </w:tcPr>
          <w:p w14:paraId="52FB4B14"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0D7C324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0A0C858" w14:textId="77777777" w:rsidR="00BD1873" w:rsidRPr="001028EA" w:rsidRDefault="00BD1873" w:rsidP="00874B29">
            <w:pPr>
              <w:pStyle w:val="a0"/>
              <w:shd w:val="clear" w:color="auto" w:fill="auto"/>
              <w:tabs>
                <w:tab w:val="left" w:pos="749"/>
              </w:tabs>
              <w:spacing w:after="120" w:line="240" w:lineRule="auto"/>
              <w:rPr>
                <w:rFonts w:ascii="Sylfaen" w:hAnsi="Sylfaen" w:cs="Sylfaen"/>
                <w:sz w:val="20"/>
                <w:szCs w:val="20"/>
              </w:rPr>
            </w:pPr>
            <w:r w:rsidRPr="001028EA">
              <w:rPr>
                <w:rFonts w:ascii="Sylfaen" w:hAnsi="Sylfaen"/>
                <w:sz w:val="20"/>
                <w:szCs w:val="20"/>
              </w:rPr>
              <w:t>18.16.1.</w:t>
            </w:r>
            <w:r w:rsidR="00874B29">
              <w:rPr>
                <w:rFonts w:ascii="Sylfaen" w:hAnsi="Sylfaen"/>
                <w:sz w:val="20"/>
                <w:szCs w:val="20"/>
              </w:rPr>
              <w:tab/>
            </w:r>
            <w:r w:rsidRPr="001028EA">
              <w:rPr>
                <w:rFonts w:ascii="Sylfaen" w:hAnsi="Sylfaen"/>
                <w:sz w:val="20"/>
                <w:szCs w:val="20"/>
              </w:rPr>
              <w:t>Ապրանքների գտնվելու վայրի ծածկագիրը</w:t>
            </w:r>
          </w:p>
          <w:p w14:paraId="6332C4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(casdo:GoodsLocationCode)</w:t>
            </w:r>
          </w:p>
        </w:tc>
        <w:tc>
          <w:tcPr>
            <w:tcW w:w="2851" w:type="dxa"/>
            <w:tcBorders>
              <w:top w:val="single" w:sz="4" w:space="0" w:color="auto"/>
              <w:left w:val="single" w:sz="4" w:space="0" w:color="auto"/>
              <w:bottom w:val="single" w:sz="4" w:space="0" w:color="auto"/>
            </w:tcBorders>
            <w:shd w:val="clear" w:color="auto" w:fill="FFFFFF"/>
          </w:tcPr>
          <w:p w14:paraId="2DB923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գտնվելու վայրի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328235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М.СА.SDЕ.00126</w:t>
            </w:r>
          </w:p>
        </w:tc>
        <w:tc>
          <w:tcPr>
            <w:tcW w:w="3291" w:type="dxa"/>
            <w:tcBorders>
              <w:top w:val="single" w:sz="4" w:space="0" w:color="auto"/>
              <w:left w:val="single" w:sz="4" w:space="0" w:color="auto"/>
              <w:bottom w:val="single" w:sz="4" w:space="0" w:color="auto"/>
            </w:tcBorders>
            <w:shd w:val="clear" w:color="auto" w:fill="FFFFFF"/>
          </w:tcPr>
          <w:p w14:paraId="484224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casdo:GoodsLocationCodeType (M.CA.SDT.00060) ապրանքների գտնվելու վայրի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C70E9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Երկարությունը՝ 2</w:t>
            </w:r>
          </w:p>
        </w:tc>
        <w:tc>
          <w:tcPr>
            <w:tcW w:w="639" w:type="dxa"/>
            <w:tcBorders>
              <w:top w:val="single" w:sz="4" w:space="0" w:color="auto"/>
              <w:left w:val="single" w:sz="4" w:space="0" w:color="auto"/>
              <w:bottom w:val="single" w:sz="4" w:space="0" w:color="auto"/>
            </w:tcBorders>
            <w:shd w:val="clear" w:color="auto" w:fill="FFFFFF"/>
          </w:tcPr>
          <w:p w14:paraId="02AEE98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0B4182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եթե «Մաքսային հայտարարագրման առանձնահատկության ծածկագիրը (casdo:DeclarationFeatureCode)» վավերապայմանը պարունակում է «НВТ» արժեքը, ապա «Ապրանքների գտնվելու վայրի ծածկագիրը (casdo:GoodsLocationCode)» </w:t>
            </w:r>
            <w:r w:rsidRPr="001028EA">
              <w:rPr>
                <w:rFonts w:ascii="Sylfaen" w:hAnsi="Sylfaen"/>
                <w:sz w:val="20"/>
                <w:szCs w:val="20"/>
              </w:rPr>
              <w:lastRenderedPageBreak/>
              <w:t>վավերապայմանը կարող է լրացվել, այլապես «Ապրանքների գտնվելու վայրի ծածկագիրը (casdo:GoodsLocationCode)» վավերապայմանը պետք է լրացվի</w:t>
            </w:r>
          </w:p>
        </w:tc>
      </w:tr>
      <w:tr w:rsidR="000C5718" w:rsidRPr="001028EA" w14:paraId="7E22BFEE" w14:textId="77777777" w:rsidTr="00CA638A">
        <w:trPr>
          <w:jc w:val="center"/>
        </w:trPr>
        <w:tc>
          <w:tcPr>
            <w:tcW w:w="182" w:type="dxa"/>
            <w:shd w:val="clear" w:color="auto" w:fill="FFFFFF"/>
          </w:tcPr>
          <w:p w14:paraId="539296E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9B3A3F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48" w:type="dxa"/>
            <w:gridSpan w:val="2"/>
            <w:tcBorders>
              <w:bottom w:val="single" w:sz="4" w:space="0" w:color="auto"/>
              <w:right w:val="single" w:sz="4" w:space="0" w:color="auto"/>
            </w:tcBorders>
            <w:shd w:val="clear" w:color="auto" w:fill="FFFFFF"/>
          </w:tcPr>
          <w:p w14:paraId="3BA4F25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bottom w:val="single" w:sz="4" w:space="0" w:color="auto"/>
            </w:tcBorders>
            <w:shd w:val="clear" w:color="auto" w:fill="FFFFFF"/>
          </w:tcPr>
          <w:p w14:paraId="41F30B97" w14:textId="77777777" w:rsidR="00BD1873" w:rsidRPr="001028EA" w:rsidRDefault="00BD1873" w:rsidP="00874B29">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w:t>
            </w:r>
          </w:p>
          <w:p w14:paraId="24107A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2851" w:type="dxa"/>
            <w:tcBorders>
              <w:top w:val="single" w:sz="4" w:space="0" w:color="auto"/>
              <w:left w:val="single" w:sz="4" w:space="0" w:color="auto"/>
              <w:bottom w:val="single" w:sz="4" w:space="0" w:color="auto"/>
            </w:tcBorders>
            <w:shd w:val="clear" w:color="auto" w:fill="FFFFFF"/>
          </w:tcPr>
          <w:p w14:paraId="274A51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69178B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4759FF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2AC94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1C1C8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22A4D4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BE292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«2023» արժեքը</w:t>
            </w:r>
          </w:p>
        </w:tc>
      </w:tr>
      <w:tr w:rsidR="000C5718" w:rsidRPr="001028EA" w14:paraId="0F6A3527" w14:textId="77777777" w:rsidTr="00CA638A">
        <w:trPr>
          <w:jc w:val="center"/>
        </w:trPr>
        <w:tc>
          <w:tcPr>
            <w:tcW w:w="182" w:type="dxa"/>
            <w:shd w:val="clear" w:color="auto" w:fill="FFFFFF"/>
          </w:tcPr>
          <w:p w14:paraId="162A04AD"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6502140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BC70658" w14:textId="77777777" w:rsidR="00BD1873" w:rsidRPr="001028EA" w:rsidRDefault="00BD1873" w:rsidP="00874B29">
            <w:pPr>
              <w:pStyle w:val="a0"/>
              <w:shd w:val="clear" w:color="auto" w:fill="auto"/>
              <w:tabs>
                <w:tab w:val="left" w:pos="769"/>
              </w:tabs>
              <w:spacing w:after="120" w:line="240" w:lineRule="auto"/>
              <w:rPr>
                <w:rFonts w:ascii="Sylfaen" w:hAnsi="Sylfaen" w:cs="Sylfaen"/>
                <w:sz w:val="20"/>
                <w:szCs w:val="20"/>
              </w:rPr>
            </w:pPr>
            <w:r w:rsidRPr="001028EA">
              <w:rPr>
                <w:rFonts w:ascii="Sylfaen" w:hAnsi="Sylfaen"/>
                <w:sz w:val="20"/>
                <w:szCs w:val="20"/>
              </w:rPr>
              <w:t>18.16.2.</w:t>
            </w:r>
            <w:r w:rsidR="00874B29">
              <w:rPr>
                <w:rFonts w:ascii="Sylfaen" w:hAnsi="Sylfaen"/>
                <w:sz w:val="20"/>
                <w:szCs w:val="20"/>
              </w:rPr>
              <w:tab/>
            </w:r>
            <w:r w:rsidRPr="001028EA">
              <w:rPr>
                <w:rFonts w:ascii="Sylfaen" w:hAnsi="Sylfaen"/>
                <w:sz w:val="20"/>
                <w:szCs w:val="20"/>
              </w:rPr>
              <w:t>Մաքսային մարմնի ծածկագիրը</w:t>
            </w:r>
          </w:p>
          <w:p w14:paraId="3D4B21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(csdo:CustomsOfficeCode)</w:t>
            </w:r>
          </w:p>
        </w:tc>
        <w:tc>
          <w:tcPr>
            <w:tcW w:w="2851" w:type="dxa"/>
            <w:tcBorders>
              <w:top w:val="single" w:sz="4" w:space="0" w:color="auto"/>
              <w:left w:val="single" w:sz="4" w:space="0" w:color="auto"/>
              <w:bottom w:val="single" w:sz="4" w:space="0" w:color="auto"/>
            </w:tcBorders>
            <w:shd w:val="clear" w:color="auto" w:fill="FFFFFF"/>
          </w:tcPr>
          <w:p w14:paraId="065038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E90ED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М.SDЕ.00255</w:t>
            </w:r>
          </w:p>
        </w:tc>
        <w:tc>
          <w:tcPr>
            <w:tcW w:w="3291" w:type="dxa"/>
            <w:tcBorders>
              <w:top w:val="single" w:sz="4" w:space="0" w:color="auto"/>
              <w:left w:val="single" w:sz="4" w:space="0" w:color="auto"/>
              <w:bottom w:val="single" w:sz="4" w:space="0" w:color="auto"/>
            </w:tcBorders>
            <w:shd w:val="clear" w:color="auto" w:fill="FFFFFF"/>
          </w:tcPr>
          <w:p w14:paraId="2906AE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csdo:CustomsOfficeCodeType (M.SDT.00184)</w:t>
            </w:r>
          </w:p>
          <w:p w14:paraId="005673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14:paraId="0FA2C1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[0-9]{2}|[0-9]{5}|[0-9]{8}</w:t>
            </w:r>
          </w:p>
        </w:tc>
        <w:tc>
          <w:tcPr>
            <w:tcW w:w="639" w:type="dxa"/>
            <w:tcBorders>
              <w:top w:val="single" w:sz="4" w:space="0" w:color="auto"/>
              <w:left w:val="single" w:sz="4" w:space="0" w:color="auto"/>
              <w:bottom w:val="single" w:sz="4" w:space="0" w:color="auto"/>
            </w:tcBorders>
            <w:shd w:val="clear" w:color="auto" w:fill="FFFFFF"/>
          </w:tcPr>
          <w:p w14:paraId="71E6FD6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459565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եթե «Մաքսային հայտարարագրման առանձնահատկության ծածկագիրը (casdo:DeclarationFeatureCode)» վավերապայմանը պարունակում է «НВТ» արժեքը, ապա «Մաքսային մարմնի ծածկագիրը (csdo:CustomsOfficeCode)» վավերապայմանը կարող է լրացվել, այլապես «Մաքսային մարմնի ծածկագիրը (csdo:CustomsOfficeCode)» վավերապայմանը պետք է լրացվի</w:t>
            </w:r>
          </w:p>
        </w:tc>
      </w:tr>
      <w:tr w:rsidR="000C5718" w:rsidRPr="001028EA" w14:paraId="360A9D62" w14:textId="77777777" w:rsidTr="00CA638A">
        <w:trPr>
          <w:jc w:val="center"/>
        </w:trPr>
        <w:tc>
          <w:tcPr>
            <w:tcW w:w="182" w:type="dxa"/>
            <w:shd w:val="clear" w:color="auto" w:fill="FFFFFF"/>
          </w:tcPr>
          <w:p w14:paraId="7885DF7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2DA2727"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461CDE0E"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18.16.3.</w:t>
            </w:r>
            <w:r w:rsidR="00874B29">
              <w:rPr>
                <w:rFonts w:ascii="Sylfaen" w:hAnsi="Sylfaen"/>
                <w:sz w:val="20"/>
                <w:szCs w:val="20"/>
              </w:rPr>
              <w:tab/>
            </w:r>
            <w:r w:rsidRPr="001028EA">
              <w:rPr>
                <w:rFonts w:ascii="Sylfaen" w:hAnsi="Sylfaen"/>
                <w:sz w:val="20"/>
                <w:szCs w:val="20"/>
              </w:rPr>
              <w:t>Վայրի անվանումը (անունը)</w:t>
            </w:r>
          </w:p>
          <w:p w14:paraId="5C7FA596"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lastRenderedPageBreak/>
              <w:t>(casdo:PlaceName)</w:t>
            </w:r>
          </w:p>
        </w:tc>
        <w:tc>
          <w:tcPr>
            <w:tcW w:w="2851" w:type="dxa"/>
            <w:tcBorders>
              <w:top w:val="single" w:sz="4" w:space="0" w:color="auto"/>
              <w:left w:val="single" w:sz="4" w:space="0" w:color="auto"/>
            </w:tcBorders>
            <w:shd w:val="clear" w:color="auto" w:fill="FFFFFF"/>
            <w:vAlign w:val="bottom"/>
          </w:tcPr>
          <w:p w14:paraId="280057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ապրանքների գտնվելու վայրի </w:t>
            </w:r>
            <w:r w:rsidRPr="001028EA">
              <w:rPr>
                <w:rFonts w:ascii="Sylfaen" w:hAnsi="Sylfaen"/>
                <w:sz w:val="20"/>
                <w:szCs w:val="20"/>
              </w:rPr>
              <w:lastRenderedPageBreak/>
              <w:t>(երկաթուղային կայարանի, ծովային (գետային) նավահանգստի, օդային անցման կետի) անվանումը</w:t>
            </w:r>
          </w:p>
        </w:tc>
        <w:tc>
          <w:tcPr>
            <w:tcW w:w="2007" w:type="dxa"/>
            <w:tcBorders>
              <w:top w:val="single" w:sz="4" w:space="0" w:color="auto"/>
              <w:left w:val="single" w:sz="4" w:space="0" w:color="auto"/>
            </w:tcBorders>
            <w:shd w:val="clear" w:color="auto" w:fill="FFFFFF"/>
          </w:tcPr>
          <w:p w14:paraId="30397F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M.CA.SDE.00636</w:t>
            </w:r>
          </w:p>
        </w:tc>
        <w:tc>
          <w:tcPr>
            <w:tcW w:w="3291" w:type="dxa"/>
            <w:tcBorders>
              <w:top w:val="single" w:sz="4" w:space="0" w:color="auto"/>
              <w:left w:val="single" w:sz="4" w:space="0" w:color="auto"/>
            </w:tcBorders>
            <w:shd w:val="clear" w:color="auto" w:fill="FFFFFF"/>
          </w:tcPr>
          <w:p w14:paraId="28DC52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csdo:Name120Type (M.SDT.00055) </w:t>
            </w:r>
            <w:r w:rsidRPr="001028EA">
              <w:rPr>
                <w:rFonts w:ascii="Sylfaen" w:hAnsi="Sylfaen"/>
                <w:sz w:val="20"/>
                <w:szCs w:val="20"/>
              </w:rPr>
              <w:lastRenderedPageBreak/>
              <w:t>Պայմանանշանների նորմալացված տողը։</w:t>
            </w:r>
          </w:p>
          <w:p w14:paraId="2755B0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D62BF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tcBorders>
            <w:shd w:val="clear" w:color="auto" w:fill="FFFFFF"/>
          </w:tcPr>
          <w:p w14:paraId="705D617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497203DA" w14:textId="77777777" w:rsidR="00BD1873" w:rsidRPr="001028EA" w:rsidRDefault="00BD1873" w:rsidP="001028EA">
            <w:pPr>
              <w:spacing w:after="120"/>
              <w:rPr>
                <w:rFonts w:ascii="Sylfaen" w:hAnsi="Sylfaen" w:cs="Sylfaen"/>
                <w:sz w:val="20"/>
                <w:szCs w:val="20"/>
              </w:rPr>
            </w:pPr>
          </w:p>
        </w:tc>
      </w:tr>
      <w:tr w:rsidR="000C5718" w:rsidRPr="001028EA" w14:paraId="1BE4AD3C" w14:textId="77777777" w:rsidTr="00CA638A">
        <w:trPr>
          <w:jc w:val="center"/>
        </w:trPr>
        <w:tc>
          <w:tcPr>
            <w:tcW w:w="182" w:type="dxa"/>
            <w:shd w:val="clear" w:color="auto" w:fill="FFFFFF"/>
          </w:tcPr>
          <w:p w14:paraId="5044949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20626F8"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7111F36C"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18.16.4.</w:t>
            </w:r>
            <w:r w:rsidR="00874B29">
              <w:rPr>
                <w:rFonts w:ascii="Sylfaen" w:hAnsi="Sylfaen"/>
                <w:sz w:val="20"/>
                <w:szCs w:val="20"/>
              </w:rPr>
              <w:tab/>
            </w:r>
            <w:r w:rsidRPr="001028EA">
              <w:rPr>
                <w:rFonts w:ascii="Sylfaen" w:hAnsi="Sylfaen"/>
                <w:sz w:val="20"/>
                <w:szCs w:val="20"/>
              </w:rPr>
              <w:t>Մաքսային հսկողության գոտու համարը (նույնականացուցիչը) (casdo:CustomsControlZoneId)</w:t>
            </w:r>
          </w:p>
        </w:tc>
        <w:tc>
          <w:tcPr>
            <w:tcW w:w="2851" w:type="dxa"/>
            <w:tcBorders>
              <w:top w:val="single" w:sz="4" w:space="0" w:color="auto"/>
              <w:left w:val="single" w:sz="4" w:space="0" w:color="auto"/>
            </w:tcBorders>
            <w:shd w:val="clear" w:color="auto" w:fill="FFFFFF"/>
          </w:tcPr>
          <w:p w14:paraId="58B475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հսկողության գոտու համարը (գրանցման համարը)</w:t>
            </w:r>
          </w:p>
        </w:tc>
        <w:tc>
          <w:tcPr>
            <w:tcW w:w="2007" w:type="dxa"/>
            <w:tcBorders>
              <w:top w:val="single" w:sz="4" w:space="0" w:color="auto"/>
              <w:left w:val="single" w:sz="4" w:space="0" w:color="auto"/>
            </w:tcBorders>
            <w:shd w:val="clear" w:color="auto" w:fill="FFFFFF"/>
          </w:tcPr>
          <w:p w14:paraId="1E1979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M.CA.SDE.00152</w:t>
            </w:r>
          </w:p>
        </w:tc>
        <w:tc>
          <w:tcPr>
            <w:tcW w:w="3291" w:type="dxa"/>
            <w:tcBorders>
              <w:top w:val="single" w:sz="4" w:space="0" w:color="auto"/>
              <w:left w:val="single" w:sz="4" w:space="0" w:color="auto"/>
            </w:tcBorders>
            <w:shd w:val="clear" w:color="auto" w:fill="FFFFFF"/>
            <w:vAlign w:val="bottom"/>
          </w:tcPr>
          <w:p w14:paraId="5255CB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csdo:Id50Туре (M.SDT.00093) Պայմանանշանների նորմալացված տողը։</w:t>
            </w:r>
          </w:p>
          <w:p w14:paraId="406EF4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B95A5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tcBorders>
            <w:shd w:val="clear" w:color="auto" w:fill="FFFFFF"/>
          </w:tcPr>
          <w:p w14:paraId="36F69AC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2D9DDAEE" w14:textId="77777777" w:rsidR="00BD1873" w:rsidRPr="001028EA" w:rsidRDefault="00BD1873" w:rsidP="001028EA">
            <w:pPr>
              <w:spacing w:after="120"/>
              <w:rPr>
                <w:rFonts w:ascii="Sylfaen" w:hAnsi="Sylfaen" w:cs="Sylfaen"/>
                <w:sz w:val="20"/>
                <w:szCs w:val="20"/>
              </w:rPr>
            </w:pPr>
          </w:p>
        </w:tc>
      </w:tr>
      <w:tr w:rsidR="000C5718" w:rsidRPr="001028EA" w14:paraId="30468492" w14:textId="77777777" w:rsidTr="00CA638A">
        <w:trPr>
          <w:jc w:val="center"/>
        </w:trPr>
        <w:tc>
          <w:tcPr>
            <w:tcW w:w="182" w:type="dxa"/>
            <w:shd w:val="clear" w:color="auto" w:fill="FFFFFF"/>
          </w:tcPr>
          <w:p w14:paraId="2ED6A94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C297B8F"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E760A91"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18.16.5.</w:t>
            </w:r>
            <w:r w:rsidR="00874B29">
              <w:rPr>
                <w:rFonts w:ascii="Sylfaen" w:hAnsi="Sylfaen"/>
                <w:sz w:val="20"/>
                <w:szCs w:val="20"/>
              </w:rPr>
              <w:tab/>
            </w:r>
            <w:r w:rsidRPr="001028EA">
              <w:rPr>
                <w:rFonts w:ascii="Sylfaen" w:hAnsi="Sylfaen"/>
                <w:sz w:val="20"/>
                <w:szCs w:val="20"/>
              </w:rPr>
              <w:t>Ռեեստրում անձի ընդգրկումը հաստատող փաստաթուղթը</w:t>
            </w:r>
          </w:p>
          <w:p w14:paraId="718052FC"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(cacdo:RegisterDocumentIdDetails)</w:t>
            </w:r>
          </w:p>
        </w:tc>
        <w:tc>
          <w:tcPr>
            <w:tcW w:w="2851" w:type="dxa"/>
            <w:tcBorders>
              <w:top w:val="single" w:sz="4" w:space="0" w:color="auto"/>
              <w:left w:val="single" w:sz="4" w:space="0" w:color="auto"/>
              <w:bottom w:val="single" w:sz="4" w:space="0" w:color="auto"/>
            </w:tcBorders>
            <w:shd w:val="clear" w:color="auto" w:fill="FFFFFF"/>
            <w:vAlign w:val="center"/>
          </w:tcPr>
          <w:p w14:paraId="62FC86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ռեեստրում լիազորված տնտեսական օպերատորներին ընդգրկելու մասին վկայականը, ռեեստրում ժամանակավոր պահման պահեստները տիրապետողներին ընդգրկելու մասին վկայականը, որպես ազատ (հատուկ, առանձնահատուկ) տնտեսական գոտու ռեզիդենտ (մասնակից)՝ անձի գրանցումը հավաստող փաստաթուղթը (վկայականը)</w:t>
            </w:r>
          </w:p>
        </w:tc>
        <w:tc>
          <w:tcPr>
            <w:tcW w:w="2007" w:type="dxa"/>
            <w:tcBorders>
              <w:top w:val="single" w:sz="4" w:space="0" w:color="auto"/>
              <w:left w:val="single" w:sz="4" w:space="0" w:color="auto"/>
              <w:bottom w:val="single" w:sz="4" w:space="0" w:color="auto"/>
            </w:tcBorders>
            <w:shd w:val="clear" w:color="auto" w:fill="FFFFFF"/>
          </w:tcPr>
          <w:p w14:paraId="0CBFFD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M.CA.CDE.00381</w:t>
            </w:r>
          </w:p>
        </w:tc>
        <w:tc>
          <w:tcPr>
            <w:tcW w:w="3291" w:type="dxa"/>
            <w:tcBorders>
              <w:top w:val="single" w:sz="4" w:space="0" w:color="auto"/>
              <w:left w:val="single" w:sz="4" w:space="0" w:color="auto"/>
              <w:bottom w:val="single" w:sz="4" w:space="0" w:color="auto"/>
            </w:tcBorders>
            <w:shd w:val="clear" w:color="auto" w:fill="FFFFFF"/>
          </w:tcPr>
          <w:p w14:paraId="3C5E38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cacdo:RegisterDocumentIdDetailsType (M.CA.CDT.00303)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05BC707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9334E10" w14:textId="77777777" w:rsidR="00BD1873" w:rsidRPr="001028EA" w:rsidRDefault="00BD1873" w:rsidP="001028EA">
            <w:pPr>
              <w:spacing w:after="120"/>
              <w:rPr>
                <w:rFonts w:ascii="Sylfaen" w:hAnsi="Sylfaen" w:cs="Sylfaen"/>
                <w:sz w:val="20"/>
                <w:szCs w:val="20"/>
              </w:rPr>
            </w:pPr>
          </w:p>
        </w:tc>
      </w:tr>
      <w:tr w:rsidR="000C5718" w:rsidRPr="001028EA" w14:paraId="5727EA35" w14:textId="77777777" w:rsidTr="00CA638A">
        <w:trPr>
          <w:jc w:val="center"/>
        </w:trPr>
        <w:tc>
          <w:tcPr>
            <w:tcW w:w="182" w:type="dxa"/>
            <w:shd w:val="clear" w:color="auto" w:fill="FFFFFF"/>
          </w:tcPr>
          <w:p w14:paraId="1C5896D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D9F08ED"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right w:val="single" w:sz="4" w:space="0" w:color="auto"/>
            </w:tcBorders>
            <w:shd w:val="clear" w:color="auto" w:fill="FFFFFF"/>
          </w:tcPr>
          <w:p w14:paraId="292631A2"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394ADCE8" w14:textId="77777777" w:rsidR="00BD1873" w:rsidRPr="001028EA" w:rsidRDefault="00BD1873" w:rsidP="00874B29">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*.1.</w:t>
            </w:r>
            <w:r w:rsidR="00874B29">
              <w:rPr>
                <w:rFonts w:ascii="Sylfaen" w:hAnsi="Sylfaen"/>
                <w:sz w:val="20"/>
                <w:szCs w:val="20"/>
              </w:rPr>
              <w:tab/>
            </w:r>
            <w:r w:rsidRPr="001028EA">
              <w:rPr>
                <w:rFonts w:ascii="Sylfaen" w:hAnsi="Sylfaen"/>
                <w:sz w:val="20"/>
                <w:szCs w:val="20"/>
              </w:rPr>
              <w:t>Փաստաթղթի տեսակի ծածկագիրը</w:t>
            </w:r>
          </w:p>
          <w:p w14:paraId="08098D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2851" w:type="dxa"/>
            <w:tcBorders>
              <w:top w:val="single" w:sz="4" w:space="0" w:color="auto"/>
              <w:left w:val="single" w:sz="4" w:space="0" w:color="auto"/>
            </w:tcBorders>
            <w:shd w:val="clear" w:color="auto" w:fill="FFFFFF"/>
          </w:tcPr>
          <w:p w14:paraId="719732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2007" w:type="dxa"/>
            <w:tcBorders>
              <w:top w:val="single" w:sz="4" w:space="0" w:color="auto"/>
              <w:left w:val="single" w:sz="4" w:space="0" w:color="auto"/>
            </w:tcBorders>
            <w:shd w:val="clear" w:color="auto" w:fill="FFFFFF"/>
          </w:tcPr>
          <w:p w14:paraId="5072FA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М.SDЕ.00054</w:t>
            </w:r>
          </w:p>
        </w:tc>
        <w:tc>
          <w:tcPr>
            <w:tcW w:w="3291" w:type="dxa"/>
            <w:tcBorders>
              <w:top w:val="single" w:sz="4" w:space="0" w:color="auto"/>
              <w:left w:val="single" w:sz="4" w:space="0" w:color="auto"/>
            </w:tcBorders>
            <w:shd w:val="clear" w:color="auto" w:fill="FFFFFF"/>
            <w:vAlign w:val="bottom"/>
          </w:tcPr>
          <w:p w14:paraId="660620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141B72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Ծածկագրի արժեքը՝ այն տեղեկագրքին (դասակարգչին) համապատասխան, որի </w:t>
            </w:r>
            <w:r w:rsidRPr="001028EA">
              <w:rPr>
                <w:rFonts w:ascii="Sylfaen" w:hAnsi="Sylfaen"/>
                <w:sz w:val="20"/>
                <w:szCs w:val="20"/>
              </w:rPr>
              <w:lastRenderedPageBreak/>
              <w:t>նույնականացուցիչը սահմանված է «Տեղեկագրքի (դասակարգչի) նույնականացուցիչը» ատրիբուտում։</w:t>
            </w:r>
          </w:p>
          <w:p w14:paraId="7C10EB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037FD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6EF7860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right w:val="single" w:sz="4" w:space="0" w:color="auto"/>
            </w:tcBorders>
            <w:shd w:val="clear" w:color="auto" w:fill="FFFFFF"/>
          </w:tcPr>
          <w:p w14:paraId="28DD91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3C052984" w14:textId="77777777" w:rsidTr="00CA638A">
        <w:trPr>
          <w:jc w:val="center"/>
        </w:trPr>
        <w:tc>
          <w:tcPr>
            <w:tcW w:w="182" w:type="dxa"/>
            <w:shd w:val="clear" w:color="auto" w:fill="FFFFFF"/>
          </w:tcPr>
          <w:p w14:paraId="3150D99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5B8EDCC"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22876076" w14:textId="77777777" w:rsidR="00BD1873" w:rsidRPr="001028EA" w:rsidRDefault="00BD1873" w:rsidP="001028EA">
            <w:pPr>
              <w:spacing w:after="120"/>
              <w:rPr>
                <w:rFonts w:ascii="Sylfaen" w:hAnsi="Sylfaen" w:cs="Sylfaen"/>
                <w:sz w:val="20"/>
                <w:szCs w:val="20"/>
              </w:rPr>
            </w:pPr>
          </w:p>
        </w:tc>
        <w:tc>
          <w:tcPr>
            <w:tcW w:w="198" w:type="dxa"/>
            <w:gridSpan w:val="2"/>
            <w:tcBorders>
              <w:bottom w:val="single" w:sz="4" w:space="0" w:color="auto"/>
              <w:right w:val="single" w:sz="4" w:space="0" w:color="auto"/>
            </w:tcBorders>
            <w:shd w:val="clear" w:color="auto" w:fill="FFFFFF"/>
          </w:tcPr>
          <w:p w14:paraId="3E8C4EEE" w14:textId="77777777" w:rsidR="00BD1873" w:rsidRPr="001028EA" w:rsidRDefault="00BD1873" w:rsidP="001028EA">
            <w:pPr>
              <w:spacing w:after="120"/>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27BCE5EA" w14:textId="77777777" w:rsidR="00BD1873" w:rsidRPr="001028EA" w:rsidRDefault="00BD1873" w:rsidP="00874B29">
            <w:pPr>
              <w:pStyle w:val="a0"/>
              <w:shd w:val="clear" w:color="auto" w:fill="auto"/>
              <w:tabs>
                <w:tab w:val="left" w:pos="360"/>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14CD19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1B5BE963"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tcPr>
          <w:p w14:paraId="30153689"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8D9E8C2"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AC31CCA"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4A3441B5"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51C98BCD" w14:textId="77777777" w:rsidR="00BD1873" w:rsidRPr="001028EA" w:rsidRDefault="00BD1873" w:rsidP="001028EA">
            <w:pPr>
              <w:spacing w:after="120"/>
              <w:rPr>
                <w:rFonts w:ascii="Sylfaen" w:hAnsi="Sylfaen" w:cs="Sylfaen"/>
                <w:sz w:val="20"/>
                <w:szCs w:val="20"/>
              </w:rPr>
            </w:pPr>
          </w:p>
        </w:tc>
      </w:tr>
      <w:tr w:rsidR="000C5718" w:rsidRPr="001028EA" w14:paraId="2D096249" w14:textId="77777777" w:rsidTr="00CA638A">
        <w:trPr>
          <w:jc w:val="center"/>
        </w:trPr>
        <w:tc>
          <w:tcPr>
            <w:tcW w:w="182" w:type="dxa"/>
            <w:shd w:val="clear" w:color="auto" w:fill="FFFFFF"/>
          </w:tcPr>
          <w:p w14:paraId="2D1671F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11ECF5F"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260643A8"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595E5D32" w14:textId="77777777" w:rsidR="00BD1873" w:rsidRPr="001028EA" w:rsidRDefault="00BD1873" w:rsidP="00874B29">
            <w:pPr>
              <w:pStyle w:val="a0"/>
              <w:shd w:val="clear" w:color="auto" w:fill="auto"/>
              <w:tabs>
                <w:tab w:val="left" w:pos="438"/>
              </w:tabs>
              <w:spacing w:after="120" w:line="240" w:lineRule="auto"/>
              <w:rPr>
                <w:rFonts w:ascii="Sylfaen" w:hAnsi="Sylfaen" w:cs="Sylfaen"/>
                <w:sz w:val="20"/>
                <w:szCs w:val="20"/>
              </w:rPr>
            </w:pPr>
            <w:r w:rsidRPr="001028EA">
              <w:rPr>
                <w:rFonts w:ascii="Sylfaen" w:hAnsi="Sylfaen"/>
                <w:sz w:val="20"/>
                <w:szCs w:val="20"/>
              </w:rPr>
              <w:t>*.2.</w:t>
            </w:r>
            <w:r w:rsidR="00874B29">
              <w:rPr>
                <w:rFonts w:ascii="Sylfaen" w:hAnsi="Sylfaen"/>
                <w:sz w:val="20"/>
                <w:szCs w:val="20"/>
              </w:rPr>
              <w:tab/>
            </w:r>
            <w:r w:rsidRPr="001028EA">
              <w:rPr>
                <w:rFonts w:ascii="Sylfaen" w:hAnsi="Sylfaen"/>
                <w:sz w:val="20"/>
                <w:szCs w:val="20"/>
              </w:rPr>
              <w:t>Երկրի ծածկագիրը</w:t>
            </w:r>
          </w:p>
          <w:p w14:paraId="142A26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2851" w:type="dxa"/>
            <w:tcBorders>
              <w:top w:val="single" w:sz="4" w:space="0" w:color="auto"/>
              <w:left w:val="single" w:sz="4" w:space="0" w:color="auto"/>
            </w:tcBorders>
            <w:shd w:val="clear" w:color="auto" w:fill="FFFFFF"/>
          </w:tcPr>
          <w:p w14:paraId="30212A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07" w:type="dxa"/>
            <w:tcBorders>
              <w:top w:val="single" w:sz="4" w:space="0" w:color="auto"/>
              <w:left w:val="single" w:sz="4" w:space="0" w:color="auto"/>
            </w:tcBorders>
            <w:shd w:val="clear" w:color="auto" w:fill="FFFFFF"/>
          </w:tcPr>
          <w:p w14:paraId="037977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М.SDE.00162</w:t>
            </w:r>
          </w:p>
        </w:tc>
        <w:tc>
          <w:tcPr>
            <w:tcW w:w="3291" w:type="dxa"/>
            <w:tcBorders>
              <w:top w:val="single" w:sz="4" w:space="0" w:color="auto"/>
              <w:left w:val="single" w:sz="4" w:space="0" w:color="auto"/>
            </w:tcBorders>
            <w:shd w:val="clear" w:color="auto" w:fill="FFFFFF"/>
            <w:vAlign w:val="bottom"/>
          </w:tcPr>
          <w:p w14:paraId="65DC18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47A246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76FA1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tcBorders>
            <w:shd w:val="clear" w:color="auto" w:fill="FFFFFF"/>
          </w:tcPr>
          <w:p w14:paraId="50989D6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09DAE1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եւ պարունակի այն անդամ պետության ծածկագիրը, որի լիազորված մարմնի կողմից անձն ընդգրկվել է ռեեստրում</w:t>
            </w:r>
          </w:p>
        </w:tc>
      </w:tr>
      <w:tr w:rsidR="000C5718" w:rsidRPr="001028EA" w14:paraId="3C68354F" w14:textId="77777777" w:rsidTr="00CA638A">
        <w:trPr>
          <w:jc w:val="center"/>
        </w:trPr>
        <w:tc>
          <w:tcPr>
            <w:tcW w:w="182" w:type="dxa"/>
            <w:shd w:val="clear" w:color="auto" w:fill="FFFFFF"/>
          </w:tcPr>
          <w:p w14:paraId="5C0C573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07BE5B9"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C28E23F" w14:textId="77777777" w:rsidR="00BD1873" w:rsidRPr="001028EA" w:rsidRDefault="00BD1873" w:rsidP="001028EA">
            <w:pPr>
              <w:spacing w:after="120"/>
              <w:rPr>
                <w:rFonts w:ascii="Sylfaen" w:hAnsi="Sylfaen" w:cs="Sylfaen"/>
                <w:sz w:val="20"/>
                <w:szCs w:val="20"/>
              </w:rPr>
            </w:pPr>
          </w:p>
        </w:tc>
        <w:tc>
          <w:tcPr>
            <w:tcW w:w="186" w:type="dxa"/>
            <w:gridSpan w:val="2"/>
            <w:tcBorders>
              <w:top w:val="single" w:sz="4" w:space="0" w:color="auto"/>
              <w:bottom w:val="single" w:sz="4" w:space="0" w:color="auto"/>
              <w:right w:val="single" w:sz="4" w:space="0" w:color="auto"/>
            </w:tcBorders>
            <w:shd w:val="clear" w:color="auto" w:fill="FFFFFF"/>
          </w:tcPr>
          <w:p w14:paraId="177C3DEA" w14:textId="77777777" w:rsidR="00BD1873" w:rsidRPr="001028EA" w:rsidRDefault="00BD1873" w:rsidP="001028EA">
            <w:pPr>
              <w:spacing w:after="120"/>
              <w:rPr>
                <w:rFonts w:ascii="Sylfaen" w:hAnsi="Sylfaen" w:cs="Sylfaen"/>
                <w:sz w:val="20"/>
                <w:szCs w:val="20"/>
              </w:rPr>
            </w:pPr>
          </w:p>
        </w:tc>
        <w:tc>
          <w:tcPr>
            <w:tcW w:w="2972" w:type="dxa"/>
            <w:gridSpan w:val="5"/>
            <w:tcBorders>
              <w:top w:val="single" w:sz="4" w:space="0" w:color="auto"/>
              <w:left w:val="single" w:sz="4" w:space="0" w:color="auto"/>
              <w:bottom w:val="single" w:sz="4" w:space="0" w:color="auto"/>
            </w:tcBorders>
            <w:shd w:val="clear" w:color="auto" w:fill="FFFFFF"/>
          </w:tcPr>
          <w:p w14:paraId="1460083C" w14:textId="77777777" w:rsidR="00BD1873" w:rsidRPr="001028EA" w:rsidRDefault="00BD1873" w:rsidP="00874B29">
            <w:pPr>
              <w:pStyle w:val="a0"/>
              <w:shd w:val="clear" w:color="auto" w:fill="auto"/>
              <w:tabs>
                <w:tab w:val="left" w:pos="329"/>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tcBorders>
            <w:shd w:val="clear" w:color="auto" w:fill="FFFFFF"/>
          </w:tcPr>
          <w:p w14:paraId="4328B1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tcBorders>
            <w:shd w:val="clear" w:color="auto" w:fill="FFFFFF"/>
          </w:tcPr>
          <w:p w14:paraId="0B303A3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543597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6FE6B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9752E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20</w:t>
            </w:r>
          </w:p>
        </w:tc>
        <w:tc>
          <w:tcPr>
            <w:tcW w:w="639" w:type="dxa"/>
            <w:tcBorders>
              <w:top w:val="single" w:sz="4" w:space="0" w:color="auto"/>
              <w:left w:val="single" w:sz="4" w:space="0" w:color="auto"/>
            </w:tcBorders>
            <w:shd w:val="clear" w:color="auto" w:fill="FFFFFF"/>
          </w:tcPr>
          <w:p w14:paraId="6F81F07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right w:val="single" w:sz="4" w:space="0" w:color="auto"/>
            </w:tcBorders>
            <w:shd w:val="clear" w:color="auto" w:fill="FFFFFF"/>
          </w:tcPr>
          <w:p w14:paraId="66F412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0C5718" w:rsidRPr="001028EA" w14:paraId="22776A3A" w14:textId="77777777" w:rsidTr="00CA638A">
        <w:trPr>
          <w:jc w:val="center"/>
        </w:trPr>
        <w:tc>
          <w:tcPr>
            <w:tcW w:w="182" w:type="dxa"/>
            <w:shd w:val="clear" w:color="auto" w:fill="FFFFFF"/>
          </w:tcPr>
          <w:p w14:paraId="04D1EFD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4E9EFC8"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1DA090BE"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33DD8EA2" w14:textId="77777777" w:rsidR="00BD1873" w:rsidRPr="001028EA" w:rsidRDefault="00BD1873" w:rsidP="00874B29">
            <w:pPr>
              <w:pStyle w:val="a0"/>
              <w:shd w:val="clear" w:color="auto" w:fill="auto"/>
              <w:tabs>
                <w:tab w:val="left" w:pos="438"/>
              </w:tabs>
              <w:spacing w:after="120" w:line="240" w:lineRule="auto"/>
              <w:rPr>
                <w:rFonts w:ascii="Sylfaen" w:hAnsi="Sylfaen" w:cs="Sylfaen"/>
                <w:sz w:val="20"/>
                <w:szCs w:val="20"/>
              </w:rPr>
            </w:pPr>
            <w:r w:rsidRPr="001028EA">
              <w:rPr>
                <w:rFonts w:ascii="Sylfaen" w:hAnsi="Sylfaen"/>
                <w:sz w:val="20"/>
                <w:szCs w:val="20"/>
              </w:rPr>
              <w:t>*.3.</w:t>
            </w:r>
            <w:r w:rsidR="00874B29">
              <w:rPr>
                <w:rFonts w:ascii="Sylfaen" w:hAnsi="Sylfaen"/>
                <w:sz w:val="20"/>
                <w:szCs w:val="20"/>
              </w:rPr>
              <w:tab/>
            </w:r>
            <w:r w:rsidRPr="001028EA">
              <w:rPr>
                <w:rFonts w:ascii="Sylfaen" w:hAnsi="Sylfaen"/>
                <w:sz w:val="20"/>
                <w:szCs w:val="20"/>
              </w:rPr>
              <w:t>Իրավաբանական անձի գրանցման համարը ռեեստրում ընդգրկելիս</w:t>
            </w:r>
          </w:p>
          <w:p w14:paraId="55B5ACE0" w14:textId="77777777" w:rsidR="00BD1873" w:rsidRPr="001028EA" w:rsidRDefault="00BD1873" w:rsidP="00874B29">
            <w:pPr>
              <w:pStyle w:val="a0"/>
              <w:shd w:val="clear" w:color="auto" w:fill="auto"/>
              <w:tabs>
                <w:tab w:val="left" w:pos="438"/>
              </w:tabs>
              <w:spacing w:after="120" w:line="240" w:lineRule="auto"/>
              <w:rPr>
                <w:rFonts w:ascii="Sylfaen" w:hAnsi="Sylfaen" w:cs="Sylfaen"/>
                <w:sz w:val="20"/>
                <w:szCs w:val="20"/>
              </w:rPr>
            </w:pPr>
            <w:r w:rsidRPr="001028EA">
              <w:rPr>
                <w:rFonts w:ascii="Sylfaen" w:hAnsi="Sylfaen"/>
                <w:sz w:val="20"/>
                <w:szCs w:val="20"/>
              </w:rPr>
              <w:t>(casdo:RegistrationNumberId)</w:t>
            </w:r>
          </w:p>
        </w:tc>
        <w:tc>
          <w:tcPr>
            <w:tcW w:w="2851" w:type="dxa"/>
            <w:tcBorders>
              <w:top w:val="single" w:sz="4" w:space="0" w:color="auto"/>
              <w:left w:val="single" w:sz="4" w:space="0" w:color="auto"/>
            </w:tcBorders>
            <w:shd w:val="clear" w:color="auto" w:fill="FFFFFF"/>
            <w:vAlign w:val="bottom"/>
          </w:tcPr>
          <w:p w14:paraId="35B5E6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ռեեստրում ընդգրկելիս անձին տրված գրանցման համարը կամ անձին ռեեստրում ընդգրկելու մասին փաստաթղթի գրանցման համարը</w:t>
            </w:r>
          </w:p>
        </w:tc>
        <w:tc>
          <w:tcPr>
            <w:tcW w:w="2007" w:type="dxa"/>
            <w:tcBorders>
              <w:top w:val="single" w:sz="4" w:space="0" w:color="auto"/>
              <w:left w:val="single" w:sz="4" w:space="0" w:color="auto"/>
            </w:tcBorders>
            <w:shd w:val="clear" w:color="auto" w:fill="FFFFFF"/>
          </w:tcPr>
          <w:p w14:paraId="1E687B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M.CA.SDE.00062</w:t>
            </w:r>
          </w:p>
        </w:tc>
        <w:tc>
          <w:tcPr>
            <w:tcW w:w="3291" w:type="dxa"/>
            <w:tcBorders>
              <w:top w:val="single" w:sz="4" w:space="0" w:color="auto"/>
              <w:left w:val="single" w:sz="4" w:space="0" w:color="auto"/>
            </w:tcBorders>
            <w:shd w:val="clear" w:color="auto" w:fill="FFFFFF"/>
          </w:tcPr>
          <w:p w14:paraId="294A0A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csdo:Id25Type (M.SDT.00178) Պայմանանշանների նորմալացված տողը։</w:t>
            </w:r>
          </w:p>
          <w:p w14:paraId="188176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9B9D6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w:t>
            </w:r>
          </w:p>
        </w:tc>
        <w:tc>
          <w:tcPr>
            <w:tcW w:w="639" w:type="dxa"/>
            <w:tcBorders>
              <w:top w:val="single" w:sz="4" w:space="0" w:color="auto"/>
              <w:left w:val="single" w:sz="4" w:space="0" w:color="auto"/>
            </w:tcBorders>
            <w:shd w:val="clear" w:color="auto" w:fill="FFFFFF"/>
          </w:tcPr>
          <w:p w14:paraId="29585B4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bottom"/>
          </w:tcPr>
          <w:p w14:paraId="3DB34C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ռեեստրում ընդգրկելու մասին վկայականի համարը՝ առանց վերագրանցման հատկանիշը (լրացման տառը) նշելու</w:t>
            </w:r>
          </w:p>
        </w:tc>
      </w:tr>
      <w:tr w:rsidR="000C5718" w:rsidRPr="001028EA" w14:paraId="79CD7B0F" w14:textId="77777777" w:rsidTr="00CA638A">
        <w:trPr>
          <w:jc w:val="center"/>
        </w:trPr>
        <w:tc>
          <w:tcPr>
            <w:tcW w:w="182" w:type="dxa"/>
            <w:shd w:val="clear" w:color="auto" w:fill="FFFFFF"/>
          </w:tcPr>
          <w:p w14:paraId="5A32FED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166B0A0"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0B92F160"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1F429E1C" w14:textId="77777777" w:rsidR="00BD1873" w:rsidRPr="001028EA" w:rsidRDefault="00BD1873" w:rsidP="00874B29">
            <w:pPr>
              <w:pStyle w:val="a0"/>
              <w:shd w:val="clear" w:color="auto" w:fill="auto"/>
              <w:tabs>
                <w:tab w:val="left" w:pos="438"/>
              </w:tabs>
              <w:spacing w:after="120" w:line="240" w:lineRule="auto"/>
              <w:rPr>
                <w:rFonts w:ascii="Sylfaen" w:hAnsi="Sylfaen" w:cs="Sylfaen"/>
                <w:sz w:val="20"/>
                <w:szCs w:val="20"/>
              </w:rPr>
            </w:pPr>
            <w:r w:rsidRPr="001028EA">
              <w:rPr>
                <w:rFonts w:ascii="Sylfaen" w:hAnsi="Sylfaen"/>
                <w:sz w:val="20"/>
                <w:szCs w:val="20"/>
              </w:rPr>
              <w:t>*.4.</w:t>
            </w:r>
            <w:r w:rsidR="00874B29">
              <w:rPr>
                <w:rFonts w:ascii="Sylfaen" w:hAnsi="Sylfaen"/>
                <w:sz w:val="20"/>
                <w:szCs w:val="20"/>
              </w:rPr>
              <w:tab/>
            </w:r>
            <w:r w:rsidRPr="001028EA">
              <w:rPr>
                <w:rFonts w:ascii="Sylfaen" w:hAnsi="Sylfaen"/>
                <w:sz w:val="20"/>
                <w:szCs w:val="20"/>
              </w:rPr>
              <w:t>Փաստաթղթի վերագրանցման հատկանիշի ծածկագիրը (casdo:ReregistrationCode)</w:t>
            </w:r>
          </w:p>
        </w:tc>
        <w:tc>
          <w:tcPr>
            <w:tcW w:w="2851" w:type="dxa"/>
            <w:tcBorders>
              <w:top w:val="single" w:sz="4" w:space="0" w:color="auto"/>
              <w:left w:val="single" w:sz="4" w:space="0" w:color="auto"/>
            </w:tcBorders>
            <w:shd w:val="clear" w:color="auto" w:fill="FFFFFF"/>
          </w:tcPr>
          <w:p w14:paraId="59B84E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վերագրանցման հատկանիշի ծածկագրային նշագիրը</w:t>
            </w:r>
          </w:p>
        </w:tc>
        <w:tc>
          <w:tcPr>
            <w:tcW w:w="2007" w:type="dxa"/>
            <w:tcBorders>
              <w:top w:val="single" w:sz="4" w:space="0" w:color="auto"/>
              <w:left w:val="single" w:sz="4" w:space="0" w:color="auto"/>
            </w:tcBorders>
            <w:shd w:val="clear" w:color="auto" w:fill="FFFFFF"/>
          </w:tcPr>
          <w:p w14:paraId="0EA54C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M.CA.SDE.00001</w:t>
            </w:r>
          </w:p>
        </w:tc>
        <w:tc>
          <w:tcPr>
            <w:tcW w:w="3291" w:type="dxa"/>
            <w:tcBorders>
              <w:top w:val="single" w:sz="4" w:space="0" w:color="auto"/>
              <w:left w:val="single" w:sz="4" w:space="0" w:color="auto"/>
            </w:tcBorders>
            <w:shd w:val="clear" w:color="auto" w:fill="FFFFFF"/>
          </w:tcPr>
          <w:p w14:paraId="7668CE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casdo:ReregistrationCodeType (M.CA.SDT.00125) Պայմանանշանների նորմալացված տողը։</w:t>
            </w:r>
          </w:p>
          <w:p w14:paraId="2DB9FD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\d{1}|\d{2}|\d{3}|[А-ЯЁ]{1}</w:t>
            </w:r>
          </w:p>
        </w:tc>
        <w:tc>
          <w:tcPr>
            <w:tcW w:w="639" w:type="dxa"/>
            <w:tcBorders>
              <w:top w:val="single" w:sz="4" w:space="0" w:color="auto"/>
              <w:left w:val="single" w:sz="4" w:space="0" w:color="auto"/>
            </w:tcBorders>
            <w:shd w:val="clear" w:color="auto" w:fill="FFFFFF"/>
          </w:tcPr>
          <w:p w14:paraId="5338FBF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4C2671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եթե ռեեստրում ընդգրկելու մասին վկայականի համարը պարունակում է վերագրանցման հատկանիշը (լրացման տառը)</w:t>
            </w:r>
          </w:p>
        </w:tc>
      </w:tr>
      <w:tr w:rsidR="000C5718" w:rsidRPr="001028EA" w14:paraId="387D1A57" w14:textId="77777777" w:rsidTr="00CA638A">
        <w:trPr>
          <w:jc w:val="center"/>
        </w:trPr>
        <w:tc>
          <w:tcPr>
            <w:tcW w:w="182" w:type="dxa"/>
            <w:shd w:val="clear" w:color="auto" w:fill="FFFFFF"/>
          </w:tcPr>
          <w:p w14:paraId="5AF6EA6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D8A75DC"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53D864F8"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2FA65516" w14:textId="77777777" w:rsidR="00BD1873" w:rsidRPr="001028EA" w:rsidRDefault="00BD1873" w:rsidP="00874B29">
            <w:pPr>
              <w:pStyle w:val="a0"/>
              <w:shd w:val="clear" w:color="auto" w:fill="auto"/>
              <w:tabs>
                <w:tab w:val="left" w:pos="438"/>
              </w:tabs>
              <w:spacing w:after="120" w:line="240" w:lineRule="auto"/>
              <w:rPr>
                <w:rFonts w:ascii="Sylfaen" w:hAnsi="Sylfaen" w:cs="Sylfaen"/>
                <w:sz w:val="20"/>
                <w:szCs w:val="20"/>
              </w:rPr>
            </w:pPr>
            <w:r w:rsidRPr="001028EA">
              <w:rPr>
                <w:rFonts w:ascii="Sylfaen" w:hAnsi="Sylfaen"/>
                <w:sz w:val="20"/>
                <w:szCs w:val="20"/>
              </w:rPr>
              <w:t>*.5.</w:t>
            </w:r>
            <w:r w:rsidR="00874B29">
              <w:rPr>
                <w:rFonts w:ascii="Sylfaen" w:hAnsi="Sylfaen"/>
                <w:sz w:val="20"/>
                <w:szCs w:val="20"/>
              </w:rPr>
              <w:tab/>
            </w:r>
            <w:r w:rsidRPr="001028EA">
              <w:rPr>
                <w:rFonts w:ascii="Sylfaen" w:hAnsi="Sylfaen"/>
                <w:sz w:val="20"/>
                <w:szCs w:val="20"/>
              </w:rPr>
              <w:t>Վկայականի տեսակի ծածկագիրը (casdo:AEORegistryKindCode)</w:t>
            </w:r>
          </w:p>
        </w:tc>
        <w:tc>
          <w:tcPr>
            <w:tcW w:w="2851" w:type="dxa"/>
            <w:tcBorders>
              <w:top w:val="single" w:sz="4" w:space="0" w:color="auto"/>
              <w:left w:val="single" w:sz="4" w:space="0" w:color="auto"/>
            </w:tcBorders>
            <w:shd w:val="clear" w:color="auto" w:fill="FFFFFF"/>
          </w:tcPr>
          <w:p w14:paraId="1B1B02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լիազորված տնտեսական օպերատորի վկայականի տեսակի ծածկագրային նշագիրը</w:t>
            </w:r>
          </w:p>
        </w:tc>
        <w:tc>
          <w:tcPr>
            <w:tcW w:w="2007" w:type="dxa"/>
            <w:tcBorders>
              <w:top w:val="single" w:sz="4" w:space="0" w:color="auto"/>
              <w:left w:val="single" w:sz="4" w:space="0" w:color="auto"/>
            </w:tcBorders>
            <w:shd w:val="clear" w:color="auto" w:fill="FFFFFF"/>
          </w:tcPr>
          <w:p w14:paraId="763852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M.CA.SDE.00592</w:t>
            </w:r>
          </w:p>
        </w:tc>
        <w:tc>
          <w:tcPr>
            <w:tcW w:w="3291" w:type="dxa"/>
            <w:tcBorders>
              <w:top w:val="single" w:sz="4" w:space="0" w:color="auto"/>
              <w:left w:val="single" w:sz="4" w:space="0" w:color="auto"/>
            </w:tcBorders>
            <w:shd w:val="clear" w:color="auto" w:fill="FFFFFF"/>
          </w:tcPr>
          <w:p w14:paraId="69C8C3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csdo:Code1Type (M.SDT.00169) Պայմանանշանների նորմալացված տողը։</w:t>
            </w:r>
          </w:p>
          <w:p w14:paraId="560349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39" w:type="dxa"/>
            <w:tcBorders>
              <w:top w:val="single" w:sz="4" w:space="0" w:color="auto"/>
              <w:left w:val="single" w:sz="4" w:space="0" w:color="auto"/>
            </w:tcBorders>
            <w:shd w:val="clear" w:color="auto" w:fill="FFFFFF"/>
          </w:tcPr>
          <w:p w14:paraId="5738B29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35271C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եթե լիազորված տնտեսական օպերատորների՝ ռեեստրում ընդգրկելու մասին վկայականի համարը պարունակում է տեղեկություններ վկայականի տեսակի մասին</w:t>
            </w:r>
          </w:p>
        </w:tc>
      </w:tr>
      <w:tr w:rsidR="000C5718" w:rsidRPr="001028EA" w14:paraId="5B347CFE" w14:textId="77777777" w:rsidTr="00CA638A">
        <w:trPr>
          <w:jc w:val="center"/>
        </w:trPr>
        <w:tc>
          <w:tcPr>
            <w:tcW w:w="182" w:type="dxa"/>
            <w:shd w:val="clear" w:color="auto" w:fill="FFFFFF"/>
          </w:tcPr>
          <w:p w14:paraId="32684C2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63E581F"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vAlign w:val="center"/>
          </w:tcPr>
          <w:p w14:paraId="00C782F2"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18.16.6.</w:t>
            </w:r>
            <w:r w:rsidR="00874B29">
              <w:rPr>
                <w:rFonts w:ascii="Sylfaen" w:hAnsi="Sylfaen"/>
                <w:sz w:val="20"/>
                <w:szCs w:val="20"/>
              </w:rPr>
              <w:tab/>
            </w:r>
            <w:r w:rsidRPr="001028EA">
              <w:rPr>
                <w:rFonts w:ascii="Sylfaen" w:hAnsi="Sylfaen"/>
                <w:sz w:val="20"/>
                <w:szCs w:val="20"/>
              </w:rPr>
              <w:t>Տրանսպորտային միջոցը, որի վրա գտնվում են ապրանքները (cacdo:GoodLocationTransportMeansDetails)</w:t>
            </w:r>
          </w:p>
        </w:tc>
        <w:tc>
          <w:tcPr>
            <w:tcW w:w="2851" w:type="dxa"/>
            <w:tcBorders>
              <w:top w:val="single" w:sz="4" w:space="0" w:color="auto"/>
              <w:left w:val="single" w:sz="4" w:space="0" w:color="auto"/>
              <w:bottom w:val="single" w:sz="4" w:space="0" w:color="auto"/>
            </w:tcBorders>
            <w:shd w:val="clear" w:color="auto" w:fill="FFFFFF"/>
            <w:vAlign w:val="center"/>
          </w:tcPr>
          <w:p w14:paraId="00F71D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տրանսպորտային միջոցի մասին տեղեկությունները, որի վրա գտնվում են ապրանքները</w:t>
            </w:r>
          </w:p>
        </w:tc>
        <w:tc>
          <w:tcPr>
            <w:tcW w:w="2007" w:type="dxa"/>
            <w:tcBorders>
              <w:top w:val="single" w:sz="4" w:space="0" w:color="auto"/>
              <w:left w:val="single" w:sz="4" w:space="0" w:color="auto"/>
              <w:bottom w:val="single" w:sz="4" w:space="0" w:color="auto"/>
            </w:tcBorders>
            <w:shd w:val="clear" w:color="auto" w:fill="FFFFFF"/>
          </w:tcPr>
          <w:p w14:paraId="233A9D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M.CA.CDE.00444</w:t>
            </w:r>
          </w:p>
        </w:tc>
        <w:tc>
          <w:tcPr>
            <w:tcW w:w="3291" w:type="dxa"/>
            <w:tcBorders>
              <w:top w:val="single" w:sz="4" w:space="0" w:color="auto"/>
              <w:left w:val="single" w:sz="4" w:space="0" w:color="auto"/>
              <w:bottom w:val="single" w:sz="4" w:space="0" w:color="auto"/>
            </w:tcBorders>
            <w:shd w:val="clear" w:color="auto" w:fill="FFFFFF"/>
            <w:vAlign w:val="center"/>
          </w:tcPr>
          <w:p w14:paraId="1AA66A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cacdo:TransportMeansListDetailsType (M.CA.CDT.00380)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7D56125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A0BA136" w14:textId="77777777" w:rsidR="00BD1873" w:rsidRPr="001028EA" w:rsidRDefault="00BD1873" w:rsidP="001028EA">
            <w:pPr>
              <w:spacing w:after="120"/>
              <w:rPr>
                <w:rFonts w:ascii="Sylfaen" w:hAnsi="Sylfaen" w:cs="Sylfaen"/>
                <w:sz w:val="20"/>
                <w:szCs w:val="20"/>
              </w:rPr>
            </w:pPr>
          </w:p>
        </w:tc>
      </w:tr>
      <w:tr w:rsidR="000C5718" w:rsidRPr="001028EA" w14:paraId="658B9142" w14:textId="77777777" w:rsidTr="00CA638A">
        <w:trPr>
          <w:jc w:val="center"/>
        </w:trPr>
        <w:tc>
          <w:tcPr>
            <w:tcW w:w="182" w:type="dxa"/>
            <w:shd w:val="clear" w:color="auto" w:fill="FFFFFF"/>
          </w:tcPr>
          <w:p w14:paraId="07ABF71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B32E686" w14:textId="77777777" w:rsidR="00BD1873" w:rsidRPr="001028EA" w:rsidRDefault="00BD1873" w:rsidP="001028EA">
            <w:pPr>
              <w:spacing w:after="120"/>
              <w:rPr>
                <w:rFonts w:ascii="Sylfaen" w:hAnsi="Sylfaen" w:cs="Sylfaen"/>
                <w:sz w:val="20"/>
                <w:szCs w:val="20"/>
              </w:rPr>
            </w:pPr>
          </w:p>
        </w:tc>
        <w:tc>
          <w:tcPr>
            <w:tcW w:w="132" w:type="dxa"/>
            <w:gridSpan w:val="2"/>
            <w:tcBorders>
              <w:top w:val="single" w:sz="4" w:space="0" w:color="auto"/>
              <w:right w:val="single" w:sz="4" w:space="0" w:color="auto"/>
            </w:tcBorders>
            <w:shd w:val="clear" w:color="auto" w:fill="FFFFFF"/>
          </w:tcPr>
          <w:p w14:paraId="1AC29339" w14:textId="77777777" w:rsidR="00BD1873" w:rsidRPr="001028EA" w:rsidRDefault="00BD1873" w:rsidP="001028EA">
            <w:pPr>
              <w:spacing w:after="120"/>
              <w:rPr>
                <w:rFonts w:ascii="Sylfaen" w:hAnsi="Sylfaen" w:cs="Sylfaen"/>
                <w:sz w:val="20"/>
                <w:szCs w:val="20"/>
              </w:rPr>
            </w:pPr>
          </w:p>
        </w:tc>
        <w:tc>
          <w:tcPr>
            <w:tcW w:w="3174" w:type="dxa"/>
            <w:gridSpan w:val="7"/>
            <w:tcBorders>
              <w:top w:val="single" w:sz="4" w:space="0" w:color="auto"/>
              <w:left w:val="single" w:sz="4" w:space="0" w:color="auto"/>
              <w:bottom w:val="single" w:sz="4" w:space="0" w:color="auto"/>
              <w:right w:val="single" w:sz="4" w:space="0" w:color="auto"/>
            </w:tcBorders>
            <w:shd w:val="clear" w:color="auto" w:fill="FFFFFF"/>
          </w:tcPr>
          <w:p w14:paraId="3596C4F4" w14:textId="77777777" w:rsidR="00BD1873" w:rsidRPr="001028EA" w:rsidRDefault="00BD1873" w:rsidP="00874B29">
            <w:pPr>
              <w:pStyle w:val="a0"/>
              <w:shd w:val="clear" w:color="auto" w:fill="auto"/>
              <w:tabs>
                <w:tab w:val="left" w:pos="447"/>
              </w:tabs>
              <w:spacing w:after="120" w:line="240" w:lineRule="auto"/>
              <w:rPr>
                <w:rFonts w:ascii="Sylfaen" w:hAnsi="Sylfaen" w:cs="Sylfaen"/>
                <w:sz w:val="20"/>
                <w:szCs w:val="20"/>
              </w:rPr>
            </w:pPr>
            <w:r w:rsidRPr="001028EA">
              <w:rPr>
                <w:rFonts w:ascii="Sylfaen" w:hAnsi="Sylfaen"/>
                <w:sz w:val="20"/>
                <w:szCs w:val="20"/>
              </w:rPr>
              <w:t>*.1.</w:t>
            </w:r>
            <w:r w:rsidR="00874B29">
              <w:rPr>
                <w:rFonts w:ascii="Sylfaen" w:hAnsi="Sylfaen"/>
                <w:sz w:val="20"/>
                <w:szCs w:val="20"/>
              </w:rPr>
              <w:tab/>
            </w:r>
            <w:r w:rsidRPr="001028EA">
              <w:rPr>
                <w:rFonts w:ascii="Sylfaen" w:hAnsi="Sylfaen"/>
                <w:sz w:val="20"/>
                <w:szCs w:val="20"/>
              </w:rPr>
              <w:t>Տրանսպորտի տեսակի ծածկագիրը (csdo:UnifiedTransportModeCode)</w:t>
            </w:r>
          </w:p>
        </w:tc>
        <w:tc>
          <w:tcPr>
            <w:tcW w:w="2851" w:type="dxa"/>
            <w:tcBorders>
              <w:top w:val="single" w:sz="4" w:space="0" w:color="auto"/>
              <w:left w:val="single" w:sz="4" w:space="0" w:color="auto"/>
            </w:tcBorders>
            <w:shd w:val="clear" w:color="auto" w:fill="FFFFFF"/>
          </w:tcPr>
          <w:p w14:paraId="740E96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տրանսպորտի տեսակի ծածկագրային նշագիրը</w:t>
            </w:r>
          </w:p>
        </w:tc>
        <w:tc>
          <w:tcPr>
            <w:tcW w:w="2007" w:type="dxa"/>
            <w:tcBorders>
              <w:top w:val="single" w:sz="4" w:space="0" w:color="auto"/>
              <w:left w:val="single" w:sz="4" w:space="0" w:color="auto"/>
            </w:tcBorders>
            <w:shd w:val="clear" w:color="auto" w:fill="FFFFFF"/>
          </w:tcPr>
          <w:p w14:paraId="6EC053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M.SDE.00166</w:t>
            </w:r>
          </w:p>
        </w:tc>
        <w:tc>
          <w:tcPr>
            <w:tcW w:w="3291" w:type="dxa"/>
            <w:tcBorders>
              <w:top w:val="single" w:sz="4" w:space="0" w:color="auto"/>
              <w:left w:val="single" w:sz="4" w:space="0" w:color="auto"/>
            </w:tcBorders>
            <w:shd w:val="clear" w:color="auto" w:fill="FFFFFF"/>
            <w:vAlign w:val="bottom"/>
          </w:tcPr>
          <w:p w14:paraId="634D03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1C8EA7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Ծածկագրի արժեքը՝ այն </w:t>
            </w:r>
            <w:r w:rsidRPr="001028EA">
              <w:rPr>
                <w:rFonts w:ascii="Sylfaen" w:hAnsi="Sylfaen"/>
                <w:sz w:val="20"/>
                <w:szCs w:val="20"/>
              </w:rPr>
              <w:lastRenderedPageBreak/>
              <w:t>տեղեկագրքին (դասակարգչին) համապատասխան, որի նույնականացուցիչը սահմանված է «Տեղեկագրքի (դասակարգչի) նույնականացուցիչը» ատրիբուտում։</w:t>
            </w:r>
          </w:p>
          <w:p w14:paraId="27BB7F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F1B55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36A8CA3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right w:val="single" w:sz="4" w:space="0" w:color="auto"/>
            </w:tcBorders>
            <w:shd w:val="clear" w:color="auto" w:fill="FFFFFF"/>
          </w:tcPr>
          <w:p w14:paraId="0463038B" w14:textId="77777777" w:rsidR="00BD1873" w:rsidRPr="001028EA" w:rsidRDefault="00BD1873" w:rsidP="001028EA">
            <w:pPr>
              <w:spacing w:after="120"/>
              <w:rPr>
                <w:rFonts w:ascii="Sylfaen" w:hAnsi="Sylfaen" w:cs="Sylfaen"/>
                <w:sz w:val="20"/>
                <w:szCs w:val="20"/>
              </w:rPr>
            </w:pPr>
          </w:p>
        </w:tc>
      </w:tr>
      <w:tr w:rsidR="000C5718" w:rsidRPr="001028EA" w14:paraId="72A7A5F6" w14:textId="77777777" w:rsidTr="00CA638A">
        <w:trPr>
          <w:jc w:val="center"/>
        </w:trPr>
        <w:tc>
          <w:tcPr>
            <w:tcW w:w="182" w:type="dxa"/>
            <w:shd w:val="clear" w:color="auto" w:fill="FFFFFF"/>
          </w:tcPr>
          <w:p w14:paraId="36507FC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9438163" w14:textId="77777777" w:rsidR="00BD1873" w:rsidRPr="001028EA" w:rsidRDefault="00BD1873" w:rsidP="001028EA">
            <w:pPr>
              <w:spacing w:after="120"/>
              <w:rPr>
                <w:rFonts w:ascii="Sylfaen" w:hAnsi="Sylfaen" w:cs="Sylfaen"/>
                <w:sz w:val="20"/>
                <w:szCs w:val="20"/>
              </w:rPr>
            </w:pPr>
          </w:p>
        </w:tc>
        <w:tc>
          <w:tcPr>
            <w:tcW w:w="132" w:type="dxa"/>
            <w:gridSpan w:val="2"/>
            <w:shd w:val="clear" w:color="auto" w:fill="FFFFFF"/>
          </w:tcPr>
          <w:p w14:paraId="3DC7895C" w14:textId="77777777" w:rsidR="00BD1873" w:rsidRPr="001028EA" w:rsidRDefault="00BD1873" w:rsidP="001028EA">
            <w:pPr>
              <w:spacing w:after="120"/>
              <w:rPr>
                <w:rFonts w:ascii="Sylfaen" w:hAnsi="Sylfaen" w:cs="Sylfaen"/>
                <w:sz w:val="20"/>
                <w:szCs w:val="20"/>
              </w:rPr>
            </w:pPr>
          </w:p>
        </w:tc>
        <w:tc>
          <w:tcPr>
            <w:tcW w:w="202" w:type="dxa"/>
            <w:gridSpan w:val="2"/>
            <w:tcBorders>
              <w:bottom w:val="single" w:sz="4" w:space="0" w:color="auto"/>
              <w:right w:val="single" w:sz="4" w:space="0" w:color="auto"/>
            </w:tcBorders>
            <w:shd w:val="clear" w:color="auto" w:fill="FFFFFF"/>
          </w:tcPr>
          <w:p w14:paraId="2AED527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72" w:type="dxa"/>
            <w:gridSpan w:val="5"/>
            <w:tcBorders>
              <w:top w:val="single" w:sz="4" w:space="0" w:color="auto"/>
              <w:left w:val="single" w:sz="4" w:space="0" w:color="auto"/>
              <w:bottom w:val="single" w:sz="4" w:space="0" w:color="auto"/>
            </w:tcBorders>
            <w:shd w:val="clear" w:color="auto" w:fill="FFFFFF"/>
          </w:tcPr>
          <w:p w14:paraId="6D8129A5" w14:textId="77777777" w:rsidR="00BD1873" w:rsidRPr="001028EA" w:rsidRDefault="00BD1873" w:rsidP="00874B29">
            <w:pPr>
              <w:pStyle w:val="a0"/>
              <w:shd w:val="clear" w:color="auto" w:fill="auto"/>
              <w:tabs>
                <w:tab w:val="left" w:pos="393"/>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0F2782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79BE720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1A2A51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48F75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E8F99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61359C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F68CD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«2004» արժեքը</w:t>
            </w:r>
          </w:p>
        </w:tc>
      </w:tr>
      <w:tr w:rsidR="000C5718" w:rsidRPr="001028EA" w14:paraId="78F2B803" w14:textId="77777777" w:rsidTr="00CA638A">
        <w:trPr>
          <w:jc w:val="center"/>
        </w:trPr>
        <w:tc>
          <w:tcPr>
            <w:tcW w:w="182" w:type="dxa"/>
            <w:shd w:val="clear" w:color="auto" w:fill="FFFFFF"/>
          </w:tcPr>
          <w:p w14:paraId="2496C41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6ED1AE4" w14:textId="77777777" w:rsidR="00BD1873" w:rsidRPr="001028EA" w:rsidRDefault="00BD1873" w:rsidP="001028EA">
            <w:pPr>
              <w:spacing w:after="120"/>
              <w:rPr>
                <w:rFonts w:ascii="Sylfaen" w:hAnsi="Sylfaen" w:cs="Sylfaen"/>
                <w:sz w:val="20"/>
                <w:szCs w:val="20"/>
              </w:rPr>
            </w:pPr>
          </w:p>
        </w:tc>
        <w:tc>
          <w:tcPr>
            <w:tcW w:w="132" w:type="dxa"/>
            <w:gridSpan w:val="2"/>
            <w:tcBorders>
              <w:right w:val="single" w:sz="4" w:space="0" w:color="auto"/>
            </w:tcBorders>
            <w:shd w:val="clear" w:color="auto" w:fill="FFFFFF"/>
          </w:tcPr>
          <w:p w14:paraId="112D7EB0" w14:textId="77777777" w:rsidR="00BD1873" w:rsidRPr="001028EA" w:rsidRDefault="00BD1873" w:rsidP="001028EA">
            <w:pPr>
              <w:spacing w:after="120"/>
              <w:rPr>
                <w:rFonts w:ascii="Sylfaen" w:hAnsi="Sylfaen" w:cs="Sylfaen"/>
                <w:sz w:val="20"/>
                <w:szCs w:val="20"/>
              </w:rPr>
            </w:pPr>
          </w:p>
        </w:tc>
        <w:tc>
          <w:tcPr>
            <w:tcW w:w="3174" w:type="dxa"/>
            <w:gridSpan w:val="7"/>
            <w:tcBorders>
              <w:top w:val="single" w:sz="4" w:space="0" w:color="auto"/>
              <w:left w:val="single" w:sz="4" w:space="0" w:color="auto"/>
              <w:bottom w:val="single" w:sz="4" w:space="0" w:color="auto"/>
            </w:tcBorders>
            <w:shd w:val="clear" w:color="auto" w:fill="FFFFFF"/>
          </w:tcPr>
          <w:p w14:paraId="1961E1F5" w14:textId="77777777" w:rsidR="00BD1873" w:rsidRPr="001028EA" w:rsidRDefault="00BD1873" w:rsidP="00874B29">
            <w:pPr>
              <w:pStyle w:val="a0"/>
              <w:shd w:val="clear" w:color="auto" w:fill="auto"/>
              <w:tabs>
                <w:tab w:val="left" w:pos="417"/>
              </w:tabs>
              <w:spacing w:after="120" w:line="240" w:lineRule="auto"/>
              <w:rPr>
                <w:rFonts w:ascii="Sylfaen" w:hAnsi="Sylfaen" w:cs="Sylfaen"/>
                <w:sz w:val="20"/>
                <w:szCs w:val="20"/>
              </w:rPr>
            </w:pPr>
            <w:r w:rsidRPr="001028EA">
              <w:rPr>
                <w:rFonts w:ascii="Sylfaen" w:hAnsi="Sylfaen"/>
                <w:sz w:val="20"/>
                <w:szCs w:val="20"/>
              </w:rPr>
              <w:t>*.2.</w:t>
            </w:r>
            <w:r w:rsidR="00874B29">
              <w:rPr>
                <w:rFonts w:ascii="Sylfaen" w:hAnsi="Sylfaen"/>
                <w:sz w:val="20"/>
                <w:szCs w:val="20"/>
              </w:rPr>
              <w:tab/>
            </w:r>
            <w:r w:rsidRPr="001028EA">
              <w:rPr>
                <w:rFonts w:ascii="Sylfaen" w:hAnsi="Sylfaen"/>
                <w:sz w:val="20"/>
                <w:szCs w:val="20"/>
              </w:rPr>
              <w:t>Տրանսպորտային միջոցի գրանցման համարը (csdo:TransportMeansRegId)</w:t>
            </w:r>
          </w:p>
        </w:tc>
        <w:tc>
          <w:tcPr>
            <w:tcW w:w="2851" w:type="dxa"/>
            <w:tcBorders>
              <w:top w:val="single" w:sz="4" w:space="0" w:color="auto"/>
              <w:left w:val="single" w:sz="4" w:space="0" w:color="auto"/>
              <w:bottom w:val="single" w:sz="4" w:space="0" w:color="auto"/>
            </w:tcBorders>
            <w:shd w:val="clear" w:color="auto" w:fill="FFFFFF"/>
          </w:tcPr>
          <w:p w14:paraId="5B263A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միջոցը գրանցող մարմնի կողմից տրված անհատական տառաթվային նշագիրը</w:t>
            </w:r>
          </w:p>
        </w:tc>
        <w:tc>
          <w:tcPr>
            <w:tcW w:w="2007" w:type="dxa"/>
            <w:tcBorders>
              <w:top w:val="single" w:sz="4" w:space="0" w:color="auto"/>
              <w:left w:val="single" w:sz="4" w:space="0" w:color="auto"/>
              <w:bottom w:val="single" w:sz="4" w:space="0" w:color="auto"/>
            </w:tcBorders>
            <w:shd w:val="clear" w:color="auto" w:fill="FFFFFF"/>
          </w:tcPr>
          <w:p w14:paraId="649CAA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M.SDE.00154</w:t>
            </w:r>
          </w:p>
        </w:tc>
        <w:tc>
          <w:tcPr>
            <w:tcW w:w="3291" w:type="dxa"/>
            <w:tcBorders>
              <w:top w:val="single" w:sz="4" w:space="0" w:color="auto"/>
              <w:left w:val="single" w:sz="4" w:space="0" w:color="auto"/>
              <w:bottom w:val="single" w:sz="4" w:space="0" w:color="auto"/>
            </w:tcBorders>
            <w:shd w:val="clear" w:color="auto" w:fill="FFFFFF"/>
            <w:vAlign w:val="center"/>
          </w:tcPr>
          <w:p w14:paraId="694B01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csdo:TransportMeansRegIdType</w:t>
            </w:r>
          </w:p>
          <w:p w14:paraId="7D905C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(M.SDT.00101)</w:t>
            </w:r>
          </w:p>
          <w:p w14:paraId="2631DF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256F5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D09BA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393E450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4EB7BA2" w14:textId="77777777" w:rsidR="00BD1873" w:rsidRPr="001028EA" w:rsidRDefault="00BD1873" w:rsidP="001028EA">
            <w:pPr>
              <w:spacing w:after="120"/>
              <w:rPr>
                <w:rFonts w:ascii="Sylfaen" w:hAnsi="Sylfaen" w:cs="Sylfaen"/>
                <w:sz w:val="20"/>
                <w:szCs w:val="20"/>
              </w:rPr>
            </w:pPr>
          </w:p>
        </w:tc>
      </w:tr>
      <w:tr w:rsidR="000C5718" w:rsidRPr="001028EA" w14:paraId="06837F1A" w14:textId="77777777" w:rsidTr="00CA638A">
        <w:trPr>
          <w:jc w:val="center"/>
        </w:trPr>
        <w:tc>
          <w:tcPr>
            <w:tcW w:w="182" w:type="dxa"/>
            <w:shd w:val="clear" w:color="auto" w:fill="FFFFFF"/>
          </w:tcPr>
          <w:p w14:paraId="128A33D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AF3968C" w14:textId="77777777" w:rsidR="00BD1873" w:rsidRPr="001028EA" w:rsidRDefault="00BD1873" w:rsidP="001028EA">
            <w:pPr>
              <w:spacing w:after="120"/>
              <w:rPr>
                <w:rFonts w:ascii="Sylfaen" w:hAnsi="Sylfaen" w:cs="Sylfaen"/>
                <w:sz w:val="20"/>
                <w:szCs w:val="20"/>
              </w:rPr>
            </w:pPr>
          </w:p>
        </w:tc>
        <w:tc>
          <w:tcPr>
            <w:tcW w:w="132" w:type="dxa"/>
            <w:gridSpan w:val="2"/>
            <w:shd w:val="clear" w:color="auto" w:fill="FFFFFF"/>
          </w:tcPr>
          <w:p w14:paraId="4DE351B9" w14:textId="77777777" w:rsidR="00BD1873" w:rsidRPr="001028EA" w:rsidRDefault="00BD1873" w:rsidP="001028EA">
            <w:pPr>
              <w:spacing w:after="120"/>
              <w:rPr>
                <w:rFonts w:ascii="Sylfaen" w:hAnsi="Sylfaen" w:cs="Sylfaen"/>
                <w:sz w:val="20"/>
                <w:szCs w:val="20"/>
              </w:rPr>
            </w:pPr>
          </w:p>
        </w:tc>
        <w:tc>
          <w:tcPr>
            <w:tcW w:w="214" w:type="dxa"/>
            <w:gridSpan w:val="2"/>
            <w:tcBorders>
              <w:right w:val="single" w:sz="4" w:space="0" w:color="auto"/>
            </w:tcBorders>
            <w:shd w:val="clear" w:color="auto" w:fill="FFFFFF"/>
          </w:tcPr>
          <w:p w14:paraId="24C3106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6A5841D6" w14:textId="77777777" w:rsidR="00BD1873" w:rsidRPr="001028EA" w:rsidRDefault="00BD1873" w:rsidP="00874B29">
            <w:pPr>
              <w:pStyle w:val="a0"/>
              <w:shd w:val="clear" w:color="auto" w:fill="auto"/>
              <w:tabs>
                <w:tab w:val="left" w:pos="370"/>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երկրի ծածկագիրը</w:t>
            </w:r>
          </w:p>
          <w:p w14:paraId="56E29E76" w14:textId="77777777" w:rsidR="00BD1873" w:rsidRPr="001028EA" w:rsidRDefault="00BD1873" w:rsidP="00874B29">
            <w:pPr>
              <w:pStyle w:val="a0"/>
              <w:shd w:val="clear" w:color="auto" w:fill="auto"/>
              <w:tabs>
                <w:tab w:val="left" w:pos="370"/>
              </w:tabs>
              <w:spacing w:after="120" w:line="240" w:lineRule="auto"/>
              <w:rPr>
                <w:rFonts w:ascii="Sylfaen" w:hAnsi="Sylfaen" w:cs="Sylfaen"/>
                <w:sz w:val="20"/>
                <w:szCs w:val="20"/>
              </w:rPr>
            </w:pPr>
            <w:r w:rsidRPr="001028EA">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4EE5E8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գրանցման համարը</w:t>
            </w:r>
          </w:p>
        </w:tc>
        <w:tc>
          <w:tcPr>
            <w:tcW w:w="2007" w:type="dxa"/>
            <w:tcBorders>
              <w:top w:val="single" w:sz="4" w:space="0" w:color="auto"/>
              <w:left w:val="single" w:sz="4" w:space="0" w:color="auto"/>
              <w:bottom w:val="single" w:sz="4" w:space="0" w:color="auto"/>
            </w:tcBorders>
            <w:shd w:val="clear" w:color="auto" w:fill="FFFFFF"/>
          </w:tcPr>
          <w:p w14:paraId="650392EF"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5528C9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csdo:UnqualifiedCountryCodeType (M.SDT.00159)</w:t>
            </w:r>
          </w:p>
          <w:p w14:paraId="18CF6B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w:t>
            </w:r>
            <w:r w:rsidRPr="001028EA">
              <w:rPr>
                <w:rFonts w:ascii="Sylfaen" w:hAnsi="Sylfaen"/>
                <w:sz w:val="20"/>
                <w:szCs w:val="20"/>
              </w:rPr>
              <w:lastRenderedPageBreak/>
              <w:t>է «Տեղեկագրքի (դասակարգչի) նույնականացուցիչը» ատրիբուտում։</w:t>
            </w:r>
          </w:p>
          <w:p w14:paraId="684C23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4BFF9BE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80C9A2D" w14:textId="77777777" w:rsidR="00BD1873" w:rsidRPr="001028EA" w:rsidRDefault="00BD1873" w:rsidP="001028EA">
            <w:pPr>
              <w:spacing w:after="120"/>
              <w:rPr>
                <w:rFonts w:ascii="Sylfaen" w:hAnsi="Sylfaen" w:cs="Sylfaen"/>
                <w:sz w:val="20"/>
                <w:szCs w:val="20"/>
              </w:rPr>
            </w:pPr>
          </w:p>
        </w:tc>
      </w:tr>
      <w:tr w:rsidR="000C5718" w:rsidRPr="001028EA" w14:paraId="0F97E910" w14:textId="77777777" w:rsidTr="00CA638A">
        <w:trPr>
          <w:jc w:val="center"/>
        </w:trPr>
        <w:tc>
          <w:tcPr>
            <w:tcW w:w="182" w:type="dxa"/>
            <w:shd w:val="clear" w:color="auto" w:fill="FFFFFF"/>
          </w:tcPr>
          <w:p w14:paraId="7DAFB83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93C44BE" w14:textId="77777777" w:rsidR="00BD1873" w:rsidRPr="001028EA" w:rsidRDefault="00BD1873" w:rsidP="001028EA">
            <w:pPr>
              <w:spacing w:after="120"/>
              <w:rPr>
                <w:rFonts w:ascii="Sylfaen" w:hAnsi="Sylfaen" w:cs="Sylfaen"/>
                <w:sz w:val="20"/>
                <w:szCs w:val="20"/>
              </w:rPr>
            </w:pPr>
          </w:p>
        </w:tc>
        <w:tc>
          <w:tcPr>
            <w:tcW w:w="132" w:type="dxa"/>
            <w:gridSpan w:val="2"/>
            <w:shd w:val="clear" w:color="auto" w:fill="FFFFFF"/>
          </w:tcPr>
          <w:p w14:paraId="7826109A" w14:textId="77777777" w:rsidR="00BD1873" w:rsidRPr="001028EA" w:rsidRDefault="00BD1873" w:rsidP="001028EA">
            <w:pPr>
              <w:spacing w:after="120"/>
              <w:rPr>
                <w:rFonts w:ascii="Sylfaen" w:hAnsi="Sylfaen" w:cs="Sylfaen"/>
                <w:sz w:val="20"/>
                <w:szCs w:val="20"/>
              </w:rPr>
            </w:pPr>
          </w:p>
        </w:tc>
        <w:tc>
          <w:tcPr>
            <w:tcW w:w="214" w:type="dxa"/>
            <w:gridSpan w:val="2"/>
            <w:tcBorders>
              <w:right w:val="single" w:sz="4" w:space="0" w:color="auto"/>
            </w:tcBorders>
            <w:shd w:val="clear" w:color="auto" w:fill="FFFFFF"/>
          </w:tcPr>
          <w:p w14:paraId="6757CD2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tcBorders>
            <w:shd w:val="clear" w:color="auto" w:fill="FFFFFF"/>
          </w:tcPr>
          <w:p w14:paraId="2E65DF2E" w14:textId="77777777" w:rsidR="00BD1873" w:rsidRPr="001028EA" w:rsidRDefault="00BD1873" w:rsidP="00874B29">
            <w:pPr>
              <w:pStyle w:val="a0"/>
              <w:shd w:val="clear" w:color="auto" w:fill="auto"/>
              <w:tabs>
                <w:tab w:val="left" w:pos="370"/>
              </w:tabs>
              <w:spacing w:after="120" w:line="240" w:lineRule="auto"/>
              <w:rPr>
                <w:rFonts w:ascii="Sylfaen" w:hAnsi="Sylfaen" w:cs="Sylfaen"/>
                <w:sz w:val="20"/>
                <w:szCs w:val="20"/>
              </w:rPr>
            </w:pPr>
            <w:r w:rsidRPr="001028EA">
              <w:rPr>
                <w:rFonts w:ascii="Sylfaen" w:hAnsi="Sylfaen"/>
                <w:sz w:val="20"/>
                <w:szCs w:val="20"/>
              </w:rPr>
              <w:t>բ)</w:t>
            </w:r>
            <w:r w:rsidR="00874B29">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tcBorders>
            <w:shd w:val="clear" w:color="auto" w:fill="FFFFFF"/>
          </w:tcPr>
          <w:p w14:paraId="152FC0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tcBorders>
            <w:shd w:val="clear" w:color="auto" w:fill="FFFFFF"/>
          </w:tcPr>
          <w:p w14:paraId="63F0321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10BE95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A77D7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2A2C0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18C13F4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48A57C21" w14:textId="77777777" w:rsidR="00BD1873" w:rsidRPr="001028EA" w:rsidRDefault="00BD1873" w:rsidP="001028EA">
            <w:pPr>
              <w:spacing w:after="120"/>
              <w:rPr>
                <w:rFonts w:ascii="Sylfaen" w:hAnsi="Sylfaen" w:cs="Sylfaen"/>
                <w:sz w:val="20"/>
                <w:szCs w:val="20"/>
              </w:rPr>
            </w:pPr>
          </w:p>
        </w:tc>
      </w:tr>
      <w:tr w:rsidR="000C5718" w:rsidRPr="001028EA" w14:paraId="25CFEABF" w14:textId="77777777" w:rsidTr="00CA638A">
        <w:trPr>
          <w:jc w:val="center"/>
        </w:trPr>
        <w:tc>
          <w:tcPr>
            <w:tcW w:w="182" w:type="dxa"/>
            <w:shd w:val="clear" w:color="auto" w:fill="FFFFFF"/>
          </w:tcPr>
          <w:p w14:paraId="51D4D3F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CD3A92D"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0F0E2161" w14:textId="77777777" w:rsidR="00BD1873" w:rsidRPr="001028EA" w:rsidRDefault="00BD1873" w:rsidP="00874B29">
            <w:pPr>
              <w:pStyle w:val="a0"/>
              <w:shd w:val="clear" w:color="auto" w:fill="auto"/>
              <w:tabs>
                <w:tab w:val="left" w:pos="789"/>
              </w:tabs>
              <w:spacing w:after="120" w:line="240" w:lineRule="auto"/>
              <w:rPr>
                <w:rFonts w:ascii="Sylfaen" w:hAnsi="Sylfaen" w:cs="Sylfaen"/>
                <w:sz w:val="20"/>
                <w:szCs w:val="20"/>
              </w:rPr>
            </w:pPr>
            <w:r w:rsidRPr="001028EA">
              <w:rPr>
                <w:rFonts w:ascii="Sylfaen" w:hAnsi="Sylfaen"/>
                <w:sz w:val="20"/>
                <w:szCs w:val="20"/>
              </w:rPr>
              <w:t>18.16.7.</w:t>
            </w:r>
            <w:r w:rsidR="00874B29">
              <w:rPr>
                <w:rFonts w:ascii="Sylfaen" w:hAnsi="Sylfaen"/>
                <w:sz w:val="20"/>
                <w:szCs w:val="20"/>
              </w:rPr>
              <w:tab/>
            </w:r>
            <w:r w:rsidRPr="001028EA">
              <w:rPr>
                <w:rFonts w:ascii="Sylfaen" w:hAnsi="Sylfaen"/>
                <w:sz w:val="20"/>
                <w:szCs w:val="20"/>
              </w:rPr>
              <w:t>Հասցեն</w:t>
            </w:r>
          </w:p>
          <w:p w14:paraId="2C234D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w:t>
            </w:r>
          </w:p>
        </w:tc>
        <w:tc>
          <w:tcPr>
            <w:tcW w:w="2851" w:type="dxa"/>
            <w:tcBorders>
              <w:top w:val="single" w:sz="4" w:space="0" w:color="auto"/>
              <w:left w:val="single" w:sz="4" w:space="0" w:color="auto"/>
              <w:bottom w:val="single" w:sz="4" w:space="0" w:color="auto"/>
            </w:tcBorders>
            <w:shd w:val="clear" w:color="auto" w:fill="FFFFFF"/>
          </w:tcPr>
          <w:p w14:paraId="616C50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գտնվելու վայրի հասցեն</w:t>
            </w:r>
          </w:p>
        </w:tc>
        <w:tc>
          <w:tcPr>
            <w:tcW w:w="2007" w:type="dxa"/>
            <w:tcBorders>
              <w:top w:val="single" w:sz="4" w:space="0" w:color="auto"/>
              <w:left w:val="single" w:sz="4" w:space="0" w:color="auto"/>
              <w:bottom w:val="single" w:sz="4" w:space="0" w:color="auto"/>
            </w:tcBorders>
            <w:shd w:val="clear" w:color="auto" w:fill="FFFFFF"/>
          </w:tcPr>
          <w:p w14:paraId="1358D3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M.CDE.00058</w:t>
            </w:r>
          </w:p>
        </w:tc>
        <w:tc>
          <w:tcPr>
            <w:tcW w:w="3291" w:type="dxa"/>
            <w:tcBorders>
              <w:top w:val="single" w:sz="4" w:space="0" w:color="auto"/>
              <w:left w:val="single" w:sz="4" w:space="0" w:color="auto"/>
              <w:bottom w:val="single" w:sz="4" w:space="0" w:color="auto"/>
            </w:tcBorders>
            <w:shd w:val="clear" w:color="auto" w:fill="FFFFFF"/>
            <w:vAlign w:val="center"/>
          </w:tcPr>
          <w:p w14:paraId="51AD4A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ccdo:SubjectAddressDetailsType</w:t>
            </w:r>
          </w:p>
          <w:p w14:paraId="001084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(М.CDT.00064)</w:t>
            </w:r>
          </w:p>
          <w:p w14:paraId="14CAD2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43F4848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68C7778" w14:textId="77777777" w:rsidR="00BD1873" w:rsidRPr="001028EA" w:rsidRDefault="00BD1873" w:rsidP="001028EA">
            <w:pPr>
              <w:spacing w:after="120"/>
              <w:rPr>
                <w:rFonts w:ascii="Sylfaen" w:hAnsi="Sylfaen" w:cs="Sylfaen"/>
                <w:sz w:val="20"/>
                <w:szCs w:val="20"/>
              </w:rPr>
            </w:pPr>
          </w:p>
        </w:tc>
      </w:tr>
      <w:tr w:rsidR="000C5718" w:rsidRPr="001028EA" w14:paraId="45E90AA3" w14:textId="77777777" w:rsidTr="00CA638A">
        <w:trPr>
          <w:jc w:val="center"/>
        </w:trPr>
        <w:tc>
          <w:tcPr>
            <w:tcW w:w="182" w:type="dxa"/>
            <w:shd w:val="clear" w:color="auto" w:fill="FFFFFF"/>
          </w:tcPr>
          <w:p w14:paraId="346D650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3CA5805"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649FAFC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bottom w:val="single" w:sz="4" w:space="0" w:color="auto"/>
            </w:tcBorders>
            <w:shd w:val="clear" w:color="auto" w:fill="FFFFFF"/>
          </w:tcPr>
          <w:p w14:paraId="5D2737B6" w14:textId="77777777" w:rsidR="00BD1873" w:rsidRPr="001028EA" w:rsidRDefault="00BD1873" w:rsidP="00874B29">
            <w:pPr>
              <w:pStyle w:val="a0"/>
              <w:shd w:val="clear" w:color="auto" w:fill="auto"/>
              <w:tabs>
                <w:tab w:val="left" w:pos="454"/>
              </w:tabs>
              <w:spacing w:after="120" w:line="240" w:lineRule="auto"/>
              <w:rPr>
                <w:rFonts w:ascii="Sylfaen" w:hAnsi="Sylfaen" w:cs="Sylfaen"/>
                <w:sz w:val="20"/>
                <w:szCs w:val="20"/>
              </w:rPr>
            </w:pPr>
            <w:r w:rsidRPr="001028EA">
              <w:rPr>
                <w:rFonts w:ascii="Sylfaen" w:hAnsi="Sylfaen"/>
                <w:sz w:val="20"/>
                <w:szCs w:val="20"/>
              </w:rPr>
              <w:t>*.1.</w:t>
            </w:r>
            <w:r w:rsidR="00874B29">
              <w:rPr>
                <w:rFonts w:ascii="Sylfaen" w:hAnsi="Sylfaen"/>
                <w:sz w:val="20"/>
                <w:szCs w:val="20"/>
              </w:rPr>
              <w:tab/>
            </w:r>
            <w:r w:rsidRPr="001028EA">
              <w:rPr>
                <w:rFonts w:ascii="Sylfaen" w:hAnsi="Sylfaen"/>
                <w:sz w:val="20"/>
                <w:szCs w:val="20"/>
              </w:rPr>
              <w:t>Հասցեի տեսակի ծածկագիրը (csdo:AddressKindCode)</w:t>
            </w:r>
          </w:p>
        </w:tc>
        <w:tc>
          <w:tcPr>
            <w:tcW w:w="2851" w:type="dxa"/>
            <w:tcBorders>
              <w:top w:val="single" w:sz="4" w:space="0" w:color="auto"/>
              <w:left w:val="single" w:sz="4" w:space="0" w:color="auto"/>
              <w:bottom w:val="single" w:sz="4" w:space="0" w:color="auto"/>
            </w:tcBorders>
            <w:shd w:val="clear" w:color="auto" w:fill="FFFFFF"/>
          </w:tcPr>
          <w:p w14:paraId="449139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26445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М.SDE.00192</w:t>
            </w:r>
          </w:p>
        </w:tc>
        <w:tc>
          <w:tcPr>
            <w:tcW w:w="3291" w:type="dxa"/>
            <w:tcBorders>
              <w:top w:val="single" w:sz="4" w:space="0" w:color="auto"/>
              <w:left w:val="single" w:sz="4" w:space="0" w:color="auto"/>
              <w:bottom w:val="single" w:sz="4" w:space="0" w:color="auto"/>
            </w:tcBorders>
            <w:shd w:val="clear" w:color="auto" w:fill="FFFFFF"/>
            <w:vAlign w:val="center"/>
          </w:tcPr>
          <w:p w14:paraId="2BC703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сsdo:AddressKindCodeТуре (М.SDТ.00162)</w:t>
            </w:r>
          </w:p>
          <w:p w14:paraId="0CD23D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հասցեների տեսակների տեղեկագրքին համապատասխան։ Նվազագույն երկարությունը՝ 1.</w:t>
            </w:r>
          </w:p>
          <w:p w14:paraId="789E7F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7397834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693F9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«2» արժեքը՝ փաստացի հասցեն</w:t>
            </w:r>
          </w:p>
        </w:tc>
      </w:tr>
      <w:tr w:rsidR="000C5718" w:rsidRPr="001028EA" w14:paraId="1BAA76BF" w14:textId="77777777" w:rsidTr="00CA638A">
        <w:trPr>
          <w:jc w:val="center"/>
        </w:trPr>
        <w:tc>
          <w:tcPr>
            <w:tcW w:w="182" w:type="dxa"/>
            <w:shd w:val="clear" w:color="auto" w:fill="FFFFFF"/>
          </w:tcPr>
          <w:p w14:paraId="1849F8D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8DD1478"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046725C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bottom w:val="single" w:sz="4" w:space="0" w:color="auto"/>
            </w:tcBorders>
            <w:shd w:val="clear" w:color="auto" w:fill="FFFFFF"/>
          </w:tcPr>
          <w:p w14:paraId="0421D3A9" w14:textId="77777777" w:rsidR="00BD1873" w:rsidRPr="001028EA" w:rsidRDefault="00BD1873" w:rsidP="00874B29">
            <w:pPr>
              <w:pStyle w:val="a0"/>
              <w:shd w:val="clear" w:color="auto" w:fill="auto"/>
              <w:tabs>
                <w:tab w:val="left" w:pos="454"/>
              </w:tabs>
              <w:spacing w:after="120" w:line="240" w:lineRule="auto"/>
              <w:rPr>
                <w:rFonts w:ascii="Sylfaen" w:hAnsi="Sylfaen" w:cs="Sylfaen"/>
                <w:sz w:val="20"/>
                <w:szCs w:val="20"/>
              </w:rPr>
            </w:pPr>
            <w:r w:rsidRPr="001028EA">
              <w:rPr>
                <w:rFonts w:ascii="Sylfaen" w:hAnsi="Sylfaen"/>
                <w:sz w:val="20"/>
                <w:szCs w:val="20"/>
              </w:rPr>
              <w:t>*.2.</w:t>
            </w:r>
            <w:r w:rsidR="00874B29">
              <w:rPr>
                <w:rFonts w:ascii="Sylfaen" w:hAnsi="Sylfaen"/>
                <w:sz w:val="20"/>
                <w:szCs w:val="20"/>
              </w:rPr>
              <w:tab/>
            </w:r>
            <w:r w:rsidRPr="001028EA">
              <w:rPr>
                <w:rFonts w:ascii="Sylfaen" w:hAnsi="Sylfaen"/>
                <w:sz w:val="20"/>
                <w:szCs w:val="20"/>
              </w:rPr>
              <w:t>Երկրի ծածկագիրը</w:t>
            </w:r>
          </w:p>
          <w:p w14:paraId="20C1B7FD" w14:textId="77777777" w:rsidR="00BD1873" w:rsidRPr="001028EA" w:rsidRDefault="00BD1873" w:rsidP="00874B29">
            <w:pPr>
              <w:pStyle w:val="a0"/>
              <w:shd w:val="clear" w:color="auto" w:fill="auto"/>
              <w:tabs>
                <w:tab w:val="left" w:pos="454"/>
              </w:tabs>
              <w:spacing w:after="120" w:line="240" w:lineRule="auto"/>
              <w:rPr>
                <w:rFonts w:ascii="Sylfaen" w:hAnsi="Sylfaen" w:cs="Sylfaen"/>
                <w:sz w:val="20"/>
                <w:szCs w:val="20"/>
              </w:rPr>
            </w:pPr>
            <w:r w:rsidRPr="001028EA">
              <w:rPr>
                <w:rFonts w:ascii="Sylfaen" w:hAnsi="Sylfaen"/>
                <w:sz w:val="20"/>
                <w:szCs w:val="20"/>
              </w:rPr>
              <w:t>(csdo:UnifiedCountryCode)</w:t>
            </w:r>
          </w:p>
        </w:tc>
        <w:tc>
          <w:tcPr>
            <w:tcW w:w="2851" w:type="dxa"/>
            <w:tcBorders>
              <w:top w:val="single" w:sz="4" w:space="0" w:color="auto"/>
              <w:left w:val="single" w:sz="4" w:space="0" w:color="auto"/>
              <w:bottom w:val="single" w:sz="4" w:space="0" w:color="auto"/>
            </w:tcBorders>
            <w:shd w:val="clear" w:color="auto" w:fill="FFFFFF"/>
          </w:tcPr>
          <w:p w14:paraId="42BC24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6C68B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М.SDЕ.00162</w:t>
            </w:r>
          </w:p>
        </w:tc>
        <w:tc>
          <w:tcPr>
            <w:tcW w:w="3291" w:type="dxa"/>
            <w:tcBorders>
              <w:top w:val="single" w:sz="4" w:space="0" w:color="auto"/>
              <w:left w:val="single" w:sz="4" w:space="0" w:color="auto"/>
              <w:bottom w:val="single" w:sz="4" w:space="0" w:color="auto"/>
            </w:tcBorders>
            <w:shd w:val="clear" w:color="auto" w:fill="FFFFFF"/>
            <w:vAlign w:val="bottom"/>
          </w:tcPr>
          <w:p w14:paraId="49D724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w:t>
            </w:r>
          </w:p>
          <w:p w14:paraId="5D998D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(M.SDT.00112)</w:t>
            </w:r>
          </w:p>
          <w:p w14:paraId="66D8F8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w:t>
            </w:r>
            <w:r w:rsidRPr="001028EA">
              <w:rPr>
                <w:rFonts w:ascii="Sylfaen" w:hAnsi="Sylfaen"/>
                <w:sz w:val="20"/>
                <w:szCs w:val="20"/>
              </w:rPr>
              <w:lastRenderedPageBreak/>
              <w:t>համապատասխան, որի նույնականացուցիչը սահմանված է «Տեղեկագրքի (դասակարգչի) նույնականացուցիչը» ատրիբուտում։</w:t>
            </w:r>
          </w:p>
          <w:p w14:paraId="2CCE87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0A3F725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F1174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0C5718" w:rsidRPr="001028EA" w14:paraId="14EAFECE" w14:textId="77777777" w:rsidTr="00CA638A">
        <w:trPr>
          <w:jc w:val="center"/>
        </w:trPr>
        <w:tc>
          <w:tcPr>
            <w:tcW w:w="182" w:type="dxa"/>
            <w:shd w:val="clear" w:color="auto" w:fill="FFFFFF"/>
          </w:tcPr>
          <w:p w14:paraId="759A382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868336A" w14:textId="77777777" w:rsidR="00BD1873" w:rsidRPr="001028EA" w:rsidRDefault="00BD1873" w:rsidP="001028EA">
            <w:pPr>
              <w:spacing w:after="120"/>
              <w:rPr>
                <w:rFonts w:ascii="Sylfaen" w:hAnsi="Sylfaen" w:cs="Sylfaen"/>
                <w:sz w:val="20"/>
                <w:szCs w:val="20"/>
              </w:rPr>
            </w:pPr>
          </w:p>
        </w:tc>
        <w:tc>
          <w:tcPr>
            <w:tcW w:w="95" w:type="dxa"/>
            <w:shd w:val="clear" w:color="auto" w:fill="FFFFFF"/>
          </w:tcPr>
          <w:p w14:paraId="108932D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top w:val="single" w:sz="4" w:space="0" w:color="auto"/>
              <w:left w:val="nil"/>
              <w:bottom w:val="single" w:sz="4" w:space="0" w:color="auto"/>
              <w:right w:val="single" w:sz="4" w:space="0" w:color="auto"/>
            </w:tcBorders>
            <w:shd w:val="clear" w:color="auto" w:fill="FFFFFF"/>
          </w:tcPr>
          <w:p w14:paraId="7A711B7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17" w:type="dxa"/>
            <w:gridSpan w:val="6"/>
            <w:tcBorders>
              <w:top w:val="single" w:sz="4" w:space="0" w:color="auto"/>
              <w:left w:val="single" w:sz="4" w:space="0" w:color="auto"/>
              <w:bottom w:val="single" w:sz="4" w:space="0" w:color="auto"/>
            </w:tcBorders>
            <w:shd w:val="clear" w:color="auto" w:fill="FFFFFF"/>
          </w:tcPr>
          <w:p w14:paraId="603722CE" w14:textId="77777777" w:rsidR="00BD1873" w:rsidRPr="001028EA" w:rsidRDefault="00BD1873" w:rsidP="00874B29">
            <w:pPr>
              <w:pStyle w:val="a0"/>
              <w:shd w:val="clear" w:color="auto" w:fill="auto"/>
              <w:tabs>
                <w:tab w:val="left" w:pos="370"/>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3E3F27CE" w14:textId="77777777" w:rsidR="00BD1873" w:rsidRPr="001028EA" w:rsidRDefault="00BD1873" w:rsidP="001028EA">
            <w:pPr>
              <w:pStyle w:val="a0"/>
              <w:shd w:val="clear" w:color="auto" w:fill="auto"/>
              <w:tabs>
                <w:tab w:val="left" w:pos="2650"/>
              </w:tabs>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17E6E4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0FC794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6A71A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3A366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EB2FEDB"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3E7F6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0C5718" w:rsidRPr="001028EA" w14:paraId="7CF8BFB5" w14:textId="77777777" w:rsidTr="00CA638A">
        <w:trPr>
          <w:jc w:val="center"/>
        </w:trPr>
        <w:tc>
          <w:tcPr>
            <w:tcW w:w="182" w:type="dxa"/>
            <w:shd w:val="clear" w:color="auto" w:fill="FFFFFF"/>
          </w:tcPr>
          <w:p w14:paraId="163DEE6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0F04095"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7BEA796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bottom w:val="single" w:sz="4" w:space="0" w:color="auto"/>
            </w:tcBorders>
            <w:shd w:val="clear" w:color="auto" w:fill="FFFFFF"/>
          </w:tcPr>
          <w:p w14:paraId="6D4160FA" w14:textId="77777777" w:rsidR="00BD1873" w:rsidRPr="001028EA" w:rsidRDefault="00BD1873" w:rsidP="00874B29">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*.3.</w:t>
            </w:r>
            <w:r w:rsidR="00874B29">
              <w:rPr>
                <w:rFonts w:ascii="Sylfaen" w:hAnsi="Sylfaen"/>
                <w:sz w:val="20"/>
                <w:szCs w:val="20"/>
              </w:rPr>
              <w:tab/>
            </w:r>
            <w:r w:rsidRPr="001028EA">
              <w:rPr>
                <w:rFonts w:ascii="Sylfaen" w:hAnsi="Sylfaen"/>
                <w:sz w:val="20"/>
                <w:szCs w:val="20"/>
              </w:rPr>
              <w:t>Տարածքի ծածկագիրը (csdo:TerritoryCode)</w:t>
            </w:r>
          </w:p>
        </w:tc>
        <w:tc>
          <w:tcPr>
            <w:tcW w:w="2851" w:type="dxa"/>
            <w:tcBorders>
              <w:top w:val="single" w:sz="4" w:space="0" w:color="auto"/>
              <w:left w:val="single" w:sz="4" w:space="0" w:color="auto"/>
              <w:bottom w:val="single" w:sz="4" w:space="0" w:color="auto"/>
            </w:tcBorders>
            <w:shd w:val="clear" w:color="auto" w:fill="FFFFFF"/>
          </w:tcPr>
          <w:p w14:paraId="003245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ծածկագիրը</w:t>
            </w:r>
          </w:p>
        </w:tc>
        <w:tc>
          <w:tcPr>
            <w:tcW w:w="2007" w:type="dxa"/>
            <w:tcBorders>
              <w:top w:val="single" w:sz="4" w:space="0" w:color="auto"/>
              <w:left w:val="single" w:sz="4" w:space="0" w:color="auto"/>
              <w:bottom w:val="single" w:sz="4" w:space="0" w:color="auto"/>
            </w:tcBorders>
            <w:shd w:val="clear" w:color="auto" w:fill="FFFFFF"/>
          </w:tcPr>
          <w:p w14:paraId="23B1F0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М.SDЕ.00031</w:t>
            </w:r>
          </w:p>
        </w:tc>
        <w:tc>
          <w:tcPr>
            <w:tcW w:w="3291" w:type="dxa"/>
            <w:tcBorders>
              <w:top w:val="single" w:sz="4" w:space="0" w:color="auto"/>
              <w:left w:val="single" w:sz="4" w:space="0" w:color="auto"/>
              <w:bottom w:val="single" w:sz="4" w:space="0" w:color="auto"/>
            </w:tcBorders>
            <w:shd w:val="clear" w:color="auto" w:fill="FFFFFF"/>
            <w:vAlign w:val="bottom"/>
          </w:tcPr>
          <w:p w14:paraId="7C60DF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сsdo:TerritoryCodeТуре (M.SDT.00031) Պայմանանշանների նորմալացված տողը:</w:t>
            </w:r>
          </w:p>
          <w:p w14:paraId="2B66A8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C652B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7052792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6FE18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Ղրղզստանի Հանրապետությունում</w:t>
            </w:r>
          </w:p>
        </w:tc>
      </w:tr>
      <w:tr w:rsidR="000C5718" w:rsidRPr="001028EA" w14:paraId="00E972B4" w14:textId="77777777" w:rsidTr="00CA638A">
        <w:trPr>
          <w:jc w:val="center"/>
        </w:trPr>
        <w:tc>
          <w:tcPr>
            <w:tcW w:w="182" w:type="dxa"/>
            <w:shd w:val="clear" w:color="auto" w:fill="FFFFFF"/>
          </w:tcPr>
          <w:p w14:paraId="6DDF777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0F7F69D"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33BCB6C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bottom w:val="single" w:sz="4" w:space="0" w:color="auto"/>
            </w:tcBorders>
            <w:shd w:val="clear" w:color="auto" w:fill="FFFFFF"/>
          </w:tcPr>
          <w:p w14:paraId="69BCF703" w14:textId="77777777" w:rsidR="00BD1873" w:rsidRPr="001028EA" w:rsidRDefault="00BD1873" w:rsidP="00874B29">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*.4.</w:t>
            </w:r>
            <w:r w:rsidR="00874B29">
              <w:rPr>
                <w:rFonts w:ascii="Sylfaen" w:hAnsi="Sylfaen"/>
                <w:sz w:val="20"/>
                <w:szCs w:val="20"/>
              </w:rPr>
              <w:tab/>
            </w:r>
            <w:r w:rsidRPr="001028EA">
              <w:rPr>
                <w:rFonts w:ascii="Sylfaen" w:hAnsi="Sylfaen"/>
                <w:sz w:val="20"/>
                <w:szCs w:val="20"/>
              </w:rPr>
              <w:t>Տարածաշրջանը</w:t>
            </w:r>
          </w:p>
          <w:p w14:paraId="115D1E8F" w14:textId="77777777" w:rsidR="00BD1873" w:rsidRPr="001028EA" w:rsidRDefault="00BD1873" w:rsidP="00874B29">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(csdo:RegionName)</w:t>
            </w:r>
          </w:p>
        </w:tc>
        <w:tc>
          <w:tcPr>
            <w:tcW w:w="2851" w:type="dxa"/>
            <w:tcBorders>
              <w:top w:val="single" w:sz="4" w:space="0" w:color="auto"/>
              <w:left w:val="single" w:sz="4" w:space="0" w:color="auto"/>
              <w:bottom w:val="single" w:sz="4" w:space="0" w:color="auto"/>
            </w:tcBorders>
            <w:shd w:val="clear" w:color="auto" w:fill="FFFFFF"/>
          </w:tcPr>
          <w:p w14:paraId="3C6A20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առաջին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4E5D67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М.SDЕ.00007</w:t>
            </w:r>
          </w:p>
        </w:tc>
        <w:tc>
          <w:tcPr>
            <w:tcW w:w="3291" w:type="dxa"/>
            <w:tcBorders>
              <w:top w:val="single" w:sz="4" w:space="0" w:color="auto"/>
              <w:left w:val="single" w:sz="4" w:space="0" w:color="auto"/>
              <w:bottom w:val="single" w:sz="4" w:space="0" w:color="auto"/>
            </w:tcBorders>
            <w:shd w:val="clear" w:color="auto" w:fill="FFFFFF"/>
            <w:vAlign w:val="center"/>
          </w:tcPr>
          <w:p w14:paraId="7060F0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D90B5F" w:rsidRPr="00D90B5F">
              <w:rPr>
                <w:rFonts w:ascii="Sylfaen" w:hAnsi="Sylfaen"/>
                <w:sz w:val="20"/>
                <w:szCs w:val="20"/>
              </w:rPr>
              <w:t xml:space="preserve"> </w:t>
            </w:r>
            <w:r w:rsidRPr="001028EA">
              <w:rPr>
                <w:rFonts w:ascii="Sylfaen" w:hAnsi="Sylfaen"/>
                <w:sz w:val="20"/>
                <w:szCs w:val="20"/>
              </w:rPr>
              <w:t>(M.SDT.00055)</w:t>
            </w:r>
          </w:p>
          <w:p w14:paraId="51F69B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CB602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D7DBD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BC8AE9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CDEF854" w14:textId="77777777" w:rsidR="00BD1873" w:rsidRPr="001028EA" w:rsidRDefault="00BD1873" w:rsidP="001028EA">
            <w:pPr>
              <w:spacing w:after="120"/>
              <w:rPr>
                <w:rFonts w:ascii="Sylfaen" w:hAnsi="Sylfaen" w:cs="Sylfaen"/>
                <w:sz w:val="20"/>
                <w:szCs w:val="20"/>
              </w:rPr>
            </w:pPr>
          </w:p>
        </w:tc>
      </w:tr>
      <w:tr w:rsidR="000C5718" w:rsidRPr="001028EA" w14:paraId="1C03D6BE" w14:textId="77777777" w:rsidTr="00CA638A">
        <w:trPr>
          <w:jc w:val="center"/>
        </w:trPr>
        <w:tc>
          <w:tcPr>
            <w:tcW w:w="182" w:type="dxa"/>
            <w:shd w:val="clear" w:color="auto" w:fill="FFFFFF"/>
          </w:tcPr>
          <w:p w14:paraId="16E2221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C4340EB"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3B1E7E4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bottom w:val="single" w:sz="4" w:space="0" w:color="auto"/>
            </w:tcBorders>
            <w:shd w:val="clear" w:color="auto" w:fill="FFFFFF"/>
          </w:tcPr>
          <w:p w14:paraId="1BDF589D" w14:textId="77777777" w:rsidR="00BD1873" w:rsidRPr="001028EA" w:rsidRDefault="00BD1873" w:rsidP="00874B29">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*.5.</w:t>
            </w:r>
            <w:r w:rsidR="00874B29">
              <w:rPr>
                <w:rFonts w:ascii="Sylfaen" w:hAnsi="Sylfaen"/>
                <w:sz w:val="20"/>
                <w:szCs w:val="20"/>
              </w:rPr>
              <w:tab/>
            </w:r>
            <w:r w:rsidRPr="001028EA">
              <w:rPr>
                <w:rFonts w:ascii="Sylfaen" w:hAnsi="Sylfaen"/>
                <w:sz w:val="20"/>
                <w:szCs w:val="20"/>
              </w:rPr>
              <w:t>Շրջանը</w:t>
            </w:r>
          </w:p>
          <w:p w14:paraId="62574B4F" w14:textId="77777777" w:rsidR="00BD1873" w:rsidRPr="001028EA" w:rsidRDefault="00BD1873" w:rsidP="00874B29">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(csdo:DistrictName)</w:t>
            </w:r>
          </w:p>
        </w:tc>
        <w:tc>
          <w:tcPr>
            <w:tcW w:w="2851" w:type="dxa"/>
            <w:tcBorders>
              <w:top w:val="single" w:sz="4" w:space="0" w:color="auto"/>
              <w:left w:val="single" w:sz="4" w:space="0" w:color="auto"/>
              <w:bottom w:val="single" w:sz="4" w:space="0" w:color="auto"/>
            </w:tcBorders>
            <w:shd w:val="clear" w:color="auto" w:fill="FFFFFF"/>
          </w:tcPr>
          <w:p w14:paraId="49F112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405DD68A"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M.SDE.00008</w:t>
            </w:r>
          </w:p>
        </w:tc>
        <w:tc>
          <w:tcPr>
            <w:tcW w:w="3291" w:type="dxa"/>
            <w:tcBorders>
              <w:top w:val="single" w:sz="4" w:space="0" w:color="auto"/>
              <w:left w:val="single" w:sz="4" w:space="0" w:color="auto"/>
              <w:bottom w:val="single" w:sz="4" w:space="0" w:color="auto"/>
            </w:tcBorders>
            <w:shd w:val="clear" w:color="auto" w:fill="FFFFFF"/>
            <w:vAlign w:val="bottom"/>
          </w:tcPr>
          <w:p w14:paraId="6AFC43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r w:rsidR="00D90B5F" w:rsidRPr="00D90B5F">
              <w:rPr>
                <w:rFonts w:ascii="Sylfaen" w:hAnsi="Sylfaen"/>
                <w:sz w:val="20"/>
                <w:szCs w:val="20"/>
              </w:rPr>
              <w:t xml:space="preserve"> </w:t>
            </w:r>
            <w:r w:rsidRPr="001028EA">
              <w:rPr>
                <w:rFonts w:ascii="Sylfaen" w:hAnsi="Sylfaen"/>
                <w:sz w:val="20"/>
                <w:szCs w:val="20"/>
              </w:rPr>
              <w:t>(M.SDT.00055)</w:t>
            </w:r>
          </w:p>
          <w:p w14:paraId="6AADB7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5706E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654A99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79FF287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CC0D04C" w14:textId="77777777" w:rsidR="00BD1873" w:rsidRPr="001028EA" w:rsidRDefault="00BD1873" w:rsidP="001028EA">
            <w:pPr>
              <w:spacing w:after="120"/>
              <w:rPr>
                <w:rFonts w:ascii="Sylfaen" w:hAnsi="Sylfaen" w:cs="Sylfaen"/>
                <w:sz w:val="20"/>
                <w:szCs w:val="20"/>
              </w:rPr>
            </w:pPr>
          </w:p>
        </w:tc>
      </w:tr>
      <w:tr w:rsidR="000C5718" w:rsidRPr="001028EA" w14:paraId="0D13C6B8" w14:textId="77777777" w:rsidTr="00CA638A">
        <w:trPr>
          <w:jc w:val="center"/>
        </w:trPr>
        <w:tc>
          <w:tcPr>
            <w:tcW w:w="182" w:type="dxa"/>
            <w:shd w:val="clear" w:color="auto" w:fill="FFFFFF"/>
          </w:tcPr>
          <w:p w14:paraId="5A51F66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5670D9D"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2D81EFF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bottom w:val="single" w:sz="4" w:space="0" w:color="auto"/>
            </w:tcBorders>
            <w:shd w:val="clear" w:color="auto" w:fill="FFFFFF"/>
          </w:tcPr>
          <w:p w14:paraId="6CE0A056" w14:textId="77777777" w:rsidR="00BD1873" w:rsidRPr="001028EA" w:rsidRDefault="00BD1873" w:rsidP="00874B29">
            <w:pPr>
              <w:pStyle w:val="a0"/>
              <w:shd w:val="clear" w:color="auto" w:fill="auto"/>
              <w:tabs>
                <w:tab w:val="left" w:pos="444"/>
              </w:tabs>
              <w:spacing w:after="120" w:line="240" w:lineRule="auto"/>
              <w:rPr>
                <w:rFonts w:ascii="Sylfaen" w:hAnsi="Sylfaen" w:cs="Sylfaen"/>
                <w:sz w:val="20"/>
                <w:szCs w:val="20"/>
              </w:rPr>
            </w:pPr>
            <w:r w:rsidRPr="001028EA">
              <w:rPr>
                <w:rFonts w:ascii="Sylfaen" w:hAnsi="Sylfaen"/>
                <w:sz w:val="20"/>
                <w:szCs w:val="20"/>
              </w:rPr>
              <w:t>*.6.</w:t>
            </w:r>
            <w:r w:rsidR="00874B29">
              <w:rPr>
                <w:rFonts w:ascii="Sylfaen" w:hAnsi="Sylfaen"/>
                <w:sz w:val="20"/>
                <w:szCs w:val="20"/>
              </w:rPr>
              <w:tab/>
            </w:r>
            <w:r w:rsidRPr="001028EA">
              <w:rPr>
                <w:rFonts w:ascii="Sylfaen" w:hAnsi="Sylfaen"/>
                <w:sz w:val="20"/>
                <w:szCs w:val="20"/>
              </w:rPr>
              <w:t>Քաղաքը (csdo:CityName)</w:t>
            </w:r>
          </w:p>
        </w:tc>
        <w:tc>
          <w:tcPr>
            <w:tcW w:w="2851" w:type="dxa"/>
            <w:tcBorders>
              <w:top w:val="single" w:sz="4" w:space="0" w:color="auto"/>
              <w:left w:val="single" w:sz="4" w:space="0" w:color="auto"/>
              <w:bottom w:val="single" w:sz="4" w:space="0" w:color="auto"/>
            </w:tcBorders>
            <w:shd w:val="clear" w:color="auto" w:fill="FFFFFF"/>
          </w:tcPr>
          <w:p w14:paraId="007404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քաղաքի անվանումը</w:t>
            </w:r>
          </w:p>
        </w:tc>
        <w:tc>
          <w:tcPr>
            <w:tcW w:w="2007" w:type="dxa"/>
            <w:tcBorders>
              <w:top w:val="single" w:sz="4" w:space="0" w:color="auto"/>
              <w:left w:val="single" w:sz="4" w:space="0" w:color="auto"/>
              <w:bottom w:val="single" w:sz="4" w:space="0" w:color="auto"/>
            </w:tcBorders>
            <w:shd w:val="clear" w:color="auto" w:fill="FFFFFF"/>
          </w:tcPr>
          <w:p w14:paraId="7DEB9BC6"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M.SDE.00009</w:t>
            </w:r>
          </w:p>
        </w:tc>
        <w:tc>
          <w:tcPr>
            <w:tcW w:w="3291" w:type="dxa"/>
            <w:tcBorders>
              <w:top w:val="single" w:sz="4" w:space="0" w:color="auto"/>
              <w:left w:val="single" w:sz="4" w:space="0" w:color="auto"/>
              <w:bottom w:val="single" w:sz="4" w:space="0" w:color="auto"/>
            </w:tcBorders>
            <w:shd w:val="clear" w:color="auto" w:fill="FFFFFF"/>
            <w:vAlign w:val="bottom"/>
          </w:tcPr>
          <w:p w14:paraId="52C407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r w:rsidR="00D90B5F" w:rsidRPr="00D90B5F">
              <w:rPr>
                <w:rFonts w:ascii="Sylfaen" w:hAnsi="Sylfaen"/>
                <w:sz w:val="20"/>
                <w:szCs w:val="20"/>
              </w:rPr>
              <w:t xml:space="preserve"> </w:t>
            </w:r>
            <w:r w:rsidRPr="001028EA">
              <w:rPr>
                <w:rFonts w:ascii="Sylfaen" w:hAnsi="Sylfaen"/>
                <w:sz w:val="20"/>
                <w:szCs w:val="20"/>
              </w:rPr>
              <w:t>(M.SDT.00055)</w:t>
            </w:r>
          </w:p>
          <w:p w14:paraId="454F30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9F145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7FB36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B6D065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099886F" w14:textId="77777777" w:rsidR="00BD1873" w:rsidRPr="001028EA" w:rsidRDefault="00BD1873" w:rsidP="001028EA">
            <w:pPr>
              <w:spacing w:after="120"/>
              <w:rPr>
                <w:rFonts w:ascii="Sylfaen" w:hAnsi="Sylfaen" w:cs="Sylfaen"/>
                <w:sz w:val="20"/>
                <w:szCs w:val="20"/>
              </w:rPr>
            </w:pPr>
          </w:p>
        </w:tc>
      </w:tr>
      <w:tr w:rsidR="000C5718" w:rsidRPr="001028EA" w14:paraId="42B9C935" w14:textId="77777777" w:rsidTr="00CA638A">
        <w:trPr>
          <w:jc w:val="center"/>
        </w:trPr>
        <w:tc>
          <w:tcPr>
            <w:tcW w:w="182" w:type="dxa"/>
            <w:shd w:val="clear" w:color="auto" w:fill="FFFFFF"/>
          </w:tcPr>
          <w:p w14:paraId="4ABB43C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D2324D3"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184860B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bottom w:val="single" w:sz="4" w:space="0" w:color="auto"/>
            </w:tcBorders>
            <w:shd w:val="clear" w:color="auto" w:fill="FFFFFF"/>
          </w:tcPr>
          <w:p w14:paraId="2BB3DAF9" w14:textId="77777777" w:rsidR="00BD1873" w:rsidRPr="001028EA" w:rsidRDefault="00BD1873" w:rsidP="00874B29">
            <w:pPr>
              <w:pStyle w:val="a0"/>
              <w:shd w:val="clear" w:color="auto" w:fill="auto"/>
              <w:tabs>
                <w:tab w:val="left" w:pos="444"/>
              </w:tabs>
              <w:spacing w:after="120" w:line="240" w:lineRule="auto"/>
              <w:rPr>
                <w:rFonts w:ascii="Sylfaen" w:hAnsi="Sylfaen" w:cs="Sylfaen"/>
                <w:sz w:val="20"/>
                <w:szCs w:val="20"/>
              </w:rPr>
            </w:pPr>
            <w:r w:rsidRPr="001028EA">
              <w:rPr>
                <w:rFonts w:ascii="Sylfaen" w:hAnsi="Sylfaen"/>
                <w:sz w:val="20"/>
                <w:szCs w:val="20"/>
              </w:rPr>
              <w:t>*.7.</w:t>
            </w:r>
            <w:r w:rsidR="00874B29">
              <w:rPr>
                <w:rFonts w:ascii="Sylfaen" w:hAnsi="Sylfaen"/>
                <w:sz w:val="20"/>
                <w:szCs w:val="20"/>
              </w:rPr>
              <w:tab/>
            </w:r>
            <w:r w:rsidRPr="001028EA">
              <w:rPr>
                <w:rFonts w:ascii="Sylfaen" w:hAnsi="Sylfaen"/>
                <w:sz w:val="20"/>
                <w:szCs w:val="20"/>
              </w:rPr>
              <w:t>Բնակավայրը (csdo:SettlementName)</w:t>
            </w:r>
          </w:p>
        </w:tc>
        <w:tc>
          <w:tcPr>
            <w:tcW w:w="2851" w:type="dxa"/>
            <w:tcBorders>
              <w:top w:val="single" w:sz="4" w:space="0" w:color="auto"/>
              <w:left w:val="single" w:sz="4" w:space="0" w:color="auto"/>
              <w:bottom w:val="single" w:sz="4" w:space="0" w:color="auto"/>
            </w:tcBorders>
            <w:shd w:val="clear" w:color="auto" w:fill="FFFFFF"/>
          </w:tcPr>
          <w:p w14:paraId="2DE451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բնակավայրի անվանումը</w:t>
            </w:r>
          </w:p>
        </w:tc>
        <w:tc>
          <w:tcPr>
            <w:tcW w:w="2007" w:type="dxa"/>
            <w:tcBorders>
              <w:top w:val="single" w:sz="4" w:space="0" w:color="auto"/>
              <w:left w:val="single" w:sz="4" w:space="0" w:color="auto"/>
              <w:bottom w:val="single" w:sz="4" w:space="0" w:color="auto"/>
            </w:tcBorders>
            <w:shd w:val="clear" w:color="auto" w:fill="FFFFFF"/>
          </w:tcPr>
          <w:p w14:paraId="2B1D73A6"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M.SDE.00057</w:t>
            </w:r>
          </w:p>
        </w:tc>
        <w:tc>
          <w:tcPr>
            <w:tcW w:w="3291" w:type="dxa"/>
            <w:tcBorders>
              <w:top w:val="single" w:sz="4" w:space="0" w:color="auto"/>
              <w:left w:val="single" w:sz="4" w:space="0" w:color="auto"/>
              <w:bottom w:val="single" w:sz="4" w:space="0" w:color="auto"/>
            </w:tcBorders>
            <w:shd w:val="clear" w:color="auto" w:fill="FFFFFF"/>
            <w:vAlign w:val="bottom"/>
          </w:tcPr>
          <w:p w14:paraId="23EA64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r w:rsidR="00D90B5F" w:rsidRPr="00D90B5F">
              <w:rPr>
                <w:rFonts w:ascii="Sylfaen" w:hAnsi="Sylfaen"/>
                <w:sz w:val="20"/>
                <w:szCs w:val="20"/>
              </w:rPr>
              <w:t xml:space="preserve"> </w:t>
            </w:r>
            <w:r w:rsidRPr="001028EA">
              <w:rPr>
                <w:rFonts w:ascii="Sylfaen" w:hAnsi="Sylfaen"/>
                <w:sz w:val="20"/>
                <w:szCs w:val="20"/>
              </w:rPr>
              <w:t>(M.SDT.00055)</w:t>
            </w:r>
          </w:p>
          <w:p w14:paraId="720DEC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B2EC6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C7C1A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701A159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33BBB2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0C5718" w:rsidRPr="001028EA" w14:paraId="7EA160AB" w14:textId="77777777" w:rsidTr="00CA638A">
        <w:trPr>
          <w:jc w:val="center"/>
        </w:trPr>
        <w:tc>
          <w:tcPr>
            <w:tcW w:w="182" w:type="dxa"/>
            <w:shd w:val="clear" w:color="auto" w:fill="FFFFFF"/>
          </w:tcPr>
          <w:p w14:paraId="6C68D18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C3A97F0"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3EE383B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bottom w:val="single" w:sz="4" w:space="0" w:color="auto"/>
            </w:tcBorders>
            <w:shd w:val="clear" w:color="auto" w:fill="FFFFFF"/>
          </w:tcPr>
          <w:p w14:paraId="3940DFCB" w14:textId="77777777" w:rsidR="00BD1873" w:rsidRPr="001028EA" w:rsidRDefault="00BD1873" w:rsidP="00874B29">
            <w:pPr>
              <w:pStyle w:val="a0"/>
              <w:shd w:val="clear" w:color="auto" w:fill="auto"/>
              <w:tabs>
                <w:tab w:val="left" w:pos="444"/>
              </w:tabs>
              <w:spacing w:after="120" w:line="240" w:lineRule="auto"/>
              <w:rPr>
                <w:rFonts w:ascii="Sylfaen" w:hAnsi="Sylfaen" w:cs="Sylfaen"/>
                <w:sz w:val="20"/>
                <w:szCs w:val="20"/>
              </w:rPr>
            </w:pPr>
            <w:r w:rsidRPr="001028EA">
              <w:rPr>
                <w:rFonts w:ascii="Sylfaen" w:hAnsi="Sylfaen"/>
                <w:sz w:val="20"/>
                <w:szCs w:val="20"/>
              </w:rPr>
              <w:t>*.8.</w:t>
            </w:r>
            <w:r w:rsidR="00874B29">
              <w:rPr>
                <w:rFonts w:ascii="Sylfaen" w:hAnsi="Sylfaen"/>
                <w:sz w:val="20"/>
                <w:szCs w:val="20"/>
              </w:rPr>
              <w:tab/>
            </w:r>
            <w:r w:rsidRPr="001028EA">
              <w:rPr>
                <w:rFonts w:ascii="Sylfaen" w:hAnsi="Sylfaen"/>
                <w:sz w:val="20"/>
                <w:szCs w:val="20"/>
              </w:rPr>
              <w:t>Փողոցը</w:t>
            </w:r>
          </w:p>
          <w:p w14:paraId="08D64032" w14:textId="77777777" w:rsidR="00BD1873" w:rsidRPr="001028EA" w:rsidRDefault="00BD1873" w:rsidP="00874B29">
            <w:pPr>
              <w:pStyle w:val="a0"/>
              <w:shd w:val="clear" w:color="auto" w:fill="auto"/>
              <w:tabs>
                <w:tab w:val="left" w:pos="444"/>
              </w:tabs>
              <w:spacing w:after="120" w:line="240" w:lineRule="auto"/>
              <w:rPr>
                <w:rFonts w:ascii="Sylfaen" w:hAnsi="Sylfaen" w:cs="Sylfaen"/>
                <w:sz w:val="20"/>
                <w:szCs w:val="20"/>
              </w:rPr>
            </w:pPr>
            <w:r w:rsidRPr="001028EA">
              <w:rPr>
                <w:rFonts w:ascii="Sylfaen" w:hAnsi="Sylfaen"/>
                <w:sz w:val="20"/>
                <w:szCs w:val="20"/>
              </w:rPr>
              <w:t>(csdo:StreetName)</w:t>
            </w:r>
          </w:p>
        </w:tc>
        <w:tc>
          <w:tcPr>
            <w:tcW w:w="2851" w:type="dxa"/>
            <w:tcBorders>
              <w:top w:val="single" w:sz="4" w:space="0" w:color="auto"/>
              <w:left w:val="single" w:sz="4" w:space="0" w:color="auto"/>
              <w:bottom w:val="single" w:sz="4" w:space="0" w:color="auto"/>
            </w:tcBorders>
            <w:shd w:val="clear" w:color="auto" w:fill="FFFFFF"/>
          </w:tcPr>
          <w:p w14:paraId="1E6982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քաղաքային ենթակառուցվածքի փողոցաճանապարհային ցանցի տարրի անվանումը</w:t>
            </w:r>
          </w:p>
        </w:tc>
        <w:tc>
          <w:tcPr>
            <w:tcW w:w="2007" w:type="dxa"/>
            <w:tcBorders>
              <w:top w:val="single" w:sz="4" w:space="0" w:color="auto"/>
              <w:left w:val="single" w:sz="4" w:space="0" w:color="auto"/>
              <w:bottom w:val="single" w:sz="4" w:space="0" w:color="auto"/>
            </w:tcBorders>
            <w:shd w:val="clear" w:color="auto" w:fill="FFFFFF"/>
          </w:tcPr>
          <w:p w14:paraId="50C5F4E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M.SDE.00010</w:t>
            </w:r>
          </w:p>
        </w:tc>
        <w:tc>
          <w:tcPr>
            <w:tcW w:w="3291" w:type="dxa"/>
            <w:tcBorders>
              <w:top w:val="single" w:sz="4" w:space="0" w:color="auto"/>
              <w:left w:val="single" w:sz="4" w:space="0" w:color="auto"/>
              <w:bottom w:val="single" w:sz="4" w:space="0" w:color="auto"/>
            </w:tcBorders>
            <w:shd w:val="clear" w:color="auto" w:fill="FFFFFF"/>
            <w:vAlign w:val="center"/>
          </w:tcPr>
          <w:p w14:paraId="5550BF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r w:rsidR="00D90B5F" w:rsidRPr="00D90B5F">
              <w:rPr>
                <w:rFonts w:ascii="Sylfaen" w:hAnsi="Sylfaen"/>
                <w:sz w:val="20"/>
                <w:szCs w:val="20"/>
              </w:rPr>
              <w:t xml:space="preserve"> </w:t>
            </w:r>
            <w:r w:rsidRPr="001028EA">
              <w:rPr>
                <w:rFonts w:ascii="Sylfaen" w:hAnsi="Sylfaen"/>
                <w:sz w:val="20"/>
                <w:szCs w:val="20"/>
              </w:rPr>
              <w:t>(M.SDT.00055)</w:t>
            </w:r>
          </w:p>
          <w:p w14:paraId="15DBB1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8420A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893ED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2E0EC45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78E7168" w14:textId="77777777" w:rsidR="00BD1873" w:rsidRPr="001028EA" w:rsidRDefault="00BD1873" w:rsidP="001028EA">
            <w:pPr>
              <w:spacing w:after="120"/>
              <w:rPr>
                <w:rFonts w:ascii="Sylfaen" w:hAnsi="Sylfaen" w:cs="Sylfaen"/>
                <w:sz w:val="20"/>
                <w:szCs w:val="20"/>
              </w:rPr>
            </w:pPr>
          </w:p>
        </w:tc>
      </w:tr>
      <w:tr w:rsidR="000C5718" w:rsidRPr="001028EA" w14:paraId="201EF0DE" w14:textId="77777777" w:rsidTr="00CA638A">
        <w:trPr>
          <w:jc w:val="center"/>
        </w:trPr>
        <w:tc>
          <w:tcPr>
            <w:tcW w:w="182" w:type="dxa"/>
            <w:shd w:val="clear" w:color="auto" w:fill="FFFFFF"/>
          </w:tcPr>
          <w:p w14:paraId="100681A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4A97F92"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558FE6F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bottom w:val="single" w:sz="4" w:space="0" w:color="auto"/>
            </w:tcBorders>
            <w:shd w:val="clear" w:color="auto" w:fill="FFFFFF"/>
          </w:tcPr>
          <w:p w14:paraId="0C9BA2C4" w14:textId="77777777" w:rsidR="00BD1873" w:rsidRPr="001028EA" w:rsidRDefault="00BD1873" w:rsidP="00874B29">
            <w:pPr>
              <w:pStyle w:val="a0"/>
              <w:shd w:val="clear" w:color="auto" w:fill="auto"/>
              <w:tabs>
                <w:tab w:val="left" w:pos="444"/>
              </w:tabs>
              <w:spacing w:after="120" w:line="240" w:lineRule="auto"/>
              <w:rPr>
                <w:rFonts w:ascii="Sylfaen" w:hAnsi="Sylfaen" w:cs="Sylfaen"/>
                <w:sz w:val="20"/>
                <w:szCs w:val="20"/>
              </w:rPr>
            </w:pPr>
            <w:r w:rsidRPr="001028EA">
              <w:rPr>
                <w:rFonts w:ascii="Sylfaen" w:hAnsi="Sylfaen"/>
                <w:sz w:val="20"/>
                <w:szCs w:val="20"/>
              </w:rPr>
              <w:t>*.9.</w:t>
            </w:r>
            <w:r w:rsidR="00874B29">
              <w:rPr>
                <w:rFonts w:ascii="Sylfaen" w:hAnsi="Sylfaen"/>
                <w:sz w:val="20"/>
                <w:szCs w:val="20"/>
              </w:rPr>
              <w:tab/>
            </w:r>
            <w:r w:rsidRPr="001028EA">
              <w:rPr>
                <w:rFonts w:ascii="Sylfaen" w:hAnsi="Sylfaen"/>
                <w:sz w:val="20"/>
                <w:szCs w:val="20"/>
              </w:rPr>
              <w:t>Շենքի համարը</w:t>
            </w:r>
          </w:p>
          <w:p w14:paraId="49BFEC4E" w14:textId="77777777" w:rsidR="00BD1873" w:rsidRPr="001028EA" w:rsidRDefault="00BD1873" w:rsidP="00874B29">
            <w:pPr>
              <w:pStyle w:val="a0"/>
              <w:shd w:val="clear" w:color="auto" w:fill="auto"/>
              <w:tabs>
                <w:tab w:val="left" w:pos="444"/>
              </w:tabs>
              <w:spacing w:after="120" w:line="240" w:lineRule="auto"/>
              <w:rPr>
                <w:rFonts w:ascii="Sylfaen" w:hAnsi="Sylfaen" w:cs="Sylfaen"/>
                <w:sz w:val="20"/>
                <w:szCs w:val="20"/>
              </w:rPr>
            </w:pPr>
            <w:r w:rsidRPr="001028EA">
              <w:rPr>
                <w:rFonts w:ascii="Sylfaen" w:hAnsi="Sylfaen"/>
                <w:sz w:val="20"/>
                <w:szCs w:val="20"/>
              </w:rPr>
              <w:t>(csdo:BuildingNumberId)</w:t>
            </w:r>
          </w:p>
        </w:tc>
        <w:tc>
          <w:tcPr>
            <w:tcW w:w="2851" w:type="dxa"/>
            <w:tcBorders>
              <w:top w:val="single" w:sz="4" w:space="0" w:color="auto"/>
              <w:left w:val="single" w:sz="4" w:space="0" w:color="auto"/>
              <w:bottom w:val="single" w:sz="4" w:space="0" w:color="auto"/>
            </w:tcBorders>
            <w:shd w:val="clear" w:color="auto" w:fill="FFFFFF"/>
          </w:tcPr>
          <w:p w14:paraId="62D941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շենքի, մասնաշենքի, շինության նշագիրը</w:t>
            </w:r>
          </w:p>
        </w:tc>
        <w:tc>
          <w:tcPr>
            <w:tcW w:w="2007" w:type="dxa"/>
            <w:tcBorders>
              <w:top w:val="single" w:sz="4" w:space="0" w:color="auto"/>
              <w:left w:val="single" w:sz="4" w:space="0" w:color="auto"/>
              <w:bottom w:val="single" w:sz="4" w:space="0" w:color="auto"/>
            </w:tcBorders>
            <w:shd w:val="clear" w:color="auto" w:fill="FFFFFF"/>
          </w:tcPr>
          <w:p w14:paraId="43B3C60A"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M.SDE.00011</w:t>
            </w:r>
          </w:p>
        </w:tc>
        <w:tc>
          <w:tcPr>
            <w:tcW w:w="3291" w:type="dxa"/>
            <w:tcBorders>
              <w:top w:val="single" w:sz="4" w:space="0" w:color="auto"/>
              <w:left w:val="single" w:sz="4" w:space="0" w:color="auto"/>
              <w:bottom w:val="single" w:sz="4" w:space="0" w:color="auto"/>
            </w:tcBorders>
            <w:shd w:val="clear" w:color="auto" w:fill="FFFFFF"/>
            <w:vAlign w:val="center"/>
          </w:tcPr>
          <w:p w14:paraId="62C139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29DA55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81E8B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06DCC47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E69E910" w14:textId="77777777" w:rsidR="00BD1873" w:rsidRPr="001028EA" w:rsidRDefault="00BD1873" w:rsidP="001028EA">
            <w:pPr>
              <w:spacing w:after="120"/>
              <w:rPr>
                <w:rFonts w:ascii="Sylfaen" w:hAnsi="Sylfaen" w:cs="Sylfaen"/>
                <w:sz w:val="20"/>
                <w:szCs w:val="20"/>
              </w:rPr>
            </w:pPr>
          </w:p>
        </w:tc>
      </w:tr>
      <w:tr w:rsidR="000C5718" w:rsidRPr="001028EA" w14:paraId="78A211D6" w14:textId="77777777" w:rsidTr="00CA638A">
        <w:trPr>
          <w:jc w:val="center"/>
        </w:trPr>
        <w:tc>
          <w:tcPr>
            <w:tcW w:w="182" w:type="dxa"/>
            <w:shd w:val="clear" w:color="auto" w:fill="FFFFFF"/>
          </w:tcPr>
          <w:p w14:paraId="5E0B374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F53CB2C"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7CA63BE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bottom w:val="single" w:sz="4" w:space="0" w:color="auto"/>
            </w:tcBorders>
            <w:shd w:val="clear" w:color="auto" w:fill="FFFFFF"/>
          </w:tcPr>
          <w:p w14:paraId="10554D43" w14:textId="77777777" w:rsidR="00BD1873" w:rsidRPr="001028EA" w:rsidRDefault="00BD1873" w:rsidP="00874B29">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*.10.</w:t>
            </w:r>
            <w:r w:rsidR="00874B29">
              <w:rPr>
                <w:rFonts w:ascii="Sylfaen" w:hAnsi="Sylfaen"/>
                <w:sz w:val="20"/>
                <w:szCs w:val="20"/>
              </w:rPr>
              <w:tab/>
            </w:r>
            <w:r w:rsidRPr="001028EA">
              <w:rPr>
                <w:rFonts w:ascii="Sylfaen" w:hAnsi="Sylfaen"/>
                <w:sz w:val="20"/>
                <w:szCs w:val="20"/>
              </w:rPr>
              <w:t>Սենքի համարը</w:t>
            </w:r>
          </w:p>
          <w:p w14:paraId="3381C14E" w14:textId="77777777" w:rsidR="00BD1873" w:rsidRPr="001028EA" w:rsidRDefault="00BD1873" w:rsidP="00874B29">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(csdo:RoomNumberId)</w:t>
            </w:r>
          </w:p>
        </w:tc>
        <w:tc>
          <w:tcPr>
            <w:tcW w:w="2851" w:type="dxa"/>
            <w:tcBorders>
              <w:top w:val="single" w:sz="4" w:space="0" w:color="auto"/>
              <w:left w:val="single" w:sz="4" w:space="0" w:color="auto"/>
              <w:bottom w:val="single" w:sz="4" w:space="0" w:color="auto"/>
            </w:tcBorders>
            <w:shd w:val="clear" w:color="auto" w:fill="FFFFFF"/>
          </w:tcPr>
          <w:p w14:paraId="13E1AF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գրասենյակի կամ բնակարանի նշագիրը</w:t>
            </w:r>
          </w:p>
        </w:tc>
        <w:tc>
          <w:tcPr>
            <w:tcW w:w="2007" w:type="dxa"/>
            <w:tcBorders>
              <w:top w:val="single" w:sz="4" w:space="0" w:color="auto"/>
              <w:left w:val="single" w:sz="4" w:space="0" w:color="auto"/>
              <w:bottom w:val="single" w:sz="4" w:space="0" w:color="auto"/>
            </w:tcBorders>
            <w:shd w:val="clear" w:color="auto" w:fill="FFFFFF"/>
          </w:tcPr>
          <w:p w14:paraId="54164C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M.SDE.00012</w:t>
            </w:r>
          </w:p>
        </w:tc>
        <w:tc>
          <w:tcPr>
            <w:tcW w:w="3291" w:type="dxa"/>
            <w:tcBorders>
              <w:top w:val="single" w:sz="4" w:space="0" w:color="auto"/>
              <w:left w:val="single" w:sz="4" w:space="0" w:color="auto"/>
              <w:bottom w:val="single" w:sz="4" w:space="0" w:color="auto"/>
            </w:tcBorders>
            <w:shd w:val="clear" w:color="auto" w:fill="FFFFFF"/>
            <w:vAlign w:val="bottom"/>
          </w:tcPr>
          <w:p w14:paraId="7687F2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585E6D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9AE47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DF8A82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757A6AC" w14:textId="77777777" w:rsidR="00BD1873" w:rsidRPr="001028EA" w:rsidRDefault="00BD1873" w:rsidP="001028EA">
            <w:pPr>
              <w:spacing w:after="120"/>
              <w:rPr>
                <w:rFonts w:ascii="Sylfaen" w:hAnsi="Sylfaen" w:cs="Sylfaen"/>
                <w:sz w:val="20"/>
                <w:szCs w:val="20"/>
              </w:rPr>
            </w:pPr>
          </w:p>
        </w:tc>
      </w:tr>
      <w:tr w:rsidR="000C5718" w:rsidRPr="001028EA" w14:paraId="19E9453F" w14:textId="77777777" w:rsidTr="00CA638A">
        <w:trPr>
          <w:jc w:val="center"/>
        </w:trPr>
        <w:tc>
          <w:tcPr>
            <w:tcW w:w="182" w:type="dxa"/>
            <w:shd w:val="clear" w:color="auto" w:fill="FFFFFF"/>
          </w:tcPr>
          <w:p w14:paraId="7C933A9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73BE32A"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0F86852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bottom w:val="single" w:sz="4" w:space="0" w:color="auto"/>
            </w:tcBorders>
            <w:shd w:val="clear" w:color="auto" w:fill="FFFFFF"/>
          </w:tcPr>
          <w:p w14:paraId="36AFA454" w14:textId="77777777" w:rsidR="00BD1873" w:rsidRPr="001028EA" w:rsidRDefault="00BD1873" w:rsidP="00874B29">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*.11.</w:t>
            </w:r>
            <w:r w:rsidR="00874B29">
              <w:rPr>
                <w:rFonts w:ascii="Sylfaen" w:hAnsi="Sylfaen"/>
                <w:sz w:val="20"/>
                <w:szCs w:val="20"/>
              </w:rPr>
              <w:tab/>
            </w:r>
            <w:r w:rsidRPr="001028EA">
              <w:rPr>
                <w:rFonts w:ascii="Sylfaen" w:hAnsi="Sylfaen"/>
                <w:sz w:val="20"/>
                <w:szCs w:val="20"/>
              </w:rPr>
              <w:t>փոստային դասիչը</w:t>
            </w:r>
          </w:p>
          <w:p w14:paraId="0B3FFEF7" w14:textId="77777777" w:rsidR="00BD1873" w:rsidRPr="001028EA" w:rsidRDefault="00BD1873" w:rsidP="00874B29">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(csdo:PostCode)</w:t>
            </w:r>
          </w:p>
        </w:tc>
        <w:tc>
          <w:tcPr>
            <w:tcW w:w="2851" w:type="dxa"/>
            <w:tcBorders>
              <w:top w:val="single" w:sz="4" w:space="0" w:color="auto"/>
              <w:left w:val="single" w:sz="4" w:space="0" w:color="auto"/>
              <w:bottom w:val="single" w:sz="4" w:space="0" w:color="auto"/>
            </w:tcBorders>
            <w:shd w:val="clear" w:color="auto" w:fill="FFFFFF"/>
          </w:tcPr>
          <w:p w14:paraId="3124F2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ձեռնարկության փոստային դասիչը</w:t>
            </w:r>
          </w:p>
        </w:tc>
        <w:tc>
          <w:tcPr>
            <w:tcW w:w="2007" w:type="dxa"/>
            <w:tcBorders>
              <w:top w:val="single" w:sz="4" w:space="0" w:color="auto"/>
              <w:left w:val="single" w:sz="4" w:space="0" w:color="auto"/>
              <w:bottom w:val="single" w:sz="4" w:space="0" w:color="auto"/>
            </w:tcBorders>
            <w:shd w:val="clear" w:color="auto" w:fill="FFFFFF"/>
          </w:tcPr>
          <w:p w14:paraId="71665F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M.SDE.00006</w:t>
            </w:r>
          </w:p>
        </w:tc>
        <w:tc>
          <w:tcPr>
            <w:tcW w:w="3291" w:type="dxa"/>
            <w:tcBorders>
              <w:top w:val="single" w:sz="4" w:space="0" w:color="auto"/>
              <w:left w:val="single" w:sz="4" w:space="0" w:color="auto"/>
              <w:bottom w:val="single" w:sz="4" w:space="0" w:color="auto"/>
            </w:tcBorders>
            <w:shd w:val="clear" w:color="auto" w:fill="FFFFFF"/>
            <w:vAlign w:val="bottom"/>
          </w:tcPr>
          <w:p w14:paraId="7F5EDA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csdo:PostCodeType</w:t>
            </w:r>
            <w:r w:rsidR="00D90B5F" w:rsidRPr="00D90B5F">
              <w:rPr>
                <w:rFonts w:ascii="Sylfaen" w:hAnsi="Sylfaen"/>
                <w:sz w:val="20"/>
                <w:szCs w:val="20"/>
              </w:rPr>
              <w:t xml:space="preserve"> </w:t>
            </w:r>
            <w:r w:rsidRPr="001028EA">
              <w:rPr>
                <w:rFonts w:ascii="Sylfaen" w:hAnsi="Sylfaen"/>
                <w:sz w:val="20"/>
                <w:szCs w:val="20"/>
              </w:rPr>
              <w:t>(M.SDT.00006) Պայմանանշանների նորմալացված տողը:</w:t>
            </w:r>
          </w:p>
          <w:p w14:paraId="74FBE7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[A-Z0-9][A-Z0-9-]{l,8}[A-Z0-9]</w:t>
            </w:r>
          </w:p>
        </w:tc>
        <w:tc>
          <w:tcPr>
            <w:tcW w:w="639" w:type="dxa"/>
            <w:tcBorders>
              <w:top w:val="single" w:sz="4" w:space="0" w:color="auto"/>
              <w:left w:val="single" w:sz="4" w:space="0" w:color="auto"/>
              <w:bottom w:val="single" w:sz="4" w:space="0" w:color="auto"/>
            </w:tcBorders>
            <w:shd w:val="clear" w:color="auto" w:fill="FFFFFF"/>
          </w:tcPr>
          <w:p w14:paraId="7EEA000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21139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18D91670" w14:textId="77777777" w:rsidTr="00CA638A">
        <w:trPr>
          <w:jc w:val="center"/>
        </w:trPr>
        <w:tc>
          <w:tcPr>
            <w:tcW w:w="182" w:type="dxa"/>
            <w:shd w:val="clear" w:color="auto" w:fill="FFFFFF"/>
          </w:tcPr>
          <w:p w14:paraId="2512424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8846C36" w14:textId="77777777" w:rsidR="00BD1873" w:rsidRPr="001028EA" w:rsidRDefault="00BD1873" w:rsidP="001028EA">
            <w:pPr>
              <w:spacing w:after="120"/>
              <w:rPr>
                <w:rFonts w:ascii="Sylfaen" w:hAnsi="Sylfaen" w:cs="Sylfaen"/>
                <w:sz w:val="20"/>
                <w:szCs w:val="20"/>
              </w:rPr>
            </w:pPr>
          </w:p>
        </w:tc>
        <w:tc>
          <w:tcPr>
            <w:tcW w:w="95" w:type="dxa"/>
            <w:tcBorders>
              <w:right w:val="single" w:sz="4" w:space="0" w:color="auto"/>
            </w:tcBorders>
            <w:shd w:val="clear" w:color="auto" w:fill="FFFFFF"/>
          </w:tcPr>
          <w:p w14:paraId="1B38411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11" w:type="dxa"/>
            <w:gridSpan w:val="8"/>
            <w:tcBorders>
              <w:top w:val="single" w:sz="4" w:space="0" w:color="auto"/>
              <w:left w:val="single" w:sz="4" w:space="0" w:color="auto"/>
            </w:tcBorders>
            <w:shd w:val="clear" w:color="auto" w:fill="FFFFFF"/>
          </w:tcPr>
          <w:p w14:paraId="5825D14B" w14:textId="77777777" w:rsidR="00BD1873" w:rsidRPr="001028EA" w:rsidRDefault="00BD1873" w:rsidP="00874B29">
            <w:pPr>
              <w:pStyle w:val="a0"/>
              <w:shd w:val="clear" w:color="auto" w:fill="auto"/>
              <w:tabs>
                <w:tab w:val="left" w:pos="444"/>
              </w:tabs>
              <w:spacing w:after="120" w:line="240" w:lineRule="auto"/>
              <w:rPr>
                <w:rFonts w:ascii="Sylfaen" w:hAnsi="Sylfaen" w:cs="Sylfaen"/>
                <w:sz w:val="20"/>
                <w:szCs w:val="20"/>
              </w:rPr>
            </w:pPr>
            <w:r w:rsidRPr="001028EA">
              <w:rPr>
                <w:rFonts w:ascii="Sylfaen" w:hAnsi="Sylfaen"/>
                <w:sz w:val="20"/>
                <w:szCs w:val="20"/>
              </w:rPr>
              <w:t>*.12.</w:t>
            </w:r>
            <w:r w:rsidR="00874B29">
              <w:rPr>
                <w:rFonts w:ascii="Sylfaen" w:hAnsi="Sylfaen"/>
                <w:sz w:val="20"/>
                <w:szCs w:val="20"/>
              </w:rPr>
              <w:tab/>
            </w:r>
            <w:r w:rsidRPr="001028EA">
              <w:rPr>
                <w:rFonts w:ascii="Sylfaen" w:hAnsi="Sylfaen"/>
                <w:sz w:val="20"/>
                <w:szCs w:val="20"/>
              </w:rPr>
              <w:t>Բաժանորդային արկղի համարը</w:t>
            </w:r>
          </w:p>
          <w:p w14:paraId="3DDAFE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(csdo:PostOfficeBoxId)</w:t>
            </w:r>
          </w:p>
        </w:tc>
        <w:tc>
          <w:tcPr>
            <w:tcW w:w="2851" w:type="dxa"/>
            <w:tcBorders>
              <w:top w:val="single" w:sz="4" w:space="0" w:color="auto"/>
              <w:left w:val="single" w:sz="4" w:space="0" w:color="auto"/>
            </w:tcBorders>
            <w:shd w:val="clear" w:color="auto" w:fill="FFFFFF"/>
          </w:tcPr>
          <w:p w14:paraId="15529C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ձեռնարկությունում բաժանորդային արկղի համարը</w:t>
            </w:r>
          </w:p>
        </w:tc>
        <w:tc>
          <w:tcPr>
            <w:tcW w:w="2007" w:type="dxa"/>
            <w:tcBorders>
              <w:top w:val="single" w:sz="4" w:space="0" w:color="auto"/>
              <w:left w:val="single" w:sz="4" w:space="0" w:color="auto"/>
            </w:tcBorders>
            <w:shd w:val="clear" w:color="auto" w:fill="FFFFFF"/>
          </w:tcPr>
          <w:p w14:paraId="1D37E8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M.SDE.00013</w:t>
            </w:r>
          </w:p>
        </w:tc>
        <w:tc>
          <w:tcPr>
            <w:tcW w:w="3291" w:type="dxa"/>
            <w:tcBorders>
              <w:top w:val="single" w:sz="4" w:space="0" w:color="auto"/>
              <w:left w:val="single" w:sz="4" w:space="0" w:color="auto"/>
            </w:tcBorders>
            <w:shd w:val="clear" w:color="auto" w:fill="FFFFFF"/>
            <w:vAlign w:val="bottom"/>
          </w:tcPr>
          <w:p w14:paraId="04EE6F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4A4431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51DFC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5A7A420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1F4443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2D9DA239" w14:textId="77777777" w:rsidTr="00CA638A">
        <w:trPr>
          <w:jc w:val="center"/>
        </w:trPr>
        <w:tc>
          <w:tcPr>
            <w:tcW w:w="182" w:type="dxa"/>
            <w:shd w:val="clear" w:color="auto" w:fill="FFFFFF"/>
          </w:tcPr>
          <w:p w14:paraId="5B3E7D62" w14:textId="77777777" w:rsidR="00BD1873" w:rsidRPr="001028EA" w:rsidRDefault="00BD1873" w:rsidP="001028EA">
            <w:pPr>
              <w:spacing w:after="120"/>
              <w:rPr>
                <w:rFonts w:ascii="Sylfaen" w:hAnsi="Sylfaen" w:cs="Sylfaen"/>
                <w:sz w:val="20"/>
                <w:szCs w:val="20"/>
              </w:rPr>
            </w:pPr>
          </w:p>
        </w:tc>
        <w:tc>
          <w:tcPr>
            <w:tcW w:w="3567" w:type="dxa"/>
            <w:gridSpan w:val="10"/>
            <w:tcBorders>
              <w:top w:val="single" w:sz="4" w:space="0" w:color="auto"/>
              <w:left w:val="single" w:sz="4" w:space="0" w:color="auto"/>
            </w:tcBorders>
            <w:shd w:val="clear" w:color="auto" w:fill="FFFFFF"/>
          </w:tcPr>
          <w:p w14:paraId="075D095F" w14:textId="77777777" w:rsidR="00BD1873" w:rsidRPr="001028EA" w:rsidRDefault="00BD1873" w:rsidP="00874B29">
            <w:pPr>
              <w:pStyle w:val="a0"/>
              <w:shd w:val="clear" w:color="auto" w:fill="auto"/>
              <w:tabs>
                <w:tab w:val="left" w:pos="674"/>
              </w:tabs>
              <w:spacing w:after="120" w:line="240" w:lineRule="auto"/>
              <w:rPr>
                <w:rFonts w:ascii="Sylfaen" w:hAnsi="Sylfaen" w:cs="Sylfaen"/>
                <w:sz w:val="20"/>
                <w:szCs w:val="20"/>
              </w:rPr>
            </w:pPr>
            <w:r w:rsidRPr="001028EA">
              <w:rPr>
                <w:rFonts w:ascii="Sylfaen" w:hAnsi="Sylfaen"/>
                <w:sz w:val="20"/>
                <w:szCs w:val="20"/>
              </w:rPr>
              <w:t>18.17.</w:t>
            </w:r>
            <w:r w:rsidR="00874B29">
              <w:rPr>
                <w:rFonts w:ascii="Sylfaen" w:hAnsi="Sylfaen"/>
                <w:sz w:val="20"/>
                <w:szCs w:val="20"/>
              </w:rPr>
              <w:tab/>
            </w:r>
            <w:r w:rsidRPr="001028EA">
              <w:rPr>
                <w:rFonts w:ascii="Sylfaen" w:hAnsi="Sylfaen"/>
                <w:sz w:val="20"/>
                <w:szCs w:val="20"/>
              </w:rPr>
              <w:t>Ապրանքը</w:t>
            </w:r>
          </w:p>
          <w:p w14:paraId="173D43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(cacdo:DeclarationGoodsItemDetails)</w:t>
            </w:r>
          </w:p>
        </w:tc>
        <w:tc>
          <w:tcPr>
            <w:tcW w:w="2851" w:type="dxa"/>
            <w:tcBorders>
              <w:top w:val="single" w:sz="4" w:space="0" w:color="auto"/>
              <w:left w:val="single" w:sz="4" w:space="0" w:color="auto"/>
            </w:tcBorders>
            <w:shd w:val="clear" w:color="auto" w:fill="FFFFFF"/>
          </w:tcPr>
          <w:p w14:paraId="2445E7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մասին տեղեկությունները</w:t>
            </w:r>
          </w:p>
        </w:tc>
        <w:tc>
          <w:tcPr>
            <w:tcW w:w="2007" w:type="dxa"/>
            <w:tcBorders>
              <w:top w:val="single" w:sz="4" w:space="0" w:color="auto"/>
              <w:left w:val="single" w:sz="4" w:space="0" w:color="auto"/>
            </w:tcBorders>
            <w:shd w:val="clear" w:color="auto" w:fill="FFFFFF"/>
          </w:tcPr>
          <w:p w14:paraId="28C11D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M.CA.CDE.00180</w:t>
            </w:r>
          </w:p>
        </w:tc>
        <w:tc>
          <w:tcPr>
            <w:tcW w:w="3291" w:type="dxa"/>
            <w:tcBorders>
              <w:top w:val="single" w:sz="4" w:space="0" w:color="auto"/>
              <w:left w:val="single" w:sz="4" w:space="0" w:color="auto"/>
            </w:tcBorders>
            <w:shd w:val="clear" w:color="auto" w:fill="FFFFFF"/>
            <w:vAlign w:val="center"/>
          </w:tcPr>
          <w:p w14:paraId="13A322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cacdo:DeclarationGoodsItemDetailsType (M.CA.CDT.00194) 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747D5CF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0865348C" w14:textId="77777777" w:rsidR="00BD1873" w:rsidRPr="001028EA" w:rsidRDefault="00BD1873" w:rsidP="001028EA">
            <w:pPr>
              <w:spacing w:after="120"/>
              <w:rPr>
                <w:rFonts w:ascii="Sylfaen" w:hAnsi="Sylfaen" w:cs="Sylfaen"/>
                <w:sz w:val="20"/>
                <w:szCs w:val="20"/>
              </w:rPr>
            </w:pPr>
          </w:p>
        </w:tc>
      </w:tr>
      <w:tr w:rsidR="000C5718" w:rsidRPr="001028EA" w14:paraId="5B40530A" w14:textId="77777777" w:rsidTr="00CA638A">
        <w:trPr>
          <w:jc w:val="center"/>
        </w:trPr>
        <w:tc>
          <w:tcPr>
            <w:tcW w:w="182" w:type="dxa"/>
            <w:shd w:val="clear" w:color="auto" w:fill="FFFFFF"/>
          </w:tcPr>
          <w:p w14:paraId="13652380" w14:textId="77777777" w:rsidR="00BD1873" w:rsidRPr="001028EA" w:rsidRDefault="00BD1873" w:rsidP="001028EA">
            <w:pPr>
              <w:spacing w:after="120"/>
              <w:rPr>
                <w:rFonts w:ascii="Sylfaen" w:hAnsi="Sylfaen" w:cs="Sylfaen"/>
                <w:sz w:val="20"/>
                <w:szCs w:val="20"/>
              </w:rPr>
            </w:pPr>
          </w:p>
        </w:tc>
        <w:tc>
          <w:tcPr>
            <w:tcW w:w="261" w:type="dxa"/>
            <w:tcBorders>
              <w:top w:val="single" w:sz="4" w:space="0" w:color="auto"/>
              <w:bottom w:val="single" w:sz="4" w:space="0" w:color="auto"/>
            </w:tcBorders>
            <w:shd w:val="clear" w:color="auto" w:fill="FFFFFF"/>
          </w:tcPr>
          <w:p w14:paraId="2A0FA138"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4A8B244" w14:textId="77777777" w:rsidR="00BD1873" w:rsidRPr="001028EA" w:rsidRDefault="00BD1873" w:rsidP="00874B29">
            <w:pPr>
              <w:pStyle w:val="a0"/>
              <w:shd w:val="clear" w:color="auto" w:fill="auto"/>
              <w:tabs>
                <w:tab w:val="left" w:pos="779"/>
              </w:tabs>
              <w:spacing w:after="120" w:line="240" w:lineRule="auto"/>
              <w:rPr>
                <w:rFonts w:ascii="Sylfaen" w:hAnsi="Sylfaen" w:cs="Sylfaen"/>
                <w:sz w:val="20"/>
                <w:szCs w:val="20"/>
              </w:rPr>
            </w:pPr>
            <w:r w:rsidRPr="001028EA">
              <w:rPr>
                <w:rFonts w:ascii="Sylfaen" w:hAnsi="Sylfaen"/>
                <w:sz w:val="20"/>
                <w:szCs w:val="20"/>
              </w:rPr>
              <w:t>18.17.1.</w:t>
            </w:r>
            <w:r w:rsidR="00874B29">
              <w:rPr>
                <w:rFonts w:ascii="Sylfaen" w:hAnsi="Sylfaen"/>
                <w:sz w:val="20"/>
                <w:szCs w:val="20"/>
              </w:rPr>
              <w:tab/>
            </w:r>
            <w:r w:rsidRPr="001028EA">
              <w:rPr>
                <w:rFonts w:ascii="Sylfaen" w:hAnsi="Sylfaen"/>
                <w:sz w:val="20"/>
                <w:szCs w:val="20"/>
              </w:rPr>
              <w:t>Ապրանքի հերթական համարը</w:t>
            </w:r>
          </w:p>
          <w:p w14:paraId="46CBBB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(casdo:ConsignmentItemOrdinal)</w:t>
            </w:r>
          </w:p>
        </w:tc>
        <w:tc>
          <w:tcPr>
            <w:tcW w:w="2851" w:type="dxa"/>
            <w:tcBorders>
              <w:top w:val="single" w:sz="4" w:space="0" w:color="auto"/>
              <w:left w:val="single" w:sz="4" w:space="0" w:color="auto"/>
              <w:bottom w:val="single" w:sz="4" w:space="0" w:color="auto"/>
            </w:tcBorders>
            <w:shd w:val="clear" w:color="auto" w:fill="FFFFFF"/>
          </w:tcPr>
          <w:p w14:paraId="10D6FE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հերթական համարը</w:t>
            </w:r>
          </w:p>
        </w:tc>
        <w:tc>
          <w:tcPr>
            <w:tcW w:w="2007" w:type="dxa"/>
            <w:tcBorders>
              <w:top w:val="single" w:sz="4" w:space="0" w:color="auto"/>
              <w:left w:val="single" w:sz="4" w:space="0" w:color="auto"/>
              <w:bottom w:val="single" w:sz="4" w:space="0" w:color="auto"/>
            </w:tcBorders>
            <w:shd w:val="clear" w:color="auto" w:fill="FFFFFF"/>
          </w:tcPr>
          <w:p w14:paraId="22F953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M.CA.SDE.00183</w:t>
            </w:r>
          </w:p>
        </w:tc>
        <w:tc>
          <w:tcPr>
            <w:tcW w:w="3291" w:type="dxa"/>
            <w:tcBorders>
              <w:top w:val="single" w:sz="4" w:space="0" w:color="auto"/>
              <w:left w:val="single" w:sz="4" w:space="0" w:color="auto"/>
              <w:bottom w:val="single" w:sz="4" w:space="0" w:color="auto"/>
            </w:tcBorders>
            <w:shd w:val="clear" w:color="auto" w:fill="FFFFFF"/>
            <w:vAlign w:val="bottom"/>
          </w:tcPr>
          <w:p w14:paraId="5200EC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csdo:Ordinal3Type (M.SDT.00105)</w:t>
            </w:r>
          </w:p>
          <w:p w14:paraId="0870A9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3</w:t>
            </w:r>
          </w:p>
        </w:tc>
        <w:tc>
          <w:tcPr>
            <w:tcW w:w="639" w:type="dxa"/>
            <w:tcBorders>
              <w:top w:val="single" w:sz="4" w:space="0" w:color="auto"/>
              <w:left w:val="single" w:sz="4" w:space="0" w:color="auto"/>
              <w:bottom w:val="single" w:sz="4" w:space="0" w:color="auto"/>
            </w:tcBorders>
            <w:shd w:val="clear" w:color="auto" w:fill="FFFFFF"/>
          </w:tcPr>
          <w:p w14:paraId="65292D7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7C1A769" w14:textId="77777777" w:rsidR="00BD1873" w:rsidRPr="001028EA" w:rsidRDefault="00BD1873" w:rsidP="001028EA">
            <w:pPr>
              <w:spacing w:after="120"/>
              <w:rPr>
                <w:rFonts w:ascii="Sylfaen" w:hAnsi="Sylfaen" w:cs="Sylfaen"/>
                <w:sz w:val="20"/>
                <w:szCs w:val="20"/>
              </w:rPr>
            </w:pPr>
          </w:p>
        </w:tc>
      </w:tr>
      <w:tr w:rsidR="000C5718" w:rsidRPr="001028EA" w14:paraId="77B6D7A7" w14:textId="77777777" w:rsidTr="00CA638A">
        <w:trPr>
          <w:jc w:val="center"/>
        </w:trPr>
        <w:tc>
          <w:tcPr>
            <w:tcW w:w="182" w:type="dxa"/>
            <w:shd w:val="clear" w:color="auto" w:fill="FFFFFF"/>
          </w:tcPr>
          <w:p w14:paraId="4DBE960D" w14:textId="77777777" w:rsidR="00BD1873" w:rsidRPr="001028EA" w:rsidRDefault="00BD1873" w:rsidP="001028EA">
            <w:pPr>
              <w:spacing w:after="120"/>
              <w:rPr>
                <w:rFonts w:ascii="Sylfaen" w:hAnsi="Sylfaen" w:cs="Sylfaen"/>
                <w:sz w:val="20"/>
                <w:szCs w:val="20"/>
              </w:rPr>
            </w:pPr>
          </w:p>
        </w:tc>
        <w:tc>
          <w:tcPr>
            <w:tcW w:w="261" w:type="dxa"/>
            <w:tcBorders>
              <w:top w:val="single" w:sz="4" w:space="0" w:color="auto"/>
            </w:tcBorders>
            <w:shd w:val="clear" w:color="auto" w:fill="FFFFFF"/>
          </w:tcPr>
          <w:p w14:paraId="238F4E63"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BBEE163" w14:textId="77777777" w:rsidR="00BD1873" w:rsidRPr="001028EA" w:rsidRDefault="00BD1873" w:rsidP="00874B29">
            <w:pPr>
              <w:pStyle w:val="a0"/>
              <w:shd w:val="clear" w:color="auto" w:fill="auto"/>
              <w:tabs>
                <w:tab w:val="left" w:pos="799"/>
              </w:tabs>
              <w:spacing w:after="120" w:line="240" w:lineRule="auto"/>
              <w:rPr>
                <w:rFonts w:ascii="Sylfaen" w:hAnsi="Sylfaen" w:cs="Sylfaen"/>
                <w:sz w:val="20"/>
                <w:szCs w:val="20"/>
              </w:rPr>
            </w:pPr>
            <w:r w:rsidRPr="001028EA">
              <w:rPr>
                <w:rFonts w:ascii="Sylfaen" w:hAnsi="Sylfaen"/>
                <w:sz w:val="20"/>
                <w:szCs w:val="20"/>
              </w:rPr>
              <w:t>18.17.2.</w:t>
            </w:r>
            <w:r w:rsidR="00874B29">
              <w:rPr>
                <w:rFonts w:ascii="Sylfaen" w:hAnsi="Sylfaen"/>
                <w:sz w:val="20"/>
                <w:szCs w:val="20"/>
              </w:rPr>
              <w:tab/>
            </w:r>
            <w:r w:rsidRPr="001028EA">
              <w:rPr>
                <w:rFonts w:ascii="Sylfaen" w:hAnsi="Sylfaen"/>
                <w:sz w:val="20"/>
                <w:szCs w:val="20"/>
              </w:rPr>
              <w:t xml:space="preserve">Ապրանքի ծածկագիրը՝ ըստ ԵԱՏՄ ԱՏԳ ԱԱ-ի </w:t>
            </w:r>
            <w:r w:rsidRPr="001028EA">
              <w:rPr>
                <w:rFonts w:ascii="Sylfaen" w:hAnsi="Sylfaen"/>
                <w:sz w:val="20"/>
                <w:szCs w:val="20"/>
              </w:rPr>
              <w:lastRenderedPageBreak/>
              <w:t>(csdo:CommodityCode)</w:t>
            </w:r>
          </w:p>
        </w:tc>
        <w:tc>
          <w:tcPr>
            <w:tcW w:w="2851" w:type="dxa"/>
            <w:tcBorders>
              <w:top w:val="single" w:sz="4" w:space="0" w:color="auto"/>
              <w:left w:val="single" w:sz="4" w:space="0" w:color="auto"/>
              <w:bottom w:val="single" w:sz="4" w:space="0" w:color="auto"/>
            </w:tcBorders>
            <w:shd w:val="clear" w:color="auto" w:fill="FFFFFF"/>
          </w:tcPr>
          <w:p w14:paraId="74D980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ապրանքի ծածկագրային նշագիրը՝ ԵԱՏՄ ԱՏԳ ԱԱ-ին </w:t>
            </w:r>
            <w:r w:rsidRPr="001028EA">
              <w:rPr>
                <w:rFonts w:ascii="Sylfaen" w:hAnsi="Sylfaen"/>
                <w:sz w:val="20"/>
                <w:szCs w:val="20"/>
              </w:rPr>
              <w:lastRenderedPageBreak/>
              <w:t>համապատասխան</w:t>
            </w:r>
          </w:p>
        </w:tc>
        <w:tc>
          <w:tcPr>
            <w:tcW w:w="2007" w:type="dxa"/>
            <w:tcBorders>
              <w:top w:val="single" w:sz="4" w:space="0" w:color="auto"/>
              <w:left w:val="single" w:sz="4" w:space="0" w:color="auto"/>
              <w:bottom w:val="single" w:sz="4" w:space="0" w:color="auto"/>
            </w:tcBorders>
            <w:shd w:val="clear" w:color="auto" w:fill="FFFFFF"/>
          </w:tcPr>
          <w:p w14:paraId="571E2A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M.SDE.00091</w:t>
            </w:r>
          </w:p>
        </w:tc>
        <w:tc>
          <w:tcPr>
            <w:tcW w:w="3291" w:type="dxa"/>
            <w:tcBorders>
              <w:top w:val="single" w:sz="4" w:space="0" w:color="auto"/>
              <w:left w:val="single" w:sz="4" w:space="0" w:color="auto"/>
              <w:bottom w:val="single" w:sz="4" w:space="0" w:color="auto"/>
            </w:tcBorders>
            <w:shd w:val="clear" w:color="auto" w:fill="FFFFFF"/>
            <w:vAlign w:val="bottom"/>
          </w:tcPr>
          <w:p w14:paraId="3B5B06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сsdo:CommodityCodeТуре</w:t>
            </w:r>
            <w:r w:rsidR="00874B29">
              <w:rPr>
                <w:rFonts w:ascii="Sylfaen" w:hAnsi="Sylfaen"/>
                <w:sz w:val="20"/>
                <w:szCs w:val="20"/>
              </w:rPr>
              <w:t xml:space="preserve"> </w:t>
            </w:r>
            <w:r w:rsidRPr="001028EA">
              <w:rPr>
                <w:rFonts w:ascii="Sylfaen" w:hAnsi="Sylfaen"/>
                <w:sz w:val="20"/>
                <w:szCs w:val="20"/>
              </w:rPr>
              <w:t>(М.SDТ.00065)</w:t>
            </w:r>
          </w:p>
          <w:p w14:paraId="2E07F0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ԵԱՏՄ ԱՏԳ ԱԱ-ից ծածկագրի արժեքը՝ 2, 4, 6, 8, 9 կամ 10 նիշերի մակարդակով։</w:t>
            </w:r>
          </w:p>
          <w:p w14:paraId="019F02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w:t>
            </w:r>
          </w:p>
          <w:p w14:paraId="4C1F7E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\d{2}|\d{4}|\d{</w:t>
            </w:r>
            <w:r w:rsidRPr="001028EA">
              <w:rPr>
                <w:rFonts w:ascii="Sylfaen" w:hAnsi="Sylfaen"/>
                <w:color w:val="000000" w:themeColor="text1"/>
                <w:sz w:val="20"/>
                <w:szCs w:val="20"/>
              </w:rPr>
              <w:t>6</w:t>
            </w:r>
            <w:r w:rsidRPr="001028EA">
              <w:rPr>
                <w:rFonts w:ascii="Sylfaen" w:hAnsi="Sylfaen"/>
                <w:sz w:val="20"/>
                <w:szCs w:val="20"/>
              </w:rPr>
              <w:t>}|\d{8,10}</w:t>
            </w:r>
          </w:p>
        </w:tc>
        <w:tc>
          <w:tcPr>
            <w:tcW w:w="639" w:type="dxa"/>
            <w:tcBorders>
              <w:top w:val="single" w:sz="4" w:space="0" w:color="auto"/>
              <w:left w:val="single" w:sz="4" w:space="0" w:color="auto"/>
              <w:bottom w:val="single" w:sz="4" w:space="0" w:color="auto"/>
            </w:tcBorders>
            <w:shd w:val="clear" w:color="auto" w:fill="FFFFFF"/>
          </w:tcPr>
          <w:p w14:paraId="6F44C80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CBB479B" w14:textId="77777777" w:rsidR="00BD1873" w:rsidRPr="001028EA" w:rsidRDefault="00BD1873" w:rsidP="001028EA">
            <w:pPr>
              <w:spacing w:after="120"/>
              <w:rPr>
                <w:rFonts w:ascii="Sylfaen" w:hAnsi="Sylfaen" w:cs="Sylfaen"/>
                <w:sz w:val="20"/>
                <w:szCs w:val="20"/>
              </w:rPr>
            </w:pPr>
          </w:p>
        </w:tc>
      </w:tr>
      <w:tr w:rsidR="000C5718" w:rsidRPr="001028EA" w14:paraId="69F21973" w14:textId="77777777" w:rsidTr="00CA638A">
        <w:trPr>
          <w:jc w:val="center"/>
        </w:trPr>
        <w:tc>
          <w:tcPr>
            <w:tcW w:w="182" w:type="dxa"/>
            <w:shd w:val="clear" w:color="auto" w:fill="FFFFFF"/>
          </w:tcPr>
          <w:p w14:paraId="3C7C136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F0172CA"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59DB2CE"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18.17.3.</w:t>
            </w:r>
            <w:r w:rsidR="00874B29">
              <w:rPr>
                <w:rFonts w:ascii="Sylfaen" w:hAnsi="Sylfaen"/>
                <w:sz w:val="20"/>
                <w:szCs w:val="20"/>
              </w:rPr>
              <w:tab/>
            </w:r>
            <w:r w:rsidRPr="001028EA">
              <w:rPr>
                <w:rFonts w:ascii="Sylfaen" w:hAnsi="Sylfaen"/>
                <w:sz w:val="20"/>
                <w:szCs w:val="20"/>
              </w:rPr>
              <w:t>Ապրանքի անվանումը</w:t>
            </w:r>
          </w:p>
          <w:p w14:paraId="3DE179C1"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(casdo:GoodsDescriptionText)</w:t>
            </w:r>
          </w:p>
        </w:tc>
        <w:tc>
          <w:tcPr>
            <w:tcW w:w="2851" w:type="dxa"/>
            <w:tcBorders>
              <w:top w:val="single" w:sz="4" w:space="0" w:color="auto"/>
              <w:left w:val="single" w:sz="4" w:space="0" w:color="auto"/>
              <w:bottom w:val="single" w:sz="4" w:space="0" w:color="auto"/>
            </w:tcBorders>
            <w:shd w:val="clear" w:color="auto" w:fill="FFFFFF"/>
            <w:vAlign w:val="center"/>
          </w:tcPr>
          <w:p w14:paraId="0E08B0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նկարագրությունը՝ ներառյալ ապրանքի առեւտրային, ֆիրմային կամ այլ ավանդական անվանումը</w:t>
            </w:r>
          </w:p>
        </w:tc>
        <w:tc>
          <w:tcPr>
            <w:tcW w:w="2007" w:type="dxa"/>
            <w:tcBorders>
              <w:top w:val="single" w:sz="4" w:space="0" w:color="auto"/>
              <w:left w:val="single" w:sz="4" w:space="0" w:color="auto"/>
              <w:bottom w:val="single" w:sz="4" w:space="0" w:color="auto"/>
            </w:tcBorders>
            <w:shd w:val="clear" w:color="auto" w:fill="FFFFFF"/>
          </w:tcPr>
          <w:p w14:paraId="7E7205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M.CA.SDE.00164</w:t>
            </w:r>
          </w:p>
        </w:tc>
        <w:tc>
          <w:tcPr>
            <w:tcW w:w="3291" w:type="dxa"/>
            <w:tcBorders>
              <w:top w:val="single" w:sz="4" w:space="0" w:color="auto"/>
              <w:left w:val="single" w:sz="4" w:space="0" w:color="auto"/>
              <w:bottom w:val="single" w:sz="4" w:space="0" w:color="auto"/>
            </w:tcBorders>
            <w:shd w:val="clear" w:color="auto" w:fill="FFFFFF"/>
            <w:vAlign w:val="bottom"/>
          </w:tcPr>
          <w:p w14:paraId="775939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сsdo:Text250Туре</w:t>
            </w:r>
            <w:r w:rsidR="00874B29">
              <w:rPr>
                <w:rFonts w:ascii="Sylfaen" w:hAnsi="Sylfaen"/>
                <w:sz w:val="20"/>
                <w:szCs w:val="20"/>
              </w:rPr>
              <w:t xml:space="preserve"> </w:t>
            </w:r>
            <w:r w:rsidRPr="001028EA">
              <w:rPr>
                <w:rFonts w:ascii="Sylfaen" w:hAnsi="Sylfaen"/>
                <w:sz w:val="20"/>
                <w:szCs w:val="20"/>
              </w:rPr>
              <w:t>(М.SDТ.00072) Պայմանանշանների տողը:</w:t>
            </w:r>
          </w:p>
          <w:p w14:paraId="34F8E6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BD91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39" w:type="dxa"/>
            <w:tcBorders>
              <w:top w:val="single" w:sz="4" w:space="0" w:color="auto"/>
              <w:left w:val="single" w:sz="4" w:space="0" w:color="auto"/>
              <w:bottom w:val="single" w:sz="4" w:space="0" w:color="auto"/>
            </w:tcBorders>
            <w:shd w:val="clear" w:color="auto" w:fill="FFFFFF"/>
          </w:tcPr>
          <w:p w14:paraId="4289F76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0..4</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1E42F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0C5718" w:rsidRPr="001028EA" w14:paraId="4E9846D3" w14:textId="77777777" w:rsidTr="00CA638A">
        <w:trPr>
          <w:jc w:val="center"/>
        </w:trPr>
        <w:tc>
          <w:tcPr>
            <w:tcW w:w="182" w:type="dxa"/>
            <w:shd w:val="clear" w:color="auto" w:fill="FFFFFF"/>
          </w:tcPr>
          <w:p w14:paraId="07C73DA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194E03A"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76AB928"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18.17.4.</w:t>
            </w:r>
            <w:r w:rsidR="00874B29">
              <w:rPr>
                <w:rFonts w:ascii="Sylfaen" w:hAnsi="Sylfaen"/>
                <w:sz w:val="20"/>
                <w:szCs w:val="20"/>
              </w:rPr>
              <w:tab/>
            </w:r>
            <w:r w:rsidRPr="001028EA">
              <w:rPr>
                <w:rFonts w:ascii="Sylfaen" w:hAnsi="Sylfaen"/>
                <w:sz w:val="20"/>
                <w:szCs w:val="20"/>
              </w:rPr>
              <w:t>Համաքաշը</w:t>
            </w:r>
          </w:p>
          <w:p w14:paraId="644E1430"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(csdo:UnifiedGrossMassMeasure)</w:t>
            </w:r>
          </w:p>
        </w:tc>
        <w:tc>
          <w:tcPr>
            <w:tcW w:w="2851" w:type="dxa"/>
            <w:tcBorders>
              <w:top w:val="single" w:sz="4" w:space="0" w:color="auto"/>
              <w:left w:val="single" w:sz="4" w:space="0" w:color="auto"/>
              <w:bottom w:val="single" w:sz="4" w:space="0" w:color="auto"/>
            </w:tcBorders>
            <w:shd w:val="clear" w:color="auto" w:fill="FFFFFF"/>
          </w:tcPr>
          <w:p w14:paraId="226966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քաշը, համաքաշը</w:t>
            </w:r>
          </w:p>
        </w:tc>
        <w:tc>
          <w:tcPr>
            <w:tcW w:w="2007" w:type="dxa"/>
            <w:tcBorders>
              <w:top w:val="single" w:sz="4" w:space="0" w:color="auto"/>
              <w:left w:val="single" w:sz="4" w:space="0" w:color="auto"/>
              <w:bottom w:val="single" w:sz="4" w:space="0" w:color="auto"/>
            </w:tcBorders>
            <w:shd w:val="clear" w:color="auto" w:fill="FFFFFF"/>
          </w:tcPr>
          <w:p w14:paraId="409C9F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M.SDE.00168</w:t>
            </w:r>
          </w:p>
        </w:tc>
        <w:tc>
          <w:tcPr>
            <w:tcW w:w="3291" w:type="dxa"/>
            <w:tcBorders>
              <w:top w:val="single" w:sz="4" w:space="0" w:color="auto"/>
              <w:left w:val="single" w:sz="4" w:space="0" w:color="auto"/>
              <w:bottom w:val="single" w:sz="4" w:space="0" w:color="auto"/>
            </w:tcBorders>
            <w:shd w:val="clear" w:color="auto" w:fill="FFFFFF"/>
            <w:vAlign w:val="bottom"/>
          </w:tcPr>
          <w:p w14:paraId="53A882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0296EF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37C99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0E28D1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4EF0FDD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E46D64F" w14:textId="77777777" w:rsidR="00BD1873" w:rsidRPr="001028EA" w:rsidRDefault="00BD1873" w:rsidP="001028EA">
            <w:pPr>
              <w:spacing w:after="120"/>
              <w:rPr>
                <w:rFonts w:ascii="Sylfaen" w:hAnsi="Sylfaen" w:cs="Sylfaen"/>
                <w:sz w:val="20"/>
                <w:szCs w:val="20"/>
              </w:rPr>
            </w:pPr>
          </w:p>
        </w:tc>
      </w:tr>
      <w:tr w:rsidR="000C5718" w:rsidRPr="001028EA" w14:paraId="60F770CD" w14:textId="77777777" w:rsidTr="00CA638A">
        <w:trPr>
          <w:jc w:val="center"/>
        </w:trPr>
        <w:tc>
          <w:tcPr>
            <w:tcW w:w="182" w:type="dxa"/>
            <w:shd w:val="clear" w:color="auto" w:fill="FFFFFF"/>
          </w:tcPr>
          <w:p w14:paraId="42E1FA5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24DFF2C"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354328D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6C8231F1" w14:textId="77777777" w:rsidR="00BD1873" w:rsidRPr="001028EA" w:rsidRDefault="00BD1873" w:rsidP="00874B29">
            <w:pPr>
              <w:pStyle w:val="a0"/>
              <w:shd w:val="clear" w:color="auto" w:fill="auto"/>
              <w:tabs>
                <w:tab w:val="left" w:pos="498"/>
              </w:tabs>
              <w:spacing w:after="120" w:line="240" w:lineRule="auto"/>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59C2DE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23CEF5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55B833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16A17A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 Ձեւանմուշը՝ [0-9А-Z]{2,3}|\d{3,4}</w:t>
            </w:r>
          </w:p>
        </w:tc>
        <w:tc>
          <w:tcPr>
            <w:tcW w:w="639" w:type="dxa"/>
            <w:tcBorders>
              <w:top w:val="single" w:sz="4" w:space="0" w:color="auto"/>
              <w:left w:val="single" w:sz="4" w:space="0" w:color="auto"/>
              <w:bottom w:val="single" w:sz="4" w:space="0" w:color="auto"/>
            </w:tcBorders>
            <w:shd w:val="clear" w:color="auto" w:fill="FFFFFF"/>
          </w:tcPr>
          <w:p w14:paraId="4BF4104F"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6D2289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«Համաքաշը (csdo:UnifiedGrossMassMeasure)» վավերապայմանը լրացնելու դեպքում ատրիբուտը պետք է պարունակի «166» արժեքը</w:t>
            </w:r>
          </w:p>
        </w:tc>
      </w:tr>
      <w:tr w:rsidR="000C5718" w:rsidRPr="001028EA" w14:paraId="0FFB99EA" w14:textId="77777777" w:rsidTr="00CA638A">
        <w:trPr>
          <w:jc w:val="center"/>
        </w:trPr>
        <w:tc>
          <w:tcPr>
            <w:tcW w:w="182" w:type="dxa"/>
            <w:shd w:val="clear" w:color="auto" w:fill="FFFFFF"/>
          </w:tcPr>
          <w:p w14:paraId="0FAF56B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49DA58F"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3EE52FF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796D3E50" w14:textId="77777777" w:rsidR="00BD1873" w:rsidRPr="001028EA" w:rsidRDefault="00BD1873" w:rsidP="00874B29">
            <w:pPr>
              <w:pStyle w:val="a0"/>
              <w:shd w:val="clear" w:color="auto" w:fill="auto"/>
              <w:tabs>
                <w:tab w:val="left" w:pos="498"/>
              </w:tabs>
              <w:spacing w:after="120" w:line="240" w:lineRule="auto"/>
              <w:rPr>
                <w:rFonts w:ascii="Sylfaen" w:hAnsi="Sylfaen" w:cs="Sylfaen"/>
                <w:sz w:val="20"/>
                <w:szCs w:val="20"/>
              </w:rPr>
            </w:pPr>
            <w:r w:rsidRPr="001028EA">
              <w:rPr>
                <w:rFonts w:ascii="Sylfaen" w:hAnsi="Sylfaen"/>
                <w:sz w:val="20"/>
                <w:szCs w:val="20"/>
              </w:rPr>
              <w:t>բ)</w:t>
            </w:r>
            <w:r w:rsidR="00874B29">
              <w:rPr>
                <w:rFonts w:ascii="Sylfaen" w:hAnsi="Sylfaen"/>
                <w:sz w:val="20"/>
                <w:szCs w:val="20"/>
              </w:rPr>
              <w:tab/>
            </w:r>
            <w:r w:rsidRPr="001028EA">
              <w:rPr>
                <w:rFonts w:ascii="Sylfaen" w:hAnsi="Sylfaen"/>
                <w:sz w:val="20"/>
                <w:szCs w:val="20"/>
              </w:rPr>
              <w:t>տեղեկագրքի (դասակարգչի) նույնականացուցիչը</w:t>
            </w:r>
          </w:p>
          <w:p w14:paraId="6EFC7660" w14:textId="77777777" w:rsidR="00BD1873" w:rsidRPr="001028EA" w:rsidRDefault="00BD1873" w:rsidP="00874B29">
            <w:pPr>
              <w:pStyle w:val="a0"/>
              <w:shd w:val="clear" w:color="auto" w:fill="auto"/>
              <w:tabs>
                <w:tab w:val="left" w:pos="498"/>
              </w:tabs>
              <w:spacing w:after="120" w:line="240" w:lineRule="auto"/>
              <w:rPr>
                <w:rFonts w:ascii="Sylfaen" w:hAnsi="Sylfaen" w:cs="Sylfaen"/>
                <w:sz w:val="20"/>
                <w:szCs w:val="20"/>
              </w:rPr>
            </w:pPr>
            <w:r w:rsidRPr="001028EA">
              <w:rPr>
                <w:rFonts w:ascii="Sylfaen" w:hAnsi="Sylfaen"/>
                <w:sz w:val="20"/>
                <w:szCs w:val="20"/>
              </w:rPr>
              <w:t xml:space="preserve">(measurementUnitCodeListId </w:t>
            </w:r>
            <w:r w:rsidRPr="001028EA">
              <w:rPr>
                <w:rFonts w:ascii="Sylfaen" w:hAnsi="Sylfaen"/>
                <w:sz w:val="20"/>
                <w:szCs w:val="20"/>
              </w:rPr>
              <w:lastRenderedPageBreak/>
              <w:t>ատրիբուտ)</w:t>
            </w:r>
          </w:p>
        </w:tc>
        <w:tc>
          <w:tcPr>
            <w:tcW w:w="2851" w:type="dxa"/>
            <w:tcBorders>
              <w:top w:val="single" w:sz="4" w:space="0" w:color="auto"/>
              <w:left w:val="single" w:sz="4" w:space="0" w:color="auto"/>
              <w:bottom w:val="single" w:sz="4" w:space="0" w:color="auto"/>
            </w:tcBorders>
            <w:shd w:val="clear" w:color="auto" w:fill="FFFFFF"/>
          </w:tcPr>
          <w:p w14:paraId="66562F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13708C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5FB852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D4DDB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6EF79E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C8D1999"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C1BC2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«Համաքաշը (csdo:UnifiedGrossMassMeasure)» վավերապայմանը լրացնելու դեպքում ատրիբուտը պետք է </w:t>
            </w:r>
            <w:r w:rsidRPr="001028EA">
              <w:rPr>
                <w:rFonts w:ascii="Sylfaen" w:hAnsi="Sylfaen"/>
                <w:sz w:val="20"/>
                <w:szCs w:val="20"/>
              </w:rPr>
              <w:lastRenderedPageBreak/>
              <w:t>պարունակի «2016» արժեքը</w:t>
            </w:r>
          </w:p>
        </w:tc>
      </w:tr>
      <w:tr w:rsidR="000C5718" w:rsidRPr="001028EA" w14:paraId="7C99E62F" w14:textId="77777777" w:rsidTr="00CA638A">
        <w:trPr>
          <w:jc w:val="center"/>
        </w:trPr>
        <w:tc>
          <w:tcPr>
            <w:tcW w:w="182" w:type="dxa"/>
            <w:shd w:val="clear" w:color="auto" w:fill="FFFFFF"/>
          </w:tcPr>
          <w:p w14:paraId="424C67B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833E327"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499DF275" w14:textId="77777777" w:rsidR="00BD1873" w:rsidRPr="001028EA" w:rsidRDefault="00BD1873" w:rsidP="00874B29">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18.17.5.</w:t>
            </w:r>
            <w:r w:rsidR="00874B29">
              <w:rPr>
                <w:rFonts w:ascii="Sylfaen" w:hAnsi="Sylfaen"/>
                <w:sz w:val="20"/>
                <w:szCs w:val="20"/>
              </w:rPr>
              <w:tab/>
            </w:r>
            <w:r w:rsidRPr="001028EA">
              <w:rPr>
                <w:rFonts w:ascii="Sylfaen" w:hAnsi="Sylfaen"/>
                <w:sz w:val="20"/>
                <w:szCs w:val="20"/>
              </w:rPr>
              <w:t>Զտաքաշը</w:t>
            </w:r>
          </w:p>
          <w:p w14:paraId="4B6B61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(csdo:UnifiedNetMassMeasure)</w:t>
            </w:r>
          </w:p>
        </w:tc>
        <w:tc>
          <w:tcPr>
            <w:tcW w:w="2851" w:type="dxa"/>
            <w:tcBorders>
              <w:top w:val="single" w:sz="4" w:space="0" w:color="auto"/>
              <w:left w:val="single" w:sz="4" w:space="0" w:color="auto"/>
            </w:tcBorders>
            <w:shd w:val="clear" w:color="auto" w:fill="FFFFFF"/>
          </w:tcPr>
          <w:p w14:paraId="718A19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քաշը, զտաքաշը</w:t>
            </w:r>
          </w:p>
        </w:tc>
        <w:tc>
          <w:tcPr>
            <w:tcW w:w="2007" w:type="dxa"/>
            <w:tcBorders>
              <w:top w:val="single" w:sz="4" w:space="0" w:color="auto"/>
              <w:left w:val="single" w:sz="4" w:space="0" w:color="auto"/>
            </w:tcBorders>
            <w:shd w:val="clear" w:color="auto" w:fill="FFFFFF"/>
          </w:tcPr>
          <w:p w14:paraId="59EF85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M.SDE.00174</w:t>
            </w:r>
          </w:p>
        </w:tc>
        <w:tc>
          <w:tcPr>
            <w:tcW w:w="3291" w:type="dxa"/>
            <w:tcBorders>
              <w:top w:val="single" w:sz="4" w:space="0" w:color="auto"/>
              <w:left w:val="single" w:sz="4" w:space="0" w:color="auto"/>
            </w:tcBorders>
            <w:shd w:val="clear" w:color="auto" w:fill="FFFFFF"/>
            <w:vAlign w:val="bottom"/>
          </w:tcPr>
          <w:p w14:paraId="54CF22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csdo:UnifiedPhysicalMeasureType (M.SDT.00122)</w:t>
            </w:r>
          </w:p>
          <w:p w14:paraId="29731F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09E38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10FD68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tcBorders>
            <w:shd w:val="clear" w:color="auto" w:fill="FFFFFF"/>
          </w:tcPr>
          <w:p w14:paraId="64A0C1D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tcPr>
          <w:p w14:paraId="063A108F" w14:textId="77777777" w:rsidR="00BD1873" w:rsidRPr="001028EA" w:rsidRDefault="00BD1873" w:rsidP="001028EA">
            <w:pPr>
              <w:spacing w:after="120"/>
              <w:rPr>
                <w:rFonts w:ascii="Sylfaen" w:hAnsi="Sylfaen" w:cs="Sylfaen"/>
                <w:sz w:val="20"/>
                <w:szCs w:val="20"/>
              </w:rPr>
            </w:pPr>
          </w:p>
        </w:tc>
      </w:tr>
      <w:tr w:rsidR="000C5718" w:rsidRPr="001028EA" w14:paraId="2E070A5B" w14:textId="77777777" w:rsidTr="00CA638A">
        <w:trPr>
          <w:jc w:val="center"/>
        </w:trPr>
        <w:tc>
          <w:tcPr>
            <w:tcW w:w="182" w:type="dxa"/>
            <w:shd w:val="clear" w:color="auto" w:fill="FFFFFF"/>
          </w:tcPr>
          <w:p w14:paraId="372087A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60188DA"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right w:val="single" w:sz="4" w:space="0" w:color="auto"/>
            </w:tcBorders>
            <w:shd w:val="clear" w:color="auto" w:fill="FFFFFF"/>
          </w:tcPr>
          <w:p w14:paraId="33EC1C51"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tcBorders>
            <w:shd w:val="clear" w:color="auto" w:fill="FFFFFF"/>
          </w:tcPr>
          <w:p w14:paraId="0407127E" w14:textId="77777777" w:rsidR="00BD1873" w:rsidRPr="001028EA" w:rsidRDefault="00BD1873" w:rsidP="0006428F">
            <w:pPr>
              <w:tabs>
                <w:tab w:val="left" w:pos="372"/>
              </w:tabs>
              <w:spacing w:after="120"/>
              <w:rPr>
                <w:rFonts w:ascii="Sylfaen" w:hAnsi="Sylfaen" w:cs="Sylfaen"/>
                <w:sz w:val="20"/>
                <w:szCs w:val="20"/>
              </w:rPr>
            </w:pPr>
            <w:r w:rsidRPr="001028EA">
              <w:rPr>
                <w:rFonts w:ascii="Sylfaen" w:hAnsi="Sylfaen"/>
                <w:sz w:val="20"/>
                <w:szCs w:val="20"/>
              </w:rPr>
              <w:t>ա)</w:t>
            </w:r>
            <w:r w:rsidR="00874B29">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tcBorders>
            <w:shd w:val="clear" w:color="auto" w:fill="FFFFFF"/>
          </w:tcPr>
          <w:p w14:paraId="1E5D0E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tcBorders>
            <w:shd w:val="clear" w:color="auto" w:fill="FFFFFF"/>
          </w:tcPr>
          <w:p w14:paraId="7309688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tcPr>
          <w:p w14:paraId="4AFAEC49"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17479B0B"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3113A567"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59BD20EE"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[0-9A-Z]{2,3}|\d{3,4}</w:t>
            </w:r>
          </w:p>
        </w:tc>
        <w:tc>
          <w:tcPr>
            <w:tcW w:w="639" w:type="dxa"/>
            <w:tcBorders>
              <w:top w:val="single" w:sz="4" w:space="0" w:color="auto"/>
              <w:left w:val="single" w:sz="4" w:space="0" w:color="auto"/>
            </w:tcBorders>
            <w:shd w:val="clear" w:color="auto" w:fill="FFFFFF"/>
          </w:tcPr>
          <w:p w14:paraId="47A5335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vAlign w:val="bottom"/>
          </w:tcPr>
          <w:p w14:paraId="27B035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«Զտաքաշը (csdo:UnifiedNetMassMeasure)» վավերապայմանը լրացնելու դեպքում ատրիբուտը պետք է պարունակի «166» արժեքը</w:t>
            </w:r>
          </w:p>
        </w:tc>
      </w:tr>
      <w:tr w:rsidR="000C5718" w:rsidRPr="001028EA" w14:paraId="74C1B90A" w14:textId="77777777" w:rsidTr="00CA638A">
        <w:trPr>
          <w:jc w:val="center"/>
        </w:trPr>
        <w:tc>
          <w:tcPr>
            <w:tcW w:w="182" w:type="dxa"/>
            <w:shd w:val="clear" w:color="auto" w:fill="FFFFFF"/>
          </w:tcPr>
          <w:p w14:paraId="5F2511D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C2B05BB"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0987A47D" w14:textId="77777777" w:rsidR="00BD1873" w:rsidRPr="001028EA" w:rsidRDefault="00BD1873" w:rsidP="001028EA">
            <w:pPr>
              <w:spacing w:after="120"/>
              <w:rPr>
                <w:rFonts w:ascii="Sylfaen" w:hAnsi="Sylfaen" w:cs="Sylfaen"/>
                <w:sz w:val="20"/>
                <w:szCs w:val="20"/>
              </w:rPr>
            </w:pPr>
          </w:p>
        </w:tc>
        <w:tc>
          <w:tcPr>
            <w:tcW w:w="3158" w:type="dxa"/>
            <w:gridSpan w:val="7"/>
            <w:tcBorders>
              <w:left w:val="single" w:sz="4" w:space="0" w:color="auto"/>
            </w:tcBorders>
            <w:shd w:val="clear" w:color="auto" w:fill="FFFFFF"/>
          </w:tcPr>
          <w:p w14:paraId="33BE02D0" w14:textId="77777777" w:rsidR="00BD1873" w:rsidRPr="001028EA" w:rsidRDefault="00BD1873" w:rsidP="0006428F">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w:t>
            </w:r>
          </w:p>
          <w:p w14:paraId="1B7EB045" w14:textId="77777777" w:rsidR="00BD1873" w:rsidRPr="001028EA" w:rsidRDefault="00BD1873" w:rsidP="0006428F">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(measurementUnitCodeListId ատրիբուտ)</w:t>
            </w:r>
          </w:p>
        </w:tc>
        <w:tc>
          <w:tcPr>
            <w:tcW w:w="2851" w:type="dxa"/>
            <w:tcBorders>
              <w:top w:val="single" w:sz="4" w:space="0" w:color="auto"/>
              <w:left w:val="single" w:sz="4" w:space="0" w:color="auto"/>
            </w:tcBorders>
            <w:shd w:val="clear" w:color="auto" w:fill="FFFFFF"/>
          </w:tcPr>
          <w:p w14:paraId="663CFE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tcBorders>
            <w:shd w:val="clear" w:color="auto" w:fill="FFFFFF"/>
          </w:tcPr>
          <w:p w14:paraId="4CF151D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tcBorders>
            <w:shd w:val="clear" w:color="auto" w:fill="FFFFFF"/>
            <w:vAlign w:val="bottom"/>
          </w:tcPr>
          <w:p w14:paraId="60DD27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F4712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49400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tcBorders>
            <w:shd w:val="clear" w:color="auto" w:fill="FFFFFF"/>
          </w:tcPr>
          <w:p w14:paraId="3CDACA1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right w:val="single" w:sz="4" w:space="0" w:color="auto"/>
            </w:tcBorders>
            <w:shd w:val="clear" w:color="auto" w:fill="FFFFFF"/>
          </w:tcPr>
          <w:p w14:paraId="308837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«Զտաքաշը (csdo:UnifiedNetMassMeasure)» վավերապայմանը լրացնելու դեպքում ատրիբուտը պետք է պարունակի «2016» արժեքը</w:t>
            </w:r>
          </w:p>
        </w:tc>
      </w:tr>
      <w:tr w:rsidR="000C5718" w:rsidRPr="001028EA" w14:paraId="1A94CD98" w14:textId="77777777" w:rsidTr="00CA638A">
        <w:trPr>
          <w:jc w:val="center"/>
        </w:trPr>
        <w:tc>
          <w:tcPr>
            <w:tcW w:w="182" w:type="dxa"/>
            <w:shd w:val="clear" w:color="auto" w:fill="FFFFFF"/>
          </w:tcPr>
          <w:p w14:paraId="46E499F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AF255D7"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tcBorders>
            <w:shd w:val="clear" w:color="auto" w:fill="FFFFFF"/>
          </w:tcPr>
          <w:p w14:paraId="4DD40826" w14:textId="77777777" w:rsidR="00BD1873" w:rsidRPr="001028EA" w:rsidRDefault="00BD1873" w:rsidP="0006428F">
            <w:pPr>
              <w:pStyle w:val="a0"/>
              <w:shd w:val="clear" w:color="auto" w:fill="auto"/>
              <w:tabs>
                <w:tab w:val="left" w:pos="769"/>
              </w:tabs>
              <w:spacing w:after="120" w:line="240" w:lineRule="auto"/>
              <w:rPr>
                <w:rFonts w:ascii="Sylfaen" w:hAnsi="Sylfaen" w:cs="Sylfaen"/>
                <w:sz w:val="20"/>
                <w:szCs w:val="20"/>
              </w:rPr>
            </w:pPr>
            <w:r w:rsidRPr="001028EA">
              <w:rPr>
                <w:rFonts w:ascii="Sylfaen" w:hAnsi="Sylfaen"/>
                <w:sz w:val="20"/>
                <w:szCs w:val="20"/>
              </w:rPr>
              <w:t>18.17.6.</w:t>
            </w:r>
            <w:r w:rsidR="0006428F">
              <w:rPr>
                <w:rFonts w:ascii="Sylfaen" w:hAnsi="Sylfaen"/>
                <w:sz w:val="20"/>
                <w:szCs w:val="20"/>
              </w:rPr>
              <w:tab/>
            </w:r>
            <w:r w:rsidRPr="001028EA">
              <w:rPr>
                <w:rFonts w:ascii="Sylfaen" w:hAnsi="Sylfaen"/>
                <w:sz w:val="20"/>
                <w:szCs w:val="20"/>
              </w:rPr>
              <w:t>Ապրանքի քանակը (cacdo:GoodsMeasureDetails)</w:t>
            </w:r>
          </w:p>
        </w:tc>
        <w:tc>
          <w:tcPr>
            <w:tcW w:w="2851" w:type="dxa"/>
            <w:tcBorders>
              <w:top w:val="single" w:sz="4" w:space="0" w:color="auto"/>
              <w:left w:val="single" w:sz="4" w:space="0" w:color="auto"/>
            </w:tcBorders>
            <w:shd w:val="clear" w:color="auto" w:fill="FFFFFF"/>
            <w:vAlign w:val="bottom"/>
          </w:tcPr>
          <w:p w14:paraId="5A497A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քանակը՝ լրացուցիչ չափման միավորի նշմամբ</w:t>
            </w:r>
          </w:p>
        </w:tc>
        <w:tc>
          <w:tcPr>
            <w:tcW w:w="2007" w:type="dxa"/>
            <w:tcBorders>
              <w:top w:val="single" w:sz="4" w:space="0" w:color="auto"/>
              <w:left w:val="single" w:sz="4" w:space="0" w:color="auto"/>
            </w:tcBorders>
            <w:shd w:val="clear" w:color="auto" w:fill="FFFFFF"/>
          </w:tcPr>
          <w:p w14:paraId="500005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M.CA.CDE.00153</w:t>
            </w:r>
          </w:p>
        </w:tc>
        <w:tc>
          <w:tcPr>
            <w:tcW w:w="3291" w:type="dxa"/>
            <w:tcBorders>
              <w:top w:val="single" w:sz="4" w:space="0" w:color="auto"/>
              <w:left w:val="single" w:sz="4" w:space="0" w:color="auto"/>
            </w:tcBorders>
            <w:shd w:val="clear" w:color="auto" w:fill="FFFFFF"/>
            <w:vAlign w:val="bottom"/>
          </w:tcPr>
          <w:p w14:paraId="2BF0B3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cacdo:GoodsMeasureDetailsType (M.CA.CDT.00109) Որոշվում է ներդրված տարրերի արժեքների տիրույթներով</w:t>
            </w:r>
          </w:p>
        </w:tc>
        <w:tc>
          <w:tcPr>
            <w:tcW w:w="639" w:type="dxa"/>
            <w:tcBorders>
              <w:top w:val="single" w:sz="4" w:space="0" w:color="auto"/>
              <w:left w:val="single" w:sz="4" w:space="0" w:color="auto"/>
            </w:tcBorders>
            <w:shd w:val="clear" w:color="auto" w:fill="FFFFFF"/>
          </w:tcPr>
          <w:p w14:paraId="4C2B19B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right w:val="single" w:sz="4" w:space="0" w:color="auto"/>
            </w:tcBorders>
            <w:shd w:val="clear" w:color="auto" w:fill="FFFFFF"/>
            <w:vAlign w:val="bottom"/>
          </w:tcPr>
          <w:p w14:paraId="2C858D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նախատեսված է ապրանքի քանակը լրացուցիչ չափման միավորով նշելու համար</w:t>
            </w:r>
          </w:p>
        </w:tc>
      </w:tr>
      <w:tr w:rsidR="000C5718" w:rsidRPr="001028EA" w14:paraId="53F4B87D" w14:textId="77777777" w:rsidTr="00CA638A">
        <w:trPr>
          <w:jc w:val="center"/>
        </w:trPr>
        <w:tc>
          <w:tcPr>
            <w:tcW w:w="182" w:type="dxa"/>
            <w:shd w:val="clear" w:color="auto" w:fill="FFFFFF"/>
          </w:tcPr>
          <w:p w14:paraId="599FF27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826C767"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right w:val="single" w:sz="4" w:space="0" w:color="auto"/>
            </w:tcBorders>
            <w:shd w:val="clear" w:color="auto" w:fill="FFFFFF"/>
          </w:tcPr>
          <w:p w14:paraId="32BCAF62"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0BA10AD6" w14:textId="77777777" w:rsidR="00BD1873" w:rsidRPr="001028EA" w:rsidRDefault="00BD1873" w:rsidP="0006428F">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*.1.</w:t>
            </w:r>
            <w:r w:rsidR="0006428F">
              <w:rPr>
                <w:rFonts w:ascii="Sylfaen" w:hAnsi="Sylfaen"/>
                <w:sz w:val="20"/>
                <w:szCs w:val="20"/>
              </w:rPr>
              <w:tab/>
            </w:r>
            <w:r w:rsidRPr="001028EA">
              <w:rPr>
                <w:rFonts w:ascii="Sylfaen" w:hAnsi="Sylfaen"/>
                <w:sz w:val="20"/>
                <w:szCs w:val="20"/>
              </w:rPr>
              <w:t xml:space="preserve">Ապրանքի քանակը՝ չափման միավորի նշմամբ </w:t>
            </w:r>
            <w:r w:rsidRPr="001028EA">
              <w:rPr>
                <w:rFonts w:ascii="Sylfaen" w:hAnsi="Sylfaen"/>
                <w:sz w:val="20"/>
                <w:szCs w:val="20"/>
              </w:rPr>
              <w:lastRenderedPageBreak/>
              <w:t>(casdo:GoodsMeasure)</w:t>
            </w:r>
          </w:p>
        </w:tc>
        <w:tc>
          <w:tcPr>
            <w:tcW w:w="2851" w:type="dxa"/>
            <w:tcBorders>
              <w:top w:val="single" w:sz="4" w:space="0" w:color="auto"/>
              <w:left w:val="single" w:sz="4" w:space="0" w:color="auto"/>
              <w:bottom w:val="single" w:sz="4" w:space="0" w:color="auto"/>
            </w:tcBorders>
            <w:shd w:val="clear" w:color="auto" w:fill="FFFFFF"/>
          </w:tcPr>
          <w:p w14:paraId="3C296B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ապրանքի քանակի մասին տեղեկությունները՝ չափման </w:t>
            </w:r>
            <w:r w:rsidRPr="001028EA">
              <w:rPr>
                <w:rFonts w:ascii="Sylfaen" w:hAnsi="Sylfaen"/>
                <w:sz w:val="20"/>
                <w:szCs w:val="20"/>
              </w:rPr>
              <w:lastRenderedPageBreak/>
              <w:t>միավորի նշմամբ</w:t>
            </w:r>
          </w:p>
        </w:tc>
        <w:tc>
          <w:tcPr>
            <w:tcW w:w="2007" w:type="dxa"/>
            <w:tcBorders>
              <w:top w:val="single" w:sz="4" w:space="0" w:color="auto"/>
              <w:left w:val="single" w:sz="4" w:space="0" w:color="auto"/>
              <w:bottom w:val="single" w:sz="4" w:space="0" w:color="auto"/>
            </w:tcBorders>
            <w:shd w:val="clear" w:color="auto" w:fill="FFFFFF"/>
          </w:tcPr>
          <w:p w14:paraId="1BFF1A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M.CA.SDE.00215</w:t>
            </w:r>
          </w:p>
        </w:tc>
        <w:tc>
          <w:tcPr>
            <w:tcW w:w="3291" w:type="dxa"/>
            <w:tcBorders>
              <w:top w:val="single" w:sz="4" w:space="0" w:color="auto"/>
              <w:left w:val="single" w:sz="4" w:space="0" w:color="auto"/>
              <w:bottom w:val="single" w:sz="4" w:space="0" w:color="auto"/>
            </w:tcBorders>
            <w:shd w:val="clear" w:color="auto" w:fill="FFFFFF"/>
            <w:vAlign w:val="bottom"/>
          </w:tcPr>
          <w:p w14:paraId="24A072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csdo:UnifiedPhysicalMeasureType </w:t>
            </w:r>
            <w:r w:rsidRPr="001028EA">
              <w:rPr>
                <w:rFonts w:ascii="Sylfaen" w:hAnsi="Sylfaen"/>
                <w:sz w:val="20"/>
                <w:szCs w:val="20"/>
              </w:rPr>
              <w:lastRenderedPageBreak/>
              <w:t>(M.SDT.00122)</w:t>
            </w:r>
          </w:p>
          <w:p w14:paraId="3A484A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0254DA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0C533A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700AA4B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35F23FE" w14:textId="77777777" w:rsidR="00BD1873" w:rsidRPr="001028EA" w:rsidRDefault="00BD1873" w:rsidP="001028EA">
            <w:pPr>
              <w:spacing w:after="120"/>
              <w:rPr>
                <w:rFonts w:ascii="Sylfaen" w:hAnsi="Sylfaen" w:cs="Sylfaen"/>
                <w:sz w:val="20"/>
                <w:szCs w:val="20"/>
              </w:rPr>
            </w:pPr>
          </w:p>
        </w:tc>
      </w:tr>
      <w:tr w:rsidR="000C5718" w:rsidRPr="001028EA" w14:paraId="329A3B28" w14:textId="77777777" w:rsidTr="00CA638A">
        <w:trPr>
          <w:jc w:val="center"/>
        </w:trPr>
        <w:tc>
          <w:tcPr>
            <w:tcW w:w="182" w:type="dxa"/>
            <w:shd w:val="clear" w:color="auto" w:fill="FFFFFF"/>
          </w:tcPr>
          <w:p w14:paraId="6E567ED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74D8389"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43BBC881" w14:textId="77777777" w:rsidR="00BD1873" w:rsidRPr="001028EA" w:rsidRDefault="00BD1873" w:rsidP="001028EA">
            <w:pPr>
              <w:spacing w:after="120"/>
              <w:rPr>
                <w:rFonts w:ascii="Sylfaen" w:hAnsi="Sylfaen" w:cs="Sylfaen"/>
                <w:sz w:val="20"/>
                <w:szCs w:val="20"/>
              </w:rPr>
            </w:pPr>
          </w:p>
        </w:tc>
        <w:tc>
          <w:tcPr>
            <w:tcW w:w="198" w:type="dxa"/>
            <w:gridSpan w:val="2"/>
            <w:tcBorders>
              <w:right w:val="single" w:sz="4" w:space="0" w:color="auto"/>
            </w:tcBorders>
            <w:shd w:val="clear" w:color="auto" w:fill="FFFFFF"/>
          </w:tcPr>
          <w:p w14:paraId="1607DD6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46C45D8D" w14:textId="77777777" w:rsidR="00BD1873" w:rsidRPr="001028EA" w:rsidRDefault="00BD1873" w:rsidP="0006428F">
            <w:pPr>
              <w:pStyle w:val="a0"/>
              <w:shd w:val="clear" w:color="auto" w:fill="auto"/>
              <w:tabs>
                <w:tab w:val="left" w:pos="400"/>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7645D4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FF4EF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2287E3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 (M.SDT.00074)</w:t>
            </w:r>
          </w:p>
          <w:p w14:paraId="52320C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650D57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[0-9A-Z]{2,3}|\d{3,4}</w:t>
            </w:r>
          </w:p>
        </w:tc>
        <w:tc>
          <w:tcPr>
            <w:tcW w:w="639" w:type="dxa"/>
            <w:tcBorders>
              <w:top w:val="single" w:sz="4" w:space="0" w:color="auto"/>
              <w:left w:val="single" w:sz="4" w:space="0" w:color="auto"/>
              <w:bottom w:val="single" w:sz="4" w:space="0" w:color="auto"/>
            </w:tcBorders>
            <w:shd w:val="clear" w:color="auto" w:fill="FFFFFF"/>
          </w:tcPr>
          <w:p w14:paraId="4BDC2E6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8EDB7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0C5718" w:rsidRPr="001028EA" w14:paraId="20EF7D20" w14:textId="77777777" w:rsidTr="00CA638A">
        <w:trPr>
          <w:jc w:val="center"/>
        </w:trPr>
        <w:tc>
          <w:tcPr>
            <w:tcW w:w="182" w:type="dxa"/>
            <w:shd w:val="clear" w:color="auto" w:fill="FFFFFF"/>
          </w:tcPr>
          <w:p w14:paraId="61DC2B4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674E9AE"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E359C77" w14:textId="77777777" w:rsidR="00BD1873" w:rsidRPr="001028EA" w:rsidRDefault="00BD1873" w:rsidP="001028EA">
            <w:pPr>
              <w:spacing w:after="120"/>
              <w:rPr>
                <w:rFonts w:ascii="Sylfaen" w:hAnsi="Sylfaen" w:cs="Sylfaen"/>
                <w:sz w:val="20"/>
                <w:szCs w:val="20"/>
              </w:rPr>
            </w:pPr>
          </w:p>
        </w:tc>
        <w:tc>
          <w:tcPr>
            <w:tcW w:w="198" w:type="dxa"/>
            <w:gridSpan w:val="2"/>
            <w:tcBorders>
              <w:bottom w:val="single" w:sz="4" w:space="0" w:color="auto"/>
              <w:right w:val="single" w:sz="4" w:space="0" w:color="auto"/>
            </w:tcBorders>
            <w:shd w:val="clear" w:color="auto" w:fill="FFFFFF"/>
          </w:tcPr>
          <w:p w14:paraId="49C05C6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60" w:type="dxa"/>
            <w:gridSpan w:val="5"/>
            <w:tcBorders>
              <w:top w:val="single" w:sz="4" w:space="0" w:color="auto"/>
              <w:left w:val="single" w:sz="4" w:space="0" w:color="auto"/>
              <w:bottom w:val="single" w:sz="4" w:space="0" w:color="auto"/>
            </w:tcBorders>
            <w:shd w:val="clear" w:color="auto" w:fill="FFFFFF"/>
          </w:tcPr>
          <w:p w14:paraId="73A650E1" w14:textId="77777777" w:rsidR="00BD1873" w:rsidRPr="001028EA" w:rsidRDefault="00BD1873" w:rsidP="0006428F">
            <w:pPr>
              <w:pStyle w:val="a0"/>
              <w:shd w:val="clear" w:color="auto" w:fill="auto"/>
              <w:tabs>
                <w:tab w:val="left" w:pos="360"/>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4E79CA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3148B6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4D94EA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5049A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CB65F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7B8D33D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30BA6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«2016» արժեքը</w:t>
            </w:r>
          </w:p>
        </w:tc>
      </w:tr>
      <w:tr w:rsidR="000C5718" w:rsidRPr="001028EA" w14:paraId="2D3E458B" w14:textId="77777777" w:rsidTr="00CA638A">
        <w:trPr>
          <w:jc w:val="center"/>
        </w:trPr>
        <w:tc>
          <w:tcPr>
            <w:tcW w:w="182" w:type="dxa"/>
            <w:shd w:val="clear" w:color="auto" w:fill="FFFFFF"/>
          </w:tcPr>
          <w:p w14:paraId="1E9FF41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963EA6C"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092529CC"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71C1349F" w14:textId="77777777" w:rsidR="00BD1873" w:rsidRPr="001028EA" w:rsidRDefault="00BD1873" w:rsidP="0006428F">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*.2.</w:t>
            </w:r>
            <w:r w:rsidR="0006428F">
              <w:rPr>
                <w:rFonts w:ascii="Sylfaen" w:hAnsi="Sylfaen"/>
                <w:sz w:val="20"/>
                <w:szCs w:val="20"/>
              </w:rPr>
              <w:tab/>
            </w:r>
            <w:r w:rsidRPr="001028EA">
              <w:rPr>
                <w:rFonts w:ascii="Sylfaen" w:hAnsi="Sylfaen"/>
                <w:sz w:val="20"/>
                <w:szCs w:val="20"/>
              </w:rPr>
              <w:t>Չափման միավորի պայմանական նշագիրը (casdo:MeasureUnitAbbreviationCode)</w:t>
            </w:r>
          </w:p>
        </w:tc>
        <w:tc>
          <w:tcPr>
            <w:tcW w:w="2851" w:type="dxa"/>
            <w:tcBorders>
              <w:top w:val="single" w:sz="4" w:space="0" w:color="auto"/>
              <w:left w:val="single" w:sz="4" w:space="0" w:color="auto"/>
              <w:bottom w:val="single" w:sz="4" w:space="0" w:color="auto"/>
            </w:tcBorders>
            <w:shd w:val="clear" w:color="auto" w:fill="FFFFFF"/>
          </w:tcPr>
          <w:p w14:paraId="1C0CBC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2007" w:type="dxa"/>
            <w:tcBorders>
              <w:top w:val="single" w:sz="4" w:space="0" w:color="auto"/>
              <w:left w:val="single" w:sz="4" w:space="0" w:color="auto"/>
              <w:bottom w:val="single" w:sz="4" w:space="0" w:color="auto"/>
            </w:tcBorders>
            <w:shd w:val="clear" w:color="auto" w:fill="FFFFFF"/>
          </w:tcPr>
          <w:p w14:paraId="2FB527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M.CA.SDE.00222</w:t>
            </w:r>
          </w:p>
        </w:tc>
        <w:tc>
          <w:tcPr>
            <w:tcW w:w="3291" w:type="dxa"/>
            <w:tcBorders>
              <w:top w:val="single" w:sz="4" w:space="0" w:color="auto"/>
              <w:left w:val="single" w:sz="4" w:space="0" w:color="auto"/>
              <w:bottom w:val="single" w:sz="4" w:space="0" w:color="auto"/>
            </w:tcBorders>
            <w:shd w:val="clear" w:color="auto" w:fill="FFFFFF"/>
          </w:tcPr>
          <w:p w14:paraId="53CC3B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casdo:MeasureUnitAbbreviationCodeType (M.CA.SDT.00409) Պայմանանշանների նորմալացված տողը։</w:t>
            </w:r>
          </w:p>
          <w:p w14:paraId="5D1B28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5F18F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4F14A59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662179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պարունակի չափման միավորի պայմանական նշագիրը՝ այն տեղեկագրքին (դասակարգչին) համապատասխան, որի նույնականացուցիչը նշված է </w:t>
            </w:r>
            <w:r w:rsidRPr="001028EA">
              <w:rPr>
                <w:rFonts w:ascii="Sylfaen" w:hAnsi="Sylfaen"/>
                <w:sz w:val="20"/>
                <w:szCs w:val="20"/>
              </w:rPr>
              <w:lastRenderedPageBreak/>
              <w:t>«Ապրանքի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0C5718" w:rsidRPr="001028EA" w14:paraId="2EABAC9C" w14:textId="77777777" w:rsidTr="00CA638A">
        <w:trPr>
          <w:jc w:val="center"/>
        </w:trPr>
        <w:tc>
          <w:tcPr>
            <w:tcW w:w="182" w:type="dxa"/>
            <w:shd w:val="clear" w:color="auto" w:fill="FFFFFF"/>
          </w:tcPr>
          <w:p w14:paraId="48FEA183"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6B870B62"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6CCA4EA" w14:textId="77777777" w:rsidR="00BD1873" w:rsidRPr="001028EA" w:rsidRDefault="00BD1873" w:rsidP="0006428F">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18.17.7.</w:t>
            </w:r>
            <w:r w:rsidR="0006428F">
              <w:rPr>
                <w:rFonts w:ascii="Sylfaen" w:hAnsi="Sylfaen"/>
                <w:sz w:val="20"/>
                <w:szCs w:val="20"/>
              </w:rPr>
              <w:tab/>
            </w:r>
            <w:r w:rsidRPr="001028EA">
              <w:rPr>
                <w:rFonts w:ascii="Sylfaen" w:hAnsi="Sylfaen"/>
                <w:sz w:val="20"/>
                <w:szCs w:val="20"/>
              </w:rPr>
              <w:t>Թերթի հերթական համարը (casdo:PageOrdinal)</w:t>
            </w:r>
          </w:p>
        </w:tc>
        <w:tc>
          <w:tcPr>
            <w:tcW w:w="2851" w:type="dxa"/>
            <w:tcBorders>
              <w:top w:val="single" w:sz="4" w:space="0" w:color="auto"/>
              <w:left w:val="single" w:sz="4" w:space="0" w:color="auto"/>
              <w:bottom w:val="single" w:sz="4" w:space="0" w:color="auto"/>
            </w:tcBorders>
            <w:shd w:val="clear" w:color="auto" w:fill="FFFFFF"/>
          </w:tcPr>
          <w:p w14:paraId="63DF77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թերթի (լրացուցիչ թերթի) հերթական համարը</w:t>
            </w:r>
          </w:p>
        </w:tc>
        <w:tc>
          <w:tcPr>
            <w:tcW w:w="2007" w:type="dxa"/>
            <w:tcBorders>
              <w:top w:val="single" w:sz="4" w:space="0" w:color="auto"/>
              <w:left w:val="single" w:sz="4" w:space="0" w:color="auto"/>
              <w:bottom w:val="single" w:sz="4" w:space="0" w:color="auto"/>
            </w:tcBorders>
            <w:shd w:val="clear" w:color="auto" w:fill="FFFFFF"/>
          </w:tcPr>
          <w:p w14:paraId="0EFE28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М.СА.SDЕ.00503</w:t>
            </w:r>
          </w:p>
        </w:tc>
        <w:tc>
          <w:tcPr>
            <w:tcW w:w="3291" w:type="dxa"/>
            <w:tcBorders>
              <w:top w:val="single" w:sz="4" w:space="0" w:color="auto"/>
              <w:left w:val="single" w:sz="4" w:space="0" w:color="auto"/>
              <w:bottom w:val="single" w:sz="4" w:space="0" w:color="auto"/>
            </w:tcBorders>
            <w:shd w:val="clear" w:color="auto" w:fill="FFFFFF"/>
            <w:vAlign w:val="bottom"/>
          </w:tcPr>
          <w:p w14:paraId="4774A4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csdo:Ordinal3Type</w:t>
            </w:r>
            <w:r w:rsidR="001A2725" w:rsidRPr="00A96619">
              <w:rPr>
                <w:rFonts w:ascii="Sylfaen" w:hAnsi="Sylfaen"/>
                <w:sz w:val="20"/>
                <w:szCs w:val="20"/>
              </w:rPr>
              <w:t xml:space="preserve"> </w:t>
            </w:r>
            <w:r w:rsidRPr="001028EA">
              <w:rPr>
                <w:rFonts w:ascii="Sylfaen" w:hAnsi="Sylfaen"/>
                <w:sz w:val="20"/>
                <w:szCs w:val="20"/>
              </w:rPr>
              <w:t>(M.SDT.00105)</w:t>
            </w:r>
          </w:p>
          <w:p w14:paraId="60E12A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3</w:t>
            </w:r>
          </w:p>
        </w:tc>
        <w:tc>
          <w:tcPr>
            <w:tcW w:w="639" w:type="dxa"/>
            <w:tcBorders>
              <w:top w:val="single" w:sz="4" w:space="0" w:color="auto"/>
              <w:left w:val="single" w:sz="4" w:space="0" w:color="auto"/>
              <w:bottom w:val="single" w:sz="4" w:space="0" w:color="auto"/>
            </w:tcBorders>
            <w:shd w:val="clear" w:color="auto" w:fill="FFFFFF"/>
          </w:tcPr>
          <w:p w14:paraId="3923696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E90A8E2" w14:textId="77777777" w:rsidR="00BD1873" w:rsidRPr="001028EA" w:rsidRDefault="00BD1873" w:rsidP="001028EA">
            <w:pPr>
              <w:spacing w:after="120"/>
              <w:rPr>
                <w:rFonts w:ascii="Sylfaen" w:hAnsi="Sylfaen" w:cs="Sylfaen"/>
                <w:sz w:val="20"/>
                <w:szCs w:val="20"/>
              </w:rPr>
            </w:pPr>
          </w:p>
        </w:tc>
      </w:tr>
      <w:tr w:rsidR="000C5718" w:rsidRPr="001028EA" w14:paraId="479BE5AA" w14:textId="77777777" w:rsidTr="00CA638A">
        <w:trPr>
          <w:jc w:val="center"/>
        </w:trPr>
        <w:tc>
          <w:tcPr>
            <w:tcW w:w="182" w:type="dxa"/>
            <w:shd w:val="clear" w:color="auto" w:fill="FFFFFF"/>
          </w:tcPr>
          <w:p w14:paraId="0B09B398"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0E3B764F"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A366EFF" w14:textId="77777777" w:rsidR="00BD1873" w:rsidRPr="001028EA" w:rsidRDefault="00BD1873" w:rsidP="0006428F">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18.17.8.</w:t>
            </w:r>
            <w:r w:rsidR="0006428F">
              <w:rPr>
                <w:rFonts w:ascii="Sylfaen" w:hAnsi="Sylfaen"/>
                <w:sz w:val="20"/>
                <w:szCs w:val="20"/>
              </w:rPr>
              <w:tab/>
            </w:r>
            <w:r w:rsidRPr="001028EA">
              <w:rPr>
                <w:rFonts w:ascii="Sylfaen" w:hAnsi="Sylfaen"/>
                <w:sz w:val="20"/>
                <w:szCs w:val="20"/>
              </w:rPr>
              <w:t>Ապրանքի դասակարգման առանձնահատկության ծածկագիրը (casdo:GoodsClassificationCode)</w:t>
            </w:r>
          </w:p>
        </w:tc>
        <w:tc>
          <w:tcPr>
            <w:tcW w:w="2851" w:type="dxa"/>
            <w:tcBorders>
              <w:top w:val="single" w:sz="4" w:space="0" w:color="auto"/>
              <w:left w:val="single" w:sz="4" w:space="0" w:color="auto"/>
              <w:bottom w:val="single" w:sz="4" w:space="0" w:color="auto"/>
            </w:tcBorders>
            <w:shd w:val="clear" w:color="auto" w:fill="FFFFFF"/>
          </w:tcPr>
          <w:p w14:paraId="354CEC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դասակարգման առանձնահատկության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31035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М.СА.SDЕ.00190</w:t>
            </w:r>
          </w:p>
        </w:tc>
        <w:tc>
          <w:tcPr>
            <w:tcW w:w="3291" w:type="dxa"/>
            <w:tcBorders>
              <w:top w:val="single" w:sz="4" w:space="0" w:color="auto"/>
              <w:left w:val="single" w:sz="4" w:space="0" w:color="auto"/>
              <w:bottom w:val="single" w:sz="4" w:space="0" w:color="auto"/>
            </w:tcBorders>
            <w:shd w:val="clear" w:color="auto" w:fill="FFFFFF"/>
          </w:tcPr>
          <w:p w14:paraId="7FD7EE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сsdo:Code1Туре (М.SDТ.00169) Պայմանանշանների նորմալացված տողը։</w:t>
            </w:r>
          </w:p>
          <w:p w14:paraId="19F605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39" w:type="dxa"/>
            <w:tcBorders>
              <w:top w:val="single" w:sz="4" w:space="0" w:color="auto"/>
              <w:left w:val="single" w:sz="4" w:space="0" w:color="auto"/>
              <w:bottom w:val="single" w:sz="4" w:space="0" w:color="auto"/>
            </w:tcBorders>
            <w:shd w:val="clear" w:color="auto" w:fill="FFFFFF"/>
          </w:tcPr>
          <w:p w14:paraId="0E2B3B4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2B8ED2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հետեւյալ արժեքներից մեկը՝</w:t>
            </w:r>
          </w:p>
          <w:p w14:paraId="212BE7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 ընդհանուր («Օ»).</w:t>
            </w:r>
          </w:p>
          <w:p w14:paraId="2C6B90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 ցուցակի ապրանք։</w:t>
            </w:r>
          </w:p>
          <w:p w14:paraId="359C48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Մնացած դեպքերում վավերապայմանը չի լրացվում</w:t>
            </w:r>
          </w:p>
        </w:tc>
      </w:tr>
      <w:tr w:rsidR="000C5718" w:rsidRPr="001028EA" w14:paraId="1EA1824E" w14:textId="77777777" w:rsidTr="00CA638A">
        <w:trPr>
          <w:jc w:val="center"/>
        </w:trPr>
        <w:tc>
          <w:tcPr>
            <w:tcW w:w="182" w:type="dxa"/>
            <w:shd w:val="clear" w:color="auto" w:fill="FFFFFF"/>
          </w:tcPr>
          <w:p w14:paraId="42C69109"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56B6DDC9"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406747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18.17.9. Ապրանքների նույնականացման միջոցներով դրոշմավորման ենթակա ապրանքների շարքին դասելու հատկանիշը (casdo:CIMSignCode)</w:t>
            </w:r>
          </w:p>
        </w:tc>
        <w:tc>
          <w:tcPr>
            <w:tcW w:w="2851" w:type="dxa"/>
            <w:tcBorders>
              <w:top w:val="single" w:sz="4" w:space="0" w:color="auto"/>
              <w:left w:val="single" w:sz="4" w:space="0" w:color="auto"/>
              <w:bottom w:val="single" w:sz="4" w:space="0" w:color="auto"/>
            </w:tcBorders>
            <w:shd w:val="clear" w:color="auto" w:fill="FFFFFF"/>
          </w:tcPr>
          <w:p w14:paraId="553C5C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նույնականացման միջոցներով (հսկիչ (նույնականացման) նշաններով) դրոշմավորման ենթակա ապրանքների շարքին դասելու հատկանիշը</w:t>
            </w:r>
          </w:p>
        </w:tc>
        <w:tc>
          <w:tcPr>
            <w:tcW w:w="2007" w:type="dxa"/>
            <w:tcBorders>
              <w:top w:val="single" w:sz="4" w:space="0" w:color="auto"/>
              <w:left w:val="single" w:sz="4" w:space="0" w:color="auto"/>
              <w:bottom w:val="single" w:sz="4" w:space="0" w:color="auto"/>
            </w:tcBorders>
            <w:shd w:val="clear" w:color="auto" w:fill="FFFFFF"/>
          </w:tcPr>
          <w:p w14:paraId="07ABC5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М.СА.SDЕ.00764</w:t>
            </w:r>
          </w:p>
        </w:tc>
        <w:tc>
          <w:tcPr>
            <w:tcW w:w="3291" w:type="dxa"/>
            <w:tcBorders>
              <w:top w:val="single" w:sz="4" w:space="0" w:color="auto"/>
              <w:left w:val="single" w:sz="4" w:space="0" w:color="auto"/>
              <w:bottom w:val="single" w:sz="4" w:space="0" w:color="auto"/>
            </w:tcBorders>
            <w:shd w:val="clear" w:color="auto" w:fill="FFFFFF"/>
          </w:tcPr>
          <w:p w14:paraId="63D275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сsdo:Code1Туре (М.SDТ.00169) Պայմանանշանների նորմալացված տողը։</w:t>
            </w:r>
          </w:p>
          <w:p w14:paraId="1BE3E4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39" w:type="dxa"/>
            <w:tcBorders>
              <w:top w:val="single" w:sz="4" w:space="0" w:color="auto"/>
              <w:left w:val="single" w:sz="4" w:space="0" w:color="auto"/>
              <w:bottom w:val="single" w:sz="4" w:space="0" w:color="auto"/>
            </w:tcBorders>
            <w:shd w:val="clear" w:color="auto" w:fill="FFFFFF"/>
          </w:tcPr>
          <w:p w14:paraId="10CE663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593343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պարունակի «М» արժեքը՝ այն ապրանքների համար, որոնք ներառված են հսկիչ (նույնականացման) նշաններով դրոշմավորման ենթակա ապրանքների ցանկում կամ </w:t>
            </w:r>
            <w:r w:rsidRPr="001028EA">
              <w:rPr>
                <w:rFonts w:ascii="Sylfaen" w:hAnsi="Sylfaen"/>
                <w:sz w:val="20"/>
                <w:szCs w:val="20"/>
              </w:rPr>
              <w:lastRenderedPageBreak/>
              <w:t>նույնականացման միջոցներով դրոշմավորման ենթակա ապրանքների ցանկում, բայց ենթակա չեն այդպիսի դրոշմավորման՝ նորմատիվ իրավական ակտերի պահանջներին համապատասխան։ Մնացած դեպքերում վավերապայմանը չի լրացվում</w:t>
            </w:r>
          </w:p>
        </w:tc>
      </w:tr>
      <w:tr w:rsidR="000C5718" w:rsidRPr="001028EA" w14:paraId="3EF71034" w14:textId="77777777" w:rsidTr="00CA638A">
        <w:trPr>
          <w:jc w:val="center"/>
        </w:trPr>
        <w:tc>
          <w:tcPr>
            <w:tcW w:w="182" w:type="dxa"/>
            <w:shd w:val="clear" w:color="auto" w:fill="FFFFFF"/>
          </w:tcPr>
          <w:p w14:paraId="35109F9C"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59C80321"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692CF28F" w14:textId="77777777" w:rsidR="00BD1873" w:rsidRPr="001028EA" w:rsidRDefault="00BD1873" w:rsidP="0006428F">
            <w:pPr>
              <w:pStyle w:val="a0"/>
              <w:shd w:val="clear" w:color="auto" w:fill="auto"/>
              <w:tabs>
                <w:tab w:val="left" w:pos="886"/>
              </w:tabs>
              <w:spacing w:after="120" w:line="240" w:lineRule="auto"/>
              <w:rPr>
                <w:rFonts w:ascii="Sylfaen" w:hAnsi="Sylfaen" w:cs="Sylfaen"/>
                <w:sz w:val="20"/>
                <w:szCs w:val="20"/>
              </w:rPr>
            </w:pPr>
            <w:r w:rsidRPr="001028EA">
              <w:rPr>
                <w:rFonts w:ascii="Sylfaen" w:hAnsi="Sylfaen"/>
                <w:sz w:val="20"/>
                <w:szCs w:val="20"/>
              </w:rPr>
              <w:t>18.17.10.</w:t>
            </w:r>
            <w:r w:rsidR="0006428F">
              <w:rPr>
                <w:rFonts w:ascii="Sylfaen" w:hAnsi="Sylfaen"/>
                <w:sz w:val="20"/>
                <w:szCs w:val="20"/>
              </w:rPr>
              <w:tab/>
            </w:r>
            <w:r w:rsidRPr="001028EA">
              <w:rPr>
                <w:rFonts w:ascii="Sylfaen" w:hAnsi="Sylfaen"/>
                <w:sz w:val="20"/>
                <w:szCs w:val="20"/>
              </w:rPr>
              <w:t>Արգելքների եւ սահմանափակումների կիրառումից ազատված ապրանքի հատկանիշը (casdo:GoodsProhibitionFreeCode)</w:t>
            </w:r>
          </w:p>
        </w:tc>
        <w:tc>
          <w:tcPr>
            <w:tcW w:w="2851" w:type="dxa"/>
            <w:tcBorders>
              <w:top w:val="single" w:sz="4" w:space="0" w:color="auto"/>
              <w:left w:val="single" w:sz="4" w:space="0" w:color="auto"/>
              <w:bottom w:val="single" w:sz="4" w:space="0" w:color="auto"/>
            </w:tcBorders>
            <w:shd w:val="clear" w:color="auto" w:fill="FFFFFF"/>
          </w:tcPr>
          <w:p w14:paraId="7C6255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արգելքների ու սահմանափակումների կիրառումից ազատված ապրանքի հատկանիշը</w:t>
            </w:r>
          </w:p>
        </w:tc>
        <w:tc>
          <w:tcPr>
            <w:tcW w:w="2007" w:type="dxa"/>
            <w:tcBorders>
              <w:top w:val="single" w:sz="4" w:space="0" w:color="auto"/>
              <w:left w:val="single" w:sz="4" w:space="0" w:color="auto"/>
              <w:bottom w:val="single" w:sz="4" w:space="0" w:color="auto"/>
            </w:tcBorders>
            <w:shd w:val="clear" w:color="auto" w:fill="FFFFFF"/>
          </w:tcPr>
          <w:p w14:paraId="637806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M.CA.SDE.00142</w:t>
            </w:r>
          </w:p>
        </w:tc>
        <w:tc>
          <w:tcPr>
            <w:tcW w:w="3291" w:type="dxa"/>
            <w:tcBorders>
              <w:top w:val="single" w:sz="4" w:space="0" w:color="auto"/>
              <w:left w:val="single" w:sz="4" w:space="0" w:color="auto"/>
              <w:bottom w:val="single" w:sz="4" w:space="0" w:color="auto"/>
            </w:tcBorders>
            <w:shd w:val="clear" w:color="auto" w:fill="FFFFFF"/>
          </w:tcPr>
          <w:p w14:paraId="0E9914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сsdo:Code1Туре (М.SDТ.00169) Պայմանանշանների նորմալացված տողը։</w:t>
            </w:r>
          </w:p>
          <w:p w14:paraId="21B055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39" w:type="dxa"/>
            <w:tcBorders>
              <w:top w:val="single" w:sz="4" w:space="0" w:color="auto"/>
              <w:left w:val="single" w:sz="4" w:space="0" w:color="auto"/>
              <w:bottom w:val="single" w:sz="4" w:space="0" w:color="auto"/>
            </w:tcBorders>
            <w:shd w:val="clear" w:color="auto" w:fill="FFFFFF"/>
          </w:tcPr>
          <w:p w14:paraId="04BEEF8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2BF75F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«С» արժեքը՝ արգելքների եւ սահմանափակումների կիրառումից ազատված ապրանքների համար։</w:t>
            </w:r>
          </w:p>
          <w:p w14:paraId="4C1AE6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Մնացած դեպքերում վավերապայմանը չի լրացվում</w:t>
            </w:r>
          </w:p>
        </w:tc>
      </w:tr>
      <w:tr w:rsidR="000C5718" w:rsidRPr="001028EA" w14:paraId="7693DA53" w14:textId="77777777" w:rsidTr="00CA638A">
        <w:trPr>
          <w:jc w:val="center"/>
        </w:trPr>
        <w:tc>
          <w:tcPr>
            <w:tcW w:w="182" w:type="dxa"/>
            <w:shd w:val="clear" w:color="auto" w:fill="FFFFFF"/>
          </w:tcPr>
          <w:p w14:paraId="2735722F"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486A4001"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2F26326B" w14:textId="77777777" w:rsidR="00BD1873" w:rsidRPr="001028EA" w:rsidRDefault="00BD1873" w:rsidP="0006428F">
            <w:pPr>
              <w:pStyle w:val="a0"/>
              <w:shd w:val="clear" w:color="auto" w:fill="auto"/>
              <w:tabs>
                <w:tab w:val="left" w:pos="886"/>
              </w:tabs>
              <w:spacing w:after="120" w:line="240" w:lineRule="auto"/>
              <w:rPr>
                <w:rFonts w:ascii="Sylfaen" w:hAnsi="Sylfaen" w:cs="Sylfaen"/>
                <w:sz w:val="20"/>
                <w:szCs w:val="20"/>
              </w:rPr>
            </w:pPr>
            <w:r w:rsidRPr="001028EA">
              <w:rPr>
                <w:rFonts w:ascii="Sylfaen" w:hAnsi="Sylfaen"/>
                <w:sz w:val="20"/>
                <w:szCs w:val="20"/>
              </w:rPr>
              <w:t>18.17.11.</w:t>
            </w:r>
            <w:r w:rsidR="0006428F">
              <w:rPr>
                <w:rFonts w:ascii="Sylfaen" w:hAnsi="Sylfaen"/>
                <w:sz w:val="20"/>
                <w:szCs w:val="20"/>
              </w:rPr>
              <w:tab/>
            </w:r>
            <w:r w:rsidRPr="001028EA">
              <w:rPr>
                <w:rFonts w:ascii="Sylfaen" w:hAnsi="Sylfaen"/>
                <w:sz w:val="20"/>
                <w:szCs w:val="20"/>
              </w:rPr>
              <w:t>Արգելքների եւ սահմանափակումների պահպանման ծածկագիրը (casdo:ProhibitionCode)</w:t>
            </w:r>
          </w:p>
        </w:tc>
        <w:tc>
          <w:tcPr>
            <w:tcW w:w="2851" w:type="dxa"/>
            <w:tcBorders>
              <w:top w:val="single" w:sz="4" w:space="0" w:color="auto"/>
              <w:left w:val="single" w:sz="4" w:space="0" w:color="auto"/>
              <w:bottom w:val="single" w:sz="4" w:space="0" w:color="auto"/>
            </w:tcBorders>
            <w:shd w:val="clear" w:color="auto" w:fill="FFFFFF"/>
          </w:tcPr>
          <w:p w14:paraId="6768F4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կիրառվող արգելքների եւ սահմանափակումների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0733D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M.CA.SDE.00170</w:t>
            </w:r>
          </w:p>
        </w:tc>
        <w:tc>
          <w:tcPr>
            <w:tcW w:w="3291" w:type="dxa"/>
            <w:tcBorders>
              <w:top w:val="single" w:sz="4" w:space="0" w:color="auto"/>
              <w:left w:val="single" w:sz="4" w:space="0" w:color="auto"/>
              <w:bottom w:val="single" w:sz="4" w:space="0" w:color="auto"/>
            </w:tcBorders>
            <w:shd w:val="clear" w:color="auto" w:fill="FFFFFF"/>
            <w:vAlign w:val="bottom"/>
          </w:tcPr>
          <w:p w14:paraId="201777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саsdo:ProhibitionCodeТуре (M</w:t>
            </w:r>
            <w:r w:rsidRPr="001028EA">
              <w:rPr>
                <w:rFonts w:ascii="MS Mincho" w:eastAsia="MS Mincho" w:hAnsi="MS Mincho" w:cs="MS Mincho" w:hint="eastAsia"/>
                <w:sz w:val="20"/>
                <w:szCs w:val="20"/>
              </w:rPr>
              <w:t>․</w:t>
            </w:r>
            <w:r w:rsidRPr="001028EA">
              <w:rPr>
                <w:rFonts w:ascii="Sylfaen" w:hAnsi="Sylfaen"/>
                <w:sz w:val="20"/>
                <w:szCs w:val="20"/>
              </w:rPr>
              <w:t>CA.SDT.01106) Պայմանանշանների նորմալացված տողը:</w:t>
            </w:r>
          </w:p>
          <w:p w14:paraId="3F48D9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8C37E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w:t>
            </w:r>
          </w:p>
        </w:tc>
        <w:tc>
          <w:tcPr>
            <w:tcW w:w="639" w:type="dxa"/>
            <w:tcBorders>
              <w:top w:val="single" w:sz="4" w:space="0" w:color="auto"/>
              <w:left w:val="single" w:sz="4" w:space="0" w:color="auto"/>
              <w:bottom w:val="single" w:sz="4" w:space="0" w:color="auto"/>
            </w:tcBorders>
            <w:shd w:val="clear" w:color="auto" w:fill="FFFFFF"/>
          </w:tcPr>
          <w:p w14:paraId="2ED370E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09F33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Ղազախստանի Հանրապետությունում</w:t>
            </w:r>
          </w:p>
        </w:tc>
      </w:tr>
      <w:tr w:rsidR="000C5718" w:rsidRPr="001028EA" w14:paraId="5D68AE69" w14:textId="77777777" w:rsidTr="00CA638A">
        <w:trPr>
          <w:jc w:val="center"/>
        </w:trPr>
        <w:tc>
          <w:tcPr>
            <w:tcW w:w="182" w:type="dxa"/>
            <w:shd w:val="clear" w:color="auto" w:fill="FFFFFF"/>
          </w:tcPr>
          <w:p w14:paraId="212B9698"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203D0E93"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6164F092" w14:textId="77777777" w:rsidR="00BD1873" w:rsidRPr="001028EA" w:rsidRDefault="00BD1873" w:rsidP="0006428F">
            <w:pPr>
              <w:pStyle w:val="a0"/>
              <w:shd w:val="clear" w:color="auto" w:fill="auto"/>
              <w:tabs>
                <w:tab w:val="left" w:pos="886"/>
              </w:tabs>
              <w:spacing w:after="120" w:line="240" w:lineRule="auto"/>
              <w:rPr>
                <w:rFonts w:ascii="Sylfaen" w:hAnsi="Sylfaen" w:cs="Sylfaen"/>
                <w:sz w:val="20"/>
                <w:szCs w:val="20"/>
              </w:rPr>
            </w:pPr>
            <w:r w:rsidRPr="001028EA">
              <w:rPr>
                <w:rFonts w:ascii="Sylfaen" w:hAnsi="Sylfaen"/>
                <w:sz w:val="20"/>
                <w:szCs w:val="20"/>
              </w:rPr>
              <w:t>18.17.12.</w:t>
            </w:r>
            <w:r w:rsidR="0006428F">
              <w:rPr>
                <w:rFonts w:ascii="Sylfaen" w:hAnsi="Sylfaen"/>
                <w:sz w:val="20"/>
                <w:szCs w:val="20"/>
              </w:rPr>
              <w:tab/>
            </w:r>
            <w:r w:rsidRPr="001028EA">
              <w:rPr>
                <w:rFonts w:ascii="Sylfaen" w:hAnsi="Sylfaen"/>
                <w:sz w:val="20"/>
                <w:szCs w:val="20"/>
              </w:rPr>
              <w:t>Մտավոր սեփականության օբյեկտի հատկանիշը (casdo:IPOSignCode)</w:t>
            </w:r>
          </w:p>
        </w:tc>
        <w:tc>
          <w:tcPr>
            <w:tcW w:w="2851" w:type="dxa"/>
            <w:tcBorders>
              <w:top w:val="single" w:sz="4" w:space="0" w:color="auto"/>
              <w:left w:val="single" w:sz="4" w:space="0" w:color="auto"/>
              <w:bottom w:val="single" w:sz="4" w:space="0" w:color="auto"/>
            </w:tcBorders>
            <w:shd w:val="clear" w:color="auto" w:fill="FFFFFF"/>
          </w:tcPr>
          <w:p w14:paraId="786E02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ապրանքը մտավոր սեփականության օբյեկտների շարքին դասելու հատկանիշը</w:t>
            </w:r>
          </w:p>
        </w:tc>
        <w:tc>
          <w:tcPr>
            <w:tcW w:w="2007" w:type="dxa"/>
            <w:tcBorders>
              <w:top w:val="single" w:sz="4" w:space="0" w:color="auto"/>
              <w:left w:val="single" w:sz="4" w:space="0" w:color="auto"/>
              <w:bottom w:val="single" w:sz="4" w:space="0" w:color="auto"/>
            </w:tcBorders>
            <w:shd w:val="clear" w:color="auto" w:fill="FFFFFF"/>
          </w:tcPr>
          <w:p w14:paraId="2F6AA2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M.CA.SDE.00130</w:t>
            </w:r>
          </w:p>
        </w:tc>
        <w:tc>
          <w:tcPr>
            <w:tcW w:w="3291" w:type="dxa"/>
            <w:tcBorders>
              <w:top w:val="single" w:sz="4" w:space="0" w:color="auto"/>
              <w:left w:val="single" w:sz="4" w:space="0" w:color="auto"/>
              <w:bottom w:val="single" w:sz="4" w:space="0" w:color="auto"/>
            </w:tcBorders>
            <w:shd w:val="clear" w:color="auto" w:fill="FFFFFF"/>
          </w:tcPr>
          <w:p w14:paraId="28E09D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сsdo:Code1Туре (М.SDТ.00169) Պայմանանշանների նորմալացված տողը։</w:t>
            </w:r>
          </w:p>
          <w:p w14:paraId="4C113A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39" w:type="dxa"/>
            <w:tcBorders>
              <w:top w:val="single" w:sz="4" w:space="0" w:color="auto"/>
              <w:left w:val="single" w:sz="4" w:space="0" w:color="auto"/>
              <w:bottom w:val="single" w:sz="4" w:space="0" w:color="auto"/>
            </w:tcBorders>
            <w:shd w:val="clear" w:color="auto" w:fill="FFFFFF"/>
          </w:tcPr>
          <w:p w14:paraId="4BFD1EB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4890BF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պարունակի «И» արժեքը՝ մտավոր սեփականության օբյեկտներ եւ (կամ) օբյեկտների հատկանիշներ </w:t>
            </w:r>
            <w:r w:rsidRPr="001028EA">
              <w:rPr>
                <w:rFonts w:ascii="Sylfaen" w:hAnsi="Sylfaen"/>
                <w:sz w:val="20"/>
                <w:szCs w:val="20"/>
              </w:rPr>
              <w:lastRenderedPageBreak/>
              <w:t>պարունակող ապրանքների համար։</w:t>
            </w:r>
          </w:p>
          <w:p w14:paraId="741179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Մնացած դեպքերում վավերապայմանը չի լրացվում</w:t>
            </w:r>
          </w:p>
        </w:tc>
      </w:tr>
      <w:tr w:rsidR="000C5718" w:rsidRPr="001028EA" w14:paraId="724AB0D9" w14:textId="77777777" w:rsidTr="00CA638A">
        <w:trPr>
          <w:jc w:val="center"/>
        </w:trPr>
        <w:tc>
          <w:tcPr>
            <w:tcW w:w="182" w:type="dxa"/>
            <w:shd w:val="clear" w:color="auto" w:fill="FFFFFF"/>
          </w:tcPr>
          <w:p w14:paraId="13F7C7CA"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23B85B77"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29997DA" w14:textId="77777777" w:rsidR="00BD1873" w:rsidRPr="001028EA" w:rsidRDefault="00BD1873" w:rsidP="0006428F">
            <w:pPr>
              <w:pStyle w:val="a0"/>
              <w:shd w:val="clear" w:color="auto" w:fill="auto"/>
              <w:tabs>
                <w:tab w:val="left" w:pos="886"/>
              </w:tabs>
              <w:spacing w:after="120" w:line="240" w:lineRule="auto"/>
              <w:rPr>
                <w:rFonts w:ascii="Sylfaen" w:hAnsi="Sylfaen" w:cs="Sylfaen"/>
                <w:sz w:val="20"/>
                <w:szCs w:val="20"/>
              </w:rPr>
            </w:pPr>
            <w:r w:rsidRPr="001028EA">
              <w:rPr>
                <w:rFonts w:ascii="Sylfaen" w:hAnsi="Sylfaen"/>
                <w:sz w:val="20"/>
                <w:szCs w:val="20"/>
              </w:rPr>
              <w:t>18.17.13.</w:t>
            </w:r>
            <w:r w:rsidR="0006428F">
              <w:rPr>
                <w:rFonts w:ascii="Sylfaen" w:hAnsi="Sylfaen"/>
                <w:sz w:val="20"/>
                <w:szCs w:val="20"/>
              </w:rPr>
              <w:tab/>
            </w:r>
            <w:r w:rsidRPr="001028EA">
              <w:rPr>
                <w:rFonts w:ascii="Sylfaen" w:hAnsi="Sylfaen"/>
                <w:sz w:val="20"/>
                <w:szCs w:val="20"/>
              </w:rPr>
              <w:t>Հետագծելիության ենթակա ապրանքի հատկանիշը (casdo:GoodsTraceabilityCode)</w:t>
            </w:r>
          </w:p>
        </w:tc>
        <w:tc>
          <w:tcPr>
            <w:tcW w:w="2851" w:type="dxa"/>
            <w:tcBorders>
              <w:top w:val="single" w:sz="4" w:space="0" w:color="auto"/>
              <w:left w:val="single" w:sz="4" w:space="0" w:color="auto"/>
              <w:bottom w:val="single" w:sz="4" w:space="0" w:color="auto"/>
            </w:tcBorders>
            <w:shd w:val="clear" w:color="auto" w:fill="FFFFFF"/>
          </w:tcPr>
          <w:p w14:paraId="09638C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հետագծելիության ենթակա ապրանքի հատկանիշը</w:t>
            </w:r>
          </w:p>
        </w:tc>
        <w:tc>
          <w:tcPr>
            <w:tcW w:w="2007" w:type="dxa"/>
            <w:tcBorders>
              <w:top w:val="single" w:sz="4" w:space="0" w:color="auto"/>
              <w:left w:val="single" w:sz="4" w:space="0" w:color="auto"/>
              <w:bottom w:val="single" w:sz="4" w:space="0" w:color="auto"/>
            </w:tcBorders>
            <w:shd w:val="clear" w:color="auto" w:fill="FFFFFF"/>
          </w:tcPr>
          <w:p w14:paraId="4B051E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M.CA.SDE.00563</w:t>
            </w:r>
          </w:p>
        </w:tc>
        <w:tc>
          <w:tcPr>
            <w:tcW w:w="3291" w:type="dxa"/>
            <w:tcBorders>
              <w:top w:val="single" w:sz="4" w:space="0" w:color="auto"/>
              <w:left w:val="single" w:sz="4" w:space="0" w:color="auto"/>
              <w:bottom w:val="single" w:sz="4" w:space="0" w:color="auto"/>
            </w:tcBorders>
            <w:shd w:val="clear" w:color="auto" w:fill="FFFFFF"/>
          </w:tcPr>
          <w:p w14:paraId="1E7A3A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сsdo:Code1Туре (М.SDТ.00169) Պայմանանշանների նորմալացված տողը։</w:t>
            </w:r>
          </w:p>
          <w:p w14:paraId="5224AB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39" w:type="dxa"/>
            <w:tcBorders>
              <w:top w:val="single" w:sz="4" w:space="0" w:color="auto"/>
              <w:left w:val="single" w:sz="4" w:space="0" w:color="auto"/>
              <w:bottom w:val="single" w:sz="4" w:space="0" w:color="auto"/>
            </w:tcBorders>
            <w:shd w:val="clear" w:color="auto" w:fill="FFFFFF"/>
          </w:tcPr>
          <w:p w14:paraId="63C8D96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2B4869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«П» արժեքը՝ հետագծելիության ենթակա ապրանքների համար:</w:t>
            </w:r>
          </w:p>
          <w:p w14:paraId="13F9D4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Մնացած դեպքերում վավերապայմանը չի լրացվում</w:t>
            </w:r>
          </w:p>
        </w:tc>
      </w:tr>
      <w:tr w:rsidR="000C5718" w:rsidRPr="001028EA" w14:paraId="2B01C44B" w14:textId="77777777" w:rsidTr="00CA638A">
        <w:trPr>
          <w:jc w:val="center"/>
        </w:trPr>
        <w:tc>
          <w:tcPr>
            <w:tcW w:w="182" w:type="dxa"/>
            <w:shd w:val="clear" w:color="auto" w:fill="FFFFFF"/>
          </w:tcPr>
          <w:p w14:paraId="366F7902"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6D820516"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300A0226" w14:textId="77777777" w:rsidR="00BD1873" w:rsidRPr="001028EA" w:rsidRDefault="00BD1873" w:rsidP="0006428F">
            <w:pPr>
              <w:pStyle w:val="a0"/>
              <w:shd w:val="clear" w:color="auto" w:fill="auto"/>
              <w:tabs>
                <w:tab w:val="left" w:pos="909"/>
              </w:tabs>
              <w:spacing w:after="120" w:line="240" w:lineRule="auto"/>
              <w:rPr>
                <w:rFonts w:ascii="Sylfaen" w:hAnsi="Sylfaen" w:cs="Sylfaen"/>
                <w:sz w:val="20"/>
                <w:szCs w:val="20"/>
              </w:rPr>
            </w:pPr>
            <w:r w:rsidRPr="001028EA">
              <w:rPr>
                <w:rFonts w:ascii="Sylfaen" w:hAnsi="Sylfaen"/>
                <w:sz w:val="20"/>
                <w:szCs w:val="20"/>
              </w:rPr>
              <w:t>18.17.14.</w:t>
            </w:r>
            <w:r w:rsidR="0006428F">
              <w:rPr>
                <w:rFonts w:ascii="Sylfaen" w:hAnsi="Sylfaen"/>
                <w:sz w:val="20"/>
                <w:szCs w:val="20"/>
              </w:rPr>
              <w:tab/>
            </w:r>
            <w:r w:rsidRPr="001028EA">
              <w:rPr>
                <w:rFonts w:ascii="Sylfaen" w:hAnsi="Sylfaen"/>
                <w:sz w:val="20"/>
                <w:szCs w:val="20"/>
              </w:rPr>
              <w:t>Ապրանքների հայտարարագրում ապրանքների մասին տեղեկությունների հայտագրման առանձնահատկության ծածկագիրը (casdo:GoodsFeatureCode)</w:t>
            </w:r>
          </w:p>
        </w:tc>
        <w:tc>
          <w:tcPr>
            <w:tcW w:w="2851" w:type="dxa"/>
            <w:tcBorders>
              <w:top w:val="single" w:sz="4" w:space="0" w:color="auto"/>
              <w:left w:val="single" w:sz="4" w:space="0" w:color="auto"/>
              <w:bottom w:val="single" w:sz="4" w:space="0" w:color="auto"/>
            </w:tcBorders>
            <w:shd w:val="clear" w:color="auto" w:fill="FFFFFF"/>
          </w:tcPr>
          <w:p w14:paraId="0B0127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մասին տեղեկությունների նշման առանձնահատկությունների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65BD0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M.CA.SDE.00630</w:t>
            </w:r>
          </w:p>
        </w:tc>
        <w:tc>
          <w:tcPr>
            <w:tcW w:w="3291" w:type="dxa"/>
            <w:tcBorders>
              <w:top w:val="single" w:sz="4" w:space="0" w:color="auto"/>
              <w:left w:val="single" w:sz="4" w:space="0" w:color="auto"/>
              <w:bottom w:val="single" w:sz="4" w:space="0" w:color="auto"/>
            </w:tcBorders>
            <w:shd w:val="clear" w:color="auto" w:fill="FFFFFF"/>
          </w:tcPr>
          <w:p w14:paraId="4B5498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сsdo:Code1to3Туре</w:t>
            </w:r>
            <w:r w:rsidR="001A2725" w:rsidRPr="00A96619">
              <w:rPr>
                <w:rFonts w:ascii="Sylfaen" w:hAnsi="Sylfaen"/>
                <w:sz w:val="20"/>
                <w:szCs w:val="20"/>
              </w:rPr>
              <w:t xml:space="preserve"> </w:t>
            </w:r>
            <w:r w:rsidRPr="001028EA">
              <w:rPr>
                <w:rFonts w:ascii="Sylfaen" w:hAnsi="Sylfaen"/>
                <w:sz w:val="20"/>
                <w:szCs w:val="20"/>
              </w:rPr>
              <w:t>(М.SDТ.00314)</w:t>
            </w:r>
          </w:p>
          <w:p w14:paraId="075E2E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33309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80C10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w:t>
            </w:r>
          </w:p>
        </w:tc>
        <w:tc>
          <w:tcPr>
            <w:tcW w:w="639" w:type="dxa"/>
            <w:tcBorders>
              <w:top w:val="single" w:sz="4" w:space="0" w:color="auto"/>
              <w:left w:val="single" w:sz="4" w:space="0" w:color="auto"/>
              <w:bottom w:val="single" w:sz="4" w:space="0" w:color="auto"/>
            </w:tcBorders>
            <w:shd w:val="clear" w:color="auto" w:fill="FFFFFF"/>
          </w:tcPr>
          <w:p w14:paraId="21D5A79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1C8A9DB4"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պետք է պարունակի հետեւյալ արժեքներից մեկը՝</w:t>
            </w:r>
          </w:p>
          <w:p w14:paraId="0CD0BA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МПО՝ միջազգային փոստային առաքանիներով ուղարկվող ապրանքների մաքսային հայտարարագրման դեպքում.</w:t>
            </w:r>
          </w:p>
          <w:p w14:paraId="3E7ED0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ЭКГ՝ էքսպրես բեռների մաքսային հայտարարագրման դեպքում:</w:t>
            </w:r>
          </w:p>
          <w:p w14:paraId="220168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Մնացած դեպքերում վավերապայմանը չի լրացվում</w:t>
            </w:r>
          </w:p>
        </w:tc>
      </w:tr>
      <w:tr w:rsidR="000C5718" w:rsidRPr="001028EA" w14:paraId="1C06F1FE" w14:textId="77777777" w:rsidTr="00CA638A">
        <w:trPr>
          <w:jc w:val="center"/>
        </w:trPr>
        <w:tc>
          <w:tcPr>
            <w:tcW w:w="182" w:type="dxa"/>
            <w:shd w:val="clear" w:color="auto" w:fill="FFFFFF"/>
          </w:tcPr>
          <w:p w14:paraId="7DD4379A"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5165FE4A"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50D933B9" w14:textId="77777777" w:rsidR="00BD1873" w:rsidRPr="001028EA" w:rsidRDefault="00BD1873" w:rsidP="0006428F">
            <w:pPr>
              <w:pStyle w:val="a0"/>
              <w:shd w:val="clear" w:color="auto" w:fill="auto"/>
              <w:tabs>
                <w:tab w:val="left" w:pos="919"/>
              </w:tabs>
              <w:spacing w:after="120" w:line="240" w:lineRule="auto"/>
              <w:rPr>
                <w:rFonts w:ascii="Sylfaen" w:hAnsi="Sylfaen" w:cs="Sylfaen"/>
                <w:sz w:val="20"/>
                <w:szCs w:val="20"/>
              </w:rPr>
            </w:pPr>
            <w:r w:rsidRPr="001028EA">
              <w:rPr>
                <w:rFonts w:ascii="Sylfaen" w:hAnsi="Sylfaen"/>
                <w:sz w:val="20"/>
                <w:szCs w:val="20"/>
              </w:rPr>
              <w:t>18.17.15.</w:t>
            </w:r>
            <w:r w:rsidR="0006428F">
              <w:rPr>
                <w:rFonts w:ascii="Sylfaen" w:hAnsi="Sylfaen"/>
                <w:sz w:val="20"/>
                <w:szCs w:val="20"/>
              </w:rPr>
              <w:tab/>
            </w:r>
            <w:r w:rsidRPr="001028EA">
              <w:rPr>
                <w:rFonts w:ascii="Sylfaen" w:hAnsi="Sylfaen"/>
                <w:sz w:val="20"/>
                <w:szCs w:val="20"/>
              </w:rPr>
              <w:t>Ապրանքի ծածկագիրը՝ լրացուցիչ մաքսային տեղեկատվության դասակարգչին համապատասխան</w:t>
            </w:r>
          </w:p>
          <w:p w14:paraId="37A22E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(casdo:CommodityAddCode)</w:t>
            </w:r>
          </w:p>
        </w:tc>
        <w:tc>
          <w:tcPr>
            <w:tcW w:w="2851" w:type="dxa"/>
            <w:tcBorders>
              <w:top w:val="single" w:sz="4" w:space="0" w:color="auto"/>
              <w:left w:val="single" w:sz="4" w:space="0" w:color="auto"/>
              <w:bottom w:val="single" w:sz="4" w:space="0" w:color="auto"/>
            </w:tcBorders>
            <w:shd w:val="clear" w:color="auto" w:fill="FFFFFF"/>
          </w:tcPr>
          <w:p w14:paraId="63CD8D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ծածկագրային նշագիրը՝ լրացուցիչ մաքսային տեղեկատվության դասակարգչին համապատասխան</w:t>
            </w:r>
          </w:p>
        </w:tc>
        <w:tc>
          <w:tcPr>
            <w:tcW w:w="2007" w:type="dxa"/>
            <w:tcBorders>
              <w:top w:val="single" w:sz="4" w:space="0" w:color="auto"/>
              <w:left w:val="single" w:sz="4" w:space="0" w:color="auto"/>
              <w:bottom w:val="single" w:sz="4" w:space="0" w:color="auto"/>
            </w:tcBorders>
            <w:shd w:val="clear" w:color="auto" w:fill="FFFFFF"/>
          </w:tcPr>
          <w:p w14:paraId="5FBA4D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M.CA.SDE.00171</w:t>
            </w:r>
          </w:p>
        </w:tc>
        <w:tc>
          <w:tcPr>
            <w:tcW w:w="3291" w:type="dxa"/>
            <w:tcBorders>
              <w:top w:val="single" w:sz="4" w:space="0" w:color="auto"/>
              <w:left w:val="single" w:sz="4" w:space="0" w:color="auto"/>
              <w:bottom w:val="single" w:sz="4" w:space="0" w:color="auto"/>
            </w:tcBorders>
            <w:shd w:val="clear" w:color="auto" w:fill="FFFFFF"/>
            <w:vAlign w:val="bottom"/>
          </w:tcPr>
          <w:p w14:paraId="092CC3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саsdo:CommodityAddCodeТуре (М.СА.SDТ.00195)</w:t>
            </w:r>
          </w:p>
          <w:p w14:paraId="156706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Ծածկագրի 4 նիշերի արժեքը՝ Եվրասիական տնտեսական միության անդամ </w:t>
            </w:r>
            <w:r w:rsidRPr="001028EA">
              <w:rPr>
                <w:rFonts w:ascii="Sylfaen" w:hAnsi="Sylfaen"/>
                <w:sz w:val="20"/>
                <w:szCs w:val="20"/>
              </w:rPr>
              <w:lastRenderedPageBreak/>
              <w:t>պետություններում օգտագործվող՝ լրացուցիչ մաքսային տեղեկատվության դասակարգչին համապատասխան:</w:t>
            </w:r>
          </w:p>
          <w:p w14:paraId="2C5EAA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\d{4}</w:t>
            </w:r>
          </w:p>
        </w:tc>
        <w:tc>
          <w:tcPr>
            <w:tcW w:w="639" w:type="dxa"/>
            <w:tcBorders>
              <w:top w:val="single" w:sz="4" w:space="0" w:color="auto"/>
              <w:left w:val="single" w:sz="4" w:space="0" w:color="auto"/>
              <w:bottom w:val="single" w:sz="4" w:space="0" w:color="auto"/>
            </w:tcBorders>
            <w:shd w:val="clear" w:color="auto" w:fill="FFFFFF"/>
          </w:tcPr>
          <w:p w14:paraId="46B1BCA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B9F5EDC" w14:textId="77777777" w:rsidR="00BD1873" w:rsidRPr="001028EA" w:rsidRDefault="00BD1873" w:rsidP="001028EA">
            <w:pPr>
              <w:spacing w:after="120"/>
              <w:rPr>
                <w:rFonts w:ascii="Sylfaen" w:hAnsi="Sylfaen" w:cs="Sylfaen"/>
                <w:sz w:val="20"/>
                <w:szCs w:val="20"/>
              </w:rPr>
            </w:pPr>
          </w:p>
        </w:tc>
      </w:tr>
      <w:tr w:rsidR="000C5718" w:rsidRPr="001028EA" w14:paraId="3759AC3D" w14:textId="77777777" w:rsidTr="00CA638A">
        <w:trPr>
          <w:jc w:val="center"/>
        </w:trPr>
        <w:tc>
          <w:tcPr>
            <w:tcW w:w="182" w:type="dxa"/>
            <w:shd w:val="clear" w:color="auto" w:fill="FFFFFF"/>
          </w:tcPr>
          <w:p w14:paraId="517E6F78"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7A873265"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2FA54ACC" w14:textId="77777777" w:rsidR="00BD1873" w:rsidRPr="001028EA" w:rsidRDefault="00BD1873" w:rsidP="0006428F">
            <w:pPr>
              <w:pStyle w:val="a0"/>
              <w:shd w:val="clear" w:color="auto" w:fill="auto"/>
              <w:tabs>
                <w:tab w:val="left" w:pos="929"/>
              </w:tabs>
              <w:spacing w:after="120" w:line="240" w:lineRule="auto"/>
              <w:rPr>
                <w:rFonts w:ascii="Sylfaen" w:hAnsi="Sylfaen" w:cs="Sylfaen"/>
                <w:sz w:val="20"/>
                <w:szCs w:val="20"/>
              </w:rPr>
            </w:pPr>
            <w:r w:rsidRPr="001028EA">
              <w:rPr>
                <w:rFonts w:ascii="Sylfaen" w:hAnsi="Sylfaen"/>
                <w:sz w:val="20"/>
                <w:szCs w:val="20"/>
              </w:rPr>
              <w:t>18.17.16.</w:t>
            </w:r>
            <w:r w:rsidR="0006428F">
              <w:rPr>
                <w:rFonts w:ascii="Sylfaen" w:hAnsi="Sylfaen"/>
                <w:sz w:val="20"/>
                <w:szCs w:val="20"/>
              </w:rPr>
              <w:tab/>
            </w:r>
            <w:r w:rsidRPr="001028EA">
              <w:rPr>
                <w:rFonts w:ascii="Sylfaen" w:hAnsi="Sylfaen"/>
                <w:sz w:val="20"/>
                <w:szCs w:val="20"/>
              </w:rPr>
              <w:t>Լիցենզավորվող ապրանքի տեսակի ծածկագիրը (casdo:DeliveryKindCode)</w:t>
            </w:r>
          </w:p>
        </w:tc>
        <w:tc>
          <w:tcPr>
            <w:tcW w:w="2851" w:type="dxa"/>
            <w:tcBorders>
              <w:top w:val="single" w:sz="4" w:space="0" w:color="auto"/>
              <w:left w:val="single" w:sz="4" w:space="0" w:color="auto"/>
              <w:bottom w:val="single" w:sz="4" w:space="0" w:color="auto"/>
            </w:tcBorders>
            <w:shd w:val="clear" w:color="auto" w:fill="FFFFFF"/>
          </w:tcPr>
          <w:p w14:paraId="733342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ապրանքի տեսակի ծածկագրային նշագիրը, որի ներմուծման համար սահմանված է ավտոմատ լիցենզավորում (հսկողություն)</w:t>
            </w:r>
          </w:p>
        </w:tc>
        <w:tc>
          <w:tcPr>
            <w:tcW w:w="2007" w:type="dxa"/>
            <w:tcBorders>
              <w:top w:val="single" w:sz="4" w:space="0" w:color="auto"/>
              <w:left w:val="single" w:sz="4" w:space="0" w:color="auto"/>
              <w:bottom w:val="single" w:sz="4" w:space="0" w:color="auto"/>
            </w:tcBorders>
            <w:shd w:val="clear" w:color="auto" w:fill="FFFFFF"/>
          </w:tcPr>
          <w:p w14:paraId="108D48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M.CA.SDE.01186</w:t>
            </w:r>
          </w:p>
        </w:tc>
        <w:tc>
          <w:tcPr>
            <w:tcW w:w="3291" w:type="dxa"/>
            <w:tcBorders>
              <w:top w:val="single" w:sz="4" w:space="0" w:color="auto"/>
              <w:left w:val="single" w:sz="4" w:space="0" w:color="auto"/>
              <w:bottom w:val="single" w:sz="4" w:space="0" w:color="auto"/>
            </w:tcBorders>
            <w:shd w:val="clear" w:color="auto" w:fill="FFFFFF"/>
            <w:vAlign w:val="bottom"/>
          </w:tcPr>
          <w:p w14:paraId="172748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casdo:LicenseGoodsKindCodeType (M.CA.SDT.01109) Լիցենզավորվող ապրանքի տեսակի ծածկագրի արժեքը՝ պողպատե խողովակների առանձին այն տեսակների ծածկագրային նշագրերի դասակարգչին համապատասխան, որոնց համար կիրառվում է ներմուծման ավտոմատ լիցենզավորում (հսկողություն)։</w:t>
            </w:r>
          </w:p>
          <w:p w14:paraId="5912BA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4</w:t>
            </w:r>
          </w:p>
        </w:tc>
        <w:tc>
          <w:tcPr>
            <w:tcW w:w="639" w:type="dxa"/>
            <w:tcBorders>
              <w:top w:val="single" w:sz="4" w:space="0" w:color="auto"/>
              <w:left w:val="single" w:sz="4" w:space="0" w:color="auto"/>
              <w:bottom w:val="single" w:sz="4" w:space="0" w:color="auto"/>
            </w:tcBorders>
            <w:shd w:val="clear" w:color="auto" w:fill="FFFFFF"/>
          </w:tcPr>
          <w:p w14:paraId="3E80AAC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9247998" w14:textId="77777777" w:rsidR="00BD1873" w:rsidRPr="001028EA" w:rsidRDefault="00BD1873" w:rsidP="001028EA">
            <w:pPr>
              <w:spacing w:after="120"/>
              <w:rPr>
                <w:rFonts w:ascii="Sylfaen" w:hAnsi="Sylfaen" w:cs="Sylfaen"/>
                <w:sz w:val="20"/>
                <w:szCs w:val="20"/>
              </w:rPr>
            </w:pPr>
          </w:p>
        </w:tc>
      </w:tr>
      <w:tr w:rsidR="000C5718" w:rsidRPr="001028EA" w14:paraId="3CD3762C" w14:textId="77777777" w:rsidTr="00CA638A">
        <w:trPr>
          <w:jc w:val="center"/>
        </w:trPr>
        <w:tc>
          <w:tcPr>
            <w:tcW w:w="182" w:type="dxa"/>
            <w:shd w:val="clear" w:color="auto" w:fill="FFFFFF"/>
          </w:tcPr>
          <w:p w14:paraId="063168D8"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308FE14A"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AC29DEA" w14:textId="77777777" w:rsidR="00BD1873" w:rsidRPr="001028EA" w:rsidRDefault="00BD1873" w:rsidP="0006428F">
            <w:pPr>
              <w:pStyle w:val="a0"/>
              <w:shd w:val="clear" w:color="auto" w:fill="auto"/>
              <w:tabs>
                <w:tab w:val="left" w:pos="879"/>
              </w:tabs>
              <w:spacing w:after="120" w:line="240" w:lineRule="auto"/>
              <w:rPr>
                <w:rFonts w:ascii="Sylfaen" w:hAnsi="Sylfaen" w:cs="Sylfaen"/>
                <w:sz w:val="20"/>
                <w:szCs w:val="20"/>
              </w:rPr>
            </w:pPr>
            <w:r w:rsidRPr="001028EA">
              <w:rPr>
                <w:rFonts w:ascii="Sylfaen" w:hAnsi="Sylfaen"/>
                <w:sz w:val="20"/>
                <w:szCs w:val="20"/>
              </w:rPr>
              <w:t>18.17.17.</w:t>
            </w:r>
            <w:r w:rsidR="0006428F">
              <w:rPr>
                <w:rFonts w:ascii="Sylfaen" w:hAnsi="Sylfaen"/>
                <w:sz w:val="20"/>
                <w:szCs w:val="20"/>
              </w:rPr>
              <w:tab/>
            </w:r>
            <w:r w:rsidRPr="001028EA">
              <w:rPr>
                <w:rFonts w:ascii="Sylfaen" w:hAnsi="Sylfaen"/>
                <w:sz w:val="20"/>
                <w:szCs w:val="20"/>
              </w:rPr>
              <w:t>Ռազմական նշանակության արտադրանքի հատկանիշը (casdo:GoodsMilitaryIndicator)</w:t>
            </w:r>
          </w:p>
        </w:tc>
        <w:tc>
          <w:tcPr>
            <w:tcW w:w="2851" w:type="dxa"/>
            <w:tcBorders>
              <w:top w:val="single" w:sz="4" w:space="0" w:color="auto"/>
              <w:left w:val="single" w:sz="4" w:space="0" w:color="auto"/>
              <w:bottom w:val="single" w:sz="4" w:space="0" w:color="auto"/>
            </w:tcBorders>
            <w:shd w:val="clear" w:color="auto" w:fill="FFFFFF"/>
          </w:tcPr>
          <w:p w14:paraId="3730DF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ռազմական նշանակության արտադրանքի հատկանիշը</w:t>
            </w:r>
          </w:p>
        </w:tc>
        <w:tc>
          <w:tcPr>
            <w:tcW w:w="2007" w:type="dxa"/>
            <w:tcBorders>
              <w:top w:val="single" w:sz="4" w:space="0" w:color="auto"/>
              <w:left w:val="single" w:sz="4" w:space="0" w:color="auto"/>
              <w:bottom w:val="single" w:sz="4" w:space="0" w:color="auto"/>
            </w:tcBorders>
            <w:shd w:val="clear" w:color="auto" w:fill="FFFFFF"/>
          </w:tcPr>
          <w:p w14:paraId="68EE41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M.CA.SDE.00169</w:t>
            </w:r>
          </w:p>
        </w:tc>
        <w:tc>
          <w:tcPr>
            <w:tcW w:w="3291" w:type="dxa"/>
            <w:tcBorders>
              <w:top w:val="single" w:sz="4" w:space="0" w:color="auto"/>
              <w:left w:val="single" w:sz="4" w:space="0" w:color="auto"/>
              <w:bottom w:val="single" w:sz="4" w:space="0" w:color="auto"/>
            </w:tcBorders>
            <w:shd w:val="clear" w:color="auto" w:fill="FFFFFF"/>
          </w:tcPr>
          <w:p w14:paraId="17480D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bdt:IndicatorType</w:t>
            </w:r>
            <w:r w:rsidR="001A2725" w:rsidRPr="00A96619">
              <w:rPr>
                <w:rFonts w:ascii="Sylfaen" w:hAnsi="Sylfaen"/>
                <w:sz w:val="20"/>
                <w:szCs w:val="20"/>
              </w:rPr>
              <w:t xml:space="preserve"> </w:t>
            </w:r>
            <w:r w:rsidRPr="001028EA">
              <w:rPr>
                <w:rFonts w:ascii="Sylfaen" w:hAnsi="Sylfaen"/>
                <w:sz w:val="20"/>
                <w:szCs w:val="20"/>
              </w:rPr>
              <w:t>(M.BDT.00013)</w:t>
            </w:r>
          </w:p>
          <w:p w14:paraId="42380E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Երկու արժեքներից մեկը՝ «true» (ճիշտ է) կամ «false» (սխալ է)</w:t>
            </w:r>
          </w:p>
        </w:tc>
        <w:tc>
          <w:tcPr>
            <w:tcW w:w="639" w:type="dxa"/>
            <w:tcBorders>
              <w:top w:val="single" w:sz="4" w:space="0" w:color="auto"/>
              <w:left w:val="single" w:sz="4" w:space="0" w:color="auto"/>
              <w:bottom w:val="single" w:sz="4" w:space="0" w:color="auto"/>
            </w:tcBorders>
            <w:shd w:val="clear" w:color="auto" w:fill="FFFFFF"/>
          </w:tcPr>
          <w:p w14:paraId="7B9F800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30FEEE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«1» արժեքը՝ ապրանքը ռազմական նշանակության արտադրանք է:</w:t>
            </w:r>
          </w:p>
          <w:p w14:paraId="3F18FD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Մնացած դեպքերում վավերապայմանը չի լրացվում</w:t>
            </w:r>
          </w:p>
        </w:tc>
      </w:tr>
      <w:tr w:rsidR="000C5718" w:rsidRPr="001028EA" w14:paraId="3304391F" w14:textId="77777777" w:rsidTr="00CA638A">
        <w:trPr>
          <w:jc w:val="center"/>
        </w:trPr>
        <w:tc>
          <w:tcPr>
            <w:tcW w:w="182" w:type="dxa"/>
            <w:shd w:val="clear" w:color="auto" w:fill="FFFFFF"/>
          </w:tcPr>
          <w:p w14:paraId="17694B7B"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3D816AD3"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vAlign w:val="bottom"/>
          </w:tcPr>
          <w:p w14:paraId="28EC02E3" w14:textId="77777777" w:rsidR="00BD1873" w:rsidRPr="001028EA" w:rsidRDefault="00BD1873" w:rsidP="0006428F">
            <w:pPr>
              <w:pStyle w:val="a0"/>
              <w:shd w:val="clear" w:color="auto" w:fill="auto"/>
              <w:tabs>
                <w:tab w:val="left" w:pos="886"/>
              </w:tabs>
              <w:spacing w:after="120" w:line="240" w:lineRule="auto"/>
              <w:rPr>
                <w:rFonts w:ascii="Sylfaen" w:hAnsi="Sylfaen" w:cs="Sylfaen"/>
                <w:sz w:val="20"/>
                <w:szCs w:val="20"/>
              </w:rPr>
            </w:pPr>
            <w:r w:rsidRPr="001028EA">
              <w:rPr>
                <w:rFonts w:ascii="Sylfaen" w:hAnsi="Sylfaen"/>
                <w:sz w:val="20"/>
                <w:szCs w:val="20"/>
              </w:rPr>
              <w:t>18.17.18.</w:t>
            </w:r>
            <w:r w:rsidR="0006428F">
              <w:rPr>
                <w:rFonts w:ascii="Sylfaen" w:hAnsi="Sylfaen"/>
                <w:sz w:val="20"/>
                <w:szCs w:val="20"/>
              </w:rPr>
              <w:tab/>
            </w:r>
            <w:r w:rsidRPr="001028EA">
              <w:rPr>
                <w:rFonts w:ascii="Sylfaen" w:hAnsi="Sylfaen"/>
                <w:sz w:val="20"/>
                <w:szCs w:val="20"/>
              </w:rPr>
              <w:t>Ապրանքի քանակը՝ հիմնական եւ լրացուցիչ չափման միավորներից տարբերվող չափման միավորով (cacdo:AddGoodsMeasureDetails)</w:t>
            </w:r>
          </w:p>
        </w:tc>
        <w:tc>
          <w:tcPr>
            <w:tcW w:w="2851" w:type="dxa"/>
            <w:tcBorders>
              <w:top w:val="single" w:sz="4" w:space="0" w:color="auto"/>
              <w:left w:val="single" w:sz="4" w:space="0" w:color="auto"/>
              <w:bottom w:val="single" w:sz="4" w:space="0" w:color="auto"/>
            </w:tcBorders>
            <w:shd w:val="clear" w:color="auto" w:fill="FFFFFF"/>
            <w:vAlign w:val="bottom"/>
          </w:tcPr>
          <w:p w14:paraId="013776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քանակը՝ հիմնական եւ լրացուցիչ չափման միավորներից տարբերվող չափման միավորով</w:t>
            </w:r>
          </w:p>
        </w:tc>
        <w:tc>
          <w:tcPr>
            <w:tcW w:w="2007" w:type="dxa"/>
            <w:tcBorders>
              <w:top w:val="single" w:sz="4" w:space="0" w:color="auto"/>
              <w:left w:val="single" w:sz="4" w:space="0" w:color="auto"/>
              <w:bottom w:val="single" w:sz="4" w:space="0" w:color="auto"/>
            </w:tcBorders>
            <w:shd w:val="clear" w:color="auto" w:fill="FFFFFF"/>
          </w:tcPr>
          <w:p w14:paraId="47DB93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M.CA.CDE.00568</w:t>
            </w:r>
          </w:p>
        </w:tc>
        <w:tc>
          <w:tcPr>
            <w:tcW w:w="3291" w:type="dxa"/>
            <w:tcBorders>
              <w:top w:val="single" w:sz="4" w:space="0" w:color="auto"/>
              <w:left w:val="single" w:sz="4" w:space="0" w:color="auto"/>
              <w:bottom w:val="single" w:sz="4" w:space="0" w:color="auto"/>
            </w:tcBorders>
            <w:shd w:val="clear" w:color="auto" w:fill="FFFFFF"/>
            <w:vAlign w:val="bottom"/>
          </w:tcPr>
          <w:p w14:paraId="4DB8A6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cacdo:GoodsMeasureDetailsType (M.CA.CDT.00109)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3FE2C65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0..3</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9E07562" w14:textId="77777777" w:rsidR="00BD1873" w:rsidRPr="001028EA" w:rsidRDefault="00BD1873" w:rsidP="001028EA">
            <w:pPr>
              <w:spacing w:after="120"/>
              <w:rPr>
                <w:rFonts w:ascii="Sylfaen" w:hAnsi="Sylfaen" w:cs="Sylfaen"/>
                <w:sz w:val="20"/>
                <w:szCs w:val="20"/>
              </w:rPr>
            </w:pPr>
          </w:p>
        </w:tc>
      </w:tr>
      <w:tr w:rsidR="000C5718" w:rsidRPr="001028EA" w14:paraId="5042CA5A" w14:textId="77777777" w:rsidTr="00CA638A">
        <w:trPr>
          <w:jc w:val="center"/>
        </w:trPr>
        <w:tc>
          <w:tcPr>
            <w:tcW w:w="182" w:type="dxa"/>
            <w:shd w:val="clear" w:color="auto" w:fill="FFFFFF"/>
          </w:tcPr>
          <w:p w14:paraId="4410324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C669E39"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right w:val="single" w:sz="4" w:space="0" w:color="auto"/>
            </w:tcBorders>
            <w:shd w:val="clear" w:color="auto" w:fill="FFFFFF"/>
          </w:tcPr>
          <w:p w14:paraId="47D0B9E9"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2D790B3E" w14:textId="77777777" w:rsidR="00BD1873" w:rsidRPr="001028EA" w:rsidRDefault="00BD1873" w:rsidP="0006428F">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*.1.</w:t>
            </w:r>
            <w:r w:rsidR="0006428F">
              <w:rPr>
                <w:rFonts w:ascii="Sylfaen" w:hAnsi="Sylfaen"/>
                <w:sz w:val="20"/>
                <w:szCs w:val="20"/>
              </w:rPr>
              <w:tab/>
            </w:r>
            <w:r w:rsidRPr="001028EA">
              <w:rPr>
                <w:rFonts w:ascii="Sylfaen" w:hAnsi="Sylfaen"/>
                <w:sz w:val="20"/>
                <w:szCs w:val="20"/>
              </w:rPr>
              <w:t xml:space="preserve">Ապրանքի քանակը՝ չափման </w:t>
            </w:r>
            <w:r w:rsidRPr="001028EA">
              <w:rPr>
                <w:rFonts w:ascii="Sylfaen" w:hAnsi="Sylfaen"/>
                <w:sz w:val="20"/>
                <w:szCs w:val="20"/>
              </w:rPr>
              <w:lastRenderedPageBreak/>
              <w:t>միավորի նշմամբ (casdo:GoodsMeasure)</w:t>
            </w:r>
          </w:p>
        </w:tc>
        <w:tc>
          <w:tcPr>
            <w:tcW w:w="2851" w:type="dxa"/>
            <w:tcBorders>
              <w:top w:val="single" w:sz="4" w:space="0" w:color="auto"/>
              <w:left w:val="single" w:sz="4" w:space="0" w:color="auto"/>
              <w:bottom w:val="single" w:sz="4" w:space="0" w:color="auto"/>
            </w:tcBorders>
            <w:shd w:val="clear" w:color="auto" w:fill="FFFFFF"/>
          </w:tcPr>
          <w:p w14:paraId="17B11D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ապրանքի քանակի մասին </w:t>
            </w:r>
            <w:r w:rsidRPr="001028EA">
              <w:rPr>
                <w:rFonts w:ascii="Sylfaen" w:hAnsi="Sylfaen"/>
                <w:sz w:val="20"/>
                <w:szCs w:val="20"/>
              </w:rPr>
              <w:lastRenderedPageBreak/>
              <w:t>տեղեկությունները՝ չափման միավորի նշմամբ</w:t>
            </w:r>
          </w:p>
        </w:tc>
        <w:tc>
          <w:tcPr>
            <w:tcW w:w="2007" w:type="dxa"/>
            <w:tcBorders>
              <w:top w:val="single" w:sz="4" w:space="0" w:color="auto"/>
              <w:left w:val="single" w:sz="4" w:space="0" w:color="auto"/>
              <w:bottom w:val="single" w:sz="4" w:space="0" w:color="auto"/>
            </w:tcBorders>
            <w:shd w:val="clear" w:color="auto" w:fill="FFFFFF"/>
          </w:tcPr>
          <w:p w14:paraId="00B503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M.CA.SDE.00215</w:t>
            </w:r>
          </w:p>
        </w:tc>
        <w:tc>
          <w:tcPr>
            <w:tcW w:w="3291" w:type="dxa"/>
            <w:tcBorders>
              <w:top w:val="single" w:sz="4" w:space="0" w:color="auto"/>
              <w:left w:val="single" w:sz="4" w:space="0" w:color="auto"/>
              <w:bottom w:val="single" w:sz="4" w:space="0" w:color="auto"/>
            </w:tcBorders>
            <w:shd w:val="clear" w:color="auto" w:fill="FFFFFF"/>
            <w:vAlign w:val="bottom"/>
          </w:tcPr>
          <w:p w14:paraId="3B4D3B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csdo:UnifiedPhysicalMeasureType </w:t>
            </w:r>
            <w:r w:rsidRPr="001028EA">
              <w:rPr>
                <w:rFonts w:ascii="Sylfaen" w:hAnsi="Sylfaen"/>
                <w:sz w:val="20"/>
                <w:szCs w:val="20"/>
              </w:rPr>
              <w:lastRenderedPageBreak/>
              <w:t>(M.SDT.00122)</w:t>
            </w:r>
          </w:p>
          <w:p w14:paraId="1CE043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6285F9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48B1D6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6972489F"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058F884" w14:textId="77777777" w:rsidR="00BD1873" w:rsidRPr="001028EA" w:rsidRDefault="00BD1873" w:rsidP="001028EA">
            <w:pPr>
              <w:spacing w:after="120"/>
              <w:rPr>
                <w:rFonts w:ascii="Sylfaen" w:hAnsi="Sylfaen" w:cs="Sylfaen"/>
                <w:sz w:val="20"/>
                <w:szCs w:val="20"/>
              </w:rPr>
            </w:pPr>
          </w:p>
        </w:tc>
      </w:tr>
      <w:tr w:rsidR="000C5718" w:rsidRPr="001028EA" w14:paraId="12645FD5" w14:textId="77777777" w:rsidTr="00CA638A">
        <w:trPr>
          <w:jc w:val="center"/>
        </w:trPr>
        <w:tc>
          <w:tcPr>
            <w:tcW w:w="182" w:type="dxa"/>
            <w:shd w:val="clear" w:color="auto" w:fill="FFFFFF"/>
          </w:tcPr>
          <w:p w14:paraId="2D59B5D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5A1B618"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07D3B161" w14:textId="77777777" w:rsidR="00BD1873" w:rsidRPr="001028EA" w:rsidRDefault="00BD1873" w:rsidP="001028EA">
            <w:pPr>
              <w:spacing w:after="120"/>
              <w:rPr>
                <w:rFonts w:ascii="Sylfaen" w:hAnsi="Sylfaen" w:cs="Sylfaen"/>
                <w:sz w:val="20"/>
                <w:szCs w:val="20"/>
              </w:rPr>
            </w:pPr>
          </w:p>
        </w:tc>
        <w:tc>
          <w:tcPr>
            <w:tcW w:w="215" w:type="dxa"/>
            <w:gridSpan w:val="2"/>
            <w:tcBorders>
              <w:right w:val="single" w:sz="4" w:space="0" w:color="auto"/>
            </w:tcBorders>
            <w:shd w:val="clear" w:color="auto" w:fill="FFFFFF"/>
          </w:tcPr>
          <w:p w14:paraId="5F4896F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7ED4CC42" w14:textId="77777777" w:rsidR="00BD1873" w:rsidRPr="001028EA" w:rsidRDefault="00BD1873" w:rsidP="0006428F">
            <w:pPr>
              <w:pStyle w:val="a0"/>
              <w:shd w:val="clear" w:color="auto" w:fill="auto"/>
              <w:tabs>
                <w:tab w:val="left" w:pos="316"/>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44ACFF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3BC7583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699006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5548ED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69D1A6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2AFB30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0182308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A8D1B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0C5718" w:rsidRPr="001028EA" w14:paraId="1BE37B41" w14:textId="77777777" w:rsidTr="00CA638A">
        <w:trPr>
          <w:jc w:val="center"/>
        </w:trPr>
        <w:tc>
          <w:tcPr>
            <w:tcW w:w="182" w:type="dxa"/>
            <w:shd w:val="clear" w:color="auto" w:fill="FFFFFF"/>
          </w:tcPr>
          <w:p w14:paraId="2FBD301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7EAC7AA" w14:textId="77777777" w:rsidR="00BD1873" w:rsidRPr="001028EA" w:rsidRDefault="00BD1873" w:rsidP="001028EA">
            <w:pPr>
              <w:spacing w:after="120"/>
              <w:rPr>
                <w:rFonts w:ascii="Sylfaen" w:hAnsi="Sylfaen" w:cs="Sylfaen"/>
                <w:sz w:val="20"/>
                <w:szCs w:val="20"/>
              </w:rPr>
            </w:pPr>
          </w:p>
        </w:tc>
        <w:tc>
          <w:tcPr>
            <w:tcW w:w="148" w:type="dxa"/>
            <w:gridSpan w:val="2"/>
            <w:shd w:val="clear" w:color="auto" w:fill="FFFFFF"/>
          </w:tcPr>
          <w:p w14:paraId="54FA680C" w14:textId="77777777" w:rsidR="00BD1873" w:rsidRPr="001028EA" w:rsidRDefault="00BD1873" w:rsidP="001028EA">
            <w:pPr>
              <w:spacing w:after="120"/>
              <w:rPr>
                <w:rFonts w:ascii="Sylfaen" w:hAnsi="Sylfaen" w:cs="Sylfaen"/>
                <w:sz w:val="20"/>
                <w:szCs w:val="20"/>
              </w:rPr>
            </w:pPr>
          </w:p>
        </w:tc>
        <w:tc>
          <w:tcPr>
            <w:tcW w:w="215" w:type="dxa"/>
            <w:gridSpan w:val="2"/>
            <w:tcBorders>
              <w:bottom w:val="single" w:sz="4" w:space="0" w:color="auto"/>
              <w:right w:val="single" w:sz="4" w:space="0" w:color="auto"/>
            </w:tcBorders>
            <w:shd w:val="clear" w:color="auto" w:fill="FFFFFF"/>
          </w:tcPr>
          <w:p w14:paraId="2576836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43" w:type="dxa"/>
            <w:gridSpan w:val="5"/>
            <w:tcBorders>
              <w:top w:val="single" w:sz="4" w:space="0" w:color="auto"/>
              <w:left w:val="single" w:sz="4" w:space="0" w:color="auto"/>
              <w:bottom w:val="single" w:sz="4" w:space="0" w:color="auto"/>
            </w:tcBorders>
            <w:shd w:val="clear" w:color="auto" w:fill="FFFFFF"/>
          </w:tcPr>
          <w:p w14:paraId="4E9BE799" w14:textId="77777777" w:rsidR="00BD1873" w:rsidRPr="001028EA" w:rsidRDefault="00BD1873" w:rsidP="0006428F">
            <w:pPr>
              <w:pStyle w:val="a0"/>
              <w:shd w:val="clear" w:color="auto" w:fill="auto"/>
              <w:tabs>
                <w:tab w:val="left" w:pos="296"/>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4E10C8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74FAE3F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5808E0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7A364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26266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409F19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C86C3B1"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ատրիբուտը պետք է պարունակի հետեւյալ արժեքներից մեկը՝</w:t>
            </w:r>
          </w:p>
          <w:p w14:paraId="390E3B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721B49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2020՝ մաքսատուրքերի, հարկերի հաշվարկման ժամանակ օգտագործվող լրացուցիչ բնութագրերի եւ պարամետրերի դասակարգչի </w:t>
            </w:r>
            <w:r w:rsidRPr="001028EA">
              <w:rPr>
                <w:rFonts w:ascii="Sylfaen" w:hAnsi="Sylfaen"/>
                <w:sz w:val="20"/>
                <w:szCs w:val="20"/>
              </w:rPr>
              <w:lastRenderedPageBreak/>
              <w:t>օգտագործման դեպքում</w:t>
            </w:r>
          </w:p>
        </w:tc>
      </w:tr>
      <w:tr w:rsidR="000C5718" w:rsidRPr="001028EA" w14:paraId="2C49E582" w14:textId="77777777" w:rsidTr="00CA638A">
        <w:trPr>
          <w:jc w:val="center"/>
        </w:trPr>
        <w:tc>
          <w:tcPr>
            <w:tcW w:w="182" w:type="dxa"/>
            <w:shd w:val="clear" w:color="auto" w:fill="FFFFFF"/>
          </w:tcPr>
          <w:p w14:paraId="00FC2C1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533CF55" w14:textId="77777777" w:rsidR="00BD1873" w:rsidRPr="001028EA" w:rsidRDefault="00BD1873" w:rsidP="001028EA">
            <w:pPr>
              <w:spacing w:after="120"/>
              <w:rPr>
                <w:rFonts w:ascii="Sylfaen" w:hAnsi="Sylfaen" w:cs="Sylfaen"/>
                <w:sz w:val="20"/>
                <w:szCs w:val="20"/>
              </w:rPr>
            </w:pPr>
          </w:p>
        </w:tc>
        <w:tc>
          <w:tcPr>
            <w:tcW w:w="148" w:type="dxa"/>
            <w:gridSpan w:val="2"/>
            <w:tcBorders>
              <w:bottom w:val="single" w:sz="4" w:space="0" w:color="auto"/>
              <w:right w:val="single" w:sz="4" w:space="0" w:color="auto"/>
            </w:tcBorders>
            <w:shd w:val="clear" w:color="auto" w:fill="FFFFFF"/>
          </w:tcPr>
          <w:p w14:paraId="0FA5E871"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6AD2FFF4" w14:textId="77777777" w:rsidR="00BD1873" w:rsidRPr="001028EA" w:rsidRDefault="00BD1873" w:rsidP="0006428F">
            <w:pPr>
              <w:pStyle w:val="a0"/>
              <w:shd w:val="clear" w:color="auto" w:fill="auto"/>
              <w:tabs>
                <w:tab w:val="left" w:pos="514"/>
              </w:tabs>
              <w:spacing w:after="120" w:line="240" w:lineRule="auto"/>
              <w:rPr>
                <w:rFonts w:ascii="Sylfaen" w:hAnsi="Sylfaen" w:cs="Sylfaen"/>
                <w:sz w:val="20"/>
                <w:szCs w:val="20"/>
              </w:rPr>
            </w:pPr>
            <w:r w:rsidRPr="001028EA">
              <w:rPr>
                <w:rFonts w:ascii="Sylfaen" w:hAnsi="Sylfaen"/>
                <w:sz w:val="20"/>
                <w:szCs w:val="20"/>
              </w:rPr>
              <w:t>*.2.</w:t>
            </w:r>
            <w:r w:rsidR="0006428F">
              <w:rPr>
                <w:rFonts w:ascii="Sylfaen" w:hAnsi="Sylfaen"/>
                <w:sz w:val="20"/>
                <w:szCs w:val="20"/>
              </w:rPr>
              <w:tab/>
            </w:r>
            <w:r w:rsidRPr="001028EA">
              <w:rPr>
                <w:rFonts w:ascii="Sylfaen" w:hAnsi="Sylfaen"/>
                <w:sz w:val="20"/>
                <w:szCs w:val="20"/>
              </w:rPr>
              <w:t>Չափման միավորի պայմանական նշագիրը (casdo:MeasureUnitAbbreviationCode)</w:t>
            </w:r>
          </w:p>
        </w:tc>
        <w:tc>
          <w:tcPr>
            <w:tcW w:w="2851" w:type="dxa"/>
            <w:tcBorders>
              <w:top w:val="single" w:sz="4" w:space="0" w:color="auto"/>
              <w:left w:val="single" w:sz="4" w:space="0" w:color="auto"/>
              <w:bottom w:val="single" w:sz="4" w:space="0" w:color="auto"/>
            </w:tcBorders>
            <w:shd w:val="clear" w:color="auto" w:fill="FFFFFF"/>
          </w:tcPr>
          <w:p w14:paraId="3BB229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2007" w:type="dxa"/>
            <w:tcBorders>
              <w:top w:val="single" w:sz="4" w:space="0" w:color="auto"/>
              <w:left w:val="single" w:sz="4" w:space="0" w:color="auto"/>
              <w:bottom w:val="single" w:sz="4" w:space="0" w:color="auto"/>
            </w:tcBorders>
            <w:shd w:val="clear" w:color="auto" w:fill="FFFFFF"/>
          </w:tcPr>
          <w:p w14:paraId="3CF7A8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M.CA.SDE.00222</w:t>
            </w:r>
          </w:p>
        </w:tc>
        <w:tc>
          <w:tcPr>
            <w:tcW w:w="3291" w:type="dxa"/>
            <w:tcBorders>
              <w:top w:val="single" w:sz="4" w:space="0" w:color="auto"/>
              <w:left w:val="single" w:sz="4" w:space="0" w:color="auto"/>
              <w:bottom w:val="single" w:sz="4" w:space="0" w:color="auto"/>
            </w:tcBorders>
            <w:shd w:val="clear" w:color="auto" w:fill="FFFFFF"/>
          </w:tcPr>
          <w:p w14:paraId="040BE2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casdo:MeasureUnitAbbreviationCodeType (M.CA.SDT.00409) Պայմանանշանների նորմալացված տողը։</w:t>
            </w:r>
          </w:p>
          <w:p w14:paraId="56F2B3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7DAF7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664B4B9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1A043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0C5718" w:rsidRPr="001028EA" w14:paraId="1564A0CB" w14:textId="77777777" w:rsidTr="00CA638A">
        <w:trPr>
          <w:jc w:val="center"/>
        </w:trPr>
        <w:tc>
          <w:tcPr>
            <w:tcW w:w="182" w:type="dxa"/>
            <w:shd w:val="clear" w:color="auto" w:fill="FFFFFF"/>
          </w:tcPr>
          <w:p w14:paraId="29F670A3"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6E4BF0D5"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7263107D" w14:textId="77777777" w:rsidR="00BD1873" w:rsidRPr="001028EA" w:rsidRDefault="00BD1873" w:rsidP="0006428F">
            <w:pPr>
              <w:pStyle w:val="a0"/>
              <w:shd w:val="clear" w:color="auto" w:fill="auto"/>
              <w:tabs>
                <w:tab w:val="left" w:pos="919"/>
              </w:tabs>
              <w:spacing w:after="120" w:line="240" w:lineRule="auto"/>
              <w:rPr>
                <w:rFonts w:ascii="Sylfaen" w:hAnsi="Sylfaen" w:cs="Sylfaen"/>
                <w:sz w:val="20"/>
                <w:szCs w:val="20"/>
              </w:rPr>
            </w:pPr>
            <w:r w:rsidRPr="001028EA">
              <w:rPr>
                <w:rFonts w:ascii="Sylfaen" w:hAnsi="Sylfaen"/>
                <w:sz w:val="20"/>
                <w:szCs w:val="20"/>
              </w:rPr>
              <w:t>18.17.19.</w:t>
            </w:r>
            <w:r w:rsidR="0006428F">
              <w:rPr>
                <w:rFonts w:ascii="Sylfaen" w:hAnsi="Sylfaen"/>
                <w:sz w:val="20"/>
                <w:szCs w:val="20"/>
              </w:rPr>
              <w:tab/>
            </w:r>
            <w:r w:rsidRPr="001028EA">
              <w:rPr>
                <w:rFonts w:ascii="Sylfaen" w:hAnsi="Sylfaen"/>
                <w:sz w:val="20"/>
                <w:szCs w:val="20"/>
              </w:rPr>
              <w:t>Ընդհանուր համաքաշը (casdo:Total</w:t>
            </w:r>
            <w:r w:rsidRPr="001028EA">
              <w:rPr>
                <w:rFonts w:ascii="Sylfaen" w:hAnsi="Sylfaen" w:cs="Sylfaen"/>
                <w:sz w:val="20"/>
                <w:szCs w:val="20"/>
              </w:rPr>
              <w:t>GrossMassMeasure)</w:t>
            </w:r>
          </w:p>
        </w:tc>
        <w:tc>
          <w:tcPr>
            <w:tcW w:w="2851" w:type="dxa"/>
            <w:tcBorders>
              <w:top w:val="single" w:sz="4" w:space="0" w:color="auto"/>
              <w:left w:val="single" w:sz="4" w:space="0" w:color="auto"/>
              <w:bottom w:val="single" w:sz="4" w:space="0" w:color="auto"/>
            </w:tcBorders>
            <w:shd w:val="clear" w:color="auto" w:fill="FFFFFF"/>
            <w:vAlign w:val="bottom"/>
          </w:tcPr>
          <w:p w14:paraId="5D7C88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համաքաշը</w:t>
            </w:r>
          </w:p>
        </w:tc>
        <w:tc>
          <w:tcPr>
            <w:tcW w:w="2007" w:type="dxa"/>
            <w:tcBorders>
              <w:top w:val="single" w:sz="4" w:space="0" w:color="auto"/>
              <w:left w:val="single" w:sz="4" w:space="0" w:color="auto"/>
              <w:bottom w:val="single" w:sz="4" w:space="0" w:color="auto"/>
            </w:tcBorders>
            <w:shd w:val="clear" w:color="auto" w:fill="FFFFFF"/>
          </w:tcPr>
          <w:p w14:paraId="0D7ADD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M.CA.SDE.01202</w:t>
            </w:r>
          </w:p>
        </w:tc>
        <w:tc>
          <w:tcPr>
            <w:tcW w:w="3291" w:type="dxa"/>
            <w:tcBorders>
              <w:top w:val="single" w:sz="4" w:space="0" w:color="auto"/>
              <w:left w:val="single" w:sz="4" w:space="0" w:color="auto"/>
              <w:bottom w:val="single" w:sz="4" w:space="0" w:color="auto"/>
            </w:tcBorders>
            <w:shd w:val="clear" w:color="auto" w:fill="FFFFFF"/>
          </w:tcPr>
          <w:p w14:paraId="3DA319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csdo:UnifıedPhysicalMeasureType (M.SDT.00122)</w:t>
            </w:r>
          </w:p>
          <w:p w14:paraId="350CFD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E7263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155ACD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577F761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FE168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 Ղրղզստանի Հանրապետությունում եւ Ռուսաստանի Դաշնությունում</w:t>
            </w:r>
          </w:p>
        </w:tc>
      </w:tr>
      <w:tr w:rsidR="000C5718" w:rsidRPr="001028EA" w14:paraId="7690FB5D" w14:textId="77777777" w:rsidTr="00CA638A">
        <w:trPr>
          <w:jc w:val="center"/>
        </w:trPr>
        <w:tc>
          <w:tcPr>
            <w:tcW w:w="182" w:type="dxa"/>
            <w:shd w:val="clear" w:color="auto" w:fill="FFFFFF"/>
          </w:tcPr>
          <w:p w14:paraId="5079475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7B1B169" w14:textId="77777777" w:rsidR="00BD1873" w:rsidRPr="001028EA" w:rsidRDefault="00BD1873" w:rsidP="001028EA">
            <w:pPr>
              <w:spacing w:after="120"/>
              <w:rPr>
                <w:rFonts w:ascii="Sylfaen" w:hAnsi="Sylfaen" w:cs="Sylfaen"/>
                <w:sz w:val="20"/>
                <w:szCs w:val="20"/>
              </w:rPr>
            </w:pPr>
          </w:p>
        </w:tc>
        <w:tc>
          <w:tcPr>
            <w:tcW w:w="148" w:type="dxa"/>
            <w:gridSpan w:val="2"/>
            <w:tcBorders>
              <w:right w:val="single" w:sz="4" w:space="0" w:color="auto"/>
            </w:tcBorders>
            <w:shd w:val="clear" w:color="auto" w:fill="FFFFFF"/>
          </w:tcPr>
          <w:p w14:paraId="56EFF1D1"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4E1CD59D" w14:textId="77777777" w:rsidR="00BD1873" w:rsidRPr="001028EA" w:rsidRDefault="00BD1873" w:rsidP="0006428F">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433BB7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4EB92A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3C6695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4681E7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00A591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6AC94E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[0-9A-Z]{2,3}|\d{3,4}</w:t>
            </w:r>
          </w:p>
        </w:tc>
        <w:tc>
          <w:tcPr>
            <w:tcW w:w="639" w:type="dxa"/>
            <w:tcBorders>
              <w:top w:val="single" w:sz="4" w:space="0" w:color="auto"/>
              <w:left w:val="single" w:sz="4" w:space="0" w:color="auto"/>
              <w:bottom w:val="single" w:sz="4" w:space="0" w:color="auto"/>
            </w:tcBorders>
            <w:shd w:val="clear" w:color="auto" w:fill="FFFFFF"/>
          </w:tcPr>
          <w:p w14:paraId="47E2E0E1"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65D9FB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«Ընդհանուր համաքաշը (casdo:TotalGrossMassMeasure)» վավերապայմանը լրացնելու դեպքում ատրիբուտը պետք է պարունակի «166» արժեքը</w:t>
            </w:r>
          </w:p>
        </w:tc>
      </w:tr>
      <w:tr w:rsidR="000C5718" w:rsidRPr="001028EA" w14:paraId="53A3465A" w14:textId="77777777" w:rsidTr="00CA638A">
        <w:trPr>
          <w:jc w:val="center"/>
        </w:trPr>
        <w:tc>
          <w:tcPr>
            <w:tcW w:w="182" w:type="dxa"/>
            <w:shd w:val="clear" w:color="auto" w:fill="FFFFFF"/>
          </w:tcPr>
          <w:p w14:paraId="330817A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87FEE54" w14:textId="77777777" w:rsidR="00BD1873" w:rsidRPr="001028EA" w:rsidRDefault="00BD1873" w:rsidP="001028EA">
            <w:pPr>
              <w:spacing w:after="120"/>
              <w:rPr>
                <w:rFonts w:ascii="Sylfaen" w:hAnsi="Sylfaen" w:cs="Sylfaen"/>
                <w:sz w:val="20"/>
                <w:szCs w:val="20"/>
              </w:rPr>
            </w:pPr>
          </w:p>
        </w:tc>
        <w:tc>
          <w:tcPr>
            <w:tcW w:w="148" w:type="dxa"/>
            <w:gridSpan w:val="2"/>
            <w:tcBorders>
              <w:bottom w:val="single" w:sz="4" w:space="0" w:color="auto"/>
              <w:right w:val="single" w:sz="4" w:space="0" w:color="auto"/>
            </w:tcBorders>
            <w:shd w:val="clear" w:color="auto" w:fill="FFFFFF"/>
          </w:tcPr>
          <w:p w14:paraId="3EE7011B" w14:textId="77777777" w:rsidR="00BD1873" w:rsidRPr="001028EA" w:rsidRDefault="00BD1873" w:rsidP="001028EA">
            <w:pPr>
              <w:spacing w:after="120"/>
              <w:rPr>
                <w:rFonts w:ascii="Sylfaen" w:hAnsi="Sylfaen" w:cs="Sylfaen"/>
                <w:sz w:val="20"/>
                <w:szCs w:val="20"/>
              </w:rPr>
            </w:pPr>
          </w:p>
        </w:tc>
        <w:tc>
          <w:tcPr>
            <w:tcW w:w="3158" w:type="dxa"/>
            <w:gridSpan w:val="7"/>
            <w:tcBorders>
              <w:top w:val="single" w:sz="4" w:space="0" w:color="auto"/>
              <w:left w:val="single" w:sz="4" w:space="0" w:color="auto"/>
              <w:bottom w:val="single" w:sz="4" w:space="0" w:color="auto"/>
            </w:tcBorders>
            <w:shd w:val="clear" w:color="auto" w:fill="FFFFFF"/>
          </w:tcPr>
          <w:p w14:paraId="3F223490" w14:textId="77777777" w:rsidR="00BD1873" w:rsidRPr="001028EA" w:rsidRDefault="00BD1873" w:rsidP="0006428F">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w:t>
            </w:r>
          </w:p>
          <w:p w14:paraId="1E47444B" w14:textId="77777777" w:rsidR="00BD1873" w:rsidRPr="001028EA" w:rsidRDefault="00BD1873" w:rsidP="0006428F">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2F13AB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20B152B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4DBF58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0C06E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1534D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3CDE17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C4FFC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«Ընդհանուր համաքաշը (casdo:Total</w:t>
            </w:r>
            <w:r w:rsidRPr="001028EA">
              <w:rPr>
                <w:rFonts w:ascii="Sylfaen" w:hAnsi="Sylfaen" w:cs="Sylfaen"/>
                <w:sz w:val="20"/>
                <w:szCs w:val="20"/>
              </w:rPr>
              <w:t>GrossMassMeasure)» վավերապայմանը լրացնելու դեպքում ատրիբուտը պետք է պարունակի «2016» արժեքը</w:t>
            </w:r>
          </w:p>
        </w:tc>
      </w:tr>
      <w:tr w:rsidR="000C5718" w:rsidRPr="001028EA" w14:paraId="2CB887C2" w14:textId="77777777" w:rsidTr="00CA638A">
        <w:trPr>
          <w:jc w:val="center"/>
        </w:trPr>
        <w:tc>
          <w:tcPr>
            <w:tcW w:w="182" w:type="dxa"/>
            <w:shd w:val="clear" w:color="auto" w:fill="FFFFFF"/>
          </w:tcPr>
          <w:p w14:paraId="39CED5EB"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4EF16F70"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F4CF814" w14:textId="77777777" w:rsidR="00BD1873" w:rsidRPr="001028EA" w:rsidRDefault="00BD1873" w:rsidP="0006428F">
            <w:pPr>
              <w:pStyle w:val="a0"/>
              <w:shd w:val="clear" w:color="auto" w:fill="auto"/>
              <w:tabs>
                <w:tab w:val="left" w:pos="886"/>
              </w:tabs>
              <w:spacing w:after="120" w:line="240" w:lineRule="auto"/>
              <w:rPr>
                <w:rFonts w:ascii="Sylfaen" w:hAnsi="Sylfaen" w:cs="Sylfaen"/>
                <w:sz w:val="20"/>
                <w:szCs w:val="20"/>
              </w:rPr>
            </w:pPr>
            <w:r w:rsidRPr="001028EA">
              <w:rPr>
                <w:rFonts w:ascii="Sylfaen" w:hAnsi="Sylfaen"/>
                <w:sz w:val="20"/>
                <w:szCs w:val="20"/>
              </w:rPr>
              <w:t>18.17.20.</w:t>
            </w:r>
            <w:r w:rsidR="0006428F">
              <w:rPr>
                <w:rFonts w:ascii="Sylfaen" w:hAnsi="Sylfaen"/>
                <w:sz w:val="20"/>
                <w:szCs w:val="20"/>
              </w:rPr>
              <w:tab/>
            </w:r>
            <w:r w:rsidRPr="001028EA">
              <w:rPr>
                <w:rFonts w:ascii="Sylfaen" w:hAnsi="Sylfaen"/>
                <w:sz w:val="20"/>
                <w:szCs w:val="20"/>
              </w:rPr>
              <w:t>Ընդհանուր զտաքաշը (casdo:TotalNetMassMeasure)</w:t>
            </w:r>
          </w:p>
        </w:tc>
        <w:tc>
          <w:tcPr>
            <w:tcW w:w="2851" w:type="dxa"/>
            <w:tcBorders>
              <w:top w:val="single" w:sz="4" w:space="0" w:color="auto"/>
              <w:left w:val="single" w:sz="4" w:space="0" w:color="auto"/>
              <w:bottom w:val="single" w:sz="4" w:space="0" w:color="auto"/>
            </w:tcBorders>
            <w:shd w:val="clear" w:color="auto" w:fill="FFFFFF"/>
            <w:vAlign w:val="bottom"/>
          </w:tcPr>
          <w:p w14:paraId="66D5C9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զտաքաշը</w:t>
            </w:r>
          </w:p>
        </w:tc>
        <w:tc>
          <w:tcPr>
            <w:tcW w:w="2007" w:type="dxa"/>
            <w:tcBorders>
              <w:top w:val="single" w:sz="4" w:space="0" w:color="auto"/>
              <w:left w:val="single" w:sz="4" w:space="0" w:color="auto"/>
              <w:bottom w:val="single" w:sz="4" w:space="0" w:color="auto"/>
            </w:tcBorders>
            <w:shd w:val="clear" w:color="auto" w:fill="FFFFFF"/>
          </w:tcPr>
          <w:p w14:paraId="32990F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M.CA.SDE.01201</w:t>
            </w:r>
          </w:p>
        </w:tc>
        <w:tc>
          <w:tcPr>
            <w:tcW w:w="3291" w:type="dxa"/>
            <w:tcBorders>
              <w:top w:val="single" w:sz="4" w:space="0" w:color="auto"/>
              <w:left w:val="single" w:sz="4" w:space="0" w:color="auto"/>
              <w:bottom w:val="single" w:sz="4" w:space="0" w:color="auto"/>
            </w:tcBorders>
            <w:shd w:val="clear" w:color="auto" w:fill="FFFFFF"/>
          </w:tcPr>
          <w:p w14:paraId="34E726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22AEAD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224149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3DB937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0599F1D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DE09B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 Ղրղզստանի Հանրապետությունում եւ Ռուսաստանի Դաշնությունում</w:t>
            </w:r>
          </w:p>
        </w:tc>
      </w:tr>
      <w:tr w:rsidR="000C5718" w:rsidRPr="001028EA" w14:paraId="171FB541" w14:textId="77777777" w:rsidTr="00CA638A">
        <w:trPr>
          <w:jc w:val="center"/>
        </w:trPr>
        <w:tc>
          <w:tcPr>
            <w:tcW w:w="182" w:type="dxa"/>
            <w:shd w:val="clear" w:color="auto" w:fill="FFFFFF"/>
          </w:tcPr>
          <w:p w14:paraId="3E3CF66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3C631A6" w14:textId="77777777" w:rsidR="00BD1873" w:rsidRPr="001028EA" w:rsidRDefault="00BD1873" w:rsidP="001028EA">
            <w:pPr>
              <w:spacing w:after="120"/>
              <w:rPr>
                <w:rFonts w:ascii="Sylfaen" w:hAnsi="Sylfaen" w:cs="Sylfaen"/>
                <w:sz w:val="20"/>
                <w:szCs w:val="20"/>
              </w:rPr>
            </w:pPr>
          </w:p>
        </w:tc>
        <w:tc>
          <w:tcPr>
            <w:tcW w:w="104" w:type="dxa"/>
            <w:tcBorders>
              <w:top w:val="single" w:sz="4" w:space="0" w:color="auto"/>
              <w:right w:val="single" w:sz="4" w:space="0" w:color="auto"/>
            </w:tcBorders>
            <w:shd w:val="clear" w:color="auto" w:fill="FFFFFF"/>
          </w:tcPr>
          <w:p w14:paraId="256B91C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02" w:type="dxa"/>
            <w:gridSpan w:val="8"/>
            <w:tcBorders>
              <w:top w:val="single" w:sz="4" w:space="0" w:color="auto"/>
              <w:left w:val="single" w:sz="4" w:space="0" w:color="auto"/>
            </w:tcBorders>
            <w:shd w:val="clear" w:color="auto" w:fill="FFFFFF"/>
          </w:tcPr>
          <w:p w14:paraId="2AC495C0" w14:textId="77777777" w:rsidR="00BD1873" w:rsidRPr="001028EA" w:rsidRDefault="00BD1873" w:rsidP="0006428F">
            <w:pPr>
              <w:pStyle w:val="a0"/>
              <w:shd w:val="clear" w:color="auto" w:fill="auto"/>
              <w:tabs>
                <w:tab w:val="left" w:pos="415"/>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52B1B6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06AF441F"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0CD4FD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62065A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28DCE0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3CA8998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2B1671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«Ընդհանուր համաքաշը TotalNetMassMeasure)» վավերապայմանը լրացնելու դեպքում ատրիբուտը պետք է պարունակի «166» արժեքը</w:t>
            </w:r>
          </w:p>
        </w:tc>
      </w:tr>
      <w:tr w:rsidR="000C5718" w:rsidRPr="001028EA" w14:paraId="516A586F" w14:textId="77777777" w:rsidTr="00CA638A">
        <w:trPr>
          <w:jc w:val="center"/>
        </w:trPr>
        <w:tc>
          <w:tcPr>
            <w:tcW w:w="182" w:type="dxa"/>
            <w:shd w:val="clear" w:color="auto" w:fill="FFFFFF"/>
          </w:tcPr>
          <w:p w14:paraId="367936E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33B65C0" w14:textId="77777777" w:rsidR="00BD1873" w:rsidRPr="001028EA" w:rsidRDefault="00BD1873" w:rsidP="001028EA">
            <w:pPr>
              <w:spacing w:after="120"/>
              <w:rPr>
                <w:rFonts w:ascii="Sylfaen" w:hAnsi="Sylfaen" w:cs="Sylfaen"/>
                <w:sz w:val="20"/>
                <w:szCs w:val="20"/>
              </w:rPr>
            </w:pPr>
          </w:p>
        </w:tc>
        <w:tc>
          <w:tcPr>
            <w:tcW w:w="104" w:type="dxa"/>
            <w:tcBorders>
              <w:bottom w:val="single" w:sz="4" w:space="0" w:color="auto"/>
              <w:right w:val="single" w:sz="4" w:space="0" w:color="auto"/>
            </w:tcBorders>
            <w:shd w:val="clear" w:color="auto" w:fill="FFFFFF"/>
          </w:tcPr>
          <w:p w14:paraId="78BB54E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02" w:type="dxa"/>
            <w:gridSpan w:val="8"/>
            <w:tcBorders>
              <w:left w:val="single" w:sz="4" w:space="0" w:color="auto"/>
              <w:bottom w:val="single" w:sz="4" w:space="0" w:color="auto"/>
            </w:tcBorders>
            <w:shd w:val="clear" w:color="auto" w:fill="FFFFFF"/>
          </w:tcPr>
          <w:p w14:paraId="45B63B07" w14:textId="77777777" w:rsidR="00BD1873" w:rsidRPr="001028EA" w:rsidRDefault="00BD1873" w:rsidP="0006428F">
            <w:pPr>
              <w:pStyle w:val="a0"/>
              <w:shd w:val="clear" w:color="auto" w:fill="auto"/>
              <w:tabs>
                <w:tab w:val="left" w:pos="455"/>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w:t>
            </w:r>
          </w:p>
          <w:p w14:paraId="7B034C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488AF2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157EA68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36C75D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94BF3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1D230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7A49A6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0C42F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«Ընդհանուր համաքաշը TotalNetMassMeasure)» վավերապայմանը լրացնելու դեպքում ատրիբուտը պետք է պարունակի «2016» արժեքը</w:t>
            </w:r>
          </w:p>
        </w:tc>
      </w:tr>
      <w:tr w:rsidR="000C5718" w:rsidRPr="001028EA" w14:paraId="01720DB5" w14:textId="77777777" w:rsidTr="00CA638A">
        <w:trPr>
          <w:jc w:val="center"/>
        </w:trPr>
        <w:tc>
          <w:tcPr>
            <w:tcW w:w="182" w:type="dxa"/>
            <w:shd w:val="clear" w:color="auto" w:fill="FFFFFF"/>
          </w:tcPr>
          <w:p w14:paraId="77CF846B"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6F1804DD"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077F8634" w14:textId="77777777" w:rsidR="00BD1873" w:rsidRPr="001028EA" w:rsidRDefault="00BD1873" w:rsidP="0006428F">
            <w:pPr>
              <w:pStyle w:val="a0"/>
              <w:shd w:val="clear" w:color="auto" w:fill="auto"/>
              <w:tabs>
                <w:tab w:val="left" w:pos="886"/>
              </w:tabs>
              <w:spacing w:after="120" w:line="240" w:lineRule="auto"/>
              <w:rPr>
                <w:rFonts w:ascii="Sylfaen" w:hAnsi="Sylfaen" w:cs="Sylfaen"/>
                <w:sz w:val="20"/>
                <w:szCs w:val="20"/>
              </w:rPr>
            </w:pPr>
            <w:r w:rsidRPr="001028EA">
              <w:rPr>
                <w:rFonts w:ascii="Sylfaen" w:hAnsi="Sylfaen"/>
                <w:sz w:val="20"/>
                <w:szCs w:val="20"/>
              </w:rPr>
              <w:t>18.17.21.</w:t>
            </w:r>
            <w:r w:rsidR="0006428F">
              <w:rPr>
                <w:rFonts w:ascii="Sylfaen" w:hAnsi="Sylfaen"/>
                <w:sz w:val="20"/>
                <w:szCs w:val="20"/>
              </w:rPr>
              <w:tab/>
            </w:r>
            <w:r w:rsidRPr="001028EA">
              <w:rPr>
                <w:rFonts w:ascii="Sylfaen" w:hAnsi="Sylfaen"/>
                <w:sz w:val="20"/>
                <w:szCs w:val="20"/>
              </w:rPr>
              <w:t>Ապրանքների խումբը</w:t>
            </w:r>
          </w:p>
          <w:p w14:paraId="424C2C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(cacdo:GoodsItemGroupDetails)</w:t>
            </w:r>
          </w:p>
        </w:tc>
        <w:tc>
          <w:tcPr>
            <w:tcW w:w="2851" w:type="dxa"/>
            <w:tcBorders>
              <w:top w:val="single" w:sz="4" w:space="0" w:color="auto"/>
              <w:left w:val="single" w:sz="4" w:space="0" w:color="auto"/>
              <w:bottom w:val="single" w:sz="4" w:space="0" w:color="auto"/>
            </w:tcBorders>
            <w:shd w:val="clear" w:color="auto" w:fill="FFFFFF"/>
            <w:vAlign w:val="bottom"/>
          </w:tcPr>
          <w:p w14:paraId="7F4EE3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այլ խմբերից բնութագրերով տարբերվող՝ միեւնույն անվանումով ապրանքների </w:t>
            </w:r>
            <w:r w:rsidRPr="001028EA">
              <w:rPr>
                <w:rFonts w:ascii="Sylfaen" w:hAnsi="Sylfaen"/>
                <w:sz w:val="20"/>
                <w:szCs w:val="20"/>
              </w:rPr>
              <w:lastRenderedPageBreak/>
              <w:t>խմբի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1086C8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M.CA.CDE.00049</w:t>
            </w:r>
          </w:p>
        </w:tc>
        <w:tc>
          <w:tcPr>
            <w:tcW w:w="3291" w:type="dxa"/>
            <w:tcBorders>
              <w:top w:val="single" w:sz="4" w:space="0" w:color="auto"/>
              <w:left w:val="single" w:sz="4" w:space="0" w:color="auto"/>
              <w:bottom w:val="single" w:sz="4" w:space="0" w:color="auto"/>
            </w:tcBorders>
            <w:shd w:val="clear" w:color="auto" w:fill="FFFFFF"/>
            <w:vAlign w:val="bottom"/>
          </w:tcPr>
          <w:p w14:paraId="1DCD89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cacdo:GoodsItemGroupDetailsТуре (М.СА.CDТ.00047) Որոշվում է ներդրված տարրերի արժեքների </w:t>
            </w:r>
            <w:r w:rsidRPr="001028EA">
              <w:rPr>
                <w:rFonts w:ascii="Sylfaen" w:hAnsi="Sylfaen"/>
                <w:sz w:val="20"/>
                <w:szCs w:val="20"/>
              </w:rPr>
              <w:lastRenderedPageBreak/>
              <w:t>տիրույթներով</w:t>
            </w:r>
          </w:p>
        </w:tc>
        <w:tc>
          <w:tcPr>
            <w:tcW w:w="639" w:type="dxa"/>
            <w:tcBorders>
              <w:top w:val="single" w:sz="4" w:space="0" w:color="auto"/>
              <w:left w:val="single" w:sz="4" w:space="0" w:color="auto"/>
              <w:bottom w:val="single" w:sz="4" w:space="0" w:color="auto"/>
            </w:tcBorders>
            <w:shd w:val="clear" w:color="auto" w:fill="FFFFFF"/>
          </w:tcPr>
          <w:p w14:paraId="7121394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2A079EC" w14:textId="77777777" w:rsidR="00BD1873" w:rsidRPr="001028EA" w:rsidRDefault="00BD1873" w:rsidP="001028EA">
            <w:pPr>
              <w:spacing w:after="120"/>
              <w:rPr>
                <w:rFonts w:ascii="Sylfaen" w:hAnsi="Sylfaen" w:cs="Sylfaen"/>
                <w:sz w:val="20"/>
                <w:szCs w:val="20"/>
              </w:rPr>
            </w:pPr>
          </w:p>
        </w:tc>
      </w:tr>
      <w:tr w:rsidR="000C5718" w:rsidRPr="001028EA" w14:paraId="7040E06D" w14:textId="77777777" w:rsidTr="00CA638A">
        <w:trPr>
          <w:jc w:val="center"/>
        </w:trPr>
        <w:tc>
          <w:tcPr>
            <w:tcW w:w="182" w:type="dxa"/>
            <w:shd w:val="clear" w:color="auto" w:fill="FFFFFF"/>
          </w:tcPr>
          <w:p w14:paraId="0F848A5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ABCA856" w14:textId="77777777" w:rsidR="00BD1873" w:rsidRPr="001028EA" w:rsidRDefault="00BD1873" w:rsidP="001028EA">
            <w:pPr>
              <w:spacing w:after="120"/>
              <w:rPr>
                <w:rFonts w:ascii="Sylfaen" w:hAnsi="Sylfaen" w:cs="Sylfaen"/>
                <w:sz w:val="20"/>
                <w:szCs w:val="20"/>
              </w:rPr>
            </w:pPr>
          </w:p>
        </w:tc>
        <w:tc>
          <w:tcPr>
            <w:tcW w:w="104" w:type="dxa"/>
            <w:tcBorders>
              <w:top w:val="single" w:sz="4" w:space="0" w:color="auto"/>
              <w:right w:val="single" w:sz="4" w:space="0" w:color="auto"/>
            </w:tcBorders>
            <w:shd w:val="clear" w:color="auto" w:fill="FFFFFF"/>
          </w:tcPr>
          <w:p w14:paraId="6292EA6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02" w:type="dxa"/>
            <w:gridSpan w:val="8"/>
            <w:tcBorders>
              <w:top w:val="single" w:sz="4" w:space="0" w:color="auto"/>
              <w:left w:val="single" w:sz="4" w:space="0" w:color="auto"/>
            </w:tcBorders>
            <w:shd w:val="clear" w:color="auto" w:fill="FFFFFF"/>
          </w:tcPr>
          <w:p w14:paraId="393877CC" w14:textId="77777777" w:rsidR="00BD1873" w:rsidRPr="001028EA" w:rsidRDefault="00BD1873" w:rsidP="0006428F">
            <w:pPr>
              <w:pStyle w:val="a0"/>
              <w:shd w:val="clear" w:color="auto" w:fill="auto"/>
              <w:tabs>
                <w:tab w:val="left" w:pos="455"/>
              </w:tabs>
              <w:spacing w:after="120" w:line="240" w:lineRule="auto"/>
              <w:rPr>
                <w:rFonts w:ascii="Sylfaen" w:hAnsi="Sylfaen" w:cs="Sylfaen"/>
                <w:sz w:val="20"/>
                <w:szCs w:val="20"/>
              </w:rPr>
            </w:pPr>
            <w:r w:rsidRPr="001028EA">
              <w:rPr>
                <w:rFonts w:ascii="Sylfaen" w:hAnsi="Sylfaen"/>
                <w:sz w:val="20"/>
                <w:szCs w:val="20"/>
              </w:rPr>
              <w:t>*.1.</w:t>
            </w:r>
            <w:r w:rsidR="0006428F">
              <w:rPr>
                <w:rFonts w:ascii="Sylfaen" w:hAnsi="Sylfaen"/>
                <w:sz w:val="20"/>
                <w:szCs w:val="20"/>
              </w:rPr>
              <w:tab/>
            </w:r>
            <w:r w:rsidRPr="001028EA">
              <w:rPr>
                <w:rFonts w:ascii="Sylfaen" w:hAnsi="Sylfaen"/>
                <w:sz w:val="20"/>
                <w:szCs w:val="20"/>
              </w:rPr>
              <w:t>Գրառման նույնականացուցիչը (casdo:LineId)</w:t>
            </w:r>
          </w:p>
        </w:tc>
        <w:tc>
          <w:tcPr>
            <w:tcW w:w="2851" w:type="dxa"/>
            <w:tcBorders>
              <w:top w:val="single" w:sz="4" w:space="0" w:color="auto"/>
              <w:left w:val="single" w:sz="4" w:space="0" w:color="auto"/>
              <w:bottom w:val="single" w:sz="4" w:space="0" w:color="auto"/>
            </w:tcBorders>
            <w:shd w:val="clear" w:color="auto" w:fill="FFFFFF"/>
          </w:tcPr>
          <w:p w14:paraId="46588D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գրառման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4E4975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М.СА.SDЕ.00771</w:t>
            </w:r>
          </w:p>
        </w:tc>
        <w:tc>
          <w:tcPr>
            <w:tcW w:w="3291" w:type="dxa"/>
            <w:tcBorders>
              <w:top w:val="single" w:sz="4" w:space="0" w:color="auto"/>
              <w:left w:val="single" w:sz="4" w:space="0" w:color="auto"/>
              <w:bottom w:val="single" w:sz="4" w:space="0" w:color="auto"/>
            </w:tcBorders>
            <w:shd w:val="clear" w:color="auto" w:fill="FFFFFF"/>
          </w:tcPr>
          <w:p w14:paraId="731FE1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csdo:Id40Type (M.SDT.00108)</w:t>
            </w:r>
          </w:p>
          <w:p w14:paraId="290EB2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3E762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ECD6C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39D9E62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75FE0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p w14:paraId="3431A9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կարող է լրացվել էլեկտրոնային փաստաթուղթը ձեւավորած տեղեկատվական համակարգի միջոցով՝ փաստաթղթում կատարված գրառումը միանշանակ նույնականացնելու նպատակով</w:t>
            </w:r>
          </w:p>
        </w:tc>
      </w:tr>
      <w:tr w:rsidR="000C5718" w:rsidRPr="001028EA" w14:paraId="65B927DB" w14:textId="77777777" w:rsidTr="00CA638A">
        <w:trPr>
          <w:jc w:val="center"/>
        </w:trPr>
        <w:tc>
          <w:tcPr>
            <w:tcW w:w="182" w:type="dxa"/>
            <w:shd w:val="clear" w:color="auto" w:fill="FFFFFF"/>
          </w:tcPr>
          <w:p w14:paraId="03EEADA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687F963" w14:textId="77777777" w:rsidR="00BD1873" w:rsidRPr="001028EA" w:rsidRDefault="00BD1873" w:rsidP="001028EA">
            <w:pPr>
              <w:spacing w:after="120"/>
              <w:rPr>
                <w:rFonts w:ascii="Sylfaen" w:hAnsi="Sylfaen" w:cs="Sylfaen"/>
                <w:sz w:val="20"/>
                <w:szCs w:val="20"/>
              </w:rPr>
            </w:pPr>
          </w:p>
        </w:tc>
        <w:tc>
          <w:tcPr>
            <w:tcW w:w="104" w:type="dxa"/>
            <w:tcBorders>
              <w:right w:val="single" w:sz="4" w:space="0" w:color="auto"/>
            </w:tcBorders>
            <w:shd w:val="clear" w:color="auto" w:fill="FFFFFF"/>
          </w:tcPr>
          <w:p w14:paraId="59774D7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02" w:type="dxa"/>
            <w:gridSpan w:val="8"/>
            <w:tcBorders>
              <w:left w:val="single" w:sz="4" w:space="0" w:color="auto"/>
              <w:bottom w:val="single" w:sz="4" w:space="0" w:color="auto"/>
            </w:tcBorders>
            <w:shd w:val="clear" w:color="auto" w:fill="FFFFFF"/>
          </w:tcPr>
          <w:p w14:paraId="50E49E6F" w14:textId="77777777" w:rsidR="00BD1873" w:rsidRPr="001028EA" w:rsidRDefault="00BD1873" w:rsidP="0006428F">
            <w:pPr>
              <w:pStyle w:val="a0"/>
              <w:shd w:val="clear" w:color="auto" w:fill="auto"/>
              <w:tabs>
                <w:tab w:val="left" w:pos="435"/>
              </w:tabs>
              <w:spacing w:after="120" w:line="240" w:lineRule="auto"/>
              <w:rPr>
                <w:rFonts w:ascii="Sylfaen" w:hAnsi="Sylfaen" w:cs="Sylfaen"/>
                <w:sz w:val="20"/>
                <w:szCs w:val="20"/>
              </w:rPr>
            </w:pPr>
            <w:r w:rsidRPr="001028EA">
              <w:rPr>
                <w:rFonts w:ascii="Sylfaen" w:hAnsi="Sylfaen"/>
                <w:sz w:val="20"/>
                <w:szCs w:val="20"/>
              </w:rPr>
              <w:t>*.2.</w:t>
            </w:r>
            <w:r w:rsidR="0006428F">
              <w:rPr>
                <w:rFonts w:ascii="Sylfaen" w:hAnsi="Sylfaen"/>
                <w:sz w:val="20"/>
                <w:szCs w:val="20"/>
              </w:rPr>
              <w:tab/>
            </w:r>
            <w:r w:rsidRPr="001028EA">
              <w:rPr>
                <w:rFonts w:ascii="Sylfaen" w:hAnsi="Sylfaen"/>
                <w:sz w:val="20"/>
                <w:szCs w:val="20"/>
              </w:rPr>
              <w:t>Ապրանքի անվանումը (casdo:GoodsDescriptionText)</w:t>
            </w:r>
          </w:p>
        </w:tc>
        <w:tc>
          <w:tcPr>
            <w:tcW w:w="2851" w:type="dxa"/>
            <w:tcBorders>
              <w:top w:val="single" w:sz="4" w:space="0" w:color="auto"/>
              <w:left w:val="single" w:sz="4" w:space="0" w:color="auto"/>
              <w:bottom w:val="single" w:sz="4" w:space="0" w:color="auto"/>
            </w:tcBorders>
            <w:shd w:val="clear" w:color="auto" w:fill="FFFFFF"/>
            <w:vAlign w:val="bottom"/>
          </w:tcPr>
          <w:p w14:paraId="6D9EE2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ապրանքների խմբի նկարագրությունը՝ հաշվի առնելով լրացուցիչ բնութագրերը (որակական, քանակական, տեխնիկական, առեւտրային), որոնք անհրաժեշտ են մաքսային եւ այլ վճարներ հաշվարկելու եւ գանձելու, ներքին շուկայի պաշտպանության միջոցները կիրառելու, արգելքների ու սահմանափակումների պահպանումն ապահովելու, մաքսային մարմինների կողմից մտավոր սեփականության օբյեկտների </w:t>
            </w:r>
            <w:r w:rsidRPr="001028EA">
              <w:rPr>
                <w:rFonts w:ascii="Sylfaen" w:hAnsi="Sylfaen"/>
                <w:sz w:val="20"/>
                <w:szCs w:val="20"/>
              </w:rPr>
              <w:lastRenderedPageBreak/>
              <w:t>նկատմամբ իրավունքների պաշտպանությանն ուղղված միջոցներ ձեռնարկվելու, ԵԱՏՄ ԱՏԳ ԱԱ-ին համապատասխան նույնականացվելու, մեկ տասանիշ դասակարգման ծածկագրին դասումն ապահովելու համար</w:t>
            </w:r>
          </w:p>
        </w:tc>
        <w:tc>
          <w:tcPr>
            <w:tcW w:w="2007" w:type="dxa"/>
            <w:tcBorders>
              <w:top w:val="single" w:sz="4" w:space="0" w:color="auto"/>
              <w:left w:val="single" w:sz="4" w:space="0" w:color="auto"/>
              <w:bottom w:val="single" w:sz="4" w:space="0" w:color="auto"/>
            </w:tcBorders>
            <w:shd w:val="clear" w:color="auto" w:fill="FFFFFF"/>
          </w:tcPr>
          <w:p w14:paraId="0376D5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М.СА.SDЕ.00164</w:t>
            </w:r>
          </w:p>
        </w:tc>
        <w:tc>
          <w:tcPr>
            <w:tcW w:w="3291" w:type="dxa"/>
            <w:tcBorders>
              <w:top w:val="single" w:sz="4" w:space="0" w:color="auto"/>
              <w:left w:val="single" w:sz="4" w:space="0" w:color="auto"/>
              <w:bottom w:val="single" w:sz="4" w:space="0" w:color="auto"/>
            </w:tcBorders>
            <w:shd w:val="clear" w:color="auto" w:fill="FFFFFF"/>
          </w:tcPr>
          <w:p w14:paraId="00E9AE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сsdo:Text250Туре</w:t>
            </w:r>
            <w:r w:rsidR="0006428F">
              <w:rPr>
                <w:rFonts w:ascii="Sylfaen" w:hAnsi="Sylfaen"/>
                <w:sz w:val="20"/>
                <w:szCs w:val="20"/>
              </w:rPr>
              <w:t xml:space="preserve"> </w:t>
            </w:r>
            <w:r w:rsidRPr="001028EA">
              <w:rPr>
                <w:rFonts w:ascii="Sylfaen" w:hAnsi="Sylfaen"/>
                <w:sz w:val="20"/>
                <w:szCs w:val="20"/>
              </w:rPr>
              <w:t>(М.SDТ.00072)</w:t>
            </w:r>
          </w:p>
          <w:p w14:paraId="1FE0C8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տողը:</w:t>
            </w:r>
          </w:p>
          <w:p w14:paraId="0D7983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9C769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39" w:type="dxa"/>
            <w:tcBorders>
              <w:top w:val="single" w:sz="4" w:space="0" w:color="auto"/>
              <w:left w:val="single" w:sz="4" w:space="0" w:color="auto"/>
              <w:bottom w:val="single" w:sz="4" w:space="0" w:color="auto"/>
            </w:tcBorders>
            <w:shd w:val="clear" w:color="auto" w:fill="FFFFFF"/>
          </w:tcPr>
          <w:p w14:paraId="4229939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00EE021" w14:textId="77777777" w:rsidR="00BD1873" w:rsidRPr="001028EA" w:rsidRDefault="00BD1873" w:rsidP="001028EA">
            <w:pPr>
              <w:spacing w:after="120"/>
              <w:rPr>
                <w:rFonts w:ascii="Sylfaen" w:hAnsi="Sylfaen" w:cs="Sylfaen"/>
                <w:sz w:val="20"/>
                <w:szCs w:val="20"/>
              </w:rPr>
            </w:pPr>
          </w:p>
        </w:tc>
      </w:tr>
      <w:tr w:rsidR="000C5718" w:rsidRPr="001028EA" w14:paraId="615A3C19" w14:textId="77777777" w:rsidTr="00CA638A">
        <w:trPr>
          <w:jc w:val="center"/>
        </w:trPr>
        <w:tc>
          <w:tcPr>
            <w:tcW w:w="182" w:type="dxa"/>
            <w:shd w:val="clear" w:color="auto" w:fill="FFFFFF"/>
          </w:tcPr>
          <w:p w14:paraId="0B3ADC8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C2B8E1F" w14:textId="77777777" w:rsidR="00BD1873" w:rsidRPr="001028EA" w:rsidRDefault="00BD1873" w:rsidP="001028EA">
            <w:pPr>
              <w:spacing w:after="120"/>
              <w:rPr>
                <w:rFonts w:ascii="Sylfaen" w:hAnsi="Sylfaen" w:cs="Sylfaen"/>
                <w:sz w:val="20"/>
                <w:szCs w:val="20"/>
              </w:rPr>
            </w:pPr>
          </w:p>
        </w:tc>
        <w:tc>
          <w:tcPr>
            <w:tcW w:w="104" w:type="dxa"/>
            <w:tcBorders>
              <w:right w:val="single" w:sz="4" w:space="0" w:color="auto"/>
            </w:tcBorders>
            <w:shd w:val="clear" w:color="auto" w:fill="FFFFFF"/>
          </w:tcPr>
          <w:p w14:paraId="5DF81BF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02" w:type="dxa"/>
            <w:gridSpan w:val="8"/>
            <w:tcBorders>
              <w:top w:val="single" w:sz="4" w:space="0" w:color="auto"/>
              <w:left w:val="single" w:sz="4" w:space="0" w:color="auto"/>
              <w:bottom w:val="single" w:sz="4" w:space="0" w:color="auto"/>
            </w:tcBorders>
            <w:shd w:val="clear" w:color="auto" w:fill="FFFFFF"/>
          </w:tcPr>
          <w:p w14:paraId="1256CC4C" w14:textId="77777777" w:rsidR="00BD1873" w:rsidRPr="001028EA" w:rsidRDefault="00BD1873" w:rsidP="0006428F">
            <w:pPr>
              <w:pStyle w:val="a0"/>
              <w:shd w:val="clear" w:color="auto" w:fill="auto"/>
              <w:tabs>
                <w:tab w:val="left" w:pos="435"/>
              </w:tabs>
              <w:spacing w:after="120" w:line="240" w:lineRule="auto"/>
              <w:rPr>
                <w:rFonts w:ascii="Sylfaen" w:hAnsi="Sylfaen" w:cs="Sylfaen"/>
                <w:sz w:val="20"/>
                <w:szCs w:val="20"/>
              </w:rPr>
            </w:pPr>
            <w:r w:rsidRPr="001028EA">
              <w:rPr>
                <w:rFonts w:ascii="Sylfaen" w:hAnsi="Sylfaen"/>
                <w:sz w:val="20"/>
                <w:szCs w:val="20"/>
              </w:rPr>
              <w:t>*.3.</w:t>
            </w:r>
            <w:r w:rsidR="0006428F">
              <w:rPr>
                <w:rFonts w:ascii="Sylfaen" w:hAnsi="Sylfaen"/>
                <w:sz w:val="20"/>
                <w:szCs w:val="20"/>
              </w:rPr>
              <w:tab/>
            </w:r>
            <w:r w:rsidRPr="001028EA">
              <w:rPr>
                <w:rFonts w:ascii="Sylfaen" w:hAnsi="Sylfaen"/>
                <w:sz w:val="20"/>
                <w:szCs w:val="20"/>
              </w:rPr>
              <w:t>Հերթական համարը (csdo:ObjectOrdinal)</w:t>
            </w:r>
          </w:p>
        </w:tc>
        <w:tc>
          <w:tcPr>
            <w:tcW w:w="2851" w:type="dxa"/>
            <w:tcBorders>
              <w:top w:val="single" w:sz="4" w:space="0" w:color="auto"/>
              <w:left w:val="single" w:sz="4" w:space="0" w:color="auto"/>
              <w:bottom w:val="single" w:sz="4" w:space="0" w:color="auto"/>
            </w:tcBorders>
            <w:shd w:val="clear" w:color="auto" w:fill="FFFFFF"/>
            <w:vAlign w:val="bottom"/>
          </w:tcPr>
          <w:p w14:paraId="26E83E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Եվրասիական տնտեսական միության մաքսային սահմանով չհավաքված կամ կազմատված, այդ թվում՝ չկոմպլեկտավորված կամ անավարտ տեսքով տեղափոխվող ապրանքի բաղադրիչի համարը (դիրքը)՝ ԵԱՏՄ ԱՏԳ ԱԱ-ին համապատասխան ապրանքի դասակարգման մասին մաքսային մարմնի որոշման համաձայն</w:t>
            </w:r>
          </w:p>
        </w:tc>
        <w:tc>
          <w:tcPr>
            <w:tcW w:w="2007" w:type="dxa"/>
            <w:tcBorders>
              <w:top w:val="single" w:sz="4" w:space="0" w:color="auto"/>
              <w:left w:val="single" w:sz="4" w:space="0" w:color="auto"/>
              <w:bottom w:val="single" w:sz="4" w:space="0" w:color="auto"/>
            </w:tcBorders>
            <w:shd w:val="clear" w:color="auto" w:fill="FFFFFF"/>
          </w:tcPr>
          <w:p w14:paraId="36A331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M.SDE.00148</w:t>
            </w:r>
          </w:p>
        </w:tc>
        <w:tc>
          <w:tcPr>
            <w:tcW w:w="3291" w:type="dxa"/>
            <w:tcBorders>
              <w:top w:val="single" w:sz="4" w:space="0" w:color="auto"/>
              <w:left w:val="single" w:sz="4" w:space="0" w:color="auto"/>
              <w:bottom w:val="single" w:sz="4" w:space="0" w:color="auto"/>
            </w:tcBorders>
            <w:shd w:val="clear" w:color="auto" w:fill="FFFFFF"/>
          </w:tcPr>
          <w:p w14:paraId="2DB4B5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сsdo:Ordinal3Туре</w:t>
            </w:r>
            <w:r w:rsidR="0006428F">
              <w:rPr>
                <w:rFonts w:ascii="Sylfaen" w:hAnsi="Sylfaen"/>
                <w:sz w:val="20"/>
                <w:szCs w:val="20"/>
              </w:rPr>
              <w:t xml:space="preserve"> </w:t>
            </w:r>
            <w:r w:rsidRPr="001028EA">
              <w:rPr>
                <w:rFonts w:ascii="Sylfaen" w:hAnsi="Sylfaen"/>
                <w:sz w:val="20"/>
                <w:szCs w:val="20"/>
              </w:rPr>
              <w:t>(M.SDT.00105)</w:t>
            </w:r>
          </w:p>
          <w:p w14:paraId="089378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3</w:t>
            </w:r>
          </w:p>
        </w:tc>
        <w:tc>
          <w:tcPr>
            <w:tcW w:w="639" w:type="dxa"/>
            <w:tcBorders>
              <w:top w:val="single" w:sz="4" w:space="0" w:color="auto"/>
              <w:left w:val="single" w:sz="4" w:space="0" w:color="auto"/>
              <w:bottom w:val="single" w:sz="4" w:space="0" w:color="auto"/>
            </w:tcBorders>
            <w:shd w:val="clear" w:color="auto" w:fill="FFFFFF"/>
          </w:tcPr>
          <w:p w14:paraId="1C8F88E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983D39E" w14:textId="77777777" w:rsidR="00BD1873" w:rsidRPr="001028EA" w:rsidRDefault="00BD1873" w:rsidP="001028EA">
            <w:pPr>
              <w:spacing w:after="120"/>
              <w:rPr>
                <w:rFonts w:ascii="Sylfaen" w:hAnsi="Sylfaen" w:cs="Sylfaen"/>
                <w:sz w:val="20"/>
                <w:szCs w:val="20"/>
              </w:rPr>
            </w:pPr>
          </w:p>
        </w:tc>
      </w:tr>
      <w:tr w:rsidR="000C5718" w:rsidRPr="001028EA" w14:paraId="3DD7EB9A" w14:textId="77777777" w:rsidTr="00CA638A">
        <w:trPr>
          <w:jc w:val="center"/>
        </w:trPr>
        <w:tc>
          <w:tcPr>
            <w:tcW w:w="182" w:type="dxa"/>
            <w:shd w:val="clear" w:color="auto" w:fill="FFFFFF"/>
          </w:tcPr>
          <w:p w14:paraId="5DC073E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B2B698B" w14:textId="77777777" w:rsidR="00BD1873" w:rsidRPr="001028EA" w:rsidRDefault="00BD1873" w:rsidP="001028EA">
            <w:pPr>
              <w:spacing w:after="120"/>
              <w:rPr>
                <w:rFonts w:ascii="Sylfaen" w:hAnsi="Sylfaen" w:cs="Sylfaen"/>
                <w:sz w:val="20"/>
                <w:szCs w:val="20"/>
              </w:rPr>
            </w:pPr>
          </w:p>
        </w:tc>
        <w:tc>
          <w:tcPr>
            <w:tcW w:w="104" w:type="dxa"/>
            <w:tcBorders>
              <w:right w:val="single" w:sz="4" w:space="0" w:color="auto"/>
            </w:tcBorders>
            <w:shd w:val="clear" w:color="auto" w:fill="FFFFFF"/>
          </w:tcPr>
          <w:p w14:paraId="0B7CC04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02" w:type="dxa"/>
            <w:gridSpan w:val="8"/>
            <w:tcBorders>
              <w:top w:val="single" w:sz="4" w:space="0" w:color="auto"/>
              <w:left w:val="single" w:sz="4" w:space="0" w:color="auto"/>
              <w:bottom w:val="single" w:sz="4" w:space="0" w:color="auto"/>
            </w:tcBorders>
            <w:shd w:val="clear" w:color="auto" w:fill="FFFFFF"/>
            <w:vAlign w:val="bottom"/>
          </w:tcPr>
          <w:p w14:paraId="4BEA3CC3" w14:textId="77777777" w:rsidR="00BD1873" w:rsidRPr="001028EA" w:rsidRDefault="00BD1873" w:rsidP="0006428F">
            <w:pPr>
              <w:pStyle w:val="a0"/>
              <w:shd w:val="clear" w:color="auto" w:fill="auto"/>
              <w:tabs>
                <w:tab w:val="left" w:pos="415"/>
              </w:tabs>
              <w:spacing w:after="120" w:line="240" w:lineRule="auto"/>
              <w:rPr>
                <w:rFonts w:ascii="Sylfaen" w:hAnsi="Sylfaen" w:cs="Sylfaen"/>
                <w:sz w:val="20"/>
                <w:szCs w:val="20"/>
              </w:rPr>
            </w:pPr>
            <w:r w:rsidRPr="001028EA">
              <w:rPr>
                <w:rFonts w:ascii="Sylfaen" w:hAnsi="Sylfaen"/>
                <w:sz w:val="20"/>
                <w:szCs w:val="20"/>
              </w:rPr>
              <w:t>*.4.</w:t>
            </w:r>
            <w:r w:rsidR="0006428F">
              <w:rPr>
                <w:rFonts w:ascii="Sylfaen" w:hAnsi="Sylfaen"/>
                <w:sz w:val="20"/>
                <w:szCs w:val="20"/>
              </w:rPr>
              <w:tab/>
            </w:r>
            <w:r w:rsidRPr="001028EA">
              <w:rPr>
                <w:rFonts w:ascii="Sylfaen" w:hAnsi="Sylfaen"/>
                <w:sz w:val="20"/>
                <w:szCs w:val="20"/>
              </w:rPr>
              <w:t>Ապրանքի բնութագրերը ապրանքների խմբում</w:t>
            </w:r>
          </w:p>
          <w:p w14:paraId="7429E9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(cacdo:CommodityGroupItemDetails)</w:t>
            </w:r>
          </w:p>
        </w:tc>
        <w:tc>
          <w:tcPr>
            <w:tcW w:w="2851" w:type="dxa"/>
            <w:tcBorders>
              <w:top w:val="single" w:sz="4" w:space="0" w:color="auto"/>
              <w:left w:val="single" w:sz="4" w:space="0" w:color="auto"/>
              <w:bottom w:val="single" w:sz="4" w:space="0" w:color="auto"/>
            </w:tcBorders>
            <w:shd w:val="clear" w:color="auto" w:fill="FFFFFF"/>
            <w:vAlign w:val="center"/>
          </w:tcPr>
          <w:p w14:paraId="06E2F8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խմբում ապրանքի բնութագրերի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4C6EC2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M.CA.CDE.00304</w:t>
            </w:r>
          </w:p>
        </w:tc>
        <w:tc>
          <w:tcPr>
            <w:tcW w:w="3291" w:type="dxa"/>
            <w:tcBorders>
              <w:top w:val="single" w:sz="4" w:space="0" w:color="auto"/>
              <w:left w:val="single" w:sz="4" w:space="0" w:color="auto"/>
              <w:bottom w:val="single" w:sz="4" w:space="0" w:color="auto"/>
            </w:tcBorders>
            <w:shd w:val="clear" w:color="auto" w:fill="FFFFFF"/>
            <w:vAlign w:val="center"/>
          </w:tcPr>
          <w:p w14:paraId="502221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cacdo:CommodityGroupItemDetailsТуре (М.СА.СDТ.00273)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485DB83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E701B66" w14:textId="77777777" w:rsidR="00BD1873" w:rsidRPr="001028EA" w:rsidRDefault="00BD1873" w:rsidP="001028EA">
            <w:pPr>
              <w:spacing w:after="120"/>
              <w:rPr>
                <w:rFonts w:ascii="Sylfaen" w:hAnsi="Sylfaen" w:cs="Sylfaen"/>
                <w:sz w:val="20"/>
                <w:szCs w:val="20"/>
              </w:rPr>
            </w:pPr>
          </w:p>
        </w:tc>
      </w:tr>
      <w:tr w:rsidR="000C5718" w:rsidRPr="001028EA" w14:paraId="2E28C98D" w14:textId="77777777" w:rsidTr="00CA638A">
        <w:trPr>
          <w:jc w:val="center"/>
        </w:trPr>
        <w:tc>
          <w:tcPr>
            <w:tcW w:w="182" w:type="dxa"/>
            <w:shd w:val="clear" w:color="auto" w:fill="FFFFFF"/>
          </w:tcPr>
          <w:p w14:paraId="1F763AB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5B7CBDD"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47148C0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tcBorders>
              <w:top w:val="single" w:sz="4" w:space="0" w:color="auto"/>
              <w:right w:val="single" w:sz="4" w:space="0" w:color="auto"/>
            </w:tcBorders>
            <w:shd w:val="clear" w:color="auto" w:fill="FFFFFF"/>
            <w:vAlign w:val="bottom"/>
          </w:tcPr>
          <w:p w14:paraId="7A4D42A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17" w:type="dxa"/>
            <w:gridSpan w:val="6"/>
            <w:tcBorders>
              <w:top w:val="single" w:sz="4" w:space="0" w:color="auto"/>
              <w:left w:val="single" w:sz="4" w:space="0" w:color="auto"/>
              <w:bottom w:val="single" w:sz="4" w:space="0" w:color="auto"/>
            </w:tcBorders>
            <w:shd w:val="clear" w:color="auto" w:fill="FFFFFF"/>
          </w:tcPr>
          <w:p w14:paraId="01031DDF" w14:textId="77777777" w:rsidR="00BD1873" w:rsidRPr="001028EA" w:rsidRDefault="00BD1873" w:rsidP="0006428F">
            <w:pPr>
              <w:pStyle w:val="a0"/>
              <w:shd w:val="clear" w:color="auto" w:fill="auto"/>
              <w:tabs>
                <w:tab w:val="left" w:pos="540"/>
              </w:tabs>
              <w:spacing w:after="120" w:line="240" w:lineRule="auto"/>
              <w:rPr>
                <w:rFonts w:ascii="Sylfaen" w:hAnsi="Sylfaen" w:cs="Sylfaen"/>
                <w:sz w:val="20"/>
                <w:szCs w:val="20"/>
              </w:rPr>
            </w:pPr>
            <w:r w:rsidRPr="001028EA">
              <w:rPr>
                <w:rFonts w:ascii="Sylfaen" w:hAnsi="Sylfaen"/>
                <w:sz w:val="20"/>
                <w:szCs w:val="20"/>
              </w:rPr>
              <w:t>*.4.1.</w:t>
            </w:r>
            <w:r w:rsidR="0006428F">
              <w:rPr>
                <w:rFonts w:ascii="Sylfaen" w:hAnsi="Sylfaen"/>
                <w:sz w:val="20"/>
                <w:szCs w:val="20"/>
              </w:rPr>
              <w:tab/>
            </w:r>
            <w:r w:rsidRPr="001028EA">
              <w:rPr>
                <w:rFonts w:ascii="Sylfaen" w:hAnsi="Sylfaen"/>
                <w:sz w:val="20"/>
                <w:szCs w:val="20"/>
              </w:rPr>
              <w:t>Գրառման նույնականացուցիչը</w:t>
            </w:r>
          </w:p>
          <w:p w14:paraId="6F9DAA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(casdo:LineId)</w:t>
            </w:r>
          </w:p>
        </w:tc>
        <w:tc>
          <w:tcPr>
            <w:tcW w:w="2851" w:type="dxa"/>
            <w:tcBorders>
              <w:top w:val="single" w:sz="4" w:space="0" w:color="auto"/>
              <w:left w:val="single" w:sz="4" w:space="0" w:color="auto"/>
              <w:bottom w:val="single" w:sz="4" w:space="0" w:color="auto"/>
            </w:tcBorders>
            <w:shd w:val="clear" w:color="auto" w:fill="FFFFFF"/>
          </w:tcPr>
          <w:p w14:paraId="0EADB2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գրառման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38A195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M.CA.SDE.00771</w:t>
            </w:r>
          </w:p>
        </w:tc>
        <w:tc>
          <w:tcPr>
            <w:tcW w:w="3291" w:type="dxa"/>
            <w:tcBorders>
              <w:top w:val="single" w:sz="4" w:space="0" w:color="auto"/>
              <w:left w:val="single" w:sz="4" w:space="0" w:color="auto"/>
              <w:bottom w:val="single" w:sz="4" w:space="0" w:color="auto"/>
            </w:tcBorders>
            <w:shd w:val="clear" w:color="auto" w:fill="FFFFFF"/>
          </w:tcPr>
          <w:p w14:paraId="29FA9E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csdo:Id40Type (M.SDT.00108) Պայմանանշանների նորմալացված տողը։</w:t>
            </w:r>
          </w:p>
          <w:p w14:paraId="0E8E0E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7AC18E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6E91891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604475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p w14:paraId="3D6D88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Վավերապայմանը կարող է լրացվել էլեկտրոնային փաստաթուղթը ձեւավորած տեղեկատվական համակարգի միջոցով՝ փաստաթղթում կատարված գրառումը միանշանակ նույնականացնելու նպատակով</w:t>
            </w:r>
          </w:p>
        </w:tc>
      </w:tr>
      <w:tr w:rsidR="000C5718" w:rsidRPr="001028EA" w14:paraId="6E0AB2F6" w14:textId="77777777" w:rsidTr="00CA638A">
        <w:trPr>
          <w:jc w:val="center"/>
        </w:trPr>
        <w:tc>
          <w:tcPr>
            <w:tcW w:w="182" w:type="dxa"/>
            <w:shd w:val="clear" w:color="auto" w:fill="FFFFFF"/>
          </w:tcPr>
          <w:p w14:paraId="6DC8E75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F5FA229"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22DCE98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tcBorders>
              <w:right w:val="single" w:sz="4" w:space="0" w:color="auto"/>
            </w:tcBorders>
            <w:shd w:val="clear" w:color="auto" w:fill="FFFFFF"/>
            <w:vAlign w:val="bottom"/>
          </w:tcPr>
          <w:p w14:paraId="0FF7590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17" w:type="dxa"/>
            <w:gridSpan w:val="6"/>
            <w:tcBorders>
              <w:top w:val="single" w:sz="4" w:space="0" w:color="auto"/>
              <w:left w:val="single" w:sz="4" w:space="0" w:color="auto"/>
              <w:bottom w:val="single" w:sz="4" w:space="0" w:color="auto"/>
            </w:tcBorders>
            <w:shd w:val="clear" w:color="auto" w:fill="FFFFFF"/>
          </w:tcPr>
          <w:p w14:paraId="1F1E2BFE" w14:textId="77777777" w:rsidR="00BD1873" w:rsidRPr="001028EA" w:rsidRDefault="00BD1873" w:rsidP="0006428F">
            <w:pPr>
              <w:pStyle w:val="a0"/>
              <w:shd w:val="clear" w:color="auto" w:fill="auto"/>
              <w:tabs>
                <w:tab w:val="left" w:pos="530"/>
              </w:tabs>
              <w:spacing w:after="120" w:line="240" w:lineRule="auto"/>
              <w:rPr>
                <w:rFonts w:ascii="Sylfaen" w:hAnsi="Sylfaen" w:cs="Sylfaen"/>
                <w:sz w:val="20"/>
                <w:szCs w:val="20"/>
              </w:rPr>
            </w:pPr>
            <w:r w:rsidRPr="001028EA">
              <w:rPr>
                <w:rFonts w:ascii="Sylfaen" w:hAnsi="Sylfaen"/>
                <w:sz w:val="20"/>
                <w:szCs w:val="20"/>
              </w:rPr>
              <w:t>*.4.2.</w:t>
            </w:r>
            <w:r w:rsidR="0006428F">
              <w:rPr>
                <w:rFonts w:ascii="Sylfaen" w:hAnsi="Sylfaen"/>
                <w:sz w:val="20"/>
                <w:szCs w:val="20"/>
              </w:rPr>
              <w:tab/>
            </w:r>
            <w:r w:rsidRPr="001028EA">
              <w:rPr>
                <w:rFonts w:ascii="Sylfaen" w:hAnsi="Sylfaen"/>
                <w:sz w:val="20"/>
                <w:szCs w:val="20"/>
              </w:rPr>
              <w:t>Ապրանքի մասին տեղեկությունները (cacdo:CommodityDescriptionDetails)</w:t>
            </w:r>
          </w:p>
        </w:tc>
        <w:tc>
          <w:tcPr>
            <w:tcW w:w="2851" w:type="dxa"/>
            <w:tcBorders>
              <w:top w:val="single" w:sz="4" w:space="0" w:color="auto"/>
              <w:left w:val="single" w:sz="4" w:space="0" w:color="auto"/>
              <w:bottom w:val="single" w:sz="4" w:space="0" w:color="auto"/>
            </w:tcBorders>
            <w:shd w:val="clear" w:color="auto" w:fill="FFFFFF"/>
          </w:tcPr>
          <w:p w14:paraId="638A84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ապրանքի մասին լրացուցիչ տեղեկությունները </w:t>
            </w:r>
          </w:p>
        </w:tc>
        <w:tc>
          <w:tcPr>
            <w:tcW w:w="2007" w:type="dxa"/>
            <w:tcBorders>
              <w:top w:val="single" w:sz="4" w:space="0" w:color="auto"/>
              <w:left w:val="single" w:sz="4" w:space="0" w:color="auto"/>
              <w:bottom w:val="single" w:sz="4" w:space="0" w:color="auto"/>
            </w:tcBorders>
            <w:shd w:val="clear" w:color="auto" w:fill="FFFFFF"/>
          </w:tcPr>
          <w:p w14:paraId="541156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M.CA.CDE.00802</w:t>
            </w:r>
          </w:p>
        </w:tc>
        <w:tc>
          <w:tcPr>
            <w:tcW w:w="3291" w:type="dxa"/>
            <w:tcBorders>
              <w:top w:val="single" w:sz="4" w:space="0" w:color="auto"/>
              <w:left w:val="single" w:sz="4" w:space="0" w:color="auto"/>
              <w:bottom w:val="single" w:sz="4" w:space="0" w:color="auto"/>
            </w:tcBorders>
            <w:shd w:val="clear" w:color="auto" w:fill="FFFFFF"/>
            <w:vAlign w:val="center"/>
          </w:tcPr>
          <w:p w14:paraId="383D36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сacdo:CACommodityDescriptionDetailsType (M.CA.CDT.00479)</w:t>
            </w:r>
          </w:p>
          <w:p w14:paraId="1F5115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04A7479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072C560" w14:textId="77777777" w:rsidR="00BD1873" w:rsidRPr="001028EA" w:rsidRDefault="00BD1873" w:rsidP="001028EA">
            <w:pPr>
              <w:spacing w:after="120"/>
              <w:rPr>
                <w:rFonts w:ascii="Sylfaen" w:hAnsi="Sylfaen" w:cs="Sylfaen"/>
                <w:sz w:val="20"/>
                <w:szCs w:val="20"/>
              </w:rPr>
            </w:pPr>
          </w:p>
        </w:tc>
      </w:tr>
      <w:tr w:rsidR="000C5718" w:rsidRPr="001028EA" w14:paraId="02EABB87" w14:textId="77777777" w:rsidTr="00CA638A">
        <w:trPr>
          <w:jc w:val="center"/>
        </w:trPr>
        <w:tc>
          <w:tcPr>
            <w:tcW w:w="182" w:type="dxa"/>
            <w:shd w:val="clear" w:color="auto" w:fill="FFFFFF"/>
          </w:tcPr>
          <w:p w14:paraId="2B80855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C8781AA"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75863FA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3A44F54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top w:val="single" w:sz="4" w:space="0" w:color="auto"/>
              <w:right w:val="single" w:sz="4" w:space="0" w:color="auto"/>
            </w:tcBorders>
            <w:shd w:val="clear" w:color="auto" w:fill="FFFFFF"/>
          </w:tcPr>
          <w:p w14:paraId="0281CE1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tcBorders>
            <w:shd w:val="clear" w:color="auto" w:fill="FFFFFF"/>
          </w:tcPr>
          <w:p w14:paraId="48CC8F37" w14:textId="77777777" w:rsidR="00BD1873" w:rsidRPr="001028EA" w:rsidRDefault="00BD1873" w:rsidP="0006428F">
            <w:pPr>
              <w:pStyle w:val="a0"/>
              <w:shd w:val="clear" w:color="auto" w:fill="auto"/>
              <w:tabs>
                <w:tab w:val="left" w:pos="635"/>
              </w:tabs>
              <w:spacing w:after="120" w:line="240" w:lineRule="auto"/>
              <w:rPr>
                <w:rFonts w:ascii="Sylfaen" w:hAnsi="Sylfaen" w:cs="Sylfaen"/>
                <w:sz w:val="20"/>
                <w:szCs w:val="20"/>
              </w:rPr>
            </w:pPr>
            <w:r w:rsidRPr="001028EA">
              <w:rPr>
                <w:rFonts w:ascii="Sylfaen" w:hAnsi="Sylfaen"/>
                <w:sz w:val="20"/>
                <w:szCs w:val="20"/>
              </w:rPr>
              <w:t>*.4.2.1.</w:t>
            </w:r>
            <w:r w:rsidR="0006428F">
              <w:rPr>
                <w:rFonts w:ascii="Sylfaen" w:hAnsi="Sylfaen"/>
                <w:sz w:val="20"/>
                <w:szCs w:val="20"/>
              </w:rPr>
              <w:tab/>
            </w:r>
            <w:r w:rsidRPr="001028EA">
              <w:rPr>
                <w:rFonts w:ascii="Sylfaen" w:hAnsi="Sylfaen"/>
                <w:sz w:val="20"/>
                <w:szCs w:val="20"/>
              </w:rPr>
              <w:t>Ապրանքային նշանի անվանումը</w:t>
            </w:r>
          </w:p>
          <w:p w14:paraId="6A9F0D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(casdo:TradeMarkName)</w:t>
            </w:r>
          </w:p>
        </w:tc>
        <w:tc>
          <w:tcPr>
            <w:tcW w:w="2851" w:type="dxa"/>
            <w:tcBorders>
              <w:top w:val="single" w:sz="4" w:space="0" w:color="auto"/>
              <w:left w:val="single" w:sz="4" w:space="0" w:color="auto"/>
              <w:bottom w:val="single" w:sz="4" w:space="0" w:color="auto"/>
            </w:tcBorders>
            <w:shd w:val="clear" w:color="auto" w:fill="FFFFFF"/>
          </w:tcPr>
          <w:p w14:paraId="72DC3E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ապրանքային նշանի, հեղինակային իրավունքի, հարակից իրավունքների օբյեկտի, արտոնագրի անվանումը</w:t>
            </w:r>
          </w:p>
        </w:tc>
        <w:tc>
          <w:tcPr>
            <w:tcW w:w="2007" w:type="dxa"/>
            <w:tcBorders>
              <w:top w:val="single" w:sz="4" w:space="0" w:color="auto"/>
              <w:left w:val="single" w:sz="4" w:space="0" w:color="auto"/>
              <w:bottom w:val="single" w:sz="4" w:space="0" w:color="auto"/>
            </w:tcBorders>
            <w:shd w:val="clear" w:color="auto" w:fill="FFFFFF"/>
          </w:tcPr>
          <w:p w14:paraId="064545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M.CA.SDE.00205</w:t>
            </w:r>
          </w:p>
        </w:tc>
        <w:tc>
          <w:tcPr>
            <w:tcW w:w="3291" w:type="dxa"/>
            <w:tcBorders>
              <w:top w:val="single" w:sz="4" w:space="0" w:color="auto"/>
              <w:left w:val="single" w:sz="4" w:space="0" w:color="auto"/>
              <w:bottom w:val="single" w:sz="4" w:space="0" w:color="auto"/>
            </w:tcBorders>
            <w:shd w:val="clear" w:color="auto" w:fill="FFFFFF"/>
            <w:vAlign w:val="center"/>
          </w:tcPr>
          <w:p w14:paraId="2A9765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1A2725" w:rsidRPr="00A96619">
              <w:rPr>
                <w:rFonts w:ascii="Sylfaen" w:hAnsi="Sylfaen"/>
                <w:sz w:val="20"/>
                <w:szCs w:val="20"/>
              </w:rPr>
              <w:t xml:space="preserve"> </w:t>
            </w:r>
            <w:r w:rsidRPr="001028EA">
              <w:rPr>
                <w:rFonts w:ascii="Sylfaen" w:hAnsi="Sylfaen"/>
                <w:sz w:val="20"/>
                <w:szCs w:val="20"/>
              </w:rPr>
              <w:t>(М.SDТ.00068)</w:t>
            </w:r>
          </w:p>
          <w:p w14:paraId="0D3088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9E439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38F19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39" w:type="dxa"/>
            <w:tcBorders>
              <w:top w:val="single" w:sz="4" w:space="0" w:color="auto"/>
              <w:left w:val="single" w:sz="4" w:space="0" w:color="auto"/>
              <w:bottom w:val="single" w:sz="4" w:space="0" w:color="auto"/>
            </w:tcBorders>
            <w:shd w:val="clear" w:color="auto" w:fill="FFFFFF"/>
          </w:tcPr>
          <w:p w14:paraId="03CAA7D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096C405" w14:textId="77777777" w:rsidR="00BD1873" w:rsidRPr="001028EA" w:rsidRDefault="00BD1873" w:rsidP="001028EA">
            <w:pPr>
              <w:spacing w:after="120"/>
              <w:rPr>
                <w:rFonts w:ascii="Sylfaen" w:hAnsi="Sylfaen" w:cs="Sylfaen"/>
                <w:sz w:val="20"/>
                <w:szCs w:val="20"/>
              </w:rPr>
            </w:pPr>
          </w:p>
        </w:tc>
      </w:tr>
      <w:tr w:rsidR="000C5718" w:rsidRPr="001028EA" w14:paraId="0850E5A0" w14:textId="77777777" w:rsidTr="00CA638A">
        <w:trPr>
          <w:jc w:val="center"/>
        </w:trPr>
        <w:tc>
          <w:tcPr>
            <w:tcW w:w="182" w:type="dxa"/>
            <w:shd w:val="clear" w:color="auto" w:fill="FFFFFF"/>
          </w:tcPr>
          <w:p w14:paraId="0228D70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3CCF43D"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8C2C5D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32B7FE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36D765E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left w:val="single" w:sz="4" w:space="0" w:color="auto"/>
              <w:bottom w:val="single" w:sz="4" w:space="0" w:color="auto"/>
            </w:tcBorders>
            <w:shd w:val="clear" w:color="auto" w:fill="FFFFFF"/>
          </w:tcPr>
          <w:p w14:paraId="006C978D" w14:textId="77777777" w:rsidR="00BD1873" w:rsidRPr="001028EA" w:rsidRDefault="00BD1873" w:rsidP="0006428F">
            <w:pPr>
              <w:pStyle w:val="a0"/>
              <w:shd w:val="clear" w:color="auto" w:fill="auto"/>
              <w:tabs>
                <w:tab w:val="left" w:pos="645"/>
              </w:tabs>
              <w:spacing w:after="120" w:line="240" w:lineRule="auto"/>
              <w:rPr>
                <w:rFonts w:ascii="Sylfaen" w:hAnsi="Sylfaen" w:cs="Sylfaen"/>
                <w:sz w:val="20"/>
                <w:szCs w:val="20"/>
              </w:rPr>
            </w:pPr>
            <w:r w:rsidRPr="001028EA">
              <w:rPr>
                <w:rFonts w:ascii="Sylfaen" w:hAnsi="Sylfaen"/>
                <w:sz w:val="20"/>
                <w:szCs w:val="20"/>
              </w:rPr>
              <w:t>*.4.2.2.</w:t>
            </w:r>
            <w:r w:rsidR="0006428F">
              <w:rPr>
                <w:rFonts w:ascii="Sylfaen" w:hAnsi="Sylfaen"/>
                <w:sz w:val="20"/>
                <w:szCs w:val="20"/>
              </w:rPr>
              <w:tab/>
            </w:r>
            <w:r w:rsidRPr="001028EA">
              <w:rPr>
                <w:rFonts w:ascii="Sylfaen" w:hAnsi="Sylfaen"/>
                <w:sz w:val="20"/>
                <w:szCs w:val="20"/>
              </w:rPr>
              <w:t>Ծագման վայրի անվանումը (casdo:ProductionPlaceName)</w:t>
            </w:r>
          </w:p>
        </w:tc>
        <w:tc>
          <w:tcPr>
            <w:tcW w:w="2851" w:type="dxa"/>
            <w:tcBorders>
              <w:top w:val="single" w:sz="4" w:space="0" w:color="auto"/>
              <w:left w:val="single" w:sz="4" w:space="0" w:color="auto"/>
              <w:bottom w:val="single" w:sz="4" w:space="0" w:color="auto"/>
            </w:tcBorders>
            <w:shd w:val="clear" w:color="auto" w:fill="FFFFFF"/>
          </w:tcPr>
          <w:p w14:paraId="60FEBD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ծագման վայրի անվանումը</w:t>
            </w:r>
          </w:p>
        </w:tc>
        <w:tc>
          <w:tcPr>
            <w:tcW w:w="2007" w:type="dxa"/>
            <w:tcBorders>
              <w:top w:val="single" w:sz="4" w:space="0" w:color="auto"/>
              <w:left w:val="single" w:sz="4" w:space="0" w:color="auto"/>
              <w:bottom w:val="single" w:sz="4" w:space="0" w:color="auto"/>
            </w:tcBorders>
            <w:shd w:val="clear" w:color="auto" w:fill="FFFFFF"/>
          </w:tcPr>
          <w:p w14:paraId="27C39F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M.CA.SDE.00769</w:t>
            </w:r>
          </w:p>
        </w:tc>
        <w:tc>
          <w:tcPr>
            <w:tcW w:w="3291" w:type="dxa"/>
            <w:tcBorders>
              <w:top w:val="single" w:sz="4" w:space="0" w:color="auto"/>
              <w:left w:val="single" w:sz="4" w:space="0" w:color="auto"/>
              <w:bottom w:val="single" w:sz="4" w:space="0" w:color="auto"/>
            </w:tcBorders>
            <w:shd w:val="clear" w:color="auto" w:fill="FFFFFF"/>
            <w:vAlign w:val="center"/>
          </w:tcPr>
          <w:p w14:paraId="16C676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1A2725" w:rsidRPr="00A96619">
              <w:rPr>
                <w:rFonts w:ascii="Sylfaen" w:hAnsi="Sylfaen"/>
                <w:sz w:val="20"/>
                <w:szCs w:val="20"/>
              </w:rPr>
              <w:t xml:space="preserve"> </w:t>
            </w:r>
            <w:r w:rsidRPr="001028EA">
              <w:rPr>
                <w:rFonts w:ascii="Sylfaen" w:hAnsi="Sylfaen"/>
                <w:sz w:val="20"/>
                <w:szCs w:val="20"/>
              </w:rPr>
              <w:t>(М.SDТ.00068)</w:t>
            </w:r>
          </w:p>
          <w:p w14:paraId="56B634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70637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48B23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39" w:type="dxa"/>
            <w:tcBorders>
              <w:top w:val="single" w:sz="4" w:space="0" w:color="auto"/>
              <w:left w:val="single" w:sz="4" w:space="0" w:color="auto"/>
              <w:bottom w:val="single" w:sz="4" w:space="0" w:color="auto"/>
            </w:tcBorders>
            <w:shd w:val="clear" w:color="auto" w:fill="FFFFFF"/>
          </w:tcPr>
          <w:p w14:paraId="58D0753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02DCE51" w14:textId="77777777" w:rsidR="00BD1873" w:rsidRPr="001028EA" w:rsidRDefault="00BD1873" w:rsidP="001028EA">
            <w:pPr>
              <w:spacing w:after="120"/>
              <w:rPr>
                <w:rFonts w:ascii="Sylfaen" w:hAnsi="Sylfaen" w:cs="Sylfaen"/>
                <w:sz w:val="20"/>
                <w:szCs w:val="20"/>
              </w:rPr>
            </w:pPr>
          </w:p>
        </w:tc>
      </w:tr>
      <w:tr w:rsidR="000C5718" w:rsidRPr="001028EA" w14:paraId="6428D437" w14:textId="77777777" w:rsidTr="00CA638A">
        <w:trPr>
          <w:jc w:val="center"/>
        </w:trPr>
        <w:tc>
          <w:tcPr>
            <w:tcW w:w="182" w:type="dxa"/>
            <w:shd w:val="clear" w:color="auto" w:fill="FFFFFF"/>
          </w:tcPr>
          <w:p w14:paraId="2285E9B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662F87B"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DE33D9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31BF429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116B830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648ECFBA" w14:textId="77777777" w:rsidR="00BD1873" w:rsidRPr="001028EA" w:rsidRDefault="00BD1873" w:rsidP="0006428F">
            <w:pPr>
              <w:pStyle w:val="a0"/>
              <w:shd w:val="clear" w:color="auto" w:fill="auto"/>
              <w:tabs>
                <w:tab w:val="left" w:pos="675"/>
              </w:tabs>
              <w:spacing w:after="120" w:line="240" w:lineRule="auto"/>
              <w:rPr>
                <w:rFonts w:ascii="Sylfaen" w:hAnsi="Sylfaen" w:cs="Sylfaen"/>
                <w:sz w:val="20"/>
                <w:szCs w:val="20"/>
              </w:rPr>
            </w:pPr>
            <w:r w:rsidRPr="001028EA">
              <w:rPr>
                <w:rFonts w:ascii="Sylfaen" w:hAnsi="Sylfaen"/>
                <w:sz w:val="20"/>
                <w:szCs w:val="20"/>
              </w:rPr>
              <w:t>*.4.2.3.</w:t>
            </w:r>
            <w:r w:rsidR="0006428F">
              <w:rPr>
                <w:rFonts w:ascii="Sylfaen" w:hAnsi="Sylfaen"/>
                <w:sz w:val="20"/>
                <w:szCs w:val="20"/>
              </w:rPr>
              <w:tab/>
            </w:r>
            <w:r w:rsidRPr="001028EA">
              <w:rPr>
                <w:rFonts w:ascii="Sylfaen" w:hAnsi="Sylfaen"/>
                <w:sz w:val="20"/>
                <w:szCs w:val="20"/>
              </w:rPr>
              <w:t>Մակնիշի անվանումը</w:t>
            </w:r>
          </w:p>
          <w:p w14:paraId="55C3FC25" w14:textId="77777777" w:rsidR="00BD1873" w:rsidRPr="001028EA" w:rsidRDefault="00BD1873" w:rsidP="0006428F">
            <w:pPr>
              <w:pStyle w:val="a0"/>
              <w:shd w:val="clear" w:color="auto" w:fill="auto"/>
              <w:tabs>
                <w:tab w:val="left" w:pos="675"/>
              </w:tabs>
              <w:spacing w:after="120" w:line="240" w:lineRule="auto"/>
              <w:rPr>
                <w:rFonts w:ascii="Sylfaen" w:hAnsi="Sylfaen" w:cs="Sylfaen"/>
                <w:sz w:val="20"/>
                <w:szCs w:val="20"/>
              </w:rPr>
            </w:pPr>
            <w:r w:rsidRPr="001028EA">
              <w:rPr>
                <w:rFonts w:ascii="Sylfaen" w:hAnsi="Sylfaen"/>
                <w:sz w:val="20"/>
                <w:szCs w:val="20"/>
              </w:rPr>
              <w:t>(csdo:ProductMarkName)</w:t>
            </w:r>
          </w:p>
        </w:tc>
        <w:tc>
          <w:tcPr>
            <w:tcW w:w="2851" w:type="dxa"/>
            <w:tcBorders>
              <w:top w:val="single" w:sz="4" w:space="0" w:color="auto"/>
              <w:left w:val="single" w:sz="4" w:space="0" w:color="auto"/>
              <w:bottom w:val="single" w:sz="4" w:space="0" w:color="auto"/>
            </w:tcBorders>
            <w:shd w:val="clear" w:color="auto" w:fill="FFFFFF"/>
          </w:tcPr>
          <w:p w14:paraId="5AACEE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մակնիշի անվանումը</w:t>
            </w:r>
          </w:p>
        </w:tc>
        <w:tc>
          <w:tcPr>
            <w:tcW w:w="2007" w:type="dxa"/>
            <w:tcBorders>
              <w:top w:val="single" w:sz="4" w:space="0" w:color="auto"/>
              <w:left w:val="single" w:sz="4" w:space="0" w:color="auto"/>
              <w:bottom w:val="single" w:sz="4" w:space="0" w:color="auto"/>
            </w:tcBorders>
            <w:shd w:val="clear" w:color="auto" w:fill="FFFFFF"/>
          </w:tcPr>
          <w:p w14:paraId="374C8D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M.SDE.00232</w:t>
            </w:r>
          </w:p>
        </w:tc>
        <w:tc>
          <w:tcPr>
            <w:tcW w:w="3291" w:type="dxa"/>
            <w:tcBorders>
              <w:top w:val="single" w:sz="4" w:space="0" w:color="auto"/>
              <w:left w:val="single" w:sz="4" w:space="0" w:color="auto"/>
              <w:bottom w:val="single" w:sz="4" w:space="0" w:color="auto"/>
            </w:tcBorders>
            <w:shd w:val="clear" w:color="auto" w:fill="FFFFFF"/>
            <w:vAlign w:val="center"/>
          </w:tcPr>
          <w:p w14:paraId="0ED7AC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06428F">
              <w:rPr>
                <w:rFonts w:ascii="Sylfaen" w:hAnsi="Sylfaen"/>
                <w:sz w:val="20"/>
                <w:szCs w:val="20"/>
              </w:rPr>
              <w:t xml:space="preserve"> </w:t>
            </w:r>
            <w:r w:rsidRPr="001028EA">
              <w:rPr>
                <w:rFonts w:ascii="Sylfaen" w:hAnsi="Sylfaen"/>
                <w:sz w:val="20"/>
                <w:szCs w:val="20"/>
              </w:rPr>
              <w:t>(М.SDТ.00068)</w:t>
            </w:r>
          </w:p>
          <w:p w14:paraId="02F73A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Պայմանանշանների նորմալացված </w:t>
            </w:r>
            <w:r w:rsidRPr="001028EA">
              <w:rPr>
                <w:rFonts w:ascii="Sylfaen" w:hAnsi="Sylfaen"/>
                <w:sz w:val="20"/>
                <w:szCs w:val="20"/>
              </w:rPr>
              <w:lastRenderedPageBreak/>
              <w:t>տողը:</w:t>
            </w:r>
          </w:p>
          <w:p w14:paraId="619BD0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19D0E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39" w:type="dxa"/>
            <w:tcBorders>
              <w:top w:val="single" w:sz="4" w:space="0" w:color="auto"/>
              <w:left w:val="single" w:sz="4" w:space="0" w:color="auto"/>
              <w:bottom w:val="single" w:sz="4" w:space="0" w:color="auto"/>
            </w:tcBorders>
            <w:shd w:val="clear" w:color="auto" w:fill="FFFFFF"/>
          </w:tcPr>
          <w:p w14:paraId="7152E9D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4E3044E" w14:textId="77777777" w:rsidR="00BD1873" w:rsidRPr="001028EA" w:rsidRDefault="00BD1873" w:rsidP="001028EA">
            <w:pPr>
              <w:spacing w:after="120"/>
              <w:rPr>
                <w:rFonts w:ascii="Sylfaen" w:hAnsi="Sylfaen" w:cs="Sylfaen"/>
                <w:sz w:val="20"/>
                <w:szCs w:val="20"/>
              </w:rPr>
            </w:pPr>
          </w:p>
        </w:tc>
      </w:tr>
      <w:tr w:rsidR="000C5718" w:rsidRPr="001028EA" w14:paraId="5F3D43B3" w14:textId="77777777" w:rsidTr="00CA638A">
        <w:trPr>
          <w:jc w:val="center"/>
        </w:trPr>
        <w:tc>
          <w:tcPr>
            <w:tcW w:w="182" w:type="dxa"/>
            <w:shd w:val="clear" w:color="auto" w:fill="FFFFFF"/>
          </w:tcPr>
          <w:p w14:paraId="0D621E7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836B470"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5B4E8E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7858CDC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01DBF51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6E55144B" w14:textId="77777777" w:rsidR="00BD1873" w:rsidRPr="001028EA" w:rsidRDefault="00BD1873" w:rsidP="0006428F">
            <w:pPr>
              <w:pStyle w:val="a0"/>
              <w:shd w:val="clear" w:color="auto" w:fill="auto"/>
              <w:tabs>
                <w:tab w:val="left" w:pos="675"/>
              </w:tabs>
              <w:spacing w:after="120" w:line="240" w:lineRule="auto"/>
              <w:rPr>
                <w:rFonts w:ascii="Sylfaen" w:hAnsi="Sylfaen" w:cs="Sylfaen"/>
                <w:sz w:val="20"/>
                <w:szCs w:val="20"/>
              </w:rPr>
            </w:pPr>
            <w:r w:rsidRPr="001028EA">
              <w:rPr>
                <w:rFonts w:ascii="Sylfaen" w:hAnsi="Sylfaen"/>
                <w:sz w:val="20"/>
                <w:szCs w:val="20"/>
              </w:rPr>
              <w:t>*.4.2.4.</w:t>
            </w:r>
            <w:r w:rsidR="0006428F">
              <w:rPr>
                <w:rFonts w:ascii="Sylfaen" w:hAnsi="Sylfaen"/>
                <w:sz w:val="20"/>
                <w:szCs w:val="20"/>
              </w:rPr>
              <w:tab/>
            </w:r>
            <w:r w:rsidRPr="001028EA">
              <w:rPr>
                <w:rFonts w:ascii="Sylfaen" w:hAnsi="Sylfaen"/>
                <w:sz w:val="20"/>
                <w:szCs w:val="20"/>
              </w:rPr>
              <w:t>Մոդելի անվանումը</w:t>
            </w:r>
          </w:p>
          <w:p w14:paraId="50F864E7" w14:textId="77777777" w:rsidR="00BD1873" w:rsidRPr="001028EA" w:rsidRDefault="00BD1873" w:rsidP="0006428F">
            <w:pPr>
              <w:pStyle w:val="a0"/>
              <w:shd w:val="clear" w:color="auto" w:fill="auto"/>
              <w:tabs>
                <w:tab w:val="left" w:pos="675"/>
              </w:tabs>
              <w:spacing w:after="120" w:line="240" w:lineRule="auto"/>
              <w:rPr>
                <w:rFonts w:ascii="Sylfaen" w:hAnsi="Sylfaen" w:cs="Sylfaen"/>
                <w:sz w:val="20"/>
                <w:szCs w:val="20"/>
              </w:rPr>
            </w:pPr>
            <w:r w:rsidRPr="001028EA">
              <w:rPr>
                <w:rFonts w:ascii="Sylfaen" w:hAnsi="Sylfaen"/>
                <w:sz w:val="20"/>
                <w:szCs w:val="20"/>
              </w:rPr>
              <w:t>(csdo:ProductModelName)</w:t>
            </w:r>
          </w:p>
        </w:tc>
        <w:tc>
          <w:tcPr>
            <w:tcW w:w="2851" w:type="dxa"/>
            <w:tcBorders>
              <w:top w:val="single" w:sz="4" w:space="0" w:color="auto"/>
              <w:left w:val="single" w:sz="4" w:space="0" w:color="auto"/>
              <w:bottom w:val="single" w:sz="4" w:space="0" w:color="auto"/>
            </w:tcBorders>
            <w:shd w:val="clear" w:color="auto" w:fill="FFFFFF"/>
          </w:tcPr>
          <w:p w14:paraId="6443D2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արտադրանքի (ապրանքի) մոդելի անվանումը</w:t>
            </w:r>
          </w:p>
        </w:tc>
        <w:tc>
          <w:tcPr>
            <w:tcW w:w="2007" w:type="dxa"/>
            <w:tcBorders>
              <w:top w:val="single" w:sz="4" w:space="0" w:color="auto"/>
              <w:left w:val="single" w:sz="4" w:space="0" w:color="auto"/>
              <w:bottom w:val="single" w:sz="4" w:space="0" w:color="auto"/>
            </w:tcBorders>
            <w:shd w:val="clear" w:color="auto" w:fill="FFFFFF"/>
          </w:tcPr>
          <w:p w14:paraId="18FAD6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M.SDE.00233</w:t>
            </w:r>
          </w:p>
        </w:tc>
        <w:tc>
          <w:tcPr>
            <w:tcW w:w="3291" w:type="dxa"/>
            <w:tcBorders>
              <w:top w:val="single" w:sz="4" w:space="0" w:color="auto"/>
              <w:left w:val="single" w:sz="4" w:space="0" w:color="auto"/>
              <w:bottom w:val="single" w:sz="4" w:space="0" w:color="auto"/>
            </w:tcBorders>
            <w:shd w:val="clear" w:color="auto" w:fill="FFFFFF"/>
            <w:vAlign w:val="center"/>
          </w:tcPr>
          <w:p w14:paraId="6A16A3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06428F">
              <w:rPr>
                <w:rFonts w:ascii="Sylfaen" w:hAnsi="Sylfaen"/>
                <w:sz w:val="20"/>
                <w:szCs w:val="20"/>
              </w:rPr>
              <w:t xml:space="preserve"> </w:t>
            </w:r>
            <w:r w:rsidRPr="001028EA">
              <w:rPr>
                <w:rFonts w:ascii="Sylfaen" w:hAnsi="Sylfaen"/>
                <w:sz w:val="20"/>
                <w:szCs w:val="20"/>
              </w:rPr>
              <w:t>(М.SDТ.00068)</w:t>
            </w:r>
          </w:p>
          <w:p w14:paraId="019B39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AF7CA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F2AA0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39" w:type="dxa"/>
            <w:tcBorders>
              <w:top w:val="single" w:sz="4" w:space="0" w:color="auto"/>
              <w:left w:val="single" w:sz="4" w:space="0" w:color="auto"/>
              <w:bottom w:val="single" w:sz="4" w:space="0" w:color="auto"/>
            </w:tcBorders>
            <w:shd w:val="clear" w:color="auto" w:fill="FFFFFF"/>
          </w:tcPr>
          <w:p w14:paraId="3168282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3DA0D4F" w14:textId="77777777" w:rsidR="00BD1873" w:rsidRPr="001028EA" w:rsidRDefault="00BD1873" w:rsidP="001028EA">
            <w:pPr>
              <w:spacing w:after="120"/>
              <w:rPr>
                <w:rFonts w:ascii="Sylfaen" w:hAnsi="Sylfaen" w:cs="Sylfaen"/>
                <w:sz w:val="20"/>
                <w:szCs w:val="20"/>
              </w:rPr>
            </w:pPr>
          </w:p>
        </w:tc>
      </w:tr>
      <w:tr w:rsidR="000C5718" w:rsidRPr="001028EA" w14:paraId="3355D645" w14:textId="77777777" w:rsidTr="00CA638A">
        <w:trPr>
          <w:jc w:val="center"/>
        </w:trPr>
        <w:tc>
          <w:tcPr>
            <w:tcW w:w="182" w:type="dxa"/>
            <w:shd w:val="clear" w:color="auto" w:fill="FFFFFF"/>
          </w:tcPr>
          <w:p w14:paraId="4C5B061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B066970"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2007E4E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69E5250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16CA060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5F5568B8" w14:textId="77777777" w:rsidR="00BD1873" w:rsidRPr="001028EA" w:rsidRDefault="00BD1873" w:rsidP="0006428F">
            <w:pPr>
              <w:pStyle w:val="a0"/>
              <w:shd w:val="clear" w:color="auto" w:fill="auto"/>
              <w:tabs>
                <w:tab w:val="left" w:pos="675"/>
              </w:tabs>
              <w:spacing w:after="120" w:line="240" w:lineRule="auto"/>
              <w:rPr>
                <w:rFonts w:ascii="Sylfaen" w:hAnsi="Sylfaen" w:cs="Sylfaen"/>
                <w:sz w:val="20"/>
                <w:szCs w:val="20"/>
              </w:rPr>
            </w:pPr>
            <w:r w:rsidRPr="001028EA">
              <w:rPr>
                <w:rFonts w:ascii="Sylfaen" w:hAnsi="Sylfaen"/>
                <w:sz w:val="20"/>
                <w:szCs w:val="20"/>
              </w:rPr>
              <w:t>*.4.2.5.</w:t>
            </w:r>
            <w:r w:rsidR="0006428F">
              <w:rPr>
                <w:rFonts w:ascii="Sylfaen" w:hAnsi="Sylfaen"/>
                <w:sz w:val="20"/>
                <w:szCs w:val="20"/>
              </w:rPr>
              <w:tab/>
            </w:r>
            <w:r w:rsidRPr="001028EA">
              <w:rPr>
                <w:rFonts w:ascii="Sylfaen" w:hAnsi="Sylfaen"/>
                <w:sz w:val="20"/>
                <w:szCs w:val="20"/>
              </w:rPr>
              <w:t>Արտադրանքի նույնականացուցիչը</w:t>
            </w:r>
          </w:p>
          <w:p w14:paraId="6A9F4D8F" w14:textId="77777777" w:rsidR="00BD1873" w:rsidRPr="001028EA" w:rsidRDefault="00BD1873" w:rsidP="0006428F">
            <w:pPr>
              <w:pStyle w:val="a0"/>
              <w:shd w:val="clear" w:color="auto" w:fill="auto"/>
              <w:tabs>
                <w:tab w:val="left" w:pos="675"/>
              </w:tabs>
              <w:spacing w:after="120" w:line="240" w:lineRule="auto"/>
              <w:rPr>
                <w:rFonts w:ascii="Sylfaen" w:hAnsi="Sylfaen" w:cs="Sylfaen"/>
                <w:sz w:val="20"/>
                <w:szCs w:val="20"/>
              </w:rPr>
            </w:pPr>
            <w:r w:rsidRPr="001028EA">
              <w:rPr>
                <w:rFonts w:ascii="Sylfaen" w:hAnsi="Sylfaen"/>
                <w:sz w:val="20"/>
                <w:szCs w:val="20"/>
              </w:rPr>
              <w:t>(csdo:ProductId)</w:t>
            </w:r>
          </w:p>
        </w:tc>
        <w:tc>
          <w:tcPr>
            <w:tcW w:w="2851" w:type="dxa"/>
            <w:tcBorders>
              <w:top w:val="single" w:sz="4" w:space="0" w:color="auto"/>
              <w:left w:val="single" w:sz="4" w:space="0" w:color="auto"/>
              <w:bottom w:val="single" w:sz="4" w:space="0" w:color="auto"/>
            </w:tcBorders>
            <w:shd w:val="clear" w:color="auto" w:fill="FFFFFF"/>
          </w:tcPr>
          <w:p w14:paraId="7C6F44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արտադրանքի (ապրանքի) տեսակի եզակի նույնականացուցիչը կամ ապրանքի արտիկուլը</w:t>
            </w:r>
          </w:p>
        </w:tc>
        <w:tc>
          <w:tcPr>
            <w:tcW w:w="2007" w:type="dxa"/>
            <w:tcBorders>
              <w:top w:val="single" w:sz="4" w:space="0" w:color="auto"/>
              <w:left w:val="single" w:sz="4" w:space="0" w:color="auto"/>
              <w:bottom w:val="single" w:sz="4" w:space="0" w:color="auto"/>
            </w:tcBorders>
            <w:shd w:val="clear" w:color="auto" w:fill="FFFFFF"/>
          </w:tcPr>
          <w:p w14:paraId="539C70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M.SDE.00140</w:t>
            </w:r>
          </w:p>
        </w:tc>
        <w:tc>
          <w:tcPr>
            <w:tcW w:w="3291" w:type="dxa"/>
            <w:tcBorders>
              <w:top w:val="single" w:sz="4" w:space="0" w:color="auto"/>
              <w:left w:val="single" w:sz="4" w:space="0" w:color="auto"/>
              <w:bottom w:val="single" w:sz="4" w:space="0" w:color="auto"/>
            </w:tcBorders>
            <w:shd w:val="clear" w:color="auto" w:fill="FFFFFF"/>
            <w:vAlign w:val="center"/>
          </w:tcPr>
          <w:p w14:paraId="33A6FE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csdo:Id50Туре (M.SDT.00093) Պայմանանշանների նորմալացված տողը։</w:t>
            </w:r>
          </w:p>
          <w:p w14:paraId="287AE8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E476D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654DE0D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7B69A99" w14:textId="77777777" w:rsidR="00BD1873" w:rsidRPr="001028EA" w:rsidRDefault="00BD1873" w:rsidP="001028EA">
            <w:pPr>
              <w:spacing w:after="120"/>
              <w:rPr>
                <w:rFonts w:ascii="Sylfaen" w:hAnsi="Sylfaen" w:cs="Sylfaen"/>
                <w:sz w:val="20"/>
                <w:szCs w:val="20"/>
              </w:rPr>
            </w:pPr>
          </w:p>
        </w:tc>
      </w:tr>
      <w:tr w:rsidR="000C5718" w:rsidRPr="001028EA" w14:paraId="59D1E0EA" w14:textId="77777777" w:rsidTr="00CA638A">
        <w:trPr>
          <w:jc w:val="center"/>
        </w:trPr>
        <w:tc>
          <w:tcPr>
            <w:tcW w:w="182" w:type="dxa"/>
            <w:shd w:val="clear" w:color="auto" w:fill="FFFFFF"/>
          </w:tcPr>
          <w:p w14:paraId="7F09E41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9811E94"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297ED8E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254C8A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09A360C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5BC37FAA" w14:textId="77777777" w:rsidR="00BD1873" w:rsidRPr="001028EA" w:rsidRDefault="00BD1873" w:rsidP="0006428F">
            <w:pPr>
              <w:pStyle w:val="a0"/>
              <w:shd w:val="clear" w:color="auto" w:fill="auto"/>
              <w:tabs>
                <w:tab w:val="left" w:pos="675"/>
              </w:tabs>
              <w:spacing w:after="120" w:line="240" w:lineRule="auto"/>
              <w:rPr>
                <w:rFonts w:ascii="Sylfaen" w:hAnsi="Sylfaen" w:cs="Sylfaen"/>
                <w:sz w:val="20"/>
                <w:szCs w:val="20"/>
              </w:rPr>
            </w:pPr>
            <w:r w:rsidRPr="001028EA">
              <w:rPr>
                <w:rFonts w:ascii="Sylfaen" w:hAnsi="Sylfaen"/>
                <w:sz w:val="20"/>
                <w:szCs w:val="20"/>
              </w:rPr>
              <w:t>*.4.2.6.</w:t>
            </w:r>
            <w:r w:rsidR="0006428F">
              <w:rPr>
                <w:rFonts w:ascii="Sylfaen" w:hAnsi="Sylfaen"/>
                <w:sz w:val="20"/>
                <w:szCs w:val="20"/>
              </w:rPr>
              <w:tab/>
            </w:r>
            <w:r w:rsidRPr="001028EA">
              <w:rPr>
                <w:rFonts w:ascii="Sylfaen" w:hAnsi="Sylfaen"/>
                <w:sz w:val="20"/>
                <w:szCs w:val="20"/>
              </w:rPr>
              <w:t>Սորտի անվանումը</w:t>
            </w:r>
          </w:p>
          <w:p w14:paraId="76058C63" w14:textId="77777777" w:rsidR="00BD1873" w:rsidRPr="001028EA" w:rsidRDefault="00BD1873" w:rsidP="0006428F">
            <w:pPr>
              <w:pStyle w:val="a0"/>
              <w:shd w:val="clear" w:color="auto" w:fill="auto"/>
              <w:tabs>
                <w:tab w:val="left" w:pos="675"/>
              </w:tabs>
              <w:spacing w:after="120" w:line="240" w:lineRule="auto"/>
              <w:rPr>
                <w:rFonts w:ascii="Sylfaen" w:hAnsi="Sylfaen" w:cs="Sylfaen"/>
                <w:sz w:val="20"/>
                <w:szCs w:val="20"/>
              </w:rPr>
            </w:pPr>
            <w:r w:rsidRPr="001028EA">
              <w:rPr>
                <w:rFonts w:ascii="Sylfaen" w:hAnsi="Sylfaen"/>
                <w:sz w:val="20"/>
                <w:szCs w:val="20"/>
              </w:rPr>
              <w:t>(csdo:ProductSortName)</w:t>
            </w:r>
          </w:p>
        </w:tc>
        <w:tc>
          <w:tcPr>
            <w:tcW w:w="2851" w:type="dxa"/>
            <w:tcBorders>
              <w:top w:val="single" w:sz="4" w:space="0" w:color="auto"/>
              <w:left w:val="single" w:sz="4" w:space="0" w:color="auto"/>
              <w:bottom w:val="single" w:sz="4" w:space="0" w:color="auto"/>
            </w:tcBorders>
            <w:shd w:val="clear" w:color="auto" w:fill="FFFFFF"/>
          </w:tcPr>
          <w:p w14:paraId="4DE7BB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արտադրանքի (ապրանքի) սորտի (սորտերի խմբի) անվանումը</w:t>
            </w:r>
          </w:p>
        </w:tc>
        <w:tc>
          <w:tcPr>
            <w:tcW w:w="2007" w:type="dxa"/>
            <w:tcBorders>
              <w:top w:val="single" w:sz="4" w:space="0" w:color="auto"/>
              <w:left w:val="single" w:sz="4" w:space="0" w:color="auto"/>
              <w:bottom w:val="single" w:sz="4" w:space="0" w:color="auto"/>
            </w:tcBorders>
            <w:shd w:val="clear" w:color="auto" w:fill="FFFFFF"/>
          </w:tcPr>
          <w:p w14:paraId="4E151D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M.SDE.00234</w:t>
            </w:r>
          </w:p>
        </w:tc>
        <w:tc>
          <w:tcPr>
            <w:tcW w:w="3291" w:type="dxa"/>
            <w:tcBorders>
              <w:top w:val="single" w:sz="4" w:space="0" w:color="auto"/>
              <w:left w:val="single" w:sz="4" w:space="0" w:color="auto"/>
              <w:bottom w:val="single" w:sz="4" w:space="0" w:color="auto"/>
            </w:tcBorders>
            <w:shd w:val="clear" w:color="auto" w:fill="FFFFFF"/>
            <w:vAlign w:val="center"/>
          </w:tcPr>
          <w:p w14:paraId="1B092D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06428F">
              <w:rPr>
                <w:rFonts w:ascii="Sylfaen" w:hAnsi="Sylfaen"/>
                <w:sz w:val="20"/>
                <w:szCs w:val="20"/>
              </w:rPr>
              <w:t xml:space="preserve"> </w:t>
            </w:r>
            <w:r w:rsidRPr="001028EA">
              <w:rPr>
                <w:rFonts w:ascii="Sylfaen" w:hAnsi="Sylfaen"/>
                <w:sz w:val="20"/>
                <w:szCs w:val="20"/>
              </w:rPr>
              <w:t>(М.SDТ.00068)</w:t>
            </w:r>
          </w:p>
          <w:p w14:paraId="4A2C31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C8261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0E340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39" w:type="dxa"/>
            <w:tcBorders>
              <w:top w:val="single" w:sz="4" w:space="0" w:color="auto"/>
              <w:left w:val="single" w:sz="4" w:space="0" w:color="auto"/>
              <w:bottom w:val="single" w:sz="4" w:space="0" w:color="auto"/>
            </w:tcBorders>
            <w:shd w:val="clear" w:color="auto" w:fill="FFFFFF"/>
          </w:tcPr>
          <w:p w14:paraId="392A34D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338EC67" w14:textId="77777777" w:rsidR="00BD1873" w:rsidRPr="001028EA" w:rsidRDefault="00BD1873" w:rsidP="001028EA">
            <w:pPr>
              <w:spacing w:after="120"/>
              <w:rPr>
                <w:rFonts w:ascii="Sylfaen" w:hAnsi="Sylfaen" w:cs="Sylfaen"/>
                <w:sz w:val="20"/>
                <w:szCs w:val="20"/>
              </w:rPr>
            </w:pPr>
          </w:p>
        </w:tc>
      </w:tr>
      <w:tr w:rsidR="000C5718" w:rsidRPr="001028EA" w14:paraId="490DCADD" w14:textId="77777777" w:rsidTr="00CA638A">
        <w:trPr>
          <w:trHeight w:val="2536"/>
          <w:jc w:val="center"/>
        </w:trPr>
        <w:tc>
          <w:tcPr>
            <w:tcW w:w="182" w:type="dxa"/>
            <w:shd w:val="clear" w:color="auto" w:fill="FFFFFF"/>
          </w:tcPr>
          <w:p w14:paraId="63AE655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473CAB9"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5934F38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5F70219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6BC6897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3A9520C8" w14:textId="77777777" w:rsidR="00BD1873" w:rsidRPr="001028EA" w:rsidRDefault="00BD1873" w:rsidP="0006428F">
            <w:pPr>
              <w:pStyle w:val="a0"/>
              <w:shd w:val="clear" w:color="auto" w:fill="auto"/>
              <w:tabs>
                <w:tab w:val="left" w:pos="675"/>
              </w:tabs>
              <w:spacing w:after="120" w:line="240" w:lineRule="auto"/>
              <w:rPr>
                <w:rFonts w:ascii="Sylfaen" w:hAnsi="Sylfaen" w:cs="Sylfaen"/>
                <w:sz w:val="20"/>
                <w:szCs w:val="20"/>
              </w:rPr>
            </w:pPr>
            <w:r w:rsidRPr="001028EA">
              <w:rPr>
                <w:rFonts w:ascii="Sylfaen" w:hAnsi="Sylfaen"/>
                <w:sz w:val="20"/>
                <w:szCs w:val="20"/>
              </w:rPr>
              <w:t>*.4.2.7.</w:t>
            </w:r>
            <w:r w:rsidR="0006428F">
              <w:rPr>
                <w:rFonts w:ascii="Sylfaen" w:hAnsi="Sylfaen"/>
                <w:sz w:val="20"/>
                <w:szCs w:val="20"/>
              </w:rPr>
              <w:tab/>
            </w:r>
            <w:r w:rsidRPr="001028EA">
              <w:rPr>
                <w:rFonts w:ascii="Sylfaen" w:hAnsi="Sylfaen"/>
                <w:sz w:val="20"/>
                <w:szCs w:val="20"/>
              </w:rPr>
              <w:t>Ստանդարտի անվանումը</w:t>
            </w:r>
          </w:p>
          <w:p w14:paraId="06175E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(casdo:StandardName)</w:t>
            </w:r>
          </w:p>
        </w:tc>
        <w:tc>
          <w:tcPr>
            <w:tcW w:w="2851" w:type="dxa"/>
            <w:tcBorders>
              <w:top w:val="single" w:sz="4" w:space="0" w:color="auto"/>
              <w:left w:val="single" w:sz="4" w:space="0" w:color="auto"/>
              <w:bottom w:val="single" w:sz="4" w:space="0" w:color="auto"/>
            </w:tcBorders>
            <w:shd w:val="clear" w:color="auto" w:fill="FFFFFF"/>
            <w:vAlign w:val="bottom"/>
          </w:tcPr>
          <w:p w14:paraId="498266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ստանդարտի (միջազգային, միջպետական, պետական, ճյուղային կամ կազմակերպության) կամ տեխնիկական պայմանների անվանումը</w:t>
            </w:r>
          </w:p>
        </w:tc>
        <w:tc>
          <w:tcPr>
            <w:tcW w:w="2007" w:type="dxa"/>
            <w:tcBorders>
              <w:top w:val="single" w:sz="4" w:space="0" w:color="auto"/>
              <w:left w:val="single" w:sz="4" w:space="0" w:color="auto"/>
              <w:bottom w:val="single" w:sz="4" w:space="0" w:color="auto"/>
            </w:tcBorders>
            <w:shd w:val="clear" w:color="auto" w:fill="FFFFFF"/>
          </w:tcPr>
          <w:p w14:paraId="2AB5B3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M.CA.SDE.00209</w:t>
            </w:r>
          </w:p>
        </w:tc>
        <w:tc>
          <w:tcPr>
            <w:tcW w:w="3291" w:type="dxa"/>
            <w:tcBorders>
              <w:top w:val="single" w:sz="4" w:space="0" w:color="auto"/>
              <w:left w:val="single" w:sz="4" w:space="0" w:color="auto"/>
              <w:bottom w:val="single" w:sz="4" w:space="0" w:color="auto"/>
            </w:tcBorders>
            <w:shd w:val="clear" w:color="auto" w:fill="FFFFFF"/>
          </w:tcPr>
          <w:p w14:paraId="17AD78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сsdo:Name40Туре</w:t>
            </w:r>
          </w:p>
          <w:p w14:paraId="75050D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(М.SDТ.00069)</w:t>
            </w:r>
          </w:p>
          <w:p w14:paraId="5DD122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B133C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C0FC7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3464991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25103DC" w14:textId="77777777" w:rsidR="00BD1873" w:rsidRPr="001028EA" w:rsidRDefault="00BD1873" w:rsidP="001028EA">
            <w:pPr>
              <w:spacing w:after="120"/>
              <w:rPr>
                <w:rFonts w:ascii="Sylfaen" w:hAnsi="Sylfaen" w:cs="Sylfaen"/>
                <w:sz w:val="20"/>
                <w:szCs w:val="20"/>
              </w:rPr>
            </w:pPr>
          </w:p>
        </w:tc>
      </w:tr>
      <w:tr w:rsidR="000C5718" w:rsidRPr="001028EA" w14:paraId="07D5E27C" w14:textId="77777777" w:rsidTr="00CA638A">
        <w:trPr>
          <w:trHeight w:val="50"/>
          <w:jc w:val="center"/>
        </w:trPr>
        <w:tc>
          <w:tcPr>
            <w:tcW w:w="182" w:type="dxa"/>
            <w:shd w:val="clear" w:color="auto" w:fill="FFFFFF"/>
          </w:tcPr>
          <w:p w14:paraId="312C661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F563A9C"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7A131E8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A861EA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16535DD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1744B5AA" w14:textId="77777777" w:rsidR="00BD1873" w:rsidRPr="001028EA" w:rsidRDefault="00BD1873" w:rsidP="0006428F">
            <w:pPr>
              <w:pStyle w:val="a0"/>
              <w:shd w:val="clear" w:color="auto" w:fill="auto"/>
              <w:tabs>
                <w:tab w:val="left" w:pos="685"/>
              </w:tabs>
              <w:spacing w:after="120" w:line="240" w:lineRule="auto"/>
              <w:rPr>
                <w:rFonts w:ascii="Sylfaen" w:hAnsi="Sylfaen" w:cs="Sylfaen"/>
                <w:sz w:val="20"/>
                <w:szCs w:val="20"/>
              </w:rPr>
            </w:pPr>
            <w:r w:rsidRPr="001028EA">
              <w:rPr>
                <w:rFonts w:ascii="Sylfaen" w:hAnsi="Sylfaen"/>
                <w:sz w:val="20"/>
                <w:szCs w:val="20"/>
              </w:rPr>
              <w:t>*.4.2.8.</w:t>
            </w:r>
            <w:r w:rsidR="0006428F">
              <w:rPr>
                <w:rFonts w:ascii="Sylfaen" w:hAnsi="Sylfaen"/>
                <w:sz w:val="20"/>
                <w:szCs w:val="20"/>
              </w:rPr>
              <w:tab/>
            </w:r>
            <w:r w:rsidRPr="001028EA">
              <w:rPr>
                <w:rFonts w:ascii="Sylfaen" w:hAnsi="Sylfaen"/>
                <w:sz w:val="20"/>
                <w:szCs w:val="20"/>
              </w:rPr>
              <w:t>Արտադրանքի միավորի նույնականացուցիչը (csdo:ProductInstanceId)</w:t>
            </w:r>
          </w:p>
        </w:tc>
        <w:tc>
          <w:tcPr>
            <w:tcW w:w="2851" w:type="dxa"/>
            <w:tcBorders>
              <w:top w:val="single" w:sz="4" w:space="0" w:color="auto"/>
              <w:left w:val="single" w:sz="4" w:space="0" w:color="auto"/>
              <w:bottom w:val="single" w:sz="4" w:space="0" w:color="auto"/>
            </w:tcBorders>
            <w:shd w:val="clear" w:color="auto" w:fill="FFFFFF"/>
            <w:vAlign w:val="center"/>
          </w:tcPr>
          <w:p w14:paraId="41F9EE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արտադրանքի (ապրանքի) օրինակի եզակի նույնականացուցիչը (սերիական համարը, ծածկագիրը)</w:t>
            </w:r>
          </w:p>
        </w:tc>
        <w:tc>
          <w:tcPr>
            <w:tcW w:w="2007" w:type="dxa"/>
            <w:tcBorders>
              <w:top w:val="single" w:sz="4" w:space="0" w:color="auto"/>
              <w:left w:val="single" w:sz="4" w:space="0" w:color="auto"/>
              <w:bottom w:val="single" w:sz="4" w:space="0" w:color="auto"/>
            </w:tcBorders>
            <w:shd w:val="clear" w:color="auto" w:fill="FFFFFF"/>
          </w:tcPr>
          <w:p w14:paraId="2C2F85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M.SDE.00151</w:t>
            </w:r>
          </w:p>
        </w:tc>
        <w:tc>
          <w:tcPr>
            <w:tcW w:w="3291" w:type="dxa"/>
            <w:tcBorders>
              <w:top w:val="single" w:sz="4" w:space="0" w:color="auto"/>
              <w:left w:val="single" w:sz="4" w:space="0" w:color="auto"/>
              <w:bottom w:val="single" w:sz="4" w:space="0" w:color="auto"/>
            </w:tcBorders>
            <w:shd w:val="clear" w:color="auto" w:fill="FFFFFF"/>
          </w:tcPr>
          <w:p w14:paraId="362A1234"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0709225F"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47842F3"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14AD0CB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DCE8BCC" w14:textId="77777777" w:rsidR="00BD1873" w:rsidRPr="001028EA" w:rsidRDefault="00BD1873" w:rsidP="001028EA">
            <w:pPr>
              <w:spacing w:after="120"/>
              <w:rPr>
                <w:rFonts w:ascii="Sylfaen" w:hAnsi="Sylfaen" w:cs="Sylfaen"/>
                <w:sz w:val="20"/>
                <w:szCs w:val="20"/>
              </w:rPr>
            </w:pPr>
          </w:p>
        </w:tc>
      </w:tr>
      <w:tr w:rsidR="000C5718" w:rsidRPr="001028EA" w14:paraId="4D24C59C" w14:textId="77777777" w:rsidTr="00CA638A">
        <w:trPr>
          <w:jc w:val="center"/>
        </w:trPr>
        <w:tc>
          <w:tcPr>
            <w:tcW w:w="182" w:type="dxa"/>
            <w:shd w:val="clear" w:color="auto" w:fill="FFFFFF"/>
          </w:tcPr>
          <w:p w14:paraId="335E6C9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877AF06"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282436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A61D36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bottom w:val="single" w:sz="4" w:space="0" w:color="auto"/>
              <w:right w:val="single" w:sz="4" w:space="0" w:color="auto"/>
            </w:tcBorders>
            <w:shd w:val="clear" w:color="auto" w:fill="FFFFFF"/>
          </w:tcPr>
          <w:p w14:paraId="25F7638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1EB29886" w14:textId="77777777" w:rsidR="00BD1873" w:rsidRPr="001028EA" w:rsidRDefault="00BD1873" w:rsidP="0006428F">
            <w:pPr>
              <w:pStyle w:val="a0"/>
              <w:shd w:val="clear" w:color="auto" w:fill="auto"/>
              <w:tabs>
                <w:tab w:val="left" w:pos="685"/>
              </w:tabs>
              <w:spacing w:after="120" w:line="240" w:lineRule="auto"/>
              <w:rPr>
                <w:rFonts w:ascii="Sylfaen" w:hAnsi="Sylfaen" w:cs="Sylfaen"/>
                <w:sz w:val="20"/>
                <w:szCs w:val="20"/>
              </w:rPr>
            </w:pPr>
            <w:r w:rsidRPr="001028EA">
              <w:rPr>
                <w:rFonts w:ascii="Sylfaen" w:hAnsi="Sylfaen"/>
                <w:sz w:val="20"/>
                <w:szCs w:val="20"/>
              </w:rPr>
              <w:t>*.4.2.9.</w:t>
            </w:r>
            <w:r w:rsidR="0006428F">
              <w:rPr>
                <w:rFonts w:ascii="Sylfaen" w:hAnsi="Sylfaen"/>
                <w:sz w:val="20"/>
                <w:szCs w:val="20"/>
              </w:rPr>
              <w:tab/>
            </w:r>
            <w:r w:rsidRPr="001028EA">
              <w:rPr>
                <w:rFonts w:ascii="Sylfaen" w:hAnsi="Sylfaen"/>
                <w:sz w:val="20"/>
                <w:szCs w:val="20"/>
              </w:rPr>
              <w:t>Արտադրման ամսաթիվը</w:t>
            </w:r>
          </w:p>
          <w:p w14:paraId="44921C07" w14:textId="77777777" w:rsidR="00BD1873" w:rsidRPr="001028EA" w:rsidRDefault="00BD1873" w:rsidP="0006428F">
            <w:pPr>
              <w:pStyle w:val="a0"/>
              <w:shd w:val="clear" w:color="auto" w:fill="auto"/>
              <w:tabs>
                <w:tab w:val="left" w:pos="685"/>
              </w:tabs>
              <w:spacing w:after="120" w:line="240" w:lineRule="auto"/>
              <w:rPr>
                <w:rFonts w:ascii="Sylfaen" w:hAnsi="Sylfaen" w:cs="Sylfaen"/>
                <w:sz w:val="20"/>
                <w:szCs w:val="20"/>
              </w:rPr>
            </w:pPr>
            <w:r w:rsidRPr="001028EA">
              <w:rPr>
                <w:rFonts w:ascii="Sylfaen" w:hAnsi="Sylfaen"/>
                <w:sz w:val="20"/>
                <w:szCs w:val="20"/>
              </w:rPr>
              <w:t>(csdo:ManufactureDate)</w:t>
            </w:r>
          </w:p>
        </w:tc>
        <w:tc>
          <w:tcPr>
            <w:tcW w:w="2851" w:type="dxa"/>
            <w:tcBorders>
              <w:top w:val="single" w:sz="4" w:space="0" w:color="auto"/>
              <w:left w:val="single" w:sz="4" w:space="0" w:color="auto"/>
              <w:bottom w:val="single" w:sz="4" w:space="0" w:color="auto"/>
            </w:tcBorders>
            <w:shd w:val="clear" w:color="auto" w:fill="FFFFFF"/>
          </w:tcPr>
          <w:p w14:paraId="344A20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արտադրման (պատրաստման) ամսաթիվը</w:t>
            </w:r>
          </w:p>
        </w:tc>
        <w:tc>
          <w:tcPr>
            <w:tcW w:w="2007" w:type="dxa"/>
            <w:tcBorders>
              <w:top w:val="single" w:sz="4" w:space="0" w:color="auto"/>
              <w:left w:val="single" w:sz="4" w:space="0" w:color="auto"/>
              <w:bottom w:val="single" w:sz="4" w:space="0" w:color="auto"/>
            </w:tcBorders>
            <w:shd w:val="clear" w:color="auto" w:fill="FFFFFF"/>
          </w:tcPr>
          <w:p w14:paraId="1ABE13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M.SDE.00215</w:t>
            </w:r>
          </w:p>
        </w:tc>
        <w:tc>
          <w:tcPr>
            <w:tcW w:w="3291" w:type="dxa"/>
            <w:tcBorders>
              <w:top w:val="single" w:sz="4" w:space="0" w:color="auto"/>
              <w:left w:val="single" w:sz="4" w:space="0" w:color="auto"/>
              <w:bottom w:val="single" w:sz="4" w:space="0" w:color="auto"/>
            </w:tcBorders>
            <w:shd w:val="clear" w:color="auto" w:fill="FFFFFF"/>
          </w:tcPr>
          <w:p w14:paraId="090307D0"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639" w:type="dxa"/>
            <w:tcBorders>
              <w:top w:val="single" w:sz="4" w:space="0" w:color="auto"/>
              <w:left w:val="single" w:sz="4" w:space="0" w:color="auto"/>
              <w:bottom w:val="single" w:sz="4" w:space="0" w:color="auto"/>
            </w:tcBorders>
            <w:shd w:val="clear" w:color="auto" w:fill="FFFFFF"/>
          </w:tcPr>
          <w:p w14:paraId="544F7C9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086CB3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0C5718" w:rsidRPr="001028EA" w14:paraId="161C1DDC" w14:textId="77777777" w:rsidTr="00CA638A">
        <w:trPr>
          <w:jc w:val="center"/>
        </w:trPr>
        <w:tc>
          <w:tcPr>
            <w:tcW w:w="182" w:type="dxa"/>
            <w:shd w:val="clear" w:color="auto" w:fill="FFFFFF"/>
          </w:tcPr>
          <w:p w14:paraId="16BDD01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AE48A60"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7C9D490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tcBorders>
              <w:right w:val="single" w:sz="4" w:space="0" w:color="auto"/>
            </w:tcBorders>
            <w:shd w:val="clear" w:color="auto" w:fill="FFFFFF"/>
            <w:vAlign w:val="bottom"/>
          </w:tcPr>
          <w:p w14:paraId="3908A98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17" w:type="dxa"/>
            <w:gridSpan w:val="6"/>
            <w:tcBorders>
              <w:top w:val="single" w:sz="4" w:space="0" w:color="auto"/>
              <w:left w:val="single" w:sz="4" w:space="0" w:color="auto"/>
              <w:bottom w:val="single" w:sz="4" w:space="0" w:color="auto"/>
            </w:tcBorders>
            <w:shd w:val="clear" w:color="auto" w:fill="FFFFFF"/>
          </w:tcPr>
          <w:p w14:paraId="1C5C7B3C" w14:textId="77777777" w:rsidR="00BD1873" w:rsidRPr="001028EA" w:rsidRDefault="00BD1873" w:rsidP="0006428F">
            <w:pPr>
              <w:pStyle w:val="a0"/>
              <w:shd w:val="clear" w:color="auto" w:fill="auto"/>
              <w:tabs>
                <w:tab w:val="left" w:pos="520"/>
              </w:tabs>
              <w:spacing w:after="120" w:line="240" w:lineRule="auto"/>
              <w:rPr>
                <w:rFonts w:ascii="Sylfaen" w:hAnsi="Sylfaen" w:cs="Sylfaen"/>
                <w:sz w:val="20"/>
                <w:szCs w:val="20"/>
              </w:rPr>
            </w:pPr>
            <w:r w:rsidRPr="001028EA">
              <w:rPr>
                <w:rFonts w:ascii="Sylfaen" w:hAnsi="Sylfaen"/>
                <w:sz w:val="20"/>
                <w:szCs w:val="20"/>
              </w:rPr>
              <w:t>*.4.3.</w:t>
            </w:r>
            <w:r w:rsidR="0006428F">
              <w:rPr>
                <w:rFonts w:ascii="Sylfaen" w:hAnsi="Sylfaen"/>
                <w:sz w:val="20"/>
                <w:szCs w:val="20"/>
              </w:rPr>
              <w:tab/>
            </w:r>
            <w:r w:rsidRPr="001028EA">
              <w:rPr>
                <w:rFonts w:ascii="Sylfaen" w:hAnsi="Sylfaen"/>
                <w:sz w:val="20"/>
                <w:szCs w:val="20"/>
              </w:rPr>
              <w:t>Արտադրողը</w:t>
            </w:r>
          </w:p>
          <w:p w14:paraId="22F062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(cacdo:ManufacturerDetails)</w:t>
            </w:r>
          </w:p>
        </w:tc>
        <w:tc>
          <w:tcPr>
            <w:tcW w:w="2851" w:type="dxa"/>
            <w:tcBorders>
              <w:top w:val="single" w:sz="4" w:space="0" w:color="auto"/>
              <w:left w:val="single" w:sz="4" w:space="0" w:color="auto"/>
              <w:bottom w:val="single" w:sz="4" w:space="0" w:color="auto"/>
            </w:tcBorders>
            <w:shd w:val="clear" w:color="auto" w:fill="FFFFFF"/>
          </w:tcPr>
          <w:p w14:paraId="7AFD8B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արտադրողի (պատրաստողի)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6BD7D0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M.CA.CDE.01126</w:t>
            </w:r>
          </w:p>
        </w:tc>
        <w:tc>
          <w:tcPr>
            <w:tcW w:w="3291" w:type="dxa"/>
            <w:tcBorders>
              <w:top w:val="single" w:sz="4" w:space="0" w:color="auto"/>
              <w:left w:val="single" w:sz="4" w:space="0" w:color="auto"/>
              <w:bottom w:val="single" w:sz="4" w:space="0" w:color="auto"/>
            </w:tcBorders>
            <w:shd w:val="clear" w:color="auto" w:fill="FFFFFF"/>
          </w:tcPr>
          <w:p w14:paraId="516CE2FF"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cacdo:CASubjectDetailsV2Type (М.СА.СDТ.01117)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594D375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0251C5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սուբյեկտի անվանումը նշելու համար պետք է լրացվի հետեւյալ վավերապայմաններից մեկը՝ «Սուբյեկտի անվանումը (csdo:SubjectName)» կամ «Սուբյեկտի կրճատ անվանումը </w:t>
            </w:r>
            <w:r w:rsidRPr="001028EA">
              <w:rPr>
                <w:rFonts w:ascii="Sylfaen" w:hAnsi="Sylfaen"/>
                <w:sz w:val="20"/>
                <w:szCs w:val="20"/>
              </w:rPr>
              <w:lastRenderedPageBreak/>
              <w:t>(csdo:SubjectBriefName)»</w:t>
            </w:r>
          </w:p>
        </w:tc>
      </w:tr>
      <w:tr w:rsidR="000C5718" w:rsidRPr="001028EA" w14:paraId="1AE27391" w14:textId="77777777" w:rsidTr="00CA638A">
        <w:trPr>
          <w:jc w:val="center"/>
        </w:trPr>
        <w:tc>
          <w:tcPr>
            <w:tcW w:w="182" w:type="dxa"/>
            <w:shd w:val="clear" w:color="auto" w:fill="FFFFFF"/>
          </w:tcPr>
          <w:p w14:paraId="4FB242D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4BBDCC6"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6114C2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50A3652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top w:val="single" w:sz="4" w:space="0" w:color="auto"/>
              <w:right w:val="single" w:sz="4" w:space="0" w:color="auto"/>
            </w:tcBorders>
            <w:shd w:val="clear" w:color="auto" w:fill="FFFFFF"/>
          </w:tcPr>
          <w:p w14:paraId="276CAC7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0F2016AA" w14:textId="77777777" w:rsidR="00BD1873" w:rsidRPr="001028EA" w:rsidRDefault="00BD1873" w:rsidP="0006428F">
            <w:pPr>
              <w:pStyle w:val="a0"/>
              <w:shd w:val="clear" w:color="auto" w:fill="auto"/>
              <w:tabs>
                <w:tab w:val="left" w:pos="655"/>
              </w:tabs>
              <w:spacing w:after="120" w:line="240" w:lineRule="auto"/>
              <w:rPr>
                <w:rFonts w:ascii="Sylfaen" w:hAnsi="Sylfaen" w:cs="Sylfaen"/>
                <w:sz w:val="20"/>
                <w:szCs w:val="20"/>
              </w:rPr>
            </w:pPr>
            <w:r w:rsidRPr="001028EA">
              <w:rPr>
                <w:rFonts w:ascii="Sylfaen" w:hAnsi="Sylfaen"/>
                <w:sz w:val="20"/>
                <w:szCs w:val="20"/>
              </w:rPr>
              <w:t>*.4.3.1.</w:t>
            </w:r>
            <w:r w:rsidR="0006428F">
              <w:rPr>
                <w:rFonts w:ascii="Sylfaen" w:hAnsi="Sylfaen"/>
                <w:sz w:val="20"/>
                <w:szCs w:val="20"/>
              </w:rPr>
              <w:tab/>
            </w:r>
            <w:r w:rsidRPr="001028EA">
              <w:rPr>
                <w:rFonts w:ascii="Sylfaen" w:hAnsi="Sylfaen"/>
                <w:sz w:val="20"/>
                <w:szCs w:val="20"/>
              </w:rPr>
              <w:t>Սուբյեկտի անվանումը</w:t>
            </w:r>
          </w:p>
          <w:p w14:paraId="5D1220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(csdo:SubjectName)</w:t>
            </w:r>
          </w:p>
        </w:tc>
        <w:tc>
          <w:tcPr>
            <w:tcW w:w="2851" w:type="dxa"/>
            <w:tcBorders>
              <w:top w:val="single" w:sz="4" w:space="0" w:color="auto"/>
              <w:left w:val="single" w:sz="4" w:space="0" w:color="auto"/>
              <w:bottom w:val="single" w:sz="4" w:space="0" w:color="auto"/>
            </w:tcBorders>
            <w:shd w:val="clear" w:color="auto" w:fill="FFFFFF"/>
            <w:vAlign w:val="center"/>
          </w:tcPr>
          <w:p w14:paraId="1B6DC1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լրիվ անվանումը կամ ֆիզիկական անձի ազգանունը, անունը եւ հայրանունը</w:t>
            </w:r>
          </w:p>
        </w:tc>
        <w:tc>
          <w:tcPr>
            <w:tcW w:w="2007" w:type="dxa"/>
            <w:tcBorders>
              <w:top w:val="single" w:sz="4" w:space="0" w:color="auto"/>
              <w:left w:val="single" w:sz="4" w:space="0" w:color="auto"/>
              <w:bottom w:val="single" w:sz="4" w:space="0" w:color="auto"/>
            </w:tcBorders>
            <w:shd w:val="clear" w:color="auto" w:fill="FFFFFF"/>
          </w:tcPr>
          <w:p w14:paraId="5C9F66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M.SDE.00224</w:t>
            </w:r>
          </w:p>
        </w:tc>
        <w:tc>
          <w:tcPr>
            <w:tcW w:w="3291" w:type="dxa"/>
            <w:tcBorders>
              <w:top w:val="single" w:sz="4" w:space="0" w:color="auto"/>
              <w:left w:val="single" w:sz="4" w:space="0" w:color="auto"/>
              <w:bottom w:val="single" w:sz="4" w:space="0" w:color="auto"/>
            </w:tcBorders>
            <w:shd w:val="clear" w:color="auto" w:fill="FFFFFF"/>
            <w:vAlign w:val="center"/>
          </w:tcPr>
          <w:p w14:paraId="6A3D36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сsdo:Name300Туре</w:t>
            </w:r>
            <w:r w:rsidR="0006428F">
              <w:rPr>
                <w:rFonts w:ascii="Sylfaen" w:hAnsi="Sylfaen"/>
                <w:sz w:val="20"/>
                <w:szCs w:val="20"/>
              </w:rPr>
              <w:t xml:space="preserve"> </w:t>
            </w:r>
            <w:r w:rsidRPr="001028EA">
              <w:rPr>
                <w:rFonts w:ascii="Sylfaen" w:hAnsi="Sylfaen"/>
                <w:sz w:val="20"/>
                <w:szCs w:val="20"/>
              </w:rPr>
              <w:t>(M.SDT.00056)</w:t>
            </w:r>
          </w:p>
          <w:p w14:paraId="4953EA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363E3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A106A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639" w:type="dxa"/>
            <w:tcBorders>
              <w:top w:val="single" w:sz="4" w:space="0" w:color="auto"/>
              <w:left w:val="single" w:sz="4" w:space="0" w:color="auto"/>
              <w:bottom w:val="single" w:sz="4" w:space="0" w:color="auto"/>
            </w:tcBorders>
            <w:shd w:val="clear" w:color="auto" w:fill="FFFFFF"/>
          </w:tcPr>
          <w:p w14:paraId="02D49E8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1D386AD" w14:textId="77777777" w:rsidR="00BD1873" w:rsidRPr="001028EA" w:rsidRDefault="00BD1873" w:rsidP="001028EA">
            <w:pPr>
              <w:spacing w:after="120"/>
              <w:rPr>
                <w:rFonts w:ascii="Sylfaen" w:hAnsi="Sylfaen" w:cs="Sylfaen"/>
                <w:sz w:val="20"/>
                <w:szCs w:val="20"/>
              </w:rPr>
            </w:pPr>
          </w:p>
        </w:tc>
      </w:tr>
      <w:tr w:rsidR="000C5718" w:rsidRPr="001028EA" w14:paraId="67311C3C" w14:textId="77777777" w:rsidTr="00CA638A">
        <w:trPr>
          <w:jc w:val="center"/>
        </w:trPr>
        <w:tc>
          <w:tcPr>
            <w:tcW w:w="182" w:type="dxa"/>
            <w:shd w:val="clear" w:color="auto" w:fill="FFFFFF"/>
          </w:tcPr>
          <w:p w14:paraId="7C784E8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E6A5F00"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41CB4C8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2F42D1F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317E008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left w:val="single" w:sz="4" w:space="0" w:color="auto"/>
              <w:bottom w:val="single" w:sz="4" w:space="0" w:color="auto"/>
            </w:tcBorders>
            <w:shd w:val="clear" w:color="auto" w:fill="FFFFFF"/>
          </w:tcPr>
          <w:p w14:paraId="49E6B799" w14:textId="77777777" w:rsidR="00BD1873" w:rsidRPr="001028EA" w:rsidRDefault="00BD1873" w:rsidP="0006428F">
            <w:pPr>
              <w:pStyle w:val="a0"/>
              <w:shd w:val="clear" w:color="auto" w:fill="auto"/>
              <w:tabs>
                <w:tab w:val="left" w:pos="655"/>
              </w:tabs>
              <w:spacing w:after="120" w:line="240" w:lineRule="auto"/>
              <w:rPr>
                <w:rFonts w:ascii="Sylfaen" w:hAnsi="Sylfaen" w:cs="Sylfaen"/>
                <w:sz w:val="20"/>
                <w:szCs w:val="20"/>
              </w:rPr>
            </w:pPr>
            <w:r w:rsidRPr="001028EA">
              <w:rPr>
                <w:rFonts w:ascii="Sylfaen" w:hAnsi="Sylfaen"/>
                <w:sz w:val="20"/>
                <w:szCs w:val="20"/>
              </w:rPr>
              <w:t>*.4.3.2.</w:t>
            </w:r>
            <w:r w:rsidR="0006428F">
              <w:rPr>
                <w:rFonts w:ascii="Sylfaen" w:hAnsi="Sylfaen"/>
                <w:sz w:val="20"/>
                <w:szCs w:val="20"/>
              </w:rPr>
              <w:tab/>
            </w:r>
            <w:r w:rsidRPr="001028EA">
              <w:rPr>
                <w:rFonts w:ascii="Sylfaen" w:hAnsi="Sylfaen"/>
                <w:sz w:val="20"/>
                <w:szCs w:val="20"/>
              </w:rPr>
              <w:t>Սուբյեկտի կրճատ անվանումը (csdo:SubjectBriefName)</w:t>
            </w:r>
          </w:p>
        </w:tc>
        <w:tc>
          <w:tcPr>
            <w:tcW w:w="2851" w:type="dxa"/>
            <w:tcBorders>
              <w:top w:val="single" w:sz="4" w:space="0" w:color="auto"/>
              <w:left w:val="single" w:sz="4" w:space="0" w:color="auto"/>
              <w:bottom w:val="single" w:sz="4" w:space="0" w:color="auto"/>
            </w:tcBorders>
            <w:shd w:val="clear" w:color="auto" w:fill="FFFFFF"/>
            <w:vAlign w:val="bottom"/>
          </w:tcPr>
          <w:p w14:paraId="331E34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համառոտ անվանումը կամ ֆիզիկական անձի ազգանունը, անունը եւ հայրանունը</w:t>
            </w:r>
          </w:p>
        </w:tc>
        <w:tc>
          <w:tcPr>
            <w:tcW w:w="2007" w:type="dxa"/>
            <w:tcBorders>
              <w:top w:val="single" w:sz="4" w:space="0" w:color="auto"/>
              <w:left w:val="single" w:sz="4" w:space="0" w:color="auto"/>
              <w:bottom w:val="single" w:sz="4" w:space="0" w:color="auto"/>
            </w:tcBorders>
            <w:shd w:val="clear" w:color="auto" w:fill="FFFFFF"/>
          </w:tcPr>
          <w:p w14:paraId="28DBD2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M.SDE.00225</w:t>
            </w:r>
          </w:p>
        </w:tc>
        <w:tc>
          <w:tcPr>
            <w:tcW w:w="3291" w:type="dxa"/>
            <w:tcBorders>
              <w:top w:val="single" w:sz="4" w:space="0" w:color="auto"/>
              <w:left w:val="single" w:sz="4" w:space="0" w:color="auto"/>
              <w:bottom w:val="single" w:sz="4" w:space="0" w:color="auto"/>
            </w:tcBorders>
            <w:shd w:val="clear" w:color="auto" w:fill="FFFFFF"/>
            <w:vAlign w:val="center"/>
          </w:tcPr>
          <w:p w14:paraId="142527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06428F">
              <w:rPr>
                <w:rFonts w:ascii="Sylfaen" w:hAnsi="Sylfaen"/>
                <w:sz w:val="20"/>
                <w:szCs w:val="20"/>
              </w:rPr>
              <w:t xml:space="preserve"> </w:t>
            </w:r>
            <w:r w:rsidRPr="001028EA">
              <w:rPr>
                <w:rFonts w:ascii="Sylfaen" w:hAnsi="Sylfaen"/>
                <w:sz w:val="20"/>
                <w:szCs w:val="20"/>
              </w:rPr>
              <w:t>(M.SDT.00055)</w:t>
            </w:r>
          </w:p>
          <w:p w14:paraId="706BE2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5E8DF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1DB32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511D88A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50F4E05" w14:textId="77777777" w:rsidR="00BD1873" w:rsidRPr="001028EA" w:rsidRDefault="00BD1873" w:rsidP="001028EA">
            <w:pPr>
              <w:spacing w:after="120"/>
              <w:rPr>
                <w:rFonts w:ascii="Sylfaen" w:hAnsi="Sylfaen" w:cs="Sylfaen"/>
                <w:sz w:val="20"/>
                <w:szCs w:val="20"/>
              </w:rPr>
            </w:pPr>
          </w:p>
        </w:tc>
      </w:tr>
      <w:tr w:rsidR="000C5718" w:rsidRPr="001028EA" w14:paraId="16DE03B2" w14:textId="77777777" w:rsidTr="00CA638A">
        <w:trPr>
          <w:jc w:val="center"/>
        </w:trPr>
        <w:tc>
          <w:tcPr>
            <w:tcW w:w="182" w:type="dxa"/>
            <w:shd w:val="clear" w:color="auto" w:fill="FFFFFF"/>
          </w:tcPr>
          <w:p w14:paraId="621524E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0359C77"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03C0665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721BFD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34C8639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06A2115F" w14:textId="77777777" w:rsidR="00BD1873" w:rsidRPr="001028EA" w:rsidRDefault="00BD1873" w:rsidP="0006428F">
            <w:pPr>
              <w:pStyle w:val="a0"/>
              <w:shd w:val="clear" w:color="auto" w:fill="auto"/>
              <w:tabs>
                <w:tab w:val="left" w:pos="655"/>
              </w:tabs>
              <w:spacing w:after="120" w:line="240" w:lineRule="auto"/>
              <w:rPr>
                <w:rFonts w:ascii="Sylfaen" w:hAnsi="Sylfaen" w:cs="Sylfaen"/>
                <w:sz w:val="20"/>
                <w:szCs w:val="20"/>
              </w:rPr>
            </w:pPr>
            <w:r w:rsidRPr="001028EA">
              <w:rPr>
                <w:rFonts w:ascii="Sylfaen" w:hAnsi="Sylfaen"/>
                <w:sz w:val="20"/>
                <w:szCs w:val="20"/>
              </w:rPr>
              <w:t>*.4.3.3.</w:t>
            </w:r>
            <w:r w:rsidR="0006428F">
              <w:rPr>
                <w:rFonts w:ascii="Sylfaen" w:hAnsi="Sylfaen"/>
                <w:sz w:val="20"/>
                <w:szCs w:val="20"/>
              </w:rPr>
              <w:tab/>
            </w:r>
            <w:r w:rsidRPr="001028EA">
              <w:rPr>
                <w:rFonts w:ascii="Sylfaen" w:hAnsi="Sylfaen"/>
                <w:sz w:val="20"/>
                <w:szCs w:val="20"/>
              </w:rPr>
              <w:t>Նույնականացման եզակի մաքսային համարը (casdo:CAUniqueCustomsNumberId)</w:t>
            </w:r>
          </w:p>
        </w:tc>
        <w:tc>
          <w:tcPr>
            <w:tcW w:w="2851" w:type="dxa"/>
            <w:tcBorders>
              <w:top w:val="single" w:sz="4" w:space="0" w:color="auto"/>
              <w:left w:val="single" w:sz="4" w:space="0" w:color="auto"/>
              <w:bottom w:val="single" w:sz="4" w:space="0" w:color="auto"/>
            </w:tcBorders>
            <w:shd w:val="clear" w:color="auto" w:fill="FFFFFF"/>
          </w:tcPr>
          <w:p w14:paraId="128117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(նույնականացման եզակի) մաքսային համարի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7D78B0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M.CA.SDE.00626</w:t>
            </w:r>
          </w:p>
        </w:tc>
        <w:tc>
          <w:tcPr>
            <w:tcW w:w="3291" w:type="dxa"/>
            <w:tcBorders>
              <w:top w:val="single" w:sz="4" w:space="0" w:color="auto"/>
              <w:left w:val="single" w:sz="4" w:space="0" w:color="auto"/>
              <w:bottom w:val="single" w:sz="4" w:space="0" w:color="auto"/>
            </w:tcBorders>
            <w:shd w:val="clear" w:color="auto" w:fill="FFFFFF"/>
            <w:vAlign w:val="center"/>
          </w:tcPr>
          <w:p w14:paraId="1A1D24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casdo:CAUniqueCustomsNumberIdType (M.CA.SDT.00188) Պայմանանշանների նորմալացված տողը։</w:t>
            </w:r>
          </w:p>
          <w:p w14:paraId="6B0186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48EC0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6373B5D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912F2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58CCE4C3" w14:textId="77777777" w:rsidTr="00CA638A">
        <w:trPr>
          <w:jc w:val="center"/>
        </w:trPr>
        <w:tc>
          <w:tcPr>
            <w:tcW w:w="182" w:type="dxa"/>
            <w:shd w:val="clear" w:color="auto" w:fill="FFFFFF"/>
          </w:tcPr>
          <w:p w14:paraId="5E40850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C3B39D3"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72631E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F55A4F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23A6721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68" w:type="dxa"/>
            <w:tcBorders>
              <w:top w:val="single" w:sz="4" w:space="0" w:color="auto"/>
              <w:right w:val="single" w:sz="4" w:space="0" w:color="auto"/>
            </w:tcBorders>
            <w:shd w:val="clear" w:color="auto" w:fill="FFFFFF"/>
          </w:tcPr>
          <w:p w14:paraId="4373DEC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65" w:type="dxa"/>
            <w:gridSpan w:val="3"/>
            <w:tcBorders>
              <w:top w:val="single" w:sz="4" w:space="0" w:color="auto"/>
              <w:left w:val="single" w:sz="4" w:space="0" w:color="auto"/>
              <w:bottom w:val="single" w:sz="4" w:space="0" w:color="auto"/>
            </w:tcBorders>
            <w:shd w:val="clear" w:color="auto" w:fill="FFFFFF"/>
          </w:tcPr>
          <w:p w14:paraId="4F3767BE" w14:textId="77777777" w:rsidR="00BD1873" w:rsidRPr="001028EA" w:rsidRDefault="00BD1873" w:rsidP="0006428F">
            <w:pPr>
              <w:pStyle w:val="a0"/>
              <w:shd w:val="clear" w:color="auto" w:fill="auto"/>
              <w:tabs>
                <w:tab w:val="left" w:pos="469"/>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երկրի ծածկագիրը</w:t>
            </w:r>
          </w:p>
          <w:p w14:paraId="1B93B4E0" w14:textId="77777777" w:rsidR="00BD1873" w:rsidRPr="001028EA" w:rsidRDefault="00BD1873" w:rsidP="0006428F">
            <w:pPr>
              <w:pStyle w:val="a0"/>
              <w:shd w:val="clear" w:color="auto" w:fill="auto"/>
              <w:tabs>
                <w:tab w:val="left" w:pos="469"/>
              </w:tabs>
              <w:spacing w:after="120" w:line="240" w:lineRule="auto"/>
              <w:rPr>
                <w:rFonts w:ascii="Sylfaen" w:hAnsi="Sylfaen" w:cs="Sylfaen"/>
                <w:sz w:val="20"/>
                <w:szCs w:val="20"/>
              </w:rPr>
            </w:pPr>
            <w:r w:rsidRPr="001028EA">
              <w:rPr>
                <w:rFonts w:ascii="Sylfaen" w:hAnsi="Sylfaen"/>
                <w:sz w:val="20"/>
                <w:szCs w:val="20"/>
              </w:rPr>
              <w:t>(countryCode ատրիբուտ)</w:t>
            </w:r>
          </w:p>
        </w:tc>
        <w:tc>
          <w:tcPr>
            <w:tcW w:w="2851" w:type="dxa"/>
            <w:tcBorders>
              <w:top w:val="single" w:sz="4" w:space="0" w:color="auto"/>
              <w:left w:val="single" w:sz="4" w:space="0" w:color="auto"/>
              <w:bottom w:val="single" w:sz="4" w:space="0" w:color="auto"/>
            </w:tcBorders>
            <w:shd w:val="clear" w:color="auto" w:fill="FFFFFF"/>
          </w:tcPr>
          <w:p w14:paraId="0C8EA8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57E225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19C600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csdo:UnqualifiedCountryCodeТуре (М.SDT.00159) Երկրի երկտառ ծածկագրի արժեքը՝ այն տեղեկագրքին (դասակարգչին) համապատասխան, որի նույնականացուցիչը սահմանված է «Տեղեկագրքի (դասակարգչի) նույնականացուցիչը» </w:t>
            </w:r>
            <w:r w:rsidRPr="001028EA">
              <w:rPr>
                <w:rFonts w:ascii="Sylfaen" w:hAnsi="Sylfaen"/>
                <w:sz w:val="20"/>
                <w:szCs w:val="20"/>
              </w:rPr>
              <w:lastRenderedPageBreak/>
              <w:t>ատրիբուտում:</w:t>
            </w:r>
          </w:p>
          <w:p w14:paraId="5C1146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39" w:type="dxa"/>
            <w:tcBorders>
              <w:top w:val="single" w:sz="4" w:space="0" w:color="auto"/>
              <w:left w:val="single" w:sz="4" w:space="0" w:color="auto"/>
              <w:bottom w:val="single" w:sz="4" w:space="0" w:color="auto"/>
            </w:tcBorders>
            <w:shd w:val="clear" w:color="auto" w:fill="FFFFFF"/>
          </w:tcPr>
          <w:p w14:paraId="1DD7A9D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59B104A" w14:textId="77777777" w:rsidR="00BD1873" w:rsidRPr="001028EA" w:rsidRDefault="00BD1873" w:rsidP="001028EA">
            <w:pPr>
              <w:spacing w:after="120"/>
              <w:rPr>
                <w:rFonts w:ascii="Sylfaen" w:hAnsi="Sylfaen" w:cs="Sylfaen"/>
                <w:sz w:val="20"/>
                <w:szCs w:val="20"/>
              </w:rPr>
            </w:pPr>
          </w:p>
        </w:tc>
      </w:tr>
      <w:tr w:rsidR="000C5718" w:rsidRPr="001028EA" w14:paraId="3A236679" w14:textId="77777777" w:rsidTr="00CA638A">
        <w:trPr>
          <w:jc w:val="center"/>
        </w:trPr>
        <w:tc>
          <w:tcPr>
            <w:tcW w:w="182" w:type="dxa"/>
            <w:shd w:val="clear" w:color="auto" w:fill="FFFFFF"/>
          </w:tcPr>
          <w:p w14:paraId="4770ECA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2346889"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F9B38B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0DCBD3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6F53F24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68" w:type="dxa"/>
            <w:tcBorders>
              <w:bottom w:val="single" w:sz="4" w:space="0" w:color="auto"/>
              <w:right w:val="single" w:sz="4" w:space="0" w:color="auto"/>
            </w:tcBorders>
            <w:shd w:val="clear" w:color="auto" w:fill="FFFFFF"/>
          </w:tcPr>
          <w:p w14:paraId="0282349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65" w:type="dxa"/>
            <w:gridSpan w:val="3"/>
            <w:tcBorders>
              <w:top w:val="single" w:sz="4" w:space="0" w:color="auto"/>
              <w:left w:val="single" w:sz="4" w:space="0" w:color="auto"/>
              <w:bottom w:val="single" w:sz="4" w:space="0" w:color="auto"/>
            </w:tcBorders>
            <w:shd w:val="clear" w:color="auto" w:fill="FFFFFF"/>
          </w:tcPr>
          <w:p w14:paraId="5828FBBE" w14:textId="77777777" w:rsidR="00BD1873" w:rsidRPr="001028EA" w:rsidRDefault="00BD1873" w:rsidP="0006428F">
            <w:pPr>
              <w:pStyle w:val="a0"/>
              <w:shd w:val="clear" w:color="auto" w:fill="auto"/>
              <w:tabs>
                <w:tab w:val="left" w:pos="469"/>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2851" w:type="dxa"/>
            <w:tcBorders>
              <w:top w:val="single" w:sz="4" w:space="0" w:color="auto"/>
              <w:left w:val="single" w:sz="4" w:space="0" w:color="auto"/>
              <w:bottom w:val="single" w:sz="4" w:space="0" w:color="auto"/>
            </w:tcBorders>
            <w:shd w:val="clear" w:color="auto" w:fill="FFFFFF"/>
          </w:tcPr>
          <w:p w14:paraId="374E95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5CC1627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01EB46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9F78D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90A51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BF688A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BE56368" w14:textId="77777777" w:rsidR="00BD1873" w:rsidRPr="001028EA" w:rsidRDefault="00BD1873" w:rsidP="001028EA">
            <w:pPr>
              <w:spacing w:after="120"/>
              <w:rPr>
                <w:rFonts w:ascii="Sylfaen" w:hAnsi="Sylfaen" w:cs="Sylfaen"/>
                <w:sz w:val="20"/>
                <w:szCs w:val="20"/>
              </w:rPr>
            </w:pPr>
          </w:p>
        </w:tc>
      </w:tr>
      <w:tr w:rsidR="000C5718" w:rsidRPr="001028EA" w14:paraId="7288128A" w14:textId="77777777" w:rsidTr="00CA638A">
        <w:trPr>
          <w:jc w:val="center"/>
        </w:trPr>
        <w:tc>
          <w:tcPr>
            <w:tcW w:w="182" w:type="dxa"/>
            <w:shd w:val="clear" w:color="auto" w:fill="FFFFFF"/>
          </w:tcPr>
          <w:p w14:paraId="7B1EF3B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D77AEEE"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237ED46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53A640B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2C0D7E2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1CAD778F" w14:textId="77777777" w:rsidR="00BD1873" w:rsidRPr="001028EA" w:rsidRDefault="00BD1873" w:rsidP="0006428F">
            <w:pPr>
              <w:pStyle w:val="a0"/>
              <w:shd w:val="clear" w:color="auto" w:fill="auto"/>
              <w:tabs>
                <w:tab w:val="left" w:pos="665"/>
              </w:tabs>
              <w:spacing w:after="120" w:line="240" w:lineRule="auto"/>
              <w:rPr>
                <w:rFonts w:ascii="Sylfaen" w:hAnsi="Sylfaen" w:cs="Sylfaen"/>
                <w:sz w:val="20"/>
                <w:szCs w:val="20"/>
              </w:rPr>
            </w:pPr>
            <w:r w:rsidRPr="001028EA">
              <w:rPr>
                <w:rFonts w:ascii="Sylfaen" w:hAnsi="Sylfaen"/>
                <w:sz w:val="20"/>
                <w:szCs w:val="20"/>
              </w:rPr>
              <w:t>*.4.3.4.</w:t>
            </w:r>
            <w:r w:rsidR="0006428F">
              <w:rPr>
                <w:rFonts w:ascii="Sylfaen" w:hAnsi="Sylfaen"/>
                <w:sz w:val="20"/>
                <w:szCs w:val="20"/>
              </w:rPr>
              <w:tab/>
            </w:r>
            <w:r w:rsidRPr="001028EA">
              <w:rPr>
                <w:rFonts w:ascii="Sylfaen" w:hAnsi="Sylfaen"/>
                <w:sz w:val="20"/>
                <w:szCs w:val="20"/>
              </w:rPr>
              <w:t>Հարկ վճարողի նույնականացուցիչը (csdo:TaxpayerId)</w:t>
            </w:r>
          </w:p>
        </w:tc>
        <w:tc>
          <w:tcPr>
            <w:tcW w:w="2851" w:type="dxa"/>
            <w:tcBorders>
              <w:top w:val="single" w:sz="4" w:space="0" w:color="auto"/>
              <w:left w:val="single" w:sz="4" w:space="0" w:color="auto"/>
              <w:bottom w:val="single" w:sz="4" w:space="0" w:color="auto"/>
            </w:tcBorders>
            <w:shd w:val="clear" w:color="auto" w:fill="FFFFFF"/>
          </w:tcPr>
          <w:p w14:paraId="45D077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նույնականացուցիչը՝ հարկ վճարողի գրանցման երկրի հարկ վճարողների ռեեստրում</w:t>
            </w:r>
          </w:p>
        </w:tc>
        <w:tc>
          <w:tcPr>
            <w:tcW w:w="2007" w:type="dxa"/>
            <w:tcBorders>
              <w:top w:val="single" w:sz="4" w:space="0" w:color="auto"/>
              <w:left w:val="single" w:sz="4" w:space="0" w:color="auto"/>
              <w:bottom w:val="single" w:sz="4" w:space="0" w:color="auto"/>
            </w:tcBorders>
            <w:shd w:val="clear" w:color="auto" w:fill="FFFFFF"/>
          </w:tcPr>
          <w:p w14:paraId="6978C5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M.SDE.00025</w:t>
            </w:r>
          </w:p>
        </w:tc>
        <w:tc>
          <w:tcPr>
            <w:tcW w:w="3291" w:type="dxa"/>
            <w:tcBorders>
              <w:top w:val="single" w:sz="4" w:space="0" w:color="auto"/>
              <w:left w:val="single" w:sz="4" w:space="0" w:color="auto"/>
              <w:bottom w:val="single" w:sz="4" w:space="0" w:color="auto"/>
            </w:tcBorders>
            <w:shd w:val="clear" w:color="auto" w:fill="FFFFFF"/>
            <w:vAlign w:val="bottom"/>
          </w:tcPr>
          <w:p w14:paraId="592E42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csdo:ТaxpayerIdType (M.SDT.00025)</w:t>
            </w:r>
          </w:p>
          <w:p w14:paraId="5EB70A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հարկ վճարողի գրանցման երկրում ընդունված կանոններին համապատասխան։</w:t>
            </w:r>
          </w:p>
          <w:p w14:paraId="2F0BF5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8D2DF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CD5960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8E98B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 Վավերապայմանը նախատեսված է հարկ վճարողի նույնականացման համարը (ՀՎՆՀ) նշելու համար</w:t>
            </w:r>
          </w:p>
        </w:tc>
      </w:tr>
      <w:tr w:rsidR="000C5718" w:rsidRPr="001028EA" w14:paraId="27B1B039" w14:textId="77777777" w:rsidTr="00CA638A">
        <w:trPr>
          <w:jc w:val="center"/>
        </w:trPr>
        <w:tc>
          <w:tcPr>
            <w:tcW w:w="182" w:type="dxa"/>
            <w:shd w:val="clear" w:color="auto" w:fill="FFFFFF"/>
          </w:tcPr>
          <w:p w14:paraId="693C276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3C06A37"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47B7AAF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6C27215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343715B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40490B49" w14:textId="77777777" w:rsidR="00BD1873" w:rsidRPr="001028EA" w:rsidRDefault="00BD1873" w:rsidP="0006428F">
            <w:pPr>
              <w:pStyle w:val="a0"/>
              <w:shd w:val="clear" w:color="auto" w:fill="auto"/>
              <w:tabs>
                <w:tab w:val="left" w:pos="665"/>
              </w:tabs>
              <w:spacing w:after="120" w:line="240" w:lineRule="auto"/>
              <w:rPr>
                <w:rFonts w:ascii="Sylfaen" w:hAnsi="Sylfaen" w:cs="Sylfaen"/>
                <w:sz w:val="20"/>
                <w:szCs w:val="20"/>
              </w:rPr>
            </w:pPr>
            <w:r w:rsidRPr="001028EA">
              <w:rPr>
                <w:rFonts w:ascii="Sylfaen" w:hAnsi="Sylfaen"/>
                <w:sz w:val="20"/>
                <w:szCs w:val="20"/>
              </w:rPr>
              <w:t>*.4.3.5.</w:t>
            </w:r>
            <w:r w:rsidR="0006428F">
              <w:rPr>
                <w:rFonts w:ascii="Sylfaen" w:hAnsi="Sylfaen"/>
                <w:sz w:val="20"/>
                <w:szCs w:val="20"/>
              </w:rPr>
              <w:tab/>
            </w:r>
            <w:r w:rsidRPr="001028EA">
              <w:rPr>
                <w:rFonts w:ascii="Sylfaen" w:hAnsi="Sylfaen"/>
                <w:sz w:val="20"/>
                <w:szCs w:val="20"/>
              </w:rPr>
              <w:t>Հաշվառման վերցնելու պատճառի ծածկագիրը (csdo:TaxRegistrationReasonCode)</w:t>
            </w:r>
          </w:p>
        </w:tc>
        <w:tc>
          <w:tcPr>
            <w:tcW w:w="2851" w:type="dxa"/>
            <w:tcBorders>
              <w:top w:val="single" w:sz="4" w:space="0" w:color="auto"/>
              <w:left w:val="single" w:sz="4" w:space="0" w:color="auto"/>
              <w:bottom w:val="single" w:sz="4" w:space="0" w:color="auto"/>
            </w:tcBorders>
            <w:shd w:val="clear" w:color="auto" w:fill="FFFFFF"/>
            <w:vAlign w:val="bottom"/>
          </w:tcPr>
          <w:p w14:paraId="4D42C8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007" w:type="dxa"/>
            <w:tcBorders>
              <w:top w:val="single" w:sz="4" w:space="0" w:color="auto"/>
              <w:left w:val="single" w:sz="4" w:space="0" w:color="auto"/>
              <w:bottom w:val="single" w:sz="4" w:space="0" w:color="auto"/>
            </w:tcBorders>
            <w:shd w:val="clear" w:color="auto" w:fill="FFFFFF"/>
          </w:tcPr>
          <w:p w14:paraId="160E41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M.SDE.00030</w:t>
            </w:r>
          </w:p>
        </w:tc>
        <w:tc>
          <w:tcPr>
            <w:tcW w:w="3291" w:type="dxa"/>
            <w:tcBorders>
              <w:top w:val="single" w:sz="4" w:space="0" w:color="auto"/>
              <w:left w:val="single" w:sz="4" w:space="0" w:color="auto"/>
              <w:bottom w:val="single" w:sz="4" w:space="0" w:color="auto"/>
            </w:tcBorders>
            <w:shd w:val="clear" w:color="auto" w:fill="FFFFFF"/>
            <w:vAlign w:val="bottom"/>
          </w:tcPr>
          <w:p w14:paraId="3BFE318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csdo:TaxRegistrationReasonCodeType (M.SDT.00030) Պայմանանշանների նորմալացված տողը:</w:t>
            </w:r>
          </w:p>
          <w:p w14:paraId="21BEF7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\d{9}</w:t>
            </w:r>
          </w:p>
        </w:tc>
        <w:tc>
          <w:tcPr>
            <w:tcW w:w="639" w:type="dxa"/>
            <w:tcBorders>
              <w:top w:val="single" w:sz="4" w:space="0" w:color="auto"/>
              <w:left w:val="single" w:sz="4" w:space="0" w:color="auto"/>
              <w:bottom w:val="single" w:sz="4" w:space="0" w:color="auto"/>
            </w:tcBorders>
            <w:shd w:val="clear" w:color="auto" w:fill="FFFFFF"/>
          </w:tcPr>
          <w:p w14:paraId="3633C70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B668964" w14:textId="77777777" w:rsidR="00BD1873" w:rsidRPr="001028EA" w:rsidRDefault="00BD1873" w:rsidP="001028EA">
            <w:pPr>
              <w:spacing w:after="120"/>
              <w:rPr>
                <w:rFonts w:ascii="Sylfaen" w:hAnsi="Sylfaen" w:cs="Sylfaen"/>
                <w:sz w:val="20"/>
                <w:szCs w:val="20"/>
              </w:rPr>
            </w:pPr>
          </w:p>
        </w:tc>
      </w:tr>
      <w:tr w:rsidR="000C5718" w:rsidRPr="001028EA" w14:paraId="4D3DC261" w14:textId="77777777" w:rsidTr="00CA638A">
        <w:trPr>
          <w:jc w:val="center"/>
        </w:trPr>
        <w:tc>
          <w:tcPr>
            <w:tcW w:w="182" w:type="dxa"/>
            <w:shd w:val="clear" w:color="auto" w:fill="FFFFFF"/>
          </w:tcPr>
          <w:p w14:paraId="66C24DF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7355BE9"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6513E46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72EB07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6535A08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555C0AD9" w14:textId="77777777" w:rsidR="00BD1873" w:rsidRPr="001028EA" w:rsidRDefault="00BD1873" w:rsidP="0006428F">
            <w:pPr>
              <w:pStyle w:val="a0"/>
              <w:shd w:val="clear" w:color="auto" w:fill="auto"/>
              <w:tabs>
                <w:tab w:val="left" w:pos="665"/>
              </w:tabs>
              <w:spacing w:after="120" w:line="240" w:lineRule="auto"/>
              <w:rPr>
                <w:rFonts w:ascii="Sylfaen" w:hAnsi="Sylfaen" w:cs="Sylfaen"/>
                <w:sz w:val="20"/>
                <w:szCs w:val="20"/>
              </w:rPr>
            </w:pPr>
            <w:r w:rsidRPr="001028EA">
              <w:rPr>
                <w:rFonts w:ascii="Sylfaen" w:hAnsi="Sylfaen"/>
                <w:sz w:val="20"/>
                <w:szCs w:val="20"/>
              </w:rPr>
              <w:t>*.4.3.6.</w:t>
            </w:r>
            <w:r w:rsidR="0006428F">
              <w:rPr>
                <w:rFonts w:ascii="Sylfaen" w:hAnsi="Sylfaen"/>
                <w:sz w:val="20"/>
                <w:szCs w:val="20"/>
              </w:rPr>
              <w:tab/>
            </w:r>
            <w:r w:rsidRPr="001028EA">
              <w:rPr>
                <w:rFonts w:ascii="Sylfaen" w:hAnsi="Sylfaen"/>
                <w:sz w:val="20"/>
                <w:szCs w:val="20"/>
              </w:rPr>
              <w:t>Ֆիզիկական անձի նույնականացուցիչը (casdo:PersonId)</w:t>
            </w:r>
          </w:p>
        </w:tc>
        <w:tc>
          <w:tcPr>
            <w:tcW w:w="2851" w:type="dxa"/>
            <w:tcBorders>
              <w:top w:val="single" w:sz="4" w:space="0" w:color="auto"/>
              <w:left w:val="single" w:sz="4" w:space="0" w:color="auto"/>
              <w:bottom w:val="single" w:sz="4" w:space="0" w:color="auto"/>
            </w:tcBorders>
            <w:shd w:val="clear" w:color="auto" w:fill="FFFFFF"/>
          </w:tcPr>
          <w:p w14:paraId="4718FC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եզակի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2494DF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M.CA.SDE.00129</w:t>
            </w:r>
          </w:p>
        </w:tc>
        <w:tc>
          <w:tcPr>
            <w:tcW w:w="3291" w:type="dxa"/>
            <w:tcBorders>
              <w:top w:val="single" w:sz="4" w:space="0" w:color="auto"/>
              <w:left w:val="single" w:sz="4" w:space="0" w:color="auto"/>
              <w:bottom w:val="single" w:sz="4" w:space="0" w:color="auto"/>
            </w:tcBorders>
            <w:shd w:val="clear" w:color="auto" w:fill="FFFFFF"/>
            <w:vAlign w:val="center"/>
          </w:tcPr>
          <w:p w14:paraId="7E5512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casdo:PersonIdType (M.CA.SDT.00190)</w:t>
            </w:r>
          </w:p>
          <w:p w14:paraId="20AA73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ֆիզիկական անձի գրանցման երկրում ընդունված կանոններին համապատասխան։ Նվազագույն երկարությունը՝ 1.</w:t>
            </w:r>
          </w:p>
          <w:p w14:paraId="461243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5C27B6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10523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5FDC7CF9" w14:textId="77777777" w:rsidTr="00CA638A">
        <w:trPr>
          <w:jc w:val="center"/>
        </w:trPr>
        <w:tc>
          <w:tcPr>
            <w:tcW w:w="182" w:type="dxa"/>
            <w:shd w:val="clear" w:color="auto" w:fill="FFFFFF"/>
          </w:tcPr>
          <w:p w14:paraId="5556EF0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31DFAE7"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02F2B5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C9E5DA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tcPr>
          <w:p w14:paraId="027BD79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640A825C" w14:textId="77777777" w:rsidR="00BD1873" w:rsidRPr="001028EA" w:rsidRDefault="00BD1873" w:rsidP="0006428F">
            <w:pPr>
              <w:pStyle w:val="a0"/>
              <w:shd w:val="clear" w:color="auto" w:fill="auto"/>
              <w:tabs>
                <w:tab w:val="left" w:pos="665"/>
              </w:tabs>
              <w:spacing w:after="120" w:line="240" w:lineRule="auto"/>
              <w:rPr>
                <w:rFonts w:ascii="Sylfaen" w:hAnsi="Sylfaen" w:cs="Sylfaen"/>
                <w:sz w:val="20"/>
                <w:szCs w:val="20"/>
              </w:rPr>
            </w:pPr>
            <w:r w:rsidRPr="001028EA">
              <w:rPr>
                <w:rFonts w:ascii="Sylfaen" w:hAnsi="Sylfaen"/>
                <w:sz w:val="20"/>
                <w:szCs w:val="20"/>
              </w:rPr>
              <w:t>*.4.3.7.</w:t>
            </w:r>
            <w:r w:rsidR="0006428F">
              <w:rPr>
                <w:rFonts w:ascii="Sylfaen" w:hAnsi="Sylfaen"/>
                <w:sz w:val="20"/>
                <w:szCs w:val="20"/>
              </w:rPr>
              <w:tab/>
            </w:r>
            <w:r w:rsidRPr="001028EA">
              <w:rPr>
                <w:rFonts w:ascii="Sylfaen" w:hAnsi="Sylfaen"/>
                <w:sz w:val="20"/>
                <w:szCs w:val="20"/>
              </w:rPr>
              <w:t>Հասցեն</w:t>
            </w:r>
          </w:p>
          <w:p w14:paraId="023800B5" w14:textId="77777777" w:rsidR="00BD1873" w:rsidRPr="001028EA" w:rsidRDefault="00BD1873" w:rsidP="0006428F">
            <w:pPr>
              <w:pStyle w:val="a0"/>
              <w:shd w:val="clear" w:color="auto" w:fill="auto"/>
              <w:tabs>
                <w:tab w:val="left" w:pos="665"/>
              </w:tabs>
              <w:spacing w:after="120" w:line="240" w:lineRule="auto"/>
              <w:rPr>
                <w:rFonts w:ascii="Sylfaen" w:hAnsi="Sylfaen" w:cs="Sylfaen"/>
                <w:sz w:val="20"/>
                <w:szCs w:val="20"/>
              </w:rPr>
            </w:pPr>
            <w:r w:rsidRPr="001028EA">
              <w:rPr>
                <w:rFonts w:ascii="Sylfaen" w:hAnsi="Sylfaen"/>
                <w:sz w:val="20"/>
                <w:szCs w:val="20"/>
              </w:rPr>
              <w:t>(ccdo:SubjectAddressDetails)</w:t>
            </w:r>
          </w:p>
        </w:tc>
        <w:tc>
          <w:tcPr>
            <w:tcW w:w="2851" w:type="dxa"/>
            <w:tcBorders>
              <w:top w:val="single" w:sz="4" w:space="0" w:color="auto"/>
              <w:left w:val="single" w:sz="4" w:space="0" w:color="auto"/>
              <w:bottom w:val="single" w:sz="4" w:space="0" w:color="auto"/>
            </w:tcBorders>
            <w:shd w:val="clear" w:color="auto" w:fill="FFFFFF"/>
          </w:tcPr>
          <w:p w14:paraId="397FDE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հասցեն</w:t>
            </w:r>
          </w:p>
        </w:tc>
        <w:tc>
          <w:tcPr>
            <w:tcW w:w="2007" w:type="dxa"/>
            <w:tcBorders>
              <w:top w:val="single" w:sz="4" w:space="0" w:color="auto"/>
              <w:left w:val="single" w:sz="4" w:space="0" w:color="auto"/>
              <w:bottom w:val="single" w:sz="4" w:space="0" w:color="auto"/>
            </w:tcBorders>
            <w:shd w:val="clear" w:color="auto" w:fill="FFFFFF"/>
          </w:tcPr>
          <w:p w14:paraId="7994DC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M.CDE.00058</w:t>
            </w:r>
          </w:p>
        </w:tc>
        <w:tc>
          <w:tcPr>
            <w:tcW w:w="3291" w:type="dxa"/>
            <w:tcBorders>
              <w:top w:val="single" w:sz="4" w:space="0" w:color="auto"/>
              <w:left w:val="single" w:sz="4" w:space="0" w:color="auto"/>
              <w:bottom w:val="single" w:sz="4" w:space="0" w:color="auto"/>
            </w:tcBorders>
            <w:shd w:val="clear" w:color="auto" w:fill="FFFFFF"/>
            <w:vAlign w:val="center"/>
          </w:tcPr>
          <w:p w14:paraId="5ECB29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ccdo:SubjectAddressDetailsType</w:t>
            </w:r>
          </w:p>
          <w:p w14:paraId="32FA7B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(M.CDT.00064)</w:t>
            </w:r>
          </w:p>
          <w:p w14:paraId="4E62C1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3DA0F14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25487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tc>
      </w:tr>
      <w:tr w:rsidR="000C5718" w:rsidRPr="001028EA" w14:paraId="13769062" w14:textId="77777777" w:rsidTr="00CA638A">
        <w:trPr>
          <w:jc w:val="center"/>
        </w:trPr>
        <w:tc>
          <w:tcPr>
            <w:tcW w:w="182" w:type="dxa"/>
            <w:shd w:val="clear" w:color="auto" w:fill="FFFFFF"/>
          </w:tcPr>
          <w:p w14:paraId="28B3398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EB26DB7"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E2813D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28E23C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2200639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top w:val="single" w:sz="4" w:space="0" w:color="auto"/>
              <w:right w:val="single" w:sz="4" w:space="0" w:color="auto"/>
            </w:tcBorders>
            <w:shd w:val="clear" w:color="auto" w:fill="FFFFFF"/>
            <w:vAlign w:val="center"/>
          </w:tcPr>
          <w:p w14:paraId="03FA465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33697350" w14:textId="77777777" w:rsidR="00BD1873" w:rsidRPr="001028EA" w:rsidRDefault="00BD1873" w:rsidP="0006428F">
            <w:pPr>
              <w:pStyle w:val="a0"/>
              <w:shd w:val="clear" w:color="auto" w:fill="auto"/>
              <w:tabs>
                <w:tab w:val="left" w:pos="838"/>
              </w:tabs>
              <w:spacing w:after="120" w:line="240" w:lineRule="auto"/>
              <w:rPr>
                <w:rFonts w:ascii="Sylfaen" w:hAnsi="Sylfaen" w:cs="Sylfaen"/>
                <w:sz w:val="20"/>
                <w:szCs w:val="20"/>
              </w:rPr>
            </w:pPr>
            <w:r w:rsidRPr="001028EA">
              <w:rPr>
                <w:rFonts w:ascii="Sylfaen" w:hAnsi="Sylfaen"/>
                <w:sz w:val="20"/>
                <w:szCs w:val="20"/>
              </w:rPr>
              <w:t>*.4.3.7.1.</w:t>
            </w:r>
            <w:r w:rsidR="0006428F">
              <w:rPr>
                <w:rFonts w:ascii="Sylfaen" w:hAnsi="Sylfaen"/>
                <w:sz w:val="20"/>
                <w:szCs w:val="20"/>
              </w:rPr>
              <w:tab/>
            </w:r>
            <w:r w:rsidRPr="001028EA">
              <w:rPr>
                <w:rFonts w:ascii="Sylfaen" w:hAnsi="Sylfaen"/>
                <w:sz w:val="20"/>
                <w:szCs w:val="20"/>
              </w:rPr>
              <w:t>Հասցեի տեսակի ծածկագիրը</w:t>
            </w:r>
          </w:p>
          <w:p w14:paraId="6F7999A1" w14:textId="77777777" w:rsidR="00BD1873" w:rsidRPr="001028EA" w:rsidRDefault="00BD1873" w:rsidP="0006428F">
            <w:pPr>
              <w:pStyle w:val="a0"/>
              <w:shd w:val="clear" w:color="auto" w:fill="auto"/>
              <w:tabs>
                <w:tab w:val="left" w:pos="838"/>
              </w:tabs>
              <w:spacing w:after="120" w:line="240" w:lineRule="auto"/>
              <w:rPr>
                <w:rFonts w:ascii="Sylfaen" w:hAnsi="Sylfaen" w:cs="Sylfaen"/>
                <w:sz w:val="20"/>
                <w:szCs w:val="20"/>
              </w:rPr>
            </w:pPr>
            <w:r w:rsidRPr="001028EA">
              <w:rPr>
                <w:rFonts w:ascii="Sylfaen" w:hAnsi="Sylfaen"/>
                <w:sz w:val="20"/>
                <w:szCs w:val="20"/>
              </w:rPr>
              <w:t>(csdo:AddressKindCode)</w:t>
            </w:r>
          </w:p>
        </w:tc>
        <w:tc>
          <w:tcPr>
            <w:tcW w:w="2851" w:type="dxa"/>
            <w:tcBorders>
              <w:top w:val="single" w:sz="4" w:space="0" w:color="auto"/>
              <w:left w:val="single" w:sz="4" w:space="0" w:color="auto"/>
              <w:bottom w:val="single" w:sz="4" w:space="0" w:color="auto"/>
            </w:tcBorders>
            <w:shd w:val="clear" w:color="auto" w:fill="FFFFFF"/>
          </w:tcPr>
          <w:p w14:paraId="27079F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հասցեի տեսակի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A907E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M.SDE.00192</w:t>
            </w:r>
          </w:p>
        </w:tc>
        <w:tc>
          <w:tcPr>
            <w:tcW w:w="3291" w:type="dxa"/>
            <w:tcBorders>
              <w:top w:val="single" w:sz="4" w:space="0" w:color="auto"/>
              <w:left w:val="single" w:sz="4" w:space="0" w:color="auto"/>
              <w:bottom w:val="single" w:sz="4" w:space="0" w:color="auto"/>
            </w:tcBorders>
            <w:shd w:val="clear" w:color="auto" w:fill="FFFFFF"/>
            <w:vAlign w:val="bottom"/>
          </w:tcPr>
          <w:p w14:paraId="4453CD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csdo:AddressKindCodeType (M.SDT.00162)</w:t>
            </w:r>
          </w:p>
          <w:p w14:paraId="5DFC9F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հասցեների տեսակների տեղեկագրքին համապատասխան։ Նվազագույն երկարությունը՝ 1.</w:t>
            </w:r>
          </w:p>
          <w:p w14:paraId="3F7232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B04325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B0D2C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3D9B0C3C" w14:textId="77777777" w:rsidTr="00CA638A">
        <w:trPr>
          <w:jc w:val="center"/>
        </w:trPr>
        <w:tc>
          <w:tcPr>
            <w:tcW w:w="182" w:type="dxa"/>
            <w:shd w:val="clear" w:color="auto" w:fill="FFFFFF"/>
          </w:tcPr>
          <w:p w14:paraId="468DBC4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67D6808"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540CCC2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9FFE3E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38D8086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right w:val="single" w:sz="4" w:space="0" w:color="auto"/>
            </w:tcBorders>
            <w:shd w:val="clear" w:color="auto" w:fill="FFFFFF"/>
            <w:vAlign w:val="center"/>
          </w:tcPr>
          <w:p w14:paraId="52C7940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4D861832" w14:textId="77777777" w:rsidR="00BD1873" w:rsidRPr="001028EA" w:rsidRDefault="00BD1873" w:rsidP="0006428F">
            <w:pPr>
              <w:pStyle w:val="a0"/>
              <w:shd w:val="clear" w:color="auto" w:fill="auto"/>
              <w:tabs>
                <w:tab w:val="left" w:pos="838"/>
              </w:tabs>
              <w:spacing w:after="120" w:line="240" w:lineRule="auto"/>
              <w:rPr>
                <w:rFonts w:ascii="Sylfaen" w:hAnsi="Sylfaen" w:cs="Sylfaen"/>
                <w:sz w:val="20"/>
                <w:szCs w:val="20"/>
              </w:rPr>
            </w:pPr>
            <w:r w:rsidRPr="001028EA">
              <w:rPr>
                <w:rFonts w:ascii="Sylfaen" w:hAnsi="Sylfaen"/>
                <w:sz w:val="20"/>
                <w:szCs w:val="20"/>
              </w:rPr>
              <w:t>*.4.3.7.2.</w:t>
            </w:r>
            <w:r w:rsidR="0006428F">
              <w:rPr>
                <w:rFonts w:ascii="Sylfaen" w:hAnsi="Sylfaen"/>
                <w:sz w:val="20"/>
                <w:szCs w:val="20"/>
              </w:rPr>
              <w:tab/>
            </w:r>
            <w:r w:rsidRPr="001028EA">
              <w:rPr>
                <w:rFonts w:ascii="Sylfaen" w:hAnsi="Sylfaen"/>
                <w:sz w:val="20"/>
                <w:szCs w:val="20"/>
              </w:rPr>
              <w:t>Երկրի ծածկագիրը (csdo:UnifiedCountryCode)</w:t>
            </w:r>
          </w:p>
        </w:tc>
        <w:tc>
          <w:tcPr>
            <w:tcW w:w="2851" w:type="dxa"/>
            <w:tcBorders>
              <w:top w:val="single" w:sz="4" w:space="0" w:color="auto"/>
              <w:left w:val="single" w:sz="4" w:space="0" w:color="auto"/>
              <w:bottom w:val="single" w:sz="4" w:space="0" w:color="auto"/>
            </w:tcBorders>
            <w:shd w:val="clear" w:color="auto" w:fill="FFFFFF"/>
          </w:tcPr>
          <w:p w14:paraId="2C5B1F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3ED7AD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291" w:type="dxa"/>
            <w:tcBorders>
              <w:top w:val="single" w:sz="4" w:space="0" w:color="auto"/>
              <w:left w:val="single" w:sz="4" w:space="0" w:color="auto"/>
              <w:bottom w:val="single" w:sz="4" w:space="0" w:color="auto"/>
            </w:tcBorders>
            <w:shd w:val="clear" w:color="auto" w:fill="FFFFFF"/>
            <w:vAlign w:val="bottom"/>
          </w:tcPr>
          <w:p w14:paraId="7319E3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43497D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56BC3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w:t>
            </w:r>
          </w:p>
        </w:tc>
        <w:tc>
          <w:tcPr>
            <w:tcW w:w="639" w:type="dxa"/>
            <w:tcBorders>
              <w:top w:val="single" w:sz="4" w:space="0" w:color="auto"/>
              <w:left w:val="single" w:sz="4" w:space="0" w:color="auto"/>
              <w:bottom w:val="single" w:sz="4" w:space="0" w:color="auto"/>
            </w:tcBorders>
            <w:shd w:val="clear" w:color="auto" w:fill="FFFFFF"/>
          </w:tcPr>
          <w:p w14:paraId="422EDE7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B1988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0B7C5C89" w14:textId="77777777" w:rsidTr="00CA638A">
        <w:trPr>
          <w:jc w:val="center"/>
        </w:trPr>
        <w:tc>
          <w:tcPr>
            <w:tcW w:w="182" w:type="dxa"/>
            <w:shd w:val="clear" w:color="auto" w:fill="FFFFFF"/>
          </w:tcPr>
          <w:p w14:paraId="003136C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B0F8074"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CBFCE4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558CCC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3AB4285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shd w:val="clear" w:color="auto" w:fill="FFFFFF"/>
            <w:vAlign w:val="center"/>
          </w:tcPr>
          <w:p w14:paraId="2C7B45E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4" w:type="dxa"/>
            <w:gridSpan w:val="2"/>
            <w:tcBorders>
              <w:top w:val="single" w:sz="4" w:space="0" w:color="auto"/>
              <w:bottom w:val="single" w:sz="4" w:space="0" w:color="auto"/>
              <w:right w:val="single" w:sz="4" w:space="0" w:color="auto"/>
            </w:tcBorders>
            <w:shd w:val="clear" w:color="auto" w:fill="FFFFFF"/>
          </w:tcPr>
          <w:p w14:paraId="103480C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12" w:type="dxa"/>
            <w:tcBorders>
              <w:top w:val="single" w:sz="4" w:space="0" w:color="auto"/>
              <w:left w:val="single" w:sz="4" w:space="0" w:color="auto"/>
              <w:bottom w:val="single" w:sz="4" w:space="0" w:color="auto"/>
            </w:tcBorders>
            <w:shd w:val="clear" w:color="auto" w:fill="FFFFFF"/>
          </w:tcPr>
          <w:p w14:paraId="493D73C3" w14:textId="77777777" w:rsidR="00BD1873" w:rsidRPr="001028EA" w:rsidRDefault="00BD1873" w:rsidP="0006428F">
            <w:pPr>
              <w:pStyle w:val="a0"/>
              <w:shd w:val="clear" w:color="auto" w:fill="auto"/>
              <w:tabs>
                <w:tab w:val="left" w:pos="349"/>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 xml:space="preserve">տեղեկագրքի (դասակարգչի) նույնականացուցիչը </w:t>
            </w:r>
            <w:r w:rsidRPr="001028EA">
              <w:rPr>
                <w:rFonts w:ascii="Sylfaen" w:hAnsi="Sylfaen"/>
                <w:sz w:val="20"/>
                <w:szCs w:val="20"/>
              </w:rPr>
              <w:lastRenderedPageBreak/>
              <w:t>(codeListId ատրիբուտ)</w:t>
            </w:r>
          </w:p>
        </w:tc>
        <w:tc>
          <w:tcPr>
            <w:tcW w:w="2851" w:type="dxa"/>
            <w:tcBorders>
              <w:top w:val="single" w:sz="4" w:space="0" w:color="auto"/>
              <w:left w:val="single" w:sz="4" w:space="0" w:color="auto"/>
              <w:bottom w:val="single" w:sz="4" w:space="0" w:color="auto"/>
            </w:tcBorders>
            <w:shd w:val="clear" w:color="auto" w:fill="FFFFFF"/>
          </w:tcPr>
          <w:p w14:paraId="558EEA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այն տեղեկագրքի (դասակարգչի) նշագիրը, որին համապատասխան նշված է </w:t>
            </w:r>
            <w:r w:rsidRPr="001028EA">
              <w:rPr>
                <w:rFonts w:ascii="Sylfaen" w:hAnsi="Sylfaen"/>
                <w:sz w:val="20"/>
                <w:szCs w:val="20"/>
              </w:rPr>
              <w:lastRenderedPageBreak/>
              <w:t>ծածկագիրը</w:t>
            </w:r>
          </w:p>
        </w:tc>
        <w:tc>
          <w:tcPr>
            <w:tcW w:w="2007" w:type="dxa"/>
            <w:tcBorders>
              <w:top w:val="single" w:sz="4" w:space="0" w:color="auto"/>
              <w:left w:val="single" w:sz="4" w:space="0" w:color="auto"/>
              <w:bottom w:val="single" w:sz="4" w:space="0" w:color="auto"/>
            </w:tcBorders>
            <w:shd w:val="clear" w:color="auto" w:fill="FFFFFF"/>
          </w:tcPr>
          <w:p w14:paraId="66C2BD0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lastRenderedPageBreak/>
              <w:t>–</w:t>
            </w:r>
          </w:p>
        </w:tc>
        <w:tc>
          <w:tcPr>
            <w:tcW w:w="3291" w:type="dxa"/>
            <w:tcBorders>
              <w:top w:val="single" w:sz="4" w:space="0" w:color="auto"/>
              <w:left w:val="single" w:sz="4" w:space="0" w:color="auto"/>
              <w:bottom w:val="single" w:sz="4" w:space="0" w:color="auto"/>
            </w:tcBorders>
            <w:shd w:val="clear" w:color="auto" w:fill="FFFFFF"/>
            <w:vAlign w:val="center"/>
          </w:tcPr>
          <w:p w14:paraId="57DB2A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DEB49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1664A3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DCF8B3A"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E1D0CAF" w14:textId="77777777" w:rsidR="00BD1873" w:rsidRPr="001028EA" w:rsidRDefault="00BD1873" w:rsidP="001028EA">
            <w:pPr>
              <w:spacing w:after="120"/>
              <w:rPr>
                <w:rFonts w:ascii="Sylfaen" w:hAnsi="Sylfaen" w:cs="Sylfaen"/>
                <w:sz w:val="20"/>
                <w:szCs w:val="20"/>
              </w:rPr>
            </w:pPr>
          </w:p>
        </w:tc>
      </w:tr>
      <w:tr w:rsidR="000C5718" w:rsidRPr="001028EA" w14:paraId="25A92003" w14:textId="77777777" w:rsidTr="00CA638A">
        <w:trPr>
          <w:jc w:val="center"/>
        </w:trPr>
        <w:tc>
          <w:tcPr>
            <w:tcW w:w="182" w:type="dxa"/>
            <w:shd w:val="clear" w:color="auto" w:fill="FFFFFF"/>
          </w:tcPr>
          <w:p w14:paraId="3CF6A7C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D8F0CA7"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53E5459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DAAE94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40C315B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right w:val="single" w:sz="4" w:space="0" w:color="auto"/>
            </w:tcBorders>
            <w:shd w:val="clear" w:color="auto" w:fill="FFFFFF"/>
            <w:vAlign w:val="center"/>
          </w:tcPr>
          <w:p w14:paraId="1724E2A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7D18CE7A" w14:textId="77777777" w:rsidR="00BD1873" w:rsidRPr="001028EA" w:rsidRDefault="00BD1873" w:rsidP="0006428F">
            <w:pPr>
              <w:pStyle w:val="a0"/>
              <w:shd w:val="clear" w:color="auto" w:fill="auto"/>
              <w:tabs>
                <w:tab w:val="left" w:pos="838"/>
              </w:tabs>
              <w:spacing w:after="120" w:line="240" w:lineRule="auto"/>
              <w:rPr>
                <w:rFonts w:ascii="Sylfaen" w:hAnsi="Sylfaen" w:cs="Sylfaen"/>
                <w:sz w:val="20"/>
                <w:szCs w:val="20"/>
              </w:rPr>
            </w:pPr>
            <w:r w:rsidRPr="001028EA">
              <w:rPr>
                <w:rFonts w:ascii="Sylfaen" w:hAnsi="Sylfaen"/>
                <w:sz w:val="20"/>
                <w:szCs w:val="20"/>
              </w:rPr>
              <w:t>*.4.3.7.3.</w:t>
            </w:r>
            <w:r w:rsidR="0006428F">
              <w:rPr>
                <w:rFonts w:ascii="Sylfaen" w:hAnsi="Sylfaen"/>
                <w:sz w:val="20"/>
                <w:szCs w:val="20"/>
              </w:rPr>
              <w:tab/>
            </w:r>
            <w:r w:rsidRPr="001028EA">
              <w:rPr>
                <w:rFonts w:ascii="Sylfaen" w:hAnsi="Sylfaen"/>
                <w:sz w:val="20"/>
                <w:szCs w:val="20"/>
              </w:rPr>
              <w:t>Տարածքի ծածկագիրը</w:t>
            </w:r>
          </w:p>
          <w:p w14:paraId="3BB611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(csdo:ТerritoryCode)</w:t>
            </w:r>
          </w:p>
        </w:tc>
        <w:tc>
          <w:tcPr>
            <w:tcW w:w="2851" w:type="dxa"/>
            <w:tcBorders>
              <w:top w:val="single" w:sz="4" w:space="0" w:color="auto"/>
              <w:left w:val="single" w:sz="4" w:space="0" w:color="auto"/>
              <w:bottom w:val="single" w:sz="4" w:space="0" w:color="auto"/>
            </w:tcBorders>
            <w:shd w:val="clear" w:color="auto" w:fill="FFFFFF"/>
          </w:tcPr>
          <w:p w14:paraId="52B863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ծածկագիրը</w:t>
            </w:r>
          </w:p>
        </w:tc>
        <w:tc>
          <w:tcPr>
            <w:tcW w:w="2007" w:type="dxa"/>
            <w:tcBorders>
              <w:top w:val="single" w:sz="4" w:space="0" w:color="auto"/>
              <w:left w:val="single" w:sz="4" w:space="0" w:color="auto"/>
              <w:bottom w:val="single" w:sz="4" w:space="0" w:color="auto"/>
            </w:tcBorders>
            <w:shd w:val="clear" w:color="auto" w:fill="FFFFFF"/>
          </w:tcPr>
          <w:p w14:paraId="06D5DDA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M.SDE.00031</w:t>
            </w:r>
          </w:p>
        </w:tc>
        <w:tc>
          <w:tcPr>
            <w:tcW w:w="3291" w:type="dxa"/>
            <w:tcBorders>
              <w:top w:val="single" w:sz="4" w:space="0" w:color="auto"/>
              <w:left w:val="single" w:sz="4" w:space="0" w:color="auto"/>
              <w:bottom w:val="single" w:sz="4" w:space="0" w:color="auto"/>
            </w:tcBorders>
            <w:shd w:val="clear" w:color="auto" w:fill="FFFFFF"/>
          </w:tcPr>
          <w:p w14:paraId="55A489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сsdo:TerritoryCodeТуре (M.SDT.00031) Պայմանանշանների նորմալացված տողը:</w:t>
            </w:r>
          </w:p>
          <w:p w14:paraId="244005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72E6B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5AD60A6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605B32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նախատեսված է Օբյեկտների վարչատարածքային բաժանման համառուսաստանյան դասակարգչին համապատասխան (ՕՎՏԲՀՌԴ) ծածկագիրը նշելու համար</w:t>
            </w:r>
          </w:p>
        </w:tc>
      </w:tr>
      <w:tr w:rsidR="000C5718" w:rsidRPr="001028EA" w14:paraId="0D2AB32B" w14:textId="77777777" w:rsidTr="00CA638A">
        <w:trPr>
          <w:jc w:val="center"/>
        </w:trPr>
        <w:tc>
          <w:tcPr>
            <w:tcW w:w="182" w:type="dxa"/>
            <w:shd w:val="clear" w:color="auto" w:fill="FFFFFF"/>
          </w:tcPr>
          <w:p w14:paraId="643DEC5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6A0392B"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BBDFA9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2444AA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10EFC40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right w:val="single" w:sz="4" w:space="0" w:color="auto"/>
            </w:tcBorders>
            <w:shd w:val="clear" w:color="auto" w:fill="FFFFFF"/>
            <w:vAlign w:val="center"/>
          </w:tcPr>
          <w:p w14:paraId="5940FE1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2D60A142" w14:textId="77777777" w:rsidR="00BD1873" w:rsidRPr="001028EA" w:rsidRDefault="00BD1873" w:rsidP="0006428F">
            <w:pPr>
              <w:pStyle w:val="a0"/>
              <w:shd w:val="clear" w:color="auto" w:fill="auto"/>
              <w:tabs>
                <w:tab w:val="left" w:pos="838"/>
              </w:tabs>
              <w:spacing w:after="120" w:line="240" w:lineRule="auto"/>
              <w:rPr>
                <w:rFonts w:ascii="Sylfaen" w:hAnsi="Sylfaen" w:cs="Sylfaen"/>
                <w:sz w:val="20"/>
                <w:szCs w:val="20"/>
              </w:rPr>
            </w:pPr>
            <w:r w:rsidRPr="001028EA">
              <w:rPr>
                <w:rFonts w:ascii="Sylfaen" w:hAnsi="Sylfaen"/>
                <w:sz w:val="20"/>
                <w:szCs w:val="20"/>
              </w:rPr>
              <w:t>*.4.3.7.4.</w:t>
            </w:r>
            <w:r w:rsidR="0006428F">
              <w:rPr>
                <w:rFonts w:ascii="Sylfaen" w:hAnsi="Sylfaen"/>
                <w:sz w:val="20"/>
                <w:szCs w:val="20"/>
              </w:rPr>
              <w:tab/>
            </w:r>
            <w:r w:rsidRPr="001028EA">
              <w:rPr>
                <w:rFonts w:ascii="Sylfaen" w:hAnsi="Sylfaen"/>
                <w:sz w:val="20"/>
                <w:szCs w:val="20"/>
              </w:rPr>
              <w:t>Տարածաշրջանը</w:t>
            </w:r>
          </w:p>
          <w:p w14:paraId="6F171FD7" w14:textId="77777777" w:rsidR="00BD1873" w:rsidRPr="001028EA" w:rsidRDefault="00BD1873" w:rsidP="0006428F">
            <w:pPr>
              <w:pStyle w:val="a0"/>
              <w:shd w:val="clear" w:color="auto" w:fill="auto"/>
              <w:tabs>
                <w:tab w:val="left" w:pos="838"/>
              </w:tabs>
              <w:spacing w:after="120" w:line="240" w:lineRule="auto"/>
              <w:rPr>
                <w:rFonts w:ascii="Sylfaen" w:hAnsi="Sylfaen" w:cs="Sylfaen"/>
                <w:sz w:val="20"/>
                <w:szCs w:val="20"/>
              </w:rPr>
            </w:pPr>
            <w:r w:rsidRPr="001028EA">
              <w:rPr>
                <w:rFonts w:ascii="Sylfaen" w:hAnsi="Sylfaen"/>
                <w:sz w:val="20"/>
                <w:szCs w:val="20"/>
              </w:rPr>
              <w:t>(csdo:RegionName)</w:t>
            </w:r>
          </w:p>
        </w:tc>
        <w:tc>
          <w:tcPr>
            <w:tcW w:w="2851" w:type="dxa"/>
            <w:tcBorders>
              <w:top w:val="single" w:sz="4" w:space="0" w:color="auto"/>
              <w:left w:val="single" w:sz="4" w:space="0" w:color="auto"/>
              <w:bottom w:val="single" w:sz="4" w:space="0" w:color="auto"/>
            </w:tcBorders>
            <w:shd w:val="clear" w:color="auto" w:fill="FFFFFF"/>
          </w:tcPr>
          <w:p w14:paraId="652D64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առաջին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19681F7C"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M.SDE.00007</w:t>
            </w:r>
          </w:p>
        </w:tc>
        <w:tc>
          <w:tcPr>
            <w:tcW w:w="3291" w:type="dxa"/>
            <w:tcBorders>
              <w:top w:val="single" w:sz="4" w:space="0" w:color="auto"/>
              <w:left w:val="single" w:sz="4" w:space="0" w:color="auto"/>
              <w:bottom w:val="single" w:sz="4" w:space="0" w:color="auto"/>
            </w:tcBorders>
            <w:shd w:val="clear" w:color="auto" w:fill="FFFFFF"/>
            <w:vAlign w:val="bottom"/>
          </w:tcPr>
          <w:p w14:paraId="4A8CA0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06428F">
              <w:rPr>
                <w:rFonts w:ascii="Sylfaen" w:hAnsi="Sylfaen"/>
                <w:sz w:val="20"/>
                <w:szCs w:val="20"/>
              </w:rPr>
              <w:t xml:space="preserve"> </w:t>
            </w:r>
            <w:r w:rsidRPr="001028EA">
              <w:rPr>
                <w:rFonts w:ascii="Sylfaen" w:hAnsi="Sylfaen"/>
                <w:sz w:val="20"/>
                <w:szCs w:val="20"/>
              </w:rPr>
              <w:t>(M.SDT.00055)</w:t>
            </w:r>
          </w:p>
          <w:p w14:paraId="0FF361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6E76E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78A0D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63FD90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A7673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4D1F782C" w14:textId="77777777" w:rsidTr="00CA638A">
        <w:trPr>
          <w:jc w:val="center"/>
        </w:trPr>
        <w:tc>
          <w:tcPr>
            <w:tcW w:w="182" w:type="dxa"/>
            <w:shd w:val="clear" w:color="auto" w:fill="FFFFFF"/>
          </w:tcPr>
          <w:p w14:paraId="3A2842B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594A5B3"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22A58C7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40B3D5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7E3C6F8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right w:val="single" w:sz="4" w:space="0" w:color="auto"/>
            </w:tcBorders>
            <w:shd w:val="clear" w:color="auto" w:fill="FFFFFF"/>
            <w:vAlign w:val="center"/>
          </w:tcPr>
          <w:p w14:paraId="6F9011E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050B5556" w14:textId="77777777" w:rsidR="00BD1873" w:rsidRPr="001028EA" w:rsidRDefault="00BD1873" w:rsidP="0006428F">
            <w:pPr>
              <w:pStyle w:val="a0"/>
              <w:shd w:val="clear" w:color="auto" w:fill="auto"/>
              <w:tabs>
                <w:tab w:val="left" w:pos="838"/>
              </w:tabs>
              <w:spacing w:after="120" w:line="240" w:lineRule="auto"/>
              <w:rPr>
                <w:rFonts w:ascii="Sylfaen" w:hAnsi="Sylfaen" w:cs="Sylfaen"/>
                <w:sz w:val="20"/>
                <w:szCs w:val="20"/>
              </w:rPr>
            </w:pPr>
            <w:r w:rsidRPr="001028EA">
              <w:rPr>
                <w:rFonts w:ascii="Sylfaen" w:hAnsi="Sylfaen"/>
                <w:sz w:val="20"/>
                <w:szCs w:val="20"/>
              </w:rPr>
              <w:t>*.4.3.7.5.</w:t>
            </w:r>
            <w:r w:rsidR="0006428F">
              <w:rPr>
                <w:rFonts w:ascii="Sylfaen" w:hAnsi="Sylfaen"/>
                <w:sz w:val="20"/>
                <w:szCs w:val="20"/>
              </w:rPr>
              <w:tab/>
            </w:r>
            <w:r w:rsidRPr="001028EA">
              <w:rPr>
                <w:rFonts w:ascii="Sylfaen" w:hAnsi="Sylfaen"/>
                <w:sz w:val="20"/>
                <w:szCs w:val="20"/>
              </w:rPr>
              <w:t>Շրջանը (csdo:DistrictName)</w:t>
            </w:r>
          </w:p>
        </w:tc>
        <w:tc>
          <w:tcPr>
            <w:tcW w:w="2851" w:type="dxa"/>
            <w:tcBorders>
              <w:top w:val="single" w:sz="4" w:space="0" w:color="auto"/>
              <w:left w:val="single" w:sz="4" w:space="0" w:color="auto"/>
              <w:bottom w:val="single" w:sz="4" w:space="0" w:color="auto"/>
            </w:tcBorders>
            <w:shd w:val="clear" w:color="auto" w:fill="FFFFFF"/>
          </w:tcPr>
          <w:p w14:paraId="1ED581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մակարդակի վարչատարածքային բաժանման միավորի անվանումը</w:t>
            </w:r>
          </w:p>
        </w:tc>
        <w:tc>
          <w:tcPr>
            <w:tcW w:w="2007" w:type="dxa"/>
            <w:tcBorders>
              <w:top w:val="single" w:sz="4" w:space="0" w:color="auto"/>
              <w:left w:val="single" w:sz="4" w:space="0" w:color="auto"/>
              <w:bottom w:val="single" w:sz="4" w:space="0" w:color="auto"/>
            </w:tcBorders>
            <w:shd w:val="clear" w:color="auto" w:fill="FFFFFF"/>
          </w:tcPr>
          <w:p w14:paraId="7FCE8EF5"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M.SDE.00008</w:t>
            </w:r>
          </w:p>
        </w:tc>
        <w:tc>
          <w:tcPr>
            <w:tcW w:w="3291" w:type="dxa"/>
            <w:tcBorders>
              <w:top w:val="single" w:sz="4" w:space="0" w:color="auto"/>
              <w:left w:val="single" w:sz="4" w:space="0" w:color="auto"/>
              <w:bottom w:val="single" w:sz="4" w:space="0" w:color="auto"/>
            </w:tcBorders>
            <w:shd w:val="clear" w:color="auto" w:fill="FFFFFF"/>
            <w:vAlign w:val="bottom"/>
          </w:tcPr>
          <w:p w14:paraId="324F56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06428F">
              <w:rPr>
                <w:rFonts w:ascii="Sylfaen" w:hAnsi="Sylfaen"/>
                <w:sz w:val="20"/>
                <w:szCs w:val="20"/>
              </w:rPr>
              <w:t xml:space="preserve"> </w:t>
            </w:r>
            <w:r w:rsidRPr="001028EA">
              <w:rPr>
                <w:rFonts w:ascii="Sylfaen" w:hAnsi="Sylfaen"/>
                <w:sz w:val="20"/>
                <w:szCs w:val="20"/>
              </w:rPr>
              <w:t>(M.SDT.00055)</w:t>
            </w:r>
          </w:p>
          <w:p w14:paraId="28B06C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334A3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55EC8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00359D3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3DC15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337A3E7A" w14:textId="77777777" w:rsidTr="00CA638A">
        <w:trPr>
          <w:jc w:val="center"/>
        </w:trPr>
        <w:tc>
          <w:tcPr>
            <w:tcW w:w="182" w:type="dxa"/>
            <w:shd w:val="clear" w:color="auto" w:fill="FFFFFF"/>
          </w:tcPr>
          <w:p w14:paraId="4B5214E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6F92230"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EA1425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B7BA2B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611EBB9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right w:val="single" w:sz="4" w:space="0" w:color="auto"/>
            </w:tcBorders>
            <w:shd w:val="clear" w:color="auto" w:fill="FFFFFF"/>
            <w:vAlign w:val="center"/>
          </w:tcPr>
          <w:p w14:paraId="730EAF7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156F84B7" w14:textId="77777777" w:rsidR="00BD1873" w:rsidRPr="001028EA" w:rsidRDefault="00BD1873" w:rsidP="0006428F">
            <w:pPr>
              <w:pStyle w:val="a0"/>
              <w:shd w:val="clear" w:color="auto" w:fill="auto"/>
              <w:tabs>
                <w:tab w:val="left" w:pos="838"/>
              </w:tabs>
              <w:spacing w:after="120" w:line="240" w:lineRule="auto"/>
              <w:rPr>
                <w:rFonts w:ascii="Sylfaen" w:hAnsi="Sylfaen" w:cs="Sylfaen"/>
                <w:sz w:val="20"/>
                <w:szCs w:val="20"/>
              </w:rPr>
            </w:pPr>
            <w:r w:rsidRPr="001028EA">
              <w:rPr>
                <w:rFonts w:ascii="Sylfaen" w:hAnsi="Sylfaen"/>
                <w:sz w:val="20"/>
                <w:szCs w:val="20"/>
              </w:rPr>
              <w:t>*.4.3.7.6.</w:t>
            </w:r>
            <w:r w:rsidR="0006428F">
              <w:rPr>
                <w:rFonts w:ascii="Sylfaen" w:hAnsi="Sylfaen"/>
                <w:sz w:val="20"/>
                <w:szCs w:val="20"/>
              </w:rPr>
              <w:tab/>
            </w:r>
            <w:r w:rsidRPr="001028EA">
              <w:rPr>
                <w:rFonts w:ascii="Sylfaen" w:hAnsi="Sylfaen"/>
                <w:sz w:val="20"/>
                <w:szCs w:val="20"/>
              </w:rPr>
              <w:t>Քաղաքը (csdo:CityName)</w:t>
            </w:r>
          </w:p>
        </w:tc>
        <w:tc>
          <w:tcPr>
            <w:tcW w:w="2851" w:type="dxa"/>
            <w:tcBorders>
              <w:top w:val="single" w:sz="4" w:space="0" w:color="auto"/>
              <w:left w:val="single" w:sz="4" w:space="0" w:color="auto"/>
              <w:bottom w:val="single" w:sz="4" w:space="0" w:color="auto"/>
            </w:tcBorders>
            <w:shd w:val="clear" w:color="auto" w:fill="FFFFFF"/>
          </w:tcPr>
          <w:p w14:paraId="724311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քաղաքի անվանումը</w:t>
            </w:r>
          </w:p>
        </w:tc>
        <w:tc>
          <w:tcPr>
            <w:tcW w:w="2007" w:type="dxa"/>
            <w:tcBorders>
              <w:top w:val="single" w:sz="4" w:space="0" w:color="auto"/>
              <w:left w:val="single" w:sz="4" w:space="0" w:color="auto"/>
              <w:bottom w:val="single" w:sz="4" w:space="0" w:color="auto"/>
            </w:tcBorders>
            <w:shd w:val="clear" w:color="auto" w:fill="FFFFFF"/>
          </w:tcPr>
          <w:p w14:paraId="11FFB413"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M.SDE.00009</w:t>
            </w:r>
          </w:p>
        </w:tc>
        <w:tc>
          <w:tcPr>
            <w:tcW w:w="3291" w:type="dxa"/>
            <w:tcBorders>
              <w:top w:val="single" w:sz="4" w:space="0" w:color="auto"/>
              <w:left w:val="single" w:sz="4" w:space="0" w:color="auto"/>
              <w:bottom w:val="single" w:sz="4" w:space="0" w:color="auto"/>
            </w:tcBorders>
            <w:shd w:val="clear" w:color="auto" w:fill="FFFFFF"/>
            <w:vAlign w:val="bottom"/>
          </w:tcPr>
          <w:p w14:paraId="19AC08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06428F">
              <w:rPr>
                <w:rFonts w:ascii="Sylfaen" w:hAnsi="Sylfaen"/>
                <w:sz w:val="20"/>
                <w:szCs w:val="20"/>
              </w:rPr>
              <w:t xml:space="preserve"> </w:t>
            </w:r>
            <w:r w:rsidRPr="001028EA">
              <w:rPr>
                <w:rFonts w:ascii="Sylfaen" w:hAnsi="Sylfaen"/>
                <w:sz w:val="20"/>
                <w:szCs w:val="20"/>
              </w:rPr>
              <w:t>(M.SDT.00055)</w:t>
            </w:r>
          </w:p>
          <w:p w14:paraId="77E060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5E292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00E78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162165D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A4DBD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6F93B550" w14:textId="77777777" w:rsidTr="00CA638A">
        <w:trPr>
          <w:jc w:val="center"/>
        </w:trPr>
        <w:tc>
          <w:tcPr>
            <w:tcW w:w="182" w:type="dxa"/>
            <w:shd w:val="clear" w:color="auto" w:fill="FFFFFF"/>
          </w:tcPr>
          <w:p w14:paraId="73BB8AB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CC55163"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8D04B1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29DE4CA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502FC0E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right w:val="single" w:sz="4" w:space="0" w:color="auto"/>
            </w:tcBorders>
            <w:shd w:val="clear" w:color="auto" w:fill="FFFFFF"/>
            <w:vAlign w:val="center"/>
          </w:tcPr>
          <w:p w14:paraId="5308C2D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1226EF1F" w14:textId="77777777" w:rsidR="00BD1873" w:rsidRPr="001028EA" w:rsidRDefault="00BD1873" w:rsidP="0006428F">
            <w:pPr>
              <w:pStyle w:val="a0"/>
              <w:shd w:val="clear" w:color="auto" w:fill="auto"/>
              <w:tabs>
                <w:tab w:val="left" w:pos="838"/>
              </w:tabs>
              <w:spacing w:after="120" w:line="240" w:lineRule="auto"/>
              <w:rPr>
                <w:rFonts w:ascii="Sylfaen" w:hAnsi="Sylfaen" w:cs="Sylfaen"/>
                <w:sz w:val="20"/>
                <w:szCs w:val="20"/>
              </w:rPr>
            </w:pPr>
            <w:r w:rsidRPr="001028EA">
              <w:rPr>
                <w:rFonts w:ascii="Sylfaen" w:hAnsi="Sylfaen"/>
                <w:sz w:val="20"/>
                <w:szCs w:val="20"/>
              </w:rPr>
              <w:t>*.4.3.7.7.</w:t>
            </w:r>
            <w:r w:rsidR="0006428F">
              <w:rPr>
                <w:rFonts w:ascii="Sylfaen" w:hAnsi="Sylfaen"/>
                <w:sz w:val="20"/>
                <w:szCs w:val="20"/>
              </w:rPr>
              <w:tab/>
            </w:r>
            <w:r w:rsidRPr="001028EA">
              <w:rPr>
                <w:rFonts w:ascii="Sylfaen" w:hAnsi="Sylfaen"/>
                <w:sz w:val="20"/>
                <w:szCs w:val="20"/>
              </w:rPr>
              <w:t>Բնակավայրը</w:t>
            </w:r>
          </w:p>
          <w:p w14:paraId="7AB04343" w14:textId="77777777" w:rsidR="00BD1873" w:rsidRPr="001028EA" w:rsidRDefault="00BD1873" w:rsidP="0006428F">
            <w:pPr>
              <w:pStyle w:val="a0"/>
              <w:shd w:val="clear" w:color="auto" w:fill="auto"/>
              <w:tabs>
                <w:tab w:val="left" w:pos="838"/>
              </w:tabs>
              <w:spacing w:after="120" w:line="240" w:lineRule="auto"/>
              <w:rPr>
                <w:rFonts w:ascii="Sylfaen" w:hAnsi="Sylfaen" w:cs="Sylfaen"/>
                <w:sz w:val="20"/>
                <w:szCs w:val="20"/>
              </w:rPr>
            </w:pPr>
            <w:r w:rsidRPr="001028EA">
              <w:rPr>
                <w:rFonts w:ascii="Sylfaen" w:hAnsi="Sylfaen"/>
                <w:sz w:val="20"/>
                <w:szCs w:val="20"/>
              </w:rPr>
              <w:t>(csdo:SettlementName)</w:t>
            </w:r>
          </w:p>
        </w:tc>
        <w:tc>
          <w:tcPr>
            <w:tcW w:w="2851" w:type="dxa"/>
            <w:tcBorders>
              <w:top w:val="single" w:sz="4" w:space="0" w:color="auto"/>
              <w:left w:val="single" w:sz="4" w:space="0" w:color="auto"/>
              <w:bottom w:val="single" w:sz="4" w:space="0" w:color="auto"/>
            </w:tcBorders>
            <w:shd w:val="clear" w:color="auto" w:fill="FFFFFF"/>
          </w:tcPr>
          <w:p w14:paraId="57115A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բնակավայրի անվանումը</w:t>
            </w:r>
          </w:p>
        </w:tc>
        <w:tc>
          <w:tcPr>
            <w:tcW w:w="2007" w:type="dxa"/>
            <w:tcBorders>
              <w:top w:val="single" w:sz="4" w:space="0" w:color="auto"/>
              <w:left w:val="single" w:sz="4" w:space="0" w:color="auto"/>
              <w:bottom w:val="single" w:sz="4" w:space="0" w:color="auto"/>
            </w:tcBorders>
            <w:shd w:val="clear" w:color="auto" w:fill="FFFFFF"/>
          </w:tcPr>
          <w:p w14:paraId="4FD24EF0"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M.SDE.00057</w:t>
            </w:r>
          </w:p>
        </w:tc>
        <w:tc>
          <w:tcPr>
            <w:tcW w:w="3291" w:type="dxa"/>
            <w:tcBorders>
              <w:top w:val="single" w:sz="4" w:space="0" w:color="auto"/>
              <w:left w:val="single" w:sz="4" w:space="0" w:color="auto"/>
              <w:bottom w:val="single" w:sz="4" w:space="0" w:color="auto"/>
            </w:tcBorders>
            <w:shd w:val="clear" w:color="auto" w:fill="FFFFFF"/>
            <w:vAlign w:val="center"/>
          </w:tcPr>
          <w:p w14:paraId="522B1D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06428F">
              <w:rPr>
                <w:rFonts w:ascii="Sylfaen" w:hAnsi="Sylfaen"/>
                <w:sz w:val="20"/>
                <w:szCs w:val="20"/>
              </w:rPr>
              <w:t xml:space="preserve"> </w:t>
            </w:r>
            <w:r w:rsidRPr="001028EA">
              <w:rPr>
                <w:rFonts w:ascii="Sylfaen" w:hAnsi="Sylfaen"/>
                <w:sz w:val="20"/>
                <w:szCs w:val="20"/>
              </w:rPr>
              <w:t>(M.SDT.00055)</w:t>
            </w:r>
          </w:p>
          <w:p w14:paraId="5B2938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7774F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7358E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7C9D30C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5649A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26BF3B78" w14:textId="77777777" w:rsidTr="00CA638A">
        <w:trPr>
          <w:jc w:val="center"/>
        </w:trPr>
        <w:tc>
          <w:tcPr>
            <w:tcW w:w="182" w:type="dxa"/>
            <w:shd w:val="clear" w:color="auto" w:fill="FFFFFF"/>
          </w:tcPr>
          <w:p w14:paraId="109FAE2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8E9042E"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7E5235C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32E5B75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31B71FF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right w:val="single" w:sz="4" w:space="0" w:color="auto"/>
            </w:tcBorders>
            <w:shd w:val="clear" w:color="auto" w:fill="FFFFFF"/>
            <w:vAlign w:val="center"/>
          </w:tcPr>
          <w:p w14:paraId="5951B8F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2F30E592" w14:textId="77777777" w:rsidR="00BD1873" w:rsidRPr="001028EA" w:rsidRDefault="00BD1873" w:rsidP="0006428F">
            <w:pPr>
              <w:pStyle w:val="a0"/>
              <w:shd w:val="clear" w:color="auto" w:fill="auto"/>
              <w:tabs>
                <w:tab w:val="left" w:pos="862"/>
              </w:tabs>
              <w:spacing w:after="120" w:line="240" w:lineRule="auto"/>
              <w:rPr>
                <w:rFonts w:ascii="Sylfaen" w:hAnsi="Sylfaen" w:cs="Sylfaen"/>
                <w:sz w:val="20"/>
                <w:szCs w:val="20"/>
              </w:rPr>
            </w:pPr>
            <w:r w:rsidRPr="001028EA">
              <w:rPr>
                <w:rFonts w:ascii="Sylfaen" w:hAnsi="Sylfaen"/>
                <w:sz w:val="20"/>
                <w:szCs w:val="20"/>
              </w:rPr>
              <w:t>*.4.3.7.8.</w:t>
            </w:r>
            <w:r w:rsidR="0006428F">
              <w:rPr>
                <w:rFonts w:ascii="Sylfaen" w:hAnsi="Sylfaen"/>
                <w:sz w:val="20"/>
                <w:szCs w:val="20"/>
              </w:rPr>
              <w:tab/>
            </w:r>
            <w:r w:rsidRPr="001028EA">
              <w:rPr>
                <w:rFonts w:ascii="Sylfaen" w:hAnsi="Sylfaen"/>
                <w:sz w:val="20"/>
                <w:szCs w:val="20"/>
              </w:rPr>
              <w:t>Փողոցը (csdo:StreetName)</w:t>
            </w:r>
          </w:p>
        </w:tc>
        <w:tc>
          <w:tcPr>
            <w:tcW w:w="2851" w:type="dxa"/>
            <w:tcBorders>
              <w:top w:val="single" w:sz="4" w:space="0" w:color="auto"/>
              <w:left w:val="single" w:sz="4" w:space="0" w:color="auto"/>
              <w:bottom w:val="single" w:sz="4" w:space="0" w:color="auto"/>
            </w:tcBorders>
            <w:shd w:val="clear" w:color="auto" w:fill="FFFFFF"/>
          </w:tcPr>
          <w:p w14:paraId="01E3DA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քաղաքային ենթակառուցվածքի փողոցաճանապարհային ցանցի տարրի անվանումը</w:t>
            </w:r>
          </w:p>
        </w:tc>
        <w:tc>
          <w:tcPr>
            <w:tcW w:w="2007" w:type="dxa"/>
            <w:tcBorders>
              <w:top w:val="single" w:sz="4" w:space="0" w:color="auto"/>
              <w:left w:val="single" w:sz="4" w:space="0" w:color="auto"/>
              <w:bottom w:val="single" w:sz="4" w:space="0" w:color="auto"/>
            </w:tcBorders>
            <w:shd w:val="clear" w:color="auto" w:fill="FFFFFF"/>
          </w:tcPr>
          <w:p w14:paraId="1D4AA607"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M.SDE.00010</w:t>
            </w:r>
          </w:p>
        </w:tc>
        <w:tc>
          <w:tcPr>
            <w:tcW w:w="3291" w:type="dxa"/>
            <w:tcBorders>
              <w:top w:val="single" w:sz="4" w:space="0" w:color="auto"/>
              <w:left w:val="single" w:sz="4" w:space="0" w:color="auto"/>
              <w:bottom w:val="single" w:sz="4" w:space="0" w:color="auto"/>
            </w:tcBorders>
            <w:shd w:val="clear" w:color="auto" w:fill="FFFFFF"/>
            <w:vAlign w:val="bottom"/>
          </w:tcPr>
          <w:p w14:paraId="53D024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06428F">
              <w:rPr>
                <w:rFonts w:ascii="Sylfaen" w:hAnsi="Sylfaen"/>
                <w:sz w:val="20"/>
                <w:szCs w:val="20"/>
              </w:rPr>
              <w:t xml:space="preserve"> </w:t>
            </w:r>
            <w:r w:rsidRPr="001028EA">
              <w:rPr>
                <w:rFonts w:ascii="Sylfaen" w:hAnsi="Sylfaen"/>
                <w:sz w:val="20"/>
                <w:szCs w:val="20"/>
              </w:rPr>
              <w:t>(M.SDT.00055)</w:t>
            </w:r>
          </w:p>
          <w:p w14:paraId="7317F7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98139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D7BB3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3D980C0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D12D6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5F14CE1F" w14:textId="77777777" w:rsidTr="00CA638A">
        <w:trPr>
          <w:jc w:val="center"/>
        </w:trPr>
        <w:tc>
          <w:tcPr>
            <w:tcW w:w="182" w:type="dxa"/>
            <w:shd w:val="clear" w:color="auto" w:fill="FFFFFF"/>
          </w:tcPr>
          <w:p w14:paraId="1159318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5CEC897"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08F1FE9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6C056A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5BC9D55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right w:val="single" w:sz="4" w:space="0" w:color="auto"/>
            </w:tcBorders>
            <w:shd w:val="clear" w:color="auto" w:fill="FFFFFF"/>
            <w:vAlign w:val="center"/>
          </w:tcPr>
          <w:p w14:paraId="6909F75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3E62C02A" w14:textId="77777777" w:rsidR="00BD1873" w:rsidRPr="001028EA" w:rsidRDefault="00BD1873" w:rsidP="0006428F">
            <w:pPr>
              <w:pStyle w:val="a0"/>
              <w:shd w:val="clear" w:color="auto" w:fill="auto"/>
              <w:tabs>
                <w:tab w:val="left" w:pos="832"/>
              </w:tabs>
              <w:spacing w:after="120" w:line="240" w:lineRule="auto"/>
              <w:rPr>
                <w:rFonts w:ascii="Sylfaen" w:hAnsi="Sylfaen" w:cs="Sylfaen"/>
                <w:sz w:val="20"/>
                <w:szCs w:val="20"/>
              </w:rPr>
            </w:pPr>
            <w:r w:rsidRPr="001028EA">
              <w:rPr>
                <w:rFonts w:ascii="Sylfaen" w:hAnsi="Sylfaen"/>
                <w:sz w:val="20"/>
                <w:szCs w:val="20"/>
              </w:rPr>
              <w:t>*.4.3.7.9.</w:t>
            </w:r>
            <w:r w:rsidR="0006428F">
              <w:rPr>
                <w:rFonts w:ascii="Sylfaen" w:hAnsi="Sylfaen"/>
                <w:sz w:val="20"/>
                <w:szCs w:val="20"/>
              </w:rPr>
              <w:tab/>
            </w:r>
            <w:r w:rsidRPr="001028EA">
              <w:rPr>
                <w:rFonts w:ascii="Sylfaen" w:hAnsi="Sylfaen"/>
                <w:sz w:val="20"/>
                <w:szCs w:val="20"/>
              </w:rPr>
              <w:t>Շենքի համարը (csdo:BuildingNumberId)</w:t>
            </w:r>
          </w:p>
        </w:tc>
        <w:tc>
          <w:tcPr>
            <w:tcW w:w="2851" w:type="dxa"/>
            <w:tcBorders>
              <w:top w:val="single" w:sz="4" w:space="0" w:color="auto"/>
              <w:left w:val="single" w:sz="4" w:space="0" w:color="auto"/>
              <w:bottom w:val="single" w:sz="4" w:space="0" w:color="auto"/>
            </w:tcBorders>
            <w:shd w:val="clear" w:color="auto" w:fill="FFFFFF"/>
          </w:tcPr>
          <w:p w14:paraId="6D72D2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շենքի, մասնաշենքի, շինության նշագիրը</w:t>
            </w:r>
          </w:p>
        </w:tc>
        <w:tc>
          <w:tcPr>
            <w:tcW w:w="2007" w:type="dxa"/>
            <w:tcBorders>
              <w:top w:val="single" w:sz="4" w:space="0" w:color="auto"/>
              <w:left w:val="single" w:sz="4" w:space="0" w:color="auto"/>
              <w:bottom w:val="single" w:sz="4" w:space="0" w:color="auto"/>
            </w:tcBorders>
            <w:shd w:val="clear" w:color="auto" w:fill="FFFFFF"/>
          </w:tcPr>
          <w:p w14:paraId="6911412E"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M.SDE.00011</w:t>
            </w:r>
          </w:p>
        </w:tc>
        <w:tc>
          <w:tcPr>
            <w:tcW w:w="3291" w:type="dxa"/>
            <w:tcBorders>
              <w:top w:val="single" w:sz="4" w:space="0" w:color="auto"/>
              <w:left w:val="single" w:sz="4" w:space="0" w:color="auto"/>
              <w:bottom w:val="single" w:sz="4" w:space="0" w:color="auto"/>
            </w:tcBorders>
            <w:shd w:val="clear" w:color="auto" w:fill="FFFFFF"/>
            <w:vAlign w:val="bottom"/>
          </w:tcPr>
          <w:p w14:paraId="55FE5F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csdo:Id50Туре (M.SDT.00093) Պայմանանշանների նորմալացված տողը։</w:t>
            </w:r>
          </w:p>
          <w:p w14:paraId="1A94FB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08862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6B31371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A1B29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4D918603" w14:textId="77777777" w:rsidTr="00CA638A">
        <w:trPr>
          <w:jc w:val="center"/>
        </w:trPr>
        <w:tc>
          <w:tcPr>
            <w:tcW w:w="182" w:type="dxa"/>
            <w:shd w:val="clear" w:color="auto" w:fill="FFFFFF"/>
          </w:tcPr>
          <w:p w14:paraId="3C34704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2C5092C"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BFDB69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6F52EEB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5B9CA1D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right w:val="single" w:sz="4" w:space="0" w:color="auto"/>
            </w:tcBorders>
            <w:shd w:val="clear" w:color="auto" w:fill="FFFFFF"/>
            <w:vAlign w:val="center"/>
          </w:tcPr>
          <w:p w14:paraId="22FAB54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0708AF99" w14:textId="77777777" w:rsidR="00BD1873" w:rsidRPr="001028EA" w:rsidRDefault="00BD1873" w:rsidP="001A2725">
            <w:pPr>
              <w:pStyle w:val="a0"/>
              <w:shd w:val="clear" w:color="auto" w:fill="auto"/>
              <w:tabs>
                <w:tab w:val="left" w:pos="980"/>
              </w:tabs>
              <w:spacing w:after="120" w:line="240" w:lineRule="auto"/>
              <w:rPr>
                <w:rFonts w:ascii="Sylfaen" w:hAnsi="Sylfaen" w:cs="Sylfaen"/>
                <w:sz w:val="20"/>
                <w:szCs w:val="20"/>
              </w:rPr>
            </w:pPr>
            <w:r w:rsidRPr="001028EA">
              <w:rPr>
                <w:rFonts w:ascii="Sylfaen" w:hAnsi="Sylfaen"/>
                <w:sz w:val="20"/>
                <w:szCs w:val="20"/>
              </w:rPr>
              <w:t>*.4.3.7.10.</w:t>
            </w:r>
            <w:r w:rsidR="0006428F">
              <w:rPr>
                <w:rFonts w:ascii="Sylfaen" w:hAnsi="Sylfaen"/>
                <w:sz w:val="20"/>
                <w:szCs w:val="20"/>
              </w:rPr>
              <w:tab/>
            </w:r>
            <w:r w:rsidRPr="001028EA">
              <w:rPr>
                <w:rFonts w:ascii="Sylfaen" w:hAnsi="Sylfaen"/>
                <w:sz w:val="20"/>
                <w:szCs w:val="20"/>
              </w:rPr>
              <w:t>Սենքի համարը (csdo:RoomNumberId)</w:t>
            </w:r>
          </w:p>
        </w:tc>
        <w:tc>
          <w:tcPr>
            <w:tcW w:w="2851" w:type="dxa"/>
            <w:tcBorders>
              <w:top w:val="single" w:sz="4" w:space="0" w:color="auto"/>
              <w:left w:val="single" w:sz="4" w:space="0" w:color="auto"/>
              <w:bottom w:val="single" w:sz="4" w:space="0" w:color="auto"/>
            </w:tcBorders>
            <w:shd w:val="clear" w:color="auto" w:fill="FFFFFF"/>
          </w:tcPr>
          <w:p w14:paraId="734535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գրասենյակի կամ բնակարանի նշագիրը</w:t>
            </w:r>
          </w:p>
        </w:tc>
        <w:tc>
          <w:tcPr>
            <w:tcW w:w="2007" w:type="dxa"/>
            <w:tcBorders>
              <w:top w:val="single" w:sz="4" w:space="0" w:color="auto"/>
              <w:left w:val="single" w:sz="4" w:space="0" w:color="auto"/>
              <w:bottom w:val="single" w:sz="4" w:space="0" w:color="auto"/>
            </w:tcBorders>
            <w:shd w:val="clear" w:color="auto" w:fill="FFFFFF"/>
          </w:tcPr>
          <w:p w14:paraId="411EB2CB"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M.SDE.00012</w:t>
            </w:r>
          </w:p>
        </w:tc>
        <w:tc>
          <w:tcPr>
            <w:tcW w:w="3291" w:type="dxa"/>
            <w:tcBorders>
              <w:top w:val="single" w:sz="4" w:space="0" w:color="auto"/>
              <w:left w:val="single" w:sz="4" w:space="0" w:color="auto"/>
              <w:bottom w:val="single" w:sz="4" w:space="0" w:color="auto"/>
            </w:tcBorders>
            <w:shd w:val="clear" w:color="auto" w:fill="FFFFFF"/>
            <w:vAlign w:val="bottom"/>
          </w:tcPr>
          <w:p w14:paraId="51BDF1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csdo:Id20Туре (M.SDT.00092) Պայմանանշանների նորմալացված տողը։</w:t>
            </w:r>
          </w:p>
          <w:p w14:paraId="7EED9B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C74FC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F0ADF4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F24B0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010A7A19" w14:textId="77777777" w:rsidTr="00CA638A">
        <w:trPr>
          <w:jc w:val="center"/>
        </w:trPr>
        <w:tc>
          <w:tcPr>
            <w:tcW w:w="182" w:type="dxa"/>
            <w:shd w:val="clear" w:color="auto" w:fill="FFFFFF"/>
          </w:tcPr>
          <w:p w14:paraId="62CF0C4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C183021"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06FB3E6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6F94C14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38C81A9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right w:val="single" w:sz="4" w:space="0" w:color="auto"/>
            </w:tcBorders>
            <w:shd w:val="clear" w:color="auto" w:fill="FFFFFF"/>
            <w:vAlign w:val="center"/>
          </w:tcPr>
          <w:p w14:paraId="6FB1ADB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0E61ED32" w14:textId="77777777" w:rsidR="00BD1873" w:rsidRPr="001028EA" w:rsidRDefault="00BD1873" w:rsidP="001A2725">
            <w:pPr>
              <w:pStyle w:val="a0"/>
              <w:shd w:val="clear" w:color="auto" w:fill="auto"/>
              <w:tabs>
                <w:tab w:val="left" w:pos="980"/>
              </w:tabs>
              <w:spacing w:after="120" w:line="240" w:lineRule="auto"/>
              <w:rPr>
                <w:rFonts w:ascii="Sylfaen" w:hAnsi="Sylfaen" w:cs="Sylfaen"/>
                <w:sz w:val="20"/>
                <w:szCs w:val="20"/>
              </w:rPr>
            </w:pPr>
            <w:r w:rsidRPr="001028EA">
              <w:rPr>
                <w:rFonts w:ascii="Sylfaen" w:hAnsi="Sylfaen"/>
                <w:sz w:val="20"/>
                <w:szCs w:val="20"/>
              </w:rPr>
              <w:t>*.4.3.7.11.</w:t>
            </w:r>
            <w:r w:rsidR="0006428F">
              <w:rPr>
                <w:rFonts w:ascii="Sylfaen" w:hAnsi="Sylfaen"/>
                <w:sz w:val="20"/>
                <w:szCs w:val="20"/>
              </w:rPr>
              <w:tab/>
            </w:r>
            <w:r w:rsidRPr="001028EA">
              <w:rPr>
                <w:rFonts w:ascii="Sylfaen" w:hAnsi="Sylfaen"/>
                <w:sz w:val="20"/>
                <w:szCs w:val="20"/>
              </w:rPr>
              <w:t>Փոստային դասիչը</w:t>
            </w:r>
          </w:p>
          <w:p w14:paraId="5DD55521" w14:textId="77777777" w:rsidR="00BD1873" w:rsidRPr="001028EA" w:rsidRDefault="00BD1873" w:rsidP="001A2725">
            <w:pPr>
              <w:pStyle w:val="a0"/>
              <w:shd w:val="clear" w:color="auto" w:fill="auto"/>
              <w:tabs>
                <w:tab w:val="left" w:pos="980"/>
              </w:tabs>
              <w:spacing w:after="120" w:line="240" w:lineRule="auto"/>
              <w:rPr>
                <w:rFonts w:ascii="Sylfaen" w:hAnsi="Sylfaen" w:cs="Sylfaen"/>
                <w:sz w:val="20"/>
                <w:szCs w:val="20"/>
              </w:rPr>
            </w:pPr>
            <w:r w:rsidRPr="001028EA">
              <w:rPr>
                <w:rFonts w:ascii="Sylfaen" w:hAnsi="Sylfaen"/>
                <w:sz w:val="20"/>
                <w:szCs w:val="20"/>
              </w:rPr>
              <w:t>(csdo:PostCode)</w:t>
            </w:r>
          </w:p>
        </w:tc>
        <w:tc>
          <w:tcPr>
            <w:tcW w:w="2851" w:type="dxa"/>
            <w:tcBorders>
              <w:top w:val="single" w:sz="4" w:space="0" w:color="auto"/>
              <w:left w:val="single" w:sz="4" w:space="0" w:color="auto"/>
              <w:bottom w:val="single" w:sz="4" w:space="0" w:color="auto"/>
            </w:tcBorders>
            <w:shd w:val="clear" w:color="auto" w:fill="FFFFFF"/>
          </w:tcPr>
          <w:p w14:paraId="5C2FB5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ձեռնարկության փոստային դասիչը</w:t>
            </w:r>
          </w:p>
        </w:tc>
        <w:tc>
          <w:tcPr>
            <w:tcW w:w="2007" w:type="dxa"/>
            <w:tcBorders>
              <w:top w:val="single" w:sz="4" w:space="0" w:color="auto"/>
              <w:left w:val="single" w:sz="4" w:space="0" w:color="auto"/>
              <w:bottom w:val="single" w:sz="4" w:space="0" w:color="auto"/>
            </w:tcBorders>
            <w:shd w:val="clear" w:color="auto" w:fill="FFFFFF"/>
          </w:tcPr>
          <w:p w14:paraId="2D452455"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M.SDE.00006</w:t>
            </w:r>
          </w:p>
        </w:tc>
        <w:tc>
          <w:tcPr>
            <w:tcW w:w="3291" w:type="dxa"/>
            <w:tcBorders>
              <w:top w:val="single" w:sz="4" w:space="0" w:color="auto"/>
              <w:left w:val="single" w:sz="4" w:space="0" w:color="auto"/>
              <w:bottom w:val="single" w:sz="4" w:space="0" w:color="auto"/>
            </w:tcBorders>
            <w:shd w:val="clear" w:color="auto" w:fill="FFFFFF"/>
            <w:vAlign w:val="bottom"/>
          </w:tcPr>
          <w:p w14:paraId="508FAD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csdo:PostCodeType (M.SDT.00006) Պայմանանշանների նորմալացված տողը։</w:t>
            </w:r>
          </w:p>
          <w:p w14:paraId="32F402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[А-Z0-9][А-Z0-9-]{1,8}[А-Z0-9]</w:t>
            </w:r>
          </w:p>
        </w:tc>
        <w:tc>
          <w:tcPr>
            <w:tcW w:w="639" w:type="dxa"/>
            <w:tcBorders>
              <w:top w:val="single" w:sz="4" w:space="0" w:color="auto"/>
              <w:left w:val="single" w:sz="4" w:space="0" w:color="auto"/>
              <w:bottom w:val="single" w:sz="4" w:space="0" w:color="auto"/>
            </w:tcBorders>
            <w:shd w:val="clear" w:color="auto" w:fill="FFFFFF"/>
          </w:tcPr>
          <w:p w14:paraId="560715B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8D9A7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11F949D1" w14:textId="77777777" w:rsidTr="00CA638A">
        <w:trPr>
          <w:jc w:val="center"/>
        </w:trPr>
        <w:tc>
          <w:tcPr>
            <w:tcW w:w="182" w:type="dxa"/>
            <w:shd w:val="clear" w:color="auto" w:fill="FFFFFF"/>
          </w:tcPr>
          <w:p w14:paraId="09FAC14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3D4F94F"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4C6D4C7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81B3DB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bottom w:val="single" w:sz="4" w:space="0" w:color="auto"/>
            </w:tcBorders>
            <w:shd w:val="clear" w:color="auto" w:fill="FFFFFF"/>
          </w:tcPr>
          <w:p w14:paraId="681C1A3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bottom w:val="single" w:sz="4" w:space="0" w:color="auto"/>
              <w:right w:val="single" w:sz="4" w:space="0" w:color="auto"/>
            </w:tcBorders>
            <w:shd w:val="clear" w:color="auto" w:fill="FFFFFF"/>
            <w:vAlign w:val="center"/>
          </w:tcPr>
          <w:p w14:paraId="1927277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0E21FEDD" w14:textId="77777777" w:rsidR="00BD1873" w:rsidRPr="001028EA" w:rsidRDefault="00BD1873" w:rsidP="001A2725">
            <w:pPr>
              <w:pStyle w:val="a0"/>
              <w:shd w:val="clear" w:color="auto" w:fill="auto"/>
              <w:tabs>
                <w:tab w:val="left" w:pos="980"/>
              </w:tabs>
              <w:spacing w:after="120" w:line="240" w:lineRule="auto"/>
              <w:rPr>
                <w:rFonts w:ascii="Sylfaen" w:hAnsi="Sylfaen" w:cs="Sylfaen"/>
                <w:sz w:val="20"/>
                <w:szCs w:val="20"/>
              </w:rPr>
            </w:pPr>
            <w:r w:rsidRPr="001028EA">
              <w:rPr>
                <w:rFonts w:ascii="Sylfaen" w:hAnsi="Sylfaen"/>
                <w:sz w:val="20"/>
                <w:szCs w:val="20"/>
              </w:rPr>
              <w:t>*.4.3.7.12.</w:t>
            </w:r>
            <w:r w:rsidR="0006428F">
              <w:rPr>
                <w:rFonts w:ascii="Sylfaen" w:hAnsi="Sylfaen"/>
                <w:sz w:val="20"/>
                <w:szCs w:val="20"/>
              </w:rPr>
              <w:tab/>
            </w:r>
            <w:r w:rsidRPr="001028EA">
              <w:rPr>
                <w:rFonts w:ascii="Sylfaen" w:hAnsi="Sylfaen"/>
                <w:sz w:val="20"/>
                <w:szCs w:val="20"/>
              </w:rPr>
              <w:t>Բաժանորդային արկղի համարը (csdo:PostOfficeBoxId)</w:t>
            </w:r>
          </w:p>
        </w:tc>
        <w:tc>
          <w:tcPr>
            <w:tcW w:w="2851" w:type="dxa"/>
            <w:tcBorders>
              <w:top w:val="single" w:sz="4" w:space="0" w:color="auto"/>
              <w:left w:val="single" w:sz="4" w:space="0" w:color="auto"/>
              <w:bottom w:val="single" w:sz="4" w:space="0" w:color="auto"/>
            </w:tcBorders>
            <w:shd w:val="clear" w:color="auto" w:fill="FFFFFF"/>
          </w:tcPr>
          <w:p w14:paraId="493B16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ձեռնարկությունում բաժանորդային արկղի համարը</w:t>
            </w:r>
          </w:p>
        </w:tc>
        <w:tc>
          <w:tcPr>
            <w:tcW w:w="2007" w:type="dxa"/>
            <w:tcBorders>
              <w:top w:val="single" w:sz="4" w:space="0" w:color="auto"/>
              <w:left w:val="single" w:sz="4" w:space="0" w:color="auto"/>
              <w:bottom w:val="single" w:sz="4" w:space="0" w:color="auto"/>
            </w:tcBorders>
            <w:shd w:val="clear" w:color="auto" w:fill="FFFFFF"/>
          </w:tcPr>
          <w:p w14:paraId="7AE32752"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M.SDE.00013</w:t>
            </w:r>
          </w:p>
        </w:tc>
        <w:tc>
          <w:tcPr>
            <w:tcW w:w="3291" w:type="dxa"/>
            <w:tcBorders>
              <w:top w:val="single" w:sz="4" w:space="0" w:color="auto"/>
              <w:left w:val="single" w:sz="4" w:space="0" w:color="auto"/>
              <w:bottom w:val="single" w:sz="4" w:space="0" w:color="auto"/>
            </w:tcBorders>
            <w:shd w:val="clear" w:color="auto" w:fill="FFFFFF"/>
            <w:vAlign w:val="center"/>
          </w:tcPr>
          <w:p w14:paraId="776861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csdo:Id20Туре (M.SDT.00092) Պայմանանշանների նորմալացված տողը։</w:t>
            </w:r>
          </w:p>
          <w:p w14:paraId="7A71A7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53942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0BFC9A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8A8E2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0C5718" w:rsidRPr="001028EA" w14:paraId="7AB8A8FE" w14:textId="77777777" w:rsidTr="00CA638A">
        <w:trPr>
          <w:jc w:val="center"/>
        </w:trPr>
        <w:tc>
          <w:tcPr>
            <w:tcW w:w="182" w:type="dxa"/>
            <w:shd w:val="clear" w:color="auto" w:fill="FFFFFF"/>
          </w:tcPr>
          <w:p w14:paraId="2391814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018B2DF"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6E92CC1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tcBorders>
              <w:right w:val="single" w:sz="4" w:space="0" w:color="auto"/>
            </w:tcBorders>
            <w:shd w:val="clear" w:color="auto" w:fill="FFFFFF"/>
            <w:vAlign w:val="bottom"/>
          </w:tcPr>
          <w:p w14:paraId="10AC2EE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17" w:type="dxa"/>
            <w:gridSpan w:val="6"/>
            <w:tcBorders>
              <w:top w:val="single" w:sz="4" w:space="0" w:color="auto"/>
              <w:left w:val="single" w:sz="4" w:space="0" w:color="auto"/>
              <w:bottom w:val="single" w:sz="4" w:space="0" w:color="auto"/>
            </w:tcBorders>
            <w:shd w:val="clear" w:color="auto" w:fill="FFFFFF"/>
          </w:tcPr>
          <w:p w14:paraId="388F1AEC" w14:textId="77777777" w:rsidR="00BD1873" w:rsidRPr="001028EA" w:rsidRDefault="00BD1873" w:rsidP="001A2725">
            <w:pPr>
              <w:pStyle w:val="a0"/>
              <w:shd w:val="clear" w:color="auto" w:fill="auto"/>
              <w:tabs>
                <w:tab w:val="left" w:pos="560"/>
              </w:tabs>
              <w:spacing w:after="120" w:line="240" w:lineRule="auto"/>
              <w:rPr>
                <w:rFonts w:ascii="Sylfaen" w:hAnsi="Sylfaen" w:cs="Sylfaen"/>
                <w:sz w:val="20"/>
                <w:szCs w:val="20"/>
              </w:rPr>
            </w:pPr>
            <w:r w:rsidRPr="001028EA">
              <w:rPr>
                <w:rFonts w:ascii="Sylfaen" w:hAnsi="Sylfaen"/>
                <w:sz w:val="20"/>
                <w:szCs w:val="20"/>
              </w:rPr>
              <w:t>*.4.4.</w:t>
            </w:r>
            <w:r w:rsidR="0006428F">
              <w:rPr>
                <w:rFonts w:ascii="Sylfaen" w:hAnsi="Sylfaen"/>
                <w:sz w:val="20"/>
                <w:szCs w:val="20"/>
              </w:rPr>
              <w:tab/>
            </w:r>
            <w:r w:rsidRPr="001028EA">
              <w:rPr>
                <w:rFonts w:ascii="Sylfaen" w:hAnsi="Sylfaen"/>
                <w:sz w:val="20"/>
                <w:szCs w:val="20"/>
              </w:rPr>
              <w:t>Օբյեկտի եզրաչափերը</w:t>
            </w:r>
          </w:p>
          <w:p w14:paraId="65089784"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(ccdo:UnifiedOverallDimensionDetails)</w:t>
            </w:r>
          </w:p>
        </w:tc>
        <w:tc>
          <w:tcPr>
            <w:tcW w:w="2851" w:type="dxa"/>
            <w:tcBorders>
              <w:top w:val="single" w:sz="4" w:space="0" w:color="auto"/>
              <w:left w:val="single" w:sz="4" w:space="0" w:color="auto"/>
              <w:bottom w:val="single" w:sz="4" w:space="0" w:color="auto"/>
            </w:tcBorders>
            <w:shd w:val="clear" w:color="auto" w:fill="FFFFFF"/>
          </w:tcPr>
          <w:p w14:paraId="15A97D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օբյեկտի գծային չափերը (երկարություն, լայնություն ու բարձրություն)</w:t>
            </w:r>
          </w:p>
        </w:tc>
        <w:tc>
          <w:tcPr>
            <w:tcW w:w="2007" w:type="dxa"/>
            <w:tcBorders>
              <w:top w:val="single" w:sz="4" w:space="0" w:color="auto"/>
              <w:left w:val="single" w:sz="4" w:space="0" w:color="auto"/>
              <w:bottom w:val="single" w:sz="4" w:space="0" w:color="auto"/>
            </w:tcBorders>
            <w:shd w:val="clear" w:color="auto" w:fill="FFFFFF"/>
          </w:tcPr>
          <w:p w14:paraId="223688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M.CDE.00066</w:t>
            </w:r>
          </w:p>
        </w:tc>
        <w:tc>
          <w:tcPr>
            <w:tcW w:w="3291" w:type="dxa"/>
            <w:tcBorders>
              <w:top w:val="single" w:sz="4" w:space="0" w:color="auto"/>
              <w:left w:val="single" w:sz="4" w:space="0" w:color="auto"/>
              <w:bottom w:val="single" w:sz="4" w:space="0" w:color="auto"/>
            </w:tcBorders>
            <w:shd w:val="clear" w:color="auto" w:fill="FFFFFF"/>
            <w:vAlign w:val="bottom"/>
          </w:tcPr>
          <w:p w14:paraId="2124E2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ccdo։UnifiedOverallDimesionDetailsType (М.СDТ.00055)</w:t>
            </w:r>
          </w:p>
          <w:p w14:paraId="1F1624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2F8DE9A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2492260" w14:textId="77777777" w:rsidR="00BD1873" w:rsidRPr="001028EA" w:rsidRDefault="00BD1873" w:rsidP="001028EA">
            <w:pPr>
              <w:spacing w:after="120"/>
              <w:rPr>
                <w:rFonts w:ascii="Sylfaen" w:hAnsi="Sylfaen" w:cs="Sylfaen"/>
                <w:sz w:val="20"/>
                <w:szCs w:val="20"/>
              </w:rPr>
            </w:pPr>
          </w:p>
        </w:tc>
      </w:tr>
      <w:tr w:rsidR="000C5718" w:rsidRPr="001028EA" w14:paraId="7DACC80E" w14:textId="77777777" w:rsidTr="00CA638A">
        <w:trPr>
          <w:jc w:val="center"/>
        </w:trPr>
        <w:tc>
          <w:tcPr>
            <w:tcW w:w="182" w:type="dxa"/>
            <w:shd w:val="clear" w:color="auto" w:fill="FFFFFF"/>
          </w:tcPr>
          <w:p w14:paraId="19381CA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8B0CAD4"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5161E06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32EAFB3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top w:val="single" w:sz="4" w:space="0" w:color="auto"/>
              <w:right w:val="single" w:sz="4" w:space="0" w:color="auto"/>
            </w:tcBorders>
            <w:shd w:val="clear" w:color="auto" w:fill="FFFFFF"/>
            <w:vAlign w:val="bottom"/>
          </w:tcPr>
          <w:p w14:paraId="7BB4CD2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622FB014" w14:textId="77777777" w:rsidR="00BD1873" w:rsidRPr="001028EA" w:rsidRDefault="00BD1873" w:rsidP="0006428F">
            <w:pPr>
              <w:pStyle w:val="a0"/>
              <w:shd w:val="clear" w:color="auto" w:fill="auto"/>
              <w:tabs>
                <w:tab w:val="left" w:pos="675"/>
              </w:tabs>
              <w:spacing w:after="120" w:line="240" w:lineRule="auto"/>
              <w:rPr>
                <w:rFonts w:ascii="Sylfaen" w:hAnsi="Sylfaen" w:cs="Sylfaen"/>
                <w:sz w:val="20"/>
                <w:szCs w:val="20"/>
              </w:rPr>
            </w:pPr>
            <w:r w:rsidRPr="001028EA">
              <w:rPr>
                <w:rFonts w:ascii="Sylfaen" w:hAnsi="Sylfaen"/>
                <w:sz w:val="20"/>
                <w:szCs w:val="20"/>
              </w:rPr>
              <w:t>*.4.4.1.</w:t>
            </w:r>
            <w:r w:rsidR="0006428F">
              <w:rPr>
                <w:rFonts w:ascii="Sylfaen" w:hAnsi="Sylfaen"/>
                <w:sz w:val="20"/>
                <w:szCs w:val="20"/>
              </w:rPr>
              <w:tab/>
            </w:r>
            <w:r w:rsidRPr="001028EA">
              <w:rPr>
                <w:rFonts w:ascii="Sylfaen" w:hAnsi="Sylfaen"/>
                <w:sz w:val="20"/>
                <w:szCs w:val="20"/>
              </w:rPr>
              <w:t>Երկարությունը</w:t>
            </w:r>
          </w:p>
          <w:p w14:paraId="5A82D7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(csdo:UnifiedLengthMeasure)</w:t>
            </w:r>
          </w:p>
        </w:tc>
        <w:tc>
          <w:tcPr>
            <w:tcW w:w="2851" w:type="dxa"/>
            <w:tcBorders>
              <w:top w:val="single" w:sz="4" w:space="0" w:color="auto"/>
              <w:left w:val="single" w:sz="4" w:space="0" w:color="auto"/>
              <w:bottom w:val="single" w:sz="4" w:space="0" w:color="auto"/>
            </w:tcBorders>
            <w:shd w:val="clear" w:color="auto" w:fill="FFFFFF"/>
          </w:tcPr>
          <w:p w14:paraId="689D49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երկայնական ուղղությամբ օբյեկտի գծային չափը</w:t>
            </w:r>
          </w:p>
        </w:tc>
        <w:tc>
          <w:tcPr>
            <w:tcW w:w="2007" w:type="dxa"/>
            <w:tcBorders>
              <w:top w:val="single" w:sz="4" w:space="0" w:color="auto"/>
              <w:left w:val="single" w:sz="4" w:space="0" w:color="auto"/>
              <w:bottom w:val="single" w:sz="4" w:space="0" w:color="auto"/>
            </w:tcBorders>
            <w:shd w:val="clear" w:color="auto" w:fill="FFFFFF"/>
          </w:tcPr>
          <w:p w14:paraId="750B74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M.SDE.00171</w:t>
            </w:r>
          </w:p>
        </w:tc>
        <w:tc>
          <w:tcPr>
            <w:tcW w:w="3291" w:type="dxa"/>
            <w:tcBorders>
              <w:top w:val="single" w:sz="4" w:space="0" w:color="auto"/>
              <w:left w:val="single" w:sz="4" w:space="0" w:color="auto"/>
              <w:bottom w:val="single" w:sz="4" w:space="0" w:color="auto"/>
            </w:tcBorders>
            <w:shd w:val="clear" w:color="auto" w:fill="FFFFFF"/>
            <w:vAlign w:val="bottom"/>
          </w:tcPr>
          <w:p w14:paraId="5386A8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70093F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2DC530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00E8BA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7B40264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709CA8F" w14:textId="77777777" w:rsidR="00BD1873" w:rsidRPr="001028EA" w:rsidRDefault="00BD1873" w:rsidP="001028EA">
            <w:pPr>
              <w:spacing w:after="120"/>
              <w:rPr>
                <w:rFonts w:ascii="Sylfaen" w:hAnsi="Sylfaen" w:cs="Sylfaen"/>
                <w:sz w:val="20"/>
                <w:szCs w:val="20"/>
              </w:rPr>
            </w:pPr>
          </w:p>
        </w:tc>
      </w:tr>
      <w:tr w:rsidR="000C5718" w:rsidRPr="001028EA" w14:paraId="1818ABB2" w14:textId="77777777" w:rsidTr="00CA638A">
        <w:trPr>
          <w:jc w:val="center"/>
        </w:trPr>
        <w:tc>
          <w:tcPr>
            <w:tcW w:w="182" w:type="dxa"/>
            <w:shd w:val="clear" w:color="auto" w:fill="FFFFFF"/>
          </w:tcPr>
          <w:p w14:paraId="6883C7C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2951A75"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4D24AE3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33BE77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vAlign w:val="bottom"/>
          </w:tcPr>
          <w:p w14:paraId="7C2BB39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right w:val="single" w:sz="4" w:space="0" w:color="auto"/>
            </w:tcBorders>
            <w:shd w:val="clear" w:color="auto" w:fill="FFFFFF"/>
          </w:tcPr>
          <w:p w14:paraId="3396AA1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3608DBCC" w14:textId="77777777" w:rsidR="00BD1873" w:rsidRPr="001028EA" w:rsidRDefault="00BD1873" w:rsidP="0006428F">
            <w:pPr>
              <w:pStyle w:val="a0"/>
              <w:shd w:val="clear" w:color="auto" w:fill="auto"/>
              <w:tabs>
                <w:tab w:val="left" w:pos="413"/>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0CE502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8AFA01C"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149E3E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15E280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2D56F8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7C8AB2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70004A80"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63707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«Երկարությունը (csdo:UnifiedLengthMeasure)» վավերապայմանը լրացնելու դեպքում ատրիբուտը պետք է պարունակի չափման միավորի ծածկագիրը՝ այն տեղեկագրքին (դասակարգչին) համապատասխան, որի </w:t>
            </w:r>
            <w:r w:rsidRPr="001028EA">
              <w:rPr>
                <w:rFonts w:ascii="Sylfaen" w:hAnsi="Sylfaen"/>
                <w:sz w:val="20"/>
                <w:szCs w:val="20"/>
              </w:rPr>
              <w:lastRenderedPageBreak/>
              <w:t>նույնականացուցիչը նշված է «Տեղեկագրքի (դասակարգչի) նույնականացուցիչը (measurementUnitCodeListId ատրիբուտ)» ատրիբուտում</w:t>
            </w:r>
          </w:p>
        </w:tc>
      </w:tr>
      <w:tr w:rsidR="000C5718" w:rsidRPr="001028EA" w14:paraId="25141126" w14:textId="77777777" w:rsidTr="00CA638A">
        <w:trPr>
          <w:jc w:val="center"/>
        </w:trPr>
        <w:tc>
          <w:tcPr>
            <w:tcW w:w="182" w:type="dxa"/>
            <w:shd w:val="clear" w:color="auto" w:fill="FFFFFF"/>
          </w:tcPr>
          <w:p w14:paraId="057F7C1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6C77F0E"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2E61FEA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071FEF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vAlign w:val="bottom"/>
          </w:tcPr>
          <w:p w14:paraId="305018F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bottom w:val="single" w:sz="4" w:space="0" w:color="auto"/>
              <w:right w:val="single" w:sz="4" w:space="0" w:color="auto"/>
            </w:tcBorders>
            <w:shd w:val="clear" w:color="auto" w:fill="FFFFFF"/>
          </w:tcPr>
          <w:p w14:paraId="0BDA622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53F4F7EE" w14:textId="77777777" w:rsidR="00BD1873" w:rsidRPr="001028EA" w:rsidRDefault="00BD1873" w:rsidP="0006428F">
            <w:pPr>
              <w:pStyle w:val="a0"/>
              <w:shd w:val="clear" w:color="auto" w:fill="auto"/>
              <w:tabs>
                <w:tab w:val="left" w:pos="413"/>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77D841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3E5BCA9C"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627890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658B3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3E89F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E46C28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1BA18D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(csdo:UnifiedLengthMeasure)» վավերապայմանը լրացնելու դեպքում ատրիբուտը պետք է պարունակի հետեւյալ արժեքներից մեկը՝</w:t>
            </w:r>
          </w:p>
          <w:p w14:paraId="1FAE48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7C2EA8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2064՝ Եվրասիական տնտեսական միության չափման եւ հաշվի միավորների դասակարգչի օգտագործման դեպքում</w:t>
            </w:r>
          </w:p>
        </w:tc>
      </w:tr>
      <w:tr w:rsidR="000C5718" w:rsidRPr="001028EA" w14:paraId="68F12DFF" w14:textId="77777777" w:rsidTr="00CA638A">
        <w:trPr>
          <w:jc w:val="center"/>
        </w:trPr>
        <w:tc>
          <w:tcPr>
            <w:tcW w:w="182" w:type="dxa"/>
            <w:shd w:val="clear" w:color="auto" w:fill="FFFFFF"/>
          </w:tcPr>
          <w:p w14:paraId="0DE2B25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CE0EE7A"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6C29989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2D06DC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vAlign w:val="bottom"/>
          </w:tcPr>
          <w:p w14:paraId="6110C56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5B721D9E" w14:textId="77777777" w:rsidR="00BD1873" w:rsidRPr="001028EA" w:rsidRDefault="00BD1873" w:rsidP="0006428F">
            <w:pPr>
              <w:pStyle w:val="a0"/>
              <w:shd w:val="clear" w:color="auto" w:fill="auto"/>
              <w:tabs>
                <w:tab w:val="left" w:pos="645"/>
              </w:tabs>
              <w:spacing w:after="120" w:line="240" w:lineRule="auto"/>
              <w:rPr>
                <w:rFonts w:ascii="Sylfaen" w:hAnsi="Sylfaen" w:cs="Sylfaen"/>
                <w:sz w:val="20"/>
                <w:szCs w:val="20"/>
              </w:rPr>
            </w:pPr>
            <w:r w:rsidRPr="001028EA">
              <w:rPr>
                <w:rFonts w:ascii="Sylfaen" w:hAnsi="Sylfaen"/>
                <w:sz w:val="20"/>
                <w:szCs w:val="20"/>
              </w:rPr>
              <w:t>*.4.4.2.</w:t>
            </w:r>
            <w:r w:rsidR="0006428F">
              <w:rPr>
                <w:rFonts w:ascii="Sylfaen" w:hAnsi="Sylfaen"/>
                <w:sz w:val="20"/>
                <w:szCs w:val="20"/>
              </w:rPr>
              <w:tab/>
            </w:r>
            <w:r w:rsidRPr="001028EA">
              <w:rPr>
                <w:rFonts w:ascii="Sylfaen" w:hAnsi="Sylfaen"/>
                <w:sz w:val="20"/>
                <w:szCs w:val="20"/>
              </w:rPr>
              <w:t>Լայնությունը</w:t>
            </w:r>
          </w:p>
          <w:p w14:paraId="43E713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(csdo:UnifiedWidthMeasure)</w:t>
            </w:r>
          </w:p>
        </w:tc>
        <w:tc>
          <w:tcPr>
            <w:tcW w:w="2851" w:type="dxa"/>
            <w:tcBorders>
              <w:top w:val="single" w:sz="4" w:space="0" w:color="auto"/>
              <w:left w:val="single" w:sz="4" w:space="0" w:color="auto"/>
              <w:bottom w:val="single" w:sz="4" w:space="0" w:color="auto"/>
            </w:tcBorders>
            <w:shd w:val="clear" w:color="auto" w:fill="FFFFFF"/>
          </w:tcPr>
          <w:p w14:paraId="12DF80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լայնական ուղղությամբ օբյեկտի գծային չափը</w:t>
            </w:r>
          </w:p>
        </w:tc>
        <w:tc>
          <w:tcPr>
            <w:tcW w:w="2007" w:type="dxa"/>
            <w:tcBorders>
              <w:top w:val="single" w:sz="4" w:space="0" w:color="auto"/>
              <w:left w:val="single" w:sz="4" w:space="0" w:color="auto"/>
              <w:bottom w:val="single" w:sz="4" w:space="0" w:color="auto"/>
            </w:tcBorders>
            <w:shd w:val="clear" w:color="auto" w:fill="FFFFFF"/>
          </w:tcPr>
          <w:p w14:paraId="234DB5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M.SDE.00170</w:t>
            </w:r>
          </w:p>
        </w:tc>
        <w:tc>
          <w:tcPr>
            <w:tcW w:w="3291" w:type="dxa"/>
            <w:tcBorders>
              <w:top w:val="single" w:sz="4" w:space="0" w:color="auto"/>
              <w:left w:val="single" w:sz="4" w:space="0" w:color="auto"/>
              <w:bottom w:val="single" w:sz="4" w:space="0" w:color="auto"/>
            </w:tcBorders>
            <w:shd w:val="clear" w:color="auto" w:fill="FFFFFF"/>
            <w:vAlign w:val="bottom"/>
          </w:tcPr>
          <w:p w14:paraId="772C5D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7C0470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516FC3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47B094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5C42FDF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114E065" w14:textId="77777777" w:rsidR="00BD1873" w:rsidRPr="001028EA" w:rsidRDefault="00BD1873" w:rsidP="001028EA">
            <w:pPr>
              <w:spacing w:after="120"/>
              <w:rPr>
                <w:rFonts w:ascii="Sylfaen" w:hAnsi="Sylfaen" w:cs="Sylfaen"/>
                <w:sz w:val="20"/>
                <w:szCs w:val="20"/>
              </w:rPr>
            </w:pPr>
          </w:p>
        </w:tc>
      </w:tr>
      <w:tr w:rsidR="000C5718" w:rsidRPr="001028EA" w14:paraId="028B0123" w14:textId="77777777" w:rsidTr="00CA638A">
        <w:trPr>
          <w:jc w:val="center"/>
        </w:trPr>
        <w:tc>
          <w:tcPr>
            <w:tcW w:w="182" w:type="dxa"/>
            <w:shd w:val="clear" w:color="auto" w:fill="FFFFFF"/>
          </w:tcPr>
          <w:p w14:paraId="077E8F6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D4FBD8E"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727BC5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6A71219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vAlign w:val="bottom"/>
          </w:tcPr>
          <w:p w14:paraId="1122320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top w:val="single" w:sz="4" w:space="0" w:color="auto"/>
              <w:right w:val="single" w:sz="4" w:space="0" w:color="auto"/>
            </w:tcBorders>
            <w:shd w:val="clear" w:color="auto" w:fill="FFFFFF"/>
          </w:tcPr>
          <w:p w14:paraId="67E5719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tcBorders>
            <w:shd w:val="clear" w:color="auto" w:fill="FFFFFF"/>
          </w:tcPr>
          <w:p w14:paraId="68444350" w14:textId="77777777" w:rsidR="00BD1873" w:rsidRPr="001028EA" w:rsidRDefault="00BD1873" w:rsidP="0006428F">
            <w:pPr>
              <w:pStyle w:val="a0"/>
              <w:shd w:val="clear" w:color="auto" w:fill="auto"/>
              <w:tabs>
                <w:tab w:val="left" w:pos="452"/>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1DD745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6923F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13A86D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3F8948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10C1BA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731D6B6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4AADA4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 (measurementUnitCodeListId ատրիբուտ)» ատրիբուտում</w:t>
            </w:r>
          </w:p>
        </w:tc>
      </w:tr>
      <w:tr w:rsidR="000C5718" w:rsidRPr="001028EA" w14:paraId="1991A610" w14:textId="77777777" w:rsidTr="00CA638A">
        <w:trPr>
          <w:jc w:val="center"/>
        </w:trPr>
        <w:tc>
          <w:tcPr>
            <w:tcW w:w="182" w:type="dxa"/>
            <w:shd w:val="clear" w:color="auto" w:fill="FFFFFF"/>
          </w:tcPr>
          <w:p w14:paraId="29B74D0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8128039"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78CDFF8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1D0720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vAlign w:val="bottom"/>
          </w:tcPr>
          <w:p w14:paraId="04B4236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7" w:type="dxa"/>
            <w:tcBorders>
              <w:bottom w:val="single" w:sz="4" w:space="0" w:color="auto"/>
              <w:right w:val="single" w:sz="4" w:space="0" w:color="auto"/>
            </w:tcBorders>
            <w:shd w:val="clear" w:color="auto" w:fill="FFFFFF"/>
          </w:tcPr>
          <w:p w14:paraId="0DBE251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left w:val="single" w:sz="4" w:space="0" w:color="auto"/>
              <w:bottom w:val="single" w:sz="4" w:space="0" w:color="auto"/>
            </w:tcBorders>
            <w:shd w:val="clear" w:color="auto" w:fill="FFFFFF"/>
          </w:tcPr>
          <w:p w14:paraId="52A1CFED" w14:textId="77777777" w:rsidR="00BD1873" w:rsidRPr="001028EA" w:rsidRDefault="00BD1873" w:rsidP="0006428F">
            <w:pPr>
              <w:pStyle w:val="a0"/>
              <w:shd w:val="clear" w:color="auto" w:fill="auto"/>
              <w:tabs>
                <w:tab w:val="left" w:pos="452"/>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24B298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72916B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4FE150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1D134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1E7EA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9219C8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797E9F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հետեւյալ արժեքներից մեկը՝</w:t>
            </w:r>
          </w:p>
          <w:p w14:paraId="09C109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4D859A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2064՝ Եվրասիական տնտեսական միության չափման եւ հաշվի միավորների դասակարգչի օգտագործման դեպքում</w:t>
            </w:r>
          </w:p>
        </w:tc>
      </w:tr>
      <w:tr w:rsidR="000C5718" w:rsidRPr="001028EA" w14:paraId="2C77EC52" w14:textId="77777777" w:rsidTr="00CA638A">
        <w:trPr>
          <w:jc w:val="center"/>
        </w:trPr>
        <w:tc>
          <w:tcPr>
            <w:tcW w:w="182" w:type="dxa"/>
            <w:shd w:val="clear" w:color="auto" w:fill="FFFFFF"/>
          </w:tcPr>
          <w:p w14:paraId="039C6EA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34D06E2"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5D0DD14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7621C3E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right w:val="single" w:sz="4" w:space="0" w:color="auto"/>
            </w:tcBorders>
            <w:shd w:val="clear" w:color="auto" w:fill="FFFFFF"/>
            <w:vAlign w:val="bottom"/>
          </w:tcPr>
          <w:p w14:paraId="0865DA4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4673896B" w14:textId="77777777" w:rsidR="00BD1873" w:rsidRPr="001028EA" w:rsidRDefault="00BD1873" w:rsidP="0006428F">
            <w:pPr>
              <w:pStyle w:val="a0"/>
              <w:shd w:val="clear" w:color="auto" w:fill="auto"/>
              <w:tabs>
                <w:tab w:val="left" w:pos="655"/>
              </w:tabs>
              <w:spacing w:after="120" w:line="240" w:lineRule="auto"/>
              <w:rPr>
                <w:rFonts w:ascii="Sylfaen" w:hAnsi="Sylfaen" w:cs="Sylfaen"/>
                <w:sz w:val="20"/>
                <w:szCs w:val="20"/>
              </w:rPr>
            </w:pPr>
            <w:r w:rsidRPr="001028EA">
              <w:rPr>
                <w:rFonts w:ascii="Sylfaen" w:hAnsi="Sylfaen"/>
                <w:sz w:val="20"/>
                <w:szCs w:val="20"/>
              </w:rPr>
              <w:t>*.4.4.3.</w:t>
            </w:r>
            <w:r w:rsidR="0006428F">
              <w:rPr>
                <w:rFonts w:ascii="Sylfaen" w:hAnsi="Sylfaen"/>
                <w:sz w:val="20"/>
                <w:szCs w:val="20"/>
              </w:rPr>
              <w:tab/>
            </w:r>
            <w:r w:rsidRPr="001028EA">
              <w:rPr>
                <w:rFonts w:ascii="Sylfaen" w:hAnsi="Sylfaen"/>
                <w:sz w:val="20"/>
                <w:szCs w:val="20"/>
              </w:rPr>
              <w:t>Բարձրությունը (csdo:UnifiedHeightMeasure)</w:t>
            </w:r>
          </w:p>
        </w:tc>
        <w:tc>
          <w:tcPr>
            <w:tcW w:w="2851" w:type="dxa"/>
            <w:tcBorders>
              <w:top w:val="single" w:sz="4" w:space="0" w:color="auto"/>
              <w:left w:val="single" w:sz="4" w:space="0" w:color="auto"/>
              <w:bottom w:val="single" w:sz="4" w:space="0" w:color="auto"/>
            </w:tcBorders>
            <w:shd w:val="clear" w:color="auto" w:fill="FFFFFF"/>
          </w:tcPr>
          <w:p w14:paraId="596BAD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օբյեկտի գծային չափը՝ ուղղահայաց ուղղությամբ</w:t>
            </w:r>
          </w:p>
        </w:tc>
        <w:tc>
          <w:tcPr>
            <w:tcW w:w="2007" w:type="dxa"/>
            <w:tcBorders>
              <w:top w:val="single" w:sz="4" w:space="0" w:color="auto"/>
              <w:left w:val="single" w:sz="4" w:space="0" w:color="auto"/>
              <w:bottom w:val="single" w:sz="4" w:space="0" w:color="auto"/>
            </w:tcBorders>
            <w:shd w:val="clear" w:color="auto" w:fill="FFFFFF"/>
          </w:tcPr>
          <w:p w14:paraId="12EB18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M.SDE.00169</w:t>
            </w:r>
          </w:p>
        </w:tc>
        <w:tc>
          <w:tcPr>
            <w:tcW w:w="3291" w:type="dxa"/>
            <w:tcBorders>
              <w:top w:val="single" w:sz="4" w:space="0" w:color="auto"/>
              <w:left w:val="single" w:sz="4" w:space="0" w:color="auto"/>
              <w:bottom w:val="single" w:sz="4" w:space="0" w:color="auto"/>
            </w:tcBorders>
            <w:shd w:val="clear" w:color="auto" w:fill="FFFFFF"/>
            <w:vAlign w:val="bottom"/>
          </w:tcPr>
          <w:p w14:paraId="602472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7143D1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Թիվը՝ հաշվարկման տասական համակարգում։</w:t>
            </w:r>
          </w:p>
          <w:p w14:paraId="51D33B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2FA600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0E6614E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D3D1C69" w14:textId="77777777" w:rsidR="00BD1873" w:rsidRPr="001028EA" w:rsidRDefault="00BD1873" w:rsidP="001028EA">
            <w:pPr>
              <w:spacing w:after="120"/>
              <w:rPr>
                <w:rFonts w:ascii="Sylfaen" w:hAnsi="Sylfaen" w:cs="Sylfaen"/>
                <w:sz w:val="20"/>
                <w:szCs w:val="20"/>
              </w:rPr>
            </w:pPr>
          </w:p>
        </w:tc>
      </w:tr>
      <w:tr w:rsidR="000C5718" w:rsidRPr="001028EA" w14:paraId="7334A561" w14:textId="77777777" w:rsidTr="00CA638A">
        <w:trPr>
          <w:jc w:val="center"/>
        </w:trPr>
        <w:tc>
          <w:tcPr>
            <w:tcW w:w="182" w:type="dxa"/>
            <w:shd w:val="clear" w:color="auto" w:fill="FFFFFF"/>
          </w:tcPr>
          <w:p w14:paraId="0FB1C92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27E9BF6"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E31E81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BA164E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vAlign w:val="bottom"/>
          </w:tcPr>
          <w:p w14:paraId="19A9457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78" w:type="dxa"/>
            <w:tcBorders>
              <w:top w:val="single" w:sz="4" w:space="0" w:color="auto"/>
              <w:right w:val="single" w:sz="4" w:space="0" w:color="auto"/>
            </w:tcBorders>
            <w:shd w:val="clear" w:color="auto" w:fill="FFFFFF"/>
          </w:tcPr>
          <w:p w14:paraId="0DD9D12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5" w:type="dxa"/>
            <w:gridSpan w:val="3"/>
            <w:tcBorders>
              <w:top w:val="single" w:sz="4" w:space="0" w:color="auto"/>
              <w:left w:val="single" w:sz="4" w:space="0" w:color="auto"/>
              <w:bottom w:val="single" w:sz="4" w:space="0" w:color="auto"/>
            </w:tcBorders>
            <w:shd w:val="clear" w:color="auto" w:fill="FFFFFF"/>
          </w:tcPr>
          <w:p w14:paraId="783880A1" w14:textId="77777777" w:rsidR="00BD1873" w:rsidRPr="001028EA" w:rsidRDefault="00BD1873" w:rsidP="0006428F">
            <w:pPr>
              <w:pStyle w:val="a0"/>
              <w:shd w:val="clear" w:color="auto" w:fill="auto"/>
              <w:tabs>
                <w:tab w:val="left" w:pos="441"/>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2AAB8F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2B3F5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1CD77F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w:t>
            </w:r>
            <w:r w:rsidRPr="0006428F">
              <w:rPr>
                <w:rFonts w:ascii="Sylfaen" w:hAnsi="Sylfaen"/>
                <w:sz w:val="20"/>
                <w:szCs w:val="20"/>
              </w:rPr>
              <w:t>u</w:t>
            </w:r>
            <w:r w:rsidRPr="001028EA">
              <w:rPr>
                <w:rFonts w:ascii="Sylfaen" w:hAnsi="Sylfaen"/>
                <w:sz w:val="20"/>
                <w:szCs w:val="20"/>
              </w:rPr>
              <w:t>rementUnitCodeType</w:t>
            </w:r>
          </w:p>
          <w:p w14:paraId="124989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2A1ABD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5EE2611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2DB426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«Բարձրությունը (csdo:UnifiedHeightMeasure)» վավերապայմանը լրացնելու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0C5718" w:rsidRPr="001028EA" w14:paraId="63AA2E69" w14:textId="77777777" w:rsidTr="00CA638A">
        <w:trPr>
          <w:jc w:val="center"/>
        </w:trPr>
        <w:tc>
          <w:tcPr>
            <w:tcW w:w="182" w:type="dxa"/>
            <w:shd w:val="clear" w:color="auto" w:fill="FFFFFF"/>
          </w:tcPr>
          <w:p w14:paraId="45B967A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4C9932E"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74204A0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5C5451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bottom w:val="single" w:sz="4" w:space="0" w:color="auto"/>
            </w:tcBorders>
            <w:shd w:val="clear" w:color="auto" w:fill="FFFFFF"/>
            <w:vAlign w:val="bottom"/>
          </w:tcPr>
          <w:p w14:paraId="4BF7522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78" w:type="dxa"/>
            <w:tcBorders>
              <w:bottom w:val="single" w:sz="4" w:space="0" w:color="auto"/>
              <w:right w:val="single" w:sz="4" w:space="0" w:color="auto"/>
            </w:tcBorders>
            <w:shd w:val="clear" w:color="auto" w:fill="FFFFFF"/>
          </w:tcPr>
          <w:p w14:paraId="6A1765C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5" w:type="dxa"/>
            <w:gridSpan w:val="3"/>
            <w:tcBorders>
              <w:left w:val="single" w:sz="4" w:space="0" w:color="auto"/>
              <w:bottom w:val="single" w:sz="4" w:space="0" w:color="auto"/>
            </w:tcBorders>
            <w:shd w:val="clear" w:color="auto" w:fill="FFFFFF"/>
          </w:tcPr>
          <w:p w14:paraId="1EA770CF" w14:textId="77777777" w:rsidR="00BD1873" w:rsidRPr="001028EA" w:rsidRDefault="00BD1873" w:rsidP="0006428F">
            <w:pPr>
              <w:pStyle w:val="a0"/>
              <w:shd w:val="clear" w:color="auto" w:fill="auto"/>
              <w:tabs>
                <w:tab w:val="left" w:pos="470"/>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189F8A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3BA12B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310B7D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0E39B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6D6D6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0AF25969"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0E5CD7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«Բարձրությունը (csdo:UnifiedHeightMeasure)» վավերապայմանը լրացնելու դեպքում ատրիբուտը պետք է պարունակի հետեւյալ արժեքներից մեկը՝</w:t>
            </w:r>
          </w:p>
          <w:p w14:paraId="1ACCD8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3F98CA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2064՝ Եվրասիական </w:t>
            </w:r>
            <w:r w:rsidRPr="001028EA">
              <w:rPr>
                <w:rFonts w:ascii="Sylfaen" w:hAnsi="Sylfaen"/>
                <w:sz w:val="20"/>
                <w:szCs w:val="20"/>
              </w:rPr>
              <w:lastRenderedPageBreak/>
              <w:t>տնտեսական միության չափման եւ հաշվի միավորների դասակարգչի օգտագործման դեպքում</w:t>
            </w:r>
          </w:p>
        </w:tc>
      </w:tr>
      <w:tr w:rsidR="000C5718" w:rsidRPr="001028EA" w14:paraId="4D8EA4E7" w14:textId="77777777" w:rsidTr="00CA638A">
        <w:trPr>
          <w:jc w:val="center"/>
        </w:trPr>
        <w:tc>
          <w:tcPr>
            <w:tcW w:w="182" w:type="dxa"/>
            <w:shd w:val="clear" w:color="auto" w:fill="FFFFFF"/>
          </w:tcPr>
          <w:p w14:paraId="12C3549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A916558"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66E9D32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tcBorders>
              <w:right w:val="single" w:sz="4" w:space="0" w:color="auto"/>
            </w:tcBorders>
            <w:shd w:val="clear" w:color="auto" w:fill="FFFFFF"/>
            <w:vAlign w:val="bottom"/>
          </w:tcPr>
          <w:p w14:paraId="33569ED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17" w:type="dxa"/>
            <w:gridSpan w:val="6"/>
            <w:tcBorders>
              <w:top w:val="single" w:sz="4" w:space="0" w:color="auto"/>
              <w:left w:val="single" w:sz="4" w:space="0" w:color="auto"/>
              <w:bottom w:val="single" w:sz="4" w:space="0" w:color="auto"/>
            </w:tcBorders>
            <w:shd w:val="clear" w:color="auto" w:fill="FFFFFF"/>
          </w:tcPr>
          <w:p w14:paraId="1D187ADF" w14:textId="77777777" w:rsidR="00BD1873" w:rsidRPr="001028EA" w:rsidRDefault="00BD1873" w:rsidP="0006428F">
            <w:pPr>
              <w:pStyle w:val="a0"/>
              <w:shd w:val="clear" w:color="auto" w:fill="auto"/>
              <w:tabs>
                <w:tab w:val="left" w:pos="507"/>
              </w:tabs>
              <w:spacing w:after="120" w:line="240" w:lineRule="auto"/>
              <w:rPr>
                <w:rFonts w:ascii="Sylfaen" w:hAnsi="Sylfaen" w:cs="Sylfaen"/>
                <w:sz w:val="20"/>
                <w:szCs w:val="20"/>
              </w:rPr>
            </w:pPr>
            <w:r w:rsidRPr="001028EA">
              <w:rPr>
                <w:rFonts w:ascii="Sylfaen" w:hAnsi="Sylfaen"/>
                <w:sz w:val="20"/>
                <w:szCs w:val="20"/>
              </w:rPr>
              <w:t>*.4.5.</w:t>
            </w:r>
            <w:r w:rsidR="0006428F">
              <w:rPr>
                <w:rFonts w:ascii="Sylfaen" w:hAnsi="Sylfaen"/>
                <w:sz w:val="20"/>
                <w:szCs w:val="20"/>
              </w:rPr>
              <w:tab/>
            </w:r>
            <w:r w:rsidRPr="001028EA">
              <w:rPr>
                <w:rFonts w:ascii="Sylfaen" w:hAnsi="Sylfaen"/>
                <w:sz w:val="20"/>
                <w:szCs w:val="20"/>
              </w:rPr>
              <w:t>Անտառանյութերի մասին տեղեկությունները (cacdo:WoodDescriptionDetails)</w:t>
            </w:r>
          </w:p>
        </w:tc>
        <w:tc>
          <w:tcPr>
            <w:tcW w:w="2851" w:type="dxa"/>
            <w:tcBorders>
              <w:top w:val="single" w:sz="4" w:space="0" w:color="auto"/>
              <w:left w:val="single" w:sz="4" w:space="0" w:color="auto"/>
              <w:bottom w:val="single" w:sz="4" w:space="0" w:color="auto"/>
            </w:tcBorders>
            <w:shd w:val="clear" w:color="auto" w:fill="FFFFFF"/>
          </w:tcPr>
          <w:p w14:paraId="4F2E6B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անտառանյութերի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42E085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M.CA.CDE.00477</w:t>
            </w:r>
          </w:p>
        </w:tc>
        <w:tc>
          <w:tcPr>
            <w:tcW w:w="3291" w:type="dxa"/>
            <w:tcBorders>
              <w:top w:val="single" w:sz="4" w:space="0" w:color="auto"/>
              <w:left w:val="single" w:sz="4" w:space="0" w:color="auto"/>
              <w:bottom w:val="single" w:sz="4" w:space="0" w:color="auto"/>
            </w:tcBorders>
            <w:shd w:val="clear" w:color="auto" w:fill="FFFFFF"/>
          </w:tcPr>
          <w:p w14:paraId="3A72DB3C"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cacdo:WoodDescriptionDetailsТуре (M.CA.CDT.00420)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635168A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4528E9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 Ղազախստանի Հանրապետությունում եւ Ռուսաստանի Դաշնությունում</w:t>
            </w:r>
          </w:p>
        </w:tc>
      </w:tr>
      <w:tr w:rsidR="000C5718" w:rsidRPr="001028EA" w14:paraId="4B94100E" w14:textId="77777777" w:rsidTr="00CA638A">
        <w:trPr>
          <w:jc w:val="center"/>
        </w:trPr>
        <w:tc>
          <w:tcPr>
            <w:tcW w:w="182" w:type="dxa"/>
            <w:shd w:val="clear" w:color="auto" w:fill="FFFFFF"/>
          </w:tcPr>
          <w:p w14:paraId="74590A4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6EB65BD"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5FAABC8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340F821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tcBorders>
              <w:top w:val="single" w:sz="4" w:space="0" w:color="auto"/>
              <w:right w:val="single" w:sz="4" w:space="0" w:color="auto"/>
            </w:tcBorders>
            <w:shd w:val="clear" w:color="auto" w:fill="FFFFFF"/>
          </w:tcPr>
          <w:p w14:paraId="51FDF67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14" w:type="dxa"/>
            <w:gridSpan w:val="4"/>
            <w:tcBorders>
              <w:top w:val="single" w:sz="4" w:space="0" w:color="auto"/>
              <w:left w:val="single" w:sz="4" w:space="0" w:color="auto"/>
            </w:tcBorders>
            <w:shd w:val="clear" w:color="auto" w:fill="FFFFFF"/>
          </w:tcPr>
          <w:p w14:paraId="16E5B5E3" w14:textId="77777777" w:rsidR="00BD1873" w:rsidRPr="001028EA" w:rsidRDefault="00BD1873" w:rsidP="0006428F">
            <w:pPr>
              <w:pStyle w:val="a0"/>
              <w:shd w:val="clear" w:color="auto" w:fill="auto"/>
              <w:tabs>
                <w:tab w:val="left" w:pos="730"/>
              </w:tabs>
              <w:spacing w:after="120" w:line="240" w:lineRule="auto"/>
              <w:rPr>
                <w:rFonts w:ascii="Sylfaen" w:hAnsi="Sylfaen" w:cs="Sylfaen"/>
                <w:sz w:val="20"/>
                <w:szCs w:val="20"/>
              </w:rPr>
            </w:pPr>
            <w:r w:rsidRPr="001028EA">
              <w:rPr>
                <w:rFonts w:ascii="Sylfaen" w:hAnsi="Sylfaen"/>
                <w:sz w:val="20"/>
                <w:szCs w:val="20"/>
              </w:rPr>
              <w:t>*.4.5.1.</w:t>
            </w:r>
            <w:r w:rsidR="0006428F">
              <w:rPr>
                <w:rFonts w:ascii="Sylfaen" w:hAnsi="Sylfaen"/>
                <w:sz w:val="20"/>
                <w:szCs w:val="20"/>
              </w:rPr>
              <w:tab/>
            </w:r>
            <w:r w:rsidRPr="001028EA">
              <w:rPr>
                <w:rFonts w:ascii="Sylfaen" w:hAnsi="Sylfaen"/>
                <w:sz w:val="20"/>
                <w:szCs w:val="20"/>
              </w:rPr>
              <w:t>Ապրանքի տեսականին</w:t>
            </w:r>
          </w:p>
          <w:p w14:paraId="057F79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(casdo:WoodSortimentName)</w:t>
            </w:r>
          </w:p>
        </w:tc>
        <w:tc>
          <w:tcPr>
            <w:tcW w:w="2851" w:type="dxa"/>
            <w:tcBorders>
              <w:top w:val="single" w:sz="4" w:space="0" w:color="auto"/>
              <w:left w:val="single" w:sz="4" w:space="0" w:color="auto"/>
              <w:bottom w:val="single" w:sz="4" w:space="0" w:color="auto"/>
            </w:tcBorders>
            <w:shd w:val="clear" w:color="auto" w:fill="FFFFFF"/>
          </w:tcPr>
          <w:p w14:paraId="067205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տեսականու նկարագրությունը</w:t>
            </w:r>
          </w:p>
        </w:tc>
        <w:tc>
          <w:tcPr>
            <w:tcW w:w="2007" w:type="dxa"/>
            <w:tcBorders>
              <w:top w:val="single" w:sz="4" w:space="0" w:color="auto"/>
              <w:left w:val="single" w:sz="4" w:space="0" w:color="auto"/>
              <w:bottom w:val="single" w:sz="4" w:space="0" w:color="auto"/>
            </w:tcBorders>
            <w:shd w:val="clear" w:color="auto" w:fill="FFFFFF"/>
          </w:tcPr>
          <w:p w14:paraId="5F5065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M.CA.SDE.00211</w:t>
            </w:r>
          </w:p>
        </w:tc>
        <w:tc>
          <w:tcPr>
            <w:tcW w:w="3291" w:type="dxa"/>
            <w:tcBorders>
              <w:top w:val="single" w:sz="4" w:space="0" w:color="auto"/>
              <w:left w:val="single" w:sz="4" w:space="0" w:color="auto"/>
              <w:bottom w:val="single" w:sz="4" w:space="0" w:color="auto"/>
            </w:tcBorders>
            <w:shd w:val="clear" w:color="auto" w:fill="FFFFFF"/>
            <w:vAlign w:val="center"/>
          </w:tcPr>
          <w:p w14:paraId="2A5DA2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сsdo:Name40Туре</w:t>
            </w:r>
            <w:r w:rsidR="0006428F">
              <w:rPr>
                <w:rFonts w:ascii="Sylfaen" w:hAnsi="Sylfaen"/>
                <w:sz w:val="20"/>
                <w:szCs w:val="20"/>
              </w:rPr>
              <w:t xml:space="preserve"> </w:t>
            </w:r>
            <w:r w:rsidRPr="001028EA">
              <w:rPr>
                <w:rFonts w:ascii="Sylfaen" w:hAnsi="Sylfaen"/>
                <w:sz w:val="20"/>
                <w:szCs w:val="20"/>
              </w:rPr>
              <w:t>(M.SDT.00069)</w:t>
            </w:r>
          </w:p>
          <w:p w14:paraId="65391A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AC90A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DB7A9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39" w:type="dxa"/>
            <w:tcBorders>
              <w:top w:val="single" w:sz="4" w:space="0" w:color="auto"/>
              <w:left w:val="single" w:sz="4" w:space="0" w:color="auto"/>
              <w:bottom w:val="single" w:sz="4" w:space="0" w:color="auto"/>
            </w:tcBorders>
            <w:shd w:val="clear" w:color="auto" w:fill="FFFFFF"/>
          </w:tcPr>
          <w:p w14:paraId="39F3934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064F190" w14:textId="77777777" w:rsidR="00BD1873" w:rsidRPr="001028EA" w:rsidRDefault="00BD1873" w:rsidP="001028EA">
            <w:pPr>
              <w:spacing w:after="120"/>
              <w:rPr>
                <w:rFonts w:ascii="Sylfaen" w:hAnsi="Sylfaen" w:cs="Sylfaen"/>
                <w:sz w:val="20"/>
                <w:szCs w:val="20"/>
              </w:rPr>
            </w:pPr>
          </w:p>
        </w:tc>
      </w:tr>
      <w:tr w:rsidR="000C5718" w:rsidRPr="001028EA" w14:paraId="1AC51048" w14:textId="77777777" w:rsidTr="00CA638A">
        <w:trPr>
          <w:jc w:val="center"/>
        </w:trPr>
        <w:tc>
          <w:tcPr>
            <w:tcW w:w="182" w:type="dxa"/>
            <w:shd w:val="clear" w:color="auto" w:fill="FFFFFF"/>
          </w:tcPr>
          <w:p w14:paraId="0A38D4C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146F0FD"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599803E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37DBC27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tcBorders>
              <w:right w:val="single" w:sz="4" w:space="0" w:color="auto"/>
            </w:tcBorders>
            <w:shd w:val="clear" w:color="auto" w:fill="FFFFFF"/>
          </w:tcPr>
          <w:p w14:paraId="04C1070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14" w:type="dxa"/>
            <w:gridSpan w:val="4"/>
            <w:tcBorders>
              <w:left w:val="single" w:sz="4" w:space="0" w:color="auto"/>
              <w:bottom w:val="single" w:sz="4" w:space="0" w:color="auto"/>
            </w:tcBorders>
            <w:shd w:val="clear" w:color="auto" w:fill="FFFFFF"/>
          </w:tcPr>
          <w:p w14:paraId="7C36AA25" w14:textId="77777777" w:rsidR="00BD1873" w:rsidRPr="001028EA" w:rsidRDefault="00BD1873" w:rsidP="0006428F">
            <w:pPr>
              <w:pStyle w:val="a0"/>
              <w:shd w:val="clear" w:color="auto" w:fill="auto"/>
              <w:tabs>
                <w:tab w:val="left" w:pos="777"/>
              </w:tabs>
              <w:spacing w:after="120" w:line="240" w:lineRule="auto"/>
              <w:rPr>
                <w:rFonts w:ascii="Sylfaen" w:hAnsi="Sylfaen" w:cs="Sylfaen"/>
                <w:sz w:val="20"/>
                <w:szCs w:val="20"/>
              </w:rPr>
            </w:pPr>
            <w:r w:rsidRPr="001028EA">
              <w:rPr>
                <w:rFonts w:ascii="Sylfaen" w:hAnsi="Sylfaen"/>
                <w:sz w:val="20"/>
                <w:szCs w:val="20"/>
              </w:rPr>
              <w:t>*.4.5.2.</w:t>
            </w:r>
            <w:r w:rsidR="0006428F">
              <w:rPr>
                <w:rFonts w:ascii="Sylfaen" w:hAnsi="Sylfaen"/>
                <w:sz w:val="20"/>
                <w:szCs w:val="20"/>
              </w:rPr>
              <w:tab/>
            </w:r>
            <w:r w:rsidRPr="001028EA">
              <w:rPr>
                <w:rFonts w:ascii="Sylfaen" w:hAnsi="Sylfaen"/>
                <w:sz w:val="20"/>
                <w:szCs w:val="20"/>
              </w:rPr>
              <w:t>Փայտանյութի տեսակի անվանումը</w:t>
            </w:r>
          </w:p>
          <w:p w14:paraId="582A46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(casdo:WoodKindName)</w:t>
            </w:r>
          </w:p>
        </w:tc>
        <w:tc>
          <w:tcPr>
            <w:tcW w:w="2851" w:type="dxa"/>
            <w:tcBorders>
              <w:top w:val="single" w:sz="4" w:space="0" w:color="auto"/>
              <w:left w:val="single" w:sz="4" w:space="0" w:color="auto"/>
              <w:bottom w:val="single" w:sz="4" w:space="0" w:color="auto"/>
            </w:tcBorders>
            <w:shd w:val="clear" w:color="auto" w:fill="FFFFFF"/>
          </w:tcPr>
          <w:p w14:paraId="68D211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փայտանյութի տեսակի անվանումը</w:t>
            </w:r>
          </w:p>
        </w:tc>
        <w:tc>
          <w:tcPr>
            <w:tcW w:w="2007" w:type="dxa"/>
            <w:tcBorders>
              <w:top w:val="single" w:sz="4" w:space="0" w:color="auto"/>
              <w:left w:val="single" w:sz="4" w:space="0" w:color="auto"/>
              <w:bottom w:val="single" w:sz="4" w:space="0" w:color="auto"/>
            </w:tcBorders>
            <w:shd w:val="clear" w:color="auto" w:fill="FFFFFF"/>
          </w:tcPr>
          <w:p w14:paraId="5DFAD7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M.CA.SDE.00212</w:t>
            </w:r>
          </w:p>
        </w:tc>
        <w:tc>
          <w:tcPr>
            <w:tcW w:w="3291" w:type="dxa"/>
            <w:tcBorders>
              <w:top w:val="single" w:sz="4" w:space="0" w:color="auto"/>
              <w:left w:val="single" w:sz="4" w:space="0" w:color="auto"/>
              <w:bottom w:val="single" w:sz="4" w:space="0" w:color="auto"/>
            </w:tcBorders>
            <w:shd w:val="clear" w:color="auto" w:fill="FFFFFF"/>
            <w:vAlign w:val="center"/>
          </w:tcPr>
          <w:p w14:paraId="7B1FBD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сsdo:Name20Туре</w:t>
            </w:r>
            <w:r w:rsidR="0006428F">
              <w:rPr>
                <w:rFonts w:ascii="Sylfaen" w:hAnsi="Sylfaen"/>
                <w:sz w:val="20"/>
                <w:szCs w:val="20"/>
              </w:rPr>
              <w:t xml:space="preserve"> </w:t>
            </w:r>
            <w:r w:rsidRPr="001028EA">
              <w:rPr>
                <w:rFonts w:ascii="Sylfaen" w:hAnsi="Sylfaen"/>
                <w:sz w:val="20"/>
                <w:szCs w:val="20"/>
              </w:rPr>
              <w:t>(M.SDT.00067)</w:t>
            </w:r>
          </w:p>
          <w:p w14:paraId="0BB344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75FB7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E0EE0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0BD3AAF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2517A13" w14:textId="77777777" w:rsidR="00BD1873" w:rsidRPr="001028EA" w:rsidRDefault="00BD1873" w:rsidP="001028EA">
            <w:pPr>
              <w:spacing w:after="120"/>
              <w:rPr>
                <w:rFonts w:ascii="Sylfaen" w:hAnsi="Sylfaen" w:cs="Sylfaen"/>
                <w:sz w:val="20"/>
                <w:szCs w:val="20"/>
              </w:rPr>
            </w:pPr>
          </w:p>
        </w:tc>
      </w:tr>
      <w:tr w:rsidR="000C5718" w:rsidRPr="001028EA" w14:paraId="49A80F71" w14:textId="77777777" w:rsidTr="00CA638A">
        <w:trPr>
          <w:jc w:val="center"/>
        </w:trPr>
        <w:tc>
          <w:tcPr>
            <w:tcW w:w="182" w:type="dxa"/>
            <w:shd w:val="clear" w:color="auto" w:fill="FFFFFF"/>
          </w:tcPr>
          <w:p w14:paraId="150E6AC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5233F37"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43D028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3972EA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tcBorders>
              <w:right w:val="single" w:sz="4" w:space="0" w:color="auto"/>
            </w:tcBorders>
            <w:shd w:val="clear" w:color="auto" w:fill="FFFFFF"/>
          </w:tcPr>
          <w:p w14:paraId="59E5207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14" w:type="dxa"/>
            <w:gridSpan w:val="4"/>
            <w:tcBorders>
              <w:top w:val="single" w:sz="4" w:space="0" w:color="auto"/>
              <w:left w:val="single" w:sz="4" w:space="0" w:color="auto"/>
              <w:bottom w:val="single" w:sz="4" w:space="0" w:color="auto"/>
            </w:tcBorders>
            <w:shd w:val="clear" w:color="auto" w:fill="FFFFFF"/>
          </w:tcPr>
          <w:p w14:paraId="461C7696" w14:textId="77777777" w:rsidR="00BD1873" w:rsidRPr="001028EA" w:rsidRDefault="00BD1873" w:rsidP="0006428F">
            <w:pPr>
              <w:pStyle w:val="a0"/>
              <w:shd w:val="clear" w:color="auto" w:fill="auto"/>
              <w:tabs>
                <w:tab w:val="left" w:pos="730"/>
              </w:tabs>
              <w:spacing w:after="120" w:line="240" w:lineRule="auto"/>
              <w:rPr>
                <w:rFonts w:ascii="Sylfaen" w:hAnsi="Sylfaen" w:cs="Sylfaen"/>
                <w:sz w:val="20"/>
                <w:szCs w:val="20"/>
              </w:rPr>
            </w:pPr>
            <w:r w:rsidRPr="001028EA">
              <w:rPr>
                <w:rFonts w:ascii="Sylfaen" w:hAnsi="Sylfaen"/>
                <w:sz w:val="20"/>
                <w:szCs w:val="20"/>
              </w:rPr>
              <w:t>*.4.5.3.</w:t>
            </w:r>
            <w:r w:rsidR="0006428F">
              <w:rPr>
                <w:rFonts w:ascii="Sylfaen" w:hAnsi="Sylfaen"/>
                <w:sz w:val="20"/>
                <w:szCs w:val="20"/>
              </w:rPr>
              <w:tab/>
            </w:r>
            <w:r w:rsidRPr="001028EA">
              <w:rPr>
                <w:rFonts w:ascii="Sylfaen" w:hAnsi="Sylfaen"/>
                <w:sz w:val="20"/>
                <w:szCs w:val="20"/>
              </w:rPr>
              <w:t>Սորտի անվանումը</w:t>
            </w:r>
          </w:p>
          <w:p w14:paraId="4CFE39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(csdo:ProductSortName)</w:t>
            </w:r>
          </w:p>
        </w:tc>
        <w:tc>
          <w:tcPr>
            <w:tcW w:w="2851" w:type="dxa"/>
            <w:tcBorders>
              <w:top w:val="single" w:sz="4" w:space="0" w:color="auto"/>
              <w:left w:val="single" w:sz="4" w:space="0" w:color="auto"/>
              <w:bottom w:val="single" w:sz="4" w:space="0" w:color="auto"/>
            </w:tcBorders>
            <w:shd w:val="clear" w:color="auto" w:fill="FFFFFF"/>
          </w:tcPr>
          <w:p w14:paraId="4FE34C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արտադրանքի (ապրանքի) սորտի (սորտերի խմբի) անվանումը</w:t>
            </w:r>
          </w:p>
        </w:tc>
        <w:tc>
          <w:tcPr>
            <w:tcW w:w="2007" w:type="dxa"/>
            <w:tcBorders>
              <w:top w:val="single" w:sz="4" w:space="0" w:color="auto"/>
              <w:left w:val="single" w:sz="4" w:space="0" w:color="auto"/>
              <w:bottom w:val="single" w:sz="4" w:space="0" w:color="auto"/>
            </w:tcBorders>
            <w:shd w:val="clear" w:color="auto" w:fill="FFFFFF"/>
          </w:tcPr>
          <w:p w14:paraId="5E0576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M.SDE.00234</w:t>
            </w:r>
          </w:p>
        </w:tc>
        <w:tc>
          <w:tcPr>
            <w:tcW w:w="3291" w:type="dxa"/>
            <w:tcBorders>
              <w:top w:val="single" w:sz="4" w:space="0" w:color="auto"/>
              <w:left w:val="single" w:sz="4" w:space="0" w:color="auto"/>
              <w:bottom w:val="single" w:sz="4" w:space="0" w:color="auto"/>
            </w:tcBorders>
            <w:shd w:val="clear" w:color="auto" w:fill="FFFFFF"/>
            <w:vAlign w:val="bottom"/>
          </w:tcPr>
          <w:p w14:paraId="12A621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06428F">
              <w:rPr>
                <w:rFonts w:ascii="Sylfaen" w:hAnsi="Sylfaen"/>
                <w:sz w:val="20"/>
                <w:szCs w:val="20"/>
              </w:rPr>
              <w:t xml:space="preserve"> </w:t>
            </w:r>
            <w:r w:rsidRPr="001028EA">
              <w:rPr>
                <w:rFonts w:ascii="Sylfaen" w:hAnsi="Sylfaen"/>
                <w:sz w:val="20"/>
                <w:szCs w:val="20"/>
              </w:rPr>
              <w:t>(M.SDT.00068)</w:t>
            </w:r>
          </w:p>
          <w:p w14:paraId="0A6827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8C6C2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C1450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39" w:type="dxa"/>
            <w:tcBorders>
              <w:top w:val="single" w:sz="4" w:space="0" w:color="auto"/>
              <w:left w:val="single" w:sz="4" w:space="0" w:color="auto"/>
              <w:bottom w:val="single" w:sz="4" w:space="0" w:color="auto"/>
            </w:tcBorders>
            <w:shd w:val="clear" w:color="auto" w:fill="FFFFFF"/>
          </w:tcPr>
          <w:p w14:paraId="1265016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7F2D37C" w14:textId="77777777" w:rsidR="00BD1873" w:rsidRPr="001028EA" w:rsidRDefault="00BD1873" w:rsidP="001028EA">
            <w:pPr>
              <w:spacing w:after="120"/>
              <w:rPr>
                <w:rFonts w:ascii="Sylfaen" w:hAnsi="Sylfaen" w:cs="Sylfaen"/>
                <w:sz w:val="20"/>
                <w:szCs w:val="20"/>
              </w:rPr>
            </w:pPr>
          </w:p>
        </w:tc>
      </w:tr>
      <w:tr w:rsidR="000C5718" w:rsidRPr="001028EA" w14:paraId="2EE34950" w14:textId="77777777" w:rsidTr="00CA638A">
        <w:trPr>
          <w:jc w:val="center"/>
        </w:trPr>
        <w:tc>
          <w:tcPr>
            <w:tcW w:w="182" w:type="dxa"/>
            <w:shd w:val="clear" w:color="auto" w:fill="FFFFFF"/>
          </w:tcPr>
          <w:p w14:paraId="4F65424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AABC081"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2A050F9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F34287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tcBorders>
              <w:right w:val="single" w:sz="4" w:space="0" w:color="auto"/>
            </w:tcBorders>
            <w:shd w:val="clear" w:color="auto" w:fill="FFFFFF"/>
          </w:tcPr>
          <w:p w14:paraId="2F0031F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14" w:type="dxa"/>
            <w:gridSpan w:val="4"/>
            <w:tcBorders>
              <w:top w:val="single" w:sz="4" w:space="0" w:color="auto"/>
              <w:left w:val="single" w:sz="4" w:space="0" w:color="auto"/>
              <w:bottom w:val="single" w:sz="4" w:space="0" w:color="auto"/>
            </w:tcBorders>
            <w:shd w:val="clear" w:color="auto" w:fill="FFFFFF"/>
            <w:vAlign w:val="center"/>
          </w:tcPr>
          <w:p w14:paraId="3588E1EA" w14:textId="77777777" w:rsidR="00BD1873" w:rsidRPr="001028EA" w:rsidRDefault="00BD1873" w:rsidP="0006428F">
            <w:pPr>
              <w:pStyle w:val="a0"/>
              <w:shd w:val="clear" w:color="auto" w:fill="auto"/>
              <w:tabs>
                <w:tab w:val="left" w:pos="777"/>
              </w:tabs>
              <w:spacing w:after="120" w:line="240" w:lineRule="auto"/>
              <w:rPr>
                <w:rFonts w:ascii="Sylfaen" w:hAnsi="Sylfaen" w:cs="Sylfaen"/>
                <w:sz w:val="20"/>
                <w:szCs w:val="20"/>
              </w:rPr>
            </w:pPr>
            <w:r w:rsidRPr="001028EA">
              <w:rPr>
                <w:rFonts w:ascii="Sylfaen" w:hAnsi="Sylfaen"/>
                <w:sz w:val="20"/>
                <w:szCs w:val="20"/>
              </w:rPr>
              <w:t>*.4.5.4.</w:t>
            </w:r>
            <w:r w:rsidR="0006428F">
              <w:rPr>
                <w:rFonts w:ascii="Sylfaen" w:hAnsi="Sylfaen"/>
                <w:sz w:val="20"/>
                <w:szCs w:val="20"/>
              </w:rPr>
              <w:tab/>
            </w:r>
            <w:r w:rsidRPr="001028EA">
              <w:rPr>
                <w:rFonts w:ascii="Sylfaen" w:hAnsi="Sylfaen"/>
                <w:sz w:val="20"/>
                <w:szCs w:val="20"/>
              </w:rPr>
              <w:t>Թողվածքի մեծությունը</w:t>
            </w:r>
          </w:p>
          <w:p w14:paraId="5F4F8F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(cacdo:AllowanceDetails)</w:t>
            </w:r>
          </w:p>
        </w:tc>
        <w:tc>
          <w:tcPr>
            <w:tcW w:w="2851" w:type="dxa"/>
            <w:tcBorders>
              <w:top w:val="single" w:sz="4" w:space="0" w:color="auto"/>
              <w:left w:val="single" w:sz="4" w:space="0" w:color="auto"/>
              <w:bottom w:val="single" w:sz="4" w:space="0" w:color="auto"/>
            </w:tcBorders>
            <w:shd w:val="clear" w:color="auto" w:fill="FFFFFF"/>
            <w:vAlign w:val="center"/>
          </w:tcPr>
          <w:p w14:paraId="0A2F8C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երկարությամբ, լայնությամբ ու բարձրությամբ թողվածքի մեծության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5D26A1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M.CA.CDE.00346</w:t>
            </w:r>
          </w:p>
        </w:tc>
        <w:tc>
          <w:tcPr>
            <w:tcW w:w="3291" w:type="dxa"/>
            <w:tcBorders>
              <w:top w:val="single" w:sz="4" w:space="0" w:color="auto"/>
              <w:left w:val="single" w:sz="4" w:space="0" w:color="auto"/>
              <w:bottom w:val="single" w:sz="4" w:space="0" w:color="auto"/>
            </w:tcBorders>
            <w:shd w:val="clear" w:color="auto" w:fill="FFFFFF"/>
            <w:vAlign w:val="center"/>
          </w:tcPr>
          <w:p w14:paraId="2E0C57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ccdo:UnifiedOverallDimensionDetailsType (M.CDT.00055)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2A8E2EB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BA332DE" w14:textId="77777777" w:rsidR="00BD1873" w:rsidRPr="001028EA" w:rsidRDefault="00BD1873" w:rsidP="001028EA">
            <w:pPr>
              <w:spacing w:after="120"/>
              <w:rPr>
                <w:rFonts w:ascii="Sylfaen" w:hAnsi="Sylfaen" w:cs="Sylfaen"/>
                <w:sz w:val="20"/>
                <w:szCs w:val="20"/>
              </w:rPr>
            </w:pPr>
          </w:p>
        </w:tc>
      </w:tr>
      <w:tr w:rsidR="000C5718" w:rsidRPr="001028EA" w14:paraId="318BBE1C" w14:textId="77777777" w:rsidTr="00CA638A">
        <w:trPr>
          <w:jc w:val="center"/>
        </w:trPr>
        <w:tc>
          <w:tcPr>
            <w:tcW w:w="182" w:type="dxa"/>
            <w:shd w:val="clear" w:color="auto" w:fill="FFFFFF"/>
          </w:tcPr>
          <w:p w14:paraId="608053A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6164CD1"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08DC04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291608C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4D5CBCB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tcBorders>
              <w:top w:val="single" w:sz="4" w:space="0" w:color="auto"/>
              <w:right w:val="single" w:sz="4" w:space="0" w:color="auto"/>
            </w:tcBorders>
            <w:shd w:val="clear" w:color="auto" w:fill="FFFFFF"/>
            <w:vAlign w:val="center"/>
          </w:tcPr>
          <w:p w14:paraId="79BFEE2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99" w:type="dxa"/>
            <w:gridSpan w:val="3"/>
            <w:tcBorders>
              <w:top w:val="single" w:sz="4" w:space="0" w:color="auto"/>
              <w:left w:val="single" w:sz="4" w:space="0" w:color="auto"/>
              <w:bottom w:val="single" w:sz="4" w:space="0" w:color="auto"/>
            </w:tcBorders>
            <w:shd w:val="clear" w:color="auto" w:fill="FFFFFF"/>
          </w:tcPr>
          <w:p w14:paraId="532020D0" w14:textId="77777777" w:rsidR="00BD1873" w:rsidRPr="001028EA" w:rsidRDefault="00BD1873" w:rsidP="0006428F">
            <w:pPr>
              <w:pStyle w:val="a0"/>
              <w:shd w:val="clear" w:color="auto" w:fill="auto"/>
              <w:tabs>
                <w:tab w:val="left" w:pos="805"/>
              </w:tabs>
              <w:spacing w:after="120" w:line="240" w:lineRule="auto"/>
              <w:rPr>
                <w:rFonts w:ascii="Sylfaen" w:hAnsi="Sylfaen" w:cs="Sylfaen"/>
                <w:sz w:val="20"/>
                <w:szCs w:val="20"/>
              </w:rPr>
            </w:pPr>
            <w:r w:rsidRPr="001028EA">
              <w:rPr>
                <w:rFonts w:ascii="Sylfaen" w:hAnsi="Sylfaen"/>
                <w:sz w:val="20"/>
                <w:szCs w:val="20"/>
              </w:rPr>
              <w:t>*.4.5.4.1.</w:t>
            </w:r>
            <w:r w:rsidR="0006428F">
              <w:rPr>
                <w:rFonts w:ascii="Sylfaen" w:hAnsi="Sylfaen"/>
                <w:sz w:val="20"/>
                <w:szCs w:val="20"/>
              </w:rPr>
              <w:tab/>
            </w:r>
            <w:r w:rsidRPr="001028EA">
              <w:rPr>
                <w:rFonts w:ascii="Sylfaen" w:hAnsi="Sylfaen"/>
                <w:sz w:val="20"/>
                <w:szCs w:val="20"/>
              </w:rPr>
              <w:t>Երկարությունը (csdo:UnifiedLengthMeasure)</w:t>
            </w:r>
          </w:p>
        </w:tc>
        <w:tc>
          <w:tcPr>
            <w:tcW w:w="2851" w:type="dxa"/>
            <w:tcBorders>
              <w:top w:val="single" w:sz="4" w:space="0" w:color="auto"/>
              <w:left w:val="single" w:sz="4" w:space="0" w:color="auto"/>
              <w:bottom w:val="single" w:sz="4" w:space="0" w:color="auto"/>
            </w:tcBorders>
            <w:shd w:val="clear" w:color="auto" w:fill="FFFFFF"/>
          </w:tcPr>
          <w:p w14:paraId="1297B2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երկայնական ուղղությամբ օբյեկտի գծային չափը</w:t>
            </w:r>
          </w:p>
        </w:tc>
        <w:tc>
          <w:tcPr>
            <w:tcW w:w="2007" w:type="dxa"/>
            <w:tcBorders>
              <w:top w:val="single" w:sz="4" w:space="0" w:color="auto"/>
              <w:left w:val="single" w:sz="4" w:space="0" w:color="auto"/>
              <w:bottom w:val="single" w:sz="4" w:space="0" w:color="auto"/>
            </w:tcBorders>
            <w:shd w:val="clear" w:color="auto" w:fill="FFFFFF"/>
          </w:tcPr>
          <w:p w14:paraId="60B69A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M.SDE.00171</w:t>
            </w:r>
          </w:p>
        </w:tc>
        <w:tc>
          <w:tcPr>
            <w:tcW w:w="3291" w:type="dxa"/>
            <w:tcBorders>
              <w:top w:val="single" w:sz="4" w:space="0" w:color="auto"/>
              <w:left w:val="single" w:sz="4" w:space="0" w:color="auto"/>
              <w:bottom w:val="single" w:sz="4" w:space="0" w:color="auto"/>
            </w:tcBorders>
            <w:shd w:val="clear" w:color="auto" w:fill="FFFFFF"/>
            <w:vAlign w:val="bottom"/>
          </w:tcPr>
          <w:p w14:paraId="585DEA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25E953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032637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6C20C4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401FFB1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5F13505" w14:textId="77777777" w:rsidR="00BD1873" w:rsidRPr="001028EA" w:rsidRDefault="00BD1873" w:rsidP="001028EA">
            <w:pPr>
              <w:spacing w:after="120"/>
              <w:rPr>
                <w:rFonts w:ascii="Sylfaen" w:hAnsi="Sylfaen" w:cs="Sylfaen"/>
                <w:sz w:val="20"/>
                <w:szCs w:val="20"/>
              </w:rPr>
            </w:pPr>
          </w:p>
        </w:tc>
      </w:tr>
      <w:tr w:rsidR="000C5718" w:rsidRPr="001028EA" w14:paraId="7ECE2781" w14:textId="77777777" w:rsidTr="00CA638A">
        <w:trPr>
          <w:jc w:val="center"/>
        </w:trPr>
        <w:tc>
          <w:tcPr>
            <w:tcW w:w="182" w:type="dxa"/>
            <w:shd w:val="clear" w:color="auto" w:fill="FFFFFF"/>
          </w:tcPr>
          <w:p w14:paraId="590901F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99DAA70"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40A063A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641AE24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76672F2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shd w:val="clear" w:color="auto" w:fill="FFFFFF"/>
            <w:vAlign w:val="center"/>
          </w:tcPr>
          <w:p w14:paraId="6F89E7C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5" w:type="dxa"/>
            <w:gridSpan w:val="2"/>
            <w:tcBorders>
              <w:right w:val="single" w:sz="4" w:space="0" w:color="auto"/>
            </w:tcBorders>
            <w:shd w:val="clear" w:color="auto" w:fill="FFFFFF"/>
          </w:tcPr>
          <w:p w14:paraId="188E997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94" w:type="dxa"/>
            <w:tcBorders>
              <w:top w:val="single" w:sz="4" w:space="0" w:color="auto"/>
              <w:left w:val="single" w:sz="4" w:space="0" w:color="auto"/>
              <w:bottom w:val="single" w:sz="4" w:space="0" w:color="auto"/>
            </w:tcBorders>
            <w:shd w:val="clear" w:color="auto" w:fill="FFFFFF"/>
          </w:tcPr>
          <w:p w14:paraId="31A3072F" w14:textId="77777777" w:rsidR="00BD1873" w:rsidRPr="001028EA" w:rsidRDefault="00BD1873" w:rsidP="0006428F">
            <w:pPr>
              <w:pStyle w:val="a0"/>
              <w:shd w:val="clear" w:color="auto" w:fill="auto"/>
              <w:tabs>
                <w:tab w:val="left" w:pos="472"/>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565767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7228644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129C6F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167FD4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40FEC2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0866E0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6DB444A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37BA3D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(csdo:UnifiedLengthMeasure)» վավերապայմանը լրացնելու դեպքում ատրիբուտը պետք է պարունակի «003» արժեքը</w:t>
            </w:r>
          </w:p>
        </w:tc>
      </w:tr>
      <w:tr w:rsidR="000C5718" w:rsidRPr="001028EA" w14:paraId="2D31CBF8" w14:textId="77777777" w:rsidTr="00CA638A">
        <w:trPr>
          <w:jc w:val="center"/>
        </w:trPr>
        <w:tc>
          <w:tcPr>
            <w:tcW w:w="182" w:type="dxa"/>
            <w:shd w:val="clear" w:color="auto" w:fill="FFFFFF"/>
          </w:tcPr>
          <w:p w14:paraId="45CE881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F477029"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2A6A94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EB85D6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21E4587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shd w:val="clear" w:color="auto" w:fill="FFFFFF"/>
            <w:vAlign w:val="center"/>
          </w:tcPr>
          <w:p w14:paraId="5022A67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5" w:type="dxa"/>
            <w:gridSpan w:val="2"/>
            <w:tcBorders>
              <w:bottom w:val="single" w:sz="4" w:space="0" w:color="auto"/>
              <w:right w:val="single" w:sz="4" w:space="0" w:color="auto"/>
            </w:tcBorders>
            <w:shd w:val="clear" w:color="auto" w:fill="FFFFFF"/>
          </w:tcPr>
          <w:p w14:paraId="5C59303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94" w:type="dxa"/>
            <w:tcBorders>
              <w:top w:val="single" w:sz="4" w:space="0" w:color="auto"/>
              <w:left w:val="single" w:sz="4" w:space="0" w:color="auto"/>
              <w:bottom w:val="single" w:sz="4" w:space="0" w:color="auto"/>
            </w:tcBorders>
            <w:shd w:val="clear" w:color="auto" w:fill="FFFFFF"/>
          </w:tcPr>
          <w:p w14:paraId="649CB4E1" w14:textId="77777777" w:rsidR="00BD1873" w:rsidRPr="001028EA" w:rsidRDefault="00BD1873" w:rsidP="0006428F">
            <w:pPr>
              <w:pStyle w:val="a0"/>
              <w:shd w:val="clear" w:color="auto" w:fill="auto"/>
              <w:tabs>
                <w:tab w:val="left" w:pos="472"/>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6AD40D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6410377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5D2BC1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2AAD7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F1F72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47428A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747EB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(csdo:UnifiedLengthMeasure)» վավերապայմանը լրացնելու դեպքում ատրիբուտը պետք է պարունակի «2064» արժեքը</w:t>
            </w:r>
          </w:p>
        </w:tc>
      </w:tr>
      <w:tr w:rsidR="000C5718" w:rsidRPr="001028EA" w14:paraId="23D801C9" w14:textId="77777777" w:rsidTr="00CA638A">
        <w:trPr>
          <w:jc w:val="center"/>
        </w:trPr>
        <w:tc>
          <w:tcPr>
            <w:tcW w:w="182" w:type="dxa"/>
            <w:shd w:val="clear" w:color="auto" w:fill="FFFFFF"/>
          </w:tcPr>
          <w:p w14:paraId="6A6AB4C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AA5D4F1"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66E6E03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2338BF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4E8C9C1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tcBorders>
              <w:right w:val="single" w:sz="4" w:space="0" w:color="auto"/>
            </w:tcBorders>
            <w:shd w:val="clear" w:color="auto" w:fill="FFFFFF"/>
            <w:vAlign w:val="center"/>
          </w:tcPr>
          <w:p w14:paraId="034C8AF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99" w:type="dxa"/>
            <w:gridSpan w:val="3"/>
            <w:tcBorders>
              <w:top w:val="single" w:sz="4" w:space="0" w:color="auto"/>
              <w:left w:val="single" w:sz="4" w:space="0" w:color="auto"/>
              <w:bottom w:val="single" w:sz="4" w:space="0" w:color="auto"/>
            </w:tcBorders>
            <w:shd w:val="clear" w:color="auto" w:fill="FFFFFF"/>
          </w:tcPr>
          <w:p w14:paraId="2A7B6465" w14:textId="77777777" w:rsidR="00BD1873" w:rsidRPr="001028EA" w:rsidRDefault="00BD1873" w:rsidP="0006428F">
            <w:pPr>
              <w:pStyle w:val="a0"/>
              <w:shd w:val="clear" w:color="auto" w:fill="auto"/>
              <w:tabs>
                <w:tab w:val="left" w:pos="801"/>
              </w:tabs>
              <w:spacing w:after="120" w:line="240" w:lineRule="auto"/>
              <w:rPr>
                <w:rFonts w:ascii="Sylfaen" w:hAnsi="Sylfaen" w:cs="Sylfaen"/>
                <w:sz w:val="20"/>
                <w:szCs w:val="20"/>
              </w:rPr>
            </w:pPr>
            <w:r w:rsidRPr="001028EA">
              <w:rPr>
                <w:rFonts w:ascii="Sylfaen" w:hAnsi="Sylfaen"/>
                <w:sz w:val="20"/>
                <w:szCs w:val="20"/>
              </w:rPr>
              <w:t>*.4.5.4.2.</w:t>
            </w:r>
            <w:r w:rsidR="0006428F">
              <w:rPr>
                <w:rFonts w:ascii="Sylfaen" w:hAnsi="Sylfaen"/>
                <w:sz w:val="20"/>
                <w:szCs w:val="20"/>
              </w:rPr>
              <w:tab/>
            </w:r>
            <w:r w:rsidRPr="001028EA">
              <w:rPr>
                <w:rFonts w:ascii="Sylfaen" w:hAnsi="Sylfaen"/>
                <w:sz w:val="20"/>
                <w:szCs w:val="20"/>
              </w:rPr>
              <w:t>Լայնությունը (csdo:UnifiedWidthMeasure)</w:t>
            </w:r>
          </w:p>
        </w:tc>
        <w:tc>
          <w:tcPr>
            <w:tcW w:w="2851" w:type="dxa"/>
            <w:tcBorders>
              <w:top w:val="single" w:sz="4" w:space="0" w:color="auto"/>
              <w:left w:val="single" w:sz="4" w:space="0" w:color="auto"/>
              <w:bottom w:val="single" w:sz="4" w:space="0" w:color="auto"/>
            </w:tcBorders>
            <w:shd w:val="clear" w:color="auto" w:fill="FFFFFF"/>
          </w:tcPr>
          <w:p w14:paraId="5AC741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լայնական ուղղությամբ օբյեկտի գծային չափը</w:t>
            </w:r>
          </w:p>
        </w:tc>
        <w:tc>
          <w:tcPr>
            <w:tcW w:w="2007" w:type="dxa"/>
            <w:tcBorders>
              <w:top w:val="single" w:sz="4" w:space="0" w:color="auto"/>
              <w:left w:val="single" w:sz="4" w:space="0" w:color="auto"/>
              <w:bottom w:val="single" w:sz="4" w:space="0" w:color="auto"/>
            </w:tcBorders>
            <w:shd w:val="clear" w:color="auto" w:fill="FFFFFF"/>
          </w:tcPr>
          <w:p w14:paraId="292A73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M.SDE.00170</w:t>
            </w:r>
          </w:p>
        </w:tc>
        <w:tc>
          <w:tcPr>
            <w:tcW w:w="3291" w:type="dxa"/>
            <w:tcBorders>
              <w:top w:val="single" w:sz="4" w:space="0" w:color="auto"/>
              <w:left w:val="single" w:sz="4" w:space="0" w:color="auto"/>
              <w:bottom w:val="single" w:sz="4" w:space="0" w:color="auto"/>
            </w:tcBorders>
            <w:shd w:val="clear" w:color="auto" w:fill="FFFFFF"/>
            <w:vAlign w:val="bottom"/>
          </w:tcPr>
          <w:p w14:paraId="5CAEED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3DE662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A4FB2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Թվանշանների առավելագույն քանակը՝ 24.</w:t>
            </w:r>
          </w:p>
          <w:p w14:paraId="6E7363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5BCC82E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FC7175C" w14:textId="77777777" w:rsidR="00BD1873" w:rsidRPr="001028EA" w:rsidRDefault="00BD1873" w:rsidP="001028EA">
            <w:pPr>
              <w:spacing w:after="120"/>
              <w:rPr>
                <w:rFonts w:ascii="Sylfaen" w:hAnsi="Sylfaen" w:cs="Sylfaen"/>
                <w:sz w:val="20"/>
                <w:szCs w:val="20"/>
              </w:rPr>
            </w:pPr>
          </w:p>
        </w:tc>
      </w:tr>
      <w:tr w:rsidR="000C5718" w:rsidRPr="001028EA" w14:paraId="1DE6ADF1" w14:textId="77777777" w:rsidTr="00CA638A">
        <w:trPr>
          <w:jc w:val="center"/>
        </w:trPr>
        <w:tc>
          <w:tcPr>
            <w:tcW w:w="182" w:type="dxa"/>
            <w:shd w:val="clear" w:color="auto" w:fill="FFFFFF"/>
          </w:tcPr>
          <w:p w14:paraId="30C93BE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30D1757"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845447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345F62B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4A5BD5A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shd w:val="clear" w:color="auto" w:fill="FFFFFF"/>
            <w:vAlign w:val="center"/>
          </w:tcPr>
          <w:p w14:paraId="401F940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7" w:type="dxa"/>
            <w:gridSpan w:val="2"/>
            <w:tcBorders>
              <w:top w:val="single" w:sz="4" w:space="0" w:color="auto"/>
              <w:right w:val="single" w:sz="4" w:space="0" w:color="auto"/>
            </w:tcBorders>
            <w:shd w:val="clear" w:color="auto" w:fill="FFFFFF"/>
          </w:tcPr>
          <w:p w14:paraId="167F754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2" w:type="dxa"/>
            <w:tcBorders>
              <w:top w:val="single" w:sz="4" w:space="0" w:color="auto"/>
              <w:left w:val="single" w:sz="4" w:space="0" w:color="auto"/>
            </w:tcBorders>
            <w:shd w:val="clear" w:color="auto" w:fill="FFFFFF"/>
          </w:tcPr>
          <w:p w14:paraId="32C3650F" w14:textId="77777777" w:rsidR="00BD1873" w:rsidRPr="001028EA" w:rsidRDefault="00BD1873" w:rsidP="0006428F">
            <w:pPr>
              <w:pStyle w:val="a0"/>
              <w:shd w:val="clear" w:color="auto" w:fill="auto"/>
              <w:tabs>
                <w:tab w:val="left" w:pos="371"/>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0D08CD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25C984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3EF109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401768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5D0BEE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2DB9993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43770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«003» արժեքը</w:t>
            </w:r>
          </w:p>
        </w:tc>
      </w:tr>
      <w:tr w:rsidR="000C5718" w:rsidRPr="001028EA" w14:paraId="6D16A28E" w14:textId="77777777" w:rsidTr="00CA638A">
        <w:trPr>
          <w:jc w:val="center"/>
        </w:trPr>
        <w:tc>
          <w:tcPr>
            <w:tcW w:w="182" w:type="dxa"/>
            <w:shd w:val="clear" w:color="auto" w:fill="FFFFFF"/>
          </w:tcPr>
          <w:p w14:paraId="35ABB7A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7B1C8AE"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A6C7F7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F630AA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259C0C9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shd w:val="clear" w:color="auto" w:fill="FFFFFF"/>
            <w:vAlign w:val="center"/>
          </w:tcPr>
          <w:p w14:paraId="6E9B127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7" w:type="dxa"/>
            <w:gridSpan w:val="2"/>
            <w:tcBorders>
              <w:bottom w:val="single" w:sz="4" w:space="0" w:color="auto"/>
              <w:right w:val="single" w:sz="4" w:space="0" w:color="auto"/>
            </w:tcBorders>
            <w:shd w:val="clear" w:color="auto" w:fill="FFFFFF"/>
          </w:tcPr>
          <w:p w14:paraId="4E1FEF0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2" w:type="dxa"/>
            <w:tcBorders>
              <w:left w:val="single" w:sz="4" w:space="0" w:color="auto"/>
              <w:bottom w:val="single" w:sz="4" w:space="0" w:color="auto"/>
            </w:tcBorders>
            <w:shd w:val="clear" w:color="auto" w:fill="FFFFFF"/>
            <w:vAlign w:val="bottom"/>
          </w:tcPr>
          <w:p w14:paraId="3A22390F" w14:textId="77777777" w:rsidR="00BD1873" w:rsidRPr="001028EA" w:rsidRDefault="00BD1873" w:rsidP="0006428F">
            <w:pPr>
              <w:pStyle w:val="a0"/>
              <w:shd w:val="clear" w:color="auto" w:fill="auto"/>
              <w:tabs>
                <w:tab w:val="left" w:pos="371"/>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4DF3D9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1EFB4A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29664408"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34CA279"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E01E54F"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9C6CA0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A40A5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«2064» արժեքը</w:t>
            </w:r>
          </w:p>
        </w:tc>
      </w:tr>
      <w:tr w:rsidR="000C5718" w:rsidRPr="001028EA" w14:paraId="66143A2E" w14:textId="77777777" w:rsidTr="00CA638A">
        <w:trPr>
          <w:jc w:val="center"/>
        </w:trPr>
        <w:tc>
          <w:tcPr>
            <w:tcW w:w="182" w:type="dxa"/>
            <w:shd w:val="clear" w:color="auto" w:fill="FFFFFF"/>
          </w:tcPr>
          <w:p w14:paraId="186713A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568CCA6"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607FC8E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214A520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3B38CA4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tcBorders>
              <w:right w:val="single" w:sz="4" w:space="0" w:color="auto"/>
            </w:tcBorders>
            <w:shd w:val="clear" w:color="auto" w:fill="FFFFFF"/>
            <w:vAlign w:val="center"/>
          </w:tcPr>
          <w:p w14:paraId="0CB4DE7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99" w:type="dxa"/>
            <w:gridSpan w:val="3"/>
            <w:tcBorders>
              <w:top w:val="single" w:sz="4" w:space="0" w:color="auto"/>
              <w:left w:val="single" w:sz="4" w:space="0" w:color="auto"/>
              <w:bottom w:val="single" w:sz="4" w:space="0" w:color="auto"/>
            </w:tcBorders>
            <w:shd w:val="clear" w:color="auto" w:fill="FFFFFF"/>
          </w:tcPr>
          <w:p w14:paraId="11C61D99" w14:textId="77777777" w:rsidR="00BD1873" w:rsidRPr="001028EA" w:rsidRDefault="00BD1873" w:rsidP="0006428F">
            <w:pPr>
              <w:pStyle w:val="a0"/>
              <w:shd w:val="clear" w:color="auto" w:fill="auto"/>
              <w:tabs>
                <w:tab w:val="left" w:pos="801"/>
              </w:tabs>
              <w:spacing w:after="120" w:line="240" w:lineRule="auto"/>
              <w:rPr>
                <w:rFonts w:ascii="Sylfaen" w:hAnsi="Sylfaen" w:cs="Sylfaen"/>
                <w:sz w:val="20"/>
                <w:szCs w:val="20"/>
              </w:rPr>
            </w:pPr>
            <w:r w:rsidRPr="001028EA">
              <w:rPr>
                <w:rFonts w:ascii="Sylfaen" w:hAnsi="Sylfaen"/>
                <w:sz w:val="20"/>
                <w:szCs w:val="20"/>
              </w:rPr>
              <w:t>*.4.5.4.3.</w:t>
            </w:r>
            <w:r w:rsidR="0006428F">
              <w:rPr>
                <w:rFonts w:ascii="Sylfaen" w:hAnsi="Sylfaen"/>
                <w:sz w:val="20"/>
                <w:szCs w:val="20"/>
              </w:rPr>
              <w:tab/>
            </w:r>
            <w:r w:rsidRPr="001028EA">
              <w:rPr>
                <w:rFonts w:ascii="Sylfaen" w:hAnsi="Sylfaen"/>
                <w:sz w:val="20"/>
                <w:szCs w:val="20"/>
              </w:rPr>
              <w:t>Բարձրությունը (csdo:UnifiedHeightMeasure)</w:t>
            </w:r>
          </w:p>
        </w:tc>
        <w:tc>
          <w:tcPr>
            <w:tcW w:w="2851" w:type="dxa"/>
            <w:tcBorders>
              <w:top w:val="single" w:sz="4" w:space="0" w:color="auto"/>
              <w:left w:val="single" w:sz="4" w:space="0" w:color="auto"/>
              <w:bottom w:val="single" w:sz="4" w:space="0" w:color="auto"/>
            </w:tcBorders>
            <w:shd w:val="clear" w:color="auto" w:fill="FFFFFF"/>
          </w:tcPr>
          <w:p w14:paraId="786A1E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ուղղահայաց ուղղությամբ օբյեկտի գծային չափը</w:t>
            </w:r>
          </w:p>
        </w:tc>
        <w:tc>
          <w:tcPr>
            <w:tcW w:w="2007" w:type="dxa"/>
            <w:tcBorders>
              <w:top w:val="single" w:sz="4" w:space="0" w:color="auto"/>
              <w:left w:val="single" w:sz="4" w:space="0" w:color="auto"/>
              <w:bottom w:val="single" w:sz="4" w:space="0" w:color="auto"/>
            </w:tcBorders>
            <w:shd w:val="clear" w:color="auto" w:fill="FFFFFF"/>
          </w:tcPr>
          <w:p w14:paraId="1A2D26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M.SDE.00169</w:t>
            </w:r>
          </w:p>
        </w:tc>
        <w:tc>
          <w:tcPr>
            <w:tcW w:w="3291" w:type="dxa"/>
            <w:tcBorders>
              <w:top w:val="single" w:sz="4" w:space="0" w:color="auto"/>
              <w:left w:val="single" w:sz="4" w:space="0" w:color="auto"/>
              <w:bottom w:val="single" w:sz="4" w:space="0" w:color="auto"/>
            </w:tcBorders>
            <w:shd w:val="clear" w:color="auto" w:fill="FFFFFF"/>
            <w:vAlign w:val="bottom"/>
          </w:tcPr>
          <w:p w14:paraId="512B9A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10C1C7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50E7C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47CEB4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5FFFBC8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0F0EF2B" w14:textId="77777777" w:rsidR="00BD1873" w:rsidRPr="001028EA" w:rsidRDefault="00BD1873" w:rsidP="001028EA">
            <w:pPr>
              <w:spacing w:after="120"/>
              <w:rPr>
                <w:rFonts w:ascii="Sylfaen" w:hAnsi="Sylfaen" w:cs="Sylfaen"/>
                <w:sz w:val="20"/>
                <w:szCs w:val="20"/>
              </w:rPr>
            </w:pPr>
          </w:p>
        </w:tc>
      </w:tr>
      <w:tr w:rsidR="000C5718" w:rsidRPr="001028EA" w14:paraId="607D6424" w14:textId="77777777" w:rsidTr="00CA638A">
        <w:trPr>
          <w:jc w:val="center"/>
        </w:trPr>
        <w:tc>
          <w:tcPr>
            <w:tcW w:w="182" w:type="dxa"/>
            <w:shd w:val="clear" w:color="auto" w:fill="FFFFFF"/>
          </w:tcPr>
          <w:p w14:paraId="3108F6C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FEF80F0"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623258D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0863DC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78FC5AF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shd w:val="clear" w:color="auto" w:fill="FFFFFF"/>
            <w:vAlign w:val="center"/>
          </w:tcPr>
          <w:p w14:paraId="043BDDD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5" w:type="dxa"/>
            <w:gridSpan w:val="2"/>
            <w:tcBorders>
              <w:top w:val="single" w:sz="4" w:space="0" w:color="auto"/>
              <w:right w:val="single" w:sz="4" w:space="0" w:color="auto"/>
            </w:tcBorders>
            <w:shd w:val="clear" w:color="auto" w:fill="FFFFFF"/>
          </w:tcPr>
          <w:p w14:paraId="07B9C4C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94" w:type="dxa"/>
            <w:tcBorders>
              <w:top w:val="single" w:sz="4" w:space="0" w:color="auto"/>
              <w:left w:val="single" w:sz="4" w:space="0" w:color="auto"/>
            </w:tcBorders>
            <w:shd w:val="clear" w:color="auto" w:fill="FFFFFF"/>
          </w:tcPr>
          <w:p w14:paraId="7CBF4AC0" w14:textId="77777777" w:rsidR="00BD1873" w:rsidRPr="001028EA" w:rsidRDefault="00BD1873" w:rsidP="001141BB">
            <w:pPr>
              <w:pStyle w:val="a0"/>
              <w:shd w:val="clear" w:color="auto" w:fill="auto"/>
              <w:tabs>
                <w:tab w:val="left" w:pos="342"/>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51A3B1FE" w14:textId="77777777" w:rsidR="00BD1873" w:rsidRPr="001028EA" w:rsidRDefault="00BD1873" w:rsidP="001141BB">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0FF03C10" w14:textId="77777777" w:rsidR="00BD1873" w:rsidRPr="001028EA" w:rsidRDefault="00BD1873" w:rsidP="001141BB">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0E3CDCAD" w14:textId="77777777" w:rsidR="00BD1873" w:rsidRPr="001028EA" w:rsidRDefault="00BD1873" w:rsidP="001141BB">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4FEA886D" w14:textId="77777777" w:rsidR="00BD1873" w:rsidRPr="001028EA" w:rsidRDefault="00BD1873" w:rsidP="001141BB">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7380A48C" w14:textId="77777777" w:rsidR="00BD1873" w:rsidRPr="001028EA" w:rsidRDefault="00BD1873" w:rsidP="001141BB">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[0-9А-Z]{2,3}|\d{3,4}</w:t>
            </w:r>
          </w:p>
        </w:tc>
        <w:tc>
          <w:tcPr>
            <w:tcW w:w="639" w:type="dxa"/>
            <w:tcBorders>
              <w:top w:val="single" w:sz="4" w:space="0" w:color="auto"/>
              <w:left w:val="single" w:sz="4" w:space="0" w:color="auto"/>
              <w:bottom w:val="single" w:sz="4" w:space="0" w:color="auto"/>
            </w:tcBorders>
            <w:shd w:val="clear" w:color="auto" w:fill="FFFFFF"/>
          </w:tcPr>
          <w:p w14:paraId="29357EB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44B86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«Բարձրությունը (csdo:UnifiedHeightMeasure)» վավերապայմանը լրացնելու դեպքում ատրիբուտը պետք է </w:t>
            </w:r>
            <w:r w:rsidRPr="001028EA">
              <w:rPr>
                <w:rFonts w:ascii="Sylfaen" w:hAnsi="Sylfaen"/>
                <w:sz w:val="20"/>
                <w:szCs w:val="20"/>
              </w:rPr>
              <w:lastRenderedPageBreak/>
              <w:t>պարունակի «003» արժեքը</w:t>
            </w:r>
          </w:p>
        </w:tc>
      </w:tr>
      <w:tr w:rsidR="000C5718" w:rsidRPr="001028EA" w14:paraId="6CB8A265" w14:textId="77777777" w:rsidTr="00CA638A">
        <w:trPr>
          <w:jc w:val="center"/>
        </w:trPr>
        <w:tc>
          <w:tcPr>
            <w:tcW w:w="182" w:type="dxa"/>
            <w:shd w:val="clear" w:color="auto" w:fill="FFFFFF"/>
          </w:tcPr>
          <w:p w14:paraId="4577A49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9F27486"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056D049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255A20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6A3658A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tcBorders>
              <w:bottom w:val="single" w:sz="4" w:space="0" w:color="auto"/>
            </w:tcBorders>
            <w:shd w:val="clear" w:color="auto" w:fill="FFFFFF"/>
            <w:vAlign w:val="center"/>
          </w:tcPr>
          <w:p w14:paraId="41F33A7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5" w:type="dxa"/>
            <w:gridSpan w:val="2"/>
            <w:tcBorders>
              <w:bottom w:val="single" w:sz="4" w:space="0" w:color="auto"/>
              <w:right w:val="single" w:sz="4" w:space="0" w:color="auto"/>
            </w:tcBorders>
            <w:shd w:val="clear" w:color="auto" w:fill="FFFFFF"/>
          </w:tcPr>
          <w:p w14:paraId="2B1775A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94" w:type="dxa"/>
            <w:tcBorders>
              <w:left w:val="single" w:sz="4" w:space="0" w:color="auto"/>
              <w:bottom w:val="single" w:sz="4" w:space="0" w:color="auto"/>
            </w:tcBorders>
            <w:shd w:val="clear" w:color="auto" w:fill="FFFFFF"/>
          </w:tcPr>
          <w:p w14:paraId="3E092989" w14:textId="77777777" w:rsidR="00BD1873" w:rsidRPr="001028EA" w:rsidRDefault="00BD1873" w:rsidP="0006428F">
            <w:pPr>
              <w:pStyle w:val="a0"/>
              <w:shd w:val="clear" w:color="auto" w:fill="auto"/>
              <w:tabs>
                <w:tab w:val="left" w:pos="342"/>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008B4A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7AB6199E"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3701AB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623D2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75B03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996979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14344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«Բարձրությունը (csdo:UnifiedHeightMeasure)» վավերապայմանը լրացնելու դեպքում ատրիբուտը պետք է պարունակի «2064» արժեքը</w:t>
            </w:r>
          </w:p>
        </w:tc>
      </w:tr>
      <w:tr w:rsidR="000C5718" w:rsidRPr="001028EA" w14:paraId="389F08C9" w14:textId="77777777" w:rsidTr="00CA638A">
        <w:trPr>
          <w:jc w:val="center"/>
        </w:trPr>
        <w:tc>
          <w:tcPr>
            <w:tcW w:w="182" w:type="dxa"/>
            <w:shd w:val="clear" w:color="auto" w:fill="FFFFFF"/>
          </w:tcPr>
          <w:p w14:paraId="023AFC8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BF64FA9"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235ADBF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6FB56DD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tcBorders>
              <w:right w:val="single" w:sz="4" w:space="0" w:color="auto"/>
            </w:tcBorders>
            <w:shd w:val="clear" w:color="auto" w:fill="FFFFFF"/>
          </w:tcPr>
          <w:p w14:paraId="1E43CC8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14" w:type="dxa"/>
            <w:gridSpan w:val="4"/>
            <w:tcBorders>
              <w:top w:val="single" w:sz="4" w:space="0" w:color="auto"/>
              <w:left w:val="single" w:sz="4" w:space="0" w:color="auto"/>
              <w:bottom w:val="single" w:sz="4" w:space="0" w:color="auto"/>
            </w:tcBorders>
            <w:shd w:val="clear" w:color="auto" w:fill="FFFFFF"/>
            <w:vAlign w:val="center"/>
          </w:tcPr>
          <w:p w14:paraId="2A099DB9" w14:textId="77777777" w:rsidR="00BD1873" w:rsidRPr="001028EA" w:rsidRDefault="00BD1873" w:rsidP="0006428F">
            <w:pPr>
              <w:pStyle w:val="a0"/>
              <w:shd w:val="clear" w:color="auto" w:fill="auto"/>
              <w:tabs>
                <w:tab w:val="left" w:pos="787"/>
              </w:tabs>
              <w:spacing w:after="120" w:line="240" w:lineRule="auto"/>
              <w:rPr>
                <w:rFonts w:ascii="Sylfaen" w:hAnsi="Sylfaen" w:cs="Sylfaen"/>
                <w:sz w:val="20"/>
                <w:szCs w:val="20"/>
              </w:rPr>
            </w:pPr>
            <w:r w:rsidRPr="001028EA">
              <w:rPr>
                <w:rFonts w:ascii="Sylfaen" w:hAnsi="Sylfaen"/>
                <w:sz w:val="20"/>
                <w:szCs w:val="20"/>
              </w:rPr>
              <w:t>*.4.5.5.</w:t>
            </w:r>
            <w:r w:rsidR="0006428F">
              <w:rPr>
                <w:rFonts w:ascii="Sylfaen" w:hAnsi="Sylfaen"/>
                <w:sz w:val="20"/>
                <w:szCs w:val="20"/>
              </w:rPr>
              <w:tab/>
            </w:r>
            <w:r w:rsidRPr="001028EA">
              <w:rPr>
                <w:rFonts w:ascii="Sylfaen" w:hAnsi="Sylfaen"/>
                <w:sz w:val="20"/>
                <w:szCs w:val="20"/>
              </w:rPr>
              <w:t>Շեղումների մեծությունը (cacdo:DeviationDetails)</w:t>
            </w:r>
          </w:p>
        </w:tc>
        <w:tc>
          <w:tcPr>
            <w:tcW w:w="2851" w:type="dxa"/>
            <w:tcBorders>
              <w:top w:val="single" w:sz="4" w:space="0" w:color="auto"/>
              <w:left w:val="single" w:sz="4" w:space="0" w:color="auto"/>
              <w:bottom w:val="single" w:sz="4" w:space="0" w:color="auto"/>
            </w:tcBorders>
            <w:shd w:val="clear" w:color="auto" w:fill="FFFFFF"/>
            <w:vAlign w:val="center"/>
          </w:tcPr>
          <w:p w14:paraId="4DF49D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երկարությամբ, լայնությամբ ու բարձրությամբ շեղումների մեծության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3C5567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M.CA.CDE.00347</w:t>
            </w:r>
          </w:p>
        </w:tc>
        <w:tc>
          <w:tcPr>
            <w:tcW w:w="3291" w:type="dxa"/>
            <w:tcBorders>
              <w:top w:val="single" w:sz="4" w:space="0" w:color="auto"/>
              <w:left w:val="single" w:sz="4" w:space="0" w:color="auto"/>
              <w:bottom w:val="single" w:sz="4" w:space="0" w:color="auto"/>
            </w:tcBorders>
            <w:shd w:val="clear" w:color="auto" w:fill="FFFFFF"/>
            <w:vAlign w:val="center"/>
          </w:tcPr>
          <w:p w14:paraId="335F71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ccdo:UnifiedOverallDimensionDetailsType (M.CDT.00055) </w:t>
            </w:r>
          </w:p>
          <w:p w14:paraId="6F9CDC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6FC3E1F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8C13F1D" w14:textId="77777777" w:rsidR="00BD1873" w:rsidRPr="001028EA" w:rsidRDefault="00BD1873" w:rsidP="001028EA">
            <w:pPr>
              <w:spacing w:after="120"/>
              <w:rPr>
                <w:rFonts w:ascii="Sylfaen" w:hAnsi="Sylfaen" w:cs="Sylfaen"/>
                <w:sz w:val="20"/>
                <w:szCs w:val="20"/>
              </w:rPr>
            </w:pPr>
          </w:p>
        </w:tc>
      </w:tr>
      <w:tr w:rsidR="000C5718" w:rsidRPr="001028EA" w14:paraId="61CAE523" w14:textId="77777777" w:rsidTr="00CA638A">
        <w:trPr>
          <w:jc w:val="center"/>
        </w:trPr>
        <w:tc>
          <w:tcPr>
            <w:tcW w:w="182" w:type="dxa"/>
            <w:shd w:val="clear" w:color="auto" w:fill="FFFFFF"/>
          </w:tcPr>
          <w:p w14:paraId="4820EB4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1EEB79E"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2E07046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5E410C1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0079569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tcBorders>
              <w:top w:val="single" w:sz="4" w:space="0" w:color="auto"/>
              <w:right w:val="single" w:sz="4" w:space="0" w:color="auto"/>
            </w:tcBorders>
            <w:shd w:val="clear" w:color="auto" w:fill="FFFFFF"/>
            <w:vAlign w:val="center"/>
          </w:tcPr>
          <w:p w14:paraId="49FC04A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08" w:type="dxa"/>
            <w:gridSpan w:val="3"/>
            <w:tcBorders>
              <w:top w:val="single" w:sz="4" w:space="0" w:color="auto"/>
              <w:left w:val="single" w:sz="4" w:space="0" w:color="auto"/>
              <w:bottom w:val="single" w:sz="4" w:space="0" w:color="auto"/>
            </w:tcBorders>
            <w:shd w:val="clear" w:color="auto" w:fill="FFFFFF"/>
          </w:tcPr>
          <w:p w14:paraId="644C1333" w14:textId="77777777" w:rsidR="00BD1873" w:rsidRPr="001028EA" w:rsidRDefault="00BD1873" w:rsidP="0006428F">
            <w:pPr>
              <w:pStyle w:val="a0"/>
              <w:shd w:val="clear" w:color="auto" w:fill="auto"/>
              <w:tabs>
                <w:tab w:val="left" w:pos="844"/>
              </w:tabs>
              <w:spacing w:after="120" w:line="240" w:lineRule="auto"/>
              <w:rPr>
                <w:rFonts w:ascii="Sylfaen" w:hAnsi="Sylfaen" w:cs="Sylfaen"/>
                <w:sz w:val="20"/>
                <w:szCs w:val="20"/>
              </w:rPr>
            </w:pPr>
            <w:r w:rsidRPr="001028EA">
              <w:rPr>
                <w:rFonts w:ascii="Sylfaen" w:hAnsi="Sylfaen"/>
                <w:sz w:val="20"/>
                <w:szCs w:val="20"/>
              </w:rPr>
              <w:t>*.4.5.5.1.</w:t>
            </w:r>
            <w:r w:rsidR="0006428F">
              <w:rPr>
                <w:rFonts w:ascii="Sylfaen" w:hAnsi="Sylfaen"/>
                <w:sz w:val="20"/>
                <w:szCs w:val="20"/>
              </w:rPr>
              <w:tab/>
            </w:r>
            <w:r w:rsidRPr="001028EA">
              <w:rPr>
                <w:rFonts w:ascii="Sylfaen" w:hAnsi="Sylfaen"/>
                <w:sz w:val="20"/>
                <w:szCs w:val="20"/>
              </w:rPr>
              <w:t>Երկարությունը (csdo:UnifiedLengthMeasure)</w:t>
            </w:r>
          </w:p>
        </w:tc>
        <w:tc>
          <w:tcPr>
            <w:tcW w:w="2851" w:type="dxa"/>
            <w:tcBorders>
              <w:top w:val="single" w:sz="4" w:space="0" w:color="auto"/>
              <w:left w:val="single" w:sz="4" w:space="0" w:color="auto"/>
              <w:bottom w:val="single" w:sz="4" w:space="0" w:color="auto"/>
            </w:tcBorders>
            <w:shd w:val="clear" w:color="auto" w:fill="FFFFFF"/>
          </w:tcPr>
          <w:p w14:paraId="558973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երկայնական ուղղությամբ օբյեկտի գծային չափը</w:t>
            </w:r>
          </w:p>
        </w:tc>
        <w:tc>
          <w:tcPr>
            <w:tcW w:w="2007" w:type="dxa"/>
            <w:tcBorders>
              <w:top w:val="single" w:sz="4" w:space="0" w:color="auto"/>
              <w:left w:val="single" w:sz="4" w:space="0" w:color="auto"/>
              <w:bottom w:val="single" w:sz="4" w:space="0" w:color="auto"/>
            </w:tcBorders>
            <w:shd w:val="clear" w:color="auto" w:fill="FFFFFF"/>
          </w:tcPr>
          <w:p w14:paraId="151660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M.SDE.00171</w:t>
            </w:r>
          </w:p>
        </w:tc>
        <w:tc>
          <w:tcPr>
            <w:tcW w:w="3291" w:type="dxa"/>
            <w:tcBorders>
              <w:top w:val="single" w:sz="4" w:space="0" w:color="auto"/>
              <w:left w:val="single" w:sz="4" w:space="0" w:color="auto"/>
              <w:bottom w:val="single" w:sz="4" w:space="0" w:color="auto"/>
            </w:tcBorders>
            <w:shd w:val="clear" w:color="auto" w:fill="FFFFFF"/>
          </w:tcPr>
          <w:p w14:paraId="16900F74"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csdo:UnifiedPhysicalMeasureType (M.SDT.00122) </w:t>
            </w:r>
          </w:p>
          <w:p w14:paraId="2FAD9BF3"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324485B5"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09CA2EB9"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2C6F2B0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FD176E4" w14:textId="77777777" w:rsidR="00BD1873" w:rsidRPr="001028EA" w:rsidRDefault="00BD1873" w:rsidP="001028EA">
            <w:pPr>
              <w:spacing w:after="120"/>
              <w:rPr>
                <w:rFonts w:ascii="Sylfaen" w:hAnsi="Sylfaen" w:cs="Sylfaen"/>
                <w:sz w:val="20"/>
                <w:szCs w:val="20"/>
              </w:rPr>
            </w:pPr>
          </w:p>
        </w:tc>
      </w:tr>
      <w:tr w:rsidR="000C5718" w:rsidRPr="001028EA" w14:paraId="0D064544" w14:textId="77777777" w:rsidTr="00CA638A">
        <w:trPr>
          <w:jc w:val="center"/>
        </w:trPr>
        <w:tc>
          <w:tcPr>
            <w:tcW w:w="182" w:type="dxa"/>
            <w:shd w:val="clear" w:color="auto" w:fill="FFFFFF"/>
          </w:tcPr>
          <w:p w14:paraId="3FC5678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3216A88"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040097A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25C5EC7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350E013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shd w:val="clear" w:color="auto" w:fill="FFFFFF"/>
            <w:vAlign w:val="center"/>
          </w:tcPr>
          <w:p w14:paraId="7551E00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4" w:type="dxa"/>
            <w:gridSpan w:val="2"/>
            <w:tcBorders>
              <w:right w:val="single" w:sz="4" w:space="0" w:color="auto"/>
            </w:tcBorders>
            <w:shd w:val="clear" w:color="auto" w:fill="FFFFFF"/>
          </w:tcPr>
          <w:p w14:paraId="610CD4E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94" w:type="dxa"/>
            <w:tcBorders>
              <w:top w:val="single" w:sz="4" w:space="0" w:color="auto"/>
              <w:left w:val="single" w:sz="4" w:space="0" w:color="auto"/>
              <w:bottom w:val="single" w:sz="4" w:space="0" w:color="auto"/>
            </w:tcBorders>
            <w:shd w:val="clear" w:color="auto" w:fill="FFFFFF"/>
          </w:tcPr>
          <w:p w14:paraId="4450395F" w14:textId="77777777" w:rsidR="00BD1873" w:rsidRPr="001028EA" w:rsidRDefault="00BD1873" w:rsidP="0006428F">
            <w:pPr>
              <w:pStyle w:val="a0"/>
              <w:shd w:val="clear" w:color="auto" w:fill="auto"/>
              <w:tabs>
                <w:tab w:val="left" w:pos="482"/>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54B5C5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5C6F7711"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3B37A2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606B05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04B170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2635B5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757AB87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0002F8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(csdo:UnifiedLengthMeasure)» վավերապայմանը լրացնելու դեպքում ատրիբուտը պետք է պարունակի «003» արժեքը</w:t>
            </w:r>
          </w:p>
        </w:tc>
      </w:tr>
      <w:tr w:rsidR="000C5718" w:rsidRPr="001028EA" w14:paraId="70017010" w14:textId="77777777" w:rsidTr="00CA638A">
        <w:trPr>
          <w:jc w:val="center"/>
        </w:trPr>
        <w:tc>
          <w:tcPr>
            <w:tcW w:w="182" w:type="dxa"/>
            <w:shd w:val="clear" w:color="auto" w:fill="FFFFFF"/>
          </w:tcPr>
          <w:p w14:paraId="449C07D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0E58504"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702CB6E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7E70BA1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459F006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shd w:val="clear" w:color="auto" w:fill="FFFFFF"/>
            <w:vAlign w:val="center"/>
          </w:tcPr>
          <w:p w14:paraId="7FDF74B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4" w:type="dxa"/>
            <w:gridSpan w:val="2"/>
            <w:tcBorders>
              <w:bottom w:val="single" w:sz="4" w:space="0" w:color="auto"/>
              <w:right w:val="single" w:sz="4" w:space="0" w:color="auto"/>
            </w:tcBorders>
            <w:shd w:val="clear" w:color="auto" w:fill="FFFFFF"/>
          </w:tcPr>
          <w:p w14:paraId="3A8D6FA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94" w:type="dxa"/>
            <w:tcBorders>
              <w:left w:val="single" w:sz="4" w:space="0" w:color="auto"/>
              <w:bottom w:val="single" w:sz="4" w:space="0" w:color="auto"/>
            </w:tcBorders>
            <w:shd w:val="clear" w:color="auto" w:fill="FFFFFF"/>
          </w:tcPr>
          <w:p w14:paraId="5F00B46D" w14:textId="77777777" w:rsidR="00BD1873" w:rsidRPr="001028EA" w:rsidRDefault="00BD1873" w:rsidP="0006428F">
            <w:pPr>
              <w:pStyle w:val="a0"/>
              <w:shd w:val="clear" w:color="auto" w:fill="auto"/>
              <w:tabs>
                <w:tab w:val="left" w:pos="482"/>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 xml:space="preserve">տեղեկագրքի (դասակարգչի) նույնականացուցիչը </w:t>
            </w:r>
            <w:r w:rsidRPr="001028EA">
              <w:rPr>
                <w:rFonts w:ascii="Sylfaen" w:hAnsi="Sylfaen"/>
                <w:sz w:val="20"/>
                <w:szCs w:val="20"/>
              </w:rPr>
              <w:lastRenderedPageBreak/>
              <w:t>(measurementUnitCodeListId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3916AF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չափման միավորների դասակարգչի </w:t>
            </w:r>
            <w:r w:rsidRPr="001028EA">
              <w:rPr>
                <w:rFonts w:ascii="Sylfaen" w:hAnsi="Sylfaen"/>
                <w:sz w:val="20"/>
                <w:szCs w:val="20"/>
              </w:rPr>
              <w:lastRenderedPageBreak/>
              <w:t>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364D7161"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lastRenderedPageBreak/>
              <w:t>–</w:t>
            </w:r>
          </w:p>
        </w:tc>
        <w:tc>
          <w:tcPr>
            <w:tcW w:w="3291" w:type="dxa"/>
            <w:tcBorders>
              <w:top w:val="single" w:sz="4" w:space="0" w:color="auto"/>
              <w:left w:val="single" w:sz="4" w:space="0" w:color="auto"/>
              <w:bottom w:val="single" w:sz="4" w:space="0" w:color="auto"/>
            </w:tcBorders>
            <w:shd w:val="clear" w:color="auto" w:fill="FFFFFF"/>
            <w:vAlign w:val="bottom"/>
          </w:tcPr>
          <w:p w14:paraId="540375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csdo:ReferenceDataIdType (M.SDT.00091) Պայմանանշանների </w:t>
            </w:r>
            <w:r w:rsidRPr="001028EA">
              <w:rPr>
                <w:rFonts w:ascii="Sylfaen" w:hAnsi="Sylfaen"/>
                <w:sz w:val="20"/>
                <w:szCs w:val="20"/>
              </w:rPr>
              <w:lastRenderedPageBreak/>
              <w:t>նորմալացված տողը։</w:t>
            </w:r>
          </w:p>
          <w:p w14:paraId="23B5D8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22CDB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DDBA9F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F14E7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«Երկարությունը (csdo:UnifiedLengthMeasure)» վավերապայմանը լրացնելու </w:t>
            </w:r>
            <w:r w:rsidRPr="001028EA">
              <w:rPr>
                <w:rFonts w:ascii="Sylfaen" w:hAnsi="Sylfaen"/>
                <w:sz w:val="20"/>
                <w:szCs w:val="20"/>
              </w:rPr>
              <w:lastRenderedPageBreak/>
              <w:t>դեպքում ատրիբուտը պետք է պարունակի «2064» արժեքը</w:t>
            </w:r>
          </w:p>
        </w:tc>
      </w:tr>
      <w:tr w:rsidR="000C5718" w:rsidRPr="001028EA" w14:paraId="1C6A0296" w14:textId="77777777" w:rsidTr="00CA638A">
        <w:trPr>
          <w:jc w:val="center"/>
        </w:trPr>
        <w:tc>
          <w:tcPr>
            <w:tcW w:w="182" w:type="dxa"/>
            <w:shd w:val="clear" w:color="auto" w:fill="FFFFFF"/>
          </w:tcPr>
          <w:p w14:paraId="023504D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70826E4"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EC8D0C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8FEF60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0831552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tcBorders>
              <w:right w:val="single" w:sz="4" w:space="0" w:color="auto"/>
            </w:tcBorders>
            <w:shd w:val="clear" w:color="auto" w:fill="FFFFFF"/>
            <w:vAlign w:val="center"/>
          </w:tcPr>
          <w:p w14:paraId="679D184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08" w:type="dxa"/>
            <w:gridSpan w:val="3"/>
            <w:tcBorders>
              <w:top w:val="single" w:sz="4" w:space="0" w:color="auto"/>
              <w:left w:val="single" w:sz="4" w:space="0" w:color="auto"/>
              <w:bottom w:val="single" w:sz="4" w:space="0" w:color="auto"/>
            </w:tcBorders>
            <w:shd w:val="clear" w:color="auto" w:fill="FFFFFF"/>
          </w:tcPr>
          <w:p w14:paraId="10BA3F55" w14:textId="77777777" w:rsidR="00BD1873" w:rsidRPr="001028EA" w:rsidRDefault="00BD1873" w:rsidP="0006428F">
            <w:pPr>
              <w:pStyle w:val="a0"/>
              <w:shd w:val="clear" w:color="auto" w:fill="auto"/>
              <w:tabs>
                <w:tab w:val="left" w:pos="810"/>
              </w:tabs>
              <w:spacing w:after="120" w:line="240" w:lineRule="auto"/>
              <w:rPr>
                <w:rFonts w:ascii="Sylfaen" w:hAnsi="Sylfaen" w:cs="Sylfaen"/>
                <w:sz w:val="20"/>
                <w:szCs w:val="20"/>
              </w:rPr>
            </w:pPr>
            <w:r w:rsidRPr="001028EA">
              <w:rPr>
                <w:rFonts w:ascii="Sylfaen" w:hAnsi="Sylfaen"/>
                <w:sz w:val="20"/>
                <w:szCs w:val="20"/>
              </w:rPr>
              <w:t>*.4.5.5.2.</w:t>
            </w:r>
            <w:r w:rsidR="0006428F">
              <w:rPr>
                <w:rFonts w:ascii="Sylfaen" w:hAnsi="Sylfaen"/>
                <w:sz w:val="20"/>
                <w:szCs w:val="20"/>
              </w:rPr>
              <w:tab/>
            </w:r>
            <w:r w:rsidRPr="001028EA">
              <w:rPr>
                <w:rFonts w:ascii="Sylfaen" w:hAnsi="Sylfaen"/>
                <w:sz w:val="20"/>
                <w:szCs w:val="20"/>
              </w:rPr>
              <w:t>Լայնությունը (csdo:UnifiedWidthMeasure)</w:t>
            </w:r>
          </w:p>
        </w:tc>
        <w:tc>
          <w:tcPr>
            <w:tcW w:w="2851" w:type="dxa"/>
            <w:tcBorders>
              <w:top w:val="single" w:sz="4" w:space="0" w:color="auto"/>
              <w:left w:val="single" w:sz="4" w:space="0" w:color="auto"/>
              <w:bottom w:val="single" w:sz="4" w:space="0" w:color="auto"/>
            </w:tcBorders>
            <w:shd w:val="clear" w:color="auto" w:fill="FFFFFF"/>
          </w:tcPr>
          <w:p w14:paraId="541C4E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լայնական ուղղությամբ օբյեկտի գծային չափը</w:t>
            </w:r>
          </w:p>
        </w:tc>
        <w:tc>
          <w:tcPr>
            <w:tcW w:w="2007" w:type="dxa"/>
            <w:tcBorders>
              <w:top w:val="single" w:sz="4" w:space="0" w:color="auto"/>
              <w:left w:val="single" w:sz="4" w:space="0" w:color="auto"/>
              <w:bottom w:val="single" w:sz="4" w:space="0" w:color="auto"/>
            </w:tcBorders>
            <w:shd w:val="clear" w:color="auto" w:fill="FFFFFF"/>
          </w:tcPr>
          <w:p w14:paraId="5D0D03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M.SDE.00170</w:t>
            </w:r>
          </w:p>
        </w:tc>
        <w:tc>
          <w:tcPr>
            <w:tcW w:w="3291" w:type="dxa"/>
            <w:tcBorders>
              <w:top w:val="single" w:sz="4" w:space="0" w:color="auto"/>
              <w:left w:val="single" w:sz="4" w:space="0" w:color="auto"/>
              <w:bottom w:val="single" w:sz="4" w:space="0" w:color="auto"/>
            </w:tcBorders>
            <w:shd w:val="clear" w:color="auto" w:fill="FFFFFF"/>
            <w:vAlign w:val="bottom"/>
          </w:tcPr>
          <w:p w14:paraId="5746C6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csdo:UnifiedPhysicalMeasureType (M.SDT.00122)</w:t>
            </w:r>
          </w:p>
          <w:p w14:paraId="514478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ACC56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1C1488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5ACFD30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1DF3E68" w14:textId="77777777" w:rsidR="00BD1873" w:rsidRPr="001028EA" w:rsidRDefault="00BD1873" w:rsidP="001028EA">
            <w:pPr>
              <w:spacing w:after="120"/>
              <w:rPr>
                <w:rFonts w:ascii="Sylfaen" w:hAnsi="Sylfaen" w:cs="Sylfaen"/>
                <w:sz w:val="20"/>
                <w:szCs w:val="20"/>
              </w:rPr>
            </w:pPr>
          </w:p>
        </w:tc>
      </w:tr>
      <w:tr w:rsidR="000C5718" w:rsidRPr="001028EA" w14:paraId="123B3696" w14:textId="77777777" w:rsidTr="00CA638A">
        <w:trPr>
          <w:jc w:val="center"/>
        </w:trPr>
        <w:tc>
          <w:tcPr>
            <w:tcW w:w="182" w:type="dxa"/>
            <w:shd w:val="clear" w:color="auto" w:fill="FFFFFF"/>
          </w:tcPr>
          <w:p w14:paraId="29F1F01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19358CC"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4CC272C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5ABA595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3A02540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shd w:val="clear" w:color="auto" w:fill="FFFFFF"/>
            <w:vAlign w:val="center"/>
          </w:tcPr>
          <w:p w14:paraId="065E0F7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gridSpan w:val="2"/>
            <w:tcBorders>
              <w:top w:val="single" w:sz="4" w:space="0" w:color="auto"/>
              <w:right w:val="single" w:sz="4" w:space="0" w:color="auto"/>
            </w:tcBorders>
            <w:shd w:val="clear" w:color="auto" w:fill="FFFFFF"/>
          </w:tcPr>
          <w:p w14:paraId="6185402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2" w:type="dxa"/>
            <w:tcBorders>
              <w:top w:val="single" w:sz="4" w:space="0" w:color="auto"/>
              <w:left w:val="single" w:sz="4" w:space="0" w:color="auto"/>
            </w:tcBorders>
            <w:shd w:val="clear" w:color="auto" w:fill="FFFFFF"/>
          </w:tcPr>
          <w:p w14:paraId="4FFAB072" w14:textId="77777777" w:rsidR="00BD1873" w:rsidRPr="001028EA" w:rsidRDefault="00BD1873" w:rsidP="0006428F">
            <w:pPr>
              <w:pStyle w:val="a0"/>
              <w:shd w:val="clear" w:color="auto" w:fill="auto"/>
              <w:tabs>
                <w:tab w:val="left" w:pos="461"/>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5F4FD9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55A1C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3CF564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2D1290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3C3CC9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0313834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EA099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«003» արժեքը</w:t>
            </w:r>
          </w:p>
        </w:tc>
      </w:tr>
      <w:tr w:rsidR="000C5718" w:rsidRPr="001028EA" w14:paraId="4E9615AD" w14:textId="77777777" w:rsidTr="00CA638A">
        <w:trPr>
          <w:jc w:val="center"/>
        </w:trPr>
        <w:tc>
          <w:tcPr>
            <w:tcW w:w="182" w:type="dxa"/>
            <w:shd w:val="clear" w:color="auto" w:fill="FFFFFF"/>
          </w:tcPr>
          <w:p w14:paraId="04A9E2A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469B395"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661B1F7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3992E4E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536384F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shd w:val="clear" w:color="auto" w:fill="FFFFFF"/>
            <w:vAlign w:val="center"/>
          </w:tcPr>
          <w:p w14:paraId="2BF11A4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gridSpan w:val="2"/>
            <w:tcBorders>
              <w:bottom w:val="single" w:sz="4" w:space="0" w:color="auto"/>
              <w:right w:val="single" w:sz="4" w:space="0" w:color="auto"/>
            </w:tcBorders>
            <w:shd w:val="clear" w:color="auto" w:fill="FFFFFF"/>
          </w:tcPr>
          <w:p w14:paraId="5B88E24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2" w:type="dxa"/>
            <w:tcBorders>
              <w:left w:val="single" w:sz="4" w:space="0" w:color="auto"/>
              <w:bottom w:val="single" w:sz="4" w:space="0" w:color="auto"/>
            </w:tcBorders>
            <w:shd w:val="clear" w:color="auto" w:fill="FFFFFF"/>
          </w:tcPr>
          <w:p w14:paraId="2D5D1C74" w14:textId="77777777" w:rsidR="00BD1873" w:rsidRPr="001028EA" w:rsidRDefault="00BD1873" w:rsidP="0006428F">
            <w:pPr>
              <w:pStyle w:val="a0"/>
              <w:shd w:val="clear" w:color="auto" w:fill="auto"/>
              <w:tabs>
                <w:tab w:val="left" w:pos="461"/>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681948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2CF130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3BEAB4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61835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9C2A3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B12792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EBE1E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«2064» արժեքը</w:t>
            </w:r>
          </w:p>
        </w:tc>
      </w:tr>
      <w:tr w:rsidR="000C5718" w:rsidRPr="001028EA" w14:paraId="613FBA31" w14:textId="77777777" w:rsidTr="00CA638A">
        <w:trPr>
          <w:jc w:val="center"/>
        </w:trPr>
        <w:tc>
          <w:tcPr>
            <w:tcW w:w="182" w:type="dxa"/>
            <w:shd w:val="clear" w:color="auto" w:fill="FFFFFF"/>
          </w:tcPr>
          <w:p w14:paraId="6ECA713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765AC2F"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428B6E4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7A116BA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095C072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tcBorders>
              <w:right w:val="single" w:sz="4" w:space="0" w:color="auto"/>
            </w:tcBorders>
            <w:shd w:val="clear" w:color="auto" w:fill="FFFFFF"/>
            <w:vAlign w:val="center"/>
          </w:tcPr>
          <w:p w14:paraId="2A8AB45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08" w:type="dxa"/>
            <w:gridSpan w:val="3"/>
            <w:tcBorders>
              <w:top w:val="single" w:sz="4" w:space="0" w:color="auto"/>
              <w:left w:val="single" w:sz="4" w:space="0" w:color="auto"/>
              <w:bottom w:val="single" w:sz="4" w:space="0" w:color="auto"/>
            </w:tcBorders>
            <w:shd w:val="clear" w:color="auto" w:fill="FFFFFF"/>
          </w:tcPr>
          <w:p w14:paraId="2635334A" w14:textId="77777777" w:rsidR="00BD1873" w:rsidRPr="001028EA" w:rsidRDefault="00BD1873" w:rsidP="0006428F">
            <w:pPr>
              <w:pStyle w:val="a0"/>
              <w:shd w:val="clear" w:color="auto" w:fill="auto"/>
              <w:tabs>
                <w:tab w:val="left" w:pos="854"/>
              </w:tabs>
              <w:spacing w:after="120" w:line="240" w:lineRule="auto"/>
              <w:rPr>
                <w:rFonts w:ascii="Sylfaen" w:hAnsi="Sylfaen" w:cs="Sylfaen"/>
                <w:sz w:val="20"/>
                <w:szCs w:val="20"/>
              </w:rPr>
            </w:pPr>
            <w:r w:rsidRPr="001028EA">
              <w:rPr>
                <w:rFonts w:ascii="Sylfaen" w:hAnsi="Sylfaen"/>
                <w:sz w:val="20"/>
                <w:szCs w:val="20"/>
              </w:rPr>
              <w:t>*.4.5.5.3.</w:t>
            </w:r>
            <w:r w:rsidR="0006428F">
              <w:rPr>
                <w:rFonts w:ascii="Sylfaen" w:hAnsi="Sylfaen"/>
                <w:sz w:val="20"/>
                <w:szCs w:val="20"/>
              </w:rPr>
              <w:tab/>
            </w:r>
            <w:r w:rsidRPr="001028EA">
              <w:rPr>
                <w:rFonts w:ascii="Sylfaen" w:hAnsi="Sylfaen"/>
                <w:sz w:val="20"/>
                <w:szCs w:val="20"/>
              </w:rPr>
              <w:t>Բարձրությունը (csdo:UnifiedHeightMeasure)</w:t>
            </w:r>
          </w:p>
        </w:tc>
        <w:tc>
          <w:tcPr>
            <w:tcW w:w="2851" w:type="dxa"/>
            <w:tcBorders>
              <w:top w:val="single" w:sz="4" w:space="0" w:color="auto"/>
              <w:left w:val="single" w:sz="4" w:space="0" w:color="auto"/>
              <w:bottom w:val="single" w:sz="4" w:space="0" w:color="auto"/>
            </w:tcBorders>
            <w:shd w:val="clear" w:color="auto" w:fill="FFFFFF"/>
          </w:tcPr>
          <w:p w14:paraId="61FD74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ուղղահայաց ուղղությամբ օբյեկտի գծային չափը</w:t>
            </w:r>
          </w:p>
        </w:tc>
        <w:tc>
          <w:tcPr>
            <w:tcW w:w="2007" w:type="dxa"/>
            <w:tcBorders>
              <w:top w:val="single" w:sz="4" w:space="0" w:color="auto"/>
              <w:left w:val="single" w:sz="4" w:space="0" w:color="auto"/>
              <w:bottom w:val="single" w:sz="4" w:space="0" w:color="auto"/>
            </w:tcBorders>
            <w:shd w:val="clear" w:color="auto" w:fill="FFFFFF"/>
          </w:tcPr>
          <w:p w14:paraId="53798A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M.SDE.00169</w:t>
            </w:r>
          </w:p>
        </w:tc>
        <w:tc>
          <w:tcPr>
            <w:tcW w:w="3291" w:type="dxa"/>
            <w:tcBorders>
              <w:top w:val="single" w:sz="4" w:space="0" w:color="auto"/>
              <w:left w:val="single" w:sz="4" w:space="0" w:color="auto"/>
              <w:bottom w:val="single" w:sz="4" w:space="0" w:color="auto"/>
            </w:tcBorders>
            <w:shd w:val="clear" w:color="auto" w:fill="FFFFFF"/>
            <w:vAlign w:val="bottom"/>
          </w:tcPr>
          <w:p w14:paraId="78CE6A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(M.SDT.00030)</w:t>
            </w:r>
          </w:p>
          <w:p w14:paraId="21D032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B2E83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Թվանշանների առավելագույն քանակը՝ 24.</w:t>
            </w:r>
          </w:p>
          <w:p w14:paraId="528578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656F573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B720BE8" w14:textId="77777777" w:rsidR="00BD1873" w:rsidRPr="001028EA" w:rsidRDefault="00BD1873" w:rsidP="001028EA">
            <w:pPr>
              <w:spacing w:after="120"/>
              <w:rPr>
                <w:rFonts w:ascii="Sylfaen" w:hAnsi="Sylfaen" w:cs="Sylfaen"/>
                <w:sz w:val="20"/>
                <w:szCs w:val="20"/>
              </w:rPr>
            </w:pPr>
          </w:p>
        </w:tc>
      </w:tr>
      <w:tr w:rsidR="000C5718" w:rsidRPr="001028EA" w14:paraId="15703E5B" w14:textId="77777777" w:rsidTr="00CA638A">
        <w:trPr>
          <w:jc w:val="center"/>
        </w:trPr>
        <w:tc>
          <w:tcPr>
            <w:tcW w:w="182" w:type="dxa"/>
            <w:shd w:val="clear" w:color="auto" w:fill="FFFFFF"/>
          </w:tcPr>
          <w:p w14:paraId="64D6CDD4"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FA32AAA"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51A87DC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47EDC96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08536DC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shd w:val="clear" w:color="auto" w:fill="FFFFFF"/>
            <w:vAlign w:val="center"/>
          </w:tcPr>
          <w:p w14:paraId="03A70F1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gridSpan w:val="2"/>
            <w:tcBorders>
              <w:top w:val="single" w:sz="4" w:space="0" w:color="auto"/>
              <w:right w:val="single" w:sz="4" w:space="0" w:color="auto"/>
            </w:tcBorders>
            <w:shd w:val="clear" w:color="auto" w:fill="FFFFFF"/>
          </w:tcPr>
          <w:p w14:paraId="3AFB784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2" w:type="dxa"/>
            <w:tcBorders>
              <w:top w:val="single" w:sz="4" w:space="0" w:color="auto"/>
              <w:left w:val="single" w:sz="4" w:space="0" w:color="auto"/>
              <w:bottom w:val="single" w:sz="4" w:space="0" w:color="auto"/>
            </w:tcBorders>
            <w:shd w:val="clear" w:color="auto" w:fill="FFFFFF"/>
          </w:tcPr>
          <w:p w14:paraId="5C41B366" w14:textId="77777777" w:rsidR="00BD1873" w:rsidRPr="001028EA" w:rsidRDefault="00BD1873" w:rsidP="001A2725">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5F8C43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22F5DC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4D157D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4C8D39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60D851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65C0BA9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DC263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«Բարձրությունը (csdo:UnifiedHeightMeasure)» վավերապայմանը լրացնելու դեպքում ատրիբուտը պետք է պարունակի «003» արժեքը</w:t>
            </w:r>
          </w:p>
        </w:tc>
      </w:tr>
      <w:tr w:rsidR="000C5718" w:rsidRPr="001028EA" w14:paraId="77DD58B0" w14:textId="77777777" w:rsidTr="00CA638A">
        <w:trPr>
          <w:jc w:val="center"/>
        </w:trPr>
        <w:tc>
          <w:tcPr>
            <w:tcW w:w="182" w:type="dxa"/>
            <w:shd w:val="clear" w:color="auto" w:fill="FFFFFF"/>
          </w:tcPr>
          <w:p w14:paraId="0E14F18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482213B"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F41AAD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35434B0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71A308D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tcBorders>
              <w:bottom w:val="single" w:sz="4" w:space="0" w:color="auto"/>
            </w:tcBorders>
            <w:shd w:val="clear" w:color="auto" w:fill="FFFFFF"/>
            <w:vAlign w:val="center"/>
          </w:tcPr>
          <w:p w14:paraId="1697E9A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gridSpan w:val="2"/>
            <w:tcBorders>
              <w:bottom w:val="single" w:sz="4" w:space="0" w:color="auto"/>
              <w:right w:val="single" w:sz="4" w:space="0" w:color="auto"/>
            </w:tcBorders>
            <w:shd w:val="clear" w:color="auto" w:fill="FFFFFF"/>
          </w:tcPr>
          <w:p w14:paraId="5CEB0D0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2" w:type="dxa"/>
            <w:tcBorders>
              <w:left w:val="single" w:sz="4" w:space="0" w:color="auto"/>
              <w:bottom w:val="single" w:sz="4" w:space="0" w:color="auto"/>
            </w:tcBorders>
            <w:shd w:val="clear" w:color="auto" w:fill="FFFFFF"/>
          </w:tcPr>
          <w:p w14:paraId="405F6DDB" w14:textId="77777777" w:rsidR="00BD1873" w:rsidRPr="001028EA" w:rsidRDefault="00BD1873" w:rsidP="001A2725">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280639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11E2A11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3E4AD2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779C4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57FB9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FFF12B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77E00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«Բարձրությունը (csdo:UnifiedHeightMeasure)» վավերապայմանը լրացնելու դեպքում ատրիբուտը պետք է պարունակի «2064» արժեքը</w:t>
            </w:r>
          </w:p>
        </w:tc>
      </w:tr>
      <w:tr w:rsidR="000C5718" w:rsidRPr="001028EA" w14:paraId="43781B08" w14:textId="77777777" w:rsidTr="00CA638A">
        <w:trPr>
          <w:jc w:val="center"/>
        </w:trPr>
        <w:tc>
          <w:tcPr>
            <w:tcW w:w="182" w:type="dxa"/>
            <w:shd w:val="clear" w:color="auto" w:fill="FFFFFF"/>
          </w:tcPr>
          <w:p w14:paraId="01A0614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0C0DF0D"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0239ABA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797BC26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tcBorders>
              <w:right w:val="single" w:sz="4" w:space="0" w:color="auto"/>
            </w:tcBorders>
            <w:shd w:val="clear" w:color="auto" w:fill="FFFFFF"/>
          </w:tcPr>
          <w:p w14:paraId="1BDED87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14" w:type="dxa"/>
            <w:gridSpan w:val="4"/>
            <w:tcBorders>
              <w:top w:val="single" w:sz="4" w:space="0" w:color="auto"/>
              <w:left w:val="single" w:sz="4" w:space="0" w:color="auto"/>
              <w:bottom w:val="single" w:sz="4" w:space="0" w:color="auto"/>
            </w:tcBorders>
            <w:shd w:val="clear" w:color="auto" w:fill="FFFFFF"/>
            <w:vAlign w:val="bottom"/>
          </w:tcPr>
          <w:p w14:paraId="4F231A55" w14:textId="77777777" w:rsidR="00BD1873" w:rsidRPr="001028EA" w:rsidRDefault="00BD1873" w:rsidP="0006428F">
            <w:pPr>
              <w:pStyle w:val="a0"/>
              <w:shd w:val="clear" w:color="auto" w:fill="auto"/>
              <w:tabs>
                <w:tab w:val="left" w:pos="730"/>
              </w:tabs>
              <w:spacing w:after="120" w:line="240" w:lineRule="auto"/>
              <w:rPr>
                <w:rFonts w:ascii="Sylfaen" w:hAnsi="Sylfaen" w:cs="Sylfaen"/>
                <w:sz w:val="20"/>
                <w:szCs w:val="20"/>
              </w:rPr>
            </w:pPr>
            <w:r w:rsidRPr="001028EA">
              <w:rPr>
                <w:rFonts w:ascii="Sylfaen" w:hAnsi="Sylfaen"/>
                <w:sz w:val="20"/>
                <w:szCs w:val="20"/>
              </w:rPr>
              <w:t>*.4.5.6.</w:t>
            </w:r>
            <w:r w:rsidR="0006428F">
              <w:rPr>
                <w:rFonts w:ascii="Sylfaen" w:hAnsi="Sylfaen"/>
                <w:sz w:val="20"/>
                <w:szCs w:val="20"/>
              </w:rPr>
              <w:tab/>
            </w:r>
            <w:r w:rsidRPr="001028EA">
              <w:rPr>
                <w:rFonts w:ascii="Sylfaen" w:hAnsi="Sylfaen"/>
                <w:sz w:val="20"/>
                <w:szCs w:val="20"/>
              </w:rPr>
              <w:t>Տրամագծերի ընդգրկույթը</w:t>
            </w:r>
          </w:p>
          <w:p w14:paraId="10B605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(cacdo:DiameterRangeDetails)</w:t>
            </w:r>
          </w:p>
        </w:tc>
        <w:tc>
          <w:tcPr>
            <w:tcW w:w="2851" w:type="dxa"/>
            <w:tcBorders>
              <w:top w:val="single" w:sz="4" w:space="0" w:color="auto"/>
              <w:left w:val="single" w:sz="4" w:space="0" w:color="auto"/>
              <w:bottom w:val="single" w:sz="4" w:space="0" w:color="auto"/>
            </w:tcBorders>
            <w:shd w:val="clear" w:color="auto" w:fill="FFFFFF"/>
          </w:tcPr>
          <w:p w14:paraId="31F232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տրամագծերի ընդգրկույթի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338BCC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M.CA.CDE.00339</w:t>
            </w:r>
          </w:p>
        </w:tc>
        <w:tc>
          <w:tcPr>
            <w:tcW w:w="3291" w:type="dxa"/>
            <w:tcBorders>
              <w:top w:val="single" w:sz="4" w:space="0" w:color="auto"/>
              <w:left w:val="single" w:sz="4" w:space="0" w:color="auto"/>
              <w:bottom w:val="single" w:sz="4" w:space="0" w:color="auto"/>
            </w:tcBorders>
            <w:shd w:val="clear" w:color="auto" w:fill="FFFFFF"/>
            <w:vAlign w:val="bottom"/>
          </w:tcPr>
          <w:p w14:paraId="15306DAB"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cacdo:RangeDetailsType</w:t>
            </w:r>
            <w:r w:rsidR="001A2725" w:rsidRPr="001A2725">
              <w:rPr>
                <w:rFonts w:ascii="Sylfaen" w:hAnsi="Sylfaen"/>
                <w:sz w:val="20"/>
                <w:szCs w:val="20"/>
              </w:rPr>
              <w:t xml:space="preserve"> </w:t>
            </w:r>
            <w:r w:rsidRPr="001028EA">
              <w:rPr>
                <w:rFonts w:ascii="Sylfaen" w:hAnsi="Sylfaen"/>
                <w:sz w:val="20"/>
                <w:szCs w:val="20"/>
              </w:rPr>
              <w:t>(M.CA.CDT.00287)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7DEBEA9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0..2</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E92DEBE" w14:textId="77777777" w:rsidR="00BD1873" w:rsidRPr="001028EA" w:rsidRDefault="00BD1873" w:rsidP="001028EA">
            <w:pPr>
              <w:spacing w:after="120"/>
              <w:rPr>
                <w:rFonts w:ascii="Sylfaen" w:hAnsi="Sylfaen" w:cs="Sylfaen"/>
                <w:sz w:val="20"/>
                <w:szCs w:val="20"/>
              </w:rPr>
            </w:pPr>
          </w:p>
        </w:tc>
      </w:tr>
      <w:tr w:rsidR="000C5718" w:rsidRPr="001028EA" w14:paraId="1120B42F" w14:textId="77777777" w:rsidTr="00CA638A">
        <w:trPr>
          <w:jc w:val="center"/>
        </w:trPr>
        <w:tc>
          <w:tcPr>
            <w:tcW w:w="182" w:type="dxa"/>
            <w:shd w:val="clear" w:color="auto" w:fill="FFFFFF"/>
          </w:tcPr>
          <w:p w14:paraId="71B1CCF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D11B989"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C079C7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B09E64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15D33CD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8" w:type="dxa"/>
            <w:tcBorders>
              <w:top w:val="single" w:sz="4" w:space="0" w:color="auto"/>
              <w:right w:val="single" w:sz="4" w:space="0" w:color="auto"/>
            </w:tcBorders>
            <w:shd w:val="clear" w:color="auto" w:fill="FFFFFF"/>
            <w:vAlign w:val="bottom"/>
          </w:tcPr>
          <w:p w14:paraId="63D17C7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76A0A6D6" w14:textId="77777777" w:rsidR="00BD1873" w:rsidRPr="001028EA" w:rsidRDefault="00BD1873" w:rsidP="0006428F">
            <w:pPr>
              <w:pStyle w:val="a0"/>
              <w:shd w:val="clear" w:color="auto" w:fill="auto"/>
              <w:tabs>
                <w:tab w:val="left" w:pos="882"/>
              </w:tabs>
              <w:spacing w:after="120" w:line="240" w:lineRule="auto"/>
              <w:rPr>
                <w:rFonts w:ascii="Sylfaen" w:hAnsi="Sylfaen" w:cs="Sylfaen"/>
                <w:sz w:val="20"/>
                <w:szCs w:val="20"/>
              </w:rPr>
            </w:pPr>
            <w:r w:rsidRPr="001028EA">
              <w:rPr>
                <w:rFonts w:ascii="Sylfaen" w:hAnsi="Sylfaen"/>
                <w:sz w:val="20"/>
                <w:szCs w:val="20"/>
              </w:rPr>
              <w:t>*.4.5.6.1.</w:t>
            </w:r>
            <w:r w:rsidR="0006428F">
              <w:rPr>
                <w:rFonts w:ascii="Sylfaen" w:hAnsi="Sylfaen"/>
                <w:sz w:val="20"/>
                <w:szCs w:val="20"/>
              </w:rPr>
              <w:tab/>
            </w:r>
            <w:r w:rsidRPr="001028EA">
              <w:rPr>
                <w:rFonts w:ascii="Sylfaen" w:hAnsi="Sylfaen"/>
                <w:sz w:val="20"/>
                <w:szCs w:val="20"/>
              </w:rPr>
              <w:t>Ընդգրկույթի նվազագույն մեծությունը (csdo:MinRange</w:t>
            </w:r>
            <w:r w:rsidRPr="001028EA">
              <w:rPr>
                <w:rFonts w:ascii="Sylfaen" w:hAnsi="Sylfaen" w:cs="Sylfaen"/>
                <w:sz w:val="20"/>
                <w:szCs w:val="20"/>
              </w:rPr>
              <w:t>Measure)</w:t>
            </w:r>
          </w:p>
        </w:tc>
        <w:tc>
          <w:tcPr>
            <w:tcW w:w="2851" w:type="dxa"/>
            <w:tcBorders>
              <w:top w:val="single" w:sz="4" w:space="0" w:color="auto"/>
              <w:left w:val="single" w:sz="4" w:space="0" w:color="auto"/>
              <w:bottom w:val="single" w:sz="4" w:space="0" w:color="auto"/>
            </w:tcBorders>
            <w:shd w:val="clear" w:color="auto" w:fill="FFFFFF"/>
          </w:tcPr>
          <w:p w14:paraId="0C2D56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ընդգրկույթի նվազագույն մեծությունը</w:t>
            </w:r>
          </w:p>
        </w:tc>
        <w:tc>
          <w:tcPr>
            <w:tcW w:w="2007" w:type="dxa"/>
            <w:tcBorders>
              <w:top w:val="single" w:sz="4" w:space="0" w:color="auto"/>
              <w:left w:val="single" w:sz="4" w:space="0" w:color="auto"/>
              <w:bottom w:val="single" w:sz="4" w:space="0" w:color="auto"/>
            </w:tcBorders>
            <w:shd w:val="clear" w:color="auto" w:fill="FFFFFF"/>
          </w:tcPr>
          <w:p w14:paraId="424E09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M.CA.SDE.00262</w:t>
            </w:r>
          </w:p>
        </w:tc>
        <w:tc>
          <w:tcPr>
            <w:tcW w:w="3291" w:type="dxa"/>
            <w:tcBorders>
              <w:top w:val="single" w:sz="4" w:space="0" w:color="auto"/>
              <w:left w:val="single" w:sz="4" w:space="0" w:color="auto"/>
              <w:bottom w:val="single" w:sz="4" w:space="0" w:color="auto"/>
            </w:tcBorders>
            <w:shd w:val="clear" w:color="auto" w:fill="FFFFFF"/>
            <w:vAlign w:val="bottom"/>
          </w:tcPr>
          <w:p w14:paraId="46D05C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426E20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15EBCB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11FB43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6F51B2A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C3F3D55" w14:textId="77777777" w:rsidR="00BD1873" w:rsidRPr="001028EA" w:rsidRDefault="00BD1873" w:rsidP="001028EA">
            <w:pPr>
              <w:spacing w:after="120"/>
              <w:rPr>
                <w:rFonts w:ascii="Sylfaen" w:hAnsi="Sylfaen" w:cs="Sylfaen"/>
                <w:sz w:val="20"/>
                <w:szCs w:val="20"/>
              </w:rPr>
            </w:pPr>
          </w:p>
        </w:tc>
      </w:tr>
      <w:tr w:rsidR="000C5718" w:rsidRPr="001028EA" w14:paraId="0EB764A9" w14:textId="77777777" w:rsidTr="00CA638A">
        <w:trPr>
          <w:jc w:val="center"/>
        </w:trPr>
        <w:tc>
          <w:tcPr>
            <w:tcW w:w="182" w:type="dxa"/>
            <w:shd w:val="clear" w:color="auto" w:fill="FFFFFF"/>
          </w:tcPr>
          <w:p w14:paraId="2EAD1B6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202392E"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6A587AF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5F724D1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3F0452C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8" w:type="dxa"/>
            <w:shd w:val="clear" w:color="auto" w:fill="FFFFFF"/>
            <w:vAlign w:val="bottom"/>
          </w:tcPr>
          <w:p w14:paraId="23E7A96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4" w:type="dxa"/>
            <w:gridSpan w:val="2"/>
            <w:tcBorders>
              <w:right w:val="single" w:sz="4" w:space="0" w:color="auto"/>
            </w:tcBorders>
            <w:shd w:val="clear" w:color="auto" w:fill="FFFFFF"/>
          </w:tcPr>
          <w:p w14:paraId="095BA95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22" w:type="dxa"/>
            <w:tcBorders>
              <w:left w:val="single" w:sz="4" w:space="0" w:color="auto"/>
            </w:tcBorders>
            <w:shd w:val="clear" w:color="auto" w:fill="FFFFFF"/>
          </w:tcPr>
          <w:p w14:paraId="1C7C5A48" w14:textId="77777777" w:rsidR="00BD1873" w:rsidRPr="001028EA" w:rsidRDefault="00BD1873" w:rsidP="0006428F">
            <w:pPr>
              <w:pStyle w:val="a0"/>
              <w:shd w:val="clear" w:color="auto" w:fill="auto"/>
              <w:tabs>
                <w:tab w:val="left" w:pos="378"/>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69A030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16A0A5C"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1C1C46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03B98B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002CF2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575760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4E10107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95436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«Ընդգրկույթի նվազագույն մեծությունը (casdo:MinRangeMeasure)» վավերապայմանը լրացնելու դեպքում ատրիբուտը պետք է պարունակի «004» արժեքը</w:t>
            </w:r>
          </w:p>
        </w:tc>
      </w:tr>
      <w:tr w:rsidR="000C5718" w:rsidRPr="001028EA" w14:paraId="159FA5B9" w14:textId="77777777" w:rsidTr="00CA638A">
        <w:trPr>
          <w:jc w:val="center"/>
        </w:trPr>
        <w:tc>
          <w:tcPr>
            <w:tcW w:w="182" w:type="dxa"/>
            <w:shd w:val="clear" w:color="auto" w:fill="FFFFFF"/>
          </w:tcPr>
          <w:p w14:paraId="2C9D621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CC7E245"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0B403E7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3AA94D6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0C0BFB2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8" w:type="dxa"/>
            <w:shd w:val="clear" w:color="auto" w:fill="FFFFFF"/>
            <w:vAlign w:val="bottom"/>
          </w:tcPr>
          <w:p w14:paraId="42AFF07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4" w:type="dxa"/>
            <w:gridSpan w:val="2"/>
            <w:tcBorders>
              <w:bottom w:val="single" w:sz="4" w:space="0" w:color="auto"/>
              <w:right w:val="single" w:sz="4" w:space="0" w:color="auto"/>
            </w:tcBorders>
            <w:shd w:val="clear" w:color="auto" w:fill="FFFFFF"/>
          </w:tcPr>
          <w:p w14:paraId="72A926D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22" w:type="dxa"/>
            <w:tcBorders>
              <w:left w:val="single" w:sz="4" w:space="0" w:color="auto"/>
              <w:bottom w:val="single" w:sz="4" w:space="0" w:color="auto"/>
            </w:tcBorders>
            <w:shd w:val="clear" w:color="auto" w:fill="FFFFFF"/>
          </w:tcPr>
          <w:p w14:paraId="5E444B51" w14:textId="77777777" w:rsidR="00BD1873" w:rsidRPr="001028EA" w:rsidRDefault="00BD1873" w:rsidP="0006428F">
            <w:pPr>
              <w:pStyle w:val="a0"/>
              <w:shd w:val="clear" w:color="auto" w:fill="auto"/>
              <w:tabs>
                <w:tab w:val="left" w:pos="351"/>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7D0A3F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0D29C93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17189E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673D0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41D58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4E2C49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7A9DDF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«Ընդգրկույթի նվազագույն մեծությունը (casdo:MinRangeMeasure)» վավերապայմանը լրացնելու դեպքում ատրիբուտը պետք է պարունակի «2064» արժեքը</w:t>
            </w:r>
          </w:p>
        </w:tc>
      </w:tr>
      <w:tr w:rsidR="000C5718" w:rsidRPr="001028EA" w14:paraId="363F8CFB" w14:textId="77777777" w:rsidTr="00CA638A">
        <w:trPr>
          <w:jc w:val="center"/>
        </w:trPr>
        <w:tc>
          <w:tcPr>
            <w:tcW w:w="182" w:type="dxa"/>
            <w:shd w:val="clear" w:color="auto" w:fill="FFFFFF"/>
          </w:tcPr>
          <w:p w14:paraId="28A5739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E4F2E7B"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6EB7165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0E1434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5CDFBB4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8" w:type="dxa"/>
            <w:tcBorders>
              <w:right w:val="single" w:sz="4" w:space="0" w:color="auto"/>
            </w:tcBorders>
            <w:shd w:val="clear" w:color="auto" w:fill="FFFFFF"/>
            <w:vAlign w:val="bottom"/>
          </w:tcPr>
          <w:p w14:paraId="0E1FCE7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bottom w:val="single" w:sz="4" w:space="0" w:color="auto"/>
            </w:tcBorders>
            <w:shd w:val="clear" w:color="auto" w:fill="FFFFFF"/>
          </w:tcPr>
          <w:p w14:paraId="754050FE" w14:textId="77777777" w:rsidR="00BD1873" w:rsidRPr="001028EA" w:rsidRDefault="00BD1873" w:rsidP="0006428F">
            <w:pPr>
              <w:pStyle w:val="a0"/>
              <w:shd w:val="clear" w:color="auto" w:fill="auto"/>
              <w:tabs>
                <w:tab w:val="left" w:pos="828"/>
              </w:tabs>
              <w:spacing w:after="120" w:line="240" w:lineRule="auto"/>
              <w:rPr>
                <w:rFonts w:ascii="Sylfaen" w:hAnsi="Sylfaen" w:cs="Sylfaen"/>
                <w:sz w:val="20"/>
                <w:szCs w:val="20"/>
              </w:rPr>
            </w:pPr>
            <w:r w:rsidRPr="001028EA">
              <w:rPr>
                <w:rFonts w:ascii="Sylfaen" w:hAnsi="Sylfaen"/>
                <w:sz w:val="20"/>
                <w:szCs w:val="20"/>
              </w:rPr>
              <w:t>*.4.5.6.2.</w:t>
            </w:r>
            <w:r w:rsidR="0006428F">
              <w:rPr>
                <w:rFonts w:ascii="Sylfaen" w:hAnsi="Sylfaen"/>
                <w:sz w:val="20"/>
                <w:szCs w:val="20"/>
              </w:rPr>
              <w:tab/>
            </w:r>
            <w:r w:rsidRPr="001028EA">
              <w:rPr>
                <w:rFonts w:ascii="Sylfaen" w:hAnsi="Sylfaen"/>
                <w:sz w:val="20"/>
                <w:szCs w:val="20"/>
              </w:rPr>
              <w:t>Ընդգրկույթի առավելագույն մեծությունը (csdo:</w:t>
            </w:r>
            <w:r w:rsidRPr="001028EA">
              <w:rPr>
                <w:rFonts w:ascii="Sylfaen" w:hAnsi="Sylfaen" w:cs="Sylfaen"/>
                <w:sz w:val="20"/>
                <w:szCs w:val="20"/>
              </w:rPr>
              <w:t>MaxRange</w:t>
            </w:r>
            <w:r w:rsidRPr="001028EA">
              <w:rPr>
                <w:rFonts w:ascii="Sylfaen" w:hAnsi="Sylfaen"/>
                <w:sz w:val="20"/>
                <w:szCs w:val="20"/>
              </w:rPr>
              <w:t>Measure)</w:t>
            </w:r>
          </w:p>
        </w:tc>
        <w:tc>
          <w:tcPr>
            <w:tcW w:w="2851" w:type="dxa"/>
            <w:tcBorders>
              <w:top w:val="single" w:sz="4" w:space="0" w:color="auto"/>
              <w:left w:val="single" w:sz="4" w:space="0" w:color="auto"/>
              <w:bottom w:val="single" w:sz="4" w:space="0" w:color="auto"/>
            </w:tcBorders>
            <w:shd w:val="clear" w:color="auto" w:fill="FFFFFF"/>
          </w:tcPr>
          <w:p w14:paraId="3F700F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ընդգրկույթի առավելագույն մեծությունը</w:t>
            </w:r>
          </w:p>
        </w:tc>
        <w:tc>
          <w:tcPr>
            <w:tcW w:w="2007" w:type="dxa"/>
            <w:tcBorders>
              <w:top w:val="single" w:sz="4" w:space="0" w:color="auto"/>
              <w:left w:val="single" w:sz="4" w:space="0" w:color="auto"/>
              <w:bottom w:val="single" w:sz="4" w:space="0" w:color="auto"/>
            </w:tcBorders>
            <w:shd w:val="clear" w:color="auto" w:fill="FFFFFF"/>
          </w:tcPr>
          <w:p w14:paraId="48FFD8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M.CA.SDE.00261</w:t>
            </w:r>
          </w:p>
        </w:tc>
        <w:tc>
          <w:tcPr>
            <w:tcW w:w="3291" w:type="dxa"/>
            <w:tcBorders>
              <w:top w:val="single" w:sz="4" w:space="0" w:color="auto"/>
              <w:left w:val="single" w:sz="4" w:space="0" w:color="auto"/>
              <w:bottom w:val="single" w:sz="4" w:space="0" w:color="auto"/>
            </w:tcBorders>
            <w:shd w:val="clear" w:color="auto" w:fill="FFFFFF"/>
            <w:vAlign w:val="bottom"/>
          </w:tcPr>
          <w:p w14:paraId="1A1107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1A68E8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5B90A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66E3D3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4D23733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4088768" w14:textId="77777777" w:rsidR="00BD1873" w:rsidRPr="001028EA" w:rsidRDefault="00BD1873" w:rsidP="001028EA">
            <w:pPr>
              <w:spacing w:after="120"/>
              <w:rPr>
                <w:rFonts w:ascii="Sylfaen" w:hAnsi="Sylfaen" w:cs="Sylfaen"/>
                <w:sz w:val="20"/>
                <w:szCs w:val="20"/>
              </w:rPr>
            </w:pPr>
          </w:p>
        </w:tc>
      </w:tr>
      <w:tr w:rsidR="000C5718" w:rsidRPr="001028EA" w14:paraId="4B3A73BA" w14:textId="77777777" w:rsidTr="00CA638A">
        <w:trPr>
          <w:jc w:val="center"/>
        </w:trPr>
        <w:tc>
          <w:tcPr>
            <w:tcW w:w="182" w:type="dxa"/>
            <w:shd w:val="clear" w:color="auto" w:fill="FFFFFF"/>
          </w:tcPr>
          <w:p w14:paraId="3F1037C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C378DEC"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2A4C9A6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57CB80F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3520262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8" w:type="dxa"/>
            <w:shd w:val="clear" w:color="auto" w:fill="FFFFFF"/>
            <w:vAlign w:val="bottom"/>
          </w:tcPr>
          <w:p w14:paraId="2D64818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4" w:type="dxa"/>
            <w:gridSpan w:val="2"/>
            <w:tcBorders>
              <w:top w:val="single" w:sz="4" w:space="0" w:color="auto"/>
              <w:right w:val="single" w:sz="4" w:space="0" w:color="auto"/>
            </w:tcBorders>
            <w:shd w:val="clear" w:color="auto" w:fill="FFFFFF"/>
          </w:tcPr>
          <w:p w14:paraId="03C91BD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12" w:type="dxa"/>
            <w:tcBorders>
              <w:top w:val="single" w:sz="4" w:space="0" w:color="auto"/>
              <w:left w:val="single" w:sz="4" w:space="0" w:color="auto"/>
            </w:tcBorders>
            <w:shd w:val="clear" w:color="auto" w:fill="FFFFFF"/>
          </w:tcPr>
          <w:p w14:paraId="553CCE42" w14:textId="77777777" w:rsidR="00BD1873" w:rsidRPr="001028EA" w:rsidRDefault="00BD1873" w:rsidP="0006428F">
            <w:pPr>
              <w:pStyle w:val="a0"/>
              <w:shd w:val="clear" w:color="auto" w:fill="auto"/>
              <w:tabs>
                <w:tab w:val="left" w:pos="342"/>
              </w:tabs>
              <w:spacing w:after="120" w:line="240" w:lineRule="auto"/>
              <w:rPr>
                <w:rFonts w:ascii="Sylfaen" w:hAnsi="Sylfaen" w:cs="Sylfaen"/>
                <w:sz w:val="20"/>
                <w:szCs w:val="20"/>
              </w:rPr>
            </w:pPr>
            <w:r w:rsidRPr="001028EA">
              <w:rPr>
                <w:rFonts w:ascii="Sylfaen" w:hAnsi="Sylfaen"/>
                <w:sz w:val="20"/>
                <w:szCs w:val="20"/>
              </w:rPr>
              <w:t>ա)</w:t>
            </w:r>
            <w:r w:rsidR="0006428F">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18C18F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54B271B6"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5CC128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794E2B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46E8CE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6C34E9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44F3FF2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5F90A5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«Ընդգրկույթի առավելագույն մեծությունը (casdo:MaxRangeMeasure)» վավերապայմանը լրացնելու դեպքում ատրիբուտը պետք է պարունակի «004» արժեքը</w:t>
            </w:r>
          </w:p>
        </w:tc>
      </w:tr>
      <w:tr w:rsidR="000C5718" w:rsidRPr="001028EA" w14:paraId="69645D8B" w14:textId="77777777" w:rsidTr="00CA638A">
        <w:trPr>
          <w:jc w:val="center"/>
        </w:trPr>
        <w:tc>
          <w:tcPr>
            <w:tcW w:w="182" w:type="dxa"/>
            <w:shd w:val="clear" w:color="auto" w:fill="FFFFFF"/>
          </w:tcPr>
          <w:p w14:paraId="1C767F5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900CFA1"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7F2A19D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D2E62D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47919C6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8" w:type="dxa"/>
            <w:tcBorders>
              <w:bottom w:val="single" w:sz="4" w:space="0" w:color="auto"/>
            </w:tcBorders>
            <w:shd w:val="clear" w:color="auto" w:fill="FFFFFF"/>
            <w:vAlign w:val="bottom"/>
          </w:tcPr>
          <w:p w14:paraId="382A094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4" w:type="dxa"/>
            <w:gridSpan w:val="2"/>
            <w:tcBorders>
              <w:bottom w:val="single" w:sz="4" w:space="0" w:color="auto"/>
              <w:right w:val="single" w:sz="4" w:space="0" w:color="auto"/>
            </w:tcBorders>
            <w:shd w:val="clear" w:color="auto" w:fill="FFFFFF"/>
          </w:tcPr>
          <w:p w14:paraId="3FB2341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12" w:type="dxa"/>
            <w:tcBorders>
              <w:left w:val="single" w:sz="4" w:space="0" w:color="auto"/>
              <w:bottom w:val="single" w:sz="4" w:space="0" w:color="auto"/>
            </w:tcBorders>
            <w:shd w:val="clear" w:color="auto" w:fill="FFFFFF"/>
          </w:tcPr>
          <w:p w14:paraId="32864881" w14:textId="77777777" w:rsidR="00BD1873" w:rsidRPr="001028EA" w:rsidRDefault="00BD1873" w:rsidP="0006428F">
            <w:pPr>
              <w:pStyle w:val="a0"/>
              <w:shd w:val="clear" w:color="auto" w:fill="auto"/>
              <w:tabs>
                <w:tab w:val="left" w:pos="342"/>
              </w:tabs>
              <w:spacing w:after="120" w:line="240" w:lineRule="auto"/>
              <w:rPr>
                <w:rFonts w:ascii="Sylfaen" w:hAnsi="Sylfaen" w:cs="Sylfaen"/>
                <w:sz w:val="20"/>
                <w:szCs w:val="20"/>
              </w:rPr>
            </w:pPr>
            <w:r w:rsidRPr="001028EA">
              <w:rPr>
                <w:rFonts w:ascii="Sylfaen" w:hAnsi="Sylfaen"/>
                <w:sz w:val="20"/>
                <w:szCs w:val="20"/>
              </w:rPr>
              <w:t>բ)</w:t>
            </w:r>
            <w:r w:rsidR="0006428F">
              <w:rPr>
                <w:rFonts w:ascii="Sylfaen" w:hAnsi="Sylfaen"/>
                <w:sz w:val="20"/>
                <w:szCs w:val="20"/>
              </w:rPr>
              <w:tab/>
            </w:r>
            <w:r w:rsidRPr="001028EA">
              <w:rPr>
                <w:rFonts w:ascii="Sylfaen" w:hAnsi="Sylfaen"/>
                <w:sz w:val="20"/>
                <w:szCs w:val="20"/>
              </w:rPr>
              <w:t xml:space="preserve">տեղեկագրքի (դասակարգչի) </w:t>
            </w:r>
            <w:r w:rsidRPr="001028EA">
              <w:rPr>
                <w:rFonts w:ascii="Sylfaen" w:hAnsi="Sylfaen"/>
                <w:sz w:val="20"/>
                <w:szCs w:val="20"/>
              </w:rPr>
              <w:lastRenderedPageBreak/>
              <w:t>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64983C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չափման միավորների դասակարգչի </w:t>
            </w:r>
            <w:r w:rsidRPr="001028EA">
              <w:rPr>
                <w:rFonts w:ascii="Sylfaen" w:hAnsi="Sylfaen"/>
                <w:sz w:val="20"/>
                <w:szCs w:val="20"/>
              </w:rPr>
              <w:lastRenderedPageBreak/>
              <w:t>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3F43B71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lastRenderedPageBreak/>
              <w:t>–</w:t>
            </w:r>
          </w:p>
        </w:tc>
        <w:tc>
          <w:tcPr>
            <w:tcW w:w="3291" w:type="dxa"/>
            <w:tcBorders>
              <w:top w:val="single" w:sz="4" w:space="0" w:color="auto"/>
              <w:left w:val="single" w:sz="4" w:space="0" w:color="auto"/>
              <w:bottom w:val="single" w:sz="4" w:space="0" w:color="auto"/>
            </w:tcBorders>
            <w:shd w:val="clear" w:color="auto" w:fill="FFFFFF"/>
            <w:vAlign w:val="bottom"/>
          </w:tcPr>
          <w:p w14:paraId="23D443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csdo:ReferenceDataIdType (M.SDT.00091) Պայմանանշանների </w:t>
            </w:r>
            <w:r w:rsidRPr="001028EA">
              <w:rPr>
                <w:rFonts w:ascii="Sylfaen" w:hAnsi="Sylfaen"/>
                <w:sz w:val="20"/>
                <w:szCs w:val="20"/>
              </w:rPr>
              <w:lastRenderedPageBreak/>
              <w:t>նորմալացված տողը։</w:t>
            </w:r>
          </w:p>
          <w:p w14:paraId="212004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46A04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2335EF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17CE88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«Ընդգրկույթի առավելագույն մեծությունը </w:t>
            </w:r>
            <w:r w:rsidRPr="001028EA">
              <w:rPr>
                <w:rFonts w:ascii="Sylfaen" w:hAnsi="Sylfaen"/>
                <w:sz w:val="20"/>
                <w:szCs w:val="20"/>
              </w:rPr>
              <w:lastRenderedPageBreak/>
              <w:t>(casdo:MaxRangeMeasure)» վավերապայմանը լրացնելու դեպքում ատրիբուտը պետք է պարունակի «2064» արժեքը</w:t>
            </w:r>
          </w:p>
        </w:tc>
      </w:tr>
      <w:tr w:rsidR="000C5718" w:rsidRPr="001028EA" w14:paraId="1B50C465" w14:textId="77777777" w:rsidTr="00CA638A">
        <w:trPr>
          <w:jc w:val="center"/>
        </w:trPr>
        <w:tc>
          <w:tcPr>
            <w:tcW w:w="182" w:type="dxa"/>
            <w:shd w:val="clear" w:color="auto" w:fill="FFFFFF"/>
          </w:tcPr>
          <w:p w14:paraId="4A659B9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70F3152"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5CE3F07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2F8D626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tcBorders>
              <w:right w:val="single" w:sz="4" w:space="0" w:color="auto"/>
            </w:tcBorders>
            <w:shd w:val="clear" w:color="auto" w:fill="FFFFFF"/>
          </w:tcPr>
          <w:p w14:paraId="5E05848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14" w:type="dxa"/>
            <w:gridSpan w:val="4"/>
            <w:tcBorders>
              <w:top w:val="single" w:sz="4" w:space="0" w:color="auto"/>
              <w:left w:val="single" w:sz="4" w:space="0" w:color="auto"/>
              <w:bottom w:val="single" w:sz="4" w:space="0" w:color="auto"/>
            </w:tcBorders>
            <w:shd w:val="clear" w:color="auto" w:fill="FFFFFF"/>
          </w:tcPr>
          <w:p w14:paraId="14B91658" w14:textId="77777777" w:rsidR="00BD1873" w:rsidRPr="001028EA" w:rsidRDefault="00BD1873" w:rsidP="0006428F">
            <w:pPr>
              <w:pStyle w:val="a0"/>
              <w:shd w:val="clear" w:color="auto" w:fill="auto"/>
              <w:tabs>
                <w:tab w:val="left" w:pos="730"/>
              </w:tabs>
              <w:spacing w:after="120" w:line="240" w:lineRule="auto"/>
              <w:rPr>
                <w:rFonts w:ascii="Sylfaen" w:hAnsi="Sylfaen" w:cs="Sylfaen"/>
                <w:sz w:val="20"/>
                <w:szCs w:val="20"/>
              </w:rPr>
            </w:pPr>
            <w:r w:rsidRPr="001028EA">
              <w:rPr>
                <w:rFonts w:ascii="Sylfaen" w:hAnsi="Sylfaen"/>
                <w:sz w:val="20"/>
                <w:szCs w:val="20"/>
              </w:rPr>
              <w:t>*.4.5.7.</w:t>
            </w:r>
            <w:r w:rsidR="0006428F">
              <w:rPr>
                <w:rFonts w:ascii="Sylfaen" w:hAnsi="Sylfaen"/>
                <w:sz w:val="20"/>
                <w:szCs w:val="20"/>
              </w:rPr>
              <w:tab/>
            </w:r>
            <w:r w:rsidRPr="001028EA">
              <w:rPr>
                <w:rFonts w:ascii="Sylfaen" w:hAnsi="Sylfaen"/>
                <w:sz w:val="20"/>
                <w:szCs w:val="20"/>
              </w:rPr>
              <w:t>Ծավալը</w:t>
            </w:r>
          </w:p>
          <w:p w14:paraId="1B9ADA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(casdo:VolumeMeasure)</w:t>
            </w:r>
          </w:p>
        </w:tc>
        <w:tc>
          <w:tcPr>
            <w:tcW w:w="2851" w:type="dxa"/>
            <w:tcBorders>
              <w:top w:val="single" w:sz="4" w:space="0" w:color="auto"/>
              <w:left w:val="single" w:sz="4" w:space="0" w:color="auto"/>
              <w:bottom w:val="single" w:sz="4" w:space="0" w:color="auto"/>
            </w:tcBorders>
            <w:shd w:val="clear" w:color="auto" w:fill="FFFFFF"/>
          </w:tcPr>
          <w:p w14:paraId="1EB970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անվանական ծավալը (պայմանագրին (կոնտրակտին) համապատասխան, առանց հաշվի առնելու կեղեւը, թողվածքները եւ այլն)</w:t>
            </w:r>
          </w:p>
        </w:tc>
        <w:tc>
          <w:tcPr>
            <w:tcW w:w="2007" w:type="dxa"/>
            <w:tcBorders>
              <w:top w:val="single" w:sz="4" w:space="0" w:color="auto"/>
              <w:left w:val="single" w:sz="4" w:space="0" w:color="auto"/>
              <w:bottom w:val="single" w:sz="4" w:space="0" w:color="auto"/>
            </w:tcBorders>
            <w:shd w:val="clear" w:color="auto" w:fill="FFFFFF"/>
          </w:tcPr>
          <w:p w14:paraId="4B13D7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M.CA.SDE.00259</w:t>
            </w:r>
          </w:p>
        </w:tc>
        <w:tc>
          <w:tcPr>
            <w:tcW w:w="3291" w:type="dxa"/>
            <w:tcBorders>
              <w:top w:val="single" w:sz="4" w:space="0" w:color="auto"/>
              <w:left w:val="single" w:sz="4" w:space="0" w:color="auto"/>
              <w:bottom w:val="single" w:sz="4" w:space="0" w:color="auto"/>
            </w:tcBorders>
            <w:shd w:val="clear" w:color="auto" w:fill="FFFFFF"/>
            <w:vAlign w:val="bottom"/>
          </w:tcPr>
          <w:p w14:paraId="53453F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22AC26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13DD2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7BBB1D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54755AF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5305C46" w14:textId="77777777" w:rsidR="00BD1873" w:rsidRPr="001028EA" w:rsidRDefault="00BD1873" w:rsidP="001028EA">
            <w:pPr>
              <w:spacing w:after="120"/>
              <w:rPr>
                <w:rFonts w:ascii="Sylfaen" w:hAnsi="Sylfaen" w:cs="Sylfaen"/>
                <w:sz w:val="20"/>
                <w:szCs w:val="20"/>
              </w:rPr>
            </w:pPr>
          </w:p>
        </w:tc>
      </w:tr>
      <w:tr w:rsidR="000C5718" w:rsidRPr="001028EA" w14:paraId="4B5CDB78" w14:textId="77777777" w:rsidTr="00CA638A">
        <w:trPr>
          <w:jc w:val="center"/>
        </w:trPr>
        <w:tc>
          <w:tcPr>
            <w:tcW w:w="182" w:type="dxa"/>
            <w:shd w:val="clear" w:color="auto" w:fill="FFFFFF"/>
          </w:tcPr>
          <w:p w14:paraId="048B1DC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8030368"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56A6A6F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52611B9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726B537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tcBorders>
              <w:top w:val="single" w:sz="4" w:space="0" w:color="auto"/>
              <w:right w:val="single" w:sz="4" w:space="0" w:color="auto"/>
            </w:tcBorders>
            <w:shd w:val="clear" w:color="auto" w:fill="FFFFFF"/>
          </w:tcPr>
          <w:p w14:paraId="1A6E6C4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08" w:type="dxa"/>
            <w:gridSpan w:val="3"/>
            <w:tcBorders>
              <w:top w:val="single" w:sz="4" w:space="0" w:color="auto"/>
              <w:left w:val="single" w:sz="4" w:space="0" w:color="auto"/>
            </w:tcBorders>
            <w:shd w:val="clear" w:color="auto" w:fill="FFFFFF"/>
          </w:tcPr>
          <w:p w14:paraId="193D9EEA" w14:textId="77777777" w:rsidR="00BD1873" w:rsidRPr="001028EA" w:rsidRDefault="00BD1873" w:rsidP="0015755B">
            <w:pPr>
              <w:pStyle w:val="a0"/>
              <w:shd w:val="clear" w:color="auto" w:fill="auto"/>
              <w:tabs>
                <w:tab w:val="left" w:pos="434"/>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6C0641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4716A08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4A1818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19693E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75A0EF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3A13F1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2A3435E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300503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«Ծավալը (casdo:VolumeMeasure)» վավերապայմանը լրացնելու դեպքում ատրիբուտը պետք է պարունակի «113» արժեքը</w:t>
            </w:r>
          </w:p>
        </w:tc>
      </w:tr>
      <w:tr w:rsidR="000C5718" w:rsidRPr="001028EA" w14:paraId="21291DAC" w14:textId="77777777" w:rsidTr="00CA638A">
        <w:trPr>
          <w:jc w:val="center"/>
        </w:trPr>
        <w:tc>
          <w:tcPr>
            <w:tcW w:w="182" w:type="dxa"/>
            <w:shd w:val="clear" w:color="auto" w:fill="FFFFFF"/>
          </w:tcPr>
          <w:p w14:paraId="445C686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81E2125"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26EA473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4BB848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28D78CE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6" w:type="dxa"/>
            <w:tcBorders>
              <w:bottom w:val="single" w:sz="4" w:space="0" w:color="auto"/>
              <w:right w:val="single" w:sz="4" w:space="0" w:color="auto"/>
            </w:tcBorders>
            <w:shd w:val="clear" w:color="auto" w:fill="FFFFFF"/>
          </w:tcPr>
          <w:p w14:paraId="70444DC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08" w:type="dxa"/>
            <w:gridSpan w:val="3"/>
            <w:tcBorders>
              <w:left w:val="single" w:sz="4" w:space="0" w:color="auto"/>
              <w:bottom w:val="single" w:sz="4" w:space="0" w:color="auto"/>
            </w:tcBorders>
            <w:shd w:val="clear" w:color="auto" w:fill="FFFFFF"/>
          </w:tcPr>
          <w:p w14:paraId="0769CF47" w14:textId="77777777" w:rsidR="00BD1873" w:rsidRPr="001028EA" w:rsidRDefault="00BD1873" w:rsidP="0015755B">
            <w:pPr>
              <w:pStyle w:val="a0"/>
              <w:shd w:val="clear" w:color="auto" w:fill="auto"/>
              <w:tabs>
                <w:tab w:val="left" w:pos="434"/>
              </w:tabs>
              <w:spacing w:after="120" w:line="240" w:lineRule="auto"/>
              <w:rPr>
                <w:rFonts w:ascii="Sylfaen" w:hAnsi="Sylfaen" w:cs="Sylfaen"/>
                <w:sz w:val="20"/>
                <w:szCs w:val="20"/>
              </w:rPr>
            </w:pPr>
            <w:r w:rsidRPr="001028EA">
              <w:rPr>
                <w:rFonts w:ascii="Sylfaen" w:hAnsi="Sylfaen"/>
                <w:sz w:val="20"/>
                <w:szCs w:val="20"/>
              </w:rPr>
              <w:t>բ)</w:t>
            </w:r>
            <w:r w:rsidR="0015755B">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014178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47BBE94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0EF06F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8FFF2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E0935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52493E3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EE563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«Ծավալը (casdo:VolumeMeasure)» վավերապայմանը լրացնելու դեպքում ատրիբուտը պետք է պարունակի «2016» արժեքը</w:t>
            </w:r>
          </w:p>
        </w:tc>
      </w:tr>
      <w:tr w:rsidR="000C5718" w:rsidRPr="001028EA" w14:paraId="7AB9BD52" w14:textId="77777777" w:rsidTr="00CA638A">
        <w:trPr>
          <w:jc w:val="center"/>
        </w:trPr>
        <w:tc>
          <w:tcPr>
            <w:tcW w:w="182" w:type="dxa"/>
            <w:shd w:val="clear" w:color="auto" w:fill="FFFFFF"/>
          </w:tcPr>
          <w:p w14:paraId="41641638"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7B527CE"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BC4CBE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07CFFE8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tcBorders>
              <w:right w:val="single" w:sz="4" w:space="0" w:color="auto"/>
            </w:tcBorders>
            <w:shd w:val="clear" w:color="auto" w:fill="FFFFFF"/>
          </w:tcPr>
          <w:p w14:paraId="5163E95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14" w:type="dxa"/>
            <w:gridSpan w:val="4"/>
            <w:tcBorders>
              <w:top w:val="single" w:sz="4" w:space="0" w:color="auto"/>
              <w:left w:val="single" w:sz="4" w:space="0" w:color="auto"/>
              <w:bottom w:val="single" w:sz="4" w:space="0" w:color="auto"/>
            </w:tcBorders>
            <w:shd w:val="clear" w:color="auto" w:fill="FFFFFF"/>
          </w:tcPr>
          <w:p w14:paraId="00FC85B5" w14:textId="77777777" w:rsidR="00BD1873" w:rsidRPr="001028EA" w:rsidRDefault="00BD1873" w:rsidP="0015755B">
            <w:pPr>
              <w:pStyle w:val="a0"/>
              <w:shd w:val="clear" w:color="auto" w:fill="auto"/>
              <w:tabs>
                <w:tab w:val="left" w:pos="607"/>
              </w:tabs>
              <w:spacing w:after="120" w:line="240" w:lineRule="auto"/>
              <w:rPr>
                <w:rFonts w:ascii="Sylfaen" w:hAnsi="Sylfaen" w:cs="Sylfaen"/>
                <w:sz w:val="20"/>
                <w:szCs w:val="20"/>
              </w:rPr>
            </w:pPr>
            <w:r w:rsidRPr="001028EA">
              <w:rPr>
                <w:rFonts w:ascii="Sylfaen" w:hAnsi="Sylfaen"/>
                <w:sz w:val="20"/>
                <w:szCs w:val="20"/>
              </w:rPr>
              <w:t>*.4.5.8.</w:t>
            </w:r>
            <w:r w:rsidR="0015755B">
              <w:rPr>
                <w:rFonts w:ascii="Sylfaen" w:hAnsi="Sylfaen"/>
                <w:sz w:val="20"/>
                <w:szCs w:val="20"/>
              </w:rPr>
              <w:tab/>
            </w:r>
            <w:r w:rsidRPr="001028EA">
              <w:rPr>
                <w:rFonts w:ascii="Sylfaen" w:hAnsi="Sylfaen"/>
                <w:sz w:val="20"/>
                <w:szCs w:val="20"/>
              </w:rPr>
              <w:t>Փաստացի ծավալը</w:t>
            </w:r>
          </w:p>
          <w:p w14:paraId="72A219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(casdo:FactVolumeMeasure)</w:t>
            </w:r>
          </w:p>
        </w:tc>
        <w:tc>
          <w:tcPr>
            <w:tcW w:w="2851" w:type="dxa"/>
            <w:tcBorders>
              <w:top w:val="single" w:sz="4" w:space="0" w:color="auto"/>
              <w:left w:val="single" w:sz="4" w:space="0" w:color="auto"/>
              <w:bottom w:val="single" w:sz="4" w:space="0" w:color="auto"/>
            </w:tcBorders>
            <w:shd w:val="clear" w:color="auto" w:fill="FFFFFF"/>
          </w:tcPr>
          <w:p w14:paraId="4FCAEE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փաստացի ծավալը (հաշվի առնելով կեղեւը, շեղումները թողվածքները եւ այլն)</w:t>
            </w:r>
          </w:p>
        </w:tc>
        <w:tc>
          <w:tcPr>
            <w:tcW w:w="2007" w:type="dxa"/>
            <w:tcBorders>
              <w:top w:val="single" w:sz="4" w:space="0" w:color="auto"/>
              <w:left w:val="single" w:sz="4" w:space="0" w:color="auto"/>
              <w:bottom w:val="single" w:sz="4" w:space="0" w:color="auto"/>
            </w:tcBorders>
            <w:shd w:val="clear" w:color="auto" w:fill="FFFFFF"/>
          </w:tcPr>
          <w:p w14:paraId="3738EE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M.CA.SDE.00260</w:t>
            </w:r>
          </w:p>
        </w:tc>
        <w:tc>
          <w:tcPr>
            <w:tcW w:w="3291" w:type="dxa"/>
            <w:tcBorders>
              <w:top w:val="single" w:sz="4" w:space="0" w:color="auto"/>
              <w:left w:val="single" w:sz="4" w:space="0" w:color="auto"/>
              <w:bottom w:val="single" w:sz="4" w:space="0" w:color="auto"/>
            </w:tcBorders>
            <w:shd w:val="clear" w:color="auto" w:fill="FFFFFF"/>
            <w:vAlign w:val="bottom"/>
          </w:tcPr>
          <w:p w14:paraId="1E2DA8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csdo:UnifiedPhysicalMeasureType (M.SDT.00122)</w:t>
            </w:r>
          </w:p>
          <w:p w14:paraId="58B67B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6BA794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Թվանշանների առավելագույն քանակը՝ 24.</w:t>
            </w:r>
          </w:p>
          <w:p w14:paraId="170713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0572535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DF4930B" w14:textId="77777777" w:rsidR="00BD1873" w:rsidRPr="001028EA" w:rsidRDefault="00BD1873" w:rsidP="001028EA">
            <w:pPr>
              <w:spacing w:after="120"/>
              <w:rPr>
                <w:rFonts w:ascii="Sylfaen" w:hAnsi="Sylfaen" w:cs="Sylfaen"/>
                <w:sz w:val="20"/>
                <w:szCs w:val="20"/>
              </w:rPr>
            </w:pPr>
          </w:p>
        </w:tc>
      </w:tr>
      <w:tr w:rsidR="000C5718" w:rsidRPr="001028EA" w14:paraId="40C83AB4" w14:textId="77777777" w:rsidTr="00CA638A">
        <w:trPr>
          <w:jc w:val="center"/>
        </w:trPr>
        <w:tc>
          <w:tcPr>
            <w:tcW w:w="182" w:type="dxa"/>
            <w:shd w:val="clear" w:color="auto" w:fill="FFFFFF"/>
          </w:tcPr>
          <w:p w14:paraId="42A0F91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47FA179"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1F625D7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1BA7CAF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shd w:val="clear" w:color="auto" w:fill="FFFFFF"/>
          </w:tcPr>
          <w:p w14:paraId="0F2306F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8" w:type="dxa"/>
            <w:tcBorders>
              <w:top w:val="single" w:sz="4" w:space="0" w:color="auto"/>
              <w:right w:val="single" w:sz="4" w:space="0" w:color="auto"/>
            </w:tcBorders>
            <w:shd w:val="clear" w:color="auto" w:fill="FFFFFF"/>
          </w:tcPr>
          <w:p w14:paraId="4DCE9D9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top w:val="single" w:sz="4" w:space="0" w:color="auto"/>
              <w:left w:val="single" w:sz="4" w:space="0" w:color="auto"/>
            </w:tcBorders>
            <w:shd w:val="clear" w:color="auto" w:fill="FFFFFF"/>
          </w:tcPr>
          <w:p w14:paraId="0A7FEF91" w14:textId="77777777" w:rsidR="00BD1873" w:rsidRPr="001028EA" w:rsidRDefault="00BD1873" w:rsidP="0015755B">
            <w:pPr>
              <w:pStyle w:val="a0"/>
              <w:shd w:val="clear" w:color="auto" w:fill="auto"/>
              <w:tabs>
                <w:tab w:val="left" w:pos="403"/>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691635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13FC9BC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5CF17D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375D38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0E4DE6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5D9A93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[0-9A-Z]{2,3}|\d{3,4}</w:t>
            </w:r>
          </w:p>
        </w:tc>
        <w:tc>
          <w:tcPr>
            <w:tcW w:w="639" w:type="dxa"/>
            <w:tcBorders>
              <w:top w:val="single" w:sz="4" w:space="0" w:color="auto"/>
              <w:left w:val="single" w:sz="4" w:space="0" w:color="auto"/>
              <w:bottom w:val="single" w:sz="4" w:space="0" w:color="auto"/>
            </w:tcBorders>
            <w:shd w:val="clear" w:color="auto" w:fill="FFFFFF"/>
          </w:tcPr>
          <w:p w14:paraId="0E107C0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297321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«Փաստացի ծավալը (casdo:FactVolumeMeasure» վավերապայմանը լրացնելու դեպքում ատրիբուտը պետք է պարունակի «113» արժեքը</w:t>
            </w:r>
          </w:p>
        </w:tc>
      </w:tr>
      <w:tr w:rsidR="000C5718" w:rsidRPr="001028EA" w14:paraId="6AB82923" w14:textId="77777777" w:rsidTr="00CA638A">
        <w:trPr>
          <w:jc w:val="center"/>
        </w:trPr>
        <w:tc>
          <w:tcPr>
            <w:tcW w:w="182" w:type="dxa"/>
            <w:shd w:val="clear" w:color="auto" w:fill="FFFFFF"/>
          </w:tcPr>
          <w:p w14:paraId="5C80E7B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845B5D6"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055DBD9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783F247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3" w:type="dxa"/>
            <w:gridSpan w:val="2"/>
            <w:tcBorders>
              <w:bottom w:val="single" w:sz="4" w:space="0" w:color="auto"/>
            </w:tcBorders>
            <w:shd w:val="clear" w:color="auto" w:fill="FFFFFF"/>
          </w:tcPr>
          <w:p w14:paraId="2965F40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8" w:type="dxa"/>
            <w:tcBorders>
              <w:bottom w:val="single" w:sz="4" w:space="0" w:color="auto"/>
              <w:right w:val="single" w:sz="4" w:space="0" w:color="auto"/>
            </w:tcBorders>
            <w:shd w:val="clear" w:color="auto" w:fill="FFFFFF"/>
          </w:tcPr>
          <w:p w14:paraId="4750208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26" w:type="dxa"/>
            <w:gridSpan w:val="3"/>
            <w:tcBorders>
              <w:left w:val="single" w:sz="4" w:space="0" w:color="auto"/>
              <w:bottom w:val="single" w:sz="4" w:space="0" w:color="auto"/>
            </w:tcBorders>
            <w:shd w:val="clear" w:color="auto" w:fill="FFFFFF"/>
          </w:tcPr>
          <w:p w14:paraId="67FD201A" w14:textId="77777777" w:rsidR="00BD1873" w:rsidRPr="001028EA" w:rsidRDefault="00BD1873" w:rsidP="0015755B">
            <w:pPr>
              <w:pStyle w:val="a0"/>
              <w:shd w:val="clear" w:color="auto" w:fill="auto"/>
              <w:tabs>
                <w:tab w:val="left" w:pos="403"/>
              </w:tabs>
              <w:spacing w:after="120" w:line="240" w:lineRule="auto"/>
              <w:rPr>
                <w:rFonts w:ascii="Sylfaen" w:hAnsi="Sylfaen" w:cs="Sylfaen"/>
                <w:sz w:val="20"/>
                <w:szCs w:val="20"/>
              </w:rPr>
            </w:pPr>
            <w:r w:rsidRPr="001028EA">
              <w:rPr>
                <w:rFonts w:ascii="Sylfaen" w:hAnsi="Sylfaen"/>
                <w:sz w:val="20"/>
                <w:szCs w:val="20"/>
              </w:rPr>
              <w:t>բ)</w:t>
            </w:r>
            <w:r w:rsidR="0015755B">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74C57A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570155D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6947A6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CBECA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E6161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8E06F6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51F3E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«Փաստացի ծավալը (casdo:FactVolumeMeasure» վավերապայմանը լրացնելու դեպքում ատրիբուտը պետք է պարունակի «2016» արժեքը</w:t>
            </w:r>
          </w:p>
        </w:tc>
      </w:tr>
      <w:tr w:rsidR="000C5718" w:rsidRPr="001028EA" w14:paraId="74785A31" w14:textId="77777777" w:rsidTr="00CA638A">
        <w:trPr>
          <w:jc w:val="center"/>
        </w:trPr>
        <w:tc>
          <w:tcPr>
            <w:tcW w:w="182" w:type="dxa"/>
            <w:shd w:val="clear" w:color="auto" w:fill="FFFFFF"/>
          </w:tcPr>
          <w:p w14:paraId="360F238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DD360B0"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31312DE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tcBorders>
              <w:right w:val="single" w:sz="4" w:space="0" w:color="auto"/>
            </w:tcBorders>
            <w:shd w:val="clear" w:color="auto" w:fill="FFFFFF"/>
            <w:vAlign w:val="bottom"/>
          </w:tcPr>
          <w:p w14:paraId="46BBF62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17" w:type="dxa"/>
            <w:gridSpan w:val="6"/>
            <w:tcBorders>
              <w:top w:val="single" w:sz="4" w:space="0" w:color="auto"/>
              <w:left w:val="single" w:sz="4" w:space="0" w:color="auto"/>
              <w:bottom w:val="single" w:sz="4" w:space="0" w:color="auto"/>
            </w:tcBorders>
            <w:shd w:val="clear" w:color="auto" w:fill="FFFFFF"/>
          </w:tcPr>
          <w:p w14:paraId="33DFF9B6" w14:textId="77777777" w:rsidR="00BD1873" w:rsidRPr="001028EA" w:rsidRDefault="00BD1873" w:rsidP="0015755B">
            <w:pPr>
              <w:pStyle w:val="a0"/>
              <w:shd w:val="clear" w:color="auto" w:fill="auto"/>
              <w:tabs>
                <w:tab w:val="left" w:pos="507"/>
              </w:tabs>
              <w:spacing w:after="120" w:line="240" w:lineRule="auto"/>
              <w:rPr>
                <w:rFonts w:ascii="Sylfaen" w:hAnsi="Sylfaen" w:cs="Sylfaen"/>
                <w:sz w:val="20"/>
                <w:szCs w:val="20"/>
              </w:rPr>
            </w:pPr>
            <w:r w:rsidRPr="001028EA">
              <w:rPr>
                <w:rFonts w:ascii="Sylfaen" w:hAnsi="Sylfaen"/>
                <w:sz w:val="20"/>
                <w:szCs w:val="20"/>
              </w:rPr>
              <w:t>*.4.6.</w:t>
            </w:r>
            <w:r w:rsidR="0015755B">
              <w:rPr>
                <w:rFonts w:ascii="Sylfaen" w:hAnsi="Sylfaen"/>
                <w:sz w:val="20"/>
                <w:szCs w:val="20"/>
              </w:rPr>
              <w:tab/>
            </w:r>
            <w:r w:rsidRPr="001028EA">
              <w:rPr>
                <w:rFonts w:ascii="Sylfaen" w:hAnsi="Sylfaen"/>
                <w:sz w:val="20"/>
                <w:szCs w:val="20"/>
              </w:rPr>
              <w:t>Ապրանքի քանակը (cacdo:GoodsMeasureDetails)</w:t>
            </w:r>
          </w:p>
        </w:tc>
        <w:tc>
          <w:tcPr>
            <w:tcW w:w="2851" w:type="dxa"/>
            <w:tcBorders>
              <w:top w:val="single" w:sz="4" w:space="0" w:color="auto"/>
              <w:left w:val="single" w:sz="4" w:space="0" w:color="auto"/>
              <w:bottom w:val="single" w:sz="4" w:space="0" w:color="auto"/>
            </w:tcBorders>
            <w:shd w:val="clear" w:color="auto" w:fill="FFFFFF"/>
            <w:vAlign w:val="center"/>
          </w:tcPr>
          <w:p w14:paraId="327B7B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քանակի մասին տեղեկությունները՝ չափման միավորի նշմամբ</w:t>
            </w:r>
          </w:p>
        </w:tc>
        <w:tc>
          <w:tcPr>
            <w:tcW w:w="2007" w:type="dxa"/>
            <w:tcBorders>
              <w:top w:val="single" w:sz="4" w:space="0" w:color="auto"/>
              <w:left w:val="single" w:sz="4" w:space="0" w:color="auto"/>
              <w:bottom w:val="single" w:sz="4" w:space="0" w:color="auto"/>
            </w:tcBorders>
            <w:shd w:val="clear" w:color="auto" w:fill="FFFFFF"/>
          </w:tcPr>
          <w:p w14:paraId="462BB9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M.CA.CDE.00153</w:t>
            </w:r>
          </w:p>
        </w:tc>
        <w:tc>
          <w:tcPr>
            <w:tcW w:w="3291" w:type="dxa"/>
            <w:tcBorders>
              <w:top w:val="single" w:sz="4" w:space="0" w:color="auto"/>
              <w:left w:val="single" w:sz="4" w:space="0" w:color="auto"/>
              <w:bottom w:val="single" w:sz="4" w:space="0" w:color="auto"/>
            </w:tcBorders>
            <w:shd w:val="clear" w:color="auto" w:fill="FFFFFF"/>
            <w:vAlign w:val="center"/>
          </w:tcPr>
          <w:p w14:paraId="167544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cacdo:GoodsMeasureDetailsType (M.CA.CDT.00109)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2BC1263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BE4680C" w14:textId="77777777" w:rsidR="00BD1873" w:rsidRPr="001028EA" w:rsidRDefault="00BD1873" w:rsidP="001028EA">
            <w:pPr>
              <w:spacing w:after="120"/>
              <w:rPr>
                <w:rFonts w:ascii="Sylfaen" w:hAnsi="Sylfaen" w:cs="Sylfaen"/>
                <w:sz w:val="20"/>
                <w:szCs w:val="20"/>
              </w:rPr>
            </w:pPr>
          </w:p>
        </w:tc>
      </w:tr>
      <w:tr w:rsidR="000C5718" w:rsidRPr="001028EA" w14:paraId="19DAFD09" w14:textId="77777777" w:rsidTr="00CA638A">
        <w:trPr>
          <w:jc w:val="center"/>
        </w:trPr>
        <w:tc>
          <w:tcPr>
            <w:tcW w:w="182" w:type="dxa"/>
            <w:shd w:val="clear" w:color="auto" w:fill="FFFFFF"/>
          </w:tcPr>
          <w:p w14:paraId="4828EEBB"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55B492F"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7A13745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576295B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top w:val="single" w:sz="4" w:space="0" w:color="auto"/>
              <w:right w:val="single" w:sz="4" w:space="0" w:color="auto"/>
            </w:tcBorders>
            <w:shd w:val="clear" w:color="auto" w:fill="FFFFFF"/>
          </w:tcPr>
          <w:p w14:paraId="7C15F67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719D8939" w14:textId="77777777" w:rsidR="00BD1873" w:rsidRPr="001028EA" w:rsidRDefault="00BD1873" w:rsidP="0015755B">
            <w:pPr>
              <w:pStyle w:val="a0"/>
              <w:shd w:val="clear" w:color="auto" w:fill="auto"/>
              <w:tabs>
                <w:tab w:val="left" w:pos="745"/>
              </w:tabs>
              <w:spacing w:after="120" w:line="240" w:lineRule="auto"/>
              <w:rPr>
                <w:rFonts w:ascii="Sylfaen" w:hAnsi="Sylfaen" w:cs="Sylfaen"/>
                <w:sz w:val="20"/>
                <w:szCs w:val="20"/>
              </w:rPr>
            </w:pPr>
            <w:r w:rsidRPr="001028EA">
              <w:rPr>
                <w:rFonts w:ascii="Sylfaen" w:hAnsi="Sylfaen"/>
                <w:sz w:val="20"/>
                <w:szCs w:val="20"/>
              </w:rPr>
              <w:t>*.4.6.1.</w:t>
            </w:r>
            <w:r w:rsidR="0015755B">
              <w:rPr>
                <w:rFonts w:ascii="Sylfaen" w:hAnsi="Sylfaen"/>
                <w:sz w:val="20"/>
                <w:szCs w:val="20"/>
              </w:rPr>
              <w:tab/>
            </w:r>
            <w:r w:rsidRPr="001028EA">
              <w:rPr>
                <w:rFonts w:ascii="Sylfaen" w:hAnsi="Sylfaen"/>
                <w:sz w:val="20"/>
                <w:szCs w:val="20"/>
              </w:rPr>
              <w:t>Ապրանքի քանակը՝ չափման միավորի նշմամբ (casdo:GoodsMeasure)</w:t>
            </w:r>
          </w:p>
        </w:tc>
        <w:tc>
          <w:tcPr>
            <w:tcW w:w="2851" w:type="dxa"/>
            <w:tcBorders>
              <w:top w:val="single" w:sz="4" w:space="0" w:color="auto"/>
              <w:left w:val="single" w:sz="4" w:space="0" w:color="auto"/>
              <w:bottom w:val="single" w:sz="4" w:space="0" w:color="auto"/>
            </w:tcBorders>
            <w:shd w:val="clear" w:color="auto" w:fill="FFFFFF"/>
          </w:tcPr>
          <w:p w14:paraId="43A646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քանակի մասին տեղեկությունները՝ չափման միավորի նշմամբ</w:t>
            </w:r>
          </w:p>
        </w:tc>
        <w:tc>
          <w:tcPr>
            <w:tcW w:w="2007" w:type="dxa"/>
            <w:tcBorders>
              <w:top w:val="single" w:sz="4" w:space="0" w:color="auto"/>
              <w:left w:val="single" w:sz="4" w:space="0" w:color="auto"/>
              <w:bottom w:val="single" w:sz="4" w:space="0" w:color="auto"/>
            </w:tcBorders>
            <w:shd w:val="clear" w:color="auto" w:fill="FFFFFF"/>
          </w:tcPr>
          <w:p w14:paraId="5CFB7E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M.CA.SDE.00215</w:t>
            </w:r>
          </w:p>
        </w:tc>
        <w:tc>
          <w:tcPr>
            <w:tcW w:w="3291" w:type="dxa"/>
            <w:tcBorders>
              <w:top w:val="single" w:sz="4" w:space="0" w:color="auto"/>
              <w:left w:val="single" w:sz="4" w:space="0" w:color="auto"/>
              <w:bottom w:val="single" w:sz="4" w:space="0" w:color="auto"/>
            </w:tcBorders>
            <w:shd w:val="clear" w:color="auto" w:fill="FFFFFF"/>
            <w:vAlign w:val="bottom"/>
          </w:tcPr>
          <w:p w14:paraId="37408C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4266A4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6C9A6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311286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2EB7567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A7C33C6" w14:textId="77777777" w:rsidR="00BD1873" w:rsidRPr="001028EA" w:rsidRDefault="00BD1873" w:rsidP="001028EA">
            <w:pPr>
              <w:spacing w:after="120"/>
              <w:rPr>
                <w:rFonts w:ascii="Sylfaen" w:hAnsi="Sylfaen" w:cs="Sylfaen"/>
                <w:sz w:val="20"/>
                <w:szCs w:val="20"/>
              </w:rPr>
            </w:pPr>
          </w:p>
        </w:tc>
      </w:tr>
      <w:tr w:rsidR="000C5718" w:rsidRPr="001028EA" w14:paraId="0EE1FA8B" w14:textId="77777777" w:rsidTr="00CA638A">
        <w:trPr>
          <w:jc w:val="center"/>
        </w:trPr>
        <w:tc>
          <w:tcPr>
            <w:tcW w:w="182" w:type="dxa"/>
            <w:shd w:val="clear" w:color="auto" w:fill="FFFFFF"/>
          </w:tcPr>
          <w:p w14:paraId="012A0E67"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5772783"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073398D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617C5E8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7B425D3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7" w:type="dxa"/>
            <w:tcBorders>
              <w:right w:val="single" w:sz="4" w:space="0" w:color="auto"/>
            </w:tcBorders>
            <w:shd w:val="clear" w:color="auto" w:fill="FFFFFF"/>
          </w:tcPr>
          <w:p w14:paraId="3C00005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46" w:type="dxa"/>
            <w:gridSpan w:val="3"/>
            <w:tcBorders>
              <w:top w:val="single" w:sz="4" w:space="0" w:color="auto"/>
              <w:left w:val="single" w:sz="4" w:space="0" w:color="auto"/>
            </w:tcBorders>
            <w:shd w:val="clear" w:color="auto" w:fill="FFFFFF"/>
          </w:tcPr>
          <w:p w14:paraId="671919BC" w14:textId="77777777" w:rsidR="00BD1873" w:rsidRPr="001028EA" w:rsidRDefault="00BD1873" w:rsidP="0015755B">
            <w:pPr>
              <w:pStyle w:val="a0"/>
              <w:shd w:val="clear" w:color="auto" w:fill="auto"/>
              <w:tabs>
                <w:tab w:val="left" w:pos="431"/>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48FD3A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35AFC9B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33DA5A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5AE11F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097FAD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022C3E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76699EC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4CFC87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0C5718" w:rsidRPr="001028EA" w14:paraId="5B1C00DD" w14:textId="77777777" w:rsidTr="00CA638A">
        <w:trPr>
          <w:jc w:val="center"/>
        </w:trPr>
        <w:tc>
          <w:tcPr>
            <w:tcW w:w="182" w:type="dxa"/>
            <w:shd w:val="clear" w:color="auto" w:fill="FFFFFF"/>
          </w:tcPr>
          <w:p w14:paraId="0E554E5C"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9ABEB2C" w14:textId="77777777" w:rsidR="00BD1873" w:rsidRPr="001028EA" w:rsidRDefault="00BD1873" w:rsidP="001028EA">
            <w:pPr>
              <w:spacing w:after="120"/>
              <w:rPr>
                <w:rFonts w:ascii="Sylfaen" w:hAnsi="Sylfaen" w:cs="Sylfaen"/>
                <w:sz w:val="20"/>
                <w:szCs w:val="20"/>
              </w:rPr>
            </w:pPr>
          </w:p>
        </w:tc>
        <w:tc>
          <w:tcPr>
            <w:tcW w:w="104" w:type="dxa"/>
            <w:shd w:val="clear" w:color="auto" w:fill="FFFFFF"/>
          </w:tcPr>
          <w:p w14:paraId="5369E95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shd w:val="clear" w:color="auto" w:fill="FFFFFF"/>
            <w:vAlign w:val="bottom"/>
          </w:tcPr>
          <w:p w14:paraId="2128F63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shd w:val="clear" w:color="auto" w:fill="FFFFFF"/>
          </w:tcPr>
          <w:p w14:paraId="3B794B8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7" w:type="dxa"/>
            <w:tcBorders>
              <w:bottom w:val="single" w:sz="4" w:space="0" w:color="auto"/>
              <w:right w:val="single" w:sz="4" w:space="0" w:color="auto"/>
            </w:tcBorders>
            <w:shd w:val="clear" w:color="auto" w:fill="FFFFFF"/>
          </w:tcPr>
          <w:p w14:paraId="37536DC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46" w:type="dxa"/>
            <w:gridSpan w:val="3"/>
            <w:tcBorders>
              <w:left w:val="single" w:sz="4" w:space="0" w:color="auto"/>
              <w:bottom w:val="single" w:sz="4" w:space="0" w:color="auto"/>
            </w:tcBorders>
            <w:shd w:val="clear" w:color="auto" w:fill="FFFFFF"/>
          </w:tcPr>
          <w:p w14:paraId="16A86A08" w14:textId="77777777" w:rsidR="00BD1873" w:rsidRPr="001028EA" w:rsidRDefault="00BD1873" w:rsidP="0015755B">
            <w:pPr>
              <w:pStyle w:val="a0"/>
              <w:shd w:val="clear" w:color="auto" w:fill="auto"/>
              <w:tabs>
                <w:tab w:val="left" w:pos="431"/>
              </w:tabs>
              <w:spacing w:after="120" w:line="240" w:lineRule="auto"/>
              <w:rPr>
                <w:rFonts w:ascii="Sylfaen" w:hAnsi="Sylfaen" w:cs="Sylfaen"/>
                <w:sz w:val="20"/>
                <w:szCs w:val="20"/>
              </w:rPr>
            </w:pPr>
            <w:r w:rsidRPr="001028EA">
              <w:rPr>
                <w:rFonts w:ascii="Sylfaen" w:hAnsi="Sylfaen"/>
                <w:sz w:val="20"/>
                <w:szCs w:val="20"/>
              </w:rPr>
              <w:t>բ)</w:t>
            </w:r>
            <w:r w:rsidR="0015755B">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55F861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34C0D52C"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64BECD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6ED02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D938E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0D8845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7D59CB9A"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ատրիբուտը պետք է պարունակի հետեւյալ արժեքներից մեկը՝</w:t>
            </w:r>
          </w:p>
          <w:p w14:paraId="78E4D6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7E0684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2020՝ մաքսատուրքերի, հարկերի հաշվարկման ժամանակ օգտագործվող լրացուցիչ բնութագրերի եւ պարամետրերի դասակարգչի օգտագործման դեպքում</w:t>
            </w:r>
          </w:p>
        </w:tc>
      </w:tr>
      <w:tr w:rsidR="000C5718" w:rsidRPr="001028EA" w14:paraId="0A3FB846" w14:textId="77777777" w:rsidTr="00CA638A">
        <w:trPr>
          <w:jc w:val="center"/>
        </w:trPr>
        <w:tc>
          <w:tcPr>
            <w:tcW w:w="182" w:type="dxa"/>
            <w:shd w:val="clear" w:color="auto" w:fill="FFFFFF"/>
          </w:tcPr>
          <w:p w14:paraId="5C5A046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4682017" w14:textId="77777777" w:rsidR="00BD1873" w:rsidRPr="001028EA" w:rsidRDefault="00BD1873" w:rsidP="001028EA">
            <w:pPr>
              <w:spacing w:after="120"/>
              <w:rPr>
                <w:rFonts w:ascii="Sylfaen" w:hAnsi="Sylfaen" w:cs="Sylfaen"/>
                <w:sz w:val="20"/>
                <w:szCs w:val="20"/>
              </w:rPr>
            </w:pPr>
          </w:p>
        </w:tc>
        <w:tc>
          <w:tcPr>
            <w:tcW w:w="104" w:type="dxa"/>
            <w:tcBorders>
              <w:bottom w:val="single" w:sz="4" w:space="0" w:color="auto"/>
            </w:tcBorders>
            <w:shd w:val="clear" w:color="auto" w:fill="FFFFFF"/>
          </w:tcPr>
          <w:p w14:paraId="29A3D41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tcBorders>
              <w:bottom w:val="single" w:sz="4" w:space="0" w:color="auto"/>
            </w:tcBorders>
            <w:shd w:val="clear" w:color="auto" w:fill="FFFFFF"/>
            <w:vAlign w:val="bottom"/>
          </w:tcPr>
          <w:p w14:paraId="0D0B757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gridSpan w:val="2"/>
            <w:tcBorders>
              <w:bottom w:val="single" w:sz="4" w:space="0" w:color="auto"/>
              <w:right w:val="single" w:sz="4" w:space="0" w:color="auto"/>
            </w:tcBorders>
            <w:shd w:val="clear" w:color="auto" w:fill="FFFFFF"/>
          </w:tcPr>
          <w:p w14:paraId="0BA6B95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top w:val="single" w:sz="4" w:space="0" w:color="auto"/>
              <w:left w:val="single" w:sz="4" w:space="0" w:color="auto"/>
              <w:bottom w:val="single" w:sz="4" w:space="0" w:color="auto"/>
            </w:tcBorders>
            <w:shd w:val="clear" w:color="auto" w:fill="FFFFFF"/>
          </w:tcPr>
          <w:p w14:paraId="1621074A" w14:textId="77777777" w:rsidR="00BD1873" w:rsidRPr="001028EA" w:rsidRDefault="00BD1873" w:rsidP="0015755B">
            <w:pPr>
              <w:pStyle w:val="a0"/>
              <w:shd w:val="clear" w:color="auto" w:fill="auto"/>
              <w:tabs>
                <w:tab w:val="left" w:pos="655"/>
              </w:tabs>
              <w:spacing w:after="120" w:line="240" w:lineRule="auto"/>
              <w:rPr>
                <w:rFonts w:ascii="Sylfaen" w:hAnsi="Sylfaen" w:cs="Sylfaen"/>
                <w:sz w:val="20"/>
                <w:szCs w:val="20"/>
              </w:rPr>
            </w:pPr>
            <w:r w:rsidRPr="001028EA">
              <w:rPr>
                <w:rFonts w:ascii="Sylfaen" w:hAnsi="Sylfaen"/>
                <w:sz w:val="20"/>
                <w:szCs w:val="20"/>
              </w:rPr>
              <w:t>*.4.6.2.</w:t>
            </w:r>
            <w:r w:rsidR="0015755B">
              <w:rPr>
                <w:rFonts w:ascii="Sylfaen" w:hAnsi="Sylfaen"/>
                <w:sz w:val="20"/>
                <w:szCs w:val="20"/>
              </w:rPr>
              <w:tab/>
            </w:r>
            <w:r w:rsidRPr="001028EA">
              <w:rPr>
                <w:rFonts w:ascii="Sylfaen" w:hAnsi="Sylfaen"/>
                <w:sz w:val="20"/>
                <w:szCs w:val="20"/>
              </w:rPr>
              <w:t>Չափման միավորի պայմանական նշագիրը</w:t>
            </w:r>
          </w:p>
          <w:p w14:paraId="0C215C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w:t>
            </w:r>
          </w:p>
        </w:tc>
        <w:tc>
          <w:tcPr>
            <w:tcW w:w="2851" w:type="dxa"/>
            <w:tcBorders>
              <w:top w:val="single" w:sz="4" w:space="0" w:color="auto"/>
              <w:left w:val="single" w:sz="4" w:space="0" w:color="auto"/>
              <w:bottom w:val="single" w:sz="4" w:space="0" w:color="auto"/>
            </w:tcBorders>
            <w:shd w:val="clear" w:color="auto" w:fill="FFFFFF"/>
          </w:tcPr>
          <w:p w14:paraId="76EE2F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2007" w:type="dxa"/>
            <w:tcBorders>
              <w:top w:val="single" w:sz="4" w:space="0" w:color="auto"/>
              <w:left w:val="single" w:sz="4" w:space="0" w:color="auto"/>
              <w:bottom w:val="single" w:sz="4" w:space="0" w:color="auto"/>
            </w:tcBorders>
            <w:shd w:val="clear" w:color="auto" w:fill="FFFFFF"/>
          </w:tcPr>
          <w:p w14:paraId="2A9E07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M.CA.SDE.00222</w:t>
            </w:r>
          </w:p>
        </w:tc>
        <w:tc>
          <w:tcPr>
            <w:tcW w:w="3291" w:type="dxa"/>
            <w:tcBorders>
              <w:top w:val="single" w:sz="4" w:space="0" w:color="auto"/>
              <w:left w:val="single" w:sz="4" w:space="0" w:color="auto"/>
              <w:bottom w:val="single" w:sz="4" w:space="0" w:color="auto"/>
            </w:tcBorders>
            <w:shd w:val="clear" w:color="auto" w:fill="FFFFFF"/>
          </w:tcPr>
          <w:p w14:paraId="0B8E7A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casdo:MeasureUnitAbbreviationCodeType (M.CA.SDT.00409) Պայմանանշանների նորմալացված տողը։</w:t>
            </w:r>
          </w:p>
          <w:p w14:paraId="73F854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8DB91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39" w:type="dxa"/>
            <w:tcBorders>
              <w:top w:val="single" w:sz="4" w:space="0" w:color="auto"/>
              <w:left w:val="single" w:sz="4" w:space="0" w:color="auto"/>
              <w:bottom w:val="single" w:sz="4" w:space="0" w:color="auto"/>
            </w:tcBorders>
            <w:shd w:val="clear" w:color="auto" w:fill="FFFFFF"/>
          </w:tcPr>
          <w:p w14:paraId="3A78FDA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bottom"/>
          </w:tcPr>
          <w:p w14:paraId="4EA77B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w:t>
            </w:r>
            <w:r w:rsidRPr="001028EA">
              <w:rPr>
                <w:rFonts w:ascii="Sylfaen" w:hAnsi="Sylfaen"/>
                <w:sz w:val="20"/>
                <w:szCs w:val="20"/>
              </w:rPr>
              <w:lastRenderedPageBreak/>
              <w:t>միավորի նշմամբ (casdo:GoodsMeasure)» վավերապայմանի «Տեղեկագրքի (դասակարգչի) նույնականացուցիչը (measurementUnitCodeListId ատրիբուտ)» ատրիբուտում</w:t>
            </w:r>
          </w:p>
        </w:tc>
      </w:tr>
      <w:tr w:rsidR="000C5718" w:rsidRPr="001028EA" w14:paraId="4BCB9AAB" w14:textId="77777777" w:rsidTr="00CA638A">
        <w:trPr>
          <w:jc w:val="center"/>
        </w:trPr>
        <w:tc>
          <w:tcPr>
            <w:tcW w:w="182" w:type="dxa"/>
            <w:shd w:val="clear" w:color="auto" w:fill="FFFFFF"/>
          </w:tcPr>
          <w:p w14:paraId="498CF98B" w14:textId="77777777" w:rsidR="00BD1873" w:rsidRPr="001028EA" w:rsidRDefault="00BD1873" w:rsidP="001028EA">
            <w:pPr>
              <w:spacing w:after="120"/>
              <w:rPr>
                <w:rFonts w:ascii="Sylfaen" w:hAnsi="Sylfaen" w:cs="Sylfaen"/>
                <w:sz w:val="20"/>
                <w:szCs w:val="20"/>
              </w:rPr>
            </w:pPr>
          </w:p>
        </w:tc>
        <w:tc>
          <w:tcPr>
            <w:tcW w:w="261" w:type="dxa"/>
            <w:tcBorders>
              <w:right w:val="single" w:sz="4" w:space="0" w:color="auto"/>
            </w:tcBorders>
            <w:shd w:val="clear" w:color="auto" w:fill="FFFFFF"/>
          </w:tcPr>
          <w:p w14:paraId="404E3877" w14:textId="77777777" w:rsidR="00BD1873" w:rsidRPr="001028EA" w:rsidRDefault="00BD1873" w:rsidP="001028EA">
            <w:pPr>
              <w:spacing w:after="120"/>
              <w:rPr>
                <w:rFonts w:ascii="Sylfaen" w:hAnsi="Sylfaen" w:cs="Sylfaen"/>
                <w:sz w:val="20"/>
                <w:szCs w:val="20"/>
              </w:rPr>
            </w:pPr>
          </w:p>
        </w:tc>
        <w:tc>
          <w:tcPr>
            <w:tcW w:w="3306" w:type="dxa"/>
            <w:gridSpan w:val="9"/>
            <w:tcBorders>
              <w:top w:val="single" w:sz="4" w:space="0" w:color="auto"/>
              <w:left w:val="single" w:sz="4" w:space="0" w:color="auto"/>
              <w:bottom w:val="single" w:sz="4" w:space="0" w:color="auto"/>
            </w:tcBorders>
            <w:shd w:val="clear" w:color="auto" w:fill="FFFFFF"/>
          </w:tcPr>
          <w:p w14:paraId="13D90772" w14:textId="77777777" w:rsidR="00BD1873" w:rsidRPr="001028EA" w:rsidRDefault="00BD1873" w:rsidP="0015755B">
            <w:pPr>
              <w:pStyle w:val="a0"/>
              <w:shd w:val="clear" w:color="auto" w:fill="auto"/>
              <w:tabs>
                <w:tab w:val="left" w:pos="919"/>
              </w:tabs>
              <w:spacing w:after="120" w:line="240" w:lineRule="auto"/>
              <w:rPr>
                <w:rFonts w:ascii="Sylfaen" w:hAnsi="Sylfaen" w:cs="Sylfaen"/>
                <w:sz w:val="20"/>
                <w:szCs w:val="20"/>
              </w:rPr>
            </w:pPr>
            <w:r w:rsidRPr="001028EA">
              <w:rPr>
                <w:rFonts w:ascii="Sylfaen" w:hAnsi="Sylfaen"/>
                <w:sz w:val="20"/>
                <w:szCs w:val="20"/>
              </w:rPr>
              <w:t>18.17.22.</w:t>
            </w:r>
            <w:r w:rsidR="0015755B">
              <w:rPr>
                <w:rFonts w:ascii="Sylfaen" w:hAnsi="Sylfaen"/>
                <w:sz w:val="20"/>
                <w:szCs w:val="20"/>
              </w:rPr>
              <w:tab/>
            </w:r>
            <w:r w:rsidRPr="001028EA">
              <w:rPr>
                <w:rFonts w:ascii="Sylfaen" w:hAnsi="Sylfaen"/>
                <w:sz w:val="20"/>
                <w:szCs w:val="20"/>
              </w:rPr>
              <w:t>Ավտոմոբիլի մասին տեղեկությունները (cacdo:DTAutomobileDetails)</w:t>
            </w:r>
          </w:p>
        </w:tc>
        <w:tc>
          <w:tcPr>
            <w:tcW w:w="2851" w:type="dxa"/>
            <w:tcBorders>
              <w:top w:val="single" w:sz="4" w:space="0" w:color="auto"/>
              <w:left w:val="single" w:sz="4" w:space="0" w:color="auto"/>
              <w:bottom w:val="single" w:sz="4" w:space="0" w:color="auto"/>
            </w:tcBorders>
            <w:shd w:val="clear" w:color="auto" w:fill="FFFFFF"/>
          </w:tcPr>
          <w:p w14:paraId="07FF6E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ավտոմոբիլի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6D4175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M.CA.CDE.00504</w:t>
            </w:r>
          </w:p>
        </w:tc>
        <w:tc>
          <w:tcPr>
            <w:tcW w:w="3291" w:type="dxa"/>
            <w:tcBorders>
              <w:top w:val="single" w:sz="4" w:space="0" w:color="auto"/>
              <w:left w:val="single" w:sz="4" w:space="0" w:color="auto"/>
              <w:bottom w:val="single" w:sz="4" w:space="0" w:color="auto"/>
            </w:tcBorders>
            <w:shd w:val="clear" w:color="auto" w:fill="FFFFFF"/>
            <w:vAlign w:val="center"/>
          </w:tcPr>
          <w:p w14:paraId="0343FF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cacdo:DTAutomobileDetailsType (M.CA.CDT.00443)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62BF875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68B6E712" w14:textId="77777777" w:rsidR="00BD1873" w:rsidRPr="001028EA" w:rsidRDefault="00BD1873" w:rsidP="001028EA">
            <w:pPr>
              <w:spacing w:after="120"/>
              <w:rPr>
                <w:rFonts w:ascii="Sylfaen" w:hAnsi="Sylfaen" w:cs="Sylfaen"/>
                <w:sz w:val="20"/>
                <w:szCs w:val="20"/>
              </w:rPr>
            </w:pPr>
          </w:p>
        </w:tc>
      </w:tr>
      <w:tr w:rsidR="000C5718" w:rsidRPr="001028EA" w14:paraId="0F701530" w14:textId="77777777" w:rsidTr="00CA638A">
        <w:trPr>
          <w:jc w:val="center"/>
        </w:trPr>
        <w:tc>
          <w:tcPr>
            <w:tcW w:w="182" w:type="dxa"/>
            <w:shd w:val="clear" w:color="auto" w:fill="FFFFFF"/>
          </w:tcPr>
          <w:p w14:paraId="5CF978F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9A3B789" w14:textId="77777777" w:rsidR="00BD1873" w:rsidRPr="001028EA" w:rsidRDefault="00BD1873" w:rsidP="001028EA">
            <w:pPr>
              <w:spacing w:after="120"/>
              <w:rPr>
                <w:rFonts w:ascii="Sylfaen" w:hAnsi="Sylfaen" w:cs="Sylfaen"/>
                <w:sz w:val="20"/>
                <w:szCs w:val="20"/>
              </w:rPr>
            </w:pPr>
          </w:p>
        </w:tc>
        <w:tc>
          <w:tcPr>
            <w:tcW w:w="85" w:type="dxa"/>
            <w:tcBorders>
              <w:top w:val="single" w:sz="4" w:space="0" w:color="auto"/>
              <w:right w:val="single" w:sz="4" w:space="0" w:color="auto"/>
            </w:tcBorders>
            <w:shd w:val="clear" w:color="auto" w:fill="FFFFFF"/>
          </w:tcPr>
          <w:p w14:paraId="48C4E7F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1" w:type="dxa"/>
            <w:gridSpan w:val="8"/>
            <w:tcBorders>
              <w:top w:val="single" w:sz="4" w:space="0" w:color="auto"/>
              <w:left w:val="single" w:sz="4" w:space="0" w:color="auto"/>
              <w:bottom w:val="single" w:sz="4" w:space="0" w:color="auto"/>
            </w:tcBorders>
            <w:shd w:val="clear" w:color="auto" w:fill="FFFFFF"/>
          </w:tcPr>
          <w:p w14:paraId="45050AB0" w14:textId="77777777" w:rsidR="00BD1873" w:rsidRPr="001028EA" w:rsidRDefault="00BD1873" w:rsidP="0015755B">
            <w:pPr>
              <w:pStyle w:val="a0"/>
              <w:shd w:val="clear" w:color="auto" w:fill="auto"/>
              <w:tabs>
                <w:tab w:val="left" w:pos="493"/>
              </w:tabs>
              <w:spacing w:after="120" w:line="240" w:lineRule="auto"/>
              <w:rPr>
                <w:rFonts w:ascii="Sylfaen" w:hAnsi="Sylfaen" w:cs="Sylfaen"/>
                <w:sz w:val="20"/>
                <w:szCs w:val="20"/>
              </w:rPr>
            </w:pPr>
            <w:r w:rsidRPr="001028EA">
              <w:rPr>
                <w:rFonts w:ascii="Sylfaen" w:hAnsi="Sylfaen"/>
                <w:sz w:val="20"/>
                <w:szCs w:val="20"/>
              </w:rPr>
              <w:t>*.1.</w:t>
            </w:r>
            <w:r w:rsidR="0015755B">
              <w:rPr>
                <w:rFonts w:ascii="Sylfaen" w:hAnsi="Sylfaen"/>
                <w:sz w:val="20"/>
                <w:szCs w:val="20"/>
              </w:rPr>
              <w:tab/>
            </w:r>
            <w:r w:rsidRPr="001028EA">
              <w:rPr>
                <w:rFonts w:ascii="Sylfaen" w:hAnsi="Sylfaen"/>
                <w:sz w:val="20"/>
                <w:szCs w:val="20"/>
              </w:rPr>
              <w:t>Տրանսպորտային միջոցի նույնականացման համարը (csdo:VehicleId)</w:t>
            </w:r>
          </w:p>
        </w:tc>
        <w:tc>
          <w:tcPr>
            <w:tcW w:w="2851" w:type="dxa"/>
            <w:tcBorders>
              <w:top w:val="single" w:sz="4" w:space="0" w:color="auto"/>
              <w:left w:val="single" w:sz="4" w:space="0" w:color="auto"/>
              <w:bottom w:val="single" w:sz="4" w:space="0" w:color="auto"/>
            </w:tcBorders>
            <w:shd w:val="clear" w:color="auto" w:fill="FFFFFF"/>
            <w:vAlign w:val="center"/>
          </w:tcPr>
          <w:p w14:paraId="6D77CE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արտադրողի կողմից տրված՝ տրանսպորտային միջոցի (տրանսպորտային միջոցի, ինքնագնաց մեքենայի հենասարքի) 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284309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M.SDE.00212</w:t>
            </w:r>
          </w:p>
        </w:tc>
        <w:tc>
          <w:tcPr>
            <w:tcW w:w="3291" w:type="dxa"/>
            <w:tcBorders>
              <w:top w:val="single" w:sz="4" w:space="0" w:color="auto"/>
              <w:left w:val="single" w:sz="4" w:space="0" w:color="auto"/>
              <w:bottom w:val="single" w:sz="4" w:space="0" w:color="auto"/>
            </w:tcBorders>
            <w:shd w:val="clear" w:color="auto" w:fill="FFFFFF"/>
          </w:tcPr>
          <w:p w14:paraId="2ECF0E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csdo:VehicleIdType (M.SDT.00161) Պայմանանշանների նորմալացված տողը:</w:t>
            </w:r>
          </w:p>
          <w:p w14:paraId="585E7B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BA96A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39" w:type="dxa"/>
            <w:tcBorders>
              <w:top w:val="single" w:sz="4" w:space="0" w:color="auto"/>
              <w:left w:val="single" w:sz="4" w:space="0" w:color="auto"/>
              <w:bottom w:val="single" w:sz="4" w:space="0" w:color="auto"/>
            </w:tcBorders>
            <w:shd w:val="clear" w:color="auto" w:fill="FFFFFF"/>
          </w:tcPr>
          <w:p w14:paraId="6D79168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96193CD" w14:textId="77777777" w:rsidR="00BD1873" w:rsidRPr="001028EA" w:rsidRDefault="00BD1873" w:rsidP="001028EA">
            <w:pPr>
              <w:spacing w:after="120"/>
              <w:rPr>
                <w:rFonts w:ascii="Sylfaen" w:hAnsi="Sylfaen" w:cs="Sylfaen"/>
                <w:sz w:val="20"/>
                <w:szCs w:val="20"/>
              </w:rPr>
            </w:pPr>
          </w:p>
        </w:tc>
      </w:tr>
      <w:tr w:rsidR="000C5718" w:rsidRPr="001028EA" w14:paraId="75E3CD3A" w14:textId="77777777" w:rsidTr="00CA638A">
        <w:trPr>
          <w:jc w:val="center"/>
        </w:trPr>
        <w:tc>
          <w:tcPr>
            <w:tcW w:w="182" w:type="dxa"/>
            <w:shd w:val="clear" w:color="auto" w:fill="FFFFFF"/>
          </w:tcPr>
          <w:p w14:paraId="59E993A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0D13C03" w14:textId="77777777" w:rsidR="00BD1873" w:rsidRPr="001028EA" w:rsidRDefault="00BD1873" w:rsidP="001028EA">
            <w:pPr>
              <w:spacing w:after="120"/>
              <w:rPr>
                <w:rFonts w:ascii="Sylfaen" w:hAnsi="Sylfaen" w:cs="Sylfaen"/>
                <w:sz w:val="20"/>
                <w:szCs w:val="20"/>
              </w:rPr>
            </w:pPr>
          </w:p>
        </w:tc>
        <w:tc>
          <w:tcPr>
            <w:tcW w:w="85" w:type="dxa"/>
            <w:tcBorders>
              <w:right w:val="single" w:sz="4" w:space="0" w:color="auto"/>
            </w:tcBorders>
            <w:shd w:val="clear" w:color="auto" w:fill="FFFFFF"/>
          </w:tcPr>
          <w:p w14:paraId="25F8259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1" w:type="dxa"/>
            <w:gridSpan w:val="8"/>
            <w:tcBorders>
              <w:left w:val="single" w:sz="4" w:space="0" w:color="auto"/>
              <w:bottom w:val="single" w:sz="4" w:space="0" w:color="auto"/>
            </w:tcBorders>
            <w:shd w:val="clear" w:color="auto" w:fill="FFFFFF"/>
          </w:tcPr>
          <w:p w14:paraId="3BC6FE47" w14:textId="77777777" w:rsidR="00BD1873" w:rsidRPr="001028EA" w:rsidRDefault="00BD1873" w:rsidP="0015755B">
            <w:pPr>
              <w:pStyle w:val="a0"/>
              <w:shd w:val="clear" w:color="auto" w:fill="auto"/>
              <w:tabs>
                <w:tab w:val="left" w:pos="433"/>
              </w:tabs>
              <w:spacing w:after="120" w:line="240" w:lineRule="auto"/>
              <w:rPr>
                <w:rFonts w:ascii="Sylfaen" w:hAnsi="Sylfaen" w:cs="Sylfaen"/>
                <w:sz w:val="20"/>
                <w:szCs w:val="20"/>
              </w:rPr>
            </w:pPr>
            <w:r w:rsidRPr="001028EA">
              <w:rPr>
                <w:rFonts w:ascii="Sylfaen" w:hAnsi="Sylfaen"/>
                <w:sz w:val="20"/>
                <w:szCs w:val="20"/>
              </w:rPr>
              <w:t>*.2.</w:t>
            </w:r>
            <w:r w:rsidR="0015755B">
              <w:rPr>
                <w:rFonts w:ascii="Sylfaen" w:hAnsi="Sylfaen"/>
                <w:sz w:val="20"/>
                <w:szCs w:val="20"/>
              </w:rPr>
              <w:tab/>
            </w:r>
            <w:r w:rsidRPr="001028EA">
              <w:rPr>
                <w:rFonts w:ascii="Sylfaen" w:hAnsi="Sylfaen"/>
                <w:sz w:val="20"/>
                <w:szCs w:val="20"/>
              </w:rPr>
              <w:t>Տրանսպորտային միջոցի հենասարքի (ամրաշրջանակի) նույնականացման համարը (csdo:VehicleChassisId)</w:t>
            </w:r>
          </w:p>
        </w:tc>
        <w:tc>
          <w:tcPr>
            <w:tcW w:w="2851" w:type="dxa"/>
            <w:tcBorders>
              <w:top w:val="single" w:sz="4" w:space="0" w:color="auto"/>
              <w:left w:val="single" w:sz="4" w:space="0" w:color="auto"/>
              <w:bottom w:val="single" w:sz="4" w:space="0" w:color="auto"/>
            </w:tcBorders>
            <w:shd w:val="clear" w:color="auto" w:fill="FFFFFF"/>
          </w:tcPr>
          <w:p w14:paraId="5C15BD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արտադրողի կողմից տրված՝ տրանսպորտային միջոցի հենասարքի (ամրաշրջանակի) 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490A9A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M.SDE.00214</w:t>
            </w:r>
          </w:p>
        </w:tc>
        <w:tc>
          <w:tcPr>
            <w:tcW w:w="3291" w:type="dxa"/>
            <w:tcBorders>
              <w:top w:val="single" w:sz="4" w:space="0" w:color="auto"/>
              <w:left w:val="single" w:sz="4" w:space="0" w:color="auto"/>
              <w:bottom w:val="single" w:sz="4" w:space="0" w:color="auto"/>
            </w:tcBorders>
            <w:shd w:val="clear" w:color="auto" w:fill="FFFFFF"/>
            <w:vAlign w:val="center"/>
          </w:tcPr>
          <w:p w14:paraId="36D698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619FFC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1A7B1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2954D2EF"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362CF5F0" w14:textId="77777777" w:rsidR="00BD1873" w:rsidRPr="001028EA" w:rsidRDefault="00BD1873" w:rsidP="001028EA">
            <w:pPr>
              <w:spacing w:after="120"/>
              <w:rPr>
                <w:rFonts w:ascii="Sylfaen" w:hAnsi="Sylfaen" w:cs="Sylfaen"/>
                <w:sz w:val="20"/>
                <w:szCs w:val="20"/>
              </w:rPr>
            </w:pPr>
          </w:p>
        </w:tc>
      </w:tr>
      <w:tr w:rsidR="000C5718" w:rsidRPr="001028EA" w14:paraId="367D5E78" w14:textId="77777777" w:rsidTr="00CA638A">
        <w:trPr>
          <w:jc w:val="center"/>
        </w:trPr>
        <w:tc>
          <w:tcPr>
            <w:tcW w:w="182" w:type="dxa"/>
            <w:shd w:val="clear" w:color="auto" w:fill="FFFFFF"/>
          </w:tcPr>
          <w:p w14:paraId="3F45307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C622684" w14:textId="77777777" w:rsidR="00BD1873" w:rsidRPr="001028EA" w:rsidRDefault="00BD1873" w:rsidP="001028EA">
            <w:pPr>
              <w:spacing w:after="120"/>
              <w:rPr>
                <w:rFonts w:ascii="Sylfaen" w:hAnsi="Sylfaen" w:cs="Sylfaen"/>
                <w:sz w:val="20"/>
                <w:szCs w:val="20"/>
              </w:rPr>
            </w:pPr>
          </w:p>
        </w:tc>
        <w:tc>
          <w:tcPr>
            <w:tcW w:w="85" w:type="dxa"/>
            <w:tcBorders>
              <w:right w:val="single" w:sz="4" w:space="0" w:color="auto"/>
            </w:tcBorders>
            <w:shd w:val="clear" w:color="auto" w:fill="FFFFFF"/>
          </w:tcPr>
          <w:p w14:paraId="3C6C808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1" w:type="dxa"/>
            <w:gridSpan w:val="8"/>
            <w:tcBorders>
              <w:top w:val="single" w:sz="4" w:space="0" w:color="auto"/>
              <w:left w:val="single" w:sz="4" w:space="0" w:color="auto"/>
              <w:bottom w:val="single" w:sz="4" w:space="0" w:color="auto"/>
            </w:tcBorders>
            <w:shd w:val="clear" w:color="auto" w:fill="FFFFFF"/>
          </w:tcPr>
          <w:p w14:paraId="298A9394" w14:textId="77777777" w:rsidR="00BD1873" w:rsidRPr="001028EA" w:rsidRDefault="00BD1873" w:rsidP="0015755B">
            <w:pPr>
              <w:pStyle w:val="a0"/>
              <w:shd w:val="clear" w:color="auto" w:fill="auto"/>
              <w:tabs>
                <w:tab w:val="left" w:pos="433"/>
              </w:tabs>
              <w:spacing w:after="120" w:line="240" w:lineRule="auto"/>
              <w:rPr>
                <w:rFonts w:ascii="Sylfaen" w:hAnsi="Sylfaen" w:cs="Sylfaen"/>
                <w:sz w:val="20"/>
                <w:szCs w:val="20"/>
              </w:rPr>
            </w:pPr>
            <w:r w:rsidRPr="001028EA">
              <w:rPr>
                <w:rFonts w:ascii="Sylfaen" w:hAnsi="Sylfaen"/>
                <w:sz w:val="20"/>
                <w:szCs w:val="20"/>
              </w:rPr>
              <w:t>*.3.</w:t>
            </w:r>
            <w:r w:rsidR="0015755B">
              <w:rPr>
                <w:rFonts w:ascii="Sylfaen" w:hAnsi="Sylfaen"/>
                <w:sz w:val="20"/>
                <w:szCs w:val="20"/>
              </w:rPr>
              <w:tab/>
            </w:r>
            <w:r w:rsidRPr="001028EA">
              <w:rPr>
                <w:rFonts w:ascii="Sylfaen" w:hAnsi="Sylfaen"/>
                <w:sz w:val="20"/>
                <w:szCs w:val="20"/>
              </w:rPr>
              <w:t>Տրանսպորտային միջոցի թափքի նույնականացման համարը</w:t>
            </w:r>
          </w:p>
          <w:p w14:paraId="444C6FE1" w14:textId="77777777" w:rsidR="00BD1873" w:rsidRPr="001028EA" w:rsidRDefault="00BD1873" w:rsidP="0015755B">
            <w:pPr>
              <w:pStyle w:val="a0"/>
              <w:shd w:val="clear" w:color="auto" w:fill="auto"/>
              <w:tabs>
                <w:tab w:val="left" w:pos="433"/>
              </w:tabs>
              <w:spacing w:after="120" w:line="240" w:lineRule="auto"/>
              <w:rPr>
                <w:rFonts w:ascii="Sylfaen" w:hAnsi="Sylfaen" w:cs="Sylfaen"/>
                <w:sz w:val="20"/>
                <w:szCs w:val="20"/>
              </w:rPr>
            </w:pPr>
            <w:r w:rsidRPr="001028EA">
              <w:rPr>
                <w:rFonts w:ascii="Sylfaen" w:hAnsi="Sylfaen"/>
                <w:sz w:val="20"/>
                <w:szCs w:val="20"/>
              </w:rPr>
              <w:t>(csdo:VehicleBodyId)</w:t>
            </w:r>
          </w:p>
        </w:tc>
        <w:tc>
          <w:tcPr>
            <w:tcW w:w="2851" w:type="dxa"/>
            <w:tcBorders>
              <w:top w:val="single" w:sz="4" w:space="0" w:color="auto"/>
              <w:left w:val="single" w:sz="4" w:space="0" w:color="auto"/>
              <w:bottom w:val="single" w:sz="4" w:space="0" w:color="auto"/>
            </w:tcBorders>
            <w:shd w:val="clear" w:color="auto" w:fill="FFFFFF"/>
            <w:vAlign w:val="center"/>
          </w:tcPr>
          <w:p w14:paraId="436CDF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արտադրողի կողմից տրված՝ տրանսպորտային միջոցի թափքի (խցիկի) (տրանսպորտային միջոցի, ինքնագնաց մեքենայի հենասարքի) </w:t>
            </w:r>
            <w:r w:rsidRPr="001028EA">
              <w:rPr>
                <w:rFonts w:ascii="Sylfaen" w:hAnsi="Sylfaen"/>
                <w:sz w:val="20"/>
                <w:szCs w:val="20"/>
              </w:rPr>
              <w:lastRenderedPageBreak/>
              <w:t>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42D1DB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M.SDE.00213</w:t>
            </w:r>
          </w:p>
        </w:tc>
        <w:tc>
          <w:tcPr>
            <w:tcW w:w="3291" w:type="dxa"/>
            <w:tcBorders>
              <w:top w:val="single" w:sz="4" w:space="0" w:color="auto"/>
              <w:left w:val="single" w:sz="4" w:space="0" w:color="auto"/>
              <w:bottom w:val="single" w:sz="4" w:space="0" w:color="auto"/>
            </w:tcBorders>
            <w:shd w:val="clear" w:color="auto" w:fill="FFFFFF"/>
          </w:tcPr>
          <w:p w14:paraId="07E6D0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3CC945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07C9F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180F880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6E190D1" w14:textId="77777777" w:rsidR="00BD1873" w:rsidRPr="001028EA" w:rsidRDefault="00BD1873" w:rsidP="001028EA">
            <w:pPr>
              <w:spacing w:after="120"/>
              <w:rPr>
                <w:rFonts w:ascii="Sylfaen" w:hAnsi="Sylfaen" w:cs="Sylfaen"/>
                <w:sz w:val="20"/>
                <w:szCs w:val="20"/>
              </w:rPr>
            </w:pPr>
          </w:p>
        </w:tc>
      </w:tr>
      <w:tr w:rsidR="000C5718" w:rsidRPr="001028EA" w14:paraId="2A97C81F" w14:textId="77777777" w:rsidTr="00CA638A">
        <w:trPr>
          <w:jc w:val="center"/>
        </w:trPr>
        <w:tc>
          <w:tcPr>
            <w:tcW w:w="182" w:type="dxa"/>
            <w:shd w:val="clear" w:color="auto" w:fill="FFFFFF"/>
          </w:tcPr>
          <w:p w14:paraId="029DF272"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06AB285" w14:textId="77777777" w:rsidR="00BD1873" w:rsidRPr="001028EA" w:rsidRDefault="00BD1873" w:rsidP="001028EA">
            <w:pPr>
              <w:spacing w:after="120"/>
              <w:rPr>
                <w:rFonts w:ascii="Sylfaen" w:hAnsi="Sylfaen" w:cs="Sylfaen"/>
                <w:sz w:val="20"/>
                <w:szCs w:val="20"/>
              </w:rPr>
            </w:pPr>
          </w:p>
        </w:tc>
        <w:tc>
          <w:tcPr>
            <w:tcW w:w="85" w:type="dxa"/>
            <w:tcBorders>
              <w:right w:val="single" w:sz="4" w:space="0" w:color="auto"/>
            </w:tcBorders>
            <w:shd w:val="clear" w:color="auto" w:fill="FFFFFF"/>
          </w:tcPr>
          <w:p w14:paraId="184F472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1" w:type="dxa"/>
            <w:gridSpan w:val="8"/>
            <w:tcBorders>
              <w:top w:val="single" w:sz="4" w:space="0" w:color="auto"/>
              <w:left w:val="single" w:sz="4" w:space="0" w:color="auto"/>
              <w:bottom w:val="single" w:sz="4" w:space="0" w:color="auto"/>
            </w:tcBorders>
            <w:shd w:val="clear" w:color="auto" w:fill="FFFFFF"/>
          </w:tcPr>
          <w:p w14:paraId="34695B6F" w14:textId="77777777" w:rsidR="00BD1873" w:rsidRPr="001028EA" w:rsidRDefault="00BD1873" w:rsidP="0015755B">
            <w:pPr>
              <w:pStyle w:val="a0"/>
              <w:shd w:val="clear" w:color="auto" w:fill="auto"/>
              <w:tabs>
                <w:tab w:val="left" w:pos="433"/>
              </w:tabs>
              <w:spacing w:after="120" w:line="240" w:lineRule="auto"/>
              <w:rPr>
                <w:rFonts w:ascii="Sylfaen" w:hAnsi="Sylfaen" w:cs="Sylfaen"/>
                <w:sz w:val="20"/>
                <w:szCs w:val="20"/>
              </w:rPr>
            </w:pPr>
            <w:r w:rsidRPr="001028EA">
              <w:rPr>
                <w:rFonts w:ascii="Sylfaen" w:hAnsi="Sylfaen"/>
                <w:sz w:val="20"/>
                <w:szCs w:val="20"/>
              </w:rPr>
              <w:t>*.4.</w:t>
            </w:r>
            <w:r w:rsidR="0015755B">
              <w:rPr>
                <w:rFonts w:ascii="Sylfaen" w:hAnsi="Sylfaen"/>
                <w:sz w:val="20"/>
                <w:szCs w:val="20"/>
              </w:rPr>
              <w:tab/>
            </w:r>
            <w:r w:rsidRPr="001028EA">
              <w:rPr>
                <w:rFonts w:ascii="Sylfaen" w:hAnsi="Sylfaen"/>
                <w:sz w:val="20"/>
                <w:szCs w:val="20"/>
              </w:rPr>
              <w:t>Տրանսպորտային միջոցի մակնիշը (մոդելը) (cacdo:VehicleModelDetails)</w:t>
            </w:r>
          </w:p>
        </w:tc>
        <w:tc>
          <w:tcPr>
            <w:tcW w:w="2851" w:type="dxa"/>
            <w:tcBorders>
              <w:top w:val="single" w:sz="4" w:space="0" w:color="auto"/>
              <w:left w:val="single" w:sz="4" w:space="0" w:color="auto"/>
              <w:bottom w:val="single" w:sz="4" w:space="0" w:color="auto"/>
            </w:tcBorders>
            <w:shd w:val="clear" w:color="auto" w:fill="FFFFFF"/>
          </w:tcPr>
          <w:p w14:paraId="48E587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մակնիշի ու մոդելի մասին տեղեկությունները</w:t>
            </w:r>
          </w:p>
        </w:tc>
        <w:tc>
          <w:tcPr>
            <w:tcW w:w="2007" w:type="dxa"/>
            <w:tcBorders>
              <w:top w:val="single" w:sz="4" w:space="0" w:color="auto"/>
              <w:left w:val="single" w:sz="4" w:space="0" w:color="auto"/>
              <w:bottom w:val="single" w:sz="4" w:space="0" w:color="auto"/>
            </w:tcBorders>
            <w:shd w:val="clear" w:color="auto" w:fill="FFFFFF"/>
          </w:tcPr>
          <w:p w14:paraId="289969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M.CA.CDE.00093</w:t>
            </w:r>
          </w:p>
        </w:tc>
        <w:tc>
          <w:tcPr>
            <w:tcW w:w="3291" w:type="dxa"/>
            <w:tcBorders>
              <w:top w:val="single" w:sz="4" w:space="0" w:color="auto"/>
              <w:left w:val="single" w:sz="4" w:space="0" w:color="auto"/>
              <w:bottom w:val="single" w:sz="4" w:space="0" w:color="auto"/>
            </w:tcBorders>
            <w:shd w:val="clear" w:color="auto" w:fill="FFFFFF"/>
            <w:vAlign w:val="center"/>
          </w:tcPr>
          <w:p w14:paraId="2077BD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cacdo:VehicleModelDetailsType (M.CA.CDT.00082) Որոշվում է ներդրված տարրերի արժեքների տիրույթներով</w:t>
            </w:r>
          </w:p>
        </w:tc>
        <w:tc>
          <w:tcPr>
            <w:tcW w:w="639" w:type="dxa"/>
            <w:tcBorders>
              <w:top w:val="single" w:sz="4" w:space="0" w:color="auto"/>
              <w:left w:val="single" w:sz="4" w:space="0" w:color="auto"/>
              <w:bottom w:val="single" w:sz="4" w:space="0" w:color="auto"/>
            </w:tcBorders>
            <w:shd w:val="clear" w:color="auto" w:fill="FFFFFF"/>
          </w:tcPr>
          <w:p w14:paraId="2CA080E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247EABF6" w14:textId="77777777" w:rsidR="00BD1873" w:rsidRPr="001028EA" w:rsidRDefault="00BD1873" w:rsidP="001028EA">
            <w:pPr>
              <w:spacing w:after="120"/>
              <w:rPr>
                <w:rFonts w:ascii="Sylfaen" w:hAnsi="Sylfaen" w:cs="Sylfaen"/>
                <w:sz w:val="20"/>
                <w:szCs w:val="20"/>
              </w:rPr>
            </w:pPr>
          </w:p>
        </w:tc>
      </w:tr>
      <w:tr w:rsidR="000C5718" w:rsidRPr="001028EA" w14:paraId="0155B1EA" w14:textId="77777777" w:rsidTr="00CA638A">
        <w:trPr>
          <w:jc w:val="center"/>
        </w:trPr>
        <w:tc>
          <w:tcPr>
            <w:tcW w:w="182" w:type="dxa"/>
            <w:shd w:val="clear" w:color="auto" w:fill="FFFFFF"/>
          </w:tcPr>
          <w:p w14:paraId="1BE5193E"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F061A0B"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6821EC8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top w:val="single" w:sz="4" w:space="0" w:color="auto"/>
              <w:right w:val="single" w:sz="4" w:space="0" w:color="auto"/>
            </w:tcBorders>
            <w:shd w:val="clear" w:color="auto" w:fill="FFFFFF"/>
          </w:tcPr>
          <w:p w14:paraId="787B599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27" w:type="dxa"/>
            <w:gridSpan w:val="6"/>
            <w:tcBorders>
              <w:top w:val="single" w:sz="4" w:space="0" w:color="auto"/>
              <w:left w:val="single" w:sz="4" w:space="0" w:color="auto"/>
              <w:bottom w:val="single" w:sz="4" w:space="0" w:color="auto"/>
            </w:tcBorders>
            <w:shd w:val="clear" w:color="auto" w:fill="FFFFFF"/>
          </w:tcPr>
          <w:p w14:paraId="2F290DA9" w14:textId="77777777" w:rsidR="00BD1873" w:rsidRPr="001028EA" w:rsidRDefault="00BD1873" w:rsidP="0015755B">
            <w:pPr>
              <w:pStyle w:val="a0"/>
              <w:shd w:val="clear" w:color="auto" w:fill="auto"/>
              <w:tabs>
                <w:tab w:val="left" w:pos="559"/>
              </w:tabs>
              <w:spacing w:after="120" w:line="240" w:lineRule="auto"/>
              <w:rPr>
                <w:rFonts w:ascii="Sylfaen" w:hAnsi="Sylfaen" w:cs="Sylfaen"/>
                <w:sz w:val="20"/>
                <w:szCs w:val="20"/>
              </w:rPr>
            </w:pPr>
            <w:r w:rsidRPr="001028EA">
              <w:rPr>
                <w:rFonts w:ascii="Sylfaen" w:hAnsi="Sylfaen"/>
                <w:sz w:val="20"/>
                <w:szCs w:val="20"/>
              </w:rPr>
              <w:t>*.4.1.</w:t>
            </w:r>
            <w:r w:rsidR="0015755B">
              <w:rPr>
                <w:rFonts w:ascii="Sylfaen" w:hAnsi="Sylfaen"/>
                <w:sz w:val="20"/>
                <w:szCs w:val="20"/>
              </w:rPr>
              <w:tab/>
            </w:r>
            <w:r w:rsidRPr="001028EA">
              <w:rPr>
                <w:rFonts w:ascii="Sylfaen" w:hAnsi="Sylfaen"/>
                <w:sz w:val="20"/>
                <w:szCs w:val="20"/>
              </w:rPr>
              <w:t>Տրանսպորտային միջոցի մակնիշի ծածկագիրը (csdo:VehicleMakeCode)</w:t>
            </w:r>
          </w:p>
        </w:tc>
        <w:tc>
          <w:tcPr>
            <w:tcW w:w="2851" w:type="dxa"/>
            <w:tcBorders>
              <w:top w:val="single" w:sz="4" w:space="0" w:color="auto"/>
              <w:left w:val="single" w:sz="4" w:space="0" w:color="auto"/>
              <w:bottom w:val="single" w:sz="4" w:space="0" w:color="auto"/>
            </w:tcBorders>
            <w:shd w:val="clear" w:color="auto" w:fill="FFFFFF"/>
          </w:tcPr>
          <w:p w14:paraId="54FDE68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մակնիշի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2B81DC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M.SDE.00303</w:t>
            </w:r>
          </w:p>
        </w:tc>
        <w:tc>
          <w:tcPr>
            <w:tcW w:w="3291" w:type="dxa"/>
            <w:tcBorders>
              <w:top w:val="single" w:sz="4" w:space="0" w:color="auto"/>
              <w:left w:val="single" w:sz="4" w:space="0" w:color="auto"/>
              <w:bottom w:val="single" w:sz="4" w:space="0" w:color="auto"/>
            </w:tcBorders>
            <w:shd w:val="clear" w:color="auto" w:fill="FFFFFF"/>
            <w:vAlign w:val="bottom"/>
          </w:tcPr>
          <w:p w14:paraId="300645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csdo:VehicleMakeCodeType (M.SDT.00203)</w:t>
            </w:r>
          </w:p>
          <w:p w14:paraId="7BA6DB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Ճանապարհային տրանսպորտային միջոցի մակնիշի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B42C7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\d{3}</w:t>
            </w:r>
          </w:p>
        </w:tc>
        <w:tc>
          <w:tcPr>
            <w:tcW w:w="639" w:type="dxa"/>
            <w:tcBorders>
              <w:top w:val="single" w:sz="4" w:space="0" w:color="auto"/>
              <w:left w:val="single" w:sz="4" w:space="0" w:color="auto"/>
              <w:bottom w:val="single" w:sz="4" w:space="0" w:color="auto"/>
            </w:tcBorders>
            <w:shd w:val="clear" w:color="auto" w:fill="FFFFFF"/>
          </w:tcPr>
          <w:p w14:paraId="5BDF364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D3124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«Տրանսպորտային միջոցի մակնիշը (մոդելը) (cacdo:VehicleModelDetails)» վավերապայմանը ձեւավորելու դեպքում</w:t>
            </w:r>
          </w:p>
        </w:tc>
      </w:tr>
      <w:tr w:rsidR="000C5718" w:rsidRPr="001028EA" w14:paraId="36EF5CC0" w14:textId="77777777" w:rsidTr="00CA638A">
        <w:trPr>
          <w:jc w:val="center"/>
        </w:trPr>
        <w:tc>
          <w:tcPr>
            <w:tcW w:w="182" w:type="dxa"/>
            <w:shd w:val="clear" w:color="auto" w:fill="FFFFFF"/>
          </w:tcPr>
          <w:p w14:paraId="4F97178D"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26F693E"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37255FD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shd w:val="clear" w:color="auto" w:fill="FFFFFF"/>
          </w:tcPr>
          <w:p w14:paraId="2FDA9FB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left w:val="nil"/>
              <w:bottom w:val="single" w:sz="4" w:space="0" w:color="auto"/>
              <w:right w:val="single" w:sz="4" w:space="0" w:color="auto"/>
            </w:tcBorders>
            <w:shd w:val="clear" w:color="auto" w:fill="FFFFFF"/>
          </w:tcPr>
          <w:p w14:paraId="712EC6F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33" w:type="dxa"/>
            <w:gridSpan w:val="4"/>
            <w:tcBorders>
              <w:left w:val="single" w:sz="4" w:space="0" w:color="auto"/>
              <w:bottom w:val="single" w:sz="4" w:space="0" w:color="auto"/>
            </w:tcBorders>
            <w:shd w:val="clear" w:color="auto" w:fill="FFFFFF"/>
          </w:tcPr>
          <w:p w14:paraId="2A93B924" w14:textId="77777777" w:rsidR="00BD1873" w:rsidRPr="001028EA" w:rsidRDefault="00BD1873" w:rsidP="0015755B">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2851" w:type="dxa"/>
            <w:tcBorders>
              <w:top w:val="single" w:sz="4" w:space="0" w:color="auto"/>
              <w:left w:val="single" w:sz="4" w:space="0" w:color="auto"/>
              <w:bottom w:val="single" w:sz="4" w:space="0" w:color="auto"/>
            </w:tcBorders>
            <w:shd w:val="clear" w:color="auto" w:fill="FFFFFF"/>
          </w:tcPr>
          <w:p w14:paraId="003251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07" w:type="dxa"/>
            <w:tcBorders>
              <w:top w:val="single" w:sz="4" w:space="0" w:color="auto"/>
              <w:left w:val="single" w:sz="4" w:space="0" w:color="auto"/>
              <w:bottom w:val="single" w:sz="4" w:space="0" w:color="auto"/>
            </w:tcBorders>
            <w:shd w:val="clear" w:color="auto" w:fill="FFFFFF"/>
          </w:tcPr>
          <w:p w14:paraId="25714B4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06619D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9E2A8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76F16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3BC7916C"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7222AA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մակնիշի ծածկագիրը (csdo:VehicleMakeCode)» վավերապայմանը լրացնելու դեպքում ատրիբուտը պետք է պարունակի «2025» արժեքը</w:t>
            </w:r>
          </w:p>
        </w:tc>
      </w:tr>
      <w:tr w:rsidR="000C5718" w:rsidRPr="001028EA" w14:paraId="565405DD" w14:textId="77777777" w:rsidTr="00CA638A">
        <w:trPr>
          <w:jc w:val="center"/>
        </w:trPr>
        <w:tc>
          <w:tcPr>
            <w:tcW w:w="182" w:type="dxa"/>
            <w:shd w:val="clear" w:color="auto" w:fill="FFFFFF"/>
          </w:tcPr>
          <w:p w14:paraId="17C60200"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22478215"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2C562F6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right w:val="single" w:sz="4" w:space="0" w:color="auto"/>
            </w:tcBorders>
            <w:shd w:val="clear" w:color="auto" w:fill="FFFFFF"/>
          </w:tcPr>
          <w:p w14:paraId="0166539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27" w:type="dxa"/>
            <w:gridSpan w:val="6"/>
            <w:tcBorders>
              <w:top w:val="single" w:sz="4" w:space="0" w:color="auto"/>
              <w:left w:val="single" w:sz="4" w:space="0" w:color="auto"/>
              <w:bottom w:val="single" w:sz="4" w:space="0" w:color="auto"/>
            </w:tcBorders>
            <w:shd w:val="clear" w:color="auto" w:fill="FFFFFF"/>
          </w:tcPr>
          <w:p w14:paraId="4DA1D6BE" w14:textId="77777777" w:rsidR="00BD1873" w:rsidRPr="001028EA" w:rsidRDefault="00BD1873" w:rsidP="0015755B">
            <w:pPr>
              <w:pStyle w:val="a0"/>
              <w:shd w:val="clear" w:color="auto" w:fill="auto"/>
              <w:tabs>
                <w:tab w:val="left" w:pos="409"/>
              </w:tabs>
              <w:spacing w:after="120" w:line="240" w:lineRule="auto"/>
              <w:rPr>
                <w:rFonts w:ascii="Sylfaen" w:hAnsi="Sylfaen" w:cs="Sylfaen"/>
                <w:sz w:val="20"/>
                <w:szCs w:val="20"/>
              </w:rPr>
            </w:pPr>
            <w:r w:rsidRPr="001028EA">
              <w:rPr>
                <w:rFonts w:ascii="Sylfaen" w:hAnsi="Sylfaen"/>
                <w:sz w:val="20"/>
                <w:szCs w:val="20"/>
              </w:rPr>
              <w:t>*.4.2.</w:t>
            </w:r>
            <w:r w:rsidR="0015755B">
              <w:rPr>
                <w:rFonts w:ascii="Sylfaen" w:hAnsi="Sylfaen"/>
                <w:sz w:val="20"/>
                <w:szCs w:val="20"/>
              </w:rPr>
              <w:tab/>
            </w:r>
            <w:r w:rsidRPr="001028EA">
              <w:rPr>
                <w:rFonts w:ascii="Sylfaen" w:hAnsi="Sylfaen"/>
                <w:sz w:val="20"/>
                <w:szCs w:val="20"/>
              </w:rPr>
              <w:t>Տրանսպորտային միջոցի մակնիշի անվանումը (csdo:VehicleMakeName)</w:t>
            </w:r>
          </w:p>
        </w:tc>
        <w:tc>
          <w:tcPr>
            <w:tcW w:w="2851" w:type="dxa"/>
            <w:tcBorders>
              <w:top w:val="single" w:sz="4" w:space="0" w:color="auto"/>
              <w:left w:val="single" w:sz="4" w:space="0" w:color="auto"/>
              <w:bottom w:val="single" w:sz="4" w:space="0" w:color="auto"/>
            </w:tcBorders>
            <w:shd w:val="clear" w:color="auto" w:fill="FFFFFF"/>
          </w:tcPr>
          <w:p w14:paraId="54B81F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(տրանսպորտային միջոցի, ինքնագնաց մեքենայի հենասարքի) մակնիշի անվանումը</w:t>
            </w:r>
          </w:p>
        </w:tc>
        <w:tc>
          <w:tcPr>
            <w:tcW w:w="2007" w:type="dxa"/>
            <w:tcBorders>
              <w:top w:val="single" w:sz="4" w:space="0" w:color="auto"/>
              <w:left w:val="single" w:sz="4" w:space="0" w:color="auto"/>
              <w:bottom w:val="single" w:sz="4" w:space="0" w:color="auto"/>
            </w:tcBorders>
            <w:shd w:val="clear" w:color="auto" w:fill="FFFFFF"/>
          </w:tcPr>
          <w:p w14:paraId="36A7D1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M.SDE.00219</w:t>
            </w:r>
          </w:p>
        </w:tc>
        <w:tc>
          <w:tcPr>
            <w:tcW w:w="3291" w:type="dxa"/>
            <w:tcBorders>
              <w:top w:val="single" w:sz="4" w:space="0" w:color="auto"/>
              <w:left w:val="single" w:sz="4" w:space="0" w:color="auto"/>
              <w:bottom w:val="single" w:sz="4" w:space="0" w:color="auto"/>
            </w:tcBorders>
            <w:shd w:val="clear" w:color="auto" w:fill="FFFFFF"/>
          </w:tcPr>
          <w:p w14:paraId="5F240FD9"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 (M.SDT.00055) Պայմանանշանների նորմալացված տողը։</w:t>
            </w:r>
          </w:p>
          <w:p w14:paraId="0580D98B"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B265794"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120</w:t>
            </w:r>
          </w:p>
        </w:tc>
        <w:tc>
          <w:tcPr>
            <w:tcW w:w="639" w:type="dxa"/>
            <w:tcBorders>
              <w:top w:val="single" w:sz="4" w:space="0" w:color="auto"/>
              <w:left w:val="single" w:sz="4" w:space="0" w:color="auto"/>
              <w:bottom w:val="single" w:sz="4" w:space="0" w:color="auto"/>
            </w:tcBorders>
            <w:shd w:val="clear" w:color="auto" w:fill="FFFFFF"/>
          </w:tcPr>
          <w:p w14:paraId="48FA977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50909940" w14:textId="77777777" w:rsidR="00BD1873" w:rsidRPr="001028EA" w:rsidRDefault="00BD1873" w:rsidP="001028EA">
            <w:pPr>
              <w:spacing w:after="120"/>
              <w:rPr>
                <w:rFonts w:ascii="Sylfaen" w:hAnsi="Sylfaen" w:cs="Sylfaen"/>
                <w:sz w:val="20"/>
                <w:szCs w:val="20"/>
              </w:rPr>
            </w:pPr>
          </w:p>
        </w:tc>
      </w:tr>
      <w:tr w:rsidR="000C5718" w:rsidRPr="001028EA" w14:paraId="38108CCD" w14:textId="77777777" w:rsidTr="00CA638A">
        <w:trPr>
          <w:jc w:val="center"/>
        </w:trPr>
        <w:tc>
          <w:tcPr>
            <w:tcW w:w="182" w:type="dxa"/>
            <w:shd w:val="clear" w:color="auto" w:fill="FFFFFF"/>
          </w:tcPr>
          <w:p w14:paraId="7071D26A"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59A21242"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39A3619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bottom w:val="single" w:sz="4" w:space="0" w:color="auto"/>
              <w:right w:val="single" w:sz="4" w:space="0" w:color="auto"/>
            </w:tcBorders>
            <w:shd w:val="clear" w:color="auto" w:fill="FFFFFF"/>
          </w:tcPr>
          <w:p w14:paraId="4BE3C21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27" w:type="dxa"/>
            <w:gridSpan w:val="6"/>
            <w:tcBorders>
              <w:top w:val="single" w:sz="4" w:space="0" w:color="auto"/>
              <w:left w:val="single" w:sz="4" w:space="0" w:color="auto"/>
              <w:bottom w:val="single" w:sz="4" w:space="0" w:color="auto"/>
            </w:tcBorders>
            <w:shd w:val="clear" w:color="auto" w:fill="FFFFFF"/>
          </w:tcPr>
          <w:p w14:paraId="7B9A875B" w14:textId="77777777" w:rsidR="00BD1873" w:rsidRPr="001028EA" w:rsidRDefault="00BD1873" w:rsidP="0015755B">
            <w:pPr>
              <w:pStyle w:val="a0"/>
              <w:shd w:val="clear" w:color="auto" w:fill="auto"/>
              <w:tabs>
                <w:tab w:val="left" w:pos="409"/>
              </w:tabs>
              <w:spacing w:after="120" w:line="240" w:lineRule="auto"/>
              <w:rPr>
                <w:rFonts w:ascii="Sylfaen" w:hAnsi="Sylfaen" w:cs="Sylfaen"/>
                <w:sz w:val="20"/>
                <w:szCs w:val="20"/>
              </w:rPr>
            </w:pPr>
            <w:r w:rsidRPr="001028EA">
              <w:rPr>
                <w:rFonts w:ascii="Sylfaen" w:hAnsi="Sylfaen"/>
                <w:sz w:val="20"/>
                <w:szCs w:val="20"/>
              </w:rPr>
              <w:t>*.4.3.</w:t>
            </w:r>
            <w:r w:rsidR="0015755B">
              <w:rPr>
                <w:rFonts w:ascii="Sylfaen" w:hAnsi="Sylfaen"/>
                <w:sz w:val="20"/>
                <w:szCs w:val="20"/>
              </w:rPr>
              <w:tab/>
            </w:r>
            <w:r w:rsidRPr="001028EA">
              <w:rPr>
                <w:rFonts w:ascii="Sylfaen" w:hAnsi="Sylfaen"/>
                <w:sz w:val="20"/>
                <w:szCs w:val="20"/>
              </w:rPr>
              <w:t>Տրանսպորտային միջոցի մոդելի անվանումը (casdo:VehicleModelName)</w:t>
            </w:r>
          </w:p>
        </w:tc>
        <w:tc>
          <w:tcPr>
            <w:tcW w:w="2851" w:type="dxa"/>
            <w:tcBorders>
              <w:top w:val="single" w:sz="4" w:space="0" w:color="auto"/>
              <w:left w:val="single" w:sz="4" w:space="0" w:color="auto"/>
              <w:bottom w:val="single" w:sz="4" w:space="0" w:color="auto"/>
            </w:tcBorders>
            <w:shd w:val="clear" w:color="auto" w:fill="FFFFFF"/>
          </w:tcPr>
          <w:p w14:paraId="7247B0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մոդելի անվանումը</w:t>
            </w:r>
          </w:p>
        </w:tc>
        <w:tc>
          <w:tcPr>
            <w:tcW w:w="2007" w:type="dxa"/>
            <w:tcBorders>
              <w:top w:val="single" w:sz="4" w:space="0" w:color="auto"/>
              <w:left w:val="single" w:sz="4" w:space="0" w:color="auto"/>
              <w:bottom w:val="single" w:sz="4" w:space="0" w:color="auto"/>
            </w:tcBorders>
            <w:shd w:val="clear" w:color="auto" w:fill="FFFFFF"/>
          </w:tcPr>
          <w:p w14:paraId="43486E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M.CA.SDE.00076</w:t>
            </w:r>
          </w:p>
        </w:tc>
        <w:tc>
          <w:tcPr>
            <w:tcW w:w="3291" w:type="dxa"/>
            <w:tcBorders>
              <w:top w:val="single" w:sz="4" w:space="0" w:color="auto"/>
              <w:left w:val="single" w:sz="4" w:space="0" w:color="auto"/>
              <w:bottom w:val="single" w:sz="4" w:space="0" w:color="auto"/>
            </w:tcBorders>
            <w:shd w:val="clear" w:color="auto" w:fill="FFFFFF"/>
          </w:tcPr>
          <w:p w14:paraId="4CBAD562"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D90B5F" w:rsidRPr="00D90B5F">
              <w:rPr>
                <w:rFonts w:ascii="Sylfaen" w:hAnsi="Sylfaen"/>
                <w:sz w:val="20"/>
                <w:szCs w:val="20"/>
              </w:rPr>
              <w:t xml:space="preserve"> </w:t>
            </w:r>
            <w:r w:rsidRPr="001028EA">
              <w:rPr>
                <w:rFonts w:ascii="Sylfaen" w:hAnsi="Sylfaen"/>
                <w:sz w:val="20"/>
                <w:szCs w:val="20"/>
              </w:rPr>
              <w:t>(M.SDT.00068)</w:t>
            </w:r>
          </w:p>
          <w:p w14:paraId="3698F0A9"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45557FE"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91D6185"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39" w:type="dxa"/>
            <w:tcBorders>
              <w:top w:val="single" w:sz="4" w:space="0" w:color="auto"/>
              <w:left w:val="single" w:sz="4" w:space="0" w:color="auto"/>
              <w:bottom w:val="single" w:sz="4" w:space="0" w:color="auto"/>
            </w:tcBorders>
            <w:shd w:val="clear" w:color="auto" w:fill="FFFFFF"/>
          </w:tcPr>
          <w:p w14:paraId="773318A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E44FFA6" w14:textId="77777777" w:rsidR="00BD1873" w:rsidRPr="001028EA" w:rsidRDefault="00BD1873" w:rsidP="001028EA">
            <w:pPr>
              <w:spacing w:after="120"/>
              <w:rPr>
                <w:rFonts w:ascii="Sylfaen" w:hAnsi="Sylfaen" w:cs="Sylfaen"/>
                <w:sz w:val="20"/>
                <w:szCs w:val="20"/>
              </w:rPr>
            </w:pPr>
          </w:p>
        </w:tc>
      </w:tr>
      <w:tr w:rsidR="000C5718" w:rsidRPr="001028EA" w14:paraId="5E7E5B61" w14:textId="77777777" w:rsidTr="00CA638A">
        <w:trPr>
          <w:jc w:val="center"/>
        </w:trPr>
        <w:tc>
          <w:tcPr>
            <w:tcW w:w="182" w:type="dxa"/>
            <w:shd w:val="clear" w:color="auto" w:fill="FFFFFF"/>
          </w:tcPr>
          <w:p w14:paraId="6DF653E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1DFEF242" w14:textId="77777777" w:rsidR="00BD1873" w:rsidRPr="001028EA" w:rsidRDefault="00BD1873" w:rsidP="001028EA">
            <w:pPr>
              <w:spacing w:after="120"/>
              <w:rPr>
                <w:rFonts w:ascii="Sylfaen" w:hAnsi="Sylfaen" w:cs="Sylfaen"/>
                <w:sz w:val="20"/>
                <w:szCs w:val="20"/>
              </w:rPr>
            </w:pPr>
          </w:p>
        </w:tc>
        <w:tc>
          <w:tcPr>
            <w:tcW w:w="85" w:type="dxa"/>
            <w:tcBorders>
              <w:right w:val="single" w:sz="4" w:space="0" w:color="auto"/>
            </w:tcBorders>
            <w:shd w:val="clear" w:color="auto" w:fill="FFFFFF"/>
          </w:tcPr>
          <w:p w14:paraId="58A0A05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1" w:type="dxa"/>
            <w:gridSpan w:val="8"/>
            <w:tcBorders>
              <w:top w:val="single" w:sz="4" w:space="0" w:color="auto"/>
              <w:left w:val="single" w:sz="4" w:space="0" w:color="auto"/>
              <w:bottom w:val="single" w:sz="4" w:space="0" w:color="auto"/>
            </w:tcBorders>
            <w:shd w:val="clear" w:color="auto" w:fill="FFFFFF"/>
          </w:tcPr>
          <w:p w14:paraId="25335B88" w14:textId="77777777" w:rsidR="00BD1873" w:rsidRPr="001028EA" w:rsidRDefault="00BD1873" w:rsidP="0015755B">
            <w:pPr>
              <w:pStyle w:val="a0"/>
              <w:shd w:val="clear" w:color="auto" w:fill="auto"/>
              <w:tabs>
                <w:tab w:val="left" w:pos="437"/>
              </w:tabs>
              <w:spacing w:after="120" w:line="240" w:lineRule="auto"/>
              <w:rPr>
                <w:rFonts w:ascii="Sylfaen" w:hAnsi="Sylfaen" w:cs="Sylfaen"/>
                <w:sz w:val="20"/>
                <w:szCs w:val="20"/>
              </w:rPr>
            </w:pPr>
            <w:r w:rsidRPr="001028EA">
              <w:rPr>
                <w:rFonts w:ascii="Sylfaen" w:hAnsi="Sylfaen"/>
                <w:sz w:val="20"/>
                <w:szCs w:val="20"/>
              </w:rPr>
              <w:t>*.5.</w:t>
            </w:r>
            <w:r w:rsidR="0015755B">
              <w:rPr>
                <w:rFonts w:ascii="Sylfaen" w:hAnsi="Sylfaen"/>
                <w:sz w:val="20"/>
                <w:szCs w:val="20"/>
              </w:rPr>
              <w:tab/>
            </w:r>
            <w:r w:rsidRPr="001028EA">
              <w:rPr>
                <w:rFonts w:ascii="Sylfaen" w:hAnsi="Sylfaen"/>
                <w:sz w:val="20"/>
                <w:szCs w:val="20"/>
              </w:rPr>
              <w:t>Արտադրման ամսաթիվը (csdo:ManufactureDate)</w:t>
            </w:r>
          </w:p>
        </w:tc>
        <w:tc>
          <w:tcPr>
            <w:tcW w:w="2851" w:type="dxa"/>
            <w:tcBorders>
              <w:top w:val="single" w:sz="4" w:space="0" w:color="auto"/>
              <w:left w:val="single" w:sz="4" w:space="0" w:color="auto"/>
              <w:bottom w:val="single" w:sz="4" w:space="0" w:color="auto"/>
            </w:tcBorders>
            <w:shd w:val="clear" w:color="auto" w:fill="FFFFFF"/>
          </w:tcPr>
          <w:p w14:paraId="3E4B3F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արտադրման ամսաթիվը (թողարկման պահը)</w:t>
            </w:r>
          </w:p>
        </w:tc>
        <w:tc>
          <w:tcPr>
            <w:tcW w:w="2007" w:type="dxa"/>
            <w:tcBorders>
              <w:top w:val="single" w:sz="4" w:space="0" w:color="auto"/>
              <w:left w:val="single" w:sz="4" w:space="0" w:color="auto"/>
              <w:bottom w:val="single" w:sz="4" w:space="0" w:color="auto"/>
            </w:tcBorders>
            <w:shd w:val="clear" w:color="auto" w:fill="FFFFFF"/>
          </w:tcPr>
          <w:p w14:paraId="67DF76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M.SDE.00215</w:t>
            </w:r>
          </w:p>
        </w:tc>
        <w:tc>
          <w:tcPr>
            <w:tcW w:w="3291" w:type="dxa"/>
            <w:tcBorders>
              <w:top w:val="single" w:sz="4" w:space="0" w:color="auto"/>
              <w:left w:val="single" w:sz="4" w:space="0" w:color="auto"/>
              <w:bottom w:val="single" w:sz="4" w:space="0" w:color="auto"/>
            </w:tcBorders>
            <w:shd w:val="clear" w:color="auto" w:fill="FFFFFF"/>
          </w:tcPr>
          <w:p w14:paraId="02CE466E"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w:t>
            </w:r>
          </w:p>
          <w:p w14:paraId="3E70AAD9"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Ամսաթվի նշագիրը՝ ԳՕՍՏ ԻՍՕ 8601-2001-ին համապատասխան</w:t>
            </w:r>
          </w:p>
        </w:tc>
        <w:tc>
          <w:tcPr>
            <w:tcW w:w="639" w:type="dxa"/>
            <w:tcBorders>
              <w:top w:val="single" w:sz="4" w:space="0" w:color="auto"/>
              <w:left w:val="single" w:sz="4" w:space="0" w:color="auto"/>
              <w:bottom w:val="single" w:sz="4" w:space="0" w:color="auto"/>
            </w:tcBorders>
            <w:shd w:val="clear" w:color="auto" w:fill="FFFFFF"/>
          </w:tcPr>
          <w:p w14:paraId="03572C3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4247FB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0C5718" w:rsidRPr="001028EA" w14:paraId="34884269" w14:textId="77777777" w:rsidTr="00CA638A">
        <w:trPr>
          <w:jc w:val="center"/>
        </w:trPr>
        <w:tc>
          <w:tcPr>
            <w:tcW w:w="182" w:type="dxa"/>
            <w:shd w:val="clear" w:color="auto" w:fill="FFFFFF"/>
          </w:tcPr>
          <w:p w14:paraId="30847A9F"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560EC31" w14:textId="77777777" w:rsidR="00BD1873" w:rsidRPr="001028EA" w:rsidRDefault="00BD1873" w:rsidP="001028EA">
            <w:pPr>
              <w:spacing w:after="120"/>
              <w:rPr>
                <w:rFonts w:ascii="Sylfaen" w:hAnsi="Sylfaen" w:cs="Sylfaen"/>
                <w:sz w:val="20"/>
                <w:szCs w:val="20"/>
              </w:rPr>
            </w:pPr>
          </w:p>
        </w:tc>
        <w:tc>
          <w:tcPr>
            <w:tcW w:w="85" w:type="dxa"/>
            <w:tcBorders>
              <w:right w:val="single" w:sz="4" w:space="0" w:color="auto"/>
            </w:tcBorders>
            <w:shd w:val="clear" w:color="auto" w:fill="FFFFFF"/>
          </w:tcPr>
          <w:p w14:paraId="52520A1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1" w:type="dxa"/>
            <w:gridSpan w:val="8"/>
            <w:tcBorders>
              <w:top w:val="single" w:sz="4" w:space="0" w:color="auto"/>
              <w:left w:val="single" w:sz="4" w:space="0" w:color="auto"/>
            </w:tcBorders>
            <w:shd w:val="clear" w:color="auto" w:fill="FFFFFF"/>
          </w:tcPr>
          <w:p w14:paraId="305ACD1B" w14:textId="77777777" w:rsidR="00BD1873" w:rsidRPr="001028EA" w:rsidRDefault="00BD1873" w:rsidP="0015755B">
            <w:pPr>
              <w:pStyle w:val="a0"/>
              <w:shd w:val="clear" w:color="auto" w:fill="auto"/>
              <w:tabs>
                <w:tab w:val="left" w:pos="437"/>
              </w:tabs>
              <w:spacing w:after="120" w:line="240" w:lineRule="auto"/>
              <w:rPr>
                <w:rFonts w:ascii="Sylfaen" w:hAnsi="Sylfaen" w:cs="Sylfaen"/>
                <w:sz w:val="20"/>
                <w:szCs w:val="20"/>
              </w:rPr>
            </w:pPr>
            <w:r w:rsidRPr="001028EA">
              <w:rPr>
                <w:rFonts w:ascii="Sylfaen" w:hAnsi="Sylfaen"/>
                <w:sz w:val="20"/>
                <w:szCs w:val="20"/>
              </w:rPr>
              <w:t>*.6.</w:t>
            </w:r>
            <w:r w:rsidR="0015755B">
              <w:rPr>
                <w:rFonts w:ascii="Sylfaen" w:hAnsi="Sylfaen"/>
                <w:sz w:val="20"/>
                <w:szCs w:val="20"/>
              </w:rPr>
              <w:tab/>
            </w:r>
            <w:r w:rsidRPr="001028EA">
              <w:rPr>
                <w:rFonts w:ascii="Sylfaen" w:hAnsi="Sylfaen"/>
                <w:sz w:val="20"/>
                <w:szCs w:val="20"/>
              </w:rPr>
              <w:t>Շարժիչի նույնականացման համարը (csdo:EngineId)</w:t>
            </w:r>
          </w:p>
        </w:tc>
        <w:tc>
          <w:tcPr>
            <w:tcW w:w="2851" w:type="dxa"/>
            <w:tcBorders>
              <w:top w:val="single" w:sz="4" w:space="0" w:color="auto"/>
              <w:left w:val="single" w:sz="4" w:space="0" w:color="auto"/>
              <w:bottom w:val="single" w:sz="4" w:space="0" w:color="auto"/>
            </w:tcBorders>
            <w:shd w:val="clear" w:color="auto" w:fill="FFFFFF"/>
          </w:tcPr>
          <w:p w14:paraId="267B65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արտադրողի կողմից տրված՝ շարժիչի նույնականացման համարը</w:t>
            </w:r>
          </w:p>
        </w:tc>
        <w:tc>
          <w:tcPr>
            <w:tcW w:w="2007" w:type="dxa"/>
            <w:tcBorders>
              <w:top w:val="single" w:sz="4" w:space="0" w:color="auto"/>
              <w:left w:val="single" w:sz="4" w:space="0" w:color="auto"/>
              <w:bottom w:val="single" w:sz="4" w:space="0" w:color="auto"/>
            </w:tcBorders>
            <w:shd w:val="clear" w:color="auto" w:fill="FFFFFF"/>
          </w:tcPr>
          <w:p w14:paraId="66E20C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M.SDE.00211</w:t>
            </w:r>
          </w:p>
        </w:tc>
        <w:tc>
          <w:tcPr>
            <w:tcW w:w="3291" w:type="dxa"/>
            <w:tcBorders>
              <w:top w:val="single" w:sz="4" w:space="0" w:color="auto"/>
              <w:left w:val="single" w:sz="4" w:space="0" w:color="auto"/>
              <w:bottom w:val="single" w:sz="4" w:space="0" w:color="auto"/>
            </w:tcBorders>
            <w:shd w:val="clear" w:color="auto" w:fill="FFFFFF"/>
          </w:tcPr>
          <w:p w14:paraId="0913FDCF"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csdo:Id20Туре (M.SDT.00092) Պայմանանշանների նորմալացված տողը։</w:t>
            </w:r>
          </w:p>
          <w:p w14:paraId="5EFCB647"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FE9B7F5"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6442F6A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7FCB3BD" w14:textId="77777777" w:rsidR="00BD1873" w:rsidRPr="001028EA" w:rsidRDefault="00BD1873" w:rsidP="001028EA">
            <w:pPr>
              <w:spacing w:after="120"/>
              <w:rPr>
                <w:rFonts w:ascii="Sylfaen" w:hAnsi="Sylfaen" w:cs="Sylfaen"/>
                <w:sz w:val="20"/>
                <w:szCs w:val="20"/>
              </w:rPr>
            </w:pPr>
          </w:p>
        </w:tc>
      </w:tr>
      <w:tr w:rsidR="000C5718" w:rsidRPr="001028EA" w14:paraId="4338E129" w14:textId="77777777" w:rsidTr="00CA638A">
        <w:trPr>
          <w:jc w:val="center"/>
        </w:trPr>
        <w:tc>
          <w:tcPr>
            <w:tcW w:w="182" w:type="dxa"/>
            <w:shd w:val="clear" w:color="auto" w:fill="FFFFFF"/>
          </w:tcPr>
          <w:p w14:paraId="6A688D9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80C8C5B" w14:textId="77777777" w:rsidR="00BD1873" w:rsidRPr="001028EA" w:rsidRDefault="00BD1873" w:rsidP="001028EA">
            <w:pPr>
              <w:spacing w:after="120"/>
              <w:rPr>
                <w:rFonts w:ascii="Sylfaen" w:hAnsi="Sylfaen" w:cs="Sylfaen"/>
                <w:sz w:val="20"/>
                <w:szCs w:val="20"/>
              </w:rPr>
            </w:pPr>
          </w:p>
        </w:tc>
        <w:tc>
          <w:tcPr>
            <w:tcW w:w="85" w:type="dxa"/>
            <w:tcBorders>
              <w:right w:val="single" w:sz="4" w:space="0" w:color="auto"/>
            </w:tcBorders>
            <w:shd w:val="clear" w:color="auto" w:fill="FFFFFF"/>
          </w:tcPr>
          <w:p w14:paraId="2471693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1" w:type="dxa"/>
            <w:gridSpan w:val="8"/>
            <w:tcBorders>
              <w:left w:val="single" w:sz="4" w:space="0" w:color="auto"/>
              <w:bottom w:val="single" w:sz="4" w:space="0" w:color="auto"/>
            </w:tcBorders>
            <w:shd w:val="clear" w:color="auto" w:fill="FFFFFF"/>
          </w:tcPr>
          <w:p w14:paraId="2DDEE509" w14:textId="77777777" w:rsidR="00BD1873" w:rsidRPr="001028EA" w:rsidRDefault="00BD1873" w:rsidP="0015755B">
            <w:pPr>
              <w:pStyle w:val="a0"/>
              <w:shd w:val="clear" w:color="auto" w:fill="auto"/>
              <w:tabs>
                <w:tab w:val="left" w:pos="463"/>
              </w:tabs>
              <w:spacing w:after="120" w:line="240" w:lineRule="auto"/>
              <w:rPr>
                <w:rFonts w:ascii="Sylfaen" w:hAnsi="Sylfaen" w:cs="Sylfaen"/>
                <w:sz w:val="20"/>
                <w:szCs w:val="20"/>
              </w:rPr>
            </w:pPr>
            <w:r w:rsidRPr="001028EA">
              <w:rPr>
                <w:rFonts w:ascii="Sylfaen" w:hAnsi="Sylfaen"/>
                <w:sz w:val="20"/>
                <w:szCs w:val="20"/>
              </w:rPr>
              <w:t>*.7.</w:t>
            </w:r>
            <w:r w:rsidR="0015755B">
              <w:rPr>
                <w:rFonts w:ascii="Sylfaen" w:hAnsi="Sylfaen"/>
                <w:sz w:val="20"/>
                <w:szCs w:val="20"/>
              </w:rPr>
              <w:tab/>
            </w:r>
            <w:r w:rsidRPr="001028EA">
              <w:rPr>
                <w:rFonts w:ascii="Sylfaen" w:hAnsi="Sylfaen"/>
                <w:sz w:val="20"/>
                <w:szCs w:val="20"/>
              </w:rPr>
              <w:t>Շարժիչի աշխատանքային ծավալը (casdo:EngineVolumeMeasure)</w:t>
            </w:r>
          </w:p>
        </w:tc>
        <w:tc>
          <w:tcPr>
            <w:tcW w:w="2851" w:type="dxa"/>
            <w:tcBorders>
              <w:top w:val="single" w:sz="4" w:space="0" w:color="auto"/>
              <w:left w:val="single" w:sz="4" w:space="0" w:color="auto"/>
              <w:bottom w:val="single" w:sz="4" w:space="0" w:color="auto"/>
            </w:tcBorders>
            <w:shd w:val="clear" w:color="auto" w:fill="FFFFFF"/>
          </w:tcPr>
          <w:p w14:paraId="5B0553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ներքին այրման շարժիչի գլանների աշխատանքային ծավալը</w:t>
            </w:r>
          </w:p>
        </w:tc>
        <w:tc>
          <w:tcPr>
            <w:tcW w:w="2007" w:type="dxa"/>
            <w:tcBorders>
              <w:top w:val="single" w:sz="4" w:space="0" w:color="auto"/>
              <w:left w:val="single" w:sz="4" w:space="0" w:color="auto"/>
              <w:bottom w:val="single" w:sz="4" w:space="0" w:color="auto"/>
            </w:tcBorders>
            <w:shd w:val="clear" w:color="auto" w:fill="FFFFFF"/>
          </w:tcPr>
          <w:p w14:paraId="7665F4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M.CA.SDE.00092</w:t>
            </w:r>
          </w:p>
        </w:tc>
        <w:tc>
          <w:tcPr>
            <w:tcW w:w="3291" w:type="dxa"/>
            <w:tcBorders>
              <w:top w:val="single" w:sz="4" w:space="0" w:color="auto"/>
              <w:left w:val="single" w:sz="4" w:space="0" w:color="auto"/>
              <w:bottom w:val="single" w:sz="4" w:space="0" w:color="auto"/>
            </w:tcBorders>
            <w:shd w:val="clear" w:color="auto" w:fill="FFFFFF"/>
          </w:tcPr>
          <w:p w14:paraId="4059D2EA"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50FD239D"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1A4C1840"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744B1D66" w14:textId="77777777" w:rsidR="00BD1873" w:rsidRPr="001028EA" w:rsidRDefault="00BD1873"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00B3BD3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0A6E4424" w14:textId="77777777" w:rsidR="00BD1873" w:rsidRPr="001028EA" w:rsidRDefault="00BD1873" w:rsidP="001028EA">
            <w:pPr>
              <w:spacing w:after="120"/>
              <w:rPr>
                <w:rFonts w:ascii="Sylfaen" w:hAnsi="Sylfaen" w:cs="Sylfaen"/>
                <w:sz w:val="20"/>
                <w:szCs w:val="20"/>
              </w:rPr>
            </w:pPr>
          </w:p>
        </w:tc>
      </w:tr>
      <w:tr w:rsidR="000C5718" w:rsidRPr="001028EA" w14:paraId="4F6AABBA" w14:textId="77777777" w:rsidTr="00CA638A">
        <w:trPr>
          <w:jc w:val="center"/>
        </w:trPr>
        <w:tc>
          <w:tcPr>
            <w:tcW w:w="182" w:type="dxa"/>
            <w:shd w:val="clear" w:color="auto" w:fill="FFFFFF"/>
          </w:tcPr>
          <w:p w14:paraId="7822BD3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67C0FA7B"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7156404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tcBorders>
              <w:top w:val="single" w:sz="4" w:space="0" w:color="auto"/>
              <w:right w:val="single" w:sz="4" w:space="0" w:color="auto"/>
            </w:tcBorders>
            <w:shd w:val="clear" w:color="auto" w:fill="FFFFFF"/>
          </w:tcPr>
          <w:p w14:paraId="14ED172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36" w:type="dxa"/>
            <w:gridSpan w:val="6"/>
            <w:tcBorders>
              <w:top w:val="single" w:sz="4" w:space="0" w:color="auto"/>
              <w:left w:val="single" w:sz="4" w:space="0" w:color="auto"/>
            </w:tcBorders>
            <w:shd w:val="clear" w:color="auto" w:fill="FFFFFF"/>
          </w:tcPr>
          <w:p w14:paraId="669EC720" w14:textId="77777777" w:rsidR="00BD1873" w:rsidRPr="001028EA" w:rsidRDefault="00BD1873" w:rsidP="0015755B">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744A16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5940B5D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228D44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20855B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371F15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3E82BD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38A598E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43E8A7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«Շարժիչի աշխատանքային ծավալը (casdo:EngineVolumeMeasure)» վավերապայմանը լրացնելու դեպքում ատրիբուտը պետք է պարունակի «111» արժեքը</w:t>
            </w:r>
          </w:p>
        </w:tc>
      </w:tr>
      <w:tr w:rsidR="000C5718" w:rsidRPr="001028EA" w14:paraId="61272581" w14:textId="77777777" w:rsidTr="00CA638A">
        <w:trPr>
          <w:jc w:val="center"/>
        </w:trPr>
        <w:tc>
          <w:tcPr>
            <w:tcW w:w="182" w:type="dxa"/>
            <w:shd w:val="clear" w:color="auto" w:fill="FFFFFF"/>
          </w:tcPr>
          <w:p w14:paraId="4A4AD6D6"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420A889"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63EE4C9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5" w:type="dxa"/>
            <w:gridSpan w:val="2"/>
            <w:tcBorders>
              <w:bottom w:val="single" w:sz="4" w:space="0" w:color="auto"/>
              <w:right w:val="single" w:sz="4" w:space="0" w:color="auto"/>
            </w:tcBorders>
            <w:shd w:val="clear" w:color="auto" w:fill="FFFFFF"/>
          </w:tcPr>
          <w:p w14:paraId="47FDE96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36" w:type="dxa"/>
            <w:gridSpan w:val="6"/>
            <w:tcBorders>
              <w:left w:val="single" w:sz="4" w:space="0" w:color="auto"/>
              <w:bottom w:val="single" w:sz="4" w:space="0" w:color="auto"/>
            </w:tcBorders>
            <w:shd w:val="clear" w:color="auto" w:fill="FFFFFF"/>
          </w:tcPr>
          <w:p w14:paraId="72EF90AB" w14:textId="77777777" w:rsidR="00BD1873" w:rsidRPr="001028EA" w:rsidRDefault="00BD1873" w:rsidP="0015755B">
            <w:pPr>
              <w:pStyle w:val="a0"/>
              <w:shd w:val="clear" w:color="auto" w:fill="auto"/>
              <w:tabs>
                <w:tab w:val="left" w:pos="358"/>
              </w:tabs>
              <w:spacing w:after="120" w:line="240" w:lineRule="auto"/>
              <w:rPr>
                <w:rFonts w:ascii="Sylfaen" w:hAnsi="Sylfaen" w:cs="Sylfaen"/>
                <w:sz w:val="20"/>
                <w:szCs w:val="20"/>
              </w:rPr>
            </w:pPr>
            <w:r w:rsidRPr="001028EA">
              <w:rPr>
                <w:rFonts w:ascii="Sylfaen" w:hAnsi="Sylfaen"/>
                <w:sz w:val="20"/>
                <w:szCs w:val="20"/>
              </w:rPr>
              <w:t>բ)</w:t>
            </w:r>
            <w:r w:rsidR="0015755B">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6B8DED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3ED0B75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bottom"/>
          </w:tcPr>
          <w:p w14:paraId="681605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FE0E6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1F64C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40D0935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1CB184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«Շարժիչի աշխատանքային ծավալը (casdo:EngineVolumeMeasure)» վավերապայմանը լրացնելու դեպքում ատրիբուտը պետք է պարունակի «2020» արժեքը</w:t>
            </w:r>
          </w:p>
        </w:tc>
      </w:tr>
      <w:tr w:rsidR="000C5718" w:rsidRPr="001028EA" w14:paraId="15C3391F" w14:textId="77777777" w:rsidTr="00CA638A">
        <w:trPr>
          <w:jc w:val="center"/>
        </w:trPr>
        <w:tc>
          <w:tcPr>
            <w:tcW w:w="182" w:type="dxa"/>
            <w:shd w:val="clear" w:color="auto" w:fill="FFFFFF"/>
          </w:tcPr>
          <w:p w14:paraId="35D6AA31"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074BFBF6" w14:textId="77777777" w:rsidR="00BD1873" w:rsidRPr="001028EA" w:rsidRDefault="00BD1873" w:rsidP="001028EA">
            <w:pPr>
              <w:spacing w:after="120"/>
              <w:rPr>
                <w:rFonts w:ascii="Sylfaen" w:hAnsi="Sylfaen" w:cs="Sylfaen"/>
                <w:sz w:val="20"/>
                <w:szCs w:val="20"/>
              </w:rPr>
            </w:pPr>
          </w:p>
        </w:tc>
        <w:tc>
          <w:tcPr>
            <w:tcW w:w="85" w:type="dxa"/>
            <w:tcBorders>
              <w:right w:val="single" w:sz="4" w:space="0" w:color="auto"/>
            </w:tcBorders>
            <w:shd w:val="clear" w:color="auto" w:fill="FFFFFF"/>
          </w:tcPr>
          <w:p w14:paraId="090DBDE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1" w:type="dxa"/>
            <w:gridSpan w:val="8"/>
            <w:tcBorders>
              <w:top w:val="single" w:sz="4" w:space="0" w:color="auto"/>
              <w:left w:val="single" w:sz="4" w:space="0" w:color="auto"/>
              <w:bottom w:val="single" w:sz="4" w:space="0" w:color="auto"/>
            </w:tcBorders>
            <w:shd w:val="clear" w:color="auto" w:fill="FFFFFF"/>
          </w:tcPr>
          <w:p w14:paraId="6F3AD680" w14:textId="77777777" w:rsidR="00BD1873" w:rsidRPr="001028EA" w:rsidRDefault="00BD1873" w:rsidP="0015755B">
            <w:pPr>
              <w:pStyle w:val="a0"/>
              <w:shd w:val="clear" w:color="auto" w:fill="auto"/>
              <w:tabs>
                <w:tab w:val="left" w:pos="483"/>
              </w:tabs>
              <w:spacing w:after="120" w:line="240" w:lineRule="auto"/>
              <w:rPr>
                <w:rFonts w:ascii="Sylfaen" w:hAnsi="Sylfaen" w:cs="Sylfaen"/>
                <w:sz w:val="20"/>
                <w:szCs w:val="20"/>
              </w:rPr>
            </w:pPr>
            <w:r w:rsidRPr="001028EA">
              <w:rPr>
                <w:rFonts w:ascii="Sylfaen" w:hAnsi="Sylfaen"/>
                <w:sz w:val="20"/>
                <w:szCs w:val="20"/>
              </w:rPr>
              <w:t>*.8.</w:t>
            </w:r>
            <w:r w:rsidR="0015755B">
              <w:rPr>
                <w:rFonts w:ascii="Sylfaen" w:hAnsi="Sylfaen"/>
                <w:sz w:val="20"/>
                <w:szCs w:val="20"/>
              </w:rPr>
              <w:tab/>
            </w:r>
            <w:r w:rsidRPr="001028EA">
              <w:rPr>
                <w:rFonts w:ascii="Sylfaen" w:hAnsi="Sylfaen"/>
                <w:sz w:val="20"/>
                <w:szCs w:val="20"/>
              </w:rPr>
              <w:t>Շարժիչի առավելագույն հզորությունը</w:t>
            </w:r>
          </w:p>
          <w:p w14:paraId="3F43E4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(csdo:EngineMaxPowerMeasure)</w:t>
            </w:r>
          </w:p>
        </w:tc>
        <w:tc>
          <w:tcPr>
            <w:tcW w:w="2851" w:type="dxa"/>
            <w:tcBorders>
              <w:top w:val="single" w:sz="4" w:space="0" w:color="auto"/>
              <w:left w:val="single" w:sz="4" w:space="0" w:color="auto"/>
              <w:bottom w:val="single" w:sz="4" w:space="0" w:color="auto"/>
            </w:tcBorders>
            <w:shd w:val="clear" w:color="auto" w:fill="FFFFFF"/>
          </w:tcPr>
          <w:p w14:paraId="2A9A95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շարժիչի առավելագույն հզորությունը</w:t>
            </w:r>
          </w:p>
        </w:tc>
        <w:tc>
          <w:tcPr>
            <w:tcW w:w="2007" w:type="dxa"/>
            <w:tcBorders>
              <w:top w:val="single" w:sz="4" w:space="0" w:color="auto"/>
              <w:left w:val="single" w:sz="4" w:space="0" w:color="auto"/>
              <w:bottom w:val="single" w:sz="4" w:space="0" w:color="auto"/>
            </w:tcBorders>
            <w:shd w:val="clear" w:color="auto" w:fill="FFFFFF"/>
          </w:tcPr>
          <w:p w14:paraId="076AD6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M.SDE.00218</w:t>
            </w:r>
          </w:p>
        </w:tc>
        <w:tc>
          <w:tcPr>
            <w:tcW w:w="3291" w:type="dxa"/>
            <w:tcBorders>
              <w:top w:val="single" w:sz="4" w:space="0" w:color="auto"/>
              <w:left w:val="single" w:sz="4" w:space="0" w:color="auto"/>
              <w:bottom w:val="single" w:sz="4" w:space="0" w:color="auto"/>
            </w:tcBorders>
            <w:shd w:val="clear" w:color="auto" w:fill="FFFFFF"/>
            <w:vAlign w:val="bottom"/>
          </w:tcPr>
          <w:p w14:paraId="28ACCE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0873108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14DD9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629D97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52C73CF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0..2</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4079A532" w14:textId="77777777" w:rsidR="00BD1873" w:rsidRPr="001028EA" w:rsidRDefault="00BD1873" w:rsidP="001028EA">
            <w:pPr>
              <w:spacing w:after="120"/>
              <w:rPr>
                <w:rFonts w:ascii="Sylfaen" w:hAnsi="Sylfaen" w:cs="Sylfaen"/>
                <w:sz w:val="20"/>
                <w:szCs w:val="20"/>
              </w:rPr>
            </w:pPr>
          </w:p>
        </w:tc>
      </w:tr>
      <w:tr w:rsidR="000C5718" w:rsidRPr="001028EA" w14:paraId="014F886B" w14:textId="77777777" w:rsidTr="00CA638A">
        <w:trPr>
          <w:jc w:val="center"/>
        </w:trPr>
        <w:tc>
          <w:tcPr>
            <w:tcW w:w="182" w:type="dxa"/>
            <w:shd w:val="clear" w:color="auto" w:fill="FFFFFF"/>
          </w:tcPr>
          <w:p w14:paraId="7D731873"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437DEAD7"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50A705B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66" w:type="dxa"/>
            <w:gridSpan w:val="2"/>
            <w:tcBorders>
              <w:top w:val="single" w:sz="4" w:space="0" w:color="auto"/>
              <w:right w:val="single" w:sz="4" w:space="0" w:color="auto"/>
            </w:tcBorders>
            <w:shd w:val="clear" w:color="auto" w:fill="FFFFFF"/>
          </w:tcPr>
          <w:p w14:paraId="3292D52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55" w:type="dxa"/>
            <w:gridSpan w:val="6"/>
            <w:tcBorders>
              <w:top w:val="single" w:sz="4" w:space="0" w:color="auto"/>
              <w:left w:val="single" w:sz="4" w:space="0" w:color="auto"/>
            </w:tcBorders>
            <w:shd w:val="clear" w:color="auto" w:fill="FFFFFF"/>
          </w:tcPr>
          <w:p w14:paraId="460848A8" w14:textId="77777777" w:rsidR="00BD1873" w:rsidRPr="001028EA" w:rsidRDefault="00BD1873" w:rsidP="0015755B">
            <w:pPr>
              <w:pStyle w:val="a0"/>
              <w:shd w:val="clear" w:color="auto" w:fill="auto"/>
              <w:tabs>
                <w:tab w:val="left" w:pos="413"/>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չափման միավորը (measurementUnitCode ատրիբուտ)</w:t>
            </w:r>
          </w:p>
        </w:tc>
        <w:tc>
          <w:tcPr>
            <w:tcW w:w="2851" w:type="dxa"/>
            <w:tcBorders>
              <w:top w:val="single" w:sz="4" w:space="0" w:color="auto"/>
              <w:left w:val="single" w:sz="4" w:space="0" w:color="auto"/>
              <w:bottom w:val="single" w:sz="4" w:space="0" w:color="auto"/>
            </w:tcBorders>
            <w:shd w:val="clear" w:color="auto" w:fill="FFFFFF"/>
          </w:tcPr>
          <w:p w14:paraId="46D828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07" w:type="dxa"/>
            <w:tcBorders>
              <w:top w:val="single" w:sz="4" w:space="0" w:color="auto"/>
              <w:left w:val="single" w:sz="4" w:space="0" w:color="auto"/>
              <w:bottom w:val="single" w:sz="4" w:space="0" w:color="auto"/>
            </w:tcBorders>
            <w:shd w:val="clear" w:color="auto" w:fill="FFFFFF"/>
          </w:tcPr>
          <w:p w14:paraId="6DA21D2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tcPr>
          <w:p w14:paraId="7F457B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27ABFD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0C2A26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39" w:type="dxa"/>
            <w:tcBorders>
              <w:top w:val="single" w:sz="4" w:space="0" w:color="auto"/>
              <w:left w:val="single" w:sz="4" w:space="0" w:color="auto"/>
              <w:bottom w:val="single" w:sz="4" w:space="0" w:color="auto"/>
            </w:tcBorders>
            <w:shd w:val="clear" w:color="auto" w:fill="FFFFFF"/>
          </w:tcPr>
          <w:p w14:paraId="4824D1E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479569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«Շարժիչի առավելագույն հզորությունը (csdo:EngineMaxPowerMeasure)» վավերապայմանը լրացնելու եւ շարժիչի հզորությունը կիլովատներով նշելու դեպքում ատրիբուտը պետք է պարունակի «214» արժեքը:</w:t>
            </w:r>
          </w:p>
          <w:p w14:paraId="49F970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«Շարժիչի առավելագույն հզորությունը (csdo:EngineMaxPowerMeasure)» վավերապայմանը լրացնելու եւ շարժիչի հզորությունը ձիաուժերով նշելու դեպքում ատրիբուտը պետք է պարունակի «251» արժեքը</w:t>
            </w:r>
          </w:p>
        </w:tc>
      </w:tr>
      <w:tr w:rsidR="000C5718" w:rsidRPr="001028EA" w14:paraId="59B862B9" w14:textId="77777777" w:rsidTr="00CA638A">
        <w:trPr>
          <w:jc w:val="center"/>
        </w:trPr>
        <w:tc>
          <w:tcPr>
            <w:tcW w:w="182" w:type="dxa"/>
            <w:shd w:val="clear" w:color="auto" w:fill="FFFFFF"/>
          </w:tcPr>
          <w:p w14:paraId="63312FF5"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7109C7F5"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1F48F44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66" w:type="dxa"/>
            <w:gridSpan w:val="2"/>
            <w:tcBorders>
              <w:bottom w:val="single" w:sz="4" w:space="0" w:color="auto"/>
              <w:right w:val="single" w:sz="4" w:space="0" w:color="auto"/>
            </w:tcBorders>
            <w:shd w:val="clear" w:color="auto" w:fill="FFFFFF"/>
          </w:tcPr>
          <w:p w14:paraId="4CCFD50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55" w:type="dxa"/>
            <w:gridSpan w:val="6"/>
            <w:tcBorders>
              <w:left w:val="single" w:sz="4" w:space="0" w:color="auto"/>
              <w:bottom w:val="single" w:sz="4" w:space="0" w:color="auto"/>
            </w:tcBorders>
            <w:shd w:val="clear" w:color="auto" w:fill="FFFFFF"/>
          </w:tcPr>
          <w:p w14:paraId="5C2D59B1" w14:textId="77777777" w:rsidR="00BD1873" w:rsidRPr="001028EA" w:rsidRDefault="00BD1873" w:rsidP="0015755B">
            <w:pPr>
              <w:pStyle w:val="a0"/>
              <w:shd w:val="clear" w:color="auto" w:fill="auto"/>
              <w:tabs>
                <w:tab w:val="left" w:pos="437"/>
              </w:tabs>
              <w:spacing w:after="120" w:line="240" w:lineRule="auto"/>
              <w:rPr>
                <w:rFonts w:ascii="Sylfaen" w:hAnsi="Sylfaen" w:cs="Sylfaen"/>
                <w:sz w:val="20"/>
                <w:szCs w:val="20"/>
              </w:rPr>
            </w:pPr>
            <w:r w:rsidRPr="001028EA">
              <w:rPr>
                <w:rFonts w:ascii="Sylfaen" w:hAnsi="Sylfaen"/>
                <w:sz w:val="20"/>
                <w:szCs w:val="20"/>
              </w:rPr>
              <w:t>բ)</w:t>
            </w:r>
            <w:r w:rsidR="0015755B">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2851" w:type="dxa"/>
            <w:tcBorders>
              <w:top w:val="single" w:sz="4" w:space="0" w:color="auto"/>
              <w:left w:val="single" w:sz="4" w:space="0" w:color="auto"/>
              <w:bottom w:val="single" w:sz="4" w:space="0" w:color="auto"/>
            </w:tcBorders>
            <w:shd w:val="clear" w:color="auto" w:fill="FFFFFF"/>
          </w:tcPr>
          <w:p w14:paraId="52D6D2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07" w:type="dxa"/>
            <w:tcBorders>
              <w:top w:val="single" w:sz="4" w:space="0" w:color="auto"/>
              <w:left w:val="single" w:sz="4" w:space="0" w:color="auto"/>
              <w:bottom w:val="single" w:sz="4" w:space="0" w:color="auto"/>
            </w:tcBorders>
            <w:shd w:val="clear" w:color="auto" w:fill="FFFFFF"/>
          </w:tcPr>
          <w:p w14:paraId="1662448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91" w:type="dxa"/>
            <w:tcBorders>
              <w:top w:val="single" w:sz="4" w:space="0" w:color="auto"/>
              <w:left w:val="single" w:sz="4" w:space="0" w:color="auto"/>
              <w:bottom w:val="single" w:sz="4" w:space="0" w:color="auto"/>
            </w:tcBorders>
            <w:shd w:val="clear" w:color="auto" w:fill="FFFFFF"/>
            <w:vAlign w:val="center"/>
          </w:tcPr>
          <w:p w14:paraId="52EC26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89AF5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BCCD3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39" w:type="dxa"/>
            <w:tcBorders>
              <w:top w:val="single" w:sz="4" w:space="0" w:color="auto"/>
              <w:left w:val="single" w:sz="4" w:space="0" w:color="auto"/>
              <w:bottom w:val="single" w:sz="4" w:space="0" w:color="auto"/>
            </w:tcBorders>
            <w:shd w:val="clear" w:color="auto" w:fill="FFFFFF"/>
          </w:tcPr>
          <w:p w14:paraId="7BCF964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936" w:type="dxa"/>
            <w:tcBorders>
              <w:top w:val="single" w:sz="4" w:space="0" w:color="auto"/>
              <w:left w:val="single" w:sz="4" w:space="0" w:color="auto"/>
              <w:bottom w:val="single" w:sz="4" w:space="0" w:color="auto"/>
              <w:right w:val="single" w:sz="4" w:space="0" w:color="auto"/>
            </w:tcBorders>
            <w:shd w:val="clear" w:color="auto" w:fill="FFFFFF"/>
            <w:vAlign w:val="center"/>
          </w:tcPr>
          <w:p w14:paraId="65C536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«Շարժիչի առավելագույն հզորությունը (csdo:EngineMaxPowerMeasure)» վավերապայմանը լրացնելու դեպքում ատրիբուտը պետք է պարունակի «2020» արժեքը</w:t>
            </w:r>
          </w:p>
        </w:tc>
      </w:tr>
      <w:tr w:rsidR="000C5718" w:rsidRPr="001028EA" w14:paraId="1CFAA537" w14:textId="77777777" w:rsidTr="00CA638A">
        <w:trPr>
          <w:jc w:val="center"/>
        </w:trPr>
        <w:tc>
          <w:tcPr>
            <w:tcW w:w="182" w:type="dxa"/>
            <w:shd w:val="clear" w:color="auto" w:fill="FFFFFF"/>
          </w:tcPr>
          <w:p w14:paraId="11B03BA9" w14:textId="77777777" w:rsidR="00BD1873" w:rsidRPr="001028EA" w:rsidRDefault="00BD1873" w:rsidP="001028EA">
            <w:pPr>
              <w:spacing w:after="120"/>
              <w:rPr>
                <w:rFonts w:ascii="Sylfaen" w:hAnsi="Sylfaen" w:cs="Sylfaen"/>
                <w:sz w:val="20"/>
                <w:szCs w:val="20"/>
              </w:rPr>
            </w:pPr>
          </w:p>
        </w:tc>
        <w:tc>
          <w:tcPr>
            <w:tcW w:w="261" w:type="dxa"/>
            <w:shd w:val="clear" w:color="auto" w:fill="FFFFFF"/>
          </w:tcPr>
          <w:p w14:paraId="30ED7DD0" w14:textId="77777777" w:rsidR="00BD1873" w:rsidRPr="001028EA" w:rsidRDefault="00BD1873" w:rsidP="001028EA">
            <w:pPr>
              <w:spacing w:after="120"/>
              <w:rPr>
                <w:rFonts w:ascii="Sylfaen" w:hAnsi="Sylfaen" w:cs="Sylfaen"/>
                <w:sz w:val="20"/>
                <w:szCs w:val="20"/>
              </w:rPr>
            </w:pPr>
          </w:p>
        </w:tc>
        <w:tc>
          <w:tcPr>
            <w:tcW w:w="85" w:type="dxa"/>
            <w:tcBorders>
              <w:right w:val="single" w:sz="4" w:space="0" w:color="auto"/>
            </w:tcBorders>
            <w:shd w:val="clear" w:color="auto" w:fill="FFFFFF"/>
          </w:tcPr>
          <w:p w14:paraId="22006FF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1" w:type="dxa"/>
            <w:gridSpan w:val="8"/>
            <w:tcBorders>
              <w:top w:val="single" w:sz="4" w:space="0" w:color="auto"/>
              <w:left w:val="single" w:sz="4" w:space="0" w:color="auto"/>
              <w:bottom w:val="single" w:sz="4" w:space="0" w:color="auto"/>
            </w:tcBorders>
            <w:shd w:val="clear" w:color="auto" w:fill="FFFFFF"/>
          </w:tcPr>
          <w:p w14:paraId="05D49461" w14:textId="77777777" w:rsidR="00BD1873" w:rsidRPr="001028EA" w:rsidRDefault="00BD1873" w:rsidP="0015755B">
            <w:pPr>
              <w:pStyle w:val="a0"/>
              <w:shd w:val="clear" w:color="auto" w:fill="auto"/>
              <w:tabs>
                <w:tab w:val="left" w:pos="463"/>
              </w:tabs>
              <w:spacing w:after="120" w:line="240" w:lineRule="auto"/>
              <w:rPr>
                <w:rFonts w:ascii="Sylfaen" w:hAnsi="Sylfaen" w:cs="Sylfaen"/>
                <w:sz w:val="20"/>
                <w:szCs w:val="20"/>
              </w:rPr>
            </w:pPr>
            <w:r w:rsidRPr="001028EA">
              <w:rPr>
                <w:rFonts w:ascii="Sylfaen" w:hAnsi="Sylfaen"/>
                <w:sz w:val="20"/>
                <w:szCs w:val="20"/>
              </w:rPr>
              <w:t>*.9.</w:t>
            </w:r>
            <w:r w:rsidR="0015755B">
              <w:rPr>
                <w:rFonts w:ascii="Sylfaen" w:hAnsi="Sylfaen"/>
                <w:sz w:val="20"/>
                <w:szCs w:val="20"/>
              </w:rPr>
              <w:tab/>
            </w:r>
            <w:r w:rsidRPr="001028EA">
              <w:rPr>
                <w:rFonts w:ascii="Sylfaen" w:hAnsi="Sylfaen"/>
                <w:sz w:val="20"/>
                <w:szCs w:val="20"/>
              </w:rPr>
              <w:t>Տրանսպորտային միջոցի բեռնամբարձությունը (casdo:TransportCarryingCapacityMeasure)</w:t>
            </w:r>
          </w:p>
        </w:tc>
        <w:tc>
          <w:tcPr>
            <w:tcW w:w="2851" w:type="dxa"/>
            <w:tcBorders>
              <w:top w:val="single" w:sz="4" w:space="0" w:color="auto"/>
              <w:left w:val="single" w:sz="4" w:space="0" w:color="auto"/>
              <w:bottom w:val="single" w:sz="4" w:space="0" w:color="auto"/>
            </w:tcBorders>
            <w:shd w:val="clear" w:color="auto" w:fill="FFFFFF"/>
          </w:tcPr>
          <w:p w14:paraId="474CF6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բեռի զանգվածը, որի փոխադրման համար նախատեսված է տվյալ տրանսպորտային միջոցը</w:t>
            </w:r>
          </w:p>
        </w:tc>
        <w:tc>
          <w:tcPr>
            <w:tcW w:w="2007" w:type="dxa"/>
            <w:tcBorders>
              <w:top w:val="single" w:sz="4" w:space="0" w:color="auto"/>
              <w:left w:val="single" w:sz="4" w:space="0" w:color="auto"/>
              <w:bottom w:val="single" w:sz="4" w:space="0" w:color="auto"/>
            </w:tcBorders>
            <w:shd w:val="clear" w:color="auto" w:fill="FFFFFF"/>
          </w:tcPr>
          <w:p w14:paraId="6E976F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M.CA.SDE.00289</w:t>
            </w:r>
          </w:p>
        </w:tc>
        <w:tc>
          <w:tcPr>
            <w:tcW w:w="3291" w:type="dxa"/>
            <w:tcBorders>
              <w:top w:val="single" w:sz="4" w:space="0" w:color="auto"/>
              <w:left w:val="single" w:sz="4" w:space="0" w:color="auto"/>
              <w:bottom w:val="single" w:sz="4" w:space="0" w:color="auto"/>
            </w:tcBorders>
            <w:shd w:val="clear" w:color="auto" w:fill="FFFFFF"/>
            <w:vAlign w:val="bottom"/>
          </w:tcPr>
          <w:p w14:paraId="42AB8C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4A3B4B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5FC843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20D434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39" w:type="dxa"/>
            <w:tcBorders>
              <w:top w:val="single" w:sz="4" w:space="0" w:color="auto"/>
              <w:left w:val="single" w:sz="4" w:space="0" w:color="auto"/>
              <w:bottom w:val="single" w:sz="4" w:space="0" w:color="auto"/>
            </w:tcBorders>
            <w:shd w:val="clear" w:color="auto" w:fill="FFFFFF"/>
          </w:tcPr>
          <w:p w14:paraId="07E4F4F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14:paraId="75962AF3" w14:textId="77777777" w:rsidR="00BD1873" w:rsidRPr="001028EA" w:rsidRDefault="00BD1873" w:rsidP="001028EA">
            <w:pPr>
              <w:spacing w:after="120"/>
              <w:rPr>
                <w:rFonts w:ascii="Sylfaen" w:hAnsi="Sylfaen" w:cs="Sylfaen"/>
                <w:sz w:val="20"/>
                <w:szCs w:val="20"/>
              </w:rPr>
            </w:pPr>
          </w:p>
        </w:tc>
      </w:tr>
    </w:tbl>
    <w:p w14:paraId="56A0E90D" w14:textId="77777777" w:rsidR="00D90B5F" w:rsidRDefault="00D90B5F"/>
    <w:p w14:paraId="761968CB" w14:textId="77777777" w:rsidR="00D90B5F" w:rsidRDefault="00D90B5F">
      <w:r>
        <w:br w:type="page"/>
      </w:r>
    </w:p>
    <w:tbl>
      <w:tblPr>
        <w:tblOverlap w:val="never"/>
        <w:tblW w:w="15745" w:type="dxa"/>
        <w:jc w:val="center"/>
        <w:tblLayout w:type="fixed"/>
        <w:tblCellMar>
          <w:left w:w="10" w:type="dxa"/>
          <w:right w:w="10" w:type="dxa"/>
        </w:tblCellMar>
        <w:tblLook w:val="0000" w:firstRow="0" w:lastRow="0" w:firstColumn="0" w:lastColumn="0" w:noHBand="0" w:noVBand="0"/>
      </w:tblPr>
      <w:tblGrid>
        <w:gridCol w:w="196"/>
        <w:gridCol w:w="240"/>
        <w:gridCol w:w="85"/>
        <w:gridCol w:w="122"/>
        <w:gridCol w:w="139"/>
        <w:gridCol w:w="72"/>
        <w:gridCol w:w="111"/>
        <w:gridCol w:w="69"/>
        <w:gridCol w:w="126"/>
        <w:gridCol w:w="274"/>
        <w:gridCol w:w="183"/>
        <w:gridCol w:w="214"/>
        <w:gridCol w:w="204"/>
        <w:gridCol w:w="1819"/>
        <w:gridCol w:w="3095"/>
        <w:gridCol w:w="1902"/>
        <w:gridCol w:w="3231"/>
        <w:gridCol w:w="677"/>
        <w:gridCol w:w="2986"/>
      </w:tblGrid>
      <w:tr w:rsidR="00D90B5F" w:rsidRPr="001028EA" w14:paraId="364E291F" w14:textId="77777777" w:rsidTr="00E131B2">
        <w:trPr>
          <w:tblHeader/>
          <w:jc w:val="center"/>
        </w:trPr>
        <w:tc>
          <w:tcPr>
            <w:tcW w:w="3750" w:type="dxa"/>
            <w:gridSpan w:val="14"/>
            <w:tcBorders>
              <w:top w:val="single" w:sz="4" w:space="0" w:color="auto"/>
              <w:left w:val="single" w:sz="4" w:space="0" w:color="auto"/>
              <w:bottom w:val="single" w:sz="4" w:space="0" w:color="auto"/>
            </w:tcBorders>
            <w:shd w:val="clear" w:color="auto" w:fill="FFFFFF"/>
          </w:tcPr>
          <w:p w14:paraId="47D6221E" w14:textId="77777777" w:rsidR="00D90B5F" w:rsidRPr="001028EA" w:rsidRDefault="00D90B5F" w:rsidP="00D90B5F">
            <w:pPr>
              <w:pStyle w:val="a0"/>
              <w:shd w:val="clear" w:color="auto" w:fill="auto"/>
              <w:tabs>
                <w:tab w:val="left" w:pos="396"/>
              </w:tabs>
              <w:spacing w:after="120" w:line="240" w:lineRule="auto"/>
              <w:jc w:val="center"/>
              <w:rPr>
                <w:rFonts w:ascii="Sylfaen" w:hAnsi="Sylfaen" w:cs="Sylfaen"/>
                <w:sz w:val="20"/>
                <w:szCs w:val="20"/>
              </w:rPr>
            </w:pPr>
            <w:r w:rsidRPr="00BD1873">
              <w:rPr>
                <w:rFonts w:ascii="Sylfaen" w:hAnsi="Sylfaen"/>
                <w:sz w:val="20"/>
                <w:szCs w:val="20"/>
              </w:rPr>
              <w:lastRenderedPageBreak/>
              <w:t>Վավերապայմանի անվանումը</w:t>
            </w:r>
          </w:p>
        </w:tc>
        <w:tc>
          <w:tcPr>
            <w:tcW w:w="3122" w:type="dxa"/>
            <w:tcBorders>
              <w:top w:val="single" w:sz="4" w:space="0" w:color="auto"/>
              <w:left w:val="single" w:sz="4" w:space="0" w:color="auto"/>
              <w:bottom w:val="single" w:sz="4" w:space="0" w:color="auto"/>
            </w:tcBorders>
            <w:shd w:val="clear" w:color="auto" w:fill="FFFFFF"/>
          </w:tcPr>
          <w:p w14:paraId="7CE7A1CD" w14:textId="77777777" w:rsidR="00D90B5F" w:rsidRPr="001028EA" w:rsidRDefault="00D90B5F" w:rsidP="00D90B5F">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Վավերապայմանի նկարագրությունը</w:t>
            </w:r>
          </w:p>
        </w:tc>
        <w:tc>
          <w:tcPr>
            <w:tcW w:w="1919" w:type="dxa"/>
            <w:tcBorders>
              <w:top w:val="single" w:sz="4" w:space="0" w:color="auto"/>
              <w:left w:val="single" w:sz="4" w:space="0" w:color="auto"/>
              <w:bottom w:val="single" w:sz="4" w:space="0" w:color="auto"/>
            </w:tcBorders>
            <w:shd w:val="clear" w:color="auto" w:fill="FFFFFF"/>
          </w:tcPr>
          <w:p w14:paraId="5D372B8F" w14:textId="77777777" w:rsidR="00D90B5F" w:rsidRPr="001028EA" w:rsidRDefault="00D90B5F" w:rsidP="00D90B5F">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Նույնականացուցիչը</w:t>
            </w:r>
          </w:p>
        </w:tc>
        <w:tc>
          <w:tcPr>
            <w:tcW w:w="3259" w:type="dxa"/>
            <w:tcBorders>
              <w:top w:val="single" w:sz="4" w:space="0" w:color="auto"/>
              <w:left w:val="single" w:sz="4" w:space="0" w:color="auto"/>
              <w:bottom w:val="single" w:sz="4" w:space="0" w:color="auto"/>
            </w:tcBorders>
            <w:shd w:val="clear" w:color="auto" w:fill="FFFFFF"/>
          </w:tcPr>
          <w:p w14:paraId="288EF0FB" w14:textId="77777777" w:rsidR="00D90B5F" w:rsidRPr="001028EA" w:rsidRDefault="00D90B5F" w:rsidP="00D90B5F">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Տվյալների տեսակը</w:t>
            </w:r>
          </w:p>
        </w:tc>
        <w:tc>
          <w:tcPr>
            <w:tcW w:w="683" w:type="dxa"/>
            <w:tcBorders>
              <w:top w:val="single" w:sz="4" w:space="0" w:color="auto"/>
              <w:left w:val="single" w:sz="4" w:space="0" w:color="auto"/>
              <w:bottom w:val="single" w:sz="4" w:space="0" w:color="auto"/>
            </w:tcBorders>
            <w:shd w:val="clear" w:color="auto" w:fill="FFFFFF"/>
          </w:tcPr>
          <w:p w14:paraId="0EBF9378" w14:textId="77777777" w:rsidR="00D90B5F" w:rsidRPr="001028EA" w:rsidRDefault="00D90B5F" w:rsidP="00D90B5F">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Բազմ.</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689249B" w14:textId="77777777" w:rsidR="00D90B5F" w:rsidRPr="001028EA" w:rsidRDefault="00D90B5F" w:rsidP="00D90B5F">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Ծանոթագրություն*</w:t>
            </w:r>
          </w:p>
        </w:tc>
      </w:tr>
      <w:tr w:rsidR="00D90B5F" w:rsidRPr="001028EA" w14:paraId="6E16097E" w14:textId="77777777" w:rsidTr="00E131B2">
        <w:trPr>
          <w:jc w:val="center"/>
        </w:trPr>
        <w:tc>
          <w:tcPr>
            <w:tcW w:w="197" w:type="dxa"/>
            <w:tcBorders>
              <w:top w:val="single" w:sz="4" w:space="0" w:color="auto"/>
            </w:tcBorders>
            <w:shd w:val="clear" w:color="auto" w:fill="FFFFFF"/>
          </w:tcPr>
          <w:p w14:paraId="6F8C69CB" w14:textId="77777777" w:rsidR="00D90B5F" w:rsidRPr="001028EA" w:rsidRDefault="00D90B5F" w:rsidP="001028EA">
            <w:pPr>
              <w:spacing w:after="120"/>
              <w:rPr>
                <w:rFonts w:ascii="Sylfaen" w:hAnsi="Sylfaen" w:cs="Sylfaen"/>
                <w:sz w:val="20"/>
                <w:szCs w:val="20"/>
              </w:rPr>
            </w:pPr>
          </w:p>
        </w:tc>
        <w:tc>
          <w:tcPr>
            <w:tcW w:w="242" w:type="dxa"/>
            <w:tcBorders>
              <w:top w:val="single" w:sz="4" w:space="0" w:color="auto"/>
            </w:tcBorders>
            <w:shd w:val="clear" w:color="auto" w:fill="FFFFFF"/>
          </w:tcPr>
          <w:p w14:paraId="78C38149" w14:textId="77777777" w:rsidR="00D90B5F" w:rsidRPr="001028EA" w:rsidRDefault="00D90B5F" w:rsidP="001028EA">
            <w:pPr>
              <w:spacing w:after="120"/>
              <w:rPr>
                <w:rFonts w:ascii="Sylfaen" w:hAnsi="Sylfaen" w:cs="Sylfaen"/>
                <w:sz w:val="20"/>
                <w:szCs w:val="20"/>
              </w:rPr>
            </w:pPr>
          </w:p>
        </w:tc>
        <w:tc>
          <w:tcPr>
            <w:tcW w:w="85" w:type="dxa"/>
            <w:tcBorders>
              <w:top w:val="single" w:sz="4" w:space="0" w:color="auto"/>
            </w:tcBorders>
            <w:shd w:val="clear" w:color="auto" w:fill="FFFFFF"/>
          </w:tcPr>
          <w:p w14:paraId="7F43C720" w14:textId="77777777" w:rsidR="00D90B5F" w:rsidRPr="001028EA" w:rsidRDefault="00D90B5F" w:rsidP="001028EA">
            <w:pPr>
              <w:pStyle w:val="a0"/>
              <w:shd w:val="clear" w:color="auto" w:fill="auto"/>
              <w:spacing w:after="120" w:line="240" w:lineRule="auto"/>
              <w:rPr>
                <w:rFonts w:ascii="Sylfaen" w:hAnsi="Sylfaen" w:cs="Sylfaen"/>
                <w:sz w:val="20"/>
                <w:szCs w:val="20"/>
              </w:rPr>
            </w:pPr>
          </w:p>
        </w:tc>
        <w:tc>
          <w:tcPr>
            <w:tcW w:w="194" w:type="dxa"/>
            <w:gridSpan w:val="2"/>
            <w:tcBorders>
              <w:top w:val="single" w:sz="4" w:space="0" w:color="auto"/>
              <w:right w:val="single" w:sz="4" w:space="0" w:color="auto"/>
            </w:tcBorders>
            <w:shd w:val="clear" w:color="auto" w:fill="FFFFFF"/>
          </w:tcPr>
          <w:p w14:paraId="663B0F55" w14:textId="77777777" w:rsidR="00D90B5F" w:rsidRPr="001028EA" w:rsidRDefault="00D90B5F" w:rsidP="001028EA">
            <w:pPr>
              <w:pStyle w:val="a0"/>
              <w:shd w:val="clear" w:color="auto" w:fill="auto"/>
              <w:spacing w:after="120" w:line="240" w:lineRule="auto"/>
              <w:rPr>
                <w:rFonts w:ascii="Sylfaen" w:hAnsi="Sylfaen" w:cs="Sylfaen"/>
                <w:sz w:val="20"/>
                <w:szCs w:val="20"/>
              </w:rPr>
            </w:pPr>
          </w:p>
        </w:tc>
        <w:tc>
          <w:tcPr>
            <w:tcW w:w="3032" w:type="dxa"/>
            <w:gridSpan w:val="9"/>
            <w:tcBorders>
              <w:top w:val="single" w:sz="4" w:space="0" w:color="auto"/>
              <w:left w:val="single" w:sz="4" w:space="0" w:color="auto"/>
              <w:bottom w:val="single" w:sz="4" w:space="0" w:color="auto"/>
            </w:tcBorders>
            <w:shd w:val="clear" w:color="auto" w:fill="FFFFFF"/>
          </w:tcPr>
          <w:p w14:paraId="02C821B3" w14:textId="77777777" w:rsidR="00D90B5F" w:rsidRPr="001028EA" w:rsidRDefault="00D90B5F" w:rsidP="0015755B">
            <w:pPr>
              <w:pStyle w:val="a0"/>
              <w:shd w:val="clear" w:color="auto" w:fill="auto"/>
              <w:tabs>
                <w:tab w:val="left" w:pos="396"/>
              </w:tabs>
              <w:spacing w:after="120" w:line="240" w:lineRule="auto"/>
              <w:rPr>
                <w:rFonts w:ascii="Sylfaen" w:hAnsi="Sylfaen"/>
                <w:sz w:val="20"/>
                <w:szCs w:val="20"/>
              </w:rPr>
            </w:pPr>
            <w:r w:rsidRPr="001028EA">
              <w:rPr>
                <w:rFonts w:ascii="Sylfaen" w:hAnsi="Sylfaen"/>
                <w:sz w:val="20"/>
                <w:szCs w:val="20"/>
              </w:rPr>
              <w:t>ա)</w:t>
            </w:r>
            <w:r>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52C18021" w14:textId="77777777" w:rsidR="00D90B5F" w:rsidRPr="001028EA" w:rsidRDefault="00D90B5F"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645D635B" w14:textId="77777777" w:rsidR="00D90B5F" w:rsidRPr="001028EA" w:rsidRDefault="00D90B5F"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6DB98414" w14:textId="77777777" w:rsidR="00D90B5F" w:rsidRPr="001028EA" w:rsidRDefault="00D90B5F"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010CF44C" w14:textId="77777777" w:rsidR="00D90B5F" w:rsidRPr="001028EA" w:rsidRDefault="00D90B5F" w:rsidP="00D90B5F">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6904B2FE" w14:textId="77777777" w:rsidR="00D90B5F" w:rsidRPr="001028EA" w:rsidRDefault="00D90B5F" w:rsidP="00D90B5F">
            <w:pPr>
              <w:pStyle w:val="a0"/>
              <w:shd w:val="clear" w:color="auto" w:fill="auto"/>
              <w:spacing w:after="120" w:line="240" w:lineRule="auto"/>
              <w:rPr>
                <w:rFonts w:ascii="Sylfaen" w:hAnsi="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bottom w:val="single" w:sz="4" w:space="0" w:color="auto"/>
            </w:tcBorders>
            <w:shd w:val="clear" w:color="auto" w:fill="FFFFFF"/>
          </w:tcPr>
          <w:p w14:paraId="74539AA1" w14:textId="77777777" w:rsidR="00D90B5F" w:rsidRPr="001028EA" w:rsidRDefault="00D90B5F" w:rsidP="001028EA">
            <w:pPr>
              <w:pStyle w:val="a0"/>
              <w:shd w:val="clear" w:color="auto" w:fill="auto"/>
              <w:spacing w:after="120" w:line="240" w:lineRule="auto"/>
              <w:jc w:val="center"/>
              <w:rPr>
                <w:rFonts w:ascii="Sylfaen" w:hAnsi="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46600E6B" w14:textId="77777777" w:rsidR="00D90B5F" w:rsidRPr="001028EA" w:rsidRDefault="00D90B5F"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«Տրանսպորտային միջոցի բեռնամբարձությունը (casdo:TransportCarryingCapacity</w:t>
            </w:r>
            <w:r w:rsidRPr="001028EA">
              <w:rPr>
                <w:rFonts w:ascii="Sylfaen" w:hAnsi="Sylfaen" w:cs="Sylfaen"/>
                <w:sz w:val="20"/>
                <w:szCs w:val="20"/>
              </w:rPr>
              <w:t>Measure)» վավերապայմանը լրացնելու դեպքում ատրիբուտը պետք է պարունակի չափման միավորի ծածկագիրը՝ այն տեղեկագրքին (դասակարգչին) համապատասխան, որի նույնականացուցիչը նշված է «Տեղեկագրք</w:t>
            </w:r>
            <w:r w:rsidRPr="001028EA">
              <w:rPr>
                <w:rFonts w:ascii="Sylfaen" w:hAnsi="Sylfaen"/>
                <w:sz w:val="20"/>
                <w:szCs w:val="20"/>
              </w:rPr>
              <w:t>ի (դասակարգչի) նույնականացուցիչը (measurementUnitCodeListId ատրիբուտ)» ատրիբուտում</w:t>
            </w:r>
          </w:p>
        </w:tc>
      </w:tr>
      <w:tr w:rsidR="000C5718" w:rsidRPr="001028EA" w14:paraId="45AD85F8" w14:textId="77777777" w:rsidTr="00E131B2">
        <w:trPr>
          <w:jc w:val="center"/>
        </w:trPr>
        <w:tc>
          <w:tcPr>
            <w:tcW w:w="197" w:type="dxa"/>
            <w:shd w:val="clear" w:color="auto" w:fill="FFFFFF"/>
          </w:tcPr>
          <w:p w14:paraId="5E7712D2" w14:textId="77777777" w:rsidR="00BD1873" w:rsidRPr="001028EA" w:rsidRDefault="00BD1873" w:rsidP="001028EA">
            <w:pPr>
              <w:spacing w:after="120"/>
              <w:rPr>
                <w:rFonts w:ascii="Sylfaen" w:hAnsi="Sylfaen" w:cs="Sylfaen"/>
                <w:sz w:val="20"/>
                <w:szCs w:val="20"/>
              </w:rPr>
            </w:pPr>
          </w:p>
        </w:tc>
        <w:tc>
          <w:tcPr>
            <w:tcW w:w="242" w:type="dxa"/>
            <w:shd w:val="clear" w:color="auto" w:fill="FFFFFF"/>
          </w:tcPr>
          <w:p w14:paraId="1919D96F"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0FB7345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bottom w:val="single" w:sz="4" w:space="0" w:color="auto"/>
              <w:right w:val="single" w:sz="4" w:space="0" w:color="auto"/>
            </w:tcBorders>
            <w:shd w:val="clear" w:color="auto" w:fill="FFFFFF"/>
          </w:tcPr>
          <w:p w14:paraId="025EDBB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32" w:type="dxa"/>
            <w:gridSpan w:val="9"/>
            <w:tcBorders>
              <w:top w:val="single" w:sz="4" w:space="0" w:color="auto"/>
              <w:left w:val="single" w:sz="4" w:space="0" w:color="auto"/>
              <w:bottom w:val="single" w:sz="4" w:space="0" w:color="auto"/>
            </w:tcBorders>
            <w:shd w:val="clear" w:color="auto" w:fill="FFFFFF"/>
          </w:tcPr>
          <w:p w14:paraId="0C2008F3" w14:textId="77777777" w:rsidR="00BD1873" w:rsidRPr="001028EA" w:rsidRDefault="00BD1873" w:rsidP="0015755B">
            <w:pPr>
              <w:pStyle w:val="a0"/>
              <w:shd w:val="clear" w:color="auto" w:fill="auto"/>
              <w:tabs>
                <w:tab w:val="left" w:pos="436"/>
              </w:tabs>
              <w:spacing w:after="120" w:line="240" w:lineRule="auto"/>
              <w:rPr>
                <w:rFonts w:ascii="Sylfaen" w:hAnsi="Sylfaen" w:cs="Sylfaen"/>
                <w:sz w:val="20"/>
                <w:szCs w:val="20"/>
              </w:rPr>
            </w:pPr>
            <w:r w:rsidRPr="001028EA">
              <w:rPr>
                <w:rFonts w:ascii="Sylfaen" w:hAnsi="Sylfaen"/>
                <w:sz w:val="20"/>
                <w:szCs w:val="20"/>
              </w:rPr>
              <w:t>բ)</w:t>
            </w:r>
            <w:r w:rsidR="0015755B">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440403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6901A9EA" w14:textId="77777777" w:rsidR="00BD1873" w:rsidRPr="0015755B" w:rsidRDefault="00BD1873" w:rsidP="001028EA">
            <w:pPr>
              <w:pStyle w:val="a0"/>
              <w:shd w:val="clear" w:color="auto" w:fill="auto"/>
              <w:spacing w:after="120" w:line="240" w:lineRule="auto"/>
              <w:rPr>
                <w:rFonts w:ascii="Sylfaen" w:hAnsi="Sylfaen" w:cs="Sylfaen"/>
                <w:sz w:val="20"/>
                <w:szCs w:val="20"/>
              </w:rPr>
            </w:pPr>
            <w:r w:rsidRPr="0015755B">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7FE06E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FF035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D32F9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478914D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70F0F0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բեռնամբարձությունը (casdo:TransportCarryingCapacityMeasure)» վավերապայմանը լրացնելու դեպքում ատրիբուտը պետք է պարունակի հետեւյալ արժեքներից մեկը՝</w:t>
            </w:r>
          </w:p>
          <w:p w14:paraId="663B66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կիրառման դեպքում.</w:t>
            </w:r>
          </w:p>
          <w:p w14:paraId="0FCCFA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2020՝ մաքսատուրքերի, հարկերի հաշվարկման ժամանակ օգտագործվող լրացուցիչ բնութագրերի եւ պարամետրերի դասակարգչի կիրառման դեպքում</w:t>
            </w:r>
          </w:p>
        </w:tc>
      </w:tr>
      <w:tr w:rsidR="000C5718" w:rsidRPr="001028EA" w14:paraId="63F85929" w14:textId="77777777" w:rsidTr="00E131B2">
        <w:trPr>
          <w:jc w:val="center"/>
        </w:trPr>
        <w:tc>
          <w:tcPr>
            <w:tcW w:w="197" w:type="dxa"/>
            <w:shd w:val="clear" w:color="auto" w:fill="FFFFFF"/>
          </w:tcPr>
          <w:p w14:paraId="2CF9602C" w14:textId="77777777" w:rsidR="00BD1873" w:rsidRPr="001028EA" w:rsidRDefault="00BD1873" w:rsidP="001028EA">
            <w:pPr>
              <w:spacing w:after="120"/>
              <w:rPr>
                <w:rFonts w:ascii="Sylfaen" w:hAnsi="Sylfaen" w:cs="Sylfaen"/>
                <w:sz w:val="20"/>
                <w:szCs w:val="20"/>
              </w:rPr>
            </w:pPr>
          </w:p>
        </w:tc>
        <w:tc>
          <w:tcPr>
            <w:tcW w:w="242" w:type="dxa"/>
            <w:shd w:val="clear" w:color="auto" w:fill="FFFFFF"/>
          </w:tcPr>
          <w:p w14:paraId="75EB5318" w14:textId="77777777" w:rsidR="00BD1873" w:rsidRPr="001028EA" w:rsidRDefault="00BD1873" w:rsidP="001028EA">
            <w:pPr>
              <w:spacing w:after="120"/>
              <w:rPr>
                <w:rFonts w:ascii="Sylfaen" w:hAnsi="Sylfaen" w:cs="Sylfaen"/>
                <w:sz w:val="20"/>
                <w:szCs w:val="20"/>
              </w:rPr>
            </w:pPr>
          </w:p>
        </w:tc>
        <w:tc>
          <w:tcPr>
            <w:tcW w:w="85" w:type="dxa"/>
            <w:tcBorders>
              <w:right w:val="single" w:sz="4" w:space="0" w:color="auto"/>
            </w:tcBorders>
            <w:shd w:val="clear" w:color="auto" w:fill="FFFFFF"/>
          </w:tcPr>
          <w:p w14:paraId="5FDFBB2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6" w:type="dxa"/>
            <w:gridSpan w:val="11"/>
            <w:tcBorders>
              <w:top w:val="single" w:sz="4" w:space="0" w:color="auto"/>
              <w:left w:val="single" w:sz="4" w:space="0" w:color="auto"/>
              <w:bottom w:val="single" w:sz="4" w:space="0" w:color="auto"/>
            </w:tcBorders>
            <w:shd w:val="clear" w:color="auto" w:fill="FFFFFF"/>
          </w:tcPr>
          <w:p w14:paraId="251A9AC3" w14:textId="77777777" w:rsidR="00BD1873" w:rsidRPr="001028EA" w:rsidRDefault="00BD1873" w:rsidP="0015755B">
            <w:pPr>
              <w:pStyle w:val="a0"/>
              <w:shd w:val="clear" w:color="auto" w:fill="auto"/>
              <w:tabs>
                <w:tab w:val="left" w:pos="590"/>
              </w:tabs>
              <w:spacing w:after="120" w:line="240" w:lineRule="auto"/>
              <w:rPr>
                <w:rFonts w:ascii="Sylfaen" w:hAnsi="Sylfaen" w:cs="Sylfaen"/>
                <w:sz w:val="20"/>
                <w:szCs w:val="20"/>
              </w:rPr>
            </w:pPr>
            <w:r w:rsidRPr="001028EA">
              <w:rPr>
                <w:rFonts w:ascii="Sylfaen" w:hAnsi="Sylfaen"/>
                <w:sz w:val="20"/>
                <w:szCs w:val="20"/>
              </w:rPr>
              <w:t>*.10.</w:t>
            </w:r>
            <w:r w:rsidR="0015755B">
              <w:rPr>
                <w:rFonts w:ascii="Sylfaen" w:hAnsi="Sylfaen"/>
                <w:sz w:val="20"/>
                <w:szCs w:val="20"/>
              </w:rPr>
              <w:tab/>
            </w:r>
            <w:r w:rsidRPr="001028EA">
              <w:rPr>
                <w:rFonts w:ascii="Sylfaen" w:hAnsi="Sylfaen"/>
                <w:sz w:val="20"/>
                <w:szCs w:val="20"/>
              </w:rPr>
              <w:t>Վազքը</w:t>
            </w:r>
          </w:p>
          <w:p w14:paraId="08AFE0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(casdo:VehicleMileageMeasure)</w:t>
            </w:r>
          </w:p>
        </w:tc>
        <w:tc>
          <w:tcPr>
            <w:tcW w:w="3122" w:type="dxa"/>
            <w:tcBorders>
              <w:top w:val="single" w:sz="4" w:space="0" w:color="auto"/>
              <w:left w:val="single" w:sz="4" w:space="0" w:color="auto"/>
              <w:bottom w:val="single" w:sz="4" w:space="0" w:color="auto"/>
            </w:tcBorders>
            <w:shd w:val="clear" w:color="auto" w:fill="FFFFFF"/>
          </w:tcPr>
          <w:p w14:paraId="5E32B8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վազքը</w:t>
            </w:r>
          </w:p>
        </w:tc>
        <w:tc>
          <w:tcPr>
            <w:tcW w:w="1919" w:type="dxa"/>
            <w:tcBorders>
              <w:top w:val="single" w:sz="4" w:space="0" w:color="auto"/>
              <w:left w:val="single" w:sz="4" w:space="0" w:color="auto"/>
              <w:bottom w:val="single" w:sz="4" w:space="0" w:color="auto"/>
            </w:tcBorders>
            <w:shd w:val="clear" w:color="auto" w:fill="FFFFFF"/>
          </w:tcPr>
          <w:p w14:paraId="5ACE6A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M.CA.SDE.00632</w:t>
            </w:r>
          </w:p>
        </w:tc>
        <w:tc>
          <w:tcPr>
            <w:tcW w:w="3259" w:type="dxa"/>
            <w:tcBorders>
              <w:top w:val="single" w:sz="4" w:space="0" w:color="auto"/>
              <w:left w:val="single" w:sz="4" w:space="0" w:color="auto"/>
              <w:bottom w:val="single" w:sz="4" w:space="0" w:color="auto"/>
            </w:tcBorders>
            <w:shd w:val="clear" w:color="auto" w:fill="FFFFFF"/>
            <w:vAlign w:val="bottom"/>
          </w:tcPr>
          <w:p w14:paraId="3BEA0F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1D6EBF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3CAE44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0493D1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bottom w:val="single" w:sz="4" w:space="0" w:color="auto"/>
            </w:tcBorders>
            <w:shd w:val="clear" w:color="auto" w:fill="FFFFFF"/>
          </w:tcPr>
          <w:p w14:paraId="35E0F2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1BB92B8" w14:textId="77777777" w:rsidR="00BD1873" w:rsidRPr="001028EA" w:rsidRDefault="00BD1873" w:rsidP="001028EA">
            <w:pPr>
              <w:spacing w:after="120"/>
              <w:rPr>
                <w:rFonts w:ascii="Sylfaen" w:hAnsi="Sylfaen" w:cs="Sylfaen"/>
                <w:sz w:val="20"/>
                <w:szCs w:val="20"/>
              </w:rPr>
            </w:pPr>
          </w:p>
        </w:tc>
      </w:tr>
      <w:tr w:rsidR="000C5718" w:rsidRPr="001028EA" w14:paraId="335E79EA" w14:textId="77777777" w:rsidTr="00E131B2">
        <w:trPr>
          <w:jc w:val="center"/>
        </w:trPr>
        <w:tc>
          <w:tcPr>
            <w:tcW w:w="197" w:type="dxa"/>
            <w:shd w:val="clear" w:color="auto" w:fill="FFFFFF"/>
          </w:tcPr>
          <w:p w14:paraId="49815C33" w14:textId="77777777" w:rsidR="00BD1873" w:rsidRPr="001028EA" w:rsidRDefault="00BD1873" w:rsidP="001028EA">
            <w:pPr>
              <w:spacing w:after="120"/>
              <w:rPr>
                <w:rFonts w:ascii="Sylfaen" w:hAnsi="Sylfaen" w:cs="Sylfaen"/>
                <w:sz w:val="20"/>
                <w:szCs w:val="20"/>
              </w:rPr>
            </w:pPr>
          </w:p>
        </w:tc>
        <w:tc>
          <w:tcPr>
            <w:tcW w:w="242" w:type="dxa"/>
            <w:shd w:val="clear" w:color="auto" w:fill="FFFFFF"/>
          </w:tcPr>
          <w:p w14:paraId="02BAF65C"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5989D52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top w:val="single" w:sz="4" w:space="0" w:color="auto"/>
              <w:bottom w:val="single" w:sz="4" w:space="0" w:color="auto"/>
              <w:right w:val="single" w:sz="4" w:space="0" w:color="auto"/>
            </w:tcBorders>
            <w:shd w:val="clear" w:color="auto" w:fill="FFFFFF"/>
          </w:tcPr>
          <w:p w14:paraId="17C2253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32" w:type="dxa"/>
            <w:gridSpan w:val="9"/>
            <w:tcBorders>
              <w:top w:val="single" w:sz="4" w:space="0" w:color="auto"/>
              <w:left w:val="single" w:sz="4" w:space="0" w:color="auto"/>
              <w:bottom w:val="single" w:sz="4" w:space="0" w:color="auto"/>
            </w:tcBorders>
            <w:shd w:val="clear" w:color="auto" w:fill="FFFFFF"/>
          </w:tcPr>
          <w:p w14:paraId="0E1976E3" w14:textId="77777777" w:rsidR="00BD1873" w:rsidRPr="001028EA" w:rsidRDefault="00BD1873" w:rsidP="0015755B">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01F28A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50C2C3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5AD292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5B46DA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4829CD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bottom w:val="single" w:sz="4" w:space="0" w:color="auto"/>
            </w:tcBorders>
            <w:shd w:val="clear" w:color="auto" w:fill="FFFFFF"/>
          </w:tcPr>
          <w:p w14:paraId="06C7CC7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39FCD4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«Վազքը (casdo:VehicleMileageMeasure)» վավերապայմանը լրացնելու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0C5718" w:rsidRPr="001028EA" w14:paraId="67A1BCDD" w14:textId="77777777" w:rsidTr="00E131B2">
        <w:trPr>
          <w:jc w:val="center"/>
        </w:trPr>
        <w:tc>
          <w:tcPr>
            <w:tcW w:w="197" w:type="dxa"/>
            <w:shd w:val="clear" w:color="auto" w:fill="FFFFFF"/>
          </w:tcPr>
          <w:p w14:paraId="4A77E564" w14:textId="77777777" w:rsidR="00BD1873" w:rsidRPr="001028EA" w:rsidRDefault="00BD1873" w:rsidP="001028EA">
            <w:pPr>
              <w:spacing w:after="120"/>
              <w:rPr>
                <w:rFonts w:ascii="Sylfaen" w:hAnsi="Sylfaen" w:cs="Sylfaen"/>
                <w:sz w:val="20"/>
                <w:szCs w:val="20"/>
              </w:rPr>
            </w:pPr>
          </w:p>
        </w:tc>
        <w:tc>
          <w:tcPr>
            <w:tcW w:w="242" w:type="dxa"/>
            <w:shd w:val="clear" w:color="auto" w:fill="FFFFFF"/>
          </w:tcPr>
          <w:p w14:paraId="74A80FEE"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6E781F2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top w:val="single" w:sz="4" w:space="0" w:color="auto"/>
              <w:bottom w:val="single" w:sz="4" w:space="0" w:color="auto"/>
              <w:right w:val="single" w:sz="4" w:space="0" w:color="auto"/>
            </w:tcBorders>
            <w:shd w:val="clear" w:color="auto" w:fill="FFFFFF"/>
          </w:tcPr>
          <w:p w14:paraId="115051E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32" w:type="dxa"/>
            <w:gridSpan w:val="9"/>
            <w:tcBorders>
              <w:top w:val="single" w:sz="4" w:space="0" w:color="auto"/>
              <w:left w:val="single" w:sz="4" w:space="0" w:color="auto"/>
              <w:bottom w:val="single" w:sz="4" w:space="0" w:color="auto"/>
            </w:tcBorders>
            <w:shd w:val="clear" w:color="auto" w:fill="FFFFFF"/>
          </w:tcPr>
          <w:p w14:paraId="51637F1C" w14:textId="77777777" w:rsidR="00BD1873" w:rsidRPr="001028EA" w:rsidRDefault="00BD1873" w:rsidP="0015755B">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բ)</w:t>
            </w:r>
            <w:r w:rsidR="0015755B">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71102D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14B779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center"/>
          </w:tcPr>
          <w:p w14:paraId="5DCEA5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BA30B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8ED01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57698D9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76924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«Վազքը (casdo:VehicleMileageMeasure)» վավերապայմանը լրացնելու դեպքում ատրիբուտը պետք է պարունակի «2016» արժեքը</w:t>
            </w:r>
          </w:p>
        </w:tc>
      </w:tr>
      <w:tr w:rsidR="000C5718" w:rsidRPr="001028EA" w14:paraId="6254B227" w14:textId="77777777" w:rsidTr="00E131B2">
        <w:trPr>
          <w:jc w:val="center"/>
        </w:trPr>
        <w:tc>
          <w:tcPr>
            <w:tcW w:w="197" w:type="dxa"/>
            <w:shd w:val="clear" w:color="auto" w:fill="FFFFFF"/>
          </w:tcPr>
          <w:p w14:paraId="42D75AE7" w14:textId="77777777" w:rsidR="00BD1873" w:rsidRPr="001028EA" w:rsidRDefault="00BD1873" w:rsidP="001028EA">
            <w:pPr>
              <w:spacing w:after="120"/>
              <w:rPr>
                <w:rFonts w:ascii="Sylfaen" w:hAnsi="Sylfaen" w:cs="Sylfaen"/>
                <w:sz w:val="20"/>
                <w:szCs w:val="20"/>
              </w:rPr>
            </w:pPr>
          </w:p>
        </w:tc>
        <w:tc>
          <w:tcPr>
            <w:tcW w:w="242" w:type="dxa"/>
            <w:shd w:val="clear" w:color="auto" w:fill="FFFFFF"/>
          </w:tcPr>
          <w:p w14:paraId="5AC729FB" w14:textId="77777777" w:rsidR="00BD1873" w:rsidRPr="001028EA" w:rsidRDefault="00BD1873" w:rsidP="001028EA">
            <w:pPr>
              <w:spacing w:after="120"/>
              <w:rPr>
                <w:rFonts w:ascii="Sylfaen" w:hAnsi="Sylfaen" w:cs="Sylfaen"/>
                <w:sz w:val="20"/>
                <w:szCs w:val="20"/>
              </w:rPr>
            </w:pPr>
          </w:p>
        </w:tc>
        <w:tc>
          <w:tcPr>
            <w:tcW w:w="85" w:type="dxa"/>
            <w:tcBorders>
              <w:right w:val="single" w:sz="4" w:space="0" w:color="auto"/>
            </w:tcBorders>
            <w:shd w:val="clear" w:color="auto" w:fill="FFFFFF"/>
          </w:tcPr>
          <w:p w14:paraId="25A268C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6" w:type="dxa"/>
            <w:gridSpan w:val="11"/>
            <w:tcBorders>
              <w:top w:val="single" w:sz="4" w:space="0" w:color="auto"/>
              <w:left w:val="single" w:sz="4" w:space="0" w:color="auto"/>
              <w:bottom w:val="single" w:sz="4" w:space="0" w:color="auto"/>
            </w:tcBorders>
            <w:shd w:val="clear" w:color="auto" w:fill="FFFFFF"/>
          </w:tcPr>
          <w:p w14:paraId="6299CDDD" w14:textId="77777777" w:rsidR="00BD1873" w:rsidRPr="001028EA" w:rsidRDefault="00BD1873" w:rsidP="0015755B">
            <w:pPr>
              <w:pStyle w:val="a0"/>
              <w:shd w:val="clear" w:color="auto" w:fill="auto"/>
              <w:tabs>
                <w:tab w:val="left" w:pos="424"/>
              </w:tabs>
              <w:spacing w:after="120" w:line="240" w:lineRule="auto"/>
              <w:rPr>
                <w:rFonts w:ascii="Sylfaen" w:hAnsi="Sylfaen" w:cs="Sylfaen"/>
                <w:sz w:val="20"/>
                <w:szCs w:val="20"/>
              </w:rPr>
            </w:pPr>
            <w:r w:rsidRPr="001028EA">
              <w:rPr>
                <w:rFonts w:ascii="Sylfaen" w:hAnsi="Sylfaen"/>
                <w:sz w:val="20"/>
                <w:szCs w:val="20"/>
              </w:rPr>
              <w:t>*.11.</w:t>
            </w:r>
            <w:r w:rsidR="0015755B">
              <w:rPr>
                <w:rFonts w:ascii="Sylfaen" w:hAnsi="Sylfaen"/>
                <w:sz w:val="20"/>
                <w:szCs w:val="20"/>
              </w:rPr>
              <w:tab/>
            </w:r>
            <w:r w:rsidRPr="001028EA">
              <w:rPr>
                <w:rFonts w:ascii="Sylfaen" w:hAnsi="Sylfaen"/>
                <w:sz w:val="20"/>
                <w:szCs w:val="20"/>
              </w:rPr>
              <w:t>Արժեքը</w:t>
            </w:r>
            <w:r w:rsidR="0015755B">
              <w:rPr>
                <w:rFonts w:ascii="Sylfaen" w:hAnsi="Sylfaen"/>
                <w:sz w:val="20"/>
                <w:szCs w:val="20"/>
              </w:rPr>
              <w:t xml:space="preserve"> </w:t>
            </w:r>
            <w:r w:rsidRPr="001028EA">
              <w:rPr>
                <w:rFonts w:ascii="Sylfaen" w:hAnsi="Sylfaen"/>
                <w:sz w:val="20"/>
                <w:szCs w:val="20"/>
              </w:rPr>
              <w:t>(casdo:CAValueAmount)</w:t>
            </w:r>
          </w:p>
        </w:tc>
        <w:tc>
          <w:tcPr>
            <w:tcW w:w="3122" w:type="dxa"/>
            <w:tcBorders>
              <w:top w:val="single" w:sz="4" w:space="0" w:color="auto"/>
              <w:left w:val="single" w:sz="4" w:space="0" w:color="auto"/>
              <w:bottom w:val="single" w:sz="4" w:space="0" w:color="auto"/>
            </w:tcBorders>
            <w:shd w:val="clear" w:color="auto" w:fill="FFFFFF"/>
          </w:tcPr>
          <w:p w14:paraId="417B8C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արժեքը</w:t>
            </w:r>
          </w:p>
        </w:tc>
        <w:tc>
          <w:tcPr>
            <w:tcW w:w="1919" w:type="dxa"/>
            <w:tcBorders>
              <w:top w:val="single" w:sz="4" w:space="0" w:color="auto"/>
              <w:left w:val="single" w:sz="4" w:space="0" w:color="auto"/>
              <w:bottom w:val="single" w:sz="4" w:space="0" w:color="auto"/>
            </w:tcBorders>
            <w:shd w:val="clear" w:color="auto" w:fill="FFFFFF"/>
          </w:tcPr>
          <w:p w14:paraId="3BDCFA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M.CA.SDE.00383</w:t>
            </w:r>
          </w:p>
        </w:tc>
        <w:tc>
          <w:tcPr>
            <w:tcW w:w="3259" w:type="dxa"/>
            <w:tcBorders>
              <w:top w:val="single" w:sz="4" w:space="0" w:color="auto"/>
              <w:left w:val="single" w:sz="4" w:space="0" w:color="auto"/>
              <w:bottom w:val="single" w:sz="4" w:space="0" w:color="auto"/>
            </w:tcBorders>
            <w:shd w:val="clear" w:color="auto" w:fill="FFFFFF"/>
            <w:vAlign w:val="bottom"/>
          </w:tcPr>
          <w:p w14:paraId="2776DE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casdo:PaymentAmountWithCurrency</w:t>
            </w:r>
            <w:r w:rsidRPr="001028EA">
              <w:rPr>
                <w:rFonts w:ascii="Sylfaen" w:hAnsi="Sylfaen"/>
                <w:sz w:val="20"/>
                <w:szCs w:val="20"/>
              </w:rPr>
              <w:lastRenderedPageBreak/>
              <w:t xml:space="preserve">Type </w:t>
            </w:r>
          </w:p>
          <w:p w14:paraId="163BFC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(M.CA.SDT.00001)</w:t>
            </w:r>
          </w:p>
          <w:p w14:paraId="16587F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5C1068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7C924D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683" w:type="dxa"/>
            <w:tcBorders>
              <w:top w:val="single" w:sz="4" w:space="0" w:color="auto"/>
              <w:left w:val="single" w:sz="4" w:space="0" w:color="auto"/>
              <w:bottom w:val="single" w:sz="4" w:space="0" w:color="auto"/>
            </w:tcBorders>
            <w:shd w:val="clear" w:color="auto" w:fill="FFFFFF"/>
          </w:tcPr>
          <w:p w14:paraId="13C09C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5F3DD657" w14:textId="77777777" w:rsidR="00BD1873" w:rsidRPr="001028EA" w:rsidRDefault="00BD1873" w:rsidP="001028EA">
            <w:pPr>
              <w:spacing w:after="120"/>
              <w:rPr>
                <w:rFonts w:ascii="Sylfaen" w:hAnsi="Sylfaen" w:cs="Sylfaen"/>
                <w:sz w:val="20"/>
                <w:szCs w:val="20"/>
              </w:rPr>
            </w:pPr>
          </w:p>
        </w:tc>
      </w:tr>
      <w:tr w:rsidR="000C5718" w:rsidRPr="001028EA" w14:paraId="714D0746" w14:textId="77777777" w:rsidTr="00E131B2">
        <w:trPr>
          <w:jc w:val="center"/>
        </w:trPr>
        <w:tc>
          <w:tcPr>
            <w:tcW w:w="197" w:type="dxa"/>
            <w:shd w:val="clear" w:color="auto" w:fill="FFFFFF"/>
          </w:tcPr>
          <w:p w14:paraId="6643673F" w14:textId="77777777" w:rsidR="00BD1873" w:rsidRPr="001028EA" w:rsidRDefault="00BD1873" w:rsidP="001028EA">
            <w:pPr>
              <w:spacing w:after="120"/>
              <w:rPr>
                <w:rFonts w:ascii="Sylfaen" w:hAnsi="Sylfaen" w:cs="Sylfaen"/>
                <w:sz w:val="20"/>
                <w:szCs w:val="20"/>
              </w:rPr>
            </w:pPr>
          </w:p>
        </w:tc>
        <w:tc>
          <w:tcPr>
            <w:tcW w:w="242" w:type="dxa"/>
            <w:shd w:val="clear" w:color="auto" w:fill="FFFFFF"/>
          </w:tcPr>
          <w:p w14:paraId="42DCB700"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2865500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right w:val="single" w:sz="4" w:space="0" w:color="auto"/>
            </w:tcBorders>
            <w:shd w:val="clear" w:color="auto" w:fill="FFFFFF"/>
          </w:tcPr>
          <w:p w14:paraId="51BC960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32" w:type="dxa"/>
            <w:gridSpan w:val="9"/>
            <w:tcBorders>
              <w:top w:val="single" w:sz="4" w:space="0" w:color="auto"/>
              <w:left w:val="single" w:sz="4" w:space="0" w:color="auto"/>
              <w:bottom w:val="single" w:sz="4" w:space="0" w:color="auto"/>
            </w:tcBorders>
            <w:shd w:val="clear" w:color="auto" w:fill="FFFFFF"/>
          </w:tcPr>
          <w:p w14:paraId="4AD56BAE" w14:textId="77777777" w:rsidR="00BD1873" w:rsidRPr="001028EA" w:rsidRDefault="00BD1873" w:rsidP="0015755B">
            <w:pPr>
              <w:pStyle w:val="a0"/>
              <w:shd w:val="clear" w:color="auto" w:fill="auto"/>
              <w:tabs>
                <w:tab w:val="left" w:pos="426"/>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արժույթի ծածկագիրը</w:t>
            </w:r>
          </w:p>
          <w:p w14:paraId="7890CE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22" w:type="dxa"/>
            <w:tcBorders>
              <w:top w:val="single" w:sz="4" w:space="0" w:color="auto"/>
              <w:left w:val="single" w:sz="4" w:space="0" w:color="auto"/>
              <w:bottom w:val="single" w:sz="4" w:space="0" w:color="auto"/>
            </w:tcBorders>
            <w:shd w:val="clear" w:color="auto" w:fill="FFFFFF"/>
          </w:tcPr>
          <w:p w14:paraId="665B3B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550AAA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152CD7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csdo:CurrencyCodeV3Type (M.SDT.00144)</w:t>
            </w:r>
          </w:p>
          <w:p w14:paraId="7449AA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92C64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[А-Z]{3}</w:t>
            </w:r>
          </w:p>
        </w:tc>
        <w:tc>
          <w:tcPr>
            <w:tcW w:w="683" w:type="dxa"/>
            <w:tcBorders>
              <w:top w:val="single" w:sz="4" w:space="0" w:color="auto"/>
              <w:left w:val="single" w:sz="4" w:space="0" w:color="auto"/>
              <w:bottom w:val="single" w:sz="4" w:space="0" w:color="auto"/>
            </w:tcBorders>
            <w:shd w:val="clear" w:color="auto" w:fill="FFFFFF"/>
          </w:tcPr>
          <w:p w14:paraId="4723229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29F32E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«Արժեքը (casdo:CAValueAmount)» վավերապայմանը լրացնելու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0C5718" w:rsidRPr="001028EA" w14:paraId="54FDFE4C" w14:textId="77777777" w:rsidTr="00E131B2">
        <w:trPr>
          <w:jc w:val="center"/>
        </w:trPr>
        <w:tc>
          <w:tcPr>
            <w:tcW w:w="197" w:type="dxa"/>
            <w:shd w:val="clear" w:color="auto" w:fill="FFFFFF"/>
          </w:tcPr>
          <w:p w14:paraId="331CE98A" w14:textId="77777777" w:rsidR="00BD1873" w:rsidRPr="001028EA" w:rsidRDefault="00BD1873" w:rsidP="001028EA">
            <w:pPr>
              <w:spacing w:after="120"/>
              <w:rPr>
                <w:rFonts w:ascii="Sylfaen" w:hAnsi="Sylfaen" w:cs="Sylfaen"/>
                <w:sz w:val="20"/>
                <w:szCs w:val="20"/>
              </w:rPr>
            </w:pPr>
          </w:p>
        </w:tc>
        <w:tc>
          <w:tcPr>
            <w:tcW w:w="242" w:type="dxa"/>
            <w:shd w:val="clear" w:color="auto" w:fill="FFFFFF"/>
          </w:tcPr>
          <w:p w14:paraId="77381631" w14:textId="77777777" w:rsidR="00BD1873" w:rsidRPr="001028EA" w:rsidRDefault="00BD1873" w:rsidP="001028EA">
            <w:pPr>
              <w:spacing w:after="120"/>
              <w:rPr>
                <w:rFonts w:ascii="Sylfaen" w:hAnsi="Sylfaen" w:cs="Sylfaen"/>
                <w:sz w:val="20"/>
                <w:szCs w:val="20"/>
              </w:rPr>
            </w:pPr>
          </w:p>
        </w:tc>
        <w:tc>
          <w:tcPr>
            <w:tcW w:w="85" w:type="dxa"/>
            <w:shd w:val="clear" w:color="auto" w:fill="FFFFFF"/>
          </w:tcPr>
          <w:p w14:paraId="3DB8457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bottom w:val="single" w:sz="4" w:space="0" w:color="auto"/>
              <w:right w:val="single" w:sz="4" w:space="0" w:color="auto"/>
            </w:tcBorders>
            <w:shd w:val="clear" w:color="auto" w:fill="FFFFFF"/>
          </w:tcPr>
          <w:p w14:paraId="614CF2C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032" w:type="dxa"/>
            <w:gridSpan w:val="9"/>
            <w:tcBorders>
              <w:top w:val="single" w:sz="4" w:space="0" w:color="auto"/>
              <w:left w:val="single" w:sz="4" w:space="0" w:color="auto"/>
              <w:bottom w:val="single" w:sz="4" w:space="0" w:color="auto"/>
            </w:tcBorders>
            <w:shd w:val="clear" w:color="auto" w:fill="FFFFFF"/>
          </w:tcPr>
          <w:p w14:paraId="600A2690" w14:textId="77777777" w:rsidR="00BD1873" w:rsidRPr="001028EA" w:rsidRDefault="00BD1873" w:rsidP="0015755B">
            <w:pPr>
              <w:pStyle w:val="a0"/>
              <w:shd w:val="clear" w:color="auto" w:fill="auto"/>
              <w:tabs>
                <w:tab w:val="left" w:pos="406"/>
              </w:tabs>
              <w:spacing w:after="120" w:line="240" w:lineRule="auto"/>
              <w:rPr>
                <w:rFonts w:ascii="Sylfaen" w:hAnsi="Sylfaen" w:cs="Sylfaen"/>
                <w:sz w:val="20"/>
                <w:szCs w:val="20"/>
              </w:rPr>
            </w:pPr>
            <w:r w:rsidRPr="001028EA">
              <w:rPr>
                <w:rFonts w:ascii="Sylfaen" w:hAnsi="Sylfaen"/>
                <w:sz w:val="20"/>
                <w:szCs w:val="20"/>
              </w:rPr>
              <w:t>բ)</w:t>
            </w:r>
            <w:r w:rsidR="0015755B">
              <w:rPr>
                <w:rFonts w:ascii="Sylfaen" w:hAnsi="Sylfaen"/>
                <w:sz w:val="20"/>
                <w:szCs w:val="20"/>
              </w:rPr>
              <w:tab/>
            </w:r>
            <w:r w:rsidRPr="001028EA">
              <w:rPr>
                <w:rFonts w:ascii="Sylfaen" w:hAnsi="Sylfaen"/>
                <w:sz w:val="20"/>
                <w:szCs w:val="20"/>
              </w:rPr>
              <w:t>տեղեկագրքի (դասակարգչի) նույնականացուցիչը (currencyCodeListId ատրիբուտ)</w:t>
            </w:r>
          </w:p>
        </w:tc>
        <w:tc>
          <w:tcPr>
            <w:tcW w:w="3122" w:type="dxa"/>
            <w:tcBorders>
              <w:top w:val="single" w:sz="4" w:space="0" w:color="auto"/>
              <w:left w:val="single" w:sz="4" w:space="0" w:color="auto"/>
              <w:bottom w:val="single" w:sz="4" w:space="0" w:color="auto"/>
            </w:tcBorders>
            <w:shd w:val="clear" w:color="auto" w:fill="FFFFFF"/>
          </w:tcPr>
          <w:p w14:paraId="007648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54CBA0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bottom"/>
          </w:tcPr>
          <w:p w14:paraId="22D43C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31BED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1728F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42E4F4D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49220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«Արժեքը (casdo:CAValueAmount)» վավերապայմանը լրացնելու դեպքում ատրիբուտը պետք է պարունակի «2022» արժեքը</w:t>
            </w:r>
          </w:p>
        </w:tc>
      </w:tr>
      <w:tr w:rsidR="000C5718" w:rsidRPr="001028EA" w14:paraId="6690A0B1" w14:textId="77777777" w:rsidTr="00E131B2">
        <w:trPr>
          <w:jc w:val="center"/>
        </w:trPr>
        <w:tc>
          <w:tcPr>
            <w:tcW w:w="197" w:type="dxa"/>
            <w:shd w:val="clear" w:color="auto" w:fill="FFFFFF"/>
          </w:tcPr>
          <w:p w14:paraId="2F118014" w14:textId="77777777" w:rsidR="00BD1873" w:rsidRPr="001028EA" w:rsidRDefault="00BD1873" w:rsidP="001028EA">
            <w:pPr>
              <w:spacing w:after="120"/>
              <w:rPr>
                <w:rFonts w:ascii="Sylfaen" w:hAnsi="Sylfaen" w:cs="Sylfaen"/>
                <w:sz w:val="20"/>
                <w:szCs w:val="20"/>
              </w:rPr>
            </w:pPr>
          </w:p>
        </w:tc>
        <w:tc>
          <w:tcPr>
            <w:tcW w:w="242" w:type="dxa"/>
            <w:shd w:val="clear" w:color="auto" w:fill="FFFFFF"/>
          </w:tcPr>
          <w:p w14:paraId="4D6B4A45" w14:textId="77777777" w:rsidR="00BD1873" w:rsidRPr="001028EA" w:rsidRDefault="00BD1873" w:rsidP="001028EA">
            <w:pPr>
              <w:spacing w:after="120"/>
              <w:rPr>
                <w:rFonts w:ascii="Sylfaen" w:hAnsi="Sylfaen" w:cs="Sylfaen"/>
                <w:sz w:val="20"/>
                <w:szCs w:val="20"/>
              </w:rPr>
            </w:pPr>
          </w:p>
        </w:tc>
        <w:tc>
          <w:tcPr>
            <w:tcW w:w="85" w:type="dxa"/>
            <w:tcBorders>
              <w:right w:val="single" w:sz="4" w:space="0" w:color="auto"/>
            </w:tcBorders>
            <w:shd w:val="clear" w:color="auto" w:fill="FFFFFF"/>
          </w:tcPr>
          <w:p w14:paraId="280D0C1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226" w:type="dxa"/>
            <w:gridSpan w:val="11"/>
            <w:tcBorders>
              <w:top w:val="single" w:sz="4" w:space="0" w:color="auto"/>
              <w:left w:val="single" w:sz="4" w:space="0" w:color="auto"/>
              <w:bottom w:val="single" w:sz="4" w:space="0" w:color="auto"/>
            </w:tcBorders>
            <w:shd w:val="clear" w:color="auto" w:fill="FFFFFF"/>
          </w:tcPr>
          <w:p w14:paraId="17958BB9" w14:textId="77777777" w:rsidR="00BD1873" w:rsidRPr="001028EA" w:rsidRDefault="00BD1873" w:rsidP="0015755B">
            <w:pPr>
              <w:pStyle w:val="a0"/>
              <w:shd w:val="clear" w:color="auto" w:fill="auto"/>
              <w:tabs>
                <w:tab w:val="left" w:pos="460"/>
              </w:tabs>
              <w:spacing w:after="120" w:line="240" w:lineRule="auto"/>
              <w:rPr>
                <w:rFonts w:ascii="Sylfaen" w:hAnsi="Sylfaen" w:cs="Sylfaen"/>
                <w:sz w:val="20"/>
                <w:szCs w:val="20"/>
              </w:rPr>
            </w:pPr>
            <w:r w:rsidRPr="001028EA">
              <w:rPr>
                <w:rFonts w:ascii="Sylfaen" w:hAnsi="Sylfaen"/>
                <w:sz w:val="20"/>
                <w:szCs w:val="20"/>
              </w:rPr>
              <w:t>*.12.</w:t>
            </w:r>
            <w:r w:rsidR="0015755B">
              <w:rPr>
                <w:rFonts w:ascii="Sylfaen" w:hAnsi="Sylfaen"/>
                <w:sz w:val="20"/>
                <w:szCs w:val="20"/>
              </w:rPr>
              <w:tab/>
            </w:r>
            <w:r w:rsidRPr="001028EA">
              <w:rPr>
                <w:rFonts w:ascii="Sylfaen" w:hAnsi="Sylfaen"/>
                <w:sz w:val="20"/>
                <w:szCs w:val="20"/>
              </w:rPr>
              <w:t xml:space="preserve">Արտակարգ ծառայությունների </w:t>
            </w:r>
            <w:r w:rsidRPr="001028EA">
              <w:rPr>
                <w:rFonts w:ascii="Sylfaen" w:hAnsi="Sylfaen"/>
                <w:sz w:val="20"/>
                <w:szCs w:val="20"/>
              </w:rPr>
              <w:lastRenderedPageBreak/>
              <w:t>կանչի սարքվածքի նույնականացման համարը (casdo:EmergencyDeviceId)</w:t>
            </w:r>
          </w:p>
        </w:tc>
        <w:tc>
          <w:tcPr>
            <w:tcW w:w="3122" w:type="dxa"/>
            <w:tcBorders>
              <w:top w:val="single" w:sz="4" w:space="0" w:color="auto"/>
              <w:left w:val="single" w:sz="4" w:space="0" w:color="auto"/>
              <w:bottom w:val="single" w:sz="4" w:space="0" w:color="auto"/>
            </w:tcBorders>
            <w:shd w:val="clear" w:color="auto" w:fill="FFFFFF"/>
          </w:tcPr>
          <w:p w14:paraId="5F1E08FA"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արտակարգ օպերատիվ </w:t>
            </w:r>
            <w:r w:rsidRPr="001028EA">
              <w:rPr>
                <w:rFonts w:ascii="Sylfaen" w:hAnsi="Sylfaen"/>
                <w:sz w:val="20"/>
                <w:szCs w:val="20"/>
              </w:rPr>
              <w:lastRenderedPageBreak/>
              <w:t>ծառայությունների կանչի այն սարքվածքի կամ համակարգի նույնականացման համարը, որով սարքավորված է տրանսպորտային միջոցը</w:t>
            </w:r>
          </w:p>
        </w:tc>
        <w:tc>
          <w:tcPr>
            <w:tcW w:w="1919" w:type="dxa"/>
            <w:tcBorders>
              <w:top w:val="single" w:sz="4" w:space="0" w:color="auto"/>
              <w:left w:val="single" w:sz="4" w:space="0" w:color="auto"/>
              <w:bottom w:val="single" w:sz="4" w:space="0" w:color="auto"/>
            </w:tcBorders>
            <w:shd w:val="clear" w:color="auto" w:fill="FFFFFF"/>
          </w:tcPr>
          <w:p w14:paraId="1E4B57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М.СА.SDЕ.00631</w:t>
            </w:r>
          </w:p>
        </w:tc>
        <w:tc>
          <w:tcPr>
            <w:tcW w:w="3259" w:type="dxa"/>
            <w:tcBorders>
              <w:top w:val="single" w:sz="4" w:space="0" w:color="auto"/>
              <w:left w:val="single" w:sz="4" w:space="0" w:color="auto"/>
              <w:bottom w:val="single" w:sz="4" w:space="0" w:color="auto"/>
            </w:tcBorders>
            <w:shd w:val="clear" w:color="auto" w:fill="FFFFFF"/>
          </w:tcPr>
          <w:p w14:paraId="4B6F87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csdo:Id50Type (M.SDT.00093) </w:t>
            </w:r>
            <w:r w:rsidRPr="001028EA">
              <w:rPr>
                <w:rFonts w:ascii="Sylfaen" w:hAnsi="Sylfaen"/>
                <w:sz w:val="20"/>
                <w:szCs w:val="20"/>
              </w:rPr>
              <w:lastRenderedPageBreak/>
              <w:t>Պայմանանշանների նորմալացված տողը։</w:t>
            </w:r>
          </w:p>
          <w:p w14:paraId="10AF0D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69E12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83" w:type="dxa"/>
            <w:tcBorders>
              <w:top w:val="single" w:sz="4" w:space="0" w:color="auto"/>
              <w:left w:val="single" w:sz="4" w:space="0" w:color="auto"/>
              <w:bottom w:val="single" w:sz="4" w:space="0" w:color="auto"/>
            </w:tcBorders>
            <w:shd w:val="clear" w:color="auto" w:fill="FFFFFF"/>
          </w:tcPr>
          <w:p w14:paraId="1945DA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7D9B8BB" w14:textId="77777777" w:rsidR="00BD1873" w:rsidRPr="001028EA" w:rsidRDefault="00BD1873" w:rsidP="001028EA">
            <w:pPr>
              <w:spacing w:after="120"/>
              <w:rPr>
                <w:rFonts w:ascii="Sylfaen" w:hAnsi="Sylfaen" w:cs="Sylfaen"/>
                <w:sz w:val="20"/>
                <w:szCs w:val="20"/>
              </w:rPr>
            </w:pPr>
          </w:p>
        </w:tc>
      </w:tr>
      <w:tr w:rsidR="001A2725" w:rsidRPr="001028EA" w14:paraId="0B240D33" w14:textId="77777777" w:rsidTr="00E131B2">
        <w:trPr>
          <w:jc w:val="center"/>
        </w:trPr>
        <w:tc>
          <w:tcPr>
            <w:tcW w:w="197" w:type="dxa"/>
            <w:shd w:val="clear" w:color="auto" w:fill="FFFFFF"/>
          </w:tcPr>
          <w:p w14:paraId="5571A06F" w14:textId="77777777" w:rsidR="00BD1873" w:rsidRPr="001028EA" w:rsidRDefault="00BD1873" w:rsidP="001028EA">
            <w:pPr>
              <w:spacing w:after="120"/>
              <w:rPr>
                <w:rFonts w:ascii="Sylfaen" w:hAnsi="Sylfaen" w:cs="Sylfaen"/>
                <w:sz w:val="20"/>
                <w:szCs w:val="20"/>
              </w:rPr>
            </w:pPr>
          </w:p>
        </w:tc>
        <w:tc>
          <w:tcPr>
            <w:tcW w:w="242" w:type="dxa"/>
            <w:tcBorders>
              <w:right w:val="single" w:sz="4" w:space="0" w:color="auto"/>
            </w:tcBorders>
            <w:shd w:val="clear" w:color="auto" w:fill="FFFFFF"/>
          </w:tcPr>
          <w:p w14:paraId="03249F04" w14:textId="77777777" w:rsidR="00BD1873" w:rsidRPr="001028EA" w:rsidRDefault="00BD1873" w:rsidP="001028EA">
            <w:pPr>
              <w:spacing w:after="120"/>
              <w:rPr>
                <w:rFonts w:ascii="Sylfaen" w:hAnsi="Sylfaen" w:cs="Sylfaen"/>
                <w:sz w:val="20"/>
                <w:szCs w:val="20"/>
              </w:rPr>
            </w:pPr>
          </w:p>
        </w:tc>
        <w:tc>
          <w:tcPr>
            <w:tcW w:w="3311" w:type="dxa"/>
            <w:gridSpan w:val="12"/>
            <w:tcBorders>
              <w:top w:val="single" w:sz="4" w:space="0" w:color="auto"/>
              <w:left w:val="single" w:sz="4" w:space="0" w:color="auto"/>
              <w:bottom w:val="single" w:sz="4" w:space="0" w:color="auto"/>
            </w:tcBorders>
            <w:shd w:val="clear" w:color="auto" w:fill="FFFFFF"/>
          </w:tcPr>
          <w:p w14:paraId="2EF50404" w14:textId="77777777" w:rsidR="00BD1873" w:rsidRPr="001028EA" w:rsidRDefault="00BD1873" w:rsidP="0015755B">
            <w:pPr>
              <w:pStyle w:val="a0"/>
              <w:shd w:val="clear" w:color="auto" w:fill="auto"/>
              <w:tabs>
                <w:tab w:val="left" w:pos="877"/>
              </w:tabs>
              <w:spacing w:after="120" w:line="240" w:lineRule="auto"/>
              <w:rPr>
                <w:rFonts w:ascii="Sylfaen" w:hAnsi="Sylfaen" w:cs="Sylfaen"/>
                <w:sz w:val="20"/>
                <w:szCs w:val="20"/>
              </w:rPr>
            </w:pPr>
            <w:r w:rsidRPr="001028EA">
              <w:rPr>
                <w:rFonts w:ascii="Sylfaen" w:hAnsi="Sylfaen"/>
                <w:sz w:val="20"/>
                <w:szCs w:val="20"/>
              </w:rPr>
              <w:t>18.17.23.</w:t>
            </w:r>
            <w:r w:rsidR="0015755B">
              <w:rPr>
                <w:rFonts w:ascii="Sylfaen" w:hAnsi="Sylfaen"/>
                <w:sz w:val="20"/>
                <w:szCs w:val="20"/>
              </w:rPr>
              <w:tab/>
            </w:r>
            <w:r w:rsidRPr="001028EA">
              <w:rPr>
                <w:rFonts w:ascii="Sylfaen" w:hAnsi="Sylfaen"/>
                <w:sz w:val="20"/>
                <w:szCs w:val="20"/>
              </w:rPr>
              <w:t>Մտավոր սեփականության օբյեկտի գրանցման համարը</w:t>
            </w:r>
          </w:p>
          <w:p w14:paraId="08A7E3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(саcdo:IPObjectRegistryIdDetails)</w:t>
            </w:r>
          </w:p>
        </w:tc>
        <w:tc>
          <w:tcPr>
            <w:tcW w:w="3122" w:type="dxa"/>
            <w:tcBorders>
              <w:top w:val="single" w:sz="4" w:space="0" w:color="auto"/>
              <w:left w:val="single" w:sz="4" w:space="0" w:color="auto"/>
              <w:bottom w:val="single" w:sz="4" w:space="0" w:color="auto"/>
            </w:tcBorders>
            <w:shd w:val="clear" w:color="auto" w:fill="FFFFFF"/>
            <w:vAlign w:val="center"/>
          </w:tcPr>
          <w:p w14:paraId="2BD717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մտավոր սեփականության օբյեկտի գրանցման համարը՝ ըստ մտավոր սեփականության օբյեկտների ռեեստրի</w:t>
            </w:r>
          </w:p>
        </w:tc>
        <w:tc>
          <w:tcPr>
            <w:tcW w:w="1919" w:type="dxa"/>
            <w:tcBorders>
              <w:top w:val="single" w:sz="4" w:space="0" w:color="auto"/>
              <w:left w:val="single" w:sz="4" w:space="0" w:color="auto"/>
              <w:bottom w:val="single" w:sz="4" w:space="0" w:color="auto"/>
            </w:tcBorders>
            <w:shd w:val="clear" w:color="auto" w:fill="FFFFFF"/>
          </w:tcPr>
          <w:p w14:paraId="759F23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.00482</w:t>
            </w:r>
          </w:p>
        </w:tc>
        <w:tc>
          <w:tcPr>
            <w:tcW w:w="3259" w:type="dxa"/>
            <w:tcBorders>
              <w:top w:val="single" w:sz="4" w:space="0" w:color="auto"/>
              <w:left w:val="single" w:sz="4" w:space="0" w:color="auto"/>
              <w:bottom w:val="single" w:sz="4" w:space="0" w:color="auto"/>
            </w:tcBorders>
            <w:shd w:val="clear" w:color="auto" w:fill="FFFFFF"/>
          </w:tcPr>
          <w:p w14:paraId="751A4A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cacdo:IPObjectRegistryIdDetailsType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.00430)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0CB31C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E5AC428" w14:textId="77777777" w:rsidR="00BD1873" w:rsidRPr="001028EA" w:rsidRDefault="00BD1873" w:rsidP="001028EA">
            <w:pPr>
              <w:spacing w:after="120"/>
              <w:rPr>
                <w:rFonts w:ascii="Sylfaen" w:hAnsi="Sylfaen" w:cs="Sylfaen"/>
                <w:sz w:val="20"/>
                <w:szCs w:val="20"/>
              </w:rPr>
            </w:pPr>
          </w:p>
        </w:tc>
      </w:tr>
      <w:tr w:rsidR="00D90B5F" w:rsidRPr="001028EA" w14:paraId="009D9E7D" w14:textId="77777777" w:rsidTr="00E131B2">
        <w:trPr>
          <w:jc w:val="center"/>
        </w:trPr>
        <w:tc>
          <w:tcPr>
            <w:tcW w:w="197" w:type="dxa"/>
            <w:shd w:val="clear" w:color="auto" w:fill="FFFFFF"/>
          </w:tcPr>
          <w:p w14:paraId="011B08C4" w14:textId="77777777" w:rsidR="00BD1873" w:rsidRPr="001028EA" w:rsidRDefault="00BD1873" w:rsidP="001028EA">
            <w:pPr>
              <w:spacing w:after="120"/>
              <w:rPr>
                <w:rFonts w:ascii="Sylfaen" w:hAnsi="Sylfaen" w:cs="Sylfaen"/>
                <w:sz w:val="20"/>
                <w:szCs w:val="20"/>
              </w:rPr>
            </w:pPr>
          </w:p>
        </w:tc>
        <w:tc>
          <w:tcPr>
            <w:tcW w:w="242" w:type="dxa"/>
            <w:shd w:val="clear" w:color="auto" w:fill="FFFFFF"/>
          </w:tcPr>
          <w:p w14:paraId="052BF344"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022023B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63" w:type="dxa"/>
            <w:gridSpan w:val="10"/>
            <w:tcBorders>
              <w:top w:val="single" w:sz="4" w:space="0" w:color="auto"/>
              <w:left w:val="single" w:sz="4" w:space="0" w:color="auto"/>
              <w:bottom w:val="single" w:sz="4" w:space="0" w:color="auto"/>
            </w:tcBorders>
            <w:shd w:val="clear" w:color="auto" w:fill="FFFFFF"/>
          </w:tcPr>
          <w:p w14:paraId="2605EDD0" w14:textId="77777777" w:rsidR="00BD1873" w:rsidRPr="001028EA" w:rsidRDefault="00BD1873" w:rsidP="0015755B">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*.1.</w:t>
            </w:r>
            <w:r w:rsidR="0015755B">
              <w:rPr>
                <w:rFonts w:ascii="Sylfaen" w:hAnsi="Sylfaen"/>
                <w:sz w:val="20"/>
                <w:szCs w:val="20"/>
              </w:rPr>
              <w:tab/>
            </w:r>
            <w:r w:rsidRPr="001028EA">
              <w:rPr>
                <w:rFonts w:ascii="Sylfaen" w:hAnsi="Sylfaen"/>
                <w:sz w:val="20"/>
                <w:szCs w:val="20"/>
              </w:rPr>
              <w:t>Ռեեստրի տեսակի ծածկագիրը (casdo:RegistryOwnerCode)</w:t>
            </w:r>
          </w:p>
        </w:tc>
        <w:tc>
          <w:tcPr>
            <w:tcW w:w="3122" w:type="dxa"/>
            <w:tcBorders>
              <w:top w:val="single" w:sz="4" w:space="0" w:color="auto"/>
              <w:left w:val="single" w:sz="4" w:space="0" w:color="auto"/>
              <w:bottom w:val="single" w:sz="4" w:space="0" w:color="auto"/>
            </w:tcBorders>
            <w:shd w:val="clear" w:color="auto" w:fill="FFFFFF"/>
          </w:tcPr>
          <w:p w14:paraId="4C811B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մտավոր սեփականության օբյեկտների ռեեստրի տեսակի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0FF8DD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М.СА.SDЕ.00606</w:t>
            </w:r>
          </w:p>
        </w:tc>
        <w:tc>
          <w:tcPr>
            <w:tcW w:w="3259" w:type="dxa"/>
            <w:tcBorders>
              <w:top w:val="single" w:sz="4" w:space="0" w:color="auto"/>
              <w:left w:val="single" w:sz="4" w:space="0" w:color="auto"/>
              <w:bottom w:val="single" w:sz="4" w:space="0" w:color="auto"/>
            </w:tcBorders>
            <w:shd w:val="clear" w:color="auto" w:fill="FFFFFF"/>
          </w:tcPr>
          <w:p w14:paraId="5962E8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сsdo:Code1Туре (М.SDТ.00169) Պայմանանշանների նորմալացված տողը։</w:t>
            </w:r>
          </w:p>
          <w:p w14:paraId="42880C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83" w:type="dxa"/>
            <w:tcBorders>
              <w:top w:val="single" w:sz="4" w:space="0" w:color="auto"/>
              <w:left w:val="single" w:sz="4" w:space="0" w:color="auto"/>
              <w:bottom w:val="single" w:sz="4" w:space="0" w:color="auto"/>
            </w:tcBorders>
            <w:shd w:val="clear" w:color="auto" w:fill="FFFFFF"/>
          </w:tcPr>
          <w:p w14:paraId="785B3D8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5F539D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հետեւյալ արժեքներից մեկը՝</w:t>
            </w:r>
          </w:p>
          <w:p w14:paraId="25C6CD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 անդամ պետությունների մտավոր սեփականության օբյեկտների միասնական մաքսային ռեեստր, որը վարում է Եվրասիական տնտեսական հանձնաժողովը.</w:t>
            </w:r>
          </w:p>
          <w:p w14:paraId="56D691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 մտավոր սեփականության օբյեկտների ազգային մաքսային ռեեստր, որը վարում է անդամ պետության մաքսային մարմինը</w:t>
            </w:r>
          </w:p>
        </w:tc>
      </w:tr>
      <w:tr w:rsidR="00D90B5F" w:rsidRPr="001028EA" w14:paraId="793FCB7A" w14:textId="77777777" w:rsidTr="00E131B2">
        <w:trPr>
          <w:jc w:val="center"/>
        </w:trPr>
        <w:tc>
          <w:tcPr>
            <w:tcW w:w="197" w:type="dxa"/>
            <w:shd w:val="clear" w:color="auto" w:fill="FFFFFF"/>
          </w:tcPr>
          <w:p w14:paraId="39D5E273" w14:textId="77777777" w:rsidR="00BD1873" w:rsidRPr="001028EA" w:rsidRDefault="00BD1873" w:rsidP="001028EA">
            <w:pPr>
              <w:spacing w:after="120"/>
              <w:rPr>
                <w:rFonts w:ascii="Sylfaen" w:hAnsi="Sylfaen" w:cs="Sylfaen"/>
                <w:sz w:val="20"/>
                <w:szCs w:val="20"/>
              </w:rPr>
            </w:pPr>
          </w:p>
        </w:tc>
        <w:tc>
          <w:tcPr>
            <w:tcW w:w="242" w:type="dxa"/>
            <w:shd w:val="clear" w:color="auto" w:fill="FFFFFF"/>
          </w:tcPr>
          <w:p w14:paraId="5D5D22BA" w14:textId="77777777" w:rsidR="00BD1873" w:rsidRPr="001028EA" w:rsidRDefault="00BD1873" w:rsidP="001028EA">
            <w:pPr>
              <w:spacing w:after="120"/>
              <w:rPr>
                <w:rFonts w:ascii="Sylfaen" w:hAnsi="Sylfaen" w:cs="Sylfaen"/>
                <w:sz w:val="20"/>
                <w:szCs w:val="20"/>
              </w:rPr>
            </w:pPr>
          </w:p>
        </w:tc>
        <w:tc>
          <w:tcPr>
            <w:tcW w:w="148" w:type="dxa"/>
            <w:gridSpan w:val="2"/>
            <w:tcBorders>
              <w:top w:val="single" w:sz="4" w:space="0" w:color="auto"/>
            </w:tcBorders>
            <w:shd w:val="clear" w:color="auto" w:fill="FFFFFF"/>
          </w:tcPr>
          <w:p w14:paraId="590A33C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63" w:type="dxa"/>
            <w:gridSpan w:val="10"/>
            <w:tcBorders>
              <w:top w:val="single" w:sz="4" w:space="0" w:color="auto"/>
              <w:left w:val="single" w:sz="4" w:space="0" w:color="auto"/>
              <w:bottom w:val="single" w:sz="4" w:space="0" w:color="auto"/>
            </w:tcBorders>
            <w:shd w:val="clear" w:color="auto" w:fill="FFFFFF"/>
          </w:tcPr>
          <w:p w14:paraId="77713CF2" w14:textId="77777777" w:rsidR="00BD1873" w:rsidRPr="001028EA" w:rsidRDefault="00BD1873" w:rsidP="0015755B">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*.2.</w:t>
            </w:r>
            <w:r w:rsidR="0015755B">
              <w:rPr>
                <w:rFonts w:ascii="Sylfaen" w:hAnsi="Sylfaen"/>
                <w:sz w:val="20"/>
                <w:szCs w:val="20"/>
              </w:rPr>
              <w:tab/>
            </w:r>
            <w:r w:rsidRPr="001028EA">
              <w:rPr>
                <w:rFonts w:ascii="Sylfaen" w:hAnsi="Sylfaen"/>
                <w:sz w:val="20"/>
                <w:szCs w:val="20"/>
              </w:rPr>
              <w:t>Երկրի ծածկագիրը</w:t>
            </w:r>
          </w:p>
          <w:p w14:paraId="4E3C00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3122" w:type="dxa"/>
            <w:tcBorders>
              <w:top w:val="single" w:sz="4" w:space="0" w:color="auto"/>
              <w:left w:val="single" w:sz="4" w:space="0" w:color="auto"/>
              <w:bottom w:val="single" w:sz="4" w:space="0" w:color="auto"/>
            </w:tcBorders>
            <w:shd w:val="clear" w:color="auto" w:fill="FFFFFF"/>
          </w:tcPr>
          <w:p w14:paraId="6EDBFC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086BB5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М.SDЕ.00162</w:t>
            </w:r>
          </w:p>
        </w:tc>
        <w:tc>
          <w:tcPr>
            <w:tcW w:w="3259" w:type="dxa"/>
            <w:tcBorders>
              <w:top w:val="single" w:sz="4" w:space="0" w:color="auto"/>
              <w:left w:val="single" w:sz="4" w:space="0" w:color="auto"/>
              <w:bottom w:val="single" w:sz="4" w:space="0" w:color="auto"/>
            </w:tcBorders>
            <w:shd w:val="clear" w:color="auto" w:fill="FFFFFF"/>
          </w:tcPr>
          <w:p w14:paraId="27265A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0571D0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w:t>
            </w:r>
            <w:r w:rsidRPr="001028EA">
              <w:rPr>
                <w:rFonts w:ascii="Sylfaen" w:hAnsi="Sylfaen"/>
                <w:sz w:val="20"/>
                <w:szCs w:val="20"/>
              </w:rPr>
              <w:lastRenderedPageBreak/>
              <w:t>է «Տեղեկագրքի (դասակարգչի) նույնականացուցիչը» ատրիբուտում։</w:t>
            </w:r>
          </w:p>
          <w:p w14:paraId="7A55D2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83" w:type="dxa"/>
            <w:tcBorders>
              <w:top w:val="single" w:sz="4" w:space="0" w:color="auto"/>
              <w:left w:val="single" w:sz="4" w:space="0" w:color="auto"/>
              <w:bottom w:val="single" w:sz="4" w:space="0" w:color="auto"/>
            </w:tcBorders>
            <w:shd w:val="clear" w:color="auto" w:fill="FFFFFF"/>
          </w:tcPr>
          <w:p w14:paraId="496C9D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66D0F4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լրացվի, եթե «Ռեեստրի տեսակի ծածկագիրը (casdo:RegistryOwnerCode)» վավերապայմանը պարունակում է «2» արժեքը, եւ պետք է պարունակի այն անդամ </w:t>
            </w:r>
            <w:r w:rsidRPr="001028EA">
              <w:rPr>
                <w:rFonts w:ascii="Sylfaen" w:hAnsi="Sylfaen"/>
                <w:sz w:val="20"/>
                <w:szCs w:val="20"/>
              </w:rPr>
              <w:lastRenderedPageBreak/>
              <w:t>պետության ծածկագրային նշագիրը, որի մաքսային մարմնի կողմից մտավոր սեփականության օբյեկտը ներառվել է ռեեստրում</w:t>
            </w:r>
          </w:p>
        </w:tc>
      </w:tr>
      <w:tr w:rsidR="00D90B5F" w:rsidRPr="001028EA" w14:paraId="1B0163B2" w14:textId="77777777" w:rsidTr="00E131B2">
        <w:trPr>
          <w:jc w:val="center"/>
        </w:trPr>
        <w:tc>
          <w:tcPr>
            <w:tcW w:w="197" w:type="dxa"/>
            <w:shd w:val="clear" w:color="auto" w:fill="FFFFFF"/>
          </w:tcPr>
          <w:p w14:paraId="1F6DFB6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951C660" w14:textId="77777777" w:rsidR="00BD1873" w:rsidRPr="001028EA" w:rsidRDefault="00BD1873" w:rsidP="001028EA">
            <w:pPr>
              <w:spacing w:after="120"/>
              <w:rPr>
                <w:rFonts w:ascii="Sylfaen" w:hAnsi="Sylfaen" w:cs="Sylfaen"/>
                <w:sz w:val="20"/>
                <w:szCs w:val="20"/>
              </w:rPr>
            </w:pPr>
          </w:p>
        </w:tc>
        <w:tc>
          <w:tcPr>
            <w:tcW w:w="166" w:type="dxa"/>
            <w:gridSpan w:val="2"/>
            <w:shd w:val="clear" w:color="auto" w:fill="FFFFFF"/>
          </w:tcPr>
          <w:p w14:paraId="313440A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79" w:type="dxa"/>
            <w:gridSpan w:val="2"/>
            <w:tcBorders>
              <w:bottom w:val="single" w:sz="4" w:space="0" w:color="auto"/>
              <w:right w:val="single" w:sz="4" w:space="0" w:color="auto"/>
            </w:tcBorders>
            <w:shd w:val="clear" w:color="auto" w:fill="FFFFFF"/>
          </w:tcPr>
          <w:p w14:paraId="3CA1BA4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84" w:type="dxa"/>
            <w:gridSpan w:val="8"/>
            <w:tcBorders>
              <w:top w:val="single" w:sz="4" w:space="0" w:color="auto"/>
              <w:left w:val="single" w:sz="4" w:space="0" w:color="auto"/>
              <w:bottom w:val="single" w:sz="4" w:space="0" w:color="auto"/>
            </w:tcBorders>
            <w:shd w:val="clear" w:color="auto" w:fill="FFFFFF"/>
          </w:tcPr>
          <w:p w14:paraId="23736386" w14:textId="77777777" w:rsidR="00BD1873" w:rsidRPr="001028EA" w:rsidRDefault="00BD1873" w:rsidP="0015755B">
            <w:pPr>
              <w:pStyle w:val="a0"/>
              <w:shd w:val="clear" w:color="auto" w:fill="auto"/>
              <w:tabs>
                <w:tab w:val="left" w:pos="382"/>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22" w:type="dxa"/>
            <w:tcBorders>
              <w:top w:val="single" w:sz="4" w:space="0" w:color="auto"/>
              <w:left w:val="single" w:sz="4" w:space="0" w:color="auto"/>
              <w:bottom w:val="single" w:sz="4" w:space="0" w:color="auto"/>
            </w:tcBorders>
            <w:shd w:val="clear" w:color="auto" w:fill="FFFFFF"/>
          </w:tcPr>
          <w:p w14:paraId="1CBDD4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19" w:type="dxa"/>
            <w:tcBorders>
              <w:top w:val="single" w:sz="4" w:space="0" w:color="auto"/>
              <w:left w:val="single" w:sz="4" w:space="0" w:color="auto"/>
              <w:bottom w:val="single" w:sz="4" w:space="0" w:color="auto"/>
            </w:tcBorders>
            <w:shd w:val="clear" w:color="auto" w:fill="FFFFFF"/>
          </w:tcPr>
          <w:p w14:paraId="39914E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center"/>
          </w:tcPr>
          <w:p w14:paraId="167278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072D1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FD711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48D60C4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56A1DF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ծածկագիրը» (csdo:UnifiedCountryCode) վավերապայմանը լրացնելու դեպքում ատրիբուտը պետք է պարունակի «2021» արժեքը</w:t>
            </w:r>
          </w:p>
        </w:tc>
      </w:tr>
      <w:tr w:rsidR="00D90B5F" w:rsidRPr="001028EA" w14:paraId="2193BA23" w14:textId="77777777" w:rsidTr="00E131B2">
        <w:trPr>
          <w:jc w:val="center"/>
        </w:trPr>
        <w:tc>
          <w:tcPr>
            <w:tcW w:w="197" w:type="dxa"/>
            <w:shd w:val="clear" w:color="auto" w:fill="FFFFFF"/>
          </w:tcPr>
          <w:p w14:paraId="1F5A76C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C8ADB2C" w14:textId="77777777" w:rsidR="00BD1873" w:rsidRPr="001028EA" w:rsidRDefault="00BD1873" w:rsidP="001028EA">
            <w:pPr>
              <w:spacing w:after="120"/>
              <w:rPr>
                <w:rFonts w:ascii="Sylfaen" w:hAnsi="Sylfaen" w:cs="Sylfaen"/>
                <w:sz w:val="20"/>
                <w:szCs w:val="20"/>
              </w:rPr>
            </w:pPr>
          </w:p>
        </w:tc>
        <w:tc>
          <w:tcPr>
            <w:tcW w:w="166" w:type="dxa"/>
            <w:gridSpan w:val="2"/>
            <w:tcBorders>
              <w:right w:val="single" w:sz="4" w:space="0" w:color="auto"/>
            </w:tcBorders>
            <w:shd w:val="clear" w:color="auto" w:fill="FFFFFF"/>
          </w:tcPr>
          <w:p w14:paraId="26071A0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63" w:type="dxa"/>
            <w:gridSpan w:val="10"/>
            <w:tcBorders>
              <w:top w:val="single" w:sz="4" w:space="0" w:color="auto"/>
              <w:left w:val="single" w:sz="4" w:space="0" w:color="auto"/>
              <w:bottom w:val="single" w:sz="4" w:space="0" w:color="auto"/>
            </w:tcBorders>
            <w:shd w:val="clear" w:color="auto" w:fill="FFFFFF"/>
          </w:tcPr>
          <w:p w14:paraId="797D44F1" w14:textId="77777777" w:rsidR="00BD1873" w:rsidRPr="001028EA" w:rsidRDefault="00BD1873" w:rsidP="0015755B">
            <w:pPr>
              <w:pStyle w:val="a0"/>
              <w:shd w:val="clear" w:color="auto" w:fill="auto"/>
              <w:tabs>
                <w:tab w:val="left" w:pos="362"/>
              </w:tabs>
              <w:spacing w:after="120" w:line="240" w:lineRule="auto"/>
              <w:rPr>
                <w:rFonts w:ascii="Sylfaen" w:hAnsi="Sylfaen" w:cs="Sylfaen"/>
                <w:sz w:val="20"/>
                <w:szCs w:val="20"/>
              </w:rPr>
            </w:pPr>
            <w:r w:rsidRPr="001028EA">
              <w:rPr>
                <w:rFonts w:ascii="Sylfaen" w:hAnsi="Sylfaen"/>
                <w:sz w:val="20"/>
                <w:szCs w:val="20"/>
              </w:rPr>
              <w:t>*.3.</w:t>
            </w:r>
            <w:r w:rsidR="0015755B">
              <w:rPr>
                <w:rFonts w:ascii="Sylfaen" w:hAnsi="Sylfaen"/>
                <w:sz w:val="20"/>
                <w:szCs w:val="20"/>
              </w:rPr>
              <w:tab/>
            </w:r>
            <w:r w:rsidRPr="001028EA">
              <w:rPr>
                <w:rFonts w:ascii="Sylfaen" w:hAnsi="Sylfaen"/>
                <w:sz w:val="20"/>
                <w:szCs w:val="20"/>
              </w:rPr>
              <w:t>Գրանցման համարը՝ ըստ ռեեստրի</w:t>
            </w:r>
          </w:p>
          <w:p w14:paraId="55CAD4AD" w14:textId="77777777" w:rsidR="00BD1873" w:rsidRPr="001028EA" w:rsidRDefault="00BD1873" w:rsidP="0015755B">
            <w:pPr>
              <w:pStyle w:val="a0"/>
              <w:shd w:val="clear" w:color="auto" w:fill="auto"/>
              <w:tabs>
                <w:tab w:val="left" w:pos="645"/>
              </w:tabs>
              <w:spacing w:after="120" w:line="240" w:lineRule="auto"/>
              <w:rPr>
                <w:rFonts w:ascii="Sylfaen" w:hAnsi="Sylfaen" w:cs="Sylfaen"/>
                <w:sz w:val="20"/>
                <w:szCs w:val="20"/>
              </w:rPr>
            </w:pPr>
            <w:r w:rsidRPr="001028EA">
              <w:rPr>
                <w:rFonts w:ascii="Sylfaen" w:hAnsi="Sylfaen"/>
                <w:sz w:val="20"/>
                <w:szCs w:val="20"/>
              </w:rPr>
              <w:t>(casdo:IPObjectId)</w:t>
            </w:r>
          </w:p>
        </w:tc>
        <w:tc>
          <w:tcPr>
            <w:tcW w:w="3122" w:type="dxa"/>
            <w:tcBorders>
              <w:top w:val="single" w:sz="4" w:space="0" w:color="auto"/>
              <w:left w:val="single" w:sz="4" w:space="0" w:color="auto"/>
              <w:bottom w:val="single" w:sz="4" w:space="0" w:color="auto"/>
            </w:tcBorders>
            <w:shd w:val="clear" w:color="auto" w:fill="FFFFFF"/>
          </w:tcPr>
          <w:p w14:paraId="614DC5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գրանցման համարը՝ ըստ մտավոր սեփականության օբյեկտների ռեեստրի</w:t>
            </w:r>
          </w:p>
        </w:tc>
        <w:tc>
          <w:tcPr>
            <w:tcW w:w="1919" w:type="dxa"/>
            <w:tcBorders>
              <w:top w:val="single" w:sz="4" w:space="0" w:color="auto"/>
              <w:left w:val="single" w:sz="4" w:space="0" w:color="auto"/>
              <w:bottom w:val="single" w:sz="4" w:space="0" w:color="auto"/>
            </w:tcBorders>
            <w:shd w:val="clear" w:color="auto" w:fill="FFFFFF"/>
          </w:tcPr>
          <w:p w14:paraId="7FAD9B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M.CA.SDE.00607</w:t>
            </w:r>
          </w:p>
        </w:tc>
        <w:tc>
          <w:tcPr>
            <w:tcW w:w="3259" w:type="dxa"/>
            <w:tcBorders>
              <w:top w:val="single" w:sz="4" w:space="0" w:color="auto"/>
              <w:left w:val="single" w:sz="4" w:space="0" w:color="auto"/>
              <w:bottom w:val="single" w:sz="4" w:space="0" w:color="auto"/>
            </w:tcBorders>
            <w:shd w:val="clear" w:color="auto" w:fill="FFFFFF"/>
            <w:vAlign w:val="bottom"/>
          </w:tcPr>
          <w:p w14:paraId="424228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саsdo:IPObjectIdТуре</w:t>
            </w:r>
            <w:r w:rsidR="001A2725" w:rsidRPr="001A2725">
              <w:rPr>
                <w:rFonts w:ascii="Sylfaen" w:hAnsi="Sylfaen"/>
                <w:sz w:val="20"/>
                <w:szCs w:val="20"/>
              </w:rPr>
              <w:t xml:space="preserve"> </w:t>
            </w:r>
            <w:r w:rsidRPr="001028EA">
              <w:rPr>
                <w:rFonts w:ascii="Sylfaen" w:hAnsi="Sylfaen"/>
                <w:sz w:val="20"/>
                <w:szCs w:val="20"/>
              </w:rPr>
              <w:t>(М.СА.SDТ.00180)</w:t>
            </w:r>
          </w:p>
          <w:p w14:paraId="7F07A4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330A0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(\d{1,4})|(\d{5}/[А-Я]{2}-\d{6})|(\d{5}/\d{6}/\d{2}-[А-Я]{2}-\d{6})|(\d{5}/\d{5}-\d{3}/[А-Я]{2}-\d{6})|(\d{5}/[А- Я]{2}-\d{4}-\d{6})</w:t>
            </w:r>
          </w:p>
        </w:tc>
        <w:tc>
          <w:tcPr>
            <w:tcW w:w="683" w:type="dxa"/>
            <w:tcBorders>
              <w:top w:val="single" w:sz="4" w:space="0" w:color="auto"/>
              <w:left w:val="single" w:sz="4" w:space="0" w:color="auto"/>
              <w:bottom w:val="single" w:sz="4" w:space="0" w:color="auto"/>
            </w:tcBorders>
            <w:shd w:val="clear" w:color="auto" w:fill="FFFFFF"/>
          </w:tcPr>
          <w:p w14:paraId="5B8F89D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CA719C1" w14:textId="77777777" w:rsidR="00BD1873" w:rsidRPr="001028EA" w:rsidRDefault="00BD1873" w:rsidP="001028EA">
            <w:pPr>
              <w:spacing w:after="120"/>
              <w:rPr>
                <w:rFonts w:ascii="Sylfaen" w:hAnsi="Sylfaen" w:cs="Sylfaen"/>
                <w:sz w:val="20"/>
                <w:szCs w:val="20"/>
              </w:rPr>
            </w:pPr>
          </w:p>
        </w:tc>
      </w:tr>
      <w:tr w:rsidR="00D90B5F" w:rsidRPr="001028EA" w14:paraId="6503AF7A" w14:textId="77777777" w:rsidTr="00E131B2">
        <w:trPr>
          <w:jc w:val="center"/>
        </w:trPr>
        <w:tc>
          <w:tcPr>
            <w:tcW w:w="197" w:type="dxa"/>
            <w:shd w:val="clear" w:color="auto" w:fill="FFFFFF"/>
          </w:tcPr>
          <w:p w14:paraId="3B588CF5" w14:textId="77777777" w:rsidR="00BD1873" w:rsidRPr="001028EA" w:rsidRDefault="00BD1873" w:rsidP="001028EA">
            <w:pPr>
              <w:spacing w:after="120"/>
              <w:rPr>
                <w:rFonts w:ascii="Sylfaen" w:hAnsi="Sylfaen" w:cs="Sylfaen"/>
                <w:sz w:val="20"/>
                <w:szCs w:val="20"/>
              </w:rPr>
            </w:pPr>
          </w:p>
        </w:tc>
        <w:tc>
          <w:tcPr>
            <w:tcW w:w="224" w:type="dxa"/>
            <w:tcBorders>
              <w:right w:val="single" w:sz="4" w:space="0" w:color="auto"/>
            </w:tcBorders>
            <w:shd w:val="clear" w:color="auto" w:fill="FFFFFF"/>
          </w:tcPr>
          <w:p w14:paraId="4F246E57"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bottom w:val="single" w:sz="4" w:space="0" w:color="auto"/>
            </w:tcBorders>
            <w:shd w:val="clear" w:color="auto" w:fill="FFFFFF"/>
            <w:vAlign w:val="center"/>
          </w:tcPr>
          <w:p w14:paraId="43A9E98E" w14:textId="77777777" w:rsidR="00BD1873" w:rsidRPr="001028EA" w:rsidRDefault="00BD1873" w:rsidP="0015755B">
            <w:pPr>
              <w:pStyle w:val="a0"/>
              <w:shd w:val="clear" w:color="auto" w:fill="auto"/>
              <w:tabs>
                <w:tab w:val="left" w:pos="834"/>
              </w:tabs>
              <w:spacing w:after="120" w:line="240" w:lineRule="auto"/>
              <w:rPr>
                <w:rFonts w:ascii="Sylfaen" w:hAnsi="Sylfaen" w:cs="Sylfaen"/>
                <w:sz w:val="20"/>
                <w:szCs w:val="20"/>
              </w:rPr>
            </w:pPr>
            <w:r w:rsidRPr="001028EA">
              <w:rPr>
                <w:rFonts w:ascii="Sylfaen" w:hAnsi="Sylfaen"/>
                <w:sz w:val="20"/>
                <w:szCs w:val="20"/>
              </w:rPr>
              <w:t>18.17.24.</w:t>
            </w:r>
            <w:r w:rsidR="0015755B">
              <w:rPr>
                <w:rFonts w:ascii="Sylfaen" w:hAnsi="Sylfaen"/>
                <w:sz w:val="20"/>
                <w:szCs w:val="20"/>
              </w:rPr>
              <w:tab/>
            </w:r>
            <w:r w:rsidRPr="001028EA">
              <w:rPr>
                <w:rFonts w:ascii="Sylfaen" w:hAnsi="Sylfaen"/>
                <w:sz w:val="20"/>
                <w:szCs w:val="20"/>
              </w:rPr>
              <w:t>Բեռը, բեռնատեղիները, տակդիրները եւ ապրանքների փաթեթվածքը (cacdo:CargoPackagePalletDetails)</w:t>
            </w:r>
          </w:p>
        </w:tc>
        <w:tc>
          <w:tcPr>
            <w:tcW w:w="3122" w:type="dxa"/>
            <w:tcBorders>
              <w:top w:val="single" w:sz="4" w:space="0" w:color="auto"/>
              <w:left w:val="single" w:sz="4" w:space="0" w:color="auto"/>
              <w:bottom w:val="single" w:sz="4" w:space="0" w:color="auto"/>
            </w:tcBorders>
            <w:shd w:val="clear" w:color="auto" w:fill="FFFFFF"/>
            <w:vAlign w:val="center"/>
          </w:tcPr>
          <w:p w14:paraId="6871C0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բեռի, բեռնատեղիների, տակդիրների եւ ապրանքների փաթեթվածքի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6EEA5F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w:t>
            </w:r>
            <w:r w:rsidRPr="001028EA">
              <w:rPr>
                <w:rFonts w:ascii="MS Mincho" w:eastAsia="MS Mincho" w:hAnsi="MS Mincho" w:cs="MS Mincho" w:hint="eastAsia"/>
                <w:sz w:val="20"/>
                <w:szCs w:val="20"/>
              </w:rPr>
              <w:t>․</w:t>
            </w:r>
            <w:r w:rsidRPr="001028EA">
              <w:rPr>
                <w:rFonts w:ascii="Sylfaen" w:hAnsi="Sylfaen"/>
                <w:sz w:val="20"/>
                <w:szCs w:val="20"/>
              </w:rPr>
              <w:t>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.00159</w:t>
            </w:r>
          </w:p>
        </w:tc>
        <w:tc>
          <w:tcPr>
            <w:tcW w:w="3259" w:type="dxa"/>
            <w:tcBorders>
              <w:top w:val="single" w:sz="4" w:space="0" w:color="auto"/>
              <w:left w:val="single" w:sz="4" w:space="0" w:color="auto"/>
              <w:bottom w:val="single" w:sz="4" w:space="0" w:color="auto"/>
            </w:tcBorders>
            <w:shd w:val="clear" w:color="auto" w:fill="FFFFFF"/>
            <w:vAlign w:val="center"/>
          </w:tcPr>
          <w:p w14:paraId="306CE6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cacdo:CargoPackagePalletDetailsТуре (М.СА.СDТ.00119)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5CD093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8AB0C4D" w14:textId="77777777" w:rsidR="00BD1873" w:rsidRPr="001028EA" w:rsidRDefault="00BD1873" w:rsidP="001028EA">
            <w:pPr>
              <w:spacing w:after="120"/>
              <w:rPr>
                <w:rFonts w:ascii="Sylfaen" w:hAnsi="Sylfaen" w:cs="Sylfaen"/>
                <w:sz w:val="20"/>
                <w:szCs w:val="20"/>
              </w:rPr>
            </w:pPr>
          </w:p>
        </w:tc>
      </w:tr>
      <w:tr w:rsidR="00D90B5F" w:rsidRPr="001028EA" w14:paraId="00FA8AF6" w14:textId="77777777" w:rsidTr="00E131B2">
        <w:trPr>
          <w:jc w:val="center"/>
        </w:trPr>
        <w:tc>
          <w:tcPr>
            <w:tcW w:w="197" w:type="dxa"/>
            <w:shd w:val="clear" w:color="auto" w:fill="FFFFFF"/>
          </w:tcPr>
          <w:p w14:paraId="596FBC6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E9C8B06" w14:textId="77777777" w:rsidR="00BD1873" w:rsidRPr="001028EA" w:rsidRDefault="00BD1873" w:rsidP="001028EA">
            <w:pPr>
              <w:spacing w:after="120"/>
              <w:rPr>
                <w:rFonts w:ascii="Sylfaen" w:hAnsi="Sylfaen" w:cs="Sylfaen"/>
                <w:sz w:val="20"/>
                <w:szCs w:val="20"/>
              </w:rPr>
            </w:pPr>
          </w:p>
        </w:tc>
        <w:tc>
          <w:tcPr>
            <w:tcW w:w="178" w:type="dxa"/>
            <w:gridSpan w:val="2"/>
            <w:tcBorders>
              <w:top w:val="single" w:sz="4" w:space="0" w:color="auto"/>
              <w:right w:val="single" w:sz="4" w:space="0" w:color="auto"/>
            </w:tcBorders>
            <w:shd w:val="clear" w:color="auto" w:fill="FFFFFF"/>
          </w:tcPr>
          <w:p w14:paraId="468E2E7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1" w:type="dxa"/>
            <w:gridSpan w:val="10"/>
            <w:tcBorders>
              <w:top w:val="single" w:sz="4" w:space="0" w:color="auto"/>
              <w:left w:val="single" w:sz="4" w:space="0" w:color="auto"/>
              <w:bottom w:val="single" w:sz="4" w:space="0" w:color="auto"/>
            </w:tcBorders>
            <w:shd w:val="clear" w:color="auto" w:fill="FFFFFF"/>
          </w:tcPr>
          <w:p w14:paraId="57993111" w14:textId="77777777" w:rsidR="00BD1873" w:rsidRPr="001028EA" w:rsidRDefault="00BD1873" w:rsidP="0015755B">
            <w:pPr>
              <w:pStyle w:val="a0"/>
              <w:shd w:val="clear" w:color="auto" w:fill="auto"/>
              <w:tabs>
                <w:tab w:val="left" w:pos="405"/>
              </w:tabs>
              <w:spacing w:after="120" w:line="240" w:lineRule="auto"/>
              <w:rPr>
                <w:rFonts w:ascii="Sylfaen" w:hAnsi="Sylfaen" w:cs="Sylfaen"/>
                <w:sz w:val="20"/>
                <w:szCs w:val="20"/>
              </w:rPr>
            </w:pPr>
            <w:r w:rsidRPr="001028EA">
              <w:rPr>
                <w:rFonts w:ascii="Sylfaen" w:hAnsi="Sylfaen"/>
                <w:sz w:val="20"/>
                <w:szCs w:val="20"/>
              </w:rPr>
              <w:t>*.1.</w:t>
            </w:r>
            <w:r w:rsidR="0015755B">
              <w:rPr>
                <w:rFonts w:ascii="Sylfaen" w:hAnsi="Sylfaen"/>
                <w:sz w:val="20"/>
                <w:szCs w:val="20"/>
              </w:rPr>
              <w:tab/>
            </w:r>
            <w:r w:rsidRPr="001028EA">
              <w:rPr>
                <w:rFonts w:ascii="Sylfaen" w:hAnsi="Sylfaen"/>
                <w:sz w:val="20"/>
                <w:szCs w:val="20"/>
              </w:rPr>
              <w:t>Ապրանքի փաթեթվածքի մասին տեղեկատվության տեսակի ծածկագիրը (casdo:PackageAvailabilityCode)</w:t>
            </w:r>
          </w:p>
        </w:tc>
        <w:tc>
          <w:tcPr>
            <w:tcW w:w="3122" w:type="dxa"/>
            <w:tcBorders>
              <w:top w:val="single" w:sz="4" w:space="0" w:color="auto"/>
              <w:left w:val="single" w:sz="4" w:space="0" w:color="auto"/>
              <w:bottom w:val="single" w:sz="4" w:space="0" w:color="auto"/>
            </w:tcBorders>
            <w:shd w:val="clear" w:color="auto" w:fill="FFFFFF"/>
          </w:tcPr>
          <w:p w14:paraId="2AFC4E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փաթեթվածքի մասին տեղեկատվության տեսակի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2C6E21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М.СА.SDЕ.00263</w:t>
            </w:r>
          </w:p>
        </w:tc>
        <w:tc>
          <w:tcPr>
            <w:tcW w:w="3259" w:type="dxa"/>
            <w:tcBorders>
              <w:top w:val="single" w:sz="4" w:space="0" w:color="auto"/>
              <w:left w:val="single" w:sz="4" w:space="0" w:color="auto"/>
              <w:bottom w:val="single" w:sz="4" w:space="0" w:color="auto"/>
            </w:tcBorders>
            <w:shd w:val="clear" w:color="auto" w:fill="FFFFFF"/>
          </w:tcPr>
          <w:p w14:paraId="1816D8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csdo:Code1Type (M.SDT.00169) Պայմանանշանների նորմալացված տողը։</w:t>
            </w:r>
          </w:p>
          <w:p w14:paraId="3F7236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83" w:type="dxa"/>
            <w:tcBorders>
              <w:top w:val="single" w:sz="4" w:space="0" w:color="auto"/>
              <w:left w:val="single" w:sz="4" w:space="0" w:color="auto"/>
              <w:bottom w:val="single" w:sz="4" w:space="0" w:color="auto"/>
            </w:tcBorders>
            <w:shd w:val="clear" w:color="auto" w:fill="FFFFFF"/>
          </w:tcPr>
          <w:p w14:paraId="1B9A5D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0C059BD0"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պետք է պարունակի հետեւյալ արժեքներից մեկը՝</w:t>
            </w:r>
          </w:p>
          <w:p w14:paraId="4E373D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 առանց փաթեթվածքի.</w:t>
            </w:r>
          </w:p>
          <w:p w14:paraId="38358D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1՝ փաթեթվածքով.</w:t>
            </w:r>
          </w:p>
          <w:p w14:paraId="79710C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 առանց փաթեթվածքի՝ տրանսպորտային միջոցի սարքավորված տարողություններում</w:t>
            </w:r>
          </w:p>
        </w:tc>
      </w:tr>
      <w:tr w:rsidR="00D90B5F" w:rsidRPr="001028EA" w14:paraId="0F5C6FC8" w14:textId="77777777" w:rsidTr="00E131B2">
        <w:trPr>
          <w:jc w:val="center"/>
        </w:trPr>
        <w:tc>
          <w:tcPr>
            <w:tcW w:w="197" w:type="dxa"/>
            <w:shd w:val="clear" w:color="auto" w:fill="FFFFFF"/>
          </w:tcPr>
          <w:p w14:paraId="26B1B2D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A26DA25" w14:textId="77777777" w:rsidR="00BD1873" w:rsidRPr="001028EA" w:rsidRDefault="00BD1873" w:rsidP="001028EA">
            <w:pPr>
              <w:spacing w:after="120"/>
              <w:rPr>
                <w:rFonts w:ascii="Sylfaen" w:hAnsi="Sylfaen" w:cs="Sylfaen"/>
                <w:sz w:val="20"/>
                <w:szCs w:val="20"/>
              </w:rPr>
            </w:pPr>
          </w:p>
        </w:tc>
        <w:tc>
          <w:tcPr>
            <w:tcW w:w="178" w:type="dxa"/>
            <w:gridSpan w:val="2"/>
            <w:tcBorders>
              <w:right w:val="single" w:sz="4" w:space="0" w:color="auto"/>
            </w:tcBorders>
            <w:shd w:val="clear" w:color="auto" w:fill="FFFFFF"/>
          </w:tcPr>
          <w:p w14:paraId="0F8B7BF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1" w:type="dxa"/>
            <w:gridSpan w:val="10"/>
            <w:tcBorders>
              <w:top w:val="single" w:sz="4" w:space="0" w:color="auto"/>
              <w:left w:val="single" w:sz="4" w:space="0" w:color="auto"/>
              <w:bottom w:val="single" w:sz="4" w:space="0" w:color="auto"/>
            </w:tcBorders>
            <w:shd w:val="clear" w:color="auto" w:fill="FFFFFF"/>
          </w:tcPr>
          <w:p w14:paraId="751FB5F7" w14:textId="77777777" w:rsidR="00BD1873" w:rsidRPr="001028EA" w:rsidRDefault="00BD1873" w:rsidP="0015755B">
            <w:pPr>
              <w:pStyle w:val="a0"/>
              <w:shd w:val="clear" w:color="auto" w:fill="auto"/>
              <w:tabs>
                <w:tab w:val="left" w:pos="425"/>
              </w:tabs>
              <w:spacing w:after="120" w:line="240" w:lineRule="auto"/>
              <w:rPr>
                <w:rFonts w:ascii="Sylfaen" w:hAnsi="Sylfaen" w:cs="Sylfaen"/>
                <w:sz w:val="20"/>
                <w:szCs w:val="20"/>
              </w:rPr>
            </w:pPr>
            <w:r w:rsidRPr="001028EA">
              <w:rPr>
                <w:rFonts w:ascii="Sylfaen" w:hAnsi="Sylfaen"/>
                <w:sz w:val="20"/>
                <w:szCs w:val="20"/>
              </w:rPr>
              <w:t>*.2.</w:t>
            </w:r>
            <w:r w:rsidR="0015755B">
              <w:rPr>
                <w:rFonts w:ascii="Sylfaen" w:hAnsi="Sylfaen"/>
                <w:sz w:val="20"/>
                <w:szCs w:val="20"/>
              </w:rPr>
              <w:tab/>
            </w:r>
            <w:r w:rsidRPr="001028EA">
              <w:rPr>
                <w:rFonts w:ascii="Sylfaen" w:hAnsi="Sylfaen"/>
                <w:sz w:val="20"/>
                <w:szCs w:val="20"/>
              </w:rPr>
              <w:t>Բեռնատեղիների քանակը (casdo:CargoQuantity)</w:t>
            </w:r>
          </w:p>
        </w:tc>
        <w:tc>
          <w:tcPr>
            <w:tcW w:w="3122" w:type="dxa"/>
            <w:tcBorders>
              <w:top w:val="single" w:sz="4" w:space="0" w:color="auto"/>
              <w:left w:val="single" w:sz="4" w:space="0" w:color="auto"/>
              <w:bottom w:val="single" w:sz="4" w:space="0" w:color="auto"/>
            </w:tcBorders>
            <w:shd w:val="clear" w:color="auto" w:fill="FFFFFF"/>
          </w:tcPr>
          <w:p w14:paraId="5C94B7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ապրանքով զբաղեցված բեռնատեղիների ընդհանուր քանակը</w:t>
            </w:r>
          </w:p>
        </w:tc>
        <w:tc>
          <w:tcPr>
            <w:tcW w:w="1919" w:type="dxa"/>
            <w:tcBorders>
              <w:top w:val="single" w:sz="4" w:space="0" w:color="auto"/>
              <w:left w:val="single" w:sz="4" w:space="0" w:color="auto"/>
              <w:bottom w:val="single" w:sz="4" w:space="0" w:color="auto"/>
            </w:tcBorders>
            <w:shd w:val="clear" w:color="auto" w:fill="FFFFFF"/>
          </w:tcPr>
          <w:p w14:paraId="50473E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М.СА.SDЕ.00707</w:t>
            </w:r>
          </w:p>
        </w:tc>
        <w:tc>
          <w:tcPr>
            <w:tcW w:w="3259" w:type="dxa"/>
            <w:tcBorders>
              <w:top w:val="single" w:sz="4" w:space="0" w:color="auto"/>
              <w:left w:val="single" w:sz="4" w:space="0" w:color="auto"/>
              <w:bottom w:val="single" w:sz="4" w:space="0" w:color="auto"/>
            </w:tcBorders>
            <w:shd w:val="clear" w:color="auto" w:fill="FFFFFF"/>
            <w:vAlign w:val="bottom"/>
          </w:tcPr>
          <w:p w14:paraId="582A72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csdo:Quantity8Type</w:t>
            </w:r>
          </w:p>
          <w:p w14:paraId="6F6F3E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(M.SDT.00156)</w:t>
            </w:r>
          </w:p>
          <w:p w14:paraId="19AE2E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8</w:t>
            </w:r>
          </w:p>
        </w:tc>
        <w:tc>
          <w:tcPr>
            <w:tcW w:w="683" w:type="dxa"/>
            <w:tcBorders>
              <w:top w:val="single" w:sz="4" w:space="0" w:color="auto"/>
              <w:left w:val="single" w:sz="4" w:space="0" w:color="auto"/>
              <w:bottom w:val="single" w:sz="4" w:space="0" w:color="auto"/>
            </w:tcBorders>
            <w:shd w:val="clear" w:color="auto" w:fill="FFFFFF"/>
          </w:tcPr>
          <w:p w14:paraId="4A325A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8D5DBC3" w14:textId="77777777" w:rsidR="00BD1873" w:rsidRPr="001028EA" w:rsidRDefault="00BD1873" w:rsidP="001028EA">
            <w:pPr>
              <w:spacing w:after="120"/>
              <w:rPr>
                <w:rFonts w:ascii="Sylfaen" w:hAnsi="Sylfaen" w:cs="Sylfaen"/>
                <w:sz w:val="20"/>
                <w:szCs w:val="20"/>
              </w:rPr>
            </w:pPr>
          </w:p>
        </w:tc>
      </w:tr>
      <w:tr w:rsidR="00D90B5F" w:rsidRPr="001028EA" w14:paraId="66D9F7B8" w14:textId="77777777" w:rsidTr="00E131B2">
        <w:trPr>
          <w:jc w:val="center"/>
        </w:trPr>
        <w:tc>
          <w:tcPr>
            <w:tcW w:w="197" w:type="dxa"/>
            <w:shd w:val="clear" w:color="auto" w:fill="FFFFFF"/>
          </w:tcPr>
          <w:p w14:paraId="6838F80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C8F794F" w14:textId="77777777" w:rsidR="00BD1873" w:rsidRPr="001028EA" w:rsidRDefault="00BD1873" w:rsidP="001028EA">
            <w:pPr>
              <w:spacing w:after="120"/>
              <w:rPr>
                <w:rFonts w:ascii="Sylfaen" w:hAnsi="Sylfaen" w:cs="Sylfaen"/>
                <w:sz w:val="20"/>
                <w:szCs w:val="20"/>
              </w:rPr>
            </w:pPr>
          </w:p>
        </w:tc>
        <w:tc>
          <w:tcPr>
            <w:tcW w:w="178" w:type="dxa"/>
            <w:gridSpan w:val="2"/>
            <w:tcBorders>
              <w:right w:val="single" w:sz="4" w:space="0" w:color="auto"/>
            </w:tcBorders>
            <w:shd w:val="clear" w:color="auto" w:fill="FFFFFF"/>
          </w:tcPr>
          <w:p w14:paraId="572DACF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1" w:type="dxa"/>
            <w:gridSpan w:val="10"/>
            <w:tcBorders>
              <w:top w:val="single" w:sz="4" w:space="0" w:color="auto"/>
              <w:left w:val="single" w:sz="4" w:space="0" w:color="auto"/>
              <w:bottom w:val="single" w:sz="4" w:space="0" w:color="auto"/>
            </w:tcBorders>
            <w:shd w:val="clear" w:color="auto" w:fill="FFFFFF"/>
          </w:tcPr>
          <w:p w14:paraId="0E510428" w14:textId="77777777" w:rsidR="00BD1873" w:rsidRPr="001028EA" w:rsidRDefault="00BD1873" w:rsidP="0015755B">
            <w:pPr>
              <w:pStyle w:val="a0"/>
              <w:shd w:val="clear" w:color="auto" w:fill="auto"/>
              <w:tabs>
                <w:tab w:val="left" w:pos="425"/>
              </w:tabs>
              <w:spacing w:after="120" w:line="240" w:lineRule="auto"/>
              <w:rPr>
                <w:rFonts w:ascii="Sylfaen" w:hAnsi="Sylfaen" w:cs="Sylfaen"/>
                <w:sz w:val="20"/>
                <w:szCs w:val="20"/>
              </w:rPr>
            </w:pPr>
            <w:r w:rsidRPr="001028EA">
              <w:rPr>
                <w:rFonts w:ascii="Sylfaen" w:hAnsi="Sylfaen"/>
                <w:sz w:val="20"/>
                <w:szCs w:val="20"/>
              </w:rPr>
              <w:t>*.3.</w:t>
            </w:r>
            <w:r w:rsidR="0015755B">
              <w:rPr>
                <w:rFonts w:ascii="Sylfaen" w:hAnsi="Sylfaen"/>
                <w:sz w:val="20"/>
                <w:szCs w:val="20"/>
              </w:rPr>
              <w:tab/>
            </w:r>
            <w:r w:rsidRPr="001028EA">
              <w:rPr>
                <w:rFonts w:ascii="Sylfaen" w:hAnsi="Sylfaen"/>
                <w:sz w:val="20"/>
                <w:szCs w:val="20"/>
              </w:rPr>
              <w:t>Ապրանքով մասամբ զբաղեցված բեռնատեղիների քանակը</w:t>
            </w:r>
          </w:p>
          <w:p w14:paraId="55191B24" w14:textId="77777777" w:rsidR="00BD1873" w:rsidRPr="001028EA" w:rsidRDefault="00BD1873" w:rsidP="0015755B">
            <w:pPr>
              <w:pStyle w:val="a0"/>
              <w:shd w:val="clear" w:color="auto" w:fill="auto"/>
              <w:tabs>
                <w:tab w:val="left" w:pos="425"/>
              </w:tabs>
              <w:spacing w:after="120" w:line="240" w:lineRule="auto"/>
              <w:rPr>
                <w:rFonts w:ascii="Sylfaen" w:hAnsi="Sylfaen" w:cs="Sylfaen"/>
                <w:sz w:val="20"/>
                <w:szCs w:val="20"/>
              </w:rPr>
            </w:pPr>
            <w:r w:rsidRPr="001028EA">
              <w:rPr>
                <w:rFonts w:ascii="Sylfaen" w:hAnsi="Sylfaen"/>
                <w:sz w:val="20"/>
                <w:szCs w:val="20"/>
              </w:rPr>
              <w:t>(casdo:CargoPartQuantity)</w:t>
            </w:r>
          </w:p>
        </w:tc>
        <w:tc>
          <w:tcPr>
            <w:tcW w:w="3122" w:type="dxa"/>
            <w:tcBorders>
              <w:top w:val="single" w:sz="4" w:space="0" w:color="auto"/>
              <w:left w:val="single" w:sz="4" w:space="0" w:color="auto"/>
              <w:bottom w:val="single" w:sz="4" w:space="0" w:color="auto"/>
            </w:tcBorders>
            <w:shd w:val="clear" w:color="auto" w:fill="FFFFFF"/>
          </w:tcPr>
          <w:p w14:paraId="3F331F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ապրանքով մասամբ զբաղեցված բեռնատեղիների քանակը</w:t>
            </w:r>
          </w:p>
        </w:tc>
        <w:tc>
          <w:tcPr>
            <w:tcW w:w="1919" w:type="dxa"/>
            <w:tcBorders>
              <w:top w:val="single" w:sz="4" w:space="0" w:color="auto"/>
              <w:left w:val="single" w:sz="4" w:space="0" w:color="auto"/>
              <w:bottom w:val="single" w:sz="4" w:space="0" w:color="auto"/>
            </w:tcBorders>
            <w:shd w:val="clear" w:color="auto" w:fill="FFFFFF"/>
          </w:tcPr>
          <w:p w14:paraId="273EE4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М.СА.SDЕ.00264</w:t>
            </w:r>
          </w:p>
        </w:tc>
        <w:tc>
          <w:tcPr>
            <w:tcW w:w="3259" w:type="dxa"/>
            <w:tcBorders>
              <w:top w:val="single" w:sz="4" w:space="0" w:color="auto"/>
              <w:left w:val="single" w:sz="4" w:space="0" w:color="auto"/>
              <w:bottom w:val="single" w:sz="4" w:space="0" w:color="auto"/>
            </w:tcBorders>
            <w:shd w:val="clear" w:color="auto" w:fill="FFFFFF"/>
          </w:tcPr>
          <w:p w14:paraId="32C91C3D"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csdo:Quantity8Type</w:t>
            </w:r>
            <w:r w:rsidR="001A2725" w:rsidRPr="001A2725">
              <w:rPr>
                <w:rFonts w:ascii="Sylfaen" w:hAnsi="Sylfaen"/>
                <w:sz w:val="20"/>
                <w:szCs w:val="20"/>
              </w:rPr>
              <w:t xml:space="preserve"> </w:t>
            </w:r>
            <w:r w:rsidRPr="001028EA">
              <w:rPr>
                <w:rFonts w:ascii="Sylfaen" w:hAnsi="Sylfaen"/>
                <w:sz w:val="20"/>
                <w:szCs w:val="20"/>
              </w:rPr>
              <w:t>(M.SDT.00156)</w:t>
            </w:r>
          </w:p>
          <w:p w14:paraId="684D27D3"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8</w:t>
            </w:r>
          </w:p>
        </w:tc>
        <w:tc>
          <w:tcPr>
            <w:tcW w:w="683" w:type="dxa"/>
            <w:tcBorders>
              <w:top w:val="single" w:sz="4" w:space="0" w:color="auto"/>
              <w:left w:val="single" w:sz="4" w:space="0" w:color="auto"/>
              <w:bottom w:val="single" w:sz="4" w:space="0" w:color="auto"/>
            </w:tcBorders>
            <w:shd w:val="clear" w:color="auto" w:fill="FFFFFF"/>
          </w:tcPr>
          <w:p w14:paraId="72FDB7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A72880C" w14:textId="77777777" w:rsidR="00BD1873" w:rsidRPr="001028EA" w:rsidRDefault="00BD1873" w:rsidP="001028EA">
            <w:pPr>
              <w:spacing w:after="120"/>
              <w:rPr>
                <w:rFonts w:ascii="Sylfaen" w:hAnsi="Sylfaen" w:cs="Sylfaen"/>
                <w:sz w:val="20"/>
                <w:szCs w:val="20"/>
              </w:rPr>
            </w:pPr>
          </w:p>
        </w:tc>
      </w:tr>
      <w:tr w:rsidR="00D90B5F" w:rsidRPr="001028EA" w14:paraId="0052514A" w14:textId="77777777" w:rsidTr="00E131B2">
        <w:trPr>
          <w:jc w:val="center"/>
        </w:trPr>
        <w:tc>
          <w:tcPr>
            <w:tcW w:w="197" w:type="dxa"/>
            <w:shd w:val="clear" w:color="auto" w:fill="FFFFFF"/>
          </w:tcPr>
          <w:p w14:paraId="530132F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00E42B7" w14:textId="77777777" w:rsidR="00BD1873" w:rsidRPr="001028EA" w:rsidRDefault="00BD1873" w:rsidP="001028EA">
            <w:pPr>
              <w:spacing w:after="120"/>
              <w:rPr>
                <w:rFonts w:ascii="Sylfaen" w:hAnsi="Sylfaen" w:cs="Sylfaen"/>
                <w:sz w:val="20"/>
                <w:szCs w:val="20"/>
              </w:rPr>
            </w:pPr>
          </w:p>
        </w:tc>
        <w:tc>
          <w:tcPr>
            <w:tcW w:w="178" w:type="dxa"/>
            <w:gridSpan w:val="2"/>
            <w:tcBorders>
              <w:right w:val="single" w:sz="4" w:space="0" w:color="auto"/>
            </w:tcBorders>
            <w:shd w:val="clear" w:color="auto" w:fill="FFFFFF"/>
          </w:tcPr>
          <w:p w14:paraId="6E225DC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1" w:type="dxa"/>
            <w:gridSpan w:val="10"/>
            <w:tcBorders>
              <w:top w:val="single" w:sz="4" w:space="0" w:color="auto"/>
              <w:left w:val="single" w:sz="4" w:space="0" w:color="auto"/>
              <w:bottom w:val="single" w:sz="4" w:space="0" w:color="auto"/>
            </w:tcBorders>
            <w:shd w:val="clear" w:color="auto" w:fill="FFFFFF"/>
          </w:tcPr>
          <w:p w14:paraId="377408A3" w14:textId="77777777" w:rsidR="00BD1873" w:rsidRPr="001028EA" w:rsidRDefault="00BD1873" w:rsidP="0015755B">
            <w:pPr>
              <w:pStyle w:val="a0"/>
              <w:shd w:val="clear" w:color="auto" w:fill="auto"/>
              <w:tabs>
                <w:tab w:val="left" w:pos="425"/>
              </w:tabs>
              <w:spacing w:after="120" w:line="240" w:lineRule="auto"/>
              <w:rPr>
                <w:rFonts w:ascii="Sylfaen" w:hAnsi="Sylfaen" w:cs="Sylfaen"/>
                <w:sz w:val="20"/>
                <w:szCs w:val="20"/>
              </w:rPr>
            </w:pPr>
            <w:r w:rsidRPr="001028EA">
              <w:rPr>
                <w:rFonts w:ascii="Sylfaen" w:hAnsi="Sylfaen"/>
                <w:sz w:val="20"/>
                <w:szCs w:val="20"/>
              </w:rPr>
              <w:t>*.4.</w:t>
            </w:r>
            <w:r w:rsidR="0015755B">
              <w:rPr>
                <w:rFonts w:ascii="Sylfaen" w:hAnsi="Sylfaen"/>
                <w:sz w:val="20"/>
                <w:szCs w:val="20"/>
              </w:rPr>
              <w:tab/>
            </w:r>
            <w:r w:rsidRPr="001028EA">
              <w:rPr>
                <w:rFonts w:ascii="Sylfaen" w:hAnsi="Sylfaen"/>
                <w:sz w:val="20"/>
                <w:szCs w:val="20"/>
              </w:rPr>
              <w:t>Բեռնատեղիների տեսակը</w:t>
            </w:r>
          </w:p>
          <w:p w14:paraId="797C265C" w14:textId="77777777" w:rsidR="00BD1873" w:rsidRPr="001028EA" w:rsidRDefault="00BD1873" w:rsidP="0015755B">
            <w:pPr>
              <w:pStyle w:val="a0"/>
              <w:shd w:val="clear" w:color="auto" w:fill="auto"/>
              <w:tabs>
                <w:tab w:val="left" w:pos="425"/>
              </w:tabs>
              <w:spacing w:after="120" w:line="240" w:lineRule="auto"/>
              <w:rPr>
                <w:rFonts w:ascii="Sylfaen" w:hAnsi="Sylfaen" w:cs="Sylfaen"/>
                <w:sz w:val="20"/>
                <w:szCs w:val="20"/>
              </w:rPr>
            </w:pPr>
            <w:r w:rsidRPr="001028EA">
              <w:rPr>
                <w:rFonts w:ascii="Sylfaen" w:hAnsi="Sylfaen"/>
                <w:sz w:val="20"/>
                <w:szCs w:val="20"/>
              </w:rPr>
              <w:t>(casdo:CargoKindName)</w:t>
            </w:r>
          </w:p>
        </w:tc>
        <w:tc>
          <w:tcPr>
            <w:tcW w:w="3122" w:type="dxa"/>
            <w:tcBorders>
              <w:top w:val="single" w:sz="4" w:space="0" w:color="auto"/>
              <w:left w:val="single" w:sz="4" w:space="0" w:color="auto"/>
              <w:bottom w:val="single" w:sz="4" w:space="0" w:color="auto"/>
            </w:tcBorders>
            <w:shd w:val="clear" w:color="auto" w:fill="FFFFFF"/>
          </w:tcPr>
          <w:p w14:paraId="2AD88C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բեռնատեղիների տեսակի անվանումը</w:t>
            </w:r>
          </w:p>
        </w:tc>
        <w:tc>
          <w:tcPr>
            <w:tcW w:w="1919" w:type="dxa"/>
            <w:tcBorders>
              <w:top w:val="single" w:sz="4" w:space="0" w:color="auto"/>
              <w:left w:val="single" w:sz="4" w:space="0" w:color="auto"/>
              <w:bottom w:val="single" w:sz="4" w:space="0" w:color="auto"/>
            </w:tcBorders>
            <w:shd w:val="clear" w:color="auto" w:fill="FFFFFF"/>
          </w:tcPr>
          <w:p w14:paraId="509CD9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M.CA.SDE.00265</w:t>
            </w:r>
          </w:p>
        </w:tc>
        <w:tc>
          <w:tcPr>
            <w:tcW w:w="3259" w:type="dxa"/>
            <w:tcBorders>
              <w:top w:val="single" w:sz="4" w:space="0" w:color="auto"/>
              <w:left w:val="single" w:sz="4" w:space="0" w:color="auto"/>
              <w:bottom w:val="single" w:sz="4" w:space="0" w:color="auto"/>
            </w:tcBorders>
            <w:shd w:val="clear" w:color="auto" w:fill="FFFFFF"/>
          </w:tcPr>
          <w:p w14:paraId="2C587F18"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сsdo:Name20Туре</w:t>
            </w:r>
            <w:r w:rsidR="001A2725" w:rsidRPr="001A2725">
              <w:rPr>
                <w:rFonts w:ascii="Sylfaen" w:hAnsi="Sylfaen"/>
                <w:sz w:val="20"/>
                <w:szCs w:val="20"/>
              </w:rPr>
              <w:t xml:space="preserve"> </w:t>
            </w:r>
            <w:r w:rsidRPr="001028EA">
              <w:rPr>
                <w:rFonts w:ascii="Sylfaen" w:hAnsi="Sylfaen"/>
                <w:sz w:val="20"/>
                <w:szCs w:val="20"/>
              </w:rPr>
              <w:t>(M.SDT.00067)</w:t>
            </w:r>
          </w:p>
          <w:p w14:paraId="5A10981B"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9A81C39"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14F9D6F"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765786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6C78B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D90B5F" w:rsidRPr="001028EA" w14:paraId="632C5653" w14:textId="77777777" w:rsidTr="00E131B2">
        <w:trPr>
          <w:jc w:val="center"/>
        </w:trPr>
        <w:tc>
          <w:tcPr>
            <w:tcW w:w="197" w:type="dxa"/>
            <w:shd w:val="clear" w:color="auto" w:fill="FFFFFF"/>
          </w:tcPr>
          <w:p w14:paraId="7105385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04EF469" w14:textId="77777777" w:rsidR="00BD1873" w:rsidRPr="001028EA" w:rsidRDefault="00BD1873" w:rsidP="001028EA">
            <w:pPr>
              <w:spacing w:after="120"/>
              <w:rPr>
                <w:rFonts w:ascii="Sylfaen" w:hAnsi="Sylfaen" w:cs="Sylfaen"/>
                <w:sz w:val="20"/>
                <w:szCs w:val="20"/>
              </w:rPr>
            </w:pPr>
          </w:p>
        </w:tc>
        <w:tc>
          <w:tcPr>
            <w:tcW w:w="178" w:type="dxa"/>
            <w:gridSpan w:val="2"/>
            <w:tcBorders>
              <w:right w:val="single" w:sz="4" w:space="0" w:color="auto"/>
            </w:tcBorders>
            <w:shd w:val="clear" w:color="auto" w:fill="FFFFFF"/>
          </w:tcPr>
          <w:p w14:paraId="20035F2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51" w:type="dxa"/>
            <w:gridSpan w:val="10"/>
            <w:tcBorders>
              <w:top w:val="single" w:sz="4" w:space="0" w:color="auto"/>
              <w:left w:val="single" w:sz="4" w:space="0" w:color="auto"/>
              <w:bottom w:val="single" w:sz="4" w:space="0" w:color="auto"/>
            </w:tcBorders>
            <w:shd w:val="clear" w:color="auto" w:fill="FFFFFF"/>
            <w:vAlign w:val="center"/>
          </w:tcPr>
          <w:p w14:paraId="3C660A26" w14:textId="77777777" w:rsidR="00BD1873" w:rsidRPr="001028EA" w:rsidRDefault="00BD1873" w:rsidP="0015755B">
            <w:pPr>
              <w:pStyle w:val="a0"/>
              <w:shd w:val="clear" w:color="auto" w:fill="auto"/>
              <w:tabs>
                <w:tab w:val="left" w:pos="425"/>
              </w:tabs>
              <w:spacing w:after="120" w:line="240" w:lineRule="auto"/>
              <w:rPr>
                <w:rFonts w:ascii="Sylfaen" w:hAnsi="Sylfaen" w:cs="Sylfaen"/>
                <w:sz w:val="20"/>
                <w:szCs w:val="20"/>
              </w:rPr>
            </w:pPr>
            <w:r w:rsidRPr="001028EA">
              <w:rPr>
                <w:rFonts w:ascii="Sylfaen" w:hAnsi="Sylfaen"/>
                <w:sz w:val="20"/>
                <w:szCs w:val="20"/>
              </w:rPr>
              <w:t>*.5.</w:t>
            </w:r>
            <w:r w:rsidR="0015755B">
              <w:rPr>
                <w:rFonts w:ascii="Sylfaen" w:hAnsi="Sylfaen"/>
                <w:sz w:val="20"/>
                <w:szCs w:val="20"/>
              </w:rPr>
              <w:tab/>
            </w:r>
            <w:r w:rsidRPr="001028EA">
              <w:rPr>
                <w:rFonts w:ascii="Sylfaen" w:hAnsi="Sylfaen"/>
                <w:sz w:val="20"/>
                <w:szCs w:val="20"/>
              </w:rPr>
              <w:t>Բեռի, տարայի, փաթեթվածքի, տակդիրի մասին տեղեկությունները (cacdo:PackagePalletDetails)</w:t>
            </w:r>
          </w:p>
        </w:tc>
        <w:tc>
          <w:tcPr>
            <w:tcW w:w="3122" w:type="dxa"/>
            <w:tcBorders>
              <w:top w:val="single" w:sz="4" w:space="0" w:color="auto"/>
              <w:left w:val="single" w:sz="4" w:space="0" w:color="auto"/>
              <w:bottom w:val="single" w:sz="4" w:space="0" w:color="auto"/>
            </w:tcBorders>
            <w:shd w:val="clear" w:color="auto" w:fill="FFFFFF"/>
          </w:tcPr>
          <w:p w14:paraId="31A029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բեռի, տարայի, փաթեթվածքի, տակդիրի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68600B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.00456</w:t>
            </w:r>
          </w:p>
        </w:tc>
        <w:tc>
          <w:tcPr>
            <w:tcW w:w="3259" w:type="dxa"/>
            <w:tcBorders>
              <w:top w:val="single" w:sz="4" w:space="0" w:color="auto"/>
              <w:left w:val="single" w:sz="4" w:space="0" w:color="auto"/>
              <w:bottom w:val="single" w:sz="4" w:space="0" w:color="auto"/>
            </w:tcBorders>
            <w:shd w:val="clear" w:color="auto" w:fill="FFFFFF"/>
            <w:vAlign w:val="center"/>
          </w:tcPr>
          <w:p w14:paraId="47B8A0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cacdo:PackagePalletDetailsType</w:t>
            </w:r>
          </w:p>
          <w:p w14:paraId="10F82C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.00388)</w:t>
            </w:r>
          </w:p>
          <w:p w14:paraId="1BC701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3C8C7D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74A7C48D" w14:textId="77777777" w:rsidR="00BD1873" w:rsidRPr="001028EA" w:rsidRDefault="00BD1873" w:rsidP="001028EA">
            <w:pPr>
              <w:spacing w:after="120"/>
              <w:rPr>
                <w:rFonts w:ascii="Sylfaen" w:hAnsi="Sylfaen" w:cs="Sylfaen"/>
                <w:sz w:val="20"/>
                <w:szCs w:val="20"/>
              </w:rPr>
            </w:pPr>
          </w:p>
        </w:tc>
      </w:tr>
      <w:tr w:rsidR="00D90B5F" w:rsidRPr="001028EA" w14:paraId="17D5CAF6" w14:textId="77777777" w:rsidTr="00E131B2">
        <w:trPr>
          <w:jc w:val="center"/>
        </w:trPr>
        <w:tc>
          <w:tcPr>
            <w:tcW w:w="197" w:type="dxa"/>
            <w:shd w:val="clear" w:color="auto" w:fill="FFFFFF"/>
          </w:tcPr>
          <w:p w14:paraId="36F886C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757EF03" w14:textId="77777777" w:rsidR="00BD1873" w:rsidRPr="001028EA" w:rsidRDefault="00BD1873" w:rsidP="001028EA">
            <w:pPr>
              <w:spacing w:after="120"/>
              <w:rPr>
                <w:rFonts w:ascii="Sylfaen" w:hAnsi="Sylfaen" w:cs="Sylfaen"/>
                <w:sz w:val="20"/>
                <w:szCs w:val="20"/>
              </w:rPr>
            </w:pPr>
          </w:p>
        </w:tc>
        <w:tc>
          <w:tcPr>
            <w:tcW w:w="178" w:type="dxa"/>
            <w:gridSpan w:val="2"/>
            <w:shd w:val="clear" w:color="auto" w:fill="FFFFFF"/>
          </w:tcPr>
          <w:p w14:paraId="03793B0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9" w:type="dxa"/>
            <w:gridSpan w:val="2"/>
            <w:tcBorders>
              <w:right w:val="single" w:sz="4" w:space="0" w:color="auto"/>
            </w:tcBorders>
            <w:shd w:val="clear" w:color="auto" w:fill="FFFFFF"/>
            <w:vAlign w:val="center"/>
          </w:tcPr>
          <w:p w14:paraId="5CDB506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42" w:type="dxa"/>
            <w:gridSpan w:val="8"/>
            <w:tcBorders>
              <w:top w:val="single" w:sz="4" w:space="0" w:color="auto"/>
              <w:left w:val="single" w:sz="4" w:space="0" w:color="auto"/>
              <w:bottom w:val="single" w:sz="4" w:space="0" w:color="auto"/>
            </w:tcBorders>
            <w:shd w:val="clear" w:color="auto" w:fill="FFFFFF"/>
          </w:tcPr>
          <w:p w14:paraId="64A7F108" w14:textId="77777777" w:rsidR="00BD1873" w:rsidRPr="001028EA" w:rsidRDefault="00BD1873" w:rsidP="0015755B">
            <w:pPr>
              <w:pStyle w:val="a0"/>
              <w:shd w:val="clear" w:color="auto" w:fill="auto"/>
              <w:tabs>
                <w:tab w:val="left" w:pos="571"/>
              </w:tabs>
              <w:spacing w:after="120" w:line="240" w:lineRule="auto"/>
              <w:rPr>
                <w:rFonts w:ascii="Sylfaen" w:hAnsi="Sylfaen" w:cs="Sylfaen"/>
                <w:sz w:val="20"/>
                <w:szCs w:val="20"/>
              </w:rPr>
            </w:pPr>
            <w:r w:rsidRPr="001028EA">
              <w:rPr>
                <w:rFonts w:ascii="Sylfaen" w:hAnsi="Sylfaen"/>
                <w:sz w:val="20"/>
                <w:szCs w:val="20"/>
              </w:rPr>
              <w:t>*.5.1.</w:t>
            </w:r>
            <w:r w:rsidR="0015755B">
              <w:rPr>
                <w:rFonts w:ascii="Sylfaen" w:hAnsi="Sylfaen"/>
                <w:sz w:val="20"/>
                <w:szCs w:val="20"/>
              </w:rPr>
              <w:tab/>
            </w:r>
            <w:r w:rsidRPr="001028EA">
              <w:rPr>
                <w:rFonts w:ascii="Sylfaen" w:hAnsi="Sylfaen"/>
                <w:sz w:val="20"/>
                <w:szCs w:val="20"/>
              </w:rPr>
              <w:t>Բեռնատեղիի (փաթեթվածքի) մասին տեղեկատվության տեսակի ծածկագիրը (casdo:CargoPackageInfoKindCode)</w:t>
            </w:r>
          </w:p>
        </w:tc>
        <w:tc>
          <w:tcPr>
            <w:tcW w:w="3122" w:type="dxa"/>
            <w:tcBorders>
              <w:top w:val="single" w:sz="4" w:space="0" w:color="auto"/>
              <w:left w:val="single" w:sz="4" w:space="0" w:color="auto"/>
              <w:bottom w:val="single" w:sz="4" w:space="0" w:color="auto"/>
            </w:tcBorders>
            <w:shd w:val="clear" w:color="auto" w:fill="FFFFFF"/>
          </w:tcPr>
          <w:p w14:paraId="19D69E8B"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բեռի, բեռնատեղիների, փաթեթվածքների, տակդիրների մասին տեղեկատվության տեսակի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598CFDC8"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M.CA.SDE.00701</w:t>
            </w:r>
          </w:p>
        </w:tc>
        <w:tc>
          <w:tcPr>
            <w:tcW w:w="3259" w:type="dxa"/>
            <w:tcBorders>
              <w:top w:val="single" w:sz="4" w:space="0" w:color="auto"/>
              <w:left w:val="single" w:sz="4" w:space="0" w:color="auto"/>
              <w:bottom w:val="single" w:sz="4" w:space="0" w:color="auto"/>
            </w:tcBorders>
            <w:shd w:val="clear" w:color="auto" w:fill="FFFFFF"/>
          </w:tcPr>
          <w:p w14:paraId="10F0BF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casdo:CargoPackageInfoCodeType (M.CA.SDT.00162) Ծածկագրի արժեքը՝ բեռի, բեռնատեղիների եւ փաթեթվածքի մասին տեղեկատվության տեսակների ցանկին համապատասխան։</w:t>
            </w:r>
          </w:p>
          <w:p w14:paraId="7EFC81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83" w:type="dxa"/>
            <w:tcBorders>
              <w:top w:val="single" w:sz="4" w:space="0" w:color="auto"/>
              <w:left w:val="single" w:sz="4" w:space="0" w:color="auto"/>
              <w:bottom w:val="single" w:sz="4" w:space="0" w:color="auto"/>
            </w:tcBorders>
            <w:shd w:val="clear" w:color="auto" w:fill="FFFFFF"/>
          </w:tcPr>
          <w:p w14:paraId="37F9843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7A5348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պարունակի հետեւյալ արժեքներից մեկը՝ </w:t>
            </w:r>
          </w:p>
          <w:p w14:paraId="682125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 փաթեթվածքի մասին տեղեկություններ.</w:t>
            </w:r>
          </w:p>
          <w:p w14:paraId="5AAE60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 սպառողական եւ (կամ) անհատական տարայի կամ անհատական փաթեթվածքի մասին տեղեկություններ.</w:t>
            </w:r>
          </w:p>
          <w:p w14:paraId="6EAD20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 բեռի մասին տեղեկություններ.</w:t>
            </w:r>
          </w:p>
          <w:p w14:paraId="02C698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3՝ տակդիրների մասին տեղեկություններ</w:t>
            </w:r>
          </w:p>
        </w:tc>
      </w:tr>
      <w:tr w:rsidR="00D90B5F" w:rsidRPr="001028EA" w14:paraId="535E188E" w14:textId="77777777" w:rsidTr="00E131B2">
        <w:trPr>
          <w:jc w:val="center"/>
        </w:trPr>
        <w:tc>
          <w:tcPr>
            <w:tcW w:w="197" w:type="dxa"/>
            <w:shd w:val="clear" w:color="auto" w:fill="FFFFFF"/>
          </w:tcPr>
          <w:p w14:paraId="7FD7EC0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9869CEA" w14:textId="77777777" w:rsidR="00BD1873" w:rsidRPr="001028EA" w:rsidRDefault="00BD1873" w:rsidP="001028EA">
            <w:pPr>
              <w:spacing w:after="120"/>
              <w:rPr>
                <w:rFonts w:ascii="Sylfaen" w:hAnsi="Sylfaen" w:cs="Sylfaen"/>
                <w:sz w:val="20"/>
                <w:szCs w:val="20"/>
              </w:rPr>
            </w:pPr>
          </w:p>
        </w:tc>
        <w:tc>
          <w:tcPr>
            <w:tcW w:w="178" w:type="dxa"/>
            <w:gridSpan w:val="2"/>
            <w:shd w:val="clear" w:color="auto" w:fill="FFFFFF"/>
          </w:tcPr>
          <w:p w14:paraId="5C3E84D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9" w:type="dxa"/>
            <w:gridSpan w:val="2"/>
            <w:tcBorders>
              <w:right w:val="single" w:sz="4" w:space="0" w:color="auto"/>
            </w:tcBorders>
            <w:shd w:val="clear" w:color="auto" w:fill="FFFFFF"/>
            <w:vAlign w:val="center"/>
          </w:tcPr>
          <w:p w14:paraId="657BF38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42" w:type="dxa"/>
            <w:gridSpan w:val="8"/>
            <w:tcBorders>
              <w:top w:val="single" w:sz="4" w:space="0" w:color="auto"/>
              <w:left w:val="single" w:sz="4" w:space="0" w:color="auto"/>
              <w:bottom w:val="single" w:sz="4" w:space="0" w:color="auto"/>
            </w:tcBorders>
            <w:shd w:val="clear" w:color="auto" w:fill="FFFFFF"/>
          </w:tcPr>
          <w:p w14:paraId="5F3AEC7E" w14:textId="77777777" w:rsidR="00BD1873" w:rsidRPr="001028EA" w:rsidRDefault="00BD1873" w:rsidP="0015755B">
            <w:pPr>
              <w:pStyle w:val="a0"/>
              <w:shd w:val="clear" w:color="auto" w:fill="auto"/>
              <w:tabs>
                <w:tab w:val="left" w:pos="438"/>
              </w:tabs>
              <w:spacing w:after="120" w:line="240" w:lineRule="auto"/>
              <w:rPr>
                <w:rFonts w:ascii="Sylfaen" w:hAnsi="Sylfaen" w:cs="Sylfaen"/>
                <w:sz w:val="20"/>
                <w:szCs w:val="20"/>
              </w:rPr>
            </w:pPr>
            <w:r w:rsidRPr="001028EA">
              <w:rPr>
                <w:rFonts w:ascii="Sylfaen" w:hAnsi="Sylfaen"/>
                <w:sz w:val="20"/>
                <w:szCs w:val="20"/>
              </w:rPr>
              <w:t>*.5.2.</w:t>
            </w:r>
            <w:r w:rsidR="0015755B">
              <w:rPr>
                <w:rFonts w:ascii="Sylfaen" w:hAnsi="Sylfaen"/>
                <w:sz w:val="20"/>
                <w:szCs w:val="20"/>
              </w:rPr>
              <w:tab/>
            </w:r>
            <w:r w:rsidRPr="001028EA">
              <w:rPr>
                <w:rFonts w:ascii="Sylfaen" w:hAnsi="Sylfaen"/>
                <w:sz w:val="20"/>
                <w:szCs w:val="20"/>
              </w:rPr>
              <w:t>Փաթեթվածքի տեսակի ծածկագիրը</w:t>
            </w:r>
          </w:p>
          <w:p w14:paraId="728F85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(csdo:PackageKindCode)</w:t>
            </w:r>
          </w:p>
        </w:tc>
        <w:tc>
          <w:tcPr>
            <w:tcW w:w="3122" w:type="dxa"/>
            <w:tcBorders>
              <w:top w:val="single" w:sz="4" w:space="0" w:color="auto"/>
              <w:left w:val="single" w:sz="4" w:space="0" w:color="auto"/>
              <w:bottom w:val="single" w:sz="4" w:space="0" w:color="auto"/>
            </w:tcBorders>
            <w:shd w:val="clear" w:color="auto" w:fill="FFFFFF"/>
          </w:tcPr>
          <w:p w14:paraId="06F4DC4E"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բեռի, փաթեթվածքի կամ փաթեթավորման նյութի տեսակի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7AB43E6D" w14:textId="77777777" w:rsidR="00BD1873" w:rsidRPr="001028EA" w:rsidRDefault="00BD1873" w:rsidP="001A2725">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M.SDE.00149</w:t>
            </w:r>
          </w:p>
        </w:tc>
        <w:tc>
          <w:tcPr>
            <w:tcW w:w="3259" w:type="dxa"/>
            <w:tcBorders>
              <w:top w:val="single" w:sz="4" w:space="0" w:color="auto"/>
              <w:left w:val="single" w:sz="4" w:space="0" w:color="auto"/>
              <w:bottom w:val="single" w:sz="4" w:space="0" w:color="auto"/>
            </w:tcBorders>
            <w:shd w:val="clear" w:color="auto" w:fill="FFFFFF"/>
            <w:vAlign w:val="bottom"/>
          </w:tcPr>
          <w:p w14:paraId="6FCBCE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csdo:PackageKindCodeType (M.SDT.00104)</w:t>
            </w:r>
          </w:p>
          <w:p w14:paraId="78B3D0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Փաթեթվածքի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55A5B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[А-Z0-9]{2}</w:t>
            </w:r>
          </w:p>
        </w:tc>
        <w:tc>
          <w:tcPr>
            <w:tcW w:w="683" w:type="dxa"/>
            <w:tcBorders>
              <w:top w:val="single" w:sz="4" w:space="0" w:color="auto"/>
              <w:left w:val="single" w:sz="4" w:space="0" w:color="auto"/>
              <w:bottom w:val="single" w:sz="4" w:space="0" w:color="auto"/>
            </w:tcBorders>
            <w:shd w:val="clear" w:color="auto" w:fill="FFFFFF"/>
          </w:tcPr>
          <w:p w14:paraId="1672ADA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87BE071" w14:textId="77777777" w:rsidR="00BD1873" w:rsidRPr="001028EA" w:rsidRDefault="00BD1873" w:rsidP="001028EA">
            <w:pPr>
              <w:spacing w:after="120"/>
              <w:rPr>
                <w:rFonts w:ascii="Sylfaen" w:hAnsi="Sylfaen" w:cs="Sylfaen"/>
                <w:sz w:val="20"/>
                <w:szCs w:val="20"/>
              </w:rPr>
            </w:pPr>
          </w:p>
        </w:tc>
      </w:tr>
      <w:tr w:rsidR="00D90B5F" w:rsidRPr="001028EA" w14:paraId="3EAC96EC" w14:textId="77777777" w:rsidTr="00E131B2">
        <w:trPr>
          <w:jc w:val="center"/>
        </w:trPr>
        <w:tc>
          <w:tcPr>
            <w:tcW w:w="197" w:type="dxa"/>
            <w:shd w:val="clear" w:color="auto" w:fill="FFFFFF"/>
          </w:tcPr>
          <w:p w14:paraId="5BE0E0B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D18CFB9" w14:textId="77777777" w:rsidR="00BD1873" w:rsidRPr="001028EA" w:rsidRDefault="00BD1873" w:rsidP="001028EA">
            <w:pPr>
              <w:spacing w:after="120"/>
              <w:rPr>
                <w:rFonts w:ascii="Sylfaen" w:hAnsi="Sylfaen" w:cs="Sylfaen"/>
                <w:sz w:val="20"/>
                <w:szCs w:val="20"/>
              </w:rPr>
            </w:pPr>
          </w:p>
        </w:tc>
        <w:tc>
          <w:tcPr>
            <w:tcW w:w="178" w:type="dxa"/>
            <w:gridSpan w:val="2"/>
            <w:shd w:val="clear" w:color="auto" w:fill="FFFFFF"/>
          </w:tcPr>
          <w:p w14:paraId="1BE5DBD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9" w:type="dxa"/>
            <w:gridSpan w:val="2"/>
            <w:shd w:val="clear" w:color="auto" w:fill="FFFFFF"/>
            <w:vAlign w:val="center"/>
          </w:tcPr>
          <w:p w14:paraId="5C30066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0" w:type="dxa"/>
            <w:gridSpan w:val="2"/>
            <w:tcBorders>
              <w:bottom w:val="single" w:sz="4" w:space="0" w:color="auto"/>
              <w:right w:val="single" w:sz="4" w:space="0" w:color="auto"/>
            </w:tcBorders>
            <w:shd w:val="clear" w:color="auto" w:fill="FFFFFF"/>
          </w:tcPr>
          <w:p w14:paraId="3972467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2" w:type="dxa"/>
            <w:gridSpan w:val="6"/>
            <w:tcBorders>
              <w:top w:val="single" w:sz="4" w:space="0" w:color="auto"/>
              <w:left w:val="single" w:sz="4" w:space="0" w:color="auto"/>
              <w:bottom w:val="single" w:sz="4" w:space="0" w:color="auto"/>
            </w:tcBorders>
            <w:shd w:val="clear" w:color="auto" w:fill="FFFFFF"/>
          </w:tcPr>
          <w:p w14:paraId="7006A4D6" w14:textId="77777777" w:rsidR="00BD1873" w:rsidRPr="001028EA" w:rsidRDefault="00BD1873" w:rsidP="0015755B">
            <w:pPr>
              <w:pStyle w:val="a0"/>
              <w:shd w:val="clear" w:color="auto" w:fill="auto"/>
              <w:tabs>
                <w:tab w:val="left" w:pos="466"/>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 xml:space="preserve">տեղեկագրքի (դասակարգչի) նույնականացուցիչը </w:t>
            </w:r>
            <w:r w:rsidRPr="001028EA">
              <w:rPr>
                <w:rFonts w:ascii="Sylfaen" w:hAnsi="Sylfaen"/>
                <w:sz w:val="20"/>
                <w:szCs w:val="20"/>
              </w:rPr>
              <w:lastRenderedPageBreak/>
              <w:t>(codeListId ատրիբուտ)</w:t>
            </w:r>
          </w:p>
        </w:tc>
        <w:tc>
          <w:tcPr>
            <w:tcW w:w="3122" w:type="dxa"/>
            <w:tcBorders>
              <w:top w:val="single" w:sz="4" w:space="0" w:color="auto"/>
              <w:left w:val="single" w:sz="4" w:space="0" w:color="auto"/>
              <w:bottom w:val="single" w:sz="4" w:space="0" w:color="auto"/>
            </w:tcBorders>
            <w:shd w:val="clear" w:color="auto" w:fill="FFFFFF"/>
          </w:tcPr>
          <w:p w14:paraId="49EEA2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այն տեղեկագրքի (դասակարգչի) նշագիրը, որին համապատասխան նշված է </w:t>
            </w:r>
            <w:r w:rsidRPr="001028EA">
              <w:rPr>
                <w:rFonts w:ascii="Sylfaen" w:hAnsi="Sylfaen"/>
                <w:sz w:val="20"/>
                <w:szCs w:val="20"/>
              </w:rPr>
              <w:lastRenderedPageBreak/>
              <w:t>ծածկագիրը</w:t>
            </w:r>
          </w:p>
        </w:tc>
        <w:tc>
          <w:tcPr>
            <w:tcW w:w="1919" w:type="dxa"/>
            <w:tcBorders>
              <w:top w:val="single" w:sz="4" w:space="0" w:color="auto"/>
              <w:left w:val="single" w:sz="4" w:space="0" w:color="auto"/>
              <w:bottom w:val="single" w:sz="4" w:space="0" w:color="auto"/>
            </w:tcBorders>
            <w:shd w:val="clear" w:color="auto" w:fill="FFFFFF"/>
          </w:tcPr>
          <w:p w14:paraId="62EB2C0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lastRenderedPageBreak/>
              <w:t>–</w:t>
            </w:r>
          </w:p>
        </w:tc>
        <w:tc>
          <w:tcPr>
            <w:tcW w:w="3259" w:type="dxa"/>
            <w:tcBorders>
              <w:top w:val="single" w:sz="4" w:space="0" w:color="auto"/>
              <w:left w:val="single" w:sz="4" w:space="0" w:color="auto"/>
              <w:bottom w:val="single" w:sz="4" w:space="0" w:color="auto"/>
            </w:tcBorders>
            <w:shd w:val="clear" w:color="auto" w:fill="FFFFFF"/>
            <w:vAlign w:val="bottom"/>
          </w:tcPr>
          <w:p w14:paraId="73054C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D4584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5F0449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4289257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27006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«2013» արժեքը</w:t>
            </w:r>
          </w:p>
        </w:tc>
      </w:tr>
      <w:tr w:rsidR="00D90B5F" w:rsidRPr="001028EA" w14:paraId="35A08A66" w14:textId="77777777" w:rsidTr="00CA638A">
        <w:trPr>
          <w:jc w:val="center"/>
        </w:trPr>
        <w:tc>
          <w:tcPr>
            <w:tcW w:w="197" w:type="dxa"/>
            <w:shd w:val="clear" w:color="auto" w:fill="FFFFFF"/>
          </w:tcPr>
          <w:p w14:paraId="7E26B51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DFF5ADA" w14:textId="77777777" w:rsidR="00BD1873" w:rsidRPr="001028EA" w:rsidRDefault="00BD1873" w:rsidP="001028EA">
            <w:pPr>
              <w:spacing w:after="120"/>
              <w:rPr>
                <w:rFonts w:ascii="Sylfaen" w:hAnsi="Sylfaen" w:cs="Sylfaen"/>
                <w:sz w:val="20"/>
                <w:szCs w:val="20"/>
              </w:rPr>
            </w:pPr>
          </w:p>
        </w:tc>
        <w:tc>
          <w:tcPr>
            <w:tcW w:w="178" w:type="dxa"/>
            <w:gridSpan w:val="2"/>
            <w:shd w:val="clear" w:color="auto" w:fill="FFFFFF"/>
          </w:tcPr>
          <w:p w14:paraId="384D28F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9" w:type="dxa"/>
            <w:gridSpan w:val="2"/>
            <w:tcBorders>
              <w:right w:val="single" w:sz="4" w:space="0" w:color="auto"/>
            </w:tcBorders>
            <w:shd w:val="clear" w:color="auto" w:fill="FFFFFF"/>
            <w:vAlign w:val="center"/>
          </w:tcPr>
          <w:p w14:paraId="0328BE4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42" w:type="dxa"/>
            <w:gridSpan w:val="8"/>
            <w:tcBorders>
              <w:top w:val="single" w:sz="4" w:space="0" w:color="auto"/>
              <w:left w:val="single" w:sz="4" w:space="0" w:color="auto"/>
              <w:bottom w:val="single" w:sz="4" w:space="0" w:color="auto"/>
            </w:tcBorders>
            <w:shd w:val="clear" w:color="auto" w:fill="FFFFFF"/>
          </w:tcPr>
          <w:p w14:paraId="4D17A47F" w14:textId="77777777" w:rsidR="00BD1873" w:rsidRPr="001028EA" w:rsidRDefault="00BD1873" w:rsidP="0015755B">
            <w:pPr>
              <w:pStyle w:val="a0"/>
              <w:shd w:val="clear" w:color="auto" w:fill="auto"/>
              <w:tabs>
                <w:tab w:val="left" w:pos="580"/>
              </w:tabs>
              <w:spacing w:after="120" w:line="240" w:lineRule="auto"/>
              <w:rPr>
                <w:rFonts w:ascii="Sylfaen" w:hAnsi="Sylfaen" w:cs="Sylfaen"/>
                <w:sz w:val="20"/>
                <w:szCs w:val="20"/>
              </w:rPr>
            </w:pPr>
            <w:r w:rsidRPr="001028EA">
              <w:rPr>
                <w:rFonts w:ascii="Sylfaen" w:hAnsi="Sylfaen"/>
                <w:sz w:val="20"/>
                <w:szCs w:val="20"/>
              </w:rPr>
              <w:t>*.5.3.</w:t>
            </w:r>
            <w:r w:rsidR="0015755B">
              <w:rPr>
                <w:rFonts w:ascii="Sylfaen" w:hAnsi="Sylfaen"/>
                <w:sz w:val="20"/>
                <w:szCs w:val="20"/>
              </w:rPr>
              <w:tab/>
            </w:r>
            <w:r w:rsidRPr="001028EA">
              <w:rPr>
                <w:rFonts w:ascii="Sylfaen" w:hAnsi="Sylfaen"/>
                <w:sz w:val="20"/>
                <w:szCs w:val="20"/>
              </w:rPr>
              <w:t>Փաթեթվածքների քանակը</w:t>
            </w:r>
          </w:p>
          <w:p w14:paraId="1F0E70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(csdo:PackageQuantity)</w:t>
            </w:r>
          </w:p>
        </w:tc>
        <w:tc>
          <w:tcPr>
            <w:tcW w:w="3122" w:type="dxa"/>
            <w:tcBorders>
              <w:top w:val="single" w:sz="4" w:space="0" w:color="auto"/>
              <w:left w:val="single" w:sz="4" w:space="0" w:color="auto"/>
              <w:bottom w:val="single" w:sz="4" w:space="0" w:color="auto"/>
            </w:tcBorders>
            <w:shd w:val="clear" w:color="auto" w:fill="FFFFFF"/>
          </w:tcPr>
          <w:p w14:paraId="0804C9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փաթեթվածքների, տակդիրների քանակը</w:t>
            </w:r>
          </w:p>
        </w:tc>
        <w:tc>
          <w:tcPr>
            <w:tcW w:w="1919" w:type="dxa"/>
            <w:tcBorders>
              <w:top w:val="single" w:sz="4" w:space="0" w:color="auto"/>
              <w:left w:val="single" w:sz="4" w:space="0" w:color="auto"/>
              <w:bottom w:val="single" w:sz="4" w:space="0" w:color="auto"/>
            </w:tcBorders>
            <w:shd w:val="clear" w:color="auto" w:fill="FFFFFF"/>
          </w:tcPr>
          <w:p w14:paraId="3AB9DA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M.SDE.00150</w:t>
            </w:r>
          </w:p>
        </w:tc>
        <w:tc>
          <w:tcPr>
            <w:tcW w:w="3259" w:type="dxa"/>
            <w:tcBorders>
              <w:top w:val="single" w:sz="4" w:space="0" w:color="auto"/>
              <w:left w:val="single" w:sz="4" w:space="0" w:color="auto"/>
              <w:bottom w:val="single" w:sz="4" w:space="0" w:color="auto"/>
            </w:tcBorders>
            <w:shd w:val="clear" w:color="auto" w:fill="FFFFFF"/>
            <w:vAlign w:val="bottom"/>
          </w:tcPr>
          <w:p w14:paraId="06F597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сsdo:Quantity8Туре</w:t>
            </w:r>
          </w:p>
          <w:p w14:paraId="16C2A8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(M.SDT.00156)</w:t>
            </w:r>
          </w:p>
          <w:p w14:paraId="44D47D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8</w:t>
            </w:r>
          </w:p>
        </w:tc>
        <w:tc>
          <w:tcPr>
            <w:tcW w:w="683" w:type="dxa"/>
            <w:tcBorders>
              <w:top w:val="single" w:sz="4" w:space="0" w:color="auto"/>
              <w:left w:val="single" w:sz="4" w:space="0" w:color="auto"/>
              <w:bottom w:val="single" w:sz="4" w:space="0" w:color="auto"/>
            </w:tcBorders>
            <w:shd w:val="clear" w:color="auto" w:fill="FFFFFF"/>
          </w:tcPr>
          <w:p w14:paraId="26DA9EF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C117ACB" w14:textId="77777777" w:rsidR="00BD1873" w:rsidRPr="001028EA" w:rsidRDefault="00BD1873" w:rsidP="001028EA">
            <w:pPr>
              <w:spacing w:after="120"/>
              <w:rPr>
                <w:rFonts w:ascii="Sylfaen" w:hAnsi="Sylfaen" w:cs="Sylfaen"/>
                <w:sz w:val="20"/>
                <w:szCs w:val="20"/>
              </w:rPr>
            </w:pPr>
          </w:p>
        </w:tc>
      </w:tr>
      <w:tr w:rsidR="00D90B5F" w:rsidRPr="001028EA" w14:paraId="4B4E5B65" w14:textId="77777777" w:rsidTr="00CA638A">
        <w:trPr>
          <w:jc w:val="center"/>
        </w:trPr>
        <w:tc>
          <w:tcPr>
            <w:tcW w:w="197" w:type="dxa"/>
            <w:shd w:val="clear" w:color="auto" w:fill="FFFFFF"/>
          </w:tcPr>
          <w:p w14:paraId="6AEA3DE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75682E4" w14:textId="77777777" w:rsidR="00BD1873" w:rsidRPr="001028EA" w:rsidRDefault="00BD1873" w:rsidP="001028EA">
            <w:pPr>
              <w:spacing w:after="120"/>
              <w:rPr>
                <w:rFonts w:ascii="Sylfaen" w:hAnsi="Sylfaen" w:cs="Sylfaen"/>
                <w:sz w:val="20"/>
                <w:szCs w:val="20"/>
              </w:rPr>
            </w:pPr>
          </w:p>
        </w:tc>
        <w:tc>
          <w:tcPr>
            <w:tcW w:w="178" w:type="dxa"/>
            <w:gridSpan w:val="2"/>
            <w:shd w:val="clear" w:color="auto" w:fill="FFFFFF"/>
          </w:tcPr>
          <w:p w14:paraId="0CE83DE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9" w:type="dxa"/>
            <w:gridSpan w:val="2"/>
            <w:tcBorders>
              <w:right w:val="single" w:sz="4" w:space="0" w:color="auto"/>
            </w:tcBorders>
            <w:shd w:val="clear" w:color="auto" w:fill="FFFFFF"/>
            <w:vAlign w:val="center"/>
          </w:tcPr>
          <w:p w14:paraId="449C391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42" w:type="dxa"/>
            <w:gridSpan w:val="8"/>
            <w:tcBorders>
              <w:top w:val="single" w:sz="4" w:space="0" w:color="auto"/>
              <w:left w:val="single" w:sz="4" w:space="0" w:color="auto"/>
              <w:bottom w:val="single" w:sz="4" w:space="0" w:color="auto"/>
            </w:tcBorders>
            <w:shd w:val="clear" w:color="auto" w:fill="FFFFFF"/>
          </w:tcPr>
          <w:p w14:paraId="3846DD3B" w14:textId="77777777" w:rsidR="00BD1873" w:rsidRPr="001028EA" w:rsidRDefault="00BD1873" w:rsidP="0015755B">
            <w:pPr>
              <w:pStyle w:val="a0"/>
              <w:shd w:val="clear" w:color="auto" w:fill="auto"/>
              <w:tabs>
                <w:tab w:val="left" w:pos="481"/>
              </w:tabs>
              <w:spacing w:after="120" w:line="240" w:lineRule="auto"/>
              <w:rPr>
                <w:rFonts w:ascii="Sylfaen" w:hAnsi="Sylfaen" w:cs="Sylfaen"/>
                <w:sz w:val="20"/>
                <w:szCs w:val="20"/>
              </w:rPr>
            </w:pPr>
            <w:r w:rsidRPr="001028EA">
              <w:rPr>
                <w:rFonts w:ascii="Sylfaen" w:hAnsi="Sylfaen"/>
                <w:sz w:val="20"/>
                <w:szCs w:val="20"/>
              </w:rPr>
              <w:t>*.5.4.</w:t>
            </w:r>
            <w:r w:rsidR="0015755B">
              <w:rPr>
                <w:rFonts w:ascii="Sylfaen" w:hAnsi="Sylfaen"/>
                <w:sz w:val="20"/>
                <w:szCs w:val="20"/>
              </w:rPr>
              <w:tab/>
            </w:r>
            <w:r w:rsidRPr="001028EA">
              <w:rPr>
                <w:rFonts w:ascii="Sylfaen" w:hAnsi="Sylfaen"/>
                <w:sz w:val="20"/>
                <w:szCs w:val="20"/>
              </w:rPr>
              <w:t>Բեռնատեղիի նկարագրությունը</w:t>
            </w:r>
          </w:p>
          <w:p w14:paraId="11A1EA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(casdo:CargoDescriptionText)</w:t>
            </w:r>
          </w:p>
        </w:tc>
        <w:tc>
          <w:tcPr>
            <w:tcW w:w="3122" w:type="dxa"/>
            <w:tcBorders>
              <w:top w:val="single" w:sz="4" w:space="0" w:color="auto"/>
              <w:left w:val="single" w:sz="4" w:space="0" w:color="auto"/>
              <w:bottom w:val="single" w:sz="4" w:space="0" w:color="auto"/>
            </w:tcBorders>
            <w:shd w:val="clear" w:color="auto" w:fill="FFFFFF"/>
          </w:tcPr>
          <w:p w14:paraId="0BBDDB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բեռի, տակդիրի, բեռնատեղիի կամ ապրանքի դրոշմավորման նկարագրությունը</w:t>
            </w:r>
          </w:p>
        </w:tc>
        <w:tc>
          <w:tcPr>
            <w:tcW w:w="1919" w:type="dxa"/>
            <w:tcBorders>
              <w:top w:val="single" w:sz="4" w:space="0" w:color="auto"/>
              <w:left w:val="single" w:sz="4" w:space="0" w:color="auto"/>
              <w:bottom w:val="single" w:sz="4" w:space="0" w:color="auto"/>
            </w:tcBorders>
            <w:shd w:val="clear" w:color="auto" w:fill="FFFFFF"/>
          </w:tcPr>
          <w:p w14:paraId="0D9EF0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M.CA.SDE.00678</w:t>
            </w:r>
          </w:p>
        </w:tc>
        <w:tc>
          <w:tcPr>
            <w:tcW w:w="3259" w:type="dxa"/>
            <w:tcBorders>
              <w:top w:val="single" w:sz="4" w:space="0" w:color="auto"/>
              <w:left w:val="single" w:sz="4" w:space="0" w:color="auto"/>
              <w:bottom w:val="single" w:sz="4" w:space="0" w:color="auto"/>
            </w:tcBorders>
            <w:shd w:val="clear" w:color="auto" w:fill="FFFFFF"/>
            <w:vAlign w:val="bottom"/>
          </w:tcPr>
          <w:p w14:paraId="257395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сsdo:Text250Туре</w:t>
            </w:r>
            <w:r w:rsidR="001A2725" w:rsidRPr="00A96619">
              <w:rPr>
                <w:rFonts w:ascii="Sylfaen" w:hAnsi="Sylfaen"/>
                <w:sz w:val="20"/>
                <w:szCs w:val="20"/>
              </w:rPr>
              <w:t xml:space="preserve"> </w:t>
            </w:r>
            <w:r w:rsidRPr="001028EA">
              <w:rPr>
                <w:rFonts w:ascii="Sylfaen" w:hAnsi="Sylfaen"/>
                <w:sz w:val="20"/>
                <w:szCs w:val="20"/>
              </w:rPr>
              <w:t>(М.SDT.00072)</w:t>
            </w:r>
          </w:p>
          <w:p w14:paraId="5E3755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տողը:</w:t>
            </w:r>
          </w:p>
          <w:p w14:paraId="0BCC7B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EBD79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83" w:type="dxa"/>
            <w:tcBorders>
              <w:top w:val="single" w:sz="4" w:space="0" w:color="auto"/>
              <w:left w:val="single" w:sz="4" w:space="0" w:color="auto"/>
              <w:bottom w:val="single" w:sz="4" w:space="0" w:color="auto"/>
            </w:tcBorders>
            <w:shd w:val="clear" w:color="auto" w:fill="FFFFFF"/>
          </w:tcPr>
          <w:p w14:paraId="05E7D5E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A0635E5" w14:textId="77777777" w:rsidR="00BD1873" w:rsidRPr="001028EA" w:rsidRDefault="00BD1873" w:rsidP="001028EA">
            <w:pPr>
              <w:spacing w:after="120"/>
              <w:rPr>
                <w:rFonts w:ascii="Sylfaen" w:hAnsi="Sylfaen" w:cs="Sylfaen"/>
                <w:sz w:val="20"/>
                <w:szCs w:val="20"/>
              </w:rPr>
            </w:pPr>
          </w:p>
        </w:tc>
      </w:tr>
      <w:tr w:rsidR="00D90B5F" w:rsidRPr="001028EA" w14:paraId="4F8D2BD7" w14:textId="77777777" w:rsidTr="00CA638A">
        <w:trPr>
          <w:jc w:val="center"/>
        </w:trPr>
        <w:tc>
          <w:tcPr>
            <w:tcW w:w="197" w:type="dxa"/>
            <w:shd w:val="clear" w:color="auto" w:fill="FFFFFF"/>
          </w:tcPr>
          <w:p w14:paraId="18151D4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D11736D"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tcBorders>
            <w:shd w:val="clear" w:color="auto" w:fill="FFFFFF"/>
          </w:tcPr>
          <w:p w14:paraId="21860ABF" w14:textId="77777777" w:rsidR="00BD1873" w:rsidRPr="001028EA" w:rsidRDefault="00BD1873" w:rsidP="0015755B">
            <w:pPr>
              <w:pStyle w:val="a0"/>
              <w:shd w:val="clear" w:color="auto" w:fill="auto"/>
              <w:tabs>
                <w:tab w:val="left" w:pos="976"/>
              </w:tabs>
              <w:spacing w:after="120" w:line="240" w:lineRule="auto"/>
              <w:rPr>
                <w:rFonts w:ascii="Sylfaen" w:hAnsi="Sylfaen" w:cs="Sylfaen"/>
                <w:sz w:val="20"/>
                <w:szCs w:val="20"/>
              </w:rPr>
            </w:pPr>
            <w:r w:rsidRPr="001028EA">
              <w:rPr>
                <w:rFonts w:ascii="Sylfaen" w:hAnsi="Sylfaen"/>
                <w:sz w:val="20"/>
                <w:szCs w:val="20"/>
              </w:rPr>
              <w:t>18.17.25.</w:t>
            </w:r>
            <w:r w:rsidR="0015755B">
              <w:rPr>
                <w:rFonts w:ascii="Sylfaen" w:hAnsi="Sylfaen"/>
                <w:sz w:val="20"/>
                <w:szCs w:val="20"/>
              </w:rPr>
              <w:tab/>
            </w:r>
            <w:r w:rsidRPr="001028EA">
              <w:rPr>
                <w:rFonts w:ascii="Sylfaen" w:hAnsi="Sylfaen"/>
                <w:sz w:val="20"/>
                <w:szCs w:val="20"/>
              </w:rPr>
              <w:t>Ապրանքի զտաքաշը՝ առանց փաթեթվածքը հաշվի առնելու</w:t>
            </w:r>
          </w:p>
          <w:p w14:paraId="2E56F5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(casdo:CleanNetMassMeasure)</w:t>
            </w:r>
          </w:p>
        </w:tc>
        <w:tc>
          <w:tcPr>
            <w:tcW w:w="3122" w:type="dxa"/>
            <w:tcBorders>
              <w:top w:val="single" w:sz="4" w:space="0" w:color="auto"/>
              <w:left w:val="single" w:sz="4" w:space="0" w:color="auto"/>
            </w:tcBorders>
            <w:shd w:val="clear" w:color="auto" w:fill="FFFFFF"/>
          </w:tcPr>
          <w:p w14:paraId="591392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զտաքաշը՝ առանց փաթեթվածքը հաշվի առնելու</w:t>
            </w:r>
          </w:p>
        </w:tc>
        <w:tc>
          <w:tcPr>
            <w:tcW w:w="1919" w:type="dxa"/>
            <w:tcBorders>
              <w:top w:val="single" w:sz="4" w:space="0" w:color="auto"/>
              <w:left w:val="single" w:sz="4" w:space="0" w:color="auto"/>
            </w:tcBorders>
            <w:shd w:val="clear" w:color="auto" w:fill="FFFFFF"/>
          </w:tcPr>
          <w:p w14:paraId="5EF846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M.CA.SDE.00679</w:t>
            </w:r>
          </w:p>
        </w:tc>
        <w:tc>
          <w:tcPr>
            <w:tcW w:w="3259" w:type="dxa"/>
            <w:tcBorders>
              <w:top w:val="single" w:sz="4" w:space="0" w:color="auto"/>
              <w:left w:val="single" w:sz="4" w:space="0" w:color="auto"/>
            </w:tcBorders>
            <w:shd w:val="clear" w:color="auto" w:fill="FFFFFF"/>
            <w:vAlign w:val="bottom"/>
          </w:tcPr>
          <w:p w14:paraId="75B62D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csdo:UnifiedPhysicalMeasureType </w:t>
            </w:r>
          </w:p>
          <w:p w14:paraId="68FDDD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 (М.SDТ.00122)</w:t>
            </w:r>
          </w:p>
          <w:p w14:paraId="6E1708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04BE62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16E647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tcBorders>
            <w:shd w:val="clear" w:color="auto" w:fill="FFFFFF"/>
          </w:tcPr>
          <w:p w14:paraId="1B6379B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52422B8A" w14:textId="77777777" w:rsidR="00BD1873" w:rsidRPr="001028EA" w:rsidRDefault="00BD1873" w:rsidP="001028EA">
            <w:pPr>
              <w:spacing w:after="120"/>
              <w:rPr>
                <w:rFonts w:ascii="Sylfaen" w:hAnsi="Sylfaen" w:cs="Sylfaen"/>
                <w:sz w:val="20"/>
                <w:szCs w:val="20"/>
              </w:rPr>
            </w:pPr>
          </w:p>
        </w:tc>
      </w:tr>
      <w:tr w:rsidR="00D90B5F" w:rsidRPr="001028EA" w14:paraId="76D3A7B7" w14:textId="77777777" w:rsidTr="00CA638A">
        <w:trPr>
          <w:jc w:val="center"/>
        </w:trPr>
        <w:tc>
          <w:tcPr>
            <w:tcW w:w="197" w:type="dxa"/>
            <w:shd w:val="clear" w:color="auto" w:fill="FFFFFF"/>
          </w:tcPr>
          <w:p w14:paraId="75D7C7B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215DE45" w14:textId="77777777" w:rsidR="00BD1873" w:rsidRPr="001028EA" w:rsidRDefault="00BD1873" w:rsidP="001028EA">
            <w:pPr>
              <w:spacing w:after="120"/>
              <w:rPr>
                <w:rFonts w:ascii="Sylfaen" w:hAnsi="Sylfaen" w:cs="Sylfaen"/>
                <w:sz w:val="20"/>
                <w:szCs w:val="20"/>
              </w:rPr>
            </w:pPr>
          </w:p>
        </w:tc>
        <w:tc>
          <w:tcPr>
            <w:tcW w:w="199" w:type="dxa"/>
            <w:gridSpan w:val="2"/>
            <w:tcBorders>
              <w:top w:val="single" w:sz="4" w:space="0" w:color="auto"/>
            </w:tcBorders>
            <w:shd w:val="clear" w:color="auto" w:fill="FFFFFF"/>
          </w:tcPr>
          <w:p w14:paraId="4BFCE3CB"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3FBBBDC9" w14:textId="77777777" w:rsidR="00BD1873" w:rsidRPr="001028EA" w:rsidRDefault="00BD1873" w:rsidP="0015755B">
            <w:pPr>
              <w:pStyle w:val="a0"/>
              <w:shd w:val="clear" w:color="auto" w:fill="auto"/>
              <w:tabs>
                <w:tab w:val="left" w:pos="512"/>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206C96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00C6FAE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6C941D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сsdo:MeasurementUnitCodeТуре</w:t>
            </w:r>
          </w:p>
          <w:p w14:paraId="094715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06FFED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2359E1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[0-9А-Z]{2,3}|\d{3,4}</w:t>
            </w:r>
          </w:p>
        </w:tc>
        <w:tc>
          <w:tcPr>
            <w:tcW w:w="683" w:type="dxa"/>
            <w:tcBorders>
              <w:top w:val="single" w:sz="4" w:space="0" w:color="auto"/>
              <w:left w:val="single" w:sz="4" w:space="0" w:color="auto"/>
              <w:bottom w:val="single" w:sz="4" w:space="0" w:color="auto"/>
            </w:tcBorders>
            <w:shd w:val="clear" w:color="auto" w:fill="FFFFFF"/>
          </w:tcPr>
          <w:p w14:paraId="4A25DB88"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2963DA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«Ապրանքի զտաքաշը՝ առանց փաթեթվածքը հաշվի առնելու (casdo:CleanNetMassMeasure)» վավերապայմանը լրացնելու դեպքում ատրիբուտը պետք է </w:t>
            </w:r>
            <w:r w:rsidRPr="001028EA">
              <w:rPr>
                <w:rFonts w:ascii="Sylfaen" w:hAnsi="Sylfaen"/>
                <w:sz w:val="20"/>
                <w:szCs w:val="20"/>
              </w:rPr>
              <w:lastRenderedPageBreak/>
              <w:t>պարունակի «166» արժեքը</w:t>
            </w:r>
          </w:p>
        </w:tc>
      </w:tr>
      <w:tr w:rsidR="00D90B5F" w:rsidRPr="001028EA" w14:paraId="6D17F309" w14:textId="77777777" w:rsidTr="00CA638A">
        <w:trPr>
          <w:jc w:val="center"/>
        </w:trPr>
        <w:tc>
          <w:tcPr>
            <w:tcW w:w="197" w:type="dxa"/>
            <w:shd w:val="clear" w:color="auto" w:fill="FFFFFF"/>
          </w:tcPr>
          <w:p w14:paraId="30D618F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088440D" w14:textId="77777777" w:rsidR="00BD1873" w:rsidRPr="001028EA" w:rsidRDefault="00BD1873" w:rsidP="001028EA">
            <w:pPr>
              <w:spacing w:after="120"/>
              <w:rPr>
                <w:rFonts w:ascii="Sylfaen" w:hAnsi="Sylfaen" w:cs="Sylfaen"/>
                <w:sz w:val="20"/>
                <w:szCs w:val="20"/>
              </w:rPr>
            </w:pPr>
          </w:p>
        </w:tc>
        <w:tc>
          <w:tcPr>
            <w:tcW w:w="199" w:type="dxa"/>
            <w:gridSpan w:val="2"/>
            <w:tcBorders>
              <w:bottom w:val="single" w:sz="4" w:space="0" w:color="auto"/>
            </w:tcBorders>
            <w:shd w:val="clear" w:color="auto" w:fill="FFFFFF"/>
          </w:tcPr>
          <w:p w14:paraId="26A7606B"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7E2ABD76" w14:textId="77777777" w:rsidR="00BD1873" w:rsidRPr="001028EA" w:rsidRDefault="00BD1873" w:rsidP="0015755B">
            <w:pPr>
              <w:pStyle w:val="a0"/>
              <w:shd w:val="clear" w:color="auto" w:fill="auto"/>
              <w:tabs>
                <w:tab w:val="left" w:pos="512"/>
              </w:tabs>
              <w:spacing w:after="120" w:line="240" w:lineRule="auto"/>
              <w:rPr>
                <w:rFonts w:ascii="Sylfaen" w:hAnsi="Sylfaen" w:cs="Sylfaen"/>
                <w:sz w:val="20"/>
                <w:szCs w:val="20"/>
              </w:rPr>
            </w:pPr>
            <w:r w:rsidRPr="001028EA">
              <w:rPr>
                <w:rFonts w:ascii="Sylfaen" w:hAnsi="Sylfaen"/>
                <w:sz w:val="20"/>
                <w:szCs w:val="20"/>
              </w:rPr>
              <w:t>բ)</w:t>
            </w:r>
            <w:r w:rsidR="0015755B">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48B35A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23B0D76E"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bottom"/>
          </w:tcPr>
          <w:p w14:paraId="52454A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7599B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3AD94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4515613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603F07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զտաքաշը՝ առանց փաթեթվածքը հաշվի առնելու (casdo:CleanNetMassMeasure)» վավերապայմանը լրացնելու դեպքում ատրիբուտը պետք է պարունակի «2016» արժեքը</w:t>
            </w:r>
          </w:p>
        </w:tc>
      </w:tr>
      <w:tr w:rsidR="001A2725" w:rsidRPr="001028EA" w14:paraId="5D6BA7A6" w14:textId="77777777" w:rsidTr="00CA638A">
        <w:trPr>
          <w:jc w:val="center"/>
        </w:trPr>
        <w:tc>
          <w:tcPr>
            <w:tcW w:w="197" w:type="dxa"/>
            <w:shd w:val="clear" w:color="auto" w:fill="FFFFFF"/>
          </w:tcPr>
          <w:p w14:paraId="4AD38E44" w14:textId="77777777" w:rsidR="00BD1873" w:rsidRPr="001028EA" w:rsidRDefault="00BD1873" w:rsidP="001028EA">
            <w:pPr>
              <w:spacing w:after="120"/>
              <w:rPr>
                <w:rFonts w:ascii="Sylfaen" w:hAnsi="Sylfaen" w:cs="Sylfaen"/>
                <w:sz w:val="20"/>
                <w:szCs w:val="20"/>
              </w:rPr>
            </w:pPr>
          </w:p>
        </w:tc>
        <w:tc>
          <w:tcPr>
            <w:tcW w:w="224" w:type="dxa"/>
            <w:tcBorders>
              <w:right w:val="single" w:sz="4" w:space="0" w:color="auto"/>
            </w:tcBorders>
            <w:shd w:val="clear" w:color="auto" w:fill="FFFFFF"/>
          </w:tcPr>
          <w:p w14:paraId="3105930E"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bottom w:val="single" w:sz="4" w:space="0" w:color="auto"/>
            </w:tcBorders>
            <w:shd w:val="clear" w:color="auto" w:fill="FFFFFF"/>
          </w:tcPr>
          <w:p w14:paraId="3DE75D72" w14:textId="77777777" w:rsidR="00BD1873" w:rsidRPr="001028EA" w:rsidRDefault="00BD1873" w:rsidP="0015755B">
            <w:pPr>
              <w:pStyle w:val="a0"/>
              <w:shd w:val="clear" w:color="auto" w:fill="auto"/>
              <w:tabs>
                <w:tab w:val="left" w:pos="976"/>
              </w:tabs>
              <w:spacing w:after="120" w:line="240" w:lineRule="auto"/>
              <w:rPr>
                <w:rFonts w:ascii="Sylfaen" w:hAnsi="Sylfaen" w:cs="Sylfaen"/>
                <w:sz w:val="20"/>
                <w:szCs w:val="20"/>
              </w:rPr>
            </w:pPr>
            <w:r w:rsidRPr="001028EA">
              <w:rPr>
                <w:rFonts w:ascii="Sylfaen" w:hAnsi="Sylfaen"/>
                <w:sz w:val="20"/>
                <w:szCs w:val="20"/>
              </w:rPr>
              <w:t>18.17.26.</w:t>
            </w:r>
            <w:r w:rsidR="0015755B">
              <w:rPr>
                <w:rFonts w:ascii="Sylfaen" w:hAnsi="Sylfaen"/>
                <w:sz w:val="20"/>
                <w:szCs w:val="20"/>
              </w:rPr>
              <w:tab/>
            </w:r>
            <w:r w:rsidRPr="001028EA">
              <w:rPr>
                <w:rFonts w:ascii="Sylfaen" w:hAnsi="Sylfaen"/>
                <w:sz w:val="20"/>
                <w:szCs w:val="20"/>
              </w:rPr>
              <w:t>Բեռնարկղերի ցանկը (cacdo:ContainerListDetails)</w:t>
            </w:r>
          </w:p>
        </w:tc>
        <w:tc>
          <w:tcPr>
            <w:tcW w:w="3122" w:type="dxa"/>
            <w:tcBorders>
              <w:top w:val="single" w:sz="4" w:space="0" w:color="auto"/>
              <w:left w:val="single" w:sz="4" w:space="0" w:color="auto"/>
              <w:bottom w:val="single" w:sz="4" w:space="0" w:color="auto"/>
            </w:tcBorders>
            <w:shd w:val="clear" w:color="auto" w:fill="FFFFFF"/>
          </w:tcPr>
          <w:p w14:paraId="6FF8C4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բեռնարկղերի ցանկի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359E91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М.СА.СDЕ.00418</w:t>
            </w:r>
          </w:p>
        </w:tc>
        <w:tc>
          <w:tcPr>
            <w:tcW w:w="3259" w:type="dxa"/>
            <w:tcBorders>
              <w:top w:val="single" w:sz="4" w:space="0" w:color="auto"/>
              <w:left w:val="single" w:sz="4" w:space="0" w:color="auto"/>
              <w:bottom w:val="single" w:sz="4" w:space="0" w:color="auto"/>
            </w:tcBorders>
            <w:shd w:val="clear" w:color="auto" w:fill="FFFFFF"/>
            <w:vAlign w:val="center"/>
          </w:tcPr>
          <w:p w14:paraId="1F4CDE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cacdo:ContainerListDetailsType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.00354)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630A9E8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9708A05" w14:textId="77777777" w:rsidR="00BD1873" w:rsidRPr="001028EA" w:rsidRDefault="00BD1873" w:rsidP="001028EA">
            <w:pPr>
              <w:spacing w:after="120"/>
              <w:rPr>
                <w:rFonts w:ascii="Sylfaen" w:hAnsi="Sylfaen" w:cs="Sylfaen"/>
                <w:sz w:val="20"/>
                <w:szCs w:val="20"/>
              </w:rPr>
            </w:pPr>
          </w:p>
        </w:tc>
      </w:tr>
      <w:tr w:rsidR="00D90B5F" w:rsidRPr="001028EA" w14:paraId="42601A90" w14:textId="77777777" w:rsidTr="00CA638A">
        <w:trPr>
          <w:jc w:val="center"/>
        </w:trPr>
        <w:tc>
          <w:tcPr>
            <w:tcW w:w="197" w:type="dxa"/>
            <w:shd w:val="clear" w:color="auto" w:fill="FFFFFF"/>
          </w:tcPr>
          <w:p w14:paraId="060B703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FDD7AF8"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6EC37FB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5D087B68" w14:textId="77777777" w:rsidR="00BD1873" w:rsidRPr="001028EA" w:rsidRDefault="00BD1873" w:rsidP="0015755B">
            <w:pPr>
              <w:pStyle w:val="a0"/>
              <w:shd w:val="clear" w:color="auto" w:fill="auto"/>
              <w:tabs>
                <w:tab w:val="left" w:pos="512"/>
              </w:tabs>
              <w:spacing w:after="120" w:line="240" w:lineRule="auto"/>
              <w:rPr>
                <w:rFonts w:ascii="Sylfaen" w:hAnsi="Sylfaen" w:cs="Sylfaen"/>
                <w:sz w:val="20"/>
                <w:szCs w:val="20"/>
              </w:rPr>
            </w:pPr>
            <w:r w:rsidRPr="001028EA">
              <w:rPr>
                <w:rFonts w:ascii="Sylfaen" w:hAnsi="Sylfaen"/>
                <w:sz w:val="20"/>
                <w:szCs w:val="20"/>
              </w:rPr>
              <w:t>*.1.</w:t>
            </w:r>
            <w:r w:rsidR="0015755B">
              <w:rPr>
                <w:rFonts w:ascii="Sylfaen" w:hAnsi="Sylfaen"/>
                <w:sz w:val="20"/>
                <w:szCs w:val="20"/>
              </w:rPr>
              <w:tab/>
            </w:r>
            <w:r w:rsidRPr="001028EA">
              <w:rPr>
                <w:rFonts w:ascii="Sylfaen" w:hAnsi="Sylfaen"/>
                <w:sz w:val="20"/>
                <w:szCs w:val="20"/>
              </w:rPr>
              <w:t>Փաթեթվածքի տեսակի ծածկագիրը</w:t>
            </w:r>
          </w:p>
          <w:p w14:paraId="297327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(csdo:PackageKindCode)</w:t>
            </w:r>
          </w:p>
        </w:tc>
        <w:tc>
          <w:tcPr>
            <w:tcW w:w="3122" w:type="dxa"/>
            <w:tcBorders>
              <w:top w:val="single" w:sz="4" w:space="0" w:color="auto"/>
              <w:left w:val="single" w:sz="4" w:space="0" w:color="auto"/>
              <w:bottom w:val="single" w:sz="4" w:space="0" w:color="auto"/>
            </w:tcBorders>
            <w:shd w:val="clear" w:color="auto" w:fill="FFFFFF"/>
          </w:tcPr>
          <w:p w14:paraId="41BDBC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բեռնարկղի տեսակի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26E8C9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М.SDЕ.00149</w:t>
            </w:r>
          </w:p>
        </w:tc>
        <w:tc>
          <w:tcPr>
            <w:tcW w:w="3259" w:type="dxa"/>
            <w:tcBorders>
              <w:top w:val="single" w:sz="4" w:space="0" w:color="auto"/>
              <w:left w:val="single" w:sz="4" w:space="0" w:color="auto"/>
              <w:bottom w:val="single" w:sz="4" w:space="0" w:color="auto"/>
            </w:tcBorders>
            <w:shd w:val="clear" w:color="auto" w:fill="FFFFFF"/>
            <w:vAlign w:val="bottom"/>
          </w:tcPr>
          <w:p w14:paraId="4B9304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csdo:PackageKindCodeType (M.SDT.00104)</w:t>
            </w:r>
          </w:p>
          <w:p w14:paraId="62258D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Փաթեթվածքի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5A0E9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[А-Z0-9]{2}</w:t>
            </w:r>
          </w:p>
        </w:tc>
        <w:tc>
          <w:tcPr>
            <w:tcW w:w="683" w:type="dxa"/>
            <w:tcBorders>
              <w:top w:val="single" w:sz="4" w:space="0" w:color="auto"/>
              <w:left w:val="single" w:sz="4" w:space="0" w:color="auto"/>
              <w:bottom w:val="single" w:sz="4" w:space="0" w:color="auto"/>
            </w:tcBorders>
            <w:shd w:val="clear" w:color="auto" w:fill="FFFFFF"/>
          </w:tcPr>
          <w:p w14:paraId="191DC800"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68E7660" w14:textId="77777777" w:rsidR="00BD1873" w:rsidRPr="001028EA" w:rsidRDefault="00BD1873" w:rsidP="001028EA">
            <w:pPr>
              <w:spacing w:after="120"/>
              <w:rPr>
                <w:rFonts w:ascii="Sylfaen" w:hAnsi="Sylfaen" w:cs="Sylfaen"/>
                <w:sz w:val="20"/>
                <w:szCs w:val="20"/>
              </w:rPr>
            </w:pPr>
          </w:p>
        </w:tc>
      </w:tr>
      <w:tr w:rsidR="00D90B5F" w:rsidRPr="001028EA" w14:paraId="727409AE" w14:textId="77777777" w:rsidTr="00CA638A">
        <w:trPr>
          <w:jc w:val="center"/>
        </w:trPr>
        <w:tc>
          <w:tcPr>
            <w:tcW w:w="197" w:type="dxa"/>
            <w:shd w:val="clear" w:color="auto" w:fill="FFFFFF"/>
          </w:tcPr>
          <w:p w14:paraId="7BE7F06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BFECDC8"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92918D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46" w:type="dxa"/>
            <w:gridSpan w:val="2"/>
            <w:tcBorders>
              <w:bottom w:val="single" w:sz="4" w:space="0" w:color="auto"/>
              <w:right w:val="single" w:sz="4" w:space="0" w:color="auto"/>
            </w:tcBorders>
            <w:shd w:val="clear" w:color="auto" w:fill="FFFFFF"/>
          </w:tcPr>
          <w:p w14:paraId="48AAF03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84" w:type="dxa"/>
            <w:gridSpan w:val="8"/>
            <w:tcBorders>
              <w:top w:val="single" w:sz="4" w:space="0" w:color="auto"/>
              <w:left w:val="single" w:sz="4" w:space="0" w:color="auto"/>
              <w:bottom w:val="single" w:sz="4" w:space="0" w:color="auto"/>
            </w:tcBorders>
            <w:shd w:val="clear" w:color="auto" w:fill="FFFFFF"/>
          </w:tcPr>
          <w:p w14:paraId="60CEF880" w14:textId="77777777" w:rsidR="00BD1873" w:rsidRPr="001028EA" w:rsidRDefault="00BD1873" w:rsidP="0015755B">
            <w:pPr>
              <w:pStyle w:val="a0"/>
              <w:shd w:val="clear" w:color="auto" w:fill="auto"/>
              <w:tabs>
                <w:tab w:val="left" w:pos="496"/>
              </w:tabs>
              <w:spacing w:after="120" w:line="240" w:lineRule="auto"/>
              <w:rPr>
                <w:rFonts w:ascii="Sylfaen" w:hAnsi="Sylfaen" w:cs="Sylfaen"/>
                <w:sz w:val="20"/>
                <w:szCs w:val="20"/>
              </w:rPr>
            </w:pPr>
            <w:r w:rsidRPr="001028EA">
              <w:rPr>
                <w:rFonts w:ascii="Sylfaen" w:hAnsi="Sylfaen"/>
                <w:sz w:val="20"/>
                <w:szCs w:val="20"/>
              </w:rPr>
              <w:t>ա)</w:t>
            </w:r>
            <w:r w:rsidR="0015755B">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22" w:type="dxa"/>
            <w:tcBorders>
              <w:top w:val="single" w:sz="4" w:space="0" w:color="auto"/>
              <w:left w:val="single" w:sz="4" w:space="0" w:color="auto"/>
              <w:bottom w:val="single" w:sz="4" w:space="0" w:color="auto"/>
            </w:tcBorders>
            <w:shd w:val="clear" w:color="auto" w:fill="FFFFFF"/>
          </w:tcPr>
          <w:p w14:paraId="7F2024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19" w:type="dxa"/>
            <w:tcBorders>
              <w:top w:val="single" w:sz="4" w:space="0" w:color="auto"/>
              <w:left w:val="single" w:sz="4" w:space="0" w:color="auto"/>
              <w:bottom w:val="single" w:sz="4" w:space="0" w:color="auto"/>
            </w:tcBorders>
            <w:shd w:val="clear" w:color="auto" w:fill="FFFFFF"/>
          </w:tcPr>
          <w:p w14:paraId="0F1254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center"/>
          </w:tcPr>
          <w:p w14:paraId="4D5170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8650F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80159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16DAE82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7097F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«Փաթեթվածքի տեսակի ծածկագիրը» (csdo:PackageKindCode) վավերապայմանը լրացնելու դեպքում ատրիբուտը պետք է պարունակի «2013» արժեքը</w:t>
            </w:r>
          </w:p>
        </w:tc>
      </w:tr>
      <w:tr w:rsidR="00D90B5F" w:rsidRPr="001028EA" w14:paraId="759B0062" w14:textId="77777777" w:rsidTr="00CA638A">
        <w:trPr>
          <w:jc w:val="center"/>
        </w:trPr>
        <w:tc>
          <w:tcPr>
            <w:tcW w:w="197" w:type="dxa"/>
            <w:shd w:val="clear" w:color="auto" w:fill="FFFFFF"/>
          </w:tcPr>
          <w:p w14:paraId="68A43F6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0209774"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7D5EF27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3E898BD7" w14:textId="77777777" w:rsidR="00BD1873" w:rsidRPr="001028EA" w:rsidRDefault="00BD1873" w:rsidP="0015755B">
            <w:pPr>
              <w:pStyle w:val="a0"/>
              <w:shd w:val="clear" w:color="auto" w:fill="auto"/>
              <w:tabs>
                <w:tab w:val="left" w:pos="502"/>
              </w:tabs>
              <w:spacing w:after="120" w:line="240" w:lineRule="auto"/>
              <w:rPr>
                <w:rFonts w:ascii="Sylfaen" w:hAnsi="Sylfaen" w:cs="Sylfaen"/>
                <w:sz w:val="20"/>
                <w:szCs w:val="20"/>
              </w:rPr>
            </w:pPr>
            <w:r w:rsidRPr="001028EA">
              <w:rPr>
                <w:rFonts w:ascii="Sylfaen" w:hAnsi="Sylfaen"/>
                <w:sz w:val="20"/>
                <w:szCs w:val="20"/>
              </w:rPr>
              <w:t>*.2.</w:t>
            </w:r>
            <w:r w:rsidR="0015755B">
              <w:rPr>
                <w:rFonts w:ascii="Sylfaen" w:hAnsi="Sylfaen"/>
                <w:sz w:val="20"/>
                <w:szCs w:val="20"/>
              </w:rPr>
              <w:tab/>
            </w:r>
            <w:r w:rsidRPr="001028EA">
              <w:rPr>
                <w:rFonts w:ascii="Sylfaen" w:hAnsi="Sylfaen"/>
                <w:sz w:val="20"/>
                <w:szCs w:val="20"/>
              </w:rPr>
              <w:t>Բեռնարկղը</w:t>
            </w:r>
            <w:r w:rsidR="0015755B">
              <w:rPr>
                <w:rFonts w:ascii="Sylfaen" w:hAnsi="Sylfaen"/>
                <w:sz w:val="20"/>
                <w:szCs w:val="20"/>
              </w:rPr>
              <w:t xml:space="preserve"> </w:t>
            </w:r>
            <w:r w:rsidRPr="001028EA">
              <w:rPr>
                <w:rFonts w:ascii="Sylfaen" w:hAnsi="Sylfaen"/>
                <w:sz w:val="20"/>
                <w:szCs w:val="20"/>
              </w:rPr>
              <w:t>(cacdo:ContainerDetails)</w:t>
            </w:r>
          </w:p>
        </w:tc>
        <w:tc>
          <w:tcPr>
            <w:tcW w:w="3122" w:type="dxa"/>
            <w:tcBorders>
              <w:top w:val="single" w:sz="4" w:space="0" w:color="auto"/>
              <w:left w:val="single" w:sz="4" w:space="0" w:color="auto"/>
              <w:bottom w:val="single" w:sz="4" w:space="0" w:color="auto"/>
            </w:tcBorders>
            <w:shd w:val="clear" w:color="auto" w:fill="FFFFFF"/>
          </w:tcPr>
          <w:p w14:paraId="3DC684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բեռնարկղի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03DBFA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.00165</w:t>
            </w:r>
          </w:p>
        </w:tc>
        <w:tc>
          <w:tcPr>
            <w:tcW w:w="3259" w:type="dxa"/>
            <w:tcBorders>
              <w:top w:val="single" w:sz="4" w:space="0" w:color="auto"/>
              <w:left w:val="single" w:sz="4" w:space="0" w:color="auto"/>
              <w:bottom w:val="single" w:sz="4" w:space="0" w:color="auto"/>
            </w:tcBorders>
            <w:shd w:val="clear" w:color="auto" w:fill="FFFFFF"/>
            <w:vAlign w:val="center"/>
          </w:tcPr>
          <w:p w14:paraId="29312E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сасdо:СontainerDetailsТуре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.00126)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5EDDBF1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7BF809C0" w14:textId="77777777" w:rsidR="00BD1873" w:rsidRPr="001028EA" w:rsidRDefault="00BD1873" w:rsidP="001028EA">
            <w:pPr>
              <w:spacing w:after="120"/>
              <w:rPr>
                <w:rFonts w:ascii="Sylfaen" w:hAnsi="Sylfaen" w:cs="Sylfaen"/>
                <w:sz w:val="20"/>
                <w:szCs w:val="20"/>
              </w:rPr>
            </w:pPr>
          </w:p>
        </w:tc>
      </w:tr>
      <w:tr w:rsidR="00D90B5F" w:rsidRPr="001028EA" w14:paraId="2C76CBF7" w14:textId="77777777" w:rsidTr="00CA638A">
        <w:trPr>
          <w:jc w:val="center"/>
        </w:trPr>
        <w:tc>
          <w:tcPr>
            <w:tcW w:w="197" w:type="dxa"/>
            <w:shd w:val="clear" w:color="auto" w:fill="FFFFFF"/>
          </w:tcPr>
          <w:p w14:paraId="566AB6B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6EFB7AF"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566996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46" w:type="dxa"/>
            <w:gridSpan w:val="2"/>
            <w:tcBorders>
              <w:right w:val="single" w:sz="4" w:space="0" w:color="auto"/>
            </w:tcBorders>
            <w:shd w:val="clear" w:color="auto" w:fill="FFFFFF"/>
          </w:tcPr>
          <w:p w14:paraId="0C18D72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84" w:type="dxa"/>
            <w:gridSpan w:val="8"/>
            <w:tcBorders>
              <w:top w:val="single" w:sz="4" w:space="0" w:color="auto"/>
              <w:left w:val="single" w:sz="4" w:space="0" w:color="auto"/>
              <w:bottom w:val="single" w:sz="4" w:space="0" w:color="auto"/>
            </w:tcBorders>
            <w:shd w:val="clear" w:color="auto" w:fill="FFFFFF"/>
          </w:tcPr>
          <w:p w14:paraId="30036E07" w14:textId="77777777" w:rsidR="00BD1873" w:rsidRPr="001028EA" w:rsidRDefault="00BD1873" w:rsidP="0015755B">
            <w:pPr>
              <w:pStyle w:val="a0"/>
              <w:shd w:val="clear" w:color="auto" w:fill="auto"/>
              <w:tabs>
                <w:tab w:val="left" w:pos="506"/>
              </w:tabs>
              <w:spacing w:after="120" w:line="240" w:lineRule="auto"/>
              <w:rPr>
                <w:rFonts w:ascii="Sylfaen" w:hAnsi="Sylfaen" w:cs="Sylfaen"/>
                <w:sz w:val="20"/>
                <w:szCs w:val="20"/>
              </w:rPr>
            </w:pPr>
            <w:r w:rsidRPr="001028EA">
              <w:rPr>
                <w:rFonts w:ascii="Sylfaen" w:hAnsi="Sylfaen"/>
                <w:sz w:val="20"/>
                <w:szCs w:val="20"/>
              </w:rPr>
              <w:t>*.2.1.</w:t>
            </w:r>
            <w:r w:rsidR="0015755B">
              <w:rPr>
                <w:rFonts w:ascii="Sylfaen" w:hAnsi="Sylfaen"/>
                <w:sz w:val="20"/>
                <w:szCs w:val="20"/>
              </w:rPr>
              <w:tab/>
            </w:r>
            <w:r w:rsidRPr="001028EA">
              <w:rPr>
                <w:rFonts w:ascii="Sylfaen" w:hAnsi="Sylfaen"/>
                <w:sz w:val="20"/>
                <w:szCs w:val="20"/>
              </w:rPr>
              <w:t>Բեռնարկղի նույնականացուցիչը</w:t>
            </w:r>
          </w:p>
          <w:p w14:paraId="0EA0E17B" w14:textId="77777777" w:rsidR="00BD1873" w:rsidRPr="001028EA" w:rsidRDefault="00BD1873" w:rsidP="0015755B">
            <w:pPr>
              <w:pStyle w:val="a0"/>
              <w:shd w:val="clear" w:color="auto" w:fill="auto"/>
              <w:tabs>
                <w:tab w:val="left" w:pos="506"/>
              </w:tabs>
              <w:spacing w:after="120" w:line="240" w:lineRule="auto"/>
              <w:rPr>
                <w:rFonts w:ascii="Sylfaen" w:hAnsi="Sylfaen" w:cs="Sylfaen"/>
                <w:sz w:val="20"/>
                <w:szCs w:val="20"/>
              </w:rPr>
            </w:pPr>
            <w:r w:rsidRPr="001028EA">
              <w:rPr>
                <w:rFonts w:ascii="Sylfaen" w:hAnsi="Sylfaen"/>
                <w:sz w:val="20"/>
                <w:szCs w:val="20"/>
              </w:rPr>
              <w:t>(casdo:ContainerId)</w:t>
            </w:r>
          </w:p>
        </w:tc>
        <w:tc>
          <w:tcPr>
            <w:tcW w:w="3122" w:type="dxa"/>
            <w:tcBorders>
              <w:top w:val="single" w:sz="4" w:space="0" w:color="auto"/>
              <w:left w:val="single" w:sz="4" w:space="0" w:color="auto"/>
              <w:bottom w:val="single" w:sz="4" w:space="0" w:color="auto"/>
            </w:tcBorders>
            <w:shd w:val="clear" w:color="auto" w:fill="FFFFFF"/>
          </w:tcPr>
          <w:p w14:paraId="4CF6E4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բեռնարկղի նույնականացման համարը</w:t>
            </w:r>
          </w:p>
        </w:tc>
        <w:tc>
          <w:tcPr>
            <w:tcW w:w="1919" w:type="dxa"/>
            <w:tcBorders>
              <w:top w:val="single" w:sz="4" w:space="0" w:color="auto"/>
              <w:left w:val="single" w:sz="4" w:space="0" w:color="auto"/>
              <w:bottom w:val="single" w:sz="4" w:space="0" w:color="auto"/>
            </w:tcBorders>
            <w:shd w:val="clear" w:color="auto" w:fill="FFFFFF"/>
          </w:tcPr>
          <w:p w14:paraId="36A810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M.CA.SDE.00706</w:t>
            </w:r>
          </w:p>
        </w:tc>
        <w:tc>
          <w:tcPr>
            <w:tcW w:w="3259" w:type="dxa"/>
            <w:tcBorders>
              <w:top w:val="single" w:sz="4" w:space="0" w:color="auto"/>
              <w:left w:val="single" w:sz="4" w:space="0" w:color="auto"/>
              <w:bottom w:val="single" w:sz="4" w:space="0" w:color="auto"/>
            </w:tcBorders>
            <w:shd w:val="clear" w:color="auto" w:fill="FFFFFF"/>
            <w:vAlign w:val="center"/>
          </w:tcPr>
          <w:p w14:paraId="688967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casdo:ContainerIdType (M.CA.SDT.00145) Պայմանանշանների նորմալացված տողը։</w:t>
            </w:r>
          </w:p>
          <w:p w14:paraId="7A4CDD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1E5B9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83" w:type="dxa"/>
            <w:tcBorders>
              <w:top w:val="single" w:sz="4" w:space="0" w:color="auto"/>
              <w:left w:val="single" w:sz="4" w:space="0" w:color="auto"/>
              <w:bottom w:val="single" w:sz="4" w:space="0" w:color="auto"/>
            </w:tcBorders>
            <w:shd w:val="clear" w:color="auto" w:fill="FFFFFF"/>
          </w:tcPr>
          <w:p w14:paraId="1505387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4542E09" w14:textId="77777777" w:rsidR="00BD1873" w:rsidRPr="001028EA" w:rsidRDefault="00BD1873" w:rsidP="001028EA">
            <w:pPr>
              <w:spacing w:after="120"/>
              <w:rPr>
                <w:rFonts w:ascii="Sylfaen" w:hAnsi="Sylfaen" w:cs="Sylfaen"/>
                <w:sz w:val="20"/>
                <w:szCs w:val="20"/>
              </w:rPr>
            </w:pPr>
          </w:p>
        </w:tc>
      </w:tr>
      <w:tr w:rsidR="00D90B5F" w:rsidRPr="001028EA" w14:paraId="6EC3AECB" w14:textId="77777777" w:rsidTr="00CA638A">
        <w:trPr>
          <w:jc w:val="center"/>
        </w:trPr>
        <w:tc>
          <w:tcPr>
            <w:tcW w:w="197" w:type="dxa"/>
            <w:shd w:val="clear" w:color="auto" w:fill="FFFFFF"/>
          </w:tcPr>
          <w:p w14:paraId="647B7B2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0305863"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9BBCA4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46" w:type="dxa"/>
            <w:gridSpan w:val="2"/>
            <w:tcBorders>
              <w:bottom w:val="single" w:sz="4" w:space="0" w:color="auto"/>
              <w:right w:val="single" w:sz="4" w:space="0" w:color="auto"/>
            </w:tcBorders>
            <w:shd w:val="clear" w:color="auto" w:fill="FFFFFF"/>
          </w:tcPr>
          <w:p w14:paraId="044BA01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84" w:type="dxa"/>
            <w:gridSpan w:val="8"/>
            <w:tcBorders>
              <w:top w:val="single" w:sz="4" w:space="0" w:color="auto"/>
              <w:left w:val="single" w:sz="4" w:space="0" w:color="auto"/>
              <w:bottom w:val="single" w:sz="4" w:space="0" w:color="auto"/>
            </w:tcBorders>
            <w:shd w:val="clear" w:color="auto" w:fill="FFFFFF"/>
          </w:tcPr>
          <w:p w14:paraId="64498931" w14:textId="77777777" w:rsidR="00BD1873" w:rsidRPr="001028EA" w:rsidRDefault="00BD1873" w:rsidP="0015755B">
            <w:pPr>
              <w:pStyle w:val="a0"/>
              <w:shd w:val="clear" w:color="auto" w:fill="auto"/>
              <w:tabs>
                <w:tab w:val="left" w:pos="506"/>
              </w:tabs>
              <w:spacing w:after="120" w:line="240" w:lineRule="auto"/>
              <w:rPr>
                <w:rFonts w:ascii="Sylfaen" w:hAnsi="Sylfaen" w:cs="Sylfaen"/>
                <w:sz w:val="20"/>
                <w:szCs w:val="20"/>
              </w:rPr>
            </w:pPr>
            <w:r w:rsidRPr="001028EA">
              <w:rPr>
                <w:rFonts w:ascii="Sylfaen" w:hAnsi="Sylfaen"/>
                <w:sz w:val="20"/>
                <w:szCs w:val="20"/>
              </w:rPr>
              <w:t>*.2.2.</w:t>
            </w:r>
            <w:r w:rsidR="0015755B">
              <w:rPr>
                <w:rFonts w:ascii="Sylfaen" w:hAnsi="Sylfaen"/>
                <w:sz w:val="20"/>
                <w:szCs w:val="20"/>
              </w:rPr>
              <w:tab/>
            </w:r>
            <w:r w:rsidRPr="001028EA">
              <w:rPr>
                <w:rFonts w:ascii="Sylfaen" w:hAnsi="Sylfaen"/>
                <w:sz w:val="20"/>
                <w:szCs w:val="20"/>
              </w:rPr>
              <w:t>Օբյեկտի բեռնման ծածկագիրը</w:t>
            </w:r>
          </w:p>
          <w:p w14:paraId="7420F9C9" w14:textId="77777777" w:rsidR="00BD1873" w:rsidRPr="001028EA" w:rsidRDefault="00BD1873" w:rsidP="0015755B">
            <w:pPr>
              <w:pStyle w:val="a0"/>
              <w:shd w:val="clear" w:color="auto" w:fill="auto"/>
              <w:tabs>
                <w:tab w:val="left" w:pos="506"/>
              </w:tabs>
              <w:spacing w:after="120" w:line="240" w:lineRule="auto"/>
              <w:rPr>
                <w:rFonts w:ascii="Sylfaen" w:hAnsi="Sylfaen" w:cs="Sylfaen"/>
                <w:sz w:val="20"/>
                <w:szCs w:val="20"/>
              </w:rPr>
            </w:pPr>
            <w:r w:rsidRPr="001028EA">
              <w:rPr>
                <w:rFonts w:ascii="Sylfaen" w:hAnsi="Sylfaen"/>
                <w:sz w:val="20"/>
                <w:szCs w:val="20"/>
              </w:rPr>
              <w:t>(casdo:FullItemCode)</w:t>
            </w:r>
          </w:p>
        </w:tc>
        <w:tc>
          <w:tcPr>
            <w:tcW w:w="3122" w:type="dxa"/>
            <w:tcBorders>
              <w:top w:val="single" w:sz="4" w:space="0" w:color="auto"/>
              <w:left w:val="single" w:sz="4" w:space="0" w:color="auto"/>
              <w:bottom w:val="single" w:sz="4" w:space="0" w:color="auto"/>
            </w:tcBorders>
            <w:shd w:val="clear" w:color="auto" w:fill="FFFFFF"/>
          </w:tcPr>
          <w:p w14:paraId="301B7D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բեռնարկղի լիաբեռնվածության հատկանիշը</w:t>
            </w:r>
          </w:p>
        </w:tc>
        <w:tc>
          <w:tcPr>
            <w:tcW w:w="1919" w:type="dxa"/>
            <w:tcBorders>
              <w:top w:val="single" w:sz="4" w:space="0" w:color="auto"/>
              <w:left w:val="single" w:sz="4" w:space="0" w:color="auto"/>
              <w:bottom w:val="single" w:sz="4" w:space="0" w:color="auto"/>
            </w:tcBorders>
            <w:shd w:val="clear" w:color="auto" w:fill="FFFFFF"/>
          </w:tcPr>
          <w:p w14:paraId="29B6A7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M.CA.SDE.00275</w:t>
            </w:r>
          </w:p>
        </w:tc>
        <w:tc>
          <w:tcPr>
            <w:tcW w:w="3259" w:type="dxa"/>
            <w:tcBorders>
              <w:top w:val="single" w:sz="4" w:space="0" w:color="auto"/>
              <w:left w:val="single" w:sz="4" w:space="0" w:color="auto"/>
              <w:bottom w:val="single" w:sz="4" w:space="0" w:color="auto"/>
            </w:tcBorders>
            <w:shd w:val="clear" w:color="auto" w:fill="FFFFFF"/>
          </w:tcPr>
          <w:p w14:paraId="5F3355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csdo:Code1Type (M.SDT.00169) Պայմանանշանների նորմալացված տողը։</w:t>
            </w:r>
          </w:p>
          <w:p w14:paraId="4F5CFC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83" w:type="dxa"/>
            <w:tcBorders>
              <w:top w:val="single" w:sz="4" w:space="0" w:color="auto"/>
              <w:left w:val="single" w:sz="4" w:space="0" w:color="auto"/>
              <w:bottom w:val="single" w:sz="4" w:space="0" w:color="auto"/>
            </w:tcBorders>
            <w:shd w:val="clear" w:color="auto" w:fill="FFFFFF"/>
          </w:tcPr>
          <w:p w14:paraId="3D3FB4E7"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500BE4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հետեւյալ արժեքներից մեկը՝</w:t>
            </w:r>
          </w:p>
          <w:p w14:paraId="735363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 ապրանքը զբաղեցնում է ամբողջ բեռնարկղը.</w:t>
            </w:r>
          </w:p>
          <w:p w14:paraId="6121F5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 ապրանքը զբաղեցնում է բեռնարկղի մի մասը</w:t>
            </w:r>
          </w:p>
        </w:tc>
      </w:tr>
      <w:tr w:rsidR="00D90B5F" w:rsidRPr="001028EA" w14:paraId="09DB90E0" w14:textId="77777777" w:rsidTr="00CA638A">
        <w:trPr>
          <w:jc w:val="center"/>
        </w:trPr>
        <w:tc>
          <w:tcPr>
            <w:tcW w:w="197" w:type="dxa"/>
            <w:shd w:val="clear" w:color="auto" w:fill="FFFFFF"/>
          </w:tcPr>
          <w:p w14:paraId="64159A3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BCAA645"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185980E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3CB3F876" w14:textId="77777777" w:rsidR="00BD1873" w:rsidRPr="001028EA" w:rsidRDefault="00BD1873" w:rsidP="0015755B">
            <w:pPr>
              <w:pStyle w:val="a0"/>
              <w:shd w:val="clear" w:color="auto" w:fill="auto"/>
              <w:tabs>
                <w:tab w:val="left" w:pos="502"/>
              </w:tabs>
              <w:spacing w:after="120" w:line="240" w:lineRule="auto"/>
              <w:rPr>
                <w:rFonts w:ascii="Sylfaen" w:hAnsi="Sylfaen" w:cs="Sylfaen"/>
                <w:sz w:val="20"/>
                <w:szCs w:val="20"/>
              </w:rPr>
            </w:pPr>
            <w:r w:rsidRPr="001028EA">
              <w:rPr>
                <w:rFonts w:ascii="Sylfaen" w:hAnsi="Sylfaen"/>
                <w:sz w:val="20"/>
                <w:szCs w:val="20"/>
              </w:rPr>
              <w:t>*.3.</w:t>
            </w:r>
            <w:r w:rsidR="0015755B">
              <w:rPr>
                <w:rFonts w:ascii="Sylfaen" w:hAnsi="Sylfaen"/>
                <w:sz w:val="20"/>
                <w:szCs w:val="20"/>
              </w:rPr>
              <w:tab/>
            </w:r>
            <w:r w:rsidRPr="001028EA">
              <w:rPr>
                <w:rFonts w:ascii="Sylfaen" w:hAnsi="Sylfaen"/>
                <w:sz w:val="20"/>
                <w:szCs w:val="20"/>
              </w:rPr>
              <w:t>Բեռնարկղերի քանակը (casdo:ContainerQuantity)</w:t>
            </w:r>
          </w:p>
        </w:tc>
        <w:tc>
          <w:tcPr>
            <w:tcW w:w="3122" w:type="dxa"/>
            <w:tcBorders>
              <w:top w:val="single" w:sz="4" w:space="0" w:color="auto"/>
              <w:left w:val="single" w:sz="4" w:space="0" w:color="auto"/>
              <w:bottom w:val="single" w:sz="4" w:space="0" w:color="auto"/>
            </w:tcBorders>
            <w:shd w:val="clear" w:color="auto" w:fill="FFFFFF"/>
          </w:tcPr>
          <w:p w14:paraId="5F4FA4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 տեսակի բեռնարկղերի քանակը</w:t>
            </w:r>
          </w:p>
        </w:tc>
        <w:tc>
          <w:tcPr>
            <w:tcW w:w="1919" w:type="dxa"/>
            <w:tcBorders>
              <w:top w:val="single" w:sz="4" w:space="0" w:color="auto"/>
              <w:left w:val="single" w:sz="4" w:space="0" w:color="auto"/>
              <w:bottom w:val="single" w:sz="4" w:space="0" w:color="auto"/>
            </w:tcBorders>
            <w:shd w:val="clear" w:color="auto" w:fill="FFFFFF"/>
          </w:tcPr>
          <w:p w14:paraId="0D566B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M.CA.SDE.00274</w:t>
            </w:r>
          </w:p>
        </w:tc>
        <w:tc>
          <w:tcPr>
            <w:tcW w:w="3259" w:type="dxa"/>
            <w:tcBorders>
              <w:top w:val="single" w:sz="4" w:space="0" w:color="auto"/>
              <w:left w:val="single" w:sz="4" w:space="0" w:color="auto"/>
              <w:bottom w:val="single" w:sz="4" w:space="0" w:color="auto"/>
            </w:tcBorders>
            <w:shd w:val="clear" w:color="auto" w:fill="FFFFFF"/>
            <w:vAlign w:val="bottom"/>
          </w:tcPr>
          <w:p w14:paraId="476AF9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csdo:Quantity6Type</w:t>
            </w:r>
            <w:r w:rsidR="0015755B">
              <w:rPr>
                <w:rFonts w:ascii="Sylfaen" w:hAnsi="Sylfaen"/>
                <w:sz w:val="20"/>
                <w:szCs w:val="20"/>
              </w:rPr>
              <w:t xml:space="preserve"> </w:t>
            </w:r>
            <w:r w:rsidRPr="001028EA">
              <w:rPr>
                <w:rFonts w:ascii="Sylfaen" w:hAnsi="Sylfaen"/>
                <w:sz w:val="20"/>
                <w:szCs w:val="20"/>
              </w:rPr>
              <w:t>(M.SDT.00106)</w:t>
            </w:r>
          </w:p>
          <w:p w14:paraId="6DE1E0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6</w:t>
            </w:r>
          </w:p>
        </w:tc>
        <w:tc>
          <w:tcPr>
            <w:tcW w:w="683" w:type="dxa"/>
            <w:tcBorders>
              <w:top w:val="single" w:sz="4" w:space="0" w:color="auto"/>
              <w:left w:val="single" w:sz="4" w:space="0" w:color="auto"/>
              <w:bottom w:val="single" w:sz="4" w:space="0" w:color="auto"/>
            </w:tcBorders>
            <w:shd w:val="clear" w:color="auto" w:fill="FFFFFF"/>
          </w:tcPr>
          <w:p w14:paraId="0D653113"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7E186B5B" w14:textId="77777777" w:rsidR="00BD1873" w:rsidRPr="001028EA" w:rsidRDefault="00BD1873" w:rsidP="001028EA">
            <w:pPr>
              <w:spacing w:after="120"/>
              <w:rPr>
                <w:rFonts w:ascii="Sylfaen" w:hAnsi="Sylfaen" w:cs="Sylfaen"/>
                <w:sz w:val="20"/>
                <w:szCs w:val="20"/>
              </w:rPr>
            </w:pPr>
          </w:p>
        </w:tc>
      </w:tr>
      <w:tr w:rsidR="001A2725" w:rsidRPr="001028EA" w14:paraId="67791778" w14:textId="77777777" w:rsidTr="00CA638A">
        <w:trPr>
          <w:jc w:val="center"/>
        </w:trPr>
        <w:tc>
          <w:tcPr>
            <w:tcW w:w="197" w:type="dxa"/>
            <w:shd w:val="clear" w:color="auto" w:fill="FFFFFF"/>
          </w:tcPr>
          <w:p w14:paraId="47519CF1" w14:textId="77777777" w:rsidR="00BD1873" w:rsidRPr="001028EA" w:rsidRDefault="00BD1873" w:rsidP="001028EA">
            <w:pPr>
              <w:spacing w:after="120"/>
              <w:rPr>
                <w:rFonts w:ascii="Sylfaen" w:hAnsi="Sylfaen" w:cs="Sylfaen"/>
                <w:sz w:val="20"/>
                <w:szCs w:val="20"/>
              </w:rPr>
            </w:pPr>
          </w:p>
        </w:tc>
        <w:tc>
          <w:tcPr>
            <w:tcW w:w="224" w:type="dxa"/>
            <w:tcBorders>
              <w:right w:val="single" w:sz="4" w:space="0" w:color="auto"/>
            </w:tcBorders>
            <w:shd w:val="clear" w:color="auto" w:fill="FFFFFF"/>
          </w:tcPr>
          <w:p w14:paraId="20FEB2E7"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bottom w:val="single" w:sz="4" w:space="0" w:color="auto"/>
            </w:tcBorders>
            <w:shd w:val="clear" w:color="auto" w:fill="FFFFFF"/>
          </w:tcPr>
          <w:p w14:paraId="66220A3A" w14:textId="77777777" w:rsidR="00BD1873" w:rsidRPr="001028EA" w:rsidRDefault="00BD1873" w:rsidP="0015755B">
            <w:pPr>
              <w:pStyle w:val="a0"/>
              <w:shd w:val="clear" w:color="auto" w:fill="auto"/>
              <w:tabs>
                <w:tab w:val="left" w:pos="834"/>
              </w:tabs>
              <w:spacing w:after="120" w:line="240" w:lineRule="auto"/>
              <w:rPr>
                <w:rFonts w:ascii="Sylfaen" w:hAnsi="Sylfaen" w:cs="Sylfaen"/>
                <w:sz w:val="20"/>
                <w:szCs w:val="20"/>
              </w:rPr>
            </w:pPr>
            <w:r w:rsidRPr="001028EA">
              <w:rPr>
                <w:rFonts w:ascii="Sylfaen" w:hAnsi="Sylfaen"/>
                <w:sz w:val="20"/>
                <w:szCs w:val="20"/>
              </w:rPr>
              <w:t>18.17.27.</w:t>
            </w:r>
            <w:r w:rsidR="0015755B">
              <w:rPr>
                <w:rFonts w:ascii="Sylfaen" w:hAnsi="Sylfaen"/>
                <w:sz w:val="20"/>
                <w:szCs w:val="20"/>
              </w:rPr>
              <w:tab/>
            </w:r>
            <w:r w:rsidRPr="001028EA">
              <w:rPr>
                <w:rFonts w:ascii="Sylfaen" w:hAnsi="Sylfaen"/>
                <w:sz w:val="20"/>
                <w:szCs w:val="20"/>
              </w:rPr>
              <w:t>Ակցիզային կամ հատուկ դրոշմանիշները (cacdo:ExciseStampDetails)</w:t>
            </w:r>
          </w:p>
        </w:tc>
        <w:tc>
          <w:tcPr>
            <w:tcW w:w="3122" w:type="dxa"/>
            <w:tcBorders>
              <w:top w:val="single" w:sz="4" w:space="0" w:color="auto"/>
              <w:left w:val="single" w:sz="4" w:space="0" w:color="auto"/>
              <w:bottom w:val="single" w:sz="4" w:space="0" w:color="auto"/>
            </w:tcBorders>
            <w:shd w:val="clear" w:color="auto" w:fill="FFFFFF"/>
          </w:tcPr>
          <w:p w14:paraId="42EF49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ակցիզային կամ հատուկ դրոշմանիշների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70ED66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.00479</w:t>
            </w:r>
          </w:p>
        </w:tc>
        <w:tc>
          <w:tcPr>
            <w:tcW w:w="3259" w:type="dxa"/>
            <w:tcBorders>
              <w:top w:val="single" w:sz="4" w:space="0" w:color="auto"/>
              <w:left w:val="single" w:sz="4" w:space="0" w:color="auto"/>
              <w:bottom w:val="single" w:sz="4" w:space="0" w:color="auto"/>
            </w:tcBorders>
            <w:shd w:val="clear" w:color="auto" w:fill="FFFFFF"/>
            <w:vAlign w:val="center"/>
          </w:tcPr>
          <w:p w14:paraId="5E8314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cacdo:ExciseStampDetailsType(M.CA.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.00421)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65BEC25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2335CB9" w14:textId="77777777" w:rsidR="00BD1873" w:rsidRPr="001028EA" w:rsidRDefault="00BD1873" w:rsidP="001028EA">
            <w:pPr>
              <w:spacing w:after="120"/>
              <w:rPr>
                <w:rFonts w:ascii="Sylfaen" w:hAnsi="Sylfaen" w:cs="Sylfaen"/>
                <w:sz w:val="20"/>
                <w:szCs w:val="20"/>
              </w:rPr>
            </w:pPr>
          </w:p>
        </w:tc>
      </w:tr>
      <w:tr w:rsidR="001A2725" w:rsidRPr="001028EA" w14:paraId="3F73E184" w14:textId="77777777" w:rsidTr="00CA638A">
        <w:trPr>
          <w:jc w:val="center"/>
        </w:trPr>
        <w:tc>
          <w:tcPr>
            <w:tcW w:w="197" w:type="dxa"/>
            <w:shd w:val="clear" w:color="auto" w:fill="FFFFFF"/>
          </w:tcPr>
          <w:p w14:paraId="2B8656D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BBF81A7" w14:textId="77777777" w:rsidR="00BD1873" w:rsidRPr="001028EA" w:rsidRDefault="00BD1873" w:rsidP="001028EA">
            <w:pPr>
              <w:spacing w:after="120"/>
              <w:rPr>
                <w:rFonts w:ascii="Sylfaen" w:hAnsi="Sylfaen" w:cs="Sylfaen"/>
                <w:sz w:val="20"/>
                <w:szCs w:val="20"/>
              </w:rPr>
            </w:pPr>
          </w:p>
        </w:tc>
        <w:tc>
          <w:tcPr>
            <w:tcW w:w="208" w:type="dxa"/>
            <w:gridSpan w:val="2"/>
            <w:shd w:val="clear" w:color="auto" w:fill="FFFFFF"/>
          </w:tcPr>
          <w:p w14:paraId="5CDDB8E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21" w:type="dxa"/>
            <w:gridSpan w:val="10"/>
            <w:tcBorders>
              <w:top w:val="single" w:sz="4" w:space="0" w:color="auto"/>
              <w:left w:val="single" w:sz="4" w:space="0" w:color="auto"/>
              <w:bottom w:val="single" w:sz="4" w:space="0" w:color="auto"/>
            </w:tcBorders>
            <w:shd w:val="clear" w:color="auto" w:fill="FFFFFF"/>
          </w:tcPr>
          <w:p w14:paraId="410C9DCA" w14:textId="77777777" w:rsidR="00BD1873" w:rsidRPr="001028EA" w:rsidRDefault="00BD1873" w:rsidP="0015755B">
            <w:pPr>
              <w:pStyle w:val="a0"/>
              <w:shd w:val="clear" w:color="auto" w:fill="auto"/>
              <w:tabs>
                <w:tab w:val="left" w:pos="495"/>
              </w:tabs>
              <w:spacing w:after="120" w:line="240" w:lineRule="auto"/>
              <w:rPr>
                <w:rFonts w:ascii="Sylfaen" w:hAnsi="Sylfaen" w:cs="Sylfaen"/>
                <w:sz w:val="20"/>
                <w:szCs w:val="20"/>
              </w:rPr>
            </w:pPr>
            <w:r w:rsidRPr="001028EA">
              <w:rPr>
                <w:rFonts w:ascii="Sylfaen" w:hAnsi="Sylfaen"/>
                <w:sz w:val="20"/>
                <w:szCs w:val="20"/>
              </w:rPr>
              <w:t>*.1.</w:t>
            </w:r>
            <w:r w:rsidR="0015755B">
              <w:rPr>
                <w:rFonts w:ascii="Sylfaen" w:hAnsi="Sylfaen"/>
                <w:sz w:val="20"/>
                <w:szCs w:val="20"/>
              </w:rPr>
              <w:tab/>
            </w:r>
            <w:r w:rsidRPr="001028EA">
              <w:rPr>
                <w:rFonts w:ascii="Sylfaen" w:hAnsi="Sylfaen"/>
                <w:sz w:val="20"/>
                <w:szCs w:val="20"/>
              </w:rPr>
              <w:t>Ակցիզային կամ հատուկ դրոշմանիշների քանակը (casdo:ExciseStampQuantity)</w:t>
            </w:r>
          </w:p>
        </w:tc>
        <w:tc>
          <w:tcPr>
            <w:tcW w:w="3122" w:type="dxa"/>
            <w:tcBorders>
              <w:top w:val="single" w:sz="4" w:space="0" w:color="auto"/>
              <w:left w:val="single" w:sz="4" w:space="0" w:color="auto"/>
              <w:bottom w:val="single" w:sz="4" w:space="0" w:color="auto"/>
            </w:tcBorders>
            <w:shd w:val="clear" w:color="auto" w:fill="FFFFFF"/>
          </w:tcPr>
          <w:p w14:paraId="1C0E16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ակցիզային կամ հատուկ դրոշմանիշների քանակը</w:t>
            </w:r>
          </w:p>
        </w:tc>
        <w:tc>
          <w:tcPr>
            <w:tcW w:w="1919" w:type="dxa"/>
            <w:tcBorders>
              <w:top w:val="single" w:sz="4" w:space="0" w:color="auto"/>
              <w:left w:val="single" w:sz="4" w:space="0" w:color="auto"/>
              <w:bottom w:val="single" w:sz="4" w:space="0" w:color="auto"/>
            </w:tcBorders>
            <w:shd w:val="clear" w:color="auto" w:fill="FFFFFF"/>
          </w:tcPr>
          <w:p w14:paraId="638662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M.CA.SDE.00599</w:t>
            </w:r>
          </w:p>
        </w:tc>
        <w:tc>
          <w:tcPr>
            <w:tcW w:w="3259" w:type="dxa"/>
            <w:tcBorders>
              <w:top w:val="single" w:sz="4" w:space="0" w:color="auto"/>
              <w:left w:val="single" w:sz="4" w:space="0" w:color="auto"/>
              <w:bottom w:val="single" w:sz="4" w:space="0" w:color="auto"/>
            </w:tcBorders>
            <w:shd w:val="clear" w:color="auto" w:fill="FFFFFF"/>
            <w:vAlign w:val="bottom"/>
          </w:tcPr>
          <w:p w14:paraId="358802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csdo:Quantity8Type</w:t>
            </w:r>
            <w:r w:rsidR="0015755B" w:rsidRPr="001028EA">
              <w:rPr>
                <w:rFonts w:ascii="Sylfaen" w:hAnsi="Sylfaen"/>
                <w:sz w:val="20"/>
                <w:szCs w:val="20"/>
              </w:rPr>
              <w:t xml:space="preserve"> </w:t>
            </w:r>
            <w:r w:rsidRPr="001028EA">
              <w:rPr>
                <w:rFonts w:ascii="Sylfaen" w:hAnsi="Sylfaen"/>
                <w:sz w:val="20"/>
                <w:szCs w:val="20"/>
              </w:rPr>
              <w:t>(M.SDT.00156)</w:t>
            </w:r>
          </w:p>
          <w:p w14:paraId="3DCDED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8</w:t>
            </w:r>
          </w:p>
        </w:tc>
        <w:tc>
          <w:tcPr>
            <w:tcW w:w="683" w:type="dxa"/>
            <w:tcBorders>
              <w:top w:val="single" w:sz="4" w:space="0" w:color="auto"/>
              <w:left w:val="single" w:sz="4" w:space="0" w:color="auto"/>
              <w:bottom w:val="single" w:sz="4" w:space="0" w:color="auto"/>
            </w:tcBorders>
            <w:shd w:val="clear" w:color="auto" w:fill="FFFFFF"/>
          </w:tcPr>
          <w:p w14:paraId="200C608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5DFA2C3" w14:textId="77777777" w:rsidR="00BD1873" w:rsidRPr="001028EA" w:rsidRDefault="00BD1873" w:rsidP="001028EA">
            <w:pPr>
              <w:spacing w:after="120"/>
              <w:rPr>
                <w:rFonts w:ascii="Sylfaen" w:hAnsi="Sylfaen" w:cs="Sylfaen"/>
                <w:sz w:val="20"/>
                <w:szCs w:val="20"/>
              </w:rPr>
            </w:pPr>
          </w:p>
        </w:tc>
      </w:tr>
      <w:tr w:rsidR="001A2725" w:rsidRPr="001028EA" w14:paraId="04556C36" w14:textId="77777777" w:rsidTr="00CA638A">
        <w:trPr>
          <w:jc w:val="center"/>
        </w:trPr>
        <w:tc>
          <w:tcPr>
            <w:tcW w:w="197" w:type="dxa"/>
            <w:shd w:val="clear" w:color="auto" w:fill="FFFFFF"/>
          </w:tcPr>
          <w:p w14:paraId="5B9F542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A6C35C9" w14:textId="77777777" w:rsidR="00BD1873" w:rsidRPr="001028EA" w:rsidRDefault="00BD1873" w:rsidP="001028EA">
            <w:pPr>
              <w:spacing w:after="120"/>
              <w:rPr>
                <w:rFonts w:ascii="Sylfaen" w:hAnsi="Sylfaen" w:cs="Sylfaen"/>
                <w:sz w:val="20"/>
                <w:szCs w:val="20"/>
              </w:rPr>
            </w:pPr>
          </w:p>
        </w:tc>
        <w:tc>
          <w:tcPr>
            <w:tcW w:w="208" w:type="dxa"/>
            <w:gridSpan w:val="2"/>
            <w:shd w:val="clear" w:color="auto" w:fill="FFFFFF"/>
          </w:tcPr>
          <w:p w14:paraId="74581CC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21" w:type="dxa"/>
            <w:gridSpan w:val="10"/>
            <w:tcBorders>
              <w:top w:val="single" w:sz="4" w:space="0" w:color="auto"/>
              <w:left w:val="single" w:sz="4" w:space="0" w:color="auto"/>
              <w:bottom w:val="single" w:sz="4" w:space="0" w:color="auto"/>
            </w:tcBorders>
            <w:shd w:val="clear" w:color="auto" w:fill="FFFFFF"/>
          </w:tcPr>
          <w:p w14:paraId="735530C5" w14:textId="77777777" w:rsidR="00BD1873" w:rsidRPr="001028EA" w:rsidRDefault="00BD1873" w:rsidP="0015755B">
            <w:pPr>
              <w:pStyle w:val="a0"/>
              <w:shd w:val="clear" w:color="auto" w:fill="auto"/>
              <w:tabs>
                <w:tab w:val="left" w:pos="455"/>
              </w:tabs>
              <w:spacing w:after="120" w:line="240" w:lineRule="auto"/>
              <w:rPr>
                <w:rFonts w:ascii="Sylfaen" w:hAnsi="Sylfaen" w:cs="Sylfaen"/>
                <w:sz w:val="20"/>
                <w:szCs w:val="20"/>
              </w:rPr>
            </w:pPr>
            <w:r w:rsidRPr="001028EA">
              <w:rPr>
                <w:rFonts w:ascii="Sylfaen" w:hAnsi="Sylfaen"/>
                <w:sz w:val="20"/>
                <w:szCs w:val="20"/>
              </w:rPr>
              <w:t>*.2.</w:t>
            </w:r>
            <w:r w:rsidR="0015755B">
              <w:rPr>
                <w:rFonts w:ascii="Sylfaen" w:hAnsi="Sylfaen"/>
                <w:sz w:val="20"/>
                <w:szCs w:val="20"/>
              </w:rPr>
              <w:tab/>
            </w:r>
            <w:r w:rsidRPr="001028EA">
              <w:rPr>
                <w:rFonts w:ascii="Sylfaen" w:hAnsi="Sylfaen"/>
                <w:sz w:val="20"/>
                <w:szCs w:val="20"/>
              </w:rPr>
              <w:t>Ակցիզային կամ հատուկ դրոշմանիշների սերիան (casdo:ExciseStampSeriesId)</w:t>
            </w:r>
          </w:p>
        </w:tc>
        <w:tc>
          <w:tcPr>
            <w:tcW w:w="3122" w:type="dxa"/>
            <w:tcBorders>
              <w:top w:val="single" w:sz="4" w:space="0" w:color="auto"/>
              <w:left w:val="single" w:sz="4" w:space="0" w:color="auto"/>
              <w:bottom w:val="single" w:sz="4" w:space="0" w:color="auto"/>
            </w:tcBorders>
            <w:shd w:val="clear" w:color="auto" w:fill="FFFFFF"/>
          </w:tcPr>
          <w:p w14:paraId="263CE9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ակցիզային կամ հատուկ դրոշմանիշների սերիայի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09CA6E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M.CA.SDE.00600</w:t>
            </w:r>
          </w:p>
        </w:tc>
        <w:tc>
          <w:tcPr>
            <w:tcW w:w="3259" w:type="dxa"/>
            <w:tcBorders>
              <w:top w:val="single" w:sz="4" w:space="0" w:color="auto"/>
              <w:left w:val="single" w:sz="4" w:space="0" w:color="auto"/>
              <w:bottom w:val="single" w:sz="4" w:space="0" w:color="auto"/>
            </w:tcBorders>
            <w:shd w:val="clear" w:color="auto" w:fill="FFFFFF"/>
            <w:vAlign w:val="bottom"/>
          </w:tcPr>
          <w:p w14:paraId="35EC57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саsdo:Id8Туре</w:t>
            </w:r>
            <w:r w:rsidR="0015755B">
              <w:rPr>
                <w:rFonts w:ascii="Sylfaen" w:hAnsi="Sylfaen"/>
                <w:sz w:val="20"/>
                <w:szCs w:val="20"/>
              </w:rPr>
              <w:t xml:space="preserve"> </w:t>
            </w:r>
            <w:r w:rsidRPr="001028EA">
              <w:rPr>
                <w:rFonts w:ascii="Sylfaen" w:hAnsi="Sylfaen"/>
                <w:sz w:val="20"/>
                <w:szCs w:val="20"/>
              </w:rPr>
              <w:t>(М.CA.SDТ.00176)</w:t>
            </w:r>
          </w:p>
          <w:p w14:paraId="46F0B8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BDA31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CB317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8</w:t>
            </w:r>
          </w:p>
        </w:tc>
        <w:tc>
          <w:tcPr>
            <w:tcW w:w="683" w:type="dxa"/>
            <w:tcBorders>
              <w:top w:val="single" w:sz="4" w:space="0" w:color="auto"/>
              <w:left w:val="single" w:sz="4" w:space="0" w:color="auto"/>
              <w:bottom w:val="single" w:sz="4" w:space="0" w:color="auto"/>
            </w:tcBorders>
            <w:shd w:val="clear" w:color="auto" w:fill="FFFFFF"/>
          </w:tcPr>
          <w:p w14:paraId="1D98417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751366A3" w14:textId="77777777" w:rsidR="00BD1873" w:rsidRPr="001028EA" w:rsidRDefault="00BD1873" w:rsidP="001028EA">
            <w:pPr>
              <w:spacing w:after="120"/>
              <w:rPr>
                <w:rFonts w:ascii="Sylfaen" w:hAnsi="Sylfaen" w:cs="Sylfaen"/>
                <w:sz w:val="20"/>
                <w:szCs w:val="20"/>
              </w:rPr>
            </w:pPr>
          </w:p>
        </w:tc>
      </w:tr>
      <w:tr w:rsidR="001A2725" w:rsidRPr="001028EA" w14:paraId="7D4ABDD8" w14:textId="77777777" w:rsidTr="00CA638A">
        <w:trPr>
          <w:jc w:val="center"/>
        </w:trPr>
        <w:tc>
          <w:tcPr>
            <w:tcW w:w="197" w:type="dxa"/>
            <w:shd w:val="clear" w:color="auto" w:fill="FFFFFF"/>
          </w:tcPr>
          <w:p w14:paraId="5C2503C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30F7B16" w14:textId="77777777" w:rsidR="00BD1873" w:rsidRPr="001028EA" w:rsidRDefault="00BD1873" w:rsidP="001028EA">
            <w:pPr>
              <w:spacing w:after="120"/>
              <w:rPr>
                <w:rFonts w:ascii="Sylfaen" w:hAnsi="Sylfaen" w:cs="Sylfaen"/>
                <w:sz w:val="20"/>
                <w:szCs w:val="20"/>
              </w:rPr>
            </w:pPr>
          </w:p>
        </w:tc>
        <w:tc>
          <w:tcPr>
            <w:tcW w:w="208" w:type="dxa"/>
            <w:gridSpan w:val="2"/>
            <w:shd w:val="clear" w:color="auto" w:fill="FFFFFF"/>
          </w:tcPr>
          <w:p w14:paraId="53F1A38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21" w:type="dxa"/>
            <w:gridSpan w:val="10"/>
            <w:tcBorders>
              <w:top w:val="single" w:sz="4" w:space="0" w:color="auto"/>
              <w:left w:val="single" w:sz="4" w:space="0" w:color="auto"/>
              <w:bottom w:val="single" w:sz="4" w:space="0" w:color="auto"/>
            </w:tcBorders>
            <w:shd w:val="clear" w:color="auto" w:fill="FFFFFF"/>
          </w:tcPr>
          <w:p w14:paraId="781B5625" w14:textId="77777777" w:rsidR="00BD1873" w:rsidRPr="001028EA" w:rsidRDefault="00BD1873" w:rsidP="0015755B">
            <w:pPr>
              <w:pStyle w:val="a0"/>
              <w:shd w:val="clear" w:color="auto" w:fill="auto"/>
              <w:tabs>
                <w:tab w:val="left" w:pos="319"/>
              </w:tabs>
              <w:spacing w:after="120" w:line="240" w:lineRule="auto"/>
              <w:rPr>
                <w:rFonts w:ascii="Sylfaen" w:hAnsi="Sylfaen" w:cs="Sylfaen"/>
                <w:sz w:val="20"/>
                <w:szCs w:val="20"/>
              </w:rPr>
            </w:pPr>
            <w:r w:rsidRPr="001028EA">
              <w:rPr>
                <w:rFonts w:ascii="Sylfaen" w:hAnsi="Sylfaen"/>
                <w:sz w:val="20"/>
                <w:szCs w:val="20"/>
              </w:rPr>
              <w:t>*.3.</w:t>
            </w:r>
            <w:r w:rsidR="0015755B">
              <w:rPr>
                <w:rFonts w:ascii="Sylfaen" w:hAnsi="Sylfaen"/>
                <w:sz w:val="20"/>
                <w:szCs w:val="20"/>
              </w:rPr>
              <w:tab/>
            </w:r>
            <w:r w:rsidRPr="001028EA">
              <w:rPr>
                <w:rFonts w:ascii="Sylfaen" w:hAnsi="Sylfaen"/>
                <w:sz w:val="20"/>
                <w:szCs w:val="20"/>
              </w:rPr>
              <w:t>Համարների (նույնականացուցիչների) ցանկը (cacdo:ExciseStampIdListDetails)</w:t>
            </w:r>
          </w:p>
        </w:tc>
        <w:tc>
          <w:tcPr>
            <w:tcW w:w="3122" w:type="dxa"/>
            <w:tcBorders>
              <w:top w:val="single" w:sz="4" w:space="0" w:color="auto"/>
              <w:left w:val="single" w:sz="4" w:space="0" w:color="auto"/>
              <w:bottom w:val="single" w:sz="4" w:space="0" w:color="auto"/>
            </w:tcBorders>
            <w:shd w:val="clear" w:color="auto" w:fill="FFFFFF"/>
            <w:vAlign w:val="bottom"/>
          </w:tcPr>
          <w:p w14:paraId="4BC4BD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ակցիզային կամ հատուկ դրոշմանիշների համարների (նույնականացուցիչների) ցանկը</w:t>
            </w:r>
          </w:p>
        </w:tc>
        <w:tc>
          <w:tcPr>
            <w:tcW w:w="1919" w:type="dxa"/>
            <w:tcBorders>
              <w:top w:val="single" w:sz="4" w:space="0" w:color="auto"/>
              <w:left w:val="single" w:sz="4" w:space="0" w:color="auto"/>
              <w:bottom w:val="single" w:sz="4" w:space="0" w:color="auto"/>
            </w:tcBorders>
            <w:shd w:val="clear" w:color="auto" w:fill="FFFFFF"/>
          </w:tcPr>
          <w:p w14:paraId="5595A6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M.CA.CDE.00480</w:t>
            </w:r>
          </w:p>
        </w:tc>
        <w:tc>
          <w:tcPr>
            <w:tcW w:w="3259" w:type="dxa"/>
            <w:tcBorders>
              <w:top w:val="single" w:sz="4" w:space="0" w:color="auto"/>
              <w:left w:val="single" w:sz="4" w:space="0" w:color="auto"/>
              <w:bottom w:val="single" w:sz="4" w:space="0" w:color="auto"/>
            </w:tcBorders>
            <w:shd w:val="clear" w:color="auto" w:fill="FFFFFF"/>
            <w:vAlign w:val="bottom"/>
          </w:tcPr>
          <w:p w14:paraId="691E12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cacdo:ExciseStampIdListDetailsType (M.CA.CDT.00423)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41BEDBA6"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51FD4B9E" w14:textId="77777777" w:rsidR="00BD1873" w:rsidRPr="001028EA" w:rsidRDefault="00BD1873" w:rsidP="001028EA">
            <w:pPr>
              <w:spacing w:after="120"/>
              <w:rPr>
                <w:rFonts w:ascii="Sylfaen" w:hAnsi="Sylfaen" w:cs="Sylfaen"/>
                <w:sz w:val="20"/>
                <w:szCs w:val="20"/>
              </w:rPr>
            </w:pPr>
          </w:p>
        </w:tc>
      </w:tr>
      <w:tr w:rsidR="001A2725" w:rsidRPr="001028EA" w14:paraId="1E523E07" w14:textId="77777777" w:rsidTr="00CA638A">
        <w:trPr>
          <w:jc w:val="center"/>
        </w:trPr>
        <w:tc>
          <w:tcPr>
            <w:tcW w:w="197" w:type="dxa"/>
            <w:shd w:val="clear" w:color="auto" w:fill="FFFFFF"/>
          </w:tcPr>
          <w:p w14:paraId="3761F25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399E82A" w14:textId="77777777" w:rsidR="00BD1873" w:rsidRPr="001028EA" w:rsidRDefault="00BD1873" w:rsidP="001028EA">
            <w:pPr>
              <w:spacing w:after="120"/>
              <w:rPr>
                <w:rFonts w:ascii="Sylfaen" w:hAnsi="Sylfaen" w:cs="Sylfaen"/>
                <w:sz w:val="20"/>
                <w:szCs w:val="20"/>
              </w:rPr>
            </w:pPr>
          </w:p>
        </w:tc>
        <w:tc>
          <w:tcPr>
            <w:tcW w:w="208" w:type="dxa"/>
            <w:gridSpan w:val="2"/>
            <w:shd w:val="clear" w:color="auto" w:fill="FFFFFF"/>
          </w:tcPr>
          <w:p w14:paraId="026C6BD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2" w:type="dxa"/>
            <w:gridSpan w:val="2"/>
            <w:tcBorders>
              <w:bottom w:val="single" w:sz="4" w:space="0" w:color="auto"/>
              <w:right w:val="single" w:sz="4" w:space="0" w:color="auto"/>
            </w:tcBorders>
            <w:shd w:val="clear" w:color="auto" w:fill="FFFFFF"/>
            <w:vAlign w:val="bottom"/>
          </w:tcPr>
          <w:p w14:paraId="14714BF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09" w:type="dxa"/>
            <w:gridSpan w:val="8"/>
            <w:tcBorders>
              <w:top w:val="single" w:sz="4" w:space="0" w:color="auto"/>
              <w:left w:val="single" w:sz="4" w:space="0" w:color="auto"/>
              <w:bottom w:val="single" w:sz="4" w:space="0" w:color="auto"/>
            </w:tcBorders>
            <w:shd w:val="clear" w:color="auto" w:fill="FFFFFF"/>
          </w:tcPr>
          <w:p w14:paraId="597BA25D" w14:textId="77777777" w:rsidR="00BD1873" w:rsidRPr="001028EA" w:rsidRDefault="00BD1873" w:rsidP="0015755B">
            <w:pPr>
              <w:pStyle w:val="a0"/>
              <w:shd w:val="clear" w:color="auto" w:fill="auto"/>
              <w:tabs>
                <w:tab w:val="left" w:pos="553"/>
              </w:tabs>
              <w:spacing w:after="120" w:line="240" w:lineRule="auto"/>
              <w:rPr>
                <w:rFonts w:ascii="Sylfaen" w:hAnsi="Sylfaen" w:cs="Sylfaen"/>
                <w:sz w:val="20"/>
                <w:szCs w:val="20"/>
              </w:rPr>
            </w:pPr>
            <w:r w:rsidRPr="001028EA">
              <w:rPr>
                <w:rFonts w:ascii="Sylfaen" w:hAnsi="Sylfaen"/>
                <w:sz w:val="20"/>
                <w:szCs w:val="20"/>
              </w:rPr>
              <w:t>*.3.1.</w:t>
            </w:r>
            <w:r w:rsidR="0015755B">
              <w:rPr>
                <w:rFonts w:ascii="Sylfaen" w:hAnsi="Sylfaen"/>
                <w:sz w:val="20"/>
                <w:szCs w:val="20"/>
              </w:rPr>
              <w:tab/>
            </w:r>
            <w:r w:rsidRPr="001028EA">
              <w:rPr>
                <w:rFonts w:ascii="Sylfaen" w:hAnsi="Sylfaen"/>
                <w:sz w:val="20"/>
                <w:szCs w:val="20"/>
              </w:rPr>
              <w:t>Ակցիզային կամ հատուկ դրոշմանիշի համարը (նույնականացուցիչը) (casdo:ExciseStampId)</w:t>
            </w:r>
          </w:p>
        </w:tc>
        <w:tc>
          <w:tcPr>
            <w:tcW w:w="3122" w:type="dxa"/>
            <w:tcBorders>
              <w:top w:val="single" w:sz="4" w:space="0" w:color="auto"/>
              <w:left w:val="single" w:sz="4" w:space="0" w:color="auto"/>
              <w:bottom w:val="single" w:sz="4" w:space="0" w:color="auto"/>
            </w:tcBorders>
            <w:shd w:val="clear" w:color="auto" w:fill="FFFFFF"/>
          </w:tcPr>
          <w:p w14:paraId="7710A8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ակցիզային կամ հատուկ դրոշմանիշի համարը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55229A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M.CA.SDE.00601</w:t>
            </w:r>
          </w:p>
        </w:tc>
        <w:tc>
          <w:tcPr>
            <w:tcW w:w="3259" w:type="dxa"/>
            <w:tcBorders>
              <w:top w:val="single" w:sz="4" w:space="0" w:color="auto"/>
              <w:left w:val="single" w:sz="4" w:space="0" w:color="auto"/>
              <w:bottom w:val="single" w:sz="4" w:space="0" w:color="auto"/>
            </w:tcBorders>
            <w:shd w:val="clear" w:color="auto" w:fill="FFFFFF"/>
            <w:vAlign w:val="center"/>
          </w:tcPr>
          <w:p w14:paraId="2B7FDC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casdo:Id10Type (M.CA.SDT.00179) Պայմանանշանների նորմալացված տողը։</w:t>
            </w:r>
          </w:p>
          <w:p w14:paraId="63314B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51E0B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w:t>
            </w:r>
          </w:p>
        </w:tc>
        <w:tc>
          <w:tcPr>
            <w:tcW w:w="683" w:type="dxa"/>
            <w:tcBorders>
              <w:top w:val="single" w:sz="4" w:space="0" w:color="auto"/>
              <w:left w:val="single" w:sz="4" w:space="0" w:color="auto"/>
              <w:bottom w:val="single" w:sz="4" w:space="0" w:color="auto"/>
            </w:tcBorders>
            <w:shd w:val="clear" w:color="auto" w:fill="FFFFFF"/>
          </w:tcPr>
          <w:p w14:paraId="1CBCC31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09424BE" w14:textId="77777777" w:rsidR="00BD1873" w:rsidRPr="001028EA" w:rsidRDefault="00BD1873" w:rsidP="001028EA">
            <w:pPr>
              <w:spacing w:after="120"/>
              <w:rPr>
                <w:rFonts w:ascii="Sylfaen" w:hAnsi="Sylfaen" w:cs="Sylfaen"/>
                <w:sz w:val="20"/>
                <w:szCs w:val="20"/>
              </w:rPr>
            </w:pPr>
          </w:p>
        </w:tc>
      </w:tr>
      <w:tr w:rsidR="001A2725" w:rsidRPr="001028EA" w14:paraId="35682351" w14:textId="77777777" w:rsidTr="00CA638A">
        <w:trPr>
          <w:jc w:val="center"/>
        </w:trPr>
        <w:tc>
          <w:tcPr>
            <w:tcW w:w="197" w:type="dxa"/>
            <w:shd w:val="clear" w:color="auto" w:fill="FFFFFF"/>
          </w:tcPr>
          <w:p w14:paraId="5422647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6740AFB" w14:textId="77777777" w:rsidR="00BD1873" w:rsidRPr="001028EA" w:rsidRDefault="00BD1873" w:rsidP="001028EA">
            <w:pPr>
              <w:spacing w:after="120"/>
              <w:rPr>
                <w:rFonts w:ascii="Sylfaen" w:hAnsi="Sylfaen" w:cs="Sylfaen"/>
                <w:sz w:val="20"/>
                <w:szCs w:val="20"/>
              </w:rPr>
            </w:pPr>
          </w:p>
        </w:tc>
        <w:tc>
          <w:tcPr>
            <w:tcW w:w="208" w:type="dxa"/>
            <w:gridSpan w:val="2"/>
            <w:tcBorders>
              <w:right w:val="single" w:sz="4" w:space="0" w:color="auto"/>
            </w:tcBorders>
            <w:shd w:val="clear" w:color="auto" w:fill="FFFFFF"/>
          </w:tcPr>
          <w:p w14:paraId="6CD6276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21" w:type="dxa"/>
            <w:gridSpan w:val="10"/>
            <w:tcBorders>
              <w:top w:val="single" w:sz="4" w:space="0" w:color="auto"/>
              <w:left w:val="single" w:sz="4" w:space="0" w:color="auto"/>
              <w:bottom w:val="single" w:sz="4" w:space="0" w:color="auto"/>
            </w:tcBorders>
            <w:shd w:val="clear" w:color="auto" w:fill="FFFFFF"/>
          </w:tcPr>
          <w:p w14:paraId="6EB2B405" w14:textId="77777777" w:rsidR="00BD1873" w:rsidRPr="001028EA" w:rsidRDefault="00BD1873" w:rsidP="00AC15B4">
            <w:pPr>
              <w:pStyle w:val="a0"/>
              <w:shd w:val="clear" w:color="auto" w:fill="auto"/>
              <w:tabs>
                <w:tab w:val="left" w:pos="461"/>
              </w:tabs>
              <w:spacing w:after="120" w:line="240" w:lineRule="auto"/>
              <w:rPr>
                <w:rFonts w:ascii="Sylfaen" w:hAnsi="Sylfaen" w:cs="Sylfaen"/>
                <w:sz w:val="20"/>
                <w:szCs w:val="20"/>
              </w:rPr>
            </w:pPr>
            <w:r w:rsidRPr="001028EA">
              <w:rPr>
                <w:rFonts w:ascii="Sylfaen" w:hAnsi="Sylfaen"/>
                <w:sz w:val="20"/>
                <w:szCs w:val="20"/>
              </w:rPr>
              <w:t>*.4.</w:t>
            </w:r>
            <w:r w:rsidR="0015755B">
              <w:rPr>
                <w:rFonts w:ascii="Sylfaen" w:hAnsi="Sylfaen"/>
                <w:sz w:val="20"/>
                <w:szCs w:val="20"/>
              </w:rPr>
              <w:tab/>
            </w:r>
            <w:r w:rsidRPr="001028EA">
              <w:rPr>
                <w:rFonts w:ascii="Sylfaen" w:hAnsi="Sylfaen"/>
                <w:sz w:val="20"/>
                <w:szCs w:val="20"/>
              </w:rPr>
              <w:t>Համարների ընդգրկույթը (cacdo:ExciseStampRangeDetails)</w:t>
            </w:r>
          </w:p>
        </w:tc>
        <w:tc>
          <w:tcPr>
            <w:tcW w:w="3122" w:type="dxa"/>
            <w:tcBorders>
              <w:top w:val="single" w:sz="4" w:space="0" w:color="auto"/>
              <w:left w:val="single" w:sz="4" w:space="0" w:color="auto"/>
              <w:bottom w:val="single" w:sz="4" w:space="0" w:color="auto"/>
            </w:tcBorders>
            <w:shd w:val="clear" w:color="auto" w:fill="FFFFFF"/>
            <w:vAlign w:val="center"/>
          </w:tcPr>
          <w:p w14:paraId="58B10B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ակցիզային կամ հատուկ դրոշմանիշների համարների ընդգրկույթը</w:t>
            </w:r>
          </w:p>
        </w:tc>
        <w:tc>
          <w:tcPr>
            <w:tcW w:w="1919" w:type="dxa"/>
            <w:tcBorders>
              <w:top w:val="single" w:sz="4" w:space="0" w:color="auto"/>
              <w:left w:val="single" w:sz="4" w:space="0" w:color="auto"/>
              <w:bottom w:val="single" w:sz="4" w:space="0" w:color="auto"/>
            </w:tcBorders>
            <w:shd w:val="clear" w:color="auto" w:fill="FFFFFF"/>
          </w:tcPr>
          <w:p w14:paraId="1B1C4F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M.CA.CDE.00478</w:t>
            </w:r>
          </w:p>
        </w:tc>
        <w:tc>
          <w:tcPr>
            <w:tcW w:w="3259" w:type="dxa"/>
            <w:tcBorders>
              <w:top w:val="single" w:sz="4" w:space="0" w:color="auto"/>
              <w:left w:val="single" w:sz="4" w:space="0" w:color="auto"/>
              <w:bottom w:val="single" w:sz="4" w:space="0" w:color="auto"/>
            </w:tcBorders>
            <w:shd w:val="clear" w:color="auto" w:fill="FFFFFF"/>
            <w:vAlign w:val="center"/>
          </w:tcPr>
          <w:p w14:paraId="282161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cacdo:ExciseStampRangeDetailsТуре (М.CA.CDТ.00422)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2396BFE5"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94C766D" w14:textId="77777777" w:rsidR="00BD1873" w:rsidRPr="001028EA" w:rsidRDefault="00BD1873" w:rsidP="001028EA">
            <w:pPr>
              <w:spacing w:after="120"/>
              <w:rPr>
                <w:rFonts w:ascii="Sylfaen" w:hAnsi="Sylfaen" w:cs="Sylfaen"/>
                <w:sz w:val="20"/>
                <w:szCs w:val="20"/>
              </w:rPr>
            </w:pPr>
          </w:p>
        </w:tc>
      </w:tr>
      <w:tr w:rsidR="001A2725" w:rsidRPr="001028EA" w14:paraId="3EAC50A7" w14:textId="77777777" w:rsidTr="00CA638A">
        <w:trPr>
          <w:jc w:val="center"/>
        </w:trPr>
        <w:tc>
          <w:tcPr>
            <w:tcW w:w="197" w:type="dxa"/>
            <w:shd w:val="clear" w:color="auto" w:fill="FFFFFF"/>
          </w:tcPr>
          <w:p w14:paraId="771FAD9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55391E3" w14:textId="77777777" w:rsidR="00BD1873" w:rsidRPr="001028EA" w:rsidRDefault="00BD1873" w:rsidP="001028EA">
            <w:pPr>
              <w:spacing w:after="120"/>
              <w:rPr>
                <w:rFonts w:ascii="Sylfaen" w:hAnsi="Sylfaen" w:cs="Sylfaen"/>
                <w:sz w:val="20"/>
                <w:szCs w:val="20"/>
              </w:rPr>
            </w:pPr>
          </w:p>
        </w:tc>
        <w:tc>
          <w:tcPr>
            <w:tcW w:w="208" w:type="dxa"/>
            <w:gridSpan w:val="2"/>
            <w:shd w:val="clear" w:color="auto" w:fill="FFFFFF"/>
          </w:tcPr>
          <w:p w14:paraId="42107A1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8" w:type="dxa"/>
            <w:gridSpan w:val="3"/>
            <w:tcBorders>
              <w:right w:val="single" w:sz="4" w:space="0" w:color="auto"/>
            </w:tcBorders>
            <w:shd w:val="clear" w:color="auto" w:fill="FFFFFF"/>
            <w:vAlign w:val="center"/>
          </w:tcPr>
          <w:p w14:paraId="0D27DEC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4D996043" w14:textId="77777777" w:rsidR="00BD1873" w:rsidRPr="001028EA" w:rsidRDefault="00BD1873" w:rsidP="00AC15B4">
            <w:pPr>
              <w:pStyle w:val="a0"/>
              <w:shd w:val="clear" w:color="auto" w:fill="auto"/>
              <w:tabs>
                <w:tab w:val="left" w:pos="535"/>
              </w:tabs>
              <w:spacing w:after="120" w:line="240" w:lineRule="auto"/>
              <w:rPr>
                <w:rFonts w:ascii="Sylfaen" w:hAnsi="Sylfaen" w:cs="Sylfaen"/>
                <w:sz w:val="20"/>
                <w:szCs w:val="20"/>
              </w:rPr>
            </w:pPr>
            <w:r w:rsidRPr="001028EA">
              <w:rPr>
                <w:rFonts w:ascii="Sylfaen" w:hAnsi="Sylfaen"/>
                <w:sz w:val="20"/>
                <w:szCs w:val="20"/>
              </w:rPr>
              <w:t>*.4.1.</w:t>
            </w:r>
            <w:r w:rsidR="0015755B">
              <w:rPr>
                <w:rFonts w:ascii="Sylfaen" w:hAnsi="Sylfaen"/>
                <w:sz w:val="20"/>
                <w:szCs w:val="20"/>
              </w:rPr>
              <w:tab/>
            </w:r>
            <w:r w:rsidRPr="001028EA">
              <w:rPr>
                <w:rFonts w:ascii="Sylfaen" w:hAnsi="Sylfaen"/>
                <w:sz w:val="20"/>
                <w:szCs w:val="20"/>
              </w:rPr>
              <w:t xml:space="preserve">Ակցիզային կամ հատուկ դրոշմանիշների համարների (նույնականացուցիչների) </w:t>
            </w:r>
            <w:r w:rsidRPr="001028EA">
              <w:rPr>
                <w:rFonts w:ascii="Sylfaen" w:hAnsi="Sylfaen"/>
                <w:sz w:val="20"/>
                <w:szCs w:val="20"/>
              </w:rPr>
              <w:lastRenderedPageBreak/>
              <w:t>ընդգրկույթի առաջին համարը</w:t>
            </w:r>
          </w:p>
          <w:p w14:paraId="100ED57E" w14:textId="77777777" w:rsidR="00BD1873" w:rsidRPr="001028EA" w:rsidRDefault="00BD1873" w:rsidP="00AC15B4">
            <w:pPr>
              <w:pStyle w:val="a0"/>
              <w:shd w:val="clear" w:color="auto" w:fill="auto"/>
              <w:tabs>
                <w:tab w:val="left" w:pos="535"/>
              </w:tabs>
              <w:spacing w:after="120" w:line="240" w:lineRule="auto"/>
              <w:rPr>
                <w:rFonts w:ascii="Sylfaen" w:hAnsi="Sylfaen" w:cs="Sylfaen"/>
                <w:sz w:val="20"/>
                <w:szCs w:val="20"/>
              </w:rPr>
            </w:pPr>
            <w:r w:rsidRPr="001028EA">
              <w:rPr>
                <w:rFonts w:ascii="Sylfaen" w:hAnsi="Sylfaen"/>
                <w:sz w:val="20"/>
                <w:szCs w:val="20"/>
              </w:rPr>
              <w:t>(casdo:ЕхciseFirstStampId)</w:t>
            </w:r>
          </w:p>
        </w:tc>
        <w:tc>
          <w:tcPr>
            <w:tcW w:w="3122" w:type="dxa"/>
            <w:tcBorders>
              <w:top w:val="single" w:sz="4" w:space="0" w:color="auto"/>
              <w:left w:val="single" w:sz="4" w:space="0" w:color="auto"/>
              <w:bottom w:val="single" w:sz="4" w:space="0" w:color="auto"/>
            </w:tcBorders>
            <w:shd w:val="clear" w:color="auto" w:fill="FFFFFF"/>
          </w:tcPr>
          <w:p w14:paraId="2420EC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ակցիզային կամ հատուկ դրոշմանիշների համարների ընդգրկույթի առաջին համարը </w:t>
            </w:r>
            <w:r w:rsidRPr="001028EA">
              <w:rPr>
                <w:rFonts w:ascii="Sylfaen" w:hAnsi="Sylfaen"/>
                <w:sz w:val="20"/>
                <w:szCs w:val="20"/>
              </w:rPr>
              <w:lastRenderedPageBreak/>
              <w:t>(նույնականացուցիչը)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1E1E17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M.CA.SDE.00603</w:t>
            </w:r>
          </w:p>
        </w:tc>
        <w:tc>
          <w:tcPr>
            <w:tcW w:w="3259" w:type="dxa"/>
            <w:tcBorders>
              <w:top w:val="single" w:sz="4" w:space="0" w:color="auto"/>
              <w:left w:val="single" w:sz="4" w:space="0" w:color="auto"/>
              <w:bottom w:val="single" w:sz="4" w:space="0" w:color="auto"/>
            </w:tcBorders>
            <w:shd w:val="clear" w:color="auto" w:fill="FFFFFF"/>
            <w:vAlign w:val="bottom"/>
          </w:tcPr>
          <w:p w14:paraId="03815F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casdo:Id10Type (M.CA.SDT.00179) Պայմանանշանների նորմալացված տողը։</w:t>
            </w:r>
          </w:p>
          <w:p w14:paraId="153350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6CA3BA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w:t>
            </w:r>
          </w:p>
        </w:tc>
        <w:tc>
          <w:tcPr>
            <w:tcW w:w="683" w:type="dxa"/>
            <w:tcBorders>
              <w:top w:val="single" w:sz="4" w:space="0" w:color="auto"/>
              <w:left w:val="single" w:sz="4" w:space="0" w:color="auto"/>
              <w:bottom w:val="single" w:sz="4" w:space="0" w:color="auto"/>
            </w:tcBorders>
            <w:shd w:val="clear" w:color="auto" w:fill="FFFFFF"/>
          </w:tcPr>
          <w:p w14:paraId="6048F46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9D5806A" w14:textId="77777777" w:rsidR="00BD1873" w:rsidRPr="001028EA" w:rsidRDefault="00BD1873" w:rsidP="001028EA">
            <w:pPr>
              <w:spacing w:after="120"/>
              <w:rPr>
                <w:rFonts w:ascii="Sylfaen" w:hAnsi="Sylfaen" w:cs="Sylfaen"/>
                <w:sz w:val="20"/>
                <w:szCs w:val="20"/>
              </w:rPr>
            </w:pPr>
          </w:p>
        </w:tc>
      </w:tr>
      <w:tr w:rsidR="001A2725" w:rsidRPr="001028EA" w14:paraId="4252DC3F" w14:textId="77777777" w:rsidTr="00CA638A">
        <w:trPr>
          <w:jc w:val="center"/>
        </w:trPr>
        <w:tc>
          <w:tcPr>
            <w:tcW w:w="197" w:type="dxa"/>
            <w:shd w:val="clear" w:color="auto" w:fill="FFFFFF"/>
          </w:tcPr>
          <w:p w14:paraId="739EF0F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38EBC20" w14:textId="77777777" w:rsidR="00BD1873" w:rsidRPr="001028EA" w:rsidRDefault="00BD1873" w:rsidP="001028EA">
            <w:pPr>
              <w:spacing w:after="120"/>
              <w:rPr>
                <w:rFonts w:ascii="Sylfaen" w:hAnsi="Sylfaen" w:cs="Sylfaen"/>
                <w:sz w:val="20"/>
                <w:szCs w:val="20"/>
              </w:rPr>
            </w:pPr>
          </w:p>
        </w:tc>
        <w:tc>
          <w:tcPr>
            <w:tcW w:w="208" w:type="dxa"/>
            <w:gridSpan w:val="2"/>
            <w:shd w:val="clear" w:color="auto" w:fill="FFFFFF"/>
          </w:tcPr>
          <w:p w14:paraId="05D3D84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8" w:type="dxa"/>
            <w:gridSpan w:val="3"/>
            <w:tcBorders>
              <w:right w:val="single" w:sz="4" w:space="0" w:color="auto"/>
            </w:tcBorders>
            <w:shd w:val="clear" w:color="auto" w:fill="FFFFFF"/>
            <w:vAlign w:val="center"/>
          </w:tcPr>
          <w:p w14:paraId="2B1D5F5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20E0030C" w14:textId="77777777" w:rsidR="00BD1873" w:rsidRPr="001028EA" w:rsidRDefault="00BD1873" w:rsidP="00AC15B4">
            <w:pPr>
              <w:pStyle w:val="a0"/>
              <w:shd w:val="clear" w:color="auto" w:fill="auto"/>
              <w:tabs>
                <w:tab w:val="left" w:pos="535"/>
              </w:tabs>
              <w:spacing w:after="120" w:line="240" w:lineRule="auto"/>
              <w:rPr>
                <w:rFonts w:ascii="Sylfaen" w:hAnsi="Sylfaen" w:cs="Sylfaen"/>
                <w:sz w:val="20"/>
                <w:szCs w:val="20"/>
              </w:rPr>
            </w:pPr>
            <w:r w:rsidRPr="001028EA">
              <w:rPr>
                <w:rFonts w:ascii="Sylfaen" w:hAnsi="Sylfaen"/>
                <w:sz w:val="20"/>
                <w:szCs w:val="20"/>
              </w:rPr>
              <w:t>*.4.2.</w:t>
            </w:r>
            <w:r w:rsidR="0015755B">
              <w:rPr>
                <w:rFonts w:ascii="Sylfaen" w:hAnsi="Sylfaen"/>
                <w:sz w:val="20"/>
                <w:szCs w:val="20"/>
              </w:rPr>
              <w:tab/>
            </w:r>
            <w:r w:rsidRPr="001028EA">
              <w:rPr>
                <w:rFonts w:ascii="Sylfaen" w:hAnsi="Sylfaen"/>
                <w:sz w:val="20"/>
                <w:szCs w:val="20"/>
              </w:rPr>
              <w:t>Ակցիզային կամ հատուկ դրոշմանիշների համարների (նույնականացուցիչների) ընդգրկույթի վերջին համարը</w:t>
            </w:r>
          </w:p>
          <w:p w14:paraId="4CE1A6CB" w14:textId="77777777" w:rsidR="00BD1873" w:rsidRPr="001028EA" w:rsidRDefault="00BD1873" w:rsidP="00AC15B4">
            <w:pPr>
              <w:pStyle w:val="a0"/>
              <w:shd w:val="clear" w:color="auto" w:fill="auto"/>
              <w:tabs>
                <w:tab w:val="left" w:pos="535"/>
              </w:tabs>
              <w:spacing w:after="120" w:line="240" w:lineRule="auto"/>
              <w:rPr>
                <w:rFonts w:ascii="Sylfaen" w:hAnsi="Sylfaen" w:cs="Sylfaen"/>
                <w:sz w:val="20"/>
                <w:szCs w:val="20"/>
              </w:rPr>
            </w:pPr>
            <w:r w:rsidRPr="001028EA">
              <w:rPr>
                <w:rFonts w:ascii="Sylfaen" w:hAnsi="Sylfaen"/>
                <w:sz w:val="20"/>
                <w:szCs w:val="20"/>
              </w:rPr>
              <w:t>(casdo:ExciseLastStampId)</w:t>
            </w:r>
          </w:p>
        </w:tc>
        <w:tc>
          <w:tcPr>
            <w:tcW w:w="3122" w:type="dxa"/>
            <w:tcBorders>
              <w:top w:val="single" w:sz="4" w:space="0" w:color="auto"/>
              <w:left w:val="single" w:sz="4" w:space="0" w:color="auto"/>
              <w:bottom w:val="single" w:sz="4" w:space="0" w:color="auto"/>
            </w:tcBorders>
            <w:shd w:val="clear" w:color="auto" w:fill="FFFFFF"/>
            <w:vAlign w:val="center"/>
          </w:tcPr>
          <w:p w14:paraId="07C8A5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ակցիզային կամ հատուկ դրոշմանիշների համարների ընդգրկույթի վերջին համարը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379013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M.CA.SDE.00602</w:t>
            </w:r>
          </w:p>
        </w:tc>
        <w:tc>
          <w:tcPr>
            <w:tcW w:w="3259" w:type="dxa"/>
            <w:tcBorders>
              <w:top w:val="single" w:sz="4" w:space="0" w:color="auto"/>
              <w:left w:val="single" w:sz="4" w:space="0" w:color="auto"/>
              <w:bottom w:val="single" w:sz="4" w:space="0" w:color="auto"/>
            </w:tcBorders>
            <w:shd w:val="clear" w:color="auto" w:fill="FFFFFF"/>
            <w:vAlign w:val="center"/>
          </w:tcPr>
          <w:p w14:paraId="2D4D18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casdo:Id10Type (M.CA.SDT.00179) Պայմանանշանների նորմալացված տողը։</w:t>
            </w:r>
          </w:p>
          <w:p w14:paraId="01C3BF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D836C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w:t>
            </w:r>
          </w:p>
        </w:tc>
        <w:tc>
          <w:tcPr>
            <w:tcW w:w="683" w:type="dxa"/>
            <w:tcBorders>
              <w:top w:val="single" w:sz="4" w:space="0" w:color="auto"/>
              <w:left w:val="single" w:sz="4" w:space="0" w:color="auto"/>
              <w:bottom w:val="single" w:sz="4" w:space="0" w:color="auto"/>
            </w:tcBorders>
            <w:shd w:val="clear" w:color="auto" w:fill="FFFFFF"/>
          </w:tcPr>
          <w:p w14:paraId="45DA840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B088E95" w14:textId="77777777" w:rsidR="00BD1873" w:rsidRPr="001028EA" w:rsidRDefault="00BD1873" w:rsidP="001028EA">
            <w:pPr>
              <w:spacing w:after="120"/>
              <w:rPr>
                <w:rFonts w:ascii="Sylfaen" w:hAnsi="Sylfaen" w:cs="Sylfaen"/>
                <w:sz w:val="20"/>
                <w:szCs w:val="20"/>
              </w:rPr>
            </w:pPr>
          </w:p>
        </w:tc>
      </w:tr>
      <w:tr w:rsidR="001A2725" w:rsidRPr="001028EA" w14:paraId="434074E9" w14:textId="77777777" w:rsidTr="00CA638A">
        <w:trPr>
          <w:jc w:val="center"/>
        </w:trPr>
        <w:tc>
          <w:tcPr>
            <w:tcW w:w="197" w:type="dxa"/>
            <w:shd w:val="clear" w:color="auto" w:fill="FFFFFF"/>
          </w:tcPr>
          <w:p w14:paraId="7FD828EF" w14:textId="77777777" w:rsidR="00BD1873" w:rsidRPr="001028EA" w:rsidRDefault="00BD1873" w:rsidP="001028EA">
            <w:pPr>
              <w:spacing w:after="120"/>
              <w:rPr>
                <w:rFonts w:ascii="Sylfaen" w:hAnsi="Sylfaen" w:cs="Sylfaen"/>
                <w:sz w:val="20"/>
                <w:szCs w:val="20"/>
              </w:rPr>
            </w:pPr>
          </w:p>
        </w:tc>
        <w:tc>
          <w:tcPr>
            <w:tcW w:w="224" w:type="dxa"/>
            <w:tcBorders>
              <w:right w:val="single" w:sz="4" w:space="0" w:color="auto"/>
            </w:tcBorders>
            <w:shd w:val="clear" w:color="auto" w:fill="FFFFFF"/>
          </w:tcPr>
          <w:p w14:paraId="22A7670A"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bottom w:val="single" w:sz="4" w:space="0" w:color="auto"/>
            </w:tcBorders>
            <w:shd w:val="clear" w:color="auto" w:fill="FFFFFF"/>
          </w:tcPr>
          <w:p w14:paraId="0B28BB2F" w14:textId="77777777" w:rsidR="00BD1873" w:rsidRPr="001028EA" w:rsidRDefault="00BD1873" w:rsidP="001A2725">
            <w:pPr>
              <w:pStyle w:val="a0"/>
              <w:shd w:val="clear" w:color="auto" w:fill="auto"/>
              <w:tabs>
                <w:tab w:val="left" w:pos="834"/>
              </w:tabs>
              <w:spacing w:after="120" w:line="240" w:lineRule="auto"/>
              <w:rPr>
                <w:rFonts w:ascii="Sylfaen" w:hAnsi="Sylfaen" w:cs="Sylfaen"/>
                <w:sz w:val="20"/>
                <w:szCs w:val="20"/>
              </w:rPr>
            </w:pPr>
            <w:r w:rsidRPr="001028EA">
              <w:rPr>
                <w:rFonts w:ascii="Sylfaen" w:hAnsi="Sylfaen"/>
                <w:sz w:val="20"/>
                <w:szCs w:val="20"/>
              </w:rPr>
              <w:t>18.17.28.</w:t>
            </w:r>
            <w:r w:rsidR="0015755B">
              <w:rPr>
                <w:rFonts w:ascii="Sylfaen" w:hAnsi="Sylfaen"/>
                <w:sz w:val="20"/>
                <w:szCs w:val="20"/>
              </w:rPr>
              <w:tab/>
            </w:r>
            <w:r w:rsidRPr="001028EA">
              <w:rPr>
                <w:rFonts w:ascii="Sylfaen" w:hAnsi="Sylfaen"/>
                <w:sz w:val="20"/>
                <w:szCs w:val="20"/>
              </w:rPr>
              <w:t>Հսկիչ (նույնականացման) նշանների մասին տեղեկությունները (cacdo:CIMDetails)</w:t>
            </w:r>
          </w:p>
        </w:tc>
        <w:tc>
          <w:tcPr>
            <w:tcW w:w="3122" w:type="dxa"/>
            <w:tcBorders>
              <w:top w:val="single" w:sz="4" w:space="0" w:color="auto"/>
              <w:left w:val="single" w:sz="4" w:space="0" w:color="auto"/>
              <w:bottom w:val="single" w:sz="4" w:space="0" w:color="auto"/>
            </w:tcBorders>
            <w:shd w:val="clear" w:color="auto" w:fill="FFFFFF"/>
            <w:vAlign w:val="center"/>
          </w:tcPr>
          <w:p w14:paraId="34A1B7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հսկիչ (նույնականացման) նշանների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3B0FDA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M.CA.CDE.00378</w:t>
            </w:r>
          </w:p>
        </w:tc>
        <w:tc>
          <w:tcPr>
            <w:tcW w:w="3259" w:type="dxa"/>
            <w:tcBorders>
              <w:top w:val="single" w:sz="4" w:space="0" w:color="auto"/>
              <w:left w:val="single" w:sz="4" w:space="0" w:color="auto"/>
              <w:bottom w:val="single" w:sz="4" w:space="0" w:color="auto"/>
            </w:tcBorders>
            <w:shd w:val="clear" w:color="auto" w:fill="FFFFFF"/>
            <w:vAlign w:val="center"/>
          </w:tcPr>
          <w:p w14:paraId="6A3BC0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cacdo:CIMDetailsType (M.CA.CDT.00166)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116112B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54184CA0" w14:textId="77777777" w:rsidR="00BD1873" w:rsidRPr="001028EA" w:rsidRDefault="00BD1873" w:rsidP="001028EA">
            <w:pPr>
              <w:spacing w:after="120"/>
              <w:rPr>
                <w:rFonts w:ascii="Sylfaen" w:hAnsi="Sylfaen" w:cs="Sylfaen"/>
                <w:sz w:val="20"/>
                <w:szCs w:val="20"/>
              </w:rPr>
            </w:pPr>
          </w:p>
        </w:tc>
      </w:tr>
      <w:tr w:rsidR="001A2725" w:rsidRPr="001028EA" w14:paraId="4162EF38" w14:textId="77777777" w:rsidTr="00CA638A">
        <w:trPr>
          <w:jc w:val="center"/>
        </w:trPr>
        <w:tc>
          <w:tcPr>
            <w:tcW w:w="197" w:type="dxa"/>
            <w:shd w:val="clear" w:color="auto" w:fill="FFFFFF"/>
          </w:tcPr>
          <w:p w14:paraId="1AD1DFD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0861D98"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342A10C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4CD39EB4" w14:textId="77777777" w:rsidR="00BD1873" w:rsidRPr="001028EA" w:rsidRDefault="00BD1873" w:rsidP="0015755B">
            <w:pPr>
              <w:pStyle w:val="a0"/>
              <w:shd w:val="clear" w:color="auto" w:fill="auto"/>
              <w:tabs>
                <w:tab w:val="left" w:pos="412"/>
              </w:tabs>
              <w:spacing w:after="120" w:line="240" w:lineRule="auto"/>
              <w:rPr>
                <w:rFonts w:ascii="Sylfaen" w:hAnsi="Sylfaen" w:cs="Sylfaen"/>
                <w:sz w:val="20"/>
                <w:szCs w:val="20"/>
              </w:rPr>
            </w:pPr>
            <w:r w:rsidRPr="001028EA">
              <w:rPr>
                <w:rFonts w:ascii="Sylfaen" w:hAnsi="Sylfaen"/>
                <w:sz w:val="20"/>
                <w:szCs w:val="20"/>
              </w:rPr>
              <w:t>*.1.</w:t>
            </w:r>
            <w:r w:rsidR="0015755B">
              <w:rPr>
                <w:rFonts w:ascii="Sylfaen" w:hAnsi="Sylfaen"/>
                <w:sz w:val="20"/>
                <w:szCs w:val="20"/>
              </w:rPr>
              <w:tab/>
            </w:r>
            <w:r w:rsidRPr="001028EA">
              <w:rPr>
                <w:rFonts w:ascii="Sylfaen" w:hAnsi="Sylfaen"/>
                <w:sz w:val="20"/>
                <w:szCs w:val="20"/>
              </w:rPr>
              <w:t>Հսկիչ (նույնականացման) նշանների կամ նույնականացման միջոցների զետեղման հատկանիշը՝ ապրանքների բացթողումից հետո (casdo:CIMMarkingCode)</w:t>
            </w:r>
          </w:p>
        </w:tc>
        <w:tc>
          <w:tcPr>
            <w:tcW w:w="3122" w:type="dxa"/>
            <w:tcBorders>
              <w:top w:val="single" w:sz="4" w:space="0" w:color="auto"/>
              <w:left w:val="single" w:sz="4" w:space="0" w:color="auto"/>
              <w:bottom w:val="single" w:sz="4" w:space="0" w:color="auto"/>
            </w:tcBorders>
            <w:shd w:val="clear" w:color="auto" w:fill="FFFFFF"/>
          </w:tcPr>
          <w:p w14:paraId="6D7C4B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հսկիչ (նույնականացման) նշանների զետեղման հատկանիշը՝ ապրանքների բացթողումից հետո</w:t>
            </w:r>
          </w:p>
        </w:tc>
        <w:tc>
          <w:tcPr>
            <w:tcW w:w="1919" w:type="dxa"/>
            <w:tcBorders>
              <w:top w:val="single" w:sz="4" w:space="0" w:color="auto"/>
              <w:left w:val="single" w:sz="4" w:space="0" w:color="auto"/>
              <w:bottom w:val="single" w:sz="4" w:space="0" w:color="auto"/>
            </w:tcBorders>
            <w:shd w:val="clear" w:color="auto" w:fill="FFFFFF"/>
          </w:tcPr>
          <w:p w14:paraId="547C6D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M.CA.SDE.00766</w:t>
            </w:r>
          </w:p>
        </w:tc>
        <w:tc>
          <w:tcPr>
            <w:tcW w:w="3259" w:type="dxa"/>
            <w:tcBorders>
              <w:top w:val="single" w:sz="4" w:space="0" w:color="auto"/>
              <w:left w:val="single" w:sz="4" w:space="0" w:color="auto"/>
              <w:bottom w:val="single" w:sz="4" w:space="0" w:color="auto"/>
            </w:tcBorders>
            <w:shd w:val="clear" w:color="auto" w:fill="FFFFFF"/>
          </w:tcPr>
          <w:p w14:paraId="448839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csdo:Code2Type (M.SDT.00170) Պայմանանշանների նորմալացված տողը։</w:t>
            </w:r>
          </w:p>
          <w:p w14:paraId="390077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2</w:t>
            </w:r>
          </w:p>
        </w:tc>
        <w:tc>
          <w:tcPr>
            <w:tcW w:w="683" w:type="dxa"/>
            <w:tcBorders>
              <w:top w:val="single" w:sz="4" w:space="0" w:color="auto"/>
              <w:left w:val="single" w:sz="4" w:space="0" w:color="auto"/>
              <w:bottom w:val="single" w:sz="4" w:space="0" w:color="auto"/>
            </w:tcBorders>
            <w:shd w:val="clear" w:color="auto" w:fill="FFFFFF"/>
          </w:tcPr>
          <w:p w14:paraId="61EF2E7A"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2FD6F1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«ПВ» արժեքը, եթե ապրանքների դրոշմավորումը հսկիչ (նույնականացման) նշաններով իրականացվում է ապրանքների բացթողումից հետո։</w:t>
            </w:r>
          </w:p>
          <w:p w14:paraId="63F822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Մնացած դեպքերում վավերապայմանը չի լրացվում</w:t>
            </w:r>
          </w:p>
        </w:tc>
      </w:tr>
      <w:tr w:rsidR="001A2725" w:rsidRPr="001028EA" w14:paraId="097A2E49" w14:textId="77777777" w:rsidTr="00CA638A">
        <w:trPr>
          <w:jc w:val="center"/>
        </w:trPr>
        <w:tc>
          <w:tcPr>
            <w:tcW w:w="197" w:type="dxa"/>
            <w:shd w:val="clear" w:color="auto" w:fill="FFFFFF"/>
          </w:tcPr>
          <w:p w14:paraId="0B8010B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B0ECA86"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117C426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670D684D" w14:textId="77777777" w:rsidR="00BD1873" w:rsidRPr="001028EA" w:rsidRDefault="00BD1873" w:rsidP="0015755B">
            <w:pPr>
              <w:pStyle w:val="a0"/>
              <w:shd w:val="clear" w:color="auto" w:fill="auto"/>
              <w:tabs>
                <w:tab w:val="left" w:pos="412"/>
              </w:tabs>
              <w:spacing w:after="120" w:line="240" w:lineRule="auto"/>
              <w:rPr>
                <w:rFonts w:ascii="Sylfaen" w:hAnsi="Sylfaen" w:cs="Sylfaen"/>
                <w:sz w:val="20"/>
                <w:szCs w:val="20"/>
              </w:rPr>
            </w:pPr>
            <w:r w:rsidRPr="001028EA">
              <w:rPr>
                <w:rFonts w:ascii="Sylfaen" w:hAnsi="Sylfaen"/>
                <w:sz w:val="20"/>
                <w:szCs w:val="20"/>
              </w:rPr>
              <w:t>*.2.</w:t>
            </w:r>
            <w:r w:rsidR="0015755B">
              <w:rPr>
                <w:rFonts w:ascii="Sylfaen" w:hAnsi="Sylfaen"/>
                <w:sz w:val="20"/>
                <w:szCs w:val="20"/>
              </w:rPr>
              <w:tab/>
            </w:r>
            <w:r w:rsidRPr="001028EA">
              <w:rPr>
                <w:rFonts w:ascii="Sylfaen" w:hAnsi="Sylfaen"/>
                <w:sz w:val="20"/>
                <w:szCs w:val="20"/>
              </w:rPr>
              <w:t>Հսկիչ (նույնականացման) նշանների կամ նույնականացման միջոցների քանակը (casdo:CIMQuantity)</w:t>
            </w:r>
          </w:p>
        </w:tc>
        <w:tc>
          <w:tcPr>
            <w:tcW w:w="3122" w:type="dxa"/>
            <w:tcBorders>
              <w:top w:val="single" w:sz="4" w:space="0" w:color="auto"/>
              <w:left w:val="single" w:sz="4" w:space="0" w:color="auto"/>
              <w:bottom w:val="single" w:sz="4" w:space="0" w:color="auto"/>
            </w:tcBorders>
            <w:shd w:val="clear" w:color="auto" w:fill="FFFFFF"/>
          </w:tcPr>
          <w:p w14:paraId="086732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հսկիչ (նույնականացման) նշանների քանակը</w:t>
            </w:r>
          </w:p>
        </w:tc>
        <w:tc>
          <w:tcPr>
            <w:tcW w:w="1919" w:type="dxa"/>
            <w:tcBorders>
              <w:top w:val="single" w:sz="4" w:space="0" w:color="auto"/>
              <w:left w:val="single" w:sz="4" w:space="0" w:color="auto"/>
              <w:bottom w:val="single" w:sz="4" w:space="0" w:color="auto"/>
            </w:tcBorders>
            <w:shd w:val="clear" w:color="auto" w:fill="FFFFFF"/>
          </w:tcPr>
          <w:p w14:paraId="7A16D0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M.CA.SDE.00765</w:t>
            </w:r>
          </w:p>
        </w:tc>
        <w:tc>
          <w:tcPr>
            <w:tcW w:w="3259" w:type="dxa"/>
            <w:tcBorders>
              <w:top w:val="single" w:sz="4" w:space="0" w:color="auto"/>
              <w:left w:val="single" w:sz="4" w:space="0" w:color="auto"/>
              <w:bottom w:val="single" w:sz="4" w:space="0" w:color="auto"/>
            </w:tcBorders>
            <w:shd w:val="clear" w:color="auto" w:fill="FFFFFF"/>
            <w:vAlign w:val="bottom"/>
          </w:tcPr>
          <w:p w14:paraId="583964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casdo:Quantity10Type (M.CA.SDT.00209)</w:t>
            </w:r>
          </w:p>
          <w:p w14:paraId="2CE109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10</w:t>
            </w:r>
          </w:p>
        </w:tc>
        <w:tc>
          <w:tcPr>
            <w:tcW w:w="683" w:type="dxa"/>
            <w:tcBorders>
              <w:top w:val="single" w:sz="4" w:space="0" w:color="auto"/>
              <w:left w:val="single" w:sz="4" w:space="0" w:color="auto"/>
              <w:bottom w:val="single" w:sz="4" w:space="0" w:color="auto"/>
            </w:tcBorders>
            <w:shd w:val="clear" w:color="auto" w:fill="FFFFFF"/>
          </w:tcPr>
          <w:p w14:paraId="5041B811"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43F3FAB" w14:textId="77777777" w:rsidR="00BD1873" w:rsidRPr="001028EA" w:rsidRDefault="00BD1873" w:rsidP="001028EA">
            <w:pPr>
              <w:spacing w:after="120"/>
              <w:rPr>
                <w:rFonts w:ascii="Sylfaen" w:hAnsi="Sylfaen" w:cs="Sylfaen"/>
                <w:sz w:val="20"/>
                <w:szCs w:val="20"/>
              </w:rPr>
            </w:pPr>
          </w:p>
        </w:tc>
      </w:tr>
      <w:tr w:rsidR="001A2725" w:rsidRPr="001028EA" w14:paraId="12C3F364" w14:textId="77777777" w:rsidTr="00CA638A">
        <w:trPr>
          <w:jc w:val="center"/>
        </w:trPr>
        <w:tc>
          <w:tcPr>
            <w:tcW w:w="197" w:type="dxa"/>
            <w:shd w:val="clear" w:color="auto" w:fill="FFFFFF"/>
          </w:tcPr>
          <w:p w14:paraId="2F4E4B9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9B77623"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3E3C0E1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20F50EA7" w14:textId="77777777" w:rsidR="00BD1873" w:rsidRPr="001028EA" w:rsidRDefault="00BD1873" w:rsidP="0015755B">
            <w:pPr>
              <w:pStyle w:val="a0"/>
              <w:shd w:val="clear" w:color="auto" w:fill="auto"/>
              <w:tabs>
                <w:tab w:val="left" w:pos="412"/>
              </w:tabs>
              <w:spacing w:after="120" w:line="240" w:lineRule="auto"/>
              <w:rPr>
                <w:rFonts w:ascii="Sylfaen" w:hAnsi="Sylfaen" w:cs="Sylfaen"/>
                <w:sz w:val="20"/>
                <w:szCs w:val="20"/>
              </w:rPr>
            </w:pPr>
            <w:r w:rsidRPr="001028EA">
              <w:rPr>
                <w:rFonts w:ascii="Sylfaen" w:hAnsi="Sylfaen"/>
                <w:sz w:val="20"/>
                <w:szCs w:val="20"/>
              </w:rPr>
              <w:t>*.3.</w:t>
            </w:r>
            <w:r w:rsidR="0015755B">
              <w:rPr>
                <w:rFonts w:ascii="Sylfaen" w:hAnsi="Sylfaen"/>
                <w:sz w:val="20"/>
                <w:szCs w:val="20"/>
              </w:rPr>
              <w:tab/>
            </w:r>
            <w:r w:rsidRPr="001028EA">
              <w:rPr>
                <w:rFonts w:ascii="Sylfaen" w:hAnsi="Sylfaen"/>
                <w:sz w:val="20"/>
                <w:szCs w:val="20"/>
              </w:rPr>
              <w:t>Հսկիչ (նույնականացման) նշանների նույնականացման համարների (նույնականացուցիչների) ցանկը (cacdo:CIMListDetails)</w:t>
            </w:r>
          </w:p>
        </w:tc>
        <w:tc>
          <w:tcPr>
            <w:tcW w:w="3122" w:type="dxa"/>
            <w:tcBorders>
              <w:top w:val="single" w:sz="4" w:space="0" w:color="auto"/>
              <w:left w:val="single" w:sz="4" w:space="0" w:color="auto"/>
              <w:bottom w:val="single" w:sz="4" w:space="0" w:color="auto"/>
            </w:tcBorders>
            <w:shd w:val="clear" w:color="auto" w:fill="FFFFFF"/>
            <w:vAlign w:val="center"/>
          </w:tcPr>
          <w:p w14:paraId="743FDA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հսկիչ (նույնականացման) նշանների նույնականացման համարների (նույնականացուցիչների) ցանկը</w:t>
            </w:r>
          </w:p>
        </w:tc>
        <w:tc>
          <w:tcPr>
            <w:tcW w:w="1919" w:type="dxa"/>
            <w:tcBorders>
              <w:top w:val="single" w:sz="4" w:space="0" w:color="auto"/>
              <w:left w:val="single" w:sz="4" w:space="0" w:color="auto"/>
              <w:bottom w:val="single" w:sz="4" w:space="0" w:color="auto"/>
            </w:tcBorders>
            <w:shd w:val="clear" w:color="auto" w:fill="FFFFFF"/>
          </w:tcPr>
          <w:p w14:paraId="509C5C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M.CA.CDE.00379</w:t>
            </w:r>
          </w:p>
        </w:tc>
        <w:tc>
          <w:tcPr>
            <w:tcW w:w="3259" w:type="dxa"/>
            <w:tcBorders>
              <w:top w:val="single" w:sz="4" w:space="0" w:color="auto"/>
              <w:left w:val="single" w:sz="4" w:space="0" w:color="auto"/>
              <w:bottom w:val="single" w:sz="4" w:space="0" w:color="auto"/>
            </w:tcBorders>
            <w:shd w:val="clear" w:color="auto" w:fill="FFFFFF"/>
          </w:tcPr>
          <w:p w14:paraId="1983E4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cacdo:CIMListDetailsType (M.CA.CDT.00165)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73E74ED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BC80066" w14:textId="77777777" w:rsidR="00BD1873" w:rsidRPr="001028EA" w:rsidRDefault="00BD1873" w:rsidP="001028EA">
            <w:pPr>
              <w:spacing w:after="120"/>
              <w:rPr>
                <w:rFonts w:ascii="Sylfaen" w:hAnsi="Sylfaen" w:cs="Sylfaen"/>
                <w:sz w:val="20"/>
                <w:szCs w:val="20"/>
              </w:rPr>
            </w:pPr>
          </w:p>
        </w:tc>
      </w:tr>
      <w:tr w:rsidR="001A2725" w:rsidRPr="001028EA" w14:paraId="57A0420E" w14:textId="77777777" w:rsidTr="00CA638A">
        <w:trPr>
          <w:jc w:val="center"/>
        </w:trPr>
        <w:tc>
          <w:tcPr>
            <w:tcW w:w="197" w:type="dxa"/>
            <w:shd w:val="clear" w:color="auto" w:fill="FFFFFF"/>
          </w:tcPr>
          <w:p w14:paraId="025D0ED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70FC4FE"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305318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46" w:type="dxa"/>
            <w:gridSpan w:val="2"/>
            <w:tcBorders>
              <w:bottom w:val="single" w:sz="4" w:space="0" w:color="auto"/>
              <w:right w:val="single" w:sz="4" w:space="0" w:color="auto"/>
            </w:tcBorders>
            <w:shd w:val="clear" w:color="auto" w:fill="FFFFFF"/>
          </w:tcPr>
          <w:p w14:paraId="3949A5B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84" w:type="dxa"/>
            <w:gridSpan w:val="8"/>
            <w:tcBorders>
              <w:top w:val="single" w:sz="4" w:space="0" w:color="auto"/>
              <w:left w:val="single" w:sz="4" w:space="0" w:color="auto"/>
              <w:bottom w:val="single" w:sz="4" w:space="0" w:color="auto"/>
            </w:tcBorders>
            <w:shd w:val="clear" w:color="auto" w:fill="FFFFFF"/>
          </w:tcPr>
          <w:p w14:paraId="5967349F" w14:textId="77777777" w:rsidR="00BD1873" w:rsidRPr="00AC15B4" w:rsidRDefault="00BD1873" w:rsidP="00AC15B4">
            <w:pPr>
              <w:pStyle w:val="a0"/>
              <w:shd w:val="clear" w:color="auto" w:fill="auto"/>
              <w:tabs>
                <w:tab w:val="left" w:pos="565"/>
              </w:tabs>
              <w:spacing w:after="120" w:line="240" w:lineRule="auto"/>
              <w:rPr>
                <w:rFonts w:ascii="Sylfaen" w:hAnsi="Sylfaen" w:cs="Sylfaen"/>
                <w:sz w:val="20"/>
                <w:szCs w:val="20"/>
              </w:rPr>
            </w:pPr>
            <w:r w:rsidRPr="00AC15B4">
              <w:rPr>
                <w:rFonts w:ascii="Sylfaen" w:hAnsi="Sylfaen"/>
                <w:sz w:val="20"/>
                <w:szCs w:val="20"/>
              </w:rPr>
              <w:t>*.3.1.</w:t>
            </w:r>
            <w:r w:rsidR="00AC15B4" w:rsidRPr="00CA638A">
              <w:rPr>
                <w:rFonts w:ascii="Sylfaen" w:hAnsi="Sylfaen"/>
                <w:sz w:val="20"/>
                <w:szCs w:val="20"/>
              </w:rPr>
              <w:tab/>
            </w:r>
            <w:r w:rsidRPr="00AC15B4">
              <w:rPr>
                <w:rFonts w:ascii="Sylfaen" w:hAnsi="Sylfaen"/>
                <w:sz w:val="20"/>
                <w:szCs w:val="20"/>
              </w:rPr>
              <w:t>Հսկիչ (նույնականացման) նշանի նույնականացման համարը (նույնականացուցիչը)</w:t>
            </w:r>
          </w:p>
          <w:p w14:paraId="675A9B1D" w14:textId="77777777" w:rsidR="00BD1873" w:rsidRPr="00AC15B4" w:rsidRDefault="00BD1873" w:rsidP="0015755B">
            <w:pPr>
              <w:pStyle w:val="a0"/>
              <w:shd w:val="clear" w:color="auto" w:fill="auto"/>
              <w:spacing w:after="120" w:line="240" w:lineRule="auto"/>
              <w:rPr>
                <w:rFonts w:ascii="Sylfaen" w:hAnsi="Sylfaen" w:cs="Sylfaen"/>
                <w:sz w:val="20"/>
                <w:szCs w:val="20"/>
              </w:rPr>
            </w:pPr>
            <w:r w:rsidRPr="00AC15B4">
              <w:rPr>
                <w:rFonts w:ascii="Sylfaen" w:hAnsi="Sylfaen"/>
                <w:sz w:val="20"/>
                <w:szCs w:val="20"/>
              </w:rPr>
              <w:t>(casdo:VisualIdentifierCIMId)</w:t>
            </w:r>
          </w:p>
        </w:tc>
        <w:tc>
          <w:tcPr>
            <w:tcW w:w="3122" w:type="dxa"/>
            <w:tcBorders>
              <w:top w:val="single" w:sz="4" w:space="0" w:color="auto"/>
              <w:left w:val="single" w:sz="4" w:space="0" w:color="auto"/>
              <w:bottom w:val="single" w:sz="4" w:space="0" w:color="auto"/>
            </w:tcBorders>
            <w:shd w:val="clear" w:color="auto" w:fill="FFFFFF"/>
          </w:tcPr>
          <w:p w14:paraId="19FDA232" w14:textId="77777777" w:rsidR="00BD1873" w:rsidRPr="00AC15B4" w:rsidRDefault="00BD1873" w:rsidP="001028EA">
            <w:pPr>
              <w:pStyle w:val="a0"/>
              <w:shd w:val="clear" w:color="auto" w:fill="auto"/>
              <w:spacing w:after="120" w:line="240" w:lineRule="auto"/>
              <w:rPr>
                <w:rFonts w:ascii="Sylfaen" w:hAnsi="Sylfaen" w:cs="Sylfaen"/>
                <w:sz w:val="20"/>
                <w:szCs w:val="20"/>
              </w:rPr>
            </w:pPr>
            <w:r w:rsidRPr="00AC15B4">
              <w:rPr>
                <w:rFonts w:ascii="Sylfaen" w:hAnsi="Sylfaen"/>
                <w:sz w:val="20"/>
                <w:szCs w:val="20"/>
              </w:rPr>
              <w:t>հսկիչ (նույնականացման) նշանի տեսողականորեն արտապատկերվող նույնականացման համարը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324418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M.CA.SDE.00767</w:t>
            </w:r>
          </w:p>
        </w:tc>
        <w:tc>
          <w:tcPr>
            <w:tcW w:w="3259" w:type="dxa"/>
            <w:tcBorders>
              <w:top w:val="single" w:sz="4" w:space="0" w:color="auto"/>
              <w:left w:val="single" w:sz="4" w:space="0" w:color="auto"/>
              <w:bottom w:val="single" w:sz="4" w:space="0" w:color="auto"/>
            </w:tcBorders>
            <w:shd w:val="clear" w:color="auto" w:fill="FFFFFF"/>
          </w:tcPr>
          <w:p w14:paraId="797C2D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саsdо:VisualIdentifierCIMТуре (M.CA.SDT.00157) Պայմանանշանների նորմալացված տողը:</w:t>
            </w:r>
          </w:p>
          <w:p w14:paraId="2BE4FB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[А-Z]{2}[-]{1}[А-Z0-9]{6}[-]{1}[А-Z0-9]{10}</w:t>
            </w:r>
          </w:p>
        </w:tc>
        <w:tc>
          <w:tcPr>
            <w:tcW w:w="683" w:type="dxa"/>
            <w:tcBorders>
              <w:top w:val="single" w:sz="4" w:space="0" w:color="auto"/>
              <w:left w:val="single" w:sz="4" w:space="0" w:color="auto"/>
              <w:bottom w:val="single" w:sz="4" w:space="0" w:color="auto"/>
            </w:tcBorders>
            <w:shd w:val="clear" w:color="auto" w:fill="FFFFFF"/>
          </w:tcPr>
          <w:p w14:paraId="0A8909D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64B73A4" w14:textId="77777777" w:rsidR="00BD1873" w:rsidRPr="001028EA" w:rsidRDefault="00BD1873" w:rsidP="001028EA">
            <w:pPr>
              <w:spacing w:after="120"/>
              <w:rPr>
                <w:rFonts w:ascii="Sylfaen" w:hAnsi="Sylfaen" w:cs="Sylfaen"/>
                <w:sz w:val="20"/>
                <w:szCs w:val="20"/>
              </w:rPr>
            </w:pPr>
          </w:p>
        </w:tc>
      </w:tr>
      <w:tr w:rsidR="001A2725" w:rsidRPr="001028EA" w14:paraId="2CC5DF1F" w14:textId="77777777" w:rsidTr="00CA638A">
        <w:trPr>
          <w:jc w:val="center"/>
        </w:trPr>
        <w:tc>
          <w:tcPr>
            <w:tcW w:w="197" w:type="dxa"/>
            <w:shd w:val="clear" w:color="auto" w:fill="FFFFFF"/>
          </w:tcPr>
          <w:p w14:paraId="3A12E70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234FBFE"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45B3DE9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206F4437" w14:textId="77777777" w:rsidR="00BD1873" w:rsidRPr="001028EA" w:rsidRDefault="00BD1873" w:rsidP="0015755B">
            <w:pPr>
              <w:pStyle w:val="a0"/>
              <w:shd w:val="clear" w:color="auto" w:fill="auto"/>
              <w:tabs>
                <w:tab w:val="left" w:pos="462"/>
              </w:tabs>
              <w:spacing w:after="120" w:line="240" w:lineRule="auto"/>
              <w:rPr>
                <w:rFonts w:ascii="Sylfaen" w:hAnsi="Sylfaen" w:cs="Sylfaen"/>
                <w:sz w:val="20"/>
                <w:szCs w:val="20"/>
              </w:rPr>
            </w:pPr>
            <w:r w:rsidRPr="001028EA">
              <w:rPr>
                <w:rFonts w:ascii="Sylfaen" w:hAnsi="Sylfaen"/>
                <w:sz w:val="20"/>
                <w:szCs w:val="20"/>
              </w:rPr>
              <w:t>*.4.</w:t>
            </w:r>
            <w:r w:rsidR="0015755B">
              <w:rPr>
                <w:rFonts w:ascii="Sylfaen" w:hAnsi="Sylfaen"/>
                <w:sz w:val="20"/>
                <w:szCs w:val="20"/>
              </w:rPr>
              <w:tab/>
            </w:r>
            <w:r w:rsidRPr="001028EA">
              <w:rPr>
                <w:rFonts w:ascii="Sylfaen" w:hAnsi="Sylfaen"/>
                <w:sz w:val="20"/>
                <w:szCs w:val="20"/>
              </w:rPr>
              <w:t>Հսկիչ (նույնականացման) նշանների նույնականացման համարների (նույնականացուցիչների) ընդգրկույթը (cacdo:CIMRangeDetails)</w:t>
            </w:r>
          </w:p>
        </w:tc>
        <w:tc>
          <w:tcPr>
            <w:tcW w:w="3122" w:type="dxa"/>
            <w:tcBorders>
              <w:top w:val="single" w:sz="4" w:space="0" w:color="auto"/>
              <w:left w:val="single" w:sz="4" w:space="0" w:color="auto"/>
              <w:bottom w:val="single" w:sz="4" w:space="0" w:color="auto"/>
            </w:tcBorders>
            <w:shd w:val="clear" w:color="auto" w:fill="FFFFFF"/>
            <w:vAlign w:val="center"/>
          </w:tcPr>
          <w:p w14:paraId="6798B8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հսկիչ (նույնականացման) նշանների նույնականացման համարների (նույնականացուցիչների) ընդգրկույթը</w:t>
            </w:r>
          </w:p>
        </w:tc>
        <w:tc>
          <w:tcPr>
            <w:tcW w:w="1919" w:type="dxa"/>
            <w:tcBorders>
              <w:top w:val="single" w:sz="4" w:space="0" w:color="auto"/>
              <w:left w:val="single" w:sz="4" w:space="0" w:color="auto"/>
              <w:bottom w:val="single" w:sz="4" w:space="0" w:color="auto"/>
            </w:tcBorders>
            <w:shd w:val="clear" w:color="auto" w:fill="FFFFFF"/>
          </w:tcPr>
          <w:p w14:paraId="68D92B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M.CA.CDE.00380</w:t>
            </w:r>
          </w:p>
        </w:tc>
        <w:tc>
          <w:tcPr>
            <w:tcW w:w="3259" w:type="dxa"/>
            <w:tcBorders>
              <w:top w:val="single" w:sz="4" w:space="0" w:color="auto"/>
              <w:left w:val="single" w:sz="4" w:space="0" w:color="auto"/>
              <w:bottom w:val="single" w:sz="4" w:space="0" w:color="auto"/>
            </w:tcBorders>
            <w:shd w:val="clear" w:color="auto" w:fill="FFFFFF"/>
          </w:tcPr>
          <w:p w14:paraId="6E576B9E"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cacdo:CIMRangeDetailsType (M.CA.CDT.00167)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2AC8912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B7619BA" w14:textId="77777777" w:rsidR="00BD1873" w:rsidRPr="001028EA" w:rsidRDefault="00BD1873" w:rsidP="001028EA">
            <w:pPr>
              <w:spacing w:after="120"/>
              <w:rPr>
                <w:rFonts w:ascii="Sylfaen" w:hAnsi="Sylfaen" w:cs="Sylfaen"/>
                <w:sz w:val="20"/>
                <w:szCs w:val="20"/>
              </w:rPr>
            </w:pPr>
          </w:p>
        </w:tc>
      </w:tr>
      <w:tr w:rsidR="001A2725" w:rsidRPr="001028EA" w14:paraId="6461BC89" w14:textId="77777777" w:rsidTr="00CA638A">
        <w:trPr>
          <w:jc w:val="center"/>
        </w:trPr>
        <w:tc>
          <w:tcPr>
            <w:tcW w:w="197" w:type="dxa"/>
            <w:shd w:val="clear" w:color="auto" w:fill="FFFFFF"/>
          </w:tcPr>
          <w:p w14:paraId="3E0D672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33A1FAD"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7DDFCA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46" w:type="dxa"/>
            <w:gridSpan w:val="2"/>
            <w:tcBorders>
              <w:right w:val="single" w:sz="4" w:space="0" w:color="auto"/>
            </w:tcBorders>
            <w:shd w:val="clear" w:color="auto" w:fill="FFFFFF"/>
          </w:tcPr>
          <w:p w14:paraId="6A324D1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84" w:type="dxa"/>
            <w:gridSpan w:val="8"/>
            <w:tcBorders>
              <w:top w:val="single" w:sz="4" w:space="0" w:color="auto"/>
              <w:left w:val="single" w:sz="4" w:space="0" w:color="auto"/>
              <w:bottom w:val="single" w:sz="4" w:space="0" w:color="auto"/>
            </w:tcBorders>
            <w:shd w:val="clear" w:color="auto" w:fill="FFFFFF"/>
            <w:vAlign w:val="bottom"/>
          </w:tcPr>
          <w:p w14:paraId="26C51F16" w14:textId="77777777" w:rsidR="00BD1873" w:rsidRPr="001028EA" w:rsidRDefault="00BD1873" w:rsidP="0015755B">
            <w:pPr>
              <w:pStyle w:val="a0"/>
              <w:shd w:val="clear" w:color="auto" w:fill="auto"/>
              <w:tabs>
                <w:tab w:val="left" w:pos="496"/>
              </w:tabs>
              <w:spacing w:after="120" w:line="240" w:lineRule="auto"/>
              <w:rPr>
                <w:rFonts w:ascii="Sylfaen" w:hAnsi="Sylfaen" w:cs="Sylfaen"/>
                <w:sz w:val="20"/>
                <w:szCs w:val="20"/>
              </w:rPr>
            </w:pPr>
            <w:r w:rsidRPr="001028EA">
              <w:rPr>
                <w:rFonts w:ascii="Sylfaen" w:hAnsi="Sylfaen"/>
                <w:sz w:val="20"/>
                <w:szCs w:val="20"/>
              </w:rPr>
              <w:t>*.4.1.</w:t>
            </w:r>
            <w:r w:rsidR="0015755B">
              <w:rPr>
                <w:rFonts w:ascii="Sylfaen" w:hAnsi="Sylfaen"/>
                <w:sz w:val="20"/>
                <w:szCs w:val="20"/>
              </w:rPr>
              <w:tab/>
            </w:r>
            <w:r w:rsidRPr="001028EA">
              <w:rPr>
                <w:rFonts w:ascii="Sylfaen" w:hAnsi="Sylfaen"/>
                <w:sz w:val="20"/>
                <w:szCs w:val="20"/>
              </w:rPr>
              <w:t>Հսկիչ (նույնականացման) նշանների նույնականացման համարների (նույնականացուցիչների) ընդգրկույթի առաջին համարը (casdo:FirstVisualIdentifierCIMId)</w:t>
            </w:r>
          </w:p>
        </w:tc>
        <w:tc>
          <w:tcPr>
            <w:tcW w:w="3122" w:type="dxa"/>
            <w:tcBorders>
              <w:top w:val="single" w:sz="4" w:space="0" w:color="auto"/>
              <w:left w:val="single" w:sz="4" w:space="0" w:color="auto"/>
              <w:bottom w:val="single" w:sz="4" w:space="0" w:color="auto"/>
            </w:tcBorders>
            <w:shd w:val="clear" w:color="auto" w:fill="FFFFFF"/>
          </w:tcPr>
          <w:p w14:paraId="734668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հսկիչ (նույնականացման) նշանների նույնականացման համարների (նույնականացուցիչների) ընդգրկույթի առաջին համարը</w:t>
            </w:r>
          </w:p>
        </w:tc>
        <w:tc>
          <w:tcPr>
            <w:tcW w:w="1919" w:type="dxa"/>
            <w:tcBorders>
              <w:top w:val="single" w:sz="4" w:space="0" w:color="auto"/>
              <w:left w:val="single" w:sz="4" w:space="0" w:color="auto"/>
              <w:bottom w:val="single" w:sz="4" w:space="0" w:color="auto"/>
            </w:tcBorders>
            <w:shd w:val="clear" w:color="auto" w:fill="FFFFFF"/>
          </w:tcPr>
          <w:p w14:paraId="6F2DA5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M.CA.SDE.00762</w:t>
            </w:r>
          </w:p>
        </w:tc>
        <w:tc>
          <w:tcPr>
            <w:tcW w:w="3259" w:type="dxa"/>
            <w:tcBorders>
              <w:top w:val="single" w:sz="4" w:space="0" w:color="auto"/>
              <w:left w:val="single" w:sz="4" w:space="0" w:color="auto"/>
              <w:bottom w:val="single" w:sz="4" w:space="0" w:color="auto"/>
            </w:tcBorders>
            <w:shd w:val="clear" w:color="auto" w:fill="FFFFFF"/>
          </w:tcPr>
          <w:p w14:paraId="4526B3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casdo:VisualIdentifierCIMType (M.CA.SDT.00157) Պայմանանշանների նորմալացված տողը։</w:t>
            </w:r>
          </w:p>
          <w:p w14:paraId="78B93F80"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Ձեւանմուշը՝ [А-Z]{2}[-]{1}[А-Z0-9]{6}[-]{1}[А-Z0-9]{10}</w:t>
            </w:r>
          </w:p>
        </w:tc>
        <w:tc>
          <w:tcPr>
            <w:tcW w:w="683" w:type="dxa"/>
            <w:tcBorders>
              <w:top w:val="single" w:sz="4" w:space="0" w:color="auto"/>
              <w:left w:val="single" w:sz="4" w:space="0" w:color="auto"/>
              <w:bottom w:val="single" w:sz="4" w:space="0" w:color="auto"/>
            </w:tcBorders>
            <w:shd w:val="clear" w:color="auto" w:fill="FFFFFF"/>
          </w:tcPr>
          <w:p w14:paraId="75C609FB"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979E562" w14:textId="77777777" w:rsidR="00BD1873" w:rsidRPr="001028EA" w:rsidRDefault="00BD1873" w:rsidP="001028EA">
            <w:pPr>
              <w:spacing w:after="120"/>
              <w:rPr>
                <w:rFonts w:ascii="Sylfaen" w:hAnsi="Sylfaen" w:cs="Sylfaen"/>
                <w:sz w:val="20"/>
                <w:szCs w:val="20"/>
              </w:rPr>
            </w:pPr>
          </w:p>
        </w:tc>
      </w:tr>
      <w:tr w:rsidR="001A2725" w:rsidRPr="001028EA" w14:paraId="67F728A3" w14:textId="77777777" w:rsidTr="00CA638A">
        <w:trPr>
          <w:jc w:val="center"/>
        </w:trPr>
        <w:tc>
          <w:tcPr>
            <w:tcW w:w="197" w:type="dxa"/>
            <w:shd w:val="clear" w:color="auto" w:fill="FFFFFF"/>
          </w:tcPr>
          <w:p w14:paraId="148ACF1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C37F189"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939ED7B"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3E588A49" w14:textId="77777777" w:rsidR="00BD1873" w:rsidRPr="001028EA" w:rsidRDefault="00BD1873" w:rsidP="001028EA">
            <w:pPr>
              <w:spacing w:after="120"/>
              <w:rPr>
                <w:rFonts w:ascii="Sylfaen" w:hAnsi="Sylfaen" w:cs="Sylfaen"/>
                <w:sz w:val="20"/>
                <w:szCs w:val="20"/>
              </w:rPr>
            </w:pPr>
          </w:p>
        </w:tc>
        <w:tc>
          <w:tcPr>
            <w:tcW w:w="2984" w:type="dxa"/>
            <w:gridSpan w:val="8"/>
            <w:tcBorders>
              <w:top w:val="single" w:sz="4" w:space="0" w:color="auto"/>
              <w:left w:val="single" w:sz="4" w:space="0" w:color="auto"/>
            </w:tcBorders>
            <w:shd w:val="clear" w:color="auto" w:fill="FFFFFF"/>
            <w:vAlign w:val="bottom"/>
          </w:tcPr>
          <w:p w14:paraId="65BDDD12" w14:textId="77777777" w:rsidR="00BD1873" w:rsidRPr="001028EA" w:rsidRDefault="00BD1873" w:rsidP="0015755B">
            <w:pPr>
              <w:pStyle w:val="a0"/>
              <w:shd w:val="clear" w:color="auto" w:fill="auto"/>
              <w:tabs>
                <w:tab w:val="left" w:pos="496"/>
              </w:tabs>
              <w:spacing w:after="120" w:line="240" w:lineRule="auto"/>
              <w:rPr>
                <w:rFonts w:ascii="Sylfaen" w:hAnsi="Sylfaen" w:cs="Sylfaen"/>
                <w:sz w:val="20"/>
                <w:szCs w:val="20"/>
              </w:rPr>
            </w:pPr>
            <w:r w:rsidRPr="001028EA">
              <w:rPr>
                <w:rFonts w:ascii="Sylfaen" w:hAnsi="Sylfaen"/>
                <w:sz w:val="20"/>
                <w:szCs w:val="20"/>
              </w:rPr>
              <w:t>*.4.2.</w:t>
            </w:r>
            <w:r w:rsidR="0015755B">
              <w:rPr>
                <w:rFonts w:ascii="Sylfaen" w:hAnsi="Sylfaen"/>
                <w:sz w:val="20"/>
                <w:szCs w:val="20"/>
              </w:rPr>
              <w:tab/>
            </w:r>
            <w:r w:rsidRPr="001028EA">
              <w:rPr>
                <w:rFonts w:ascii="Sylfaen" w:hAnsi="Sylfaen"/>
                <w:sz w:val="20"/>
                <w:szCs w:val="20"/>
              </w:rPr>
              <w:t xml:space="preserve">Հսկիչ (նույնականացման) նշանների նույնականացման համարների (նույնականացուցիչների) ընդգրկույթի վերջին համարը </w:t>
            </w:r>
            <w:r w:rsidRPr="001028EA">
              <w:rPr>
                <w:rFonts w:ascii="Sylfaen" w:hAnsi="Sylfaen"/>
                <w:sz w:val="20"/>
                <w:szCs w:val="20"/>
              </w:rPr>
              <w:lastRenderedPageBreak/>
              <w:t>(casdo:LastVisualIdentifierCIMId)</w:t>
            </w:r>
          </w:p>
        </w:tc>
        <w:tc>
          <w:tcPr>
            <w:tcW w:w="3122" w:type="dxa"/>
            <w:tcBorders>
              <w:top w:val="single" w:sz="4" w:space="0" w:color="auto"/>
              <w:left w:val="single" w:sz="4" w:space="0" w:color="auto"/>
            </w:tcBorders>
            <w:shd w:val="clear" w:color="auto" w:fill="FFFFFF"/>
          </w:tcPr>
          <w:p w14:paraId="3FD6F1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հսկիչ (նույնականացման) նշանների նույնականացման համարների (նույնականացուցիչների) ընդգրկույթի վերջին համարը</w:t>
            </w:r>
          </w:p>
        </w:tc>
        <w:tc>
          <w:tcPr>
            <w:tcW w:w="1919" w:type="dxa"/>
            <w:tcBorders>
              <w:top w:val="single" w:sz="4" w:space="0" w:color="auto"/>
              <w:left w:val="single" w:sz="4" w:space="0" w:color="auto"/>
            </w:tcBorders>
            <w:shd w:val="clear" w:color="auto" w:fill="FFFFFF"/>
          </w:tcPr>
          <w:p w14:paraId="33FAAB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M.CA.SDE.00761</w:t>
            </w:r>
          </w:p>
        </w:tc>
        <w:tc>
          <w:tcPr>
            <w:tcW w:w="3259" w:type="dxa"/>
            <w:tcBorders>
              <w:top w:val="single" w:sz="4" w:space="0" w:color="auto"/>
              <w:left w:val="single" w:sz="4" w:space="0" w:color="auto"/>
            </w:tcBorders>
            <w:shd w:val="clear" w:color="auto" w:fill="FFFFFF"/>
          </w:tcPr>
          <w:p w14:paraId="328ED0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casdo:VisualIdentifierCIMType (M.CA.SDT.00157) Պայմանանշանների նորմալացված տողը։</w:t>
            </w:r>
          </w:p>
          <w:p w14:paraId="2BCFAA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[A-Z]{2}[-]{1}[A-Z0-</w:t>
            </w:r>
            <w:r w:rsidRPr="001028EA">
              <w:rPr>
                <w:rFonts w:ascii="Sylfaen" w:hAnsi="Sylfaen"/>
                <w:sz w:val="20"/>
                <w:szCs w:val="20"/>
              </w:rPr>
              <w:lastRenderedPageBreak/>
              <w:t>9]{6}[-]{1}[A-Z0-9]{10}</w:t>
            </w:r>
          </w:p>
        </w:tc>
        <w:tc>
          <w:tcPr>
            <w:tcW w:w="683" w:type="dxa"/>
            <w:tcBorders>
              <w:top w:val="single" w:sz="4" w:space="0" w:color="auto"/>
              <w:left w:val="single" w:sz="4" w:space="0" w:color="auto"/>
            </w:tcBorders>
            <w:shd w:val="clear" w:color="auto" w:fill="FFFFFF"/>
          </w:tcPr>
          <w:p w14:paraId="58CE0543" w14:textId="77777777" w:rsidR="00BD1873" w:rsidRPr="001028EA" w:rsidRDefault="00BD1873" w:rsidP="00CA638A">
            <w:pPr>
              <w:pStyle w:val="a0"/>
              <w:shd w:val="clear" w:color="auto" w:fill="auto"/>
              <w:spacing w:after="120" w:line="240" w:lineRule="auto"/>
              <w:ind w:firstLine="160"/>
              <w:jc w:val="center"/>
              <w:rPr>
                <w:rFonts w:ascii="Sylfaen" w:hAnsi="Sylfaen" w:cs="Sylfaen"/>
                <w:sz w:val="20"/>
                <w:szCs w:val="20"/>
              </w:rPr>
            </w:pPr>
            <w:r w:rsidRPr="001028EA">
              <w:rPr>
                <w:rFonts w:ascii="Sylfaen" w:hAnsi="Sylfaen"/>
                <w:sz w:val="20"/>
                <w:szCs w:val="20"/>
              </w:rPr>
              <w:lastRenderedPageBreak/>
              <w:t>1</w:t>
            </w:r>
          </w:p>
        </w:tc>
        <w:tc>
          <w:tcPr>
            <w:tcW w:w="3012" w:type="dxa"/>
            <w:tcBorders>
              <w:top w:val="single" w:sz="4" w:space="0" w:color="auto"/>
              <w:left w:val="single" w:sz="4" w:space="0" w:color="auto"/>
              <w:right w:val="single" w:sz="4" w:space="0" w:color="auto"/>
            </w:tcBorders>
            <w:shd w:val="clear" w:color="auto" w:fill="FFFFFF"/>
          </w:tcPr>
          <w:p w14:paraId="72ACBDB8" w14:textId="77777777" w:rsidR="00BD1873" w:rsidRPr="001028EA" w:rsidRDefault="00BD1873" w:rsidP="001028EA">
            <w:pPr>
              <w:spacing w:after="120"/>
              <w:rPr>
                <w:rFonts w:ascii="Sylfaen" w:hAnsi="Sylfaen" w:cs="Sylfaen"/>
                <w:sz w:val="20"/>
                <w:szCs w:val="20"/>
              </w:rPr>
            </w:pPr>
          </w:p>
        </w:tc>
      </w:tr>
      <w:tr w:rsidR="001A2725" w:rsidRPr="001028EA" w14:paraId="3C4C0353" w14:textId="77777777" w:rsidTr="00CA638A">
        <w:trPr>
          <w:jc w:val="center"/>
        </w:trPr>
        <w:tc>
          <w:tcPr>
            <w:tcW w:w="197" w:type="dxa"/>
            <w:shd w:val="clear" w:color="auto" w:fill="FFFFFF"/>
          </w:tcPr>
          <w:p w14:paraId="0FDEEB8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5FE6C9C"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tcBorders>
            <w:shd w:val="clear" w:color="auto" w:fill="FFFFFF"/>
          </w:tcPr>
          <w:p w14:paraId="3C99A352" w14:textId="77777777" w:rsidR="00BD1873" w:rsidRPr="001028EA" w:rsidRDefault="00BD1873" w:rsidP="0015755B">
            <w:pPr>
              <w:pStyle w:val="a0"/>
              <w:shd w:val="clear" w:color="auto" w:fill="auto"/>
              <w:tabs>
                <w:tab w:val="left" w:pos="887"/>
              </w:tabs>
              <w:spacing w:after="120" w:line="240" w:lineRule="auto"/>
              <w:rPr>
                <w:rFonts w:ascii="Sylfaen" w:hAnsi="Sylfaen" w:cs="Sylfaen"/>
                <w:sz w:val="20"/>
                <w:szCs w:val="20"/>
              </w:rPr>
            </w:pPr>
            <w:r w:rsidRPr="001028EA">
              <w:rPr>
                <w:rFonts w:ascii="Sylfaen" w:hAnsi="Sylfaen"/>
                <w:sz w:val="20"/>
                <w:szCs w:val="20"/>
              </w:rPr>
              <w:t>18.17.29.</w:t>
            </w:r>
            <w:r w:rsidR="0015755B">
              <w:rPr>
                <w:rFonts w:ascii="Sylfaen" w:hAnsi="Sylfaen"/>
                <w:sz w:val="20"/>
                <w:szCs w:val="20"/>
              </w:rPr>
              <w:tab/>
            </w:r>
            <w:r w:rsidRPr="001028EA">
              <w:rPr>
                <w:rFonts w:ascii="Sylfaen" w:hAnsi="Sylfaen"/>
                <w:sz w:val="20"/>
                <w:szCs w:val="20"/>
              </w:rPr>
              <w:t>Դրոշմավորված ապրանքների նույնականացման մասին տեղեկությունները</w:t>
            </w:r>
          </w:p>
          <w:p w14:paraId="6D1B43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(cacdo:DTIdentificationMeansDetails)</w:t>
            </w:r>
          </w:p>
        </w:tc>
        <w:tc>
          <w:tcPr>
            <w:tcW w:w="3122" w:type="dxa"/>
            <w:tcBorders>
              <w:top w:val="single" w:sz="4" w:space="0" w:color="auto"/>
              <w:left w:val="single" w:sz="4" w:space="0" w:color="auto"/>
            </w:tcBorders>
            <w:shd w:val="clear" w:color="auto" w:fill="FFFFFF"/>
          </w:tcPr>
          <w:p w14:paraId="4A0C8B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դրոշմավորված ապրանքների նույնականացման մասին տեղեկությունները</w:t>
            </w:r>
          </w:p>
        </w:tc>
        <w:tc>
          <w:tcPr>
            <w:tcW w:w="1919" w:type="dxa"/>
            <w:tcBorders>
              <w:top w:val="single" w:sz="4" w:space="0" w:color="auto"/>
              <w:left w:val="single" w:sz="4" w:space="0" w:color="auto"/>
            </w:tcBorders>
            <w:shd w:val="clear" w:color="auto" w:fill="FFFFFF"/>
          </w:tcPr>
          <w:p w14:paraId="5E45A7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M.CA.CDE.00582</w:t>
            </w:r>
          </w:p>
        </w:tc>
        <w:tc>
          <w:tcPr>
            <w:tcW w:w="3259" w:type="dxa"/>
            <w:tcBorders>
              <w:top w:val="single" w:sz="4" w:space="0" w:color="auto"/>
              <w:left w:val="single" w:sz="4" w:space="0" w:color="auto"/>
            </w:tcBorders>
            <w:shd w:val="clear" w:color="auto" w:fill="FFFFFF"/>
          </w:tcPr>
          <w:p w14:paraId="31302B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cacdo:DTIdentificationMeansDetailsType (M.CA.CDT.00397) Որոշվում է ներդրված տարրերի արժեքների տիրույթներով</w:t>
            </w:r>
          </w:p>
        </w:tc>
        <w:tc>
          <w:tcPr>
            <w:tcW w:w="683" w:type="dxa"/>
            <w:tcBorders>
              <w:top w:val="single" w:sz="4" w:space="0" w:color="auto"/>
              <w:left w:val="single" w:sz="4" w:space="0" w:color="auto"/>
            </w:tcBorders>
            <w:shd w:val="clear" w:color="auto" w:fill="FFFFFF"/>
          </w:tcPr>
          <w:p w14:paraId="200201B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vAlign w:val="bottom"/>
          </w:tcPr>
          <w:p w14:paraId="08082A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 Ղազախստանի Հանրապետությունում, Ղրղզստանի Հանրապետությունում եւ Ռուսաստանի Դաշնությունում՝ դրոշմավորված ապրանքների նույնականացման մասին տեղեկությունները նշելու համար՝ բացառությամբ հսկիչ (նույնականացման) նշանների մասին տեղեկությունների</w:t>
            </w:r>
          </w:p>
        </w:tc>
      </w:tr>
      <w:tr w:rsidR="001A2725" w:rsidRPr="001028EA" w14:paraId="653E1FB7" w14:textId="77777777" w:rsidTr="00CA638A">
        <w:trPr>
          <w:jc w:val="center"/>
        </w:trPr>
        <w:tc>
          <w:tcPr>
            <w:tcW w:w="197" w:type="dxa"/>
            <w:shd w:val="clear" w:color="auto" w:fill="FFFFFF"/>
          </w:tcPr>
          <w:p w14:paraId="4B284CD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41884BB" w14:textId="77777777" w:rsidR="00BD1873" w:rsidRPr="001028EA" w:rsidRDefault="00BD1873" w:rsidP="001028EA">
            <w:pPr>
              <w:spacing w:after="120"/>
              <w:rPr>
                <w:rFonts w:ascii="Sylfaen" w:hAnsi="Sylfaen" w:cs="Sylfaen"/>
                <w:sz w:val="20"/>
                <w:szCs w:val="20"/>
              </w:rPr>
            </w:pPr>
          </w:p>
        </w:tc>
        <w:tc>
          <w:tcPr>
            <w:tcW w:w="199" w:type="dxa"/>
            <w:gridSpan w:val="2"/>
            <w:tcBorders>
              <w:top w:val="single" w:sz="4" w:space="0" w:color="auto"/>
            </w:tcBorders>
            <w:shd w:val="clear" w:color="auto" w:fill="FFFFFF"/>
          </w:tcPr>
          <w:p w14:paraId="1BA8F5B8"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3BE74A04" w14:textId="77777777" w:rsidR="00BD1873" w:rsidRPr="001028EA" w:rsidRDefault="00BD1873" w:rsidP="0015755B">
            <w:pPr>
              <w:pStyle w:val="a0"/>
              <w:shd w:val="clear" w:color="auto" w:fill="auto"/>
              <w:tabs>
                <w:tab w:val="left" w:pos="482"/>
              </w:tabs>
              <w:spacing w:after="120" w:line="240" w:lineRule="auto"/>
              <w:rPr>
                <w:rFonts w:ascii="Sylfaen" w:hAnsi="Sylfaen" w:cs="Sylfaen"/>
                <w:sz w:val="20"/>
                <w:szCs w:val="20"/>
              </w:rPr>
            </w:pPr>
            <w:r w:rsidRPr="001028EA">
              <w:rPr>
                <w:rFonts w:ascii="Sylfaen" w:hAnsi="Sylfaen"/>
                <w:sz w:val="20"/>
                <w:szCs w:val="20"/>
              </w:rPr>
              <w:t>*.1.</w:t>
            </w:r>
            <w:r w:rsidR="0015755B">
              <w:rPr>
                <w:rFonts w:ascii="Sylfaen" w:hAnsi="Sylfaen"/>
                <w:sz w:val="20"/>
                <w:szCs w:val="20"/>
              </w:rPr>
              <w:tab/>
            </w:r>
            <w:r w:rsidRPr="001028EA">
              <w:rPr>
                <w:rFonts w:ascii="Sylfaen" w:hAnsi="Sylfaen"/>
                <w:sz w:val="20"/>
                <w:szCs w:val="20"/>
              </w:rPr>
              <w:t>Հսկիչ (նույնականացման) նշանների կամ նույնականացման միջոցների զետեղման հատկանիշը՝ ապրանքների բացթողումից հետո (casdo:CIMMarkingCode)</w:t>
            </w:r>
          </w:p>
        </w:tc>
        <w:tc>
          <w:tcPr>
            <w:tcW w:w="3122" w:type="dxa"/>
            <w:tcBorders>
              <w:top w:val="single" w:sz="4" w:space="0" w:color="auto"/>
              <w:left w:val="single" w:sz="4" w:space="0" w:color="auto"/>
              <w:bottom w:val="single" w:sz="4" w:space="0" w:color="auto"/>
            </w:tcBorders>
            <w:shd w:val="clear" w:color="auto" w:fill="FFFFFF"/>
          </w:tcPr>
          <w:p w14:paraId="330F61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միջոցների զետեղման հատկանիշը՝ ապրանքների բացթողումից հետո</w:t>
            </w:r>
          </w:p>
        </w:tc>
        <w:tc>
          <w:tcPr>
            <w:tcW w:w="1919" w:type="dxa"/>
            <w:tcBorders>
              <w:top w:val="single" w:sz="4" w:space="0" w:color="auto"/>
              <w:left w:val="single" w:sz="4" w:space="0" w:color="auto"/>
              <w:bottom w:val="single" w:sz="4" w:space="0" w:color="auto"/>
            </w:tcBorders>
            <w:shd w:val="clear" w:color="auto" w:fill="FFFFFF"/>
          </w:tcPr>
          <w:p w14:paraId="7027FA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M.CA.SDE.00766</w:t>
            </w:r>
          </w:p>
        </w:tc>
        <w:tc>
          <w:tcPr>
            <w:tcW w:w="3259" w:type="dxa"/>
            <w:tcBorders>
              <w:top w:val="single" w:sz="4" w:space="0" w:color="auto"/>
              <w:left w:val="single" w:sz="4" w:space="0" w:color="auto"/>
              <w:bottom w:val="single" w:sz="4" w:space="0" w:color="auto"/>
            </w:tcBorders>
            <w:shd w:val="clear" w:color="auto" w:fill="FFFFFF"/>
          </w:tcPr>
          <w:p w14:paraId="48BAF7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csdo:Code2Type (M.SDT.00170) Պայմանանշանների նորմալացված տողը։</w:t>
            </w:r>
          </w:p>
          <w:p w14:paraId="47B5CF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2</w:t>
            </w:r>
          </w:p>
        </w:tc>
        <w:tc>
          <w:tcPr>
            <w:tcW w:w="683" w:type="dxa"/>
            <w:tcBorders>
              <w:top w:val="single" w:sz="4" w:space="0" w:color="auto"/>
              <w:left w:val="single" w:sz="4" w:space="0" w:color="auto"/>
              <w:bottom w:val="single" w:sz="4" w:space="0" w:color="auto"/>
            </w:tcBorders>
            <w:shd w:val="clear" w:color="auto" w:fill="FFFFFF"/>
          </w:tcPr>
          <w:p w14:paraId="24F69C8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23E0A4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«ПВ» արժեքը, եթե անդամ պետության օրենսդրությանը համապատասխան՝ ապրանքների դրոշմավորումը նույնականացման միջոցներով իրականացվում է ապրանքների բացթողումից հետո։</w:t>
            </w:r>
          </w:p>
          <w:p w14:paraId="7C1FA6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Մնացած դեպքերում վավերապայմանը չի լրացվում</w:t>
            </w:r>
          </w:p>
        </w:tc>
      </w:tr>
      <w:tr w:rsidR="001A2725" w:rsidRPr="001028EA" w14:paraId="6F97B444" w14:textId="77777777" w:rsidTr="00CA638A">
        <w:trPr>
          <w:jc w:val="center"/>
        </w:trPr>
        <w:tc>
          <w:tcPr>
            <w:tcW w:w="197" w:type="dxa"/>
            <w:shd w:val="clear" w:color="auto" w:fill="FFFFFF"/>
          </w:tcPr>
          <w:p w14:paraId="1B5398E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11DC58F"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1E30F184"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56AE2473" w14:textId="77777777" w:rsidR="00BD1873" w:rsidRPr="001028EA" w:rsidRDefault="00BD1873" w:rsidP="0015755B">
            <w:pPr>
              <w:pStyle w:val="a0"/>
              <w:shd w:val="clear" w:color="auto" w:fill="auto"/>
              <w:tabs>
                <w:tab w:val="left" w:pos="512"/>
              </w:tabs>
              <w:spacing w:after="120" w:line="240" w:lineRule="auto"/>
              <w:rPr>
                <w:rFonts w:ascii="Sylfaen" w:hAnsi="Sylfaen" w:cs="Sylfaen"/>
                <w:sz w:val="20"/>
                <w:szCs w:val="20"/>
              </w:rPr>
            </w:pPr>
            <w:r w:rsidRPr="001028EA">
              <w:rPr>
                <w:rFonts w:ascii="Sylfaen" w:hAnsi="Sylfaen"/>
                <w:sz w:val="20"/>
                <w:szCs w:val="20"/>
              </w:rPr>
              <w:t>*.2.</w:t>
            </w:r>
            <w:r w:rsidR="0015755B">
              <w:rPr>
                <w:rFonts w:ascii="Sylfaen" w:hAnsi="Sylfaen"/>
                <w:sz w:val="20"/>
                <w:szCs w:val="20"/>
              </w:rPr>
              <w:tab/>
            </w:r>
            <w:r w:rsidRPr="001028EA">
              <w:rPr>
                <w:rFonts w:ascii="Sylfaen" w:hAnsi="Sylfaen"/>
                <w:sz w:val="20"/>
                <w:szCs w:val="20"/>
              </w:rPr>
              <w:t xml:space="preserve">Հսկիչ (նույնականացման) նշանների կամ նույնականացման միջոցների քանակը </w:t>
            </w:r>
            <w:r w:rsidRPr="001028EA">
              <w:rPr>
                <w:rFonts w:ascii="Sylfaen" w:hAnsi="Sylfaen"/>
                <w:sz w:val="20"/>
                <w:szCs w:val="20"/>
              </w:rPr>
              <w:lastRenderedPageBreak/>
              <w:t>(casdo:CIMQuantity)</w:t>
            </w:r>
          </w:p>
        </w:tc>
        <w:tc>
          <w:tcPr>
            <w:tcW w:w="3122" w:type="dxa"/>
            <w:tcBorders>
              <w:top w:val="single" w:sz="4" w:space="0" w:color="auto"/>
              <w:left w:val="single" w:sz="4" w:space="0" w:color="auto"/>
              <w:bottom w:val="single" w:sz="4" w:space="0" w:color="auto"/>
            </w:tcBorders>
            <w:shd w:val="clear" w:color="auto" w:fill="FFFFFF"/>
          </w:tcPr>
          <w:p w14:paraId="71B945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նույնականացման միջոցներում պարունակվող՝ ապրանքի յուրաքանչյուր միավորի կամ </w:t>
            </w:r>
            <w:r w:rsidRPr="001028EA">
              <w:rPr>
                <w:rFonts w:ascii="Sylfaen" w:hAnsi="Sylfaen"/>
                <w:sz w:val="20"/>
                <w:szCs w:val="20"/>
              </w:rPr>
              <w:lastRenderedPageBreak/>
              <w:t>սպառողական փաթեթվածքի (իսկ դրա բացակայության դեպքում՝ առաջնային փաթեթվածքի), կամ նյութական կրիչի վրա զետեղված, կամ ապրանքների հավաքածուի (կամ լրակազմի), կամ խմբային փաթեթվածքի, կամ տրանսպորտային փաթեթվածքի վրա զետեղված նույնականացման ծածկագրերի ընդհանուր քանակը</w:t>
            </w:r>
          </w:p>
        </w:tc>
        <w:tc>
          <w:tcPr>
            <w:tcW w:w="1919" w:type="dxa"/>
            <w:tcBorders>
              <w:top w:val="single" w:sz="4" w:space="0" w:color="auto"/>
              <w:left w:val="single" w:sz="4" w:space="0" w:color="auto"/>
              <w:bottom w:val="single" w:sz="4" w:space="0" w:color="auto"/>
            </w:tcBorders>
            <w:shd w:val="clear" w:color="auto" w:fill="FFFFFF"/>
          </w:tcPr>
          <w:p w14:paraId="6BA314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М.СА.SDЕ.00765</w:t>
            </w:r>
          </w:p>
        </w:tc>
        <w:tc>
          <w:tcPr>
            <w:tcW w:w="3259" w:type="dxa"/>
            <w:tcBorders>
              <w:top w:val="single" w:sz="4" w:space="0" w:color="auto"/>
              <w:left w:val="single" w:sz="4" w:space="0" w:color="auto"/>
              <w:bottom w:val="single" w:sz="4" w:space="0" w:color="auto"/>
            </w:tcBorders>
            <w:shd w:val="clear" w:color="auto" w:fill="FFFFFF"/>
          </w:tcPr>
          <w:p w14:paraId="6A5081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casdo:Quantity10Type (M.CA.SDT.00209)</w:t>
            </w:r>
          </w:p>
          <w:p w14:paraId="2D8AF6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Հաշվարկման տասական </w:t>
            </w:r>
            <w:r w:rsidRPr="001028EA">
              <w:rPr>
                <w:rFonts w:ascii="Sylfaen" w:hAnsi="Sylfaen"/>
                <w:sz w:val="20"/>
                <w:szCs w:val="20"/>
              </w:rPr>
              <w:lastRenderedPageBreak/>
              <w:t>համակարգում ոչ բացասական ամբողջ թիվը։ Թվանշանների առավելագույն քանակը՝ 10</w:t>
            </w:r>
          </w:p>
        </w:tc>
        <w:tc>
          <w:tcPr>
            <w:tcW w:w="683" w:type="dxa"/>
            <w:tcBorders>
              <w:top w:val="single" w:sz="4" w:space="0" w:color="auto"/>
              <w:left w:val="single" w:sz="4" w:space="0" w:color="auto"/>
              <w:bottom w:val="single" w:sz="4" w:space="0" w:color="auto"/>
            </w:tcBorders>
            <w:shd w:val="clear" w:color="auto" w:fill="FFFFFF"/>
          </w:tcPr>
          <w:p w14:paraId="471D939C"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54B4AE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Ղազախստանի Հանրապետությունում, Ղրղզստանի </w:t>
            </w:r>
            <w:r w:rsidRPr="001028EA">
              <w:rPr>
                <w:rFonts w:ascii="Sylfaen" w:hAnsi="Sylfaen"/>
                <w:sz w:val="20"/>
                <w:szCs w:val="20"/>
              </w:rPr>
              <w:lastRenderedPageBreak/>
              <w:t>Հանրապետությունում եւ Ռուսաստանի Դաշնությունում եթե «Հսկիչ (նույնականացման) նշանների կամ նույնականացման միջոցների զետեղման հատկանիշը՝ ապրանքների բացթողումից հետո (casdo:CIMMarkingCode)» վավերապայմանը լրացվել է, ապա «Հսկիչ (նույնականացման) նշանների կամ նույնականացման միջոցների քանակը (casdo:CIMQuantity)» վավերապայմանը չպետք է լրացվի, այլապես «Հսկիչ (նույնականացման) նշանների կամ նույնականացման միջոցների քանակը (casdo:CIMQuantity)» վավերապայմանը պետք է լրացվի։</w:t>
            </w:r>
          </w:p>
          <w:p w14:paraId="32A499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Բելառուսի Հանրապետությունում եթե «Հսկիչ (նույնականացման) նշանների կամ նույնականացման միջոցների զետեղման հատկանիշը՝ ապրանքների բացթողումից հետո (casdo:CIMMarkingCode)» վավերապայմանը լրացվել է, </w:t>
            </w:r>
            <w:r w:rsidRPr="001028EA">
              <w:rPr>
                <w:rFonts w:ascii="Sylfaen" w:hAnsi="Sylfaen"/>
                <w:sz w:val="20"/>
                <w:szCs w:val="20"/>
              </w:rPr>
              <w:lastRenderedPageBreak/>
              <w:t>ապա «Հսկիչ (նույնականացման) նշանների կամ նույնականացման միջոցների քանակը (casdo:CIMQuantity)» վավերապայմանը չպետք է լրացվի, այլապես «Հսկիչ (նույնականացման) նշանների կամ նույնականացման միջոցների քանակը (casdo:CIMQuantity)» վավերապայմանը կարող է լրացվել</w:t>
            </w:r>
          </w:p>
        </w:tc>
      </w:tr>
      <w:tr w:rsidR="001A2725" w:rsidRPr="001028EA" w14:paraId="7B6C105C" w14:textId="77777777" w:rsidTr="00E131B2">
        <w:trPr>
          <w:jc w:val="center"/>
        </w:trPr>
        <w:tc>
          <w:tcPr>
            <w:tcW w:w="197" w:type="dxa"/>
            <w:shd w:val="clear" w:color="auto" w:fill="FFFFFF"/>
          </w:tcPr>
          <w:p w14:paraId="29EB7F4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A7D9F7A"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05BF45E"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72BAAD4F" w14:textId="77777777" w:rsidR="00BD1873" w:rsidRPr="001028EA" w:rsidRDefault="00BD1873" w:rsidP="0015755B">
            <w:pPr>
              <w:pStyle w:val="a0"/>
              <w:shd w:val="clear" w:color="auto" w:fill="auto"/>
              <w:tabs>
                <w:tab w:val="left" w:pos="478"/>
              </w:tabs>
              <w:spacing w:after="120" w:line="240" w:lineRule="auto"/>
              <w:rPr>
                <w:rFonts w:ascii="Sylfaen" w:hAnsi="Sylfaen" w:cs="Sylfaen"/>
                <w:sz w:val="20"/>
                <w:szCs w:val="20"/>
              </w:rPr>
            </w:pPr>
            <w:r w:rsidRPr="001028EA">
              <w:rPr>
                <w:rFonts w:ascii="Sylfaen" w:hAnsi="Sylfaen"/>
                <w:sz w:val="20"/>
                <w:szCs w:val="20"/>
              </w:rPr>
              <w:t>*.3.</w:t>
            </w:r>
            <w:r w:rsidR="0015755B">
              <w:rPr>
                <w:rFonts w:ascii="Sylfaen" w:hAnsi="Sylfaen"/>
                <w:sz w:val="20"/>
                <w:szCs w:val="20"/>
              </w:rPr>
              <w:tab/>
            </w:r>
            <w:r w:rsidRPr="001028EA">
              <w:rPr>
                <w:rFonts w:ascii="Sylfaen" w:hAnsi="Sylfaen"/>
                <w:sz w:val="20"/>
                <w:szCs w:val="20"/>
              </w:rPr>
              <w:t>Դրոշմավորված ապրանքի նույնականացման մասին տեղեկությունները (cacdo:IdentificationMeansDetails)</w:t>
            </w:r>
          </w:p>
        </w:tc>
        <w:tc>
          <w:tcPr>
            <w:tcW w:w="3122" w:type="dxa"/>
            <w:tcBorders>
              <w:top w:val="single" w:sz="4" w:space="0" w:color="auto"/>
              <w:left w:val="single" w:sz="4" w:space="0" w:color="auto"/>
              <w:bottom w:val="single" w:sz="4" w:space="0" w:color="auto"/>
            </w:tcBorders>
            <w:shd w:val="clear" w:color="auto" w:fill="FFFFFF"/>
          </w:tcPr>
          <w:p w14:paraId="7E97B6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դրոշմավորված ապրանքի նույնականացման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1D4F56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M.CA.CDE.00581</w:t>
            </w:r>
          </w:p>
        </w:tc>
        <w:tc>
          <w:tcPr>
            <w:tcW w:w="3259" w:type="dxa"/>
            <w:tcBorders>
              <w:top w:val="single" w:sz="4" w:space="0" w:color="auto"/>
              <w:left w:val="single" w:sz="4" w:space="0" w:color="auto"/>
              <w:bottom w:val="single" w:sz="4" w:space="0" w:color="auto"/>
            </w:tcBorders>
            <w:shd w:val="clear" w:color="auto" w:fill="FFFFFF"/>
          </w:tcPr>
          <w:p w14:paraId="07B8AC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cacdo:IdentificationMeansDetailsТуре (М.СА.СDТ.00396)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52B125D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0..5</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710582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եթե «Հսկիչ (նույնականացման) նշանների կամ նույնականացման միջոցների զետեղման հատկանիշը՝ ապրանքների բացթողումից հետո (casdo:CIMMarkingCode)» վավերապայմանը լրացվել է, ապա «Դրոշմավորված ապրանքի նույնականացման մասին տեղեկությունները (cacdo:IdentificationMeansDetails)» վավերապայմանը չպետք է լրացվի, այլապես «Դրոշմավորված ապրանքի նույնականացման մասին տեղեկությունները (cacdo:IdentificationMeansDetails)» վավերապայմանը պետք է </w:t>
            </w:r>
            <w:r w:rsidRPr="001028EA">
              <w:rPr>
                <w:rFonts w:ascii="Sylfaen" w:hAnsi="Sylfaen"/>
                <w:sz w:val="20"/>
                <w:szCs w:val="20"/>
              </w:rPr>
              <w:lastRenderedPageBreak/>
              <w:t>լրացվի։ Եթե «Դրոշմավորված ապրանքի նույնականացման մասին տեղեկությունները (cacdo:IdentificationMeansDetails)» վավերապայմանը լրացվել է, ապա պետք է լրացվի հետեւյալ վավերապայմաններից խիստ 1-ը՝ «Դրոշմավորման մակարդակի տեսակի ծածկագիրը (casdo:AggregationKindCode)», «Նույնականացման ծածկագրերի ագրեգացված մաքսային նույնականացուցիչը (casdo:IdentifacationMeansCustomsId)»</w:t>
            </w:r>
          </w:p>
        </w:tc>
      </w:tr>
      <w:tr w:rsidR="001A2725" w:rsidRPr="001028EA" w14:paraId="5741AF28" w14:textId="77777777" w:rsidTr="00E131B2">
        <w:trPr>
          <w:jc w:val="center"/>
        </w:trPr>
        <w:tc>
          <w:tcPr>
            <w:tcW w:w="197" w:type="dxa"/>
            <w:shd w:val="clear" w:color="auto" w:fill="FFFFFF"/>
          </w:tcPr>
          <w:p w14:paraId="7BBC8B8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B41F930"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D0167FF" w14:textId="77777777" w:rsidR="00BD1873" w:rsidRPr="001028EA" w:rsidRDefault="00BD1873" w:rsidP="001028EA">
            <w:pPr>
              <w:spacing w:after="120"/>
              <w:rPr>
                <w:rFonts w:ascii="Sylfaen" w:hAnsi="Sylfaen" w:cs="Sylfaen"/>
                <w:sz w:val="20"/>
                <w:szCs w:val="20"/>
              </w:rPr>
            </w:pPr>
          </w:p>
        </w:tc>
        <w:tc>
          <w:tcPr>
            <w:tcW w:w="146" w:type="dxa"/>
            <w:gridSpan w:val="2"/>
            <w:tcBorders>
              <w:right w:val="single" w:sz="4" w:space="0" w:color="auto"/>
            </w:tcBorders>
            <w:shd w:val="clear" w:color="auto" w:fill="FFFFFF"/>
          </w:tcPr>
          <w:p w14:paraId="39FF9F5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84" w:type="dxa"/>
            <w:gridSpan w:val="8"/>
            <w:tcBorders>
              <w:top w:val="single" w:sz="4" w:space="0" w:color="auto"/>
              <w:left w:val="single" w:sz="4" w:space="0" w:color="auto"/>
              <w:bottom w:val="single" w:sz="4" w:space="0" w:color="auto"/>
            </w:tcBorders>
            <w:shd w:val="clear" w:color="auto" w:fill="FFFFFF"/>
          </w:tcPr>
          <w:p w14:paraId="1E91AB33" w14:textId="77777777" w:rsidR="00BD1873" w:rsidRPr="001028EA" w:rsidRDefault="00BD1873" w:rsidP="0015755B">
            <w:pPr>
              <w:pStyle w:val="a0"/>
              <w:shd w:val="clear" w:color="auto" w:fill="auto"/>
              <w:tabs>
                <w:tab w:val="left" w:pos="496"/>
              </w:tabs>
              <w:spacing w:after="120" w:line="240" w:lineRule="auto"/>
              <w:rPr>
                <w:rFonts w:ascii="Sylfaen" w:hAnsi="Sylfaen" w:cs="Sylfaen"/>
                <w:sz w:val="20"/>
                <w:szCs w:val="20"/>
              </w:rPr>
            </w:pPr>
            <w:r w:rsidRPr="001028EA">
              <w:rPr>
                <w:rFonts w:ascii="Sylfaen" w:hAnsi="Sylfaen"/>
                <w:sz w:val="20"/>
                <w:szCs w:val="20"/>
              </w:rPr>
              <w:t>*.3.1.</w:t>
            </w:r>
            <w:r w:rsidR="0015755B">
              <w:rPr>
                <w:rFonts w:ascii="Sylfaen" w:hAnsi="Sylfaen"/>
                <w:sz w:val="20"/>
                <w:szCs w:val="20"/>
              </w:rPr>
              <w:tab/>
            </w:r>
            <w:r w:rsidRPr="001028EA">
              <w:rPr>
                <w:rFonts w:ascii="Sylfaen" w:hAnsi="Sylfaen"/>
                <w:sz w:val="20"/>
                <w:szCs w:val="20"/>
              </w:rPr>
              <w:t>Դրոշմավորման մակարդակի տեսակի ծածկագիրը (casdo:AggregationKindCode)</w:t>
            </w:r>
          </w:p>
        </w:tc>
        <w:tc>
          <w:tcPr>
            <w:tcW w:w="3122" w:type="dxa"/>
            <w:tcBorders>
              <w:top w:val="single" w:sz="4" w:space="0" w:color="auto"/>
              <w:left w:val="single" w:sz="4" w:space="0" w:color="auto"/>
              <w:bottom w:val="single" w:sz="4" w:space="0" w:color="auto"/>
            </w:tcBorders>
            <w:shd w:val="clear" w:color="auto" w:fill="FFFFFF"/>
          </w:tcPr>
          <w:p w14:paraId="556173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դրոշմավորման մակարդակի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1686D9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M.CA.SDE.00539</w:t>
            </w:r>
          </w:p>
        </w:tc>
        <w:tc>
          <w:tcPr>
            <w:tcW w:w="3259" w:type="dxa"/>
            <w:tcBorders>
              <w:top w:val="single" w:sz="4" w:space="0" w:color="auto"/>
              <w:left w:val="single" w:sz="4" w:space="0" w:color="auto"/>
              <w:bottom w:val="single" w:sz="4" w:space="0" w:color="auto"/>
            </w:tcBorders>
            <w:shd w:val="clear" w:color="auto" w:fill="FFFFFF"/>
          </w:tcPr>
          <w:p w14:paraId="4E61CD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сsdo:Code1Туре (М.SDТ.00169) Պայմանանշանների նորմալացված տողը։</w:t>
            </w:r>
          </w:p>
          <w:p w14:paraId="1913BB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83" w:type="dxa"/>
            <w:tcBorders>
              <w:top w:val="single" w:sz="4" w:space="0" w:color="auto"/>
              <w:left w:val="single" w:sz="4" w:space="0" w:color="auto"/>
              <w:bottom w:val="single" w:sz="4" w:space="0" w:color="auto"/>
            </w:tcBorders>
            <w:shd w:val="clear" w:color="auto" w:fill="FFFFFF"/>
          </w:tcPr>
          <w:p w14:paraId="251B46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227E02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եթե «Դրոշմավորման մակարդակի տեսակի ծածկագիրը (casdo:AggregationKindCode)» վավերապայմանը լրացվել է, ապա պետք է լրացվի հետեւյալ վավերապայմաններից առնվազն մեկը՝ «Նույնականացման միջոցների ցանկը (cacdo:IdentificationMeansListDetails)», «Նույնականացման միջոցների արժեքների ընդգրկույթը (cacdo:IdentificationMeansRangeD</w:t>
            </w:r>
            <w:r w:rsidRPr="001028EA">
              <w:rPr>
                <w:rFonts w:ascii="Sylfaen" w:hAnsi="Sylfaen"/>
                <w:sz w:val="20"/>
                <w:szCs w:val="20"/>
              </w:rPr>
              <w:lastRenderedPageBreak/>
              <w:t>etails)», այլապես «Նույնականացման միջոցների ցանկը (cacdo:IdentificationMeansListDetails)», «Նույնականացման միջոցների արժեքների ընդգրկույթը (cacdo:IdentificationMeansRangeDetails)» վավերապայմանները չպետք է լրացվեն</w:t>
            </w:r>
          </w:p>
        </w:tc>
      </w:tr>
      <w:tr w:rsidR="001A2725" w:rsidRPr="001028EA" w14:paraId="7EF4E263" w14:textId="77777777" w:rsidTr="00CA638A">
        <w:trPr>
          <w:jc w:val="center"/>
        </w:trPr>
        <w:tc>
          <w:tcPr>
            <w:tcW w:w="197" w:type="dxa"/>
            <w:shd w:val="clear" w:color="auto" w:fill="FFFFFF"/>
          </w:tcPr>
          <w:p w14:paraId="0DE9729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FDCE0C5"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7A7B2F7" w14:textId="77777777" w:rsidR="00BD1873" w:rsidRPr="001028EA" w:rsidRDefault="00BD1873" w:rsidP="001028EA">
            <w:pPr>
              <w:spacing w:after="120"/>
              <w:rPr>
                <w:rFonts w:ascii="Sylfaen" w:hAnsi="Sylfaen" w:cs="Sylfaen"/>
                <w:sz w:val="20"/>
                <w:szCs w:val="20"/>
              </w:rPr>
            </w:pPr>
          </w:p>
        </w:tc>
        <w:tc>
          <w:tcPr>
            <w:tcW w:w="146" w:type="dxa"/>
            <w:gridSpan w:val="2"/>
            <w:tcBorders>
              <w:right w:val="single" w:sz="4" w:space="0" w:color="auto"/>
            </w:tcBorders>
            <w:shd w:val="clear" w:color="auto" w:fill="FFFFFF"/>
          </w:tcPr>
          <w:p w14:paraId="27899FE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84" w:type="dxa"/>
            <w:gridSpan w:val="8"/>
            <w:tcBorders>
              <w:top w:val="single" w:sz="4" w:space="0" w:color="auto"/>
              <w:left w:val="single" w:sz="4" w:space="0" w:color="auto"/>
              <w:bottom w:val="single" w:sz="4" w:space="0" w:color="auto"/>
            </w:tcBorders>
            <w:shd w:val="clear" w:color="auto" w:fill="FFFFFF"/>
          </w:tcPr>
          <w:p w14:paraId="65C8F3AE" w14:textId="77777777" w:rsidR="00BD1873" w:rsidRPr="001028EA" w:rsidRDefault="00BD1873" w:rsidP="00AC15B4">
            <w:pPr>
              <w:pStyle w:val="a0"/>
              <w:shd w:val="clear" w:color="auto" w:fill="auto"/>
              <w:tabs>
                <w:tab w:val="left" w:pos="546"/>
              </w:tabs>
              <w:spacing w:after="120" w:line="240" w:lineRule="auto"/>
              <w:rPr>
                <w:rFonts w:ascii="Sylfaen" w:hAnsi="Sylfaen" w:cs="Sylfaen"/>
                <w:sz w:val="20"/>
                <w:szCs w:val="20"/>
              </w:rPr>
            </w:pPr>
            <w:r w:rsidRPr="001028EA">
              <w:rPr>
                <w:rFonts w:ascii="Sylfaen" w:hAnsi="Sylfaen"/>
                <w:sz w:val="20"/>
                <w:szCs w:val="20"/>
              </w:rPr>
              <w:t>*.3.2.</w:t>
            </w:r>
            <w:r w:rsidR="0015755B">
              <w:rPr>
                <w:rFonts w:ascii="Sylfaen" w:hAnsi="Sylfaen"/>
                <w:sz w:val="20"/>
                <w:szCs w:val="20"/>
              </w:rPr>
              <w:tab/>
            </w:r>
            <w:r w:rsidRPr="001028EA">
              <w:rPr>
                <w:rFonts w:ascii="Sylfaen" w:hAnsi="Sylfaen"/>
                <w:sz w:val="20"/>
                <w:szCs w:val="20"/>
              </w:rPr>
              <w:t>Նույնականացման միջոցների ցանկը (cacdo:IdentificationMeansListDetails)</w:t>
            </w:r>
          </w:p>
        </w:tc>
        <w:tc>
          <w:tcPr>
            <w:tcW w:w="3122" w:type="dxa"/>
            <w:tcBorders>
              <w:top w:val="single" w:sz="4" w:space="0" w:color="auto"/>
              <w:left w:val="single" w:sz="4" w:space="0" w:color="auto"/>
              <w:bottom w:val="single" w:sz="4" w:space="0" w:color="auto"/>
            </w:tcBorders>
            <w:shd w:val="clear" w:color="auto" w:fill="FFFFFF"/>
          </w:tcPr>
          <w:p w14:paraId="693936F8"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ծածկագրերի ցանկը</w:t>
            </w:r>
          </w:p>
        </w:tc>
        <w:tc>
          <w:tcPr>
            <w:tcW w:w="1919" w:type="dxa"/>
            <w:tcBorders>
              <w:top w:val="single" w:sz="4" w:space="0" w:color="auto"/>
              <w:left w:val="single" w:sz="4" w:space="0" w:color="auto"/>
              <w:bottom w:val="single" w:sz="4" w:space="0" w:color="auto"/>
            </w:tcBorders>
            <w:shd w:val="clear" w:color="auto" w:fill="FFFFFF"/>
          </w:tcPr>
          <w:p w14:paraId="52FEC35A"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M.CA.CDE.00580</w:t>
            </w:r>
          </w:p>
        </w:tc>
        <w:tc>
          <w:tcPr>
            <w:tcW w:w="3259" w:type="dxa"/>
            <w:tcBorders>
              <w:top w:val="single" w:sz="4" w:space="0" w:color="auto"/>
              <w:left w:val="single" w:sz="4" w:space="0" w:color="auto"/>
              <w:bottom w:val="single" w:sz="4" w:space="0" w:color="auto"/>
            </w:tcBorders>
            <w:shd w:val="clear" w:color="auto" w:fill="FFFFFF"/>
          </w:tcPr>
          <w:p w14:paraId="129925D2"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cacdo:IdentificationMeansDetailsТуре (М.СА.СDТ.00395)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184C9FC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E99D7B4" w14:textId="77777777" w:rsidR="00BD1873" w:rsidRPr="001028EA" w:rsidRDefault="00BD1873" w:rsidP="001028EA">
            <w:pPr>
              <w:spacing w:after="120"/>
              <w:rPr>
                <w:rFonts w:ascii="Sylfaen" w:hAnsi="Sylfaen" w:cs="Sylfaen"/>
                <w:sz w:val="20"/>
                <w:szCs w:val="20"/>
              </w:rPr>
            </w:pPr>
          </w:p>
        </w:tc>
      </w:tr>
      <w:tr w:rsidR="001A2725" w:rsidRPr="001028EA" w14:paraId="6A5DD8BF" w14:textId="77777777" w:rsidTr="00CA638A">
        <w:trPr>
          <w:jc w:val="center"/>
        </w:trPr>
        <w:tc>
          <w:tcPr>
            <w:tcW w:w="197" w:type="dxa"/>
            <w:shd w:val="clear" w:color="auto" w:fill="FFFFFF"/>
          </w:tcPr>
          <w:p w14:paraId="139DF38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D94CD7A"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09B7AB7"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27BF9D9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11" w:type="dxa"/>
            <w:tcBorders>
              <w:right w:val="single" w:sz="4" w:space="0" w:color="auto"/>
            </w:tcBorders>
            <w:shd w:val="clear" w:color="auto" w:fill="FFFFFF"/>
            <w:vAlign w:val="bottom"/>
          </w:tcPr>
          <w:p w14:paraId="7D0C8A6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6526A39A" w14:textId="77777777" w:rsidR="00BD1873" w:rsidRPr="001028EA" w:rsidRDefault="00BD1873" w:rsidP="0015755B">
            <w:pPr>
              <w:pStyle w:val="a0"/>
              <w:shd w:val="clear" w:color="auto" w:fill="auto"/>
              <w:tabs>
                <w:tab w:val="left" w:pos="655"/>
              </w:tabs>
              <w:spacing w:after="120" w:line="240" w:lineRule="auto"/>
              <w:rPr>
                <w:rFonts w:ascii="Sylfaen" w:hAnsi="Sylfaen" w:cs="Sylfaen"/>
                <w:sz w:val="20"/>
                <w:szCs w:val="20"/>
              </w:rPr>
            </w:pPr>
            <w:r w:rsidRPr="001028EA">
              <w:rPr>
                <w:rFonts w:ascii="Sylfaen" w:hAnsi="Sylfaen"/>
                <w:sz w:val="20"/>
                <w:szCs w:val="20"/>
              </w:rPr>
              <w:t>*.3.2.1.</w:t>
            </w:r>
            <w:r w:rsidR="0015755B">
              <w:rPr>
                <w:rFonts w:ascii="Sylfaen" w:hAnsi="Sylfaen"/>
                <w:sz w:val="20"/>
                <w:szCs w:val="20"/>
              </w:rPr>
              <w:tab/>
            </w:r>
            <w:r w:rsidRPr="001028EA">
              <w:rPr>
                <w:rFonts w:ascii="Sylfaen" w:hAnsi="Sylfaen"/>
                <w:sz w:val="20"/>
                <w:szCs w:val="20"/>
              </w:rPr>
              <w:t>Նույնականացման միջոցը (cacdo:IdentificationMeansItemDetails)</w:t>
            </w:r>
          </w:p>
        </w:tc>
        <w:tc>
          <w:tcPr>
            <w:tcW w:w="3122" w:type="dxa"/>
            <w:tcBorders>
              <w:top w:val="single" w:sz="4" w:space="0" w:color="auto"/>
              <w:left w:val="single" w:sz="4" w:space="0" w:color="auto"/>
              <w:bottom w:val="single" w:sz="4" w:space="0" w:color="auto"/>
            </w:tcBorders>
            <w:shd w:val="clear" w:color="auto" w:fill="FFFFFF"/>
          </w:tcPr>
          <w:p w14:paraId="165F33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ծածկագրի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5D466B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M.CA.CDE.00577</w:t>
            </w:r>
          </w:p>
        </w:tc>
        <w:tc>
          <w:tcPr>
            <w:tcW w:w="3259" w:type="dxa"/>
            <w:tcBorders>
              <w:top w:val="single" w:sz="4" w:space="0" w:color="auto"/>
              <w:left w:val="single" w:sz="4" w:space="0" w:color="auto"/>
              <w:bottom w:val="single" w:sz="4" w:space="0" w:color="auto"/>
            </w:tcBorders>
            <w:shd w:val="clear" w:color="auto" w:fill="FFFFFF"/>
          </w:tcPr>
          <w:p w14:paraId="7190E642" w14:textId="77777777" w:rsidR="00BD1873" w:rsidRPr="001028EA" w:rsidRDefault="00BD1873" w:rsidP="0015755B">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сасdo:Ide</w:t>
            </w:r>
            <w:r w:rsidR="0015755B">
              <w:rPr>
                <w:rFonts w:ascii="Sylfaen" w:hAnsi="Sylfaen"/>
                <w:sz w:val="20"/>
                <w:szCs w:val="20"/>
              </w:rPr>
              <w:t>ntificationMeansItemDetailsType</w:t>
            </w:r>
            <w:r w:rsidRPr="001028EA">
              <w:rPr>
                <w:rFonts w:ascii="Sylfaen" w:hAnsi="Sylfaen"/>
                <w:sz w:val="20"/>
                <w:szCs w:val="20"/>
              </w:rPr>
              <w:t xml:space="preserve"> (М.СА.СDТ.00393)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5EDE6344"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14931A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միջոցը (cacdo:IdentificationMeansItem</w:t>
            </w:r>
            <w:r w:rsidRPr="001028EA">
              <w:rPr>
                <w:rFonts w:ascii="Sylfaen" w:hAnsi="Sylfaen" w:cs="Sylfaen"/>
                <w:sz w:val="20"/>
                <w:szCs w:val="20"/>
              </w:rPr>
              <w:t>Details)» վավերապայմանի մեկ օրինակը պետք է տեղեկություններ պարունակի նույնականացման մեկ ծածկագրի մասին</w:t>
            </w:r>
          </w:p>
        </w:tc>
      </w:tr>
      <w:tr w:rsidR="001A2725" w:rsidRPr="001028EA" w14:paraId="0539ABDB" w14:textId="77777777" w:rsidTr="00CA638A">
        <w:trPr>
          <w:jc w:val="center"/>
        </w:trPr>
        <w:tc>
          <w:tcPr>
            <w:tcW w:w="197" w:type="dxa"/>
            <w:shd w:val="clear" w:color="auto" w:fill="FFFFFF"/>
          </w:tcPr>
          <w:p w14:paraId="2D510E2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9989DD3"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EEB6F36"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79162FFF"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633C517B" w14:textId="77777777" w:rsidR="00BD1873" w:rsidRPr="001028EA" w:rsidRDefault="00BD1873" w:rsidP="001028EA">
            <w:pPr>
              <w:spacing w:after="120"/>
              <w:rPr>
                <w:rFonts w:ascii="Sylfaen" w:hAnsi="Sylfaen" w:cs="Sylfaen"/>
                <w:sz w:val="20"/>
                <w:szCs w:val="20"/>
              </w:rPr>
            </w:pPr>
          </w:p>
        </w:tc>
        <w:tc>
          <w:tcPr>
            <w:tcW w:w="196" w:type="dxa"/>
            <w:gridSpan w:val="2"/>
            <w:tcBorders>
              <w:top w:val="single" w:sz="4" w:space="0" w:color="auto"/>
            </w:tcBorders>
            <w:shd w:val="clear" w:color="auto" w:fill="FFFFFF"/>
          </w:tcPr>
          <w:p w14:paraId="1C0EC1AA" w14:textId="77777777" w:rsidR="00BD1873" w:rsidRPr="001028EA" w:rsidRDefault="00BD1873" w:rsidP="001028EA">
            <w:pPr>
              <w:spacing w:after="120"/>
              <w:rPr>
                <w:rFonts w:ascii="Sylfaen" w:hAnsi="Sylfaen" w:cs="Sylfaen"/>
                <w:sz w:val="20"/>
                <w:szCs w:val="20"/>
              </w:rPr>
            </w:pPr>
          </w:p>
        </w:tc>
        <w:tc>
          <w:tcPr>
            <w:tcW w:w="2677" w:type="dxa"/>
            <w:gridSpan w:val="5"/>
            <w:tcBorders>
              <w:top w:val="single" w:sz="4" w:space="0" w:color="auto"/>
              <w:left w:val="single" w:sz="4" w:space="0" w:color="auto"/>
            </w:tcBorders>
            <w:shd w:val="clear" w:color="auto" w:fill="FFFFFF"/>
          </w:tcPr>
          <w:p w14:paraId="7D285266" w14:textId="77777777" w:rsidR="00BD1873" w:rsidRPr="001028EA" w:rsidRDefault="00BD1873" w:rsidP="0015755B">
            <w:pPr>
              <w:pStyle w:val="a0"/>
              <w:shd w:val="clear" w:color="auto" w:fill="auto"/>
              <w:tabs>
                <w:tab w:val="left" w:pos="877"/>
              </w:tabs>
              <w:spacing w:after="120" w:line="240" w:lineRule="auto"/>
              <w:rPr>
                <w:rFonts w:ascii="Sylfaen" w:hAnsi="Sylfaen" w:cs="Sylfaen"/>
                <w:sz w:val="20"/>
                <w:szCs w:val="20"/>
              </w:rPr>
            </w:pPr>
            <w:r w:rsidRPr="001028EA">
              <w:rPr>
                <w:rFonts w:ascii="Sylfaen" w:hAnsi="Sylfaen"/>
                <w:sz w:val="20"/>
                <w:szCs w:val="20"/>
              </w:rPr>
              <w:t>*.3.2.1.1.</w:t>
            </w:r>
            <w:r w:rsidR="0015755B">
              <w:rPr>
                <w:rFonts w:ascii="Sylfaen" w:hAnsi="Sylfaen"/>
                <w:sz w:val="20"/>
                <w:szCs w:val="20"/>
              </w:rPr>
              <w:tab/>
            </w:r>
            <w:r w:rsidRPr="001028EA">
              <w:rPr>
                <w:rFonts w:ascii="Sylfaen" w:hAnsi="Sylfaen"/>
                <w:sz w:val="20"/>
                <w:szCs w:val="20"/>
              </w:rPr>
              <w:t>Նույնականացման միջոցի տեսակի ծածկագիրը (casdo:IdentificationMeansKindCodе)</w:t>
            </w:r>
          </w:p>
        </w:tc>
        <w:tc>
          <w:tcPr>
            <w:tcW w:w="3122" w:type="dxa"/>
            <w:tcBorders>
              <w:top w:val="single" w:sz="4" w:space="0" w:color="auto"/>
              <w:left w:val="single" w:sz="4" w:space="0" w:color="auto"/>
            </w:tcBorders>
            <w:shd w:val="clear" w:color="auto" w:fill="FFFFFF"/>
          </w:tcPr>
          <w:p w14:paraId="0EEE03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ծածկագիր պարունակող նույնականացման միջոցի տեսակի ծածկագրային նշագիրը</w:t>
            </w:r>
          </w:p>
        </w:tc>
        <w:tc>
          <w:tcPr>
            <w:tcW w:w="1919" w:type="dxa"/>
            <w:tcBorders>
              <w:top w:val="single" w:sz="4" w:space="0" w:color="auto"/>
              <w:left w:val="single" w:sz="4" w:space="0" w:color="auto"/>
            </w:tcBorders>
            <w:shd w:val="clear" w:color="auto" w:fill="FFFFFF"/>
          </w:tcPr>
          <w:p w14:paraId="5C0438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М.СА.SDЕ.00518</w:t>
            </w:r>
          </w:p>
        </w:tc>
        <w:tc>
          <w:tcPr>
            <w:tcW w:w="3259" w:type="dxa"/>
            <w:tcBorders>
              <w:top w:val="single" w:sz="4" w:space="0" w:color="auto"/>
              <w:left w:val="single" w:sz="4" w:space="0" w:color="auto"/>
            </w:tcBorders>
            <w:shd w:val="clear" w:color="auto" w:fill="FFFFFF"/>
          </w:tcPr>
          <w:p w14:paraId="28EA94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сsdo:Code3Туре (М.SDТ.00180) Պայմանանշանների նորմալացված տողը։</w:t>
            </w:r>
          </w:p>
          <w:p w14:paraId="4A592A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3</w:t>
            </w:r>
          </w:p>
        </w:tc>
        <w:tc>
          <w:tcPr>
            <w:tcW w:w="683" w:type="dxa"/>
            <w:tcBorders>
              <w:top w:val="single" w:sz="4" w:space="0" w:color="auto"/>
              <w:left w:val="single" w:sz="4" w:space="0" w:color="auto"/>
            </w:tcBorders>
            <w:shd w:val="clear" w:color="auto" w:fill="FFFFFF"/>
          </w:tcPr>
          <w:p w14:paraId="59CB8B8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70B5B04F" w14:textId="77777777" w:rsidR="00BD1873" w:rsidRPr="001028EA" w:rsidRDefault="00BD1873" w:rsidP="001028EA">
            <w:pPr>
              <w:spacing w:after="120"/>
              <w:rPr>
                <w:rFonts w:ascii="Sylfaen" w:hAnsi="Sylfaen" w:cs="Sylfaen"/>
                <w:sz w:val="20"/>
                <w:szCs w:val="20"/>
              </w:rPr>
            </w:pPr>
          </w:p>
        </w:tc>
      </w:tr>
      <w:tr w:rsidR="001A2725" w:rsidRPr="001028EA" w14:paraId="7FAF93B2" w14:textId="77777777" w:rsidTr="00CA638A">
        <w:trPr>
          <w:jc w:val="center"/>
        </w:trPr>
        <w:tc>
          <w:tcPr>
            <w:tcW w:w="197" w:type="dxa"/>
            <w:shd w:val="clear" w:color="auto" w:fill="FFFFFF"/>
          </w:tcPr>
          <w:p w14:paraId="1082AC6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01DB076"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E0750B3"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49AF8E7D"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6EFA20BD"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0CC6E215" w14:textId="77777777" w:rsidR="00BD1873" w:rsidRPr="001028EA" w:rsidRDefault="00BD1873" w:rsidP="001028EA">
            <w:pPr>
              <w:spacing w:after="120"/>
              <w:rPr>
                <w:rFonts w:ascii="Sylfaen" w:hAnsi="Sylfaen" w:cs="Sylfaen"/>
                <w:sz w:val="20"/>
                <w:szCs w:val="20"/>
              </w:rPr>
            </w:pPr>
          </w:p>
        </w:tc>
        <w:tc>
          <w:tcPr>
            <w:tcW w:w="2677" w:type="dxa"/>
            <w:gridSpan w:val="5"/>
            <w:tcBorders>
              <w:top w:val="single" w:sz="4" w:space="0" w:color="auto"/>
              <w:left w:val="single" w:sz="4" w:space="0" w:color="auto"/>
            </w:tcBorders>
            <w:shd w:val="clear" w:color="auto" w:fill="FFFFFF"/>
          </w:tcPr>
          <w:p w14:paraId="44DBF700" w14:textId="77777777" w:rsidR="00BD1873" w:rsidRPr="001028EA" w:rsidRDefault="00BD1873" w:rsidP="0015755B">
            <w:pPr>
              <w:pStyle w:val="a0"/>
              <w:shd w:val="clear" w:color="auto" w:fill="auto"/>
              <w:tabs>
                <w:tab w:val="left" w:pos="921"/>
              </w:tabs>
              <w:spacing w:after="120" w:line="240" w:lineRule="auto"/>
              <w:rPr>
                <w:rFonts w:ascii="Sylfaen" w:hAnsi="Sylfaen" w:cs="Sylfaen"/>
                <w:sz w:val="20"/>
                <w:szCs w:val="20"/>
              </w:rPr>
            </w:pPr>
            <w:r w:rsidRPr="001028EA">
              <w:rPr>
                <w:rFonts w:ascii="Sylfaen" w:hAnsi="Sylfaen"/>
                <w:sz w:val="20"/>
                <w:szCs w:val="20"/>
              </w:rPr>
              <w:t>*.3.2.1.2.</w:t>
            </w:r>
            <w:r w:rsidR="0015755B">
              <w:rPr>
                <w:rFonts w:ascii="Sylfaen" w:hAnsi="Sylfaen"/>
                <w:sz w:val="20"/>
                <w:szCs w:val="20"/>
              </w:rPr>
              <w:tab/>
            </w:r>
            <w:r w:rsidRPr="001028EA">
              <w:rPr>
                <w:rFonts w:ascii="Sylfaen" w:hAnsi="Sylfaen"/>
                <w:sz w:val="20"/>
                <w:szCs w:val="20"/>
              </w:rPr>
              <w:t>Նույնականացման միջոցի տվյալների տարրը (cacdo:IdentificationMeansDataUnitDetails)</w:t>
            </w:r>
          </w:p>
        </w:tc>
        <w:tc>
          <w:tcPr>
            <w:tcW w:w="3122" w:type="dxa"/>
            <w:tcBorders>
              <w:top w:val="single" w:sz="4" w:space="0" w:color="auto"/>
              <w:left w:val="single" w:sz="4" w:space="0" w:color="auto"/>
            </w:tcBorders>
            <w:shd w:val="clear" w:color="auto" w:fill="FFFFFF"/>
            <w:vAlign w:val="center"/>
          </w:tcPr>
          <w:p w14:paraId="459F9D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նույնականացման ծածկագրում պարունակվող տեղեկատվության բլոկի պայմանանշանային </w:t>
            </w:r>
            <w:r w:rsidRPr="001028EA">
              <w:rPr>
                <w:rFonts w:ascii="Sylfaen" w:hAnsi="Sylfaen"/>
                <w:sz w:val="20"/>
                <w:szCs w:val="20"/>
              </w:rPr>
              <w:lastRenderedPageBreak/>
              <w:t>ներկայացումը</w:t>
            </w:r>
          </w:p>
        </w:tc>
        <w:tc>
          <w:tcPr>
            <w:tcW w:w="1919" w:type="dxa"/>
            <w:tcBorders>
              <w:top w:val="single" w:sz="4" w:space="0" w:color="auto"/>
              <w:left w:val="single" w:sz="4" w:space="0" w:color="auto"/>
            </w:tcBorders>
            <w:shd w:val="clear" w:color="auto" w:fill="FFFFFF"/>
          </w:tcPr>
          <w:p w14:paraId="1773DE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w:t>
            </w:r>
            <w:r w:rsidRPr="001028EA">
              <w:rPr>
                <w:rFonts w:ascii="MS Mincho" w:eastAsia="MS Mincho" w:hAnsi="MS Mincho" w:cs="MS Mincho" w:hint="eastAsia"/>
                <w:sz w:val="20"/>
                <w:szCs w:val="20"/>
              </w:rPr>
              <w:t>․</w:t>
            </w:r>
            <w:r w:rsidRPr="001028EA">
              <w:rPr>
                <w:rFonts w:ascii="Sylfaen" w:hAnsi="Sylfaen"/>
                <w:sz w:val="20"/>
                <w:szCs w:val="20"/>
              </w:rPr>
              <w:t>CA.CDE.00576</w:t>
            </w:r>
          </w:p>
        </w:tc>
        <w:tc>
          <w:tcPr>
            <w:tcW w:w="3259" w:type="dxa"/>
            <w:tcBorders>
              <w:top w:val="single" w:sz="4" w:space="0" w:color="auto"/>
              <w:left w:val="single" w:sz="4" w:space="0" w:color="auto"/>
            </w:tcBorders>
            <w:shd w:val="clear" w:color="auto" w:fill="FFFFFF"/>
            <w:vAlign w:val="bottom"/>
          </w:tcPr>
          <w:p w14:paraId="53275D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cacdo:IdentificationMeansDataUnitDetailsType</w:t>
            </w:r>
          </w:p>
          <w:p w14:paraId="284163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(M.CA.CDT.00392) Որոշվում է ներդրված տարրերի արժեքների </w:t>
            </w:r>
            <w:r w:rsidRPr="001028EA">
              <w:rPr>
                <w:rFonts w:ascii="Sylfaen" w:hAnsi="Sylfaen"/>
                <w:sz w:val="20"/>
                <w:szCs w:val="20"/>
              </w:rPr>
              <w:lastRenderedPageBreak/>
              <w:t>տիրույթներով</w:t>
            </w:r>
          </w:p>
        </w:tc>
        <w:tc>
          <w:tcPr>
            <w:tcW w:w="683" w:type="dxa"/>
            <w:tcBorders>
              <w:top w:val="single" w:sz="4" w:space="0" w:color="auto"/>
              <w:left w:val="single" w:sz="4" w:space="0" w:color="auto"/>
            </w:tcBorders>
            <w:shd w:val="clear" w:color="auto" w:fill="FFFFFF"/>
          </w:tcPr>
          <w:p w14:paraId="6FA37022"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3012" w:type="dxa"/>
            <w:tcBorders>
              <w:top w:val="single" w:sz="4" w:space="0" w:color="auto"/>
              <w:left w:val="single" w:sz="4" w:space="0" w:color="auto"/>
              <w:right w:val="single" w:sz="4" w:space="0" w:color="auto"/>
            </w:tcBorders>
            <w:shd w:val="clear" w:color="auto" w:fill="FFFFFF"/>
          </w:tcPr>
          <w:p w14:paraId="6C11BDE9" w14:textId="77777777" w:rsidR="00BD1873" w:rsidRPr="001028EA" w:rsidRDefault="00BD1873" w:rsidP="001028EA">
            <w:pPr>
              <w:spacing w:after="120"/>
              <w:rPr>
                <w:rFonts w:ascii="Sylfaen" w:hAnsi="Sylfaen" w:cs="Sylfaen"/>
                <w:sz w:val="20"/>
                <w:szCs w:val="20"/>
              </w:rPr>
            </w:pPr>
          </w:p>
        </w:tc>
      </w:tr>
      <w:tr w:rsidR="001A2725" w:rsidRPr="001028EA" w14:paraId="5F5524FC" w14:textId="77777777" w:rsidTr="00CA638A">
        <w:trPr>
          <w:jc w:val="center"/>
        </w:trPr>
        <w:tc>
          <w:tcPr>
            <w:tcW w:w="197" w:type="dxa"/>
            <w:shd w:val="clear" w:color="auto" w:fill="FFFFFF"/>
          </w:tcPr>
          <w:p w14:paraId="0DC1FDD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633E36A"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FA85031"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27195D37"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1319D2BC"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60B64246" w14:textId="77777777" w:rsidR="00BD1873" w:rsidRPr="001028EA" w:rsidRDefault="00BD1873" w:rsidP="001028EA">
            <w:pPr>
              <w:spacing w:after="120"/>
              <w:rPr>
                <w:rFonts w:ascii="Sylfaen" w:hAnsi="Sylfaen" w:cs="Sylfaen"/>
                <w:sz w:val="20"/>
                <w:szCs w:val="20"/>
              </w:rPr>
            </w:pPr>
          </w:p>
        </w:tc>
        <w:tc>
          <w:tcPr>
            <w:tcW w:w="276" w:type="dxa"/>
            <w:tcBorders>
              <w:top w:val="single" w:sz="4" w:space="0" w:color="auto"/>
            </w:tcBorders>
            <w:shd w:val="clear" w:color="auto" w:fill="FFFFFF"/>
          </w:tcPr>
          <w:p w14:paraId="4B195850"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tcBorders>
            <w:shd w:val="clear" w:color="auto" w:fill="FFFFFF"/>
          </w:tcPr>
          <w:p w14:paraId="265DC995" w14:textId="77777777" w:rsidR="00BD1873" w:rsidRPr="001028EA" w:rsidRDefault="00BD1873" w:rsidP="0015755B">
            <w:pPr>
              <w:pStyle w:val="a0"/>
              <w:shd w:val="clear" w:color="auto" w:fill="auto"/>
              <w:tabs>
                <w:tab w:val="left" w:pos="1041"/>
              </w:tabs>
              <w:spacing w:after="120" w:line="240" w:lineRule="auto"/>
              <w:rPr>
                <w:rFonts w:ascii="Sylfaen" w:hAnsi="Sylfaen" w:cs="Sylfaen"/>
                <w:sz w:val="20"/>
                <w:szCs w:val="20"/>
              </w:rPr>
            </w:pPr>
            <w:r w:rsidRPr="001028EA">
              <w:rPr>
                <w:rFonts w:ascii="Sylfaen" w:hAnsi="Sylfaen"/>
                <w:sz w:val="20"/>
                <w:szCs w:val="20"/>
              </w:rPr>
              <w:t>*.3.2.1.2.1.</w:t>
            </w:r>
            <w:r w:rsidR="0015755B">
              <w:rPr>
                <w:rFonts w:ascii="Sylfaen" w:hAnsi="Sylfaen"/>
                <w:sz w:val="20"/>
                <w:szCs w:val="20"/>
              </w:rPr>
              <w:tab/>
            </w:r>
            <w:r w:rsidRPr="001028EA">
              <w:rPr>
                <w:rFonts w:ascii="Sylfaen" w:hAnsi="Sylfaen"/>
                <w:sz w:val="20"/>
                <w:szCs w:val="20"/>
              </w:rPr>
              <w:t>Կիրառման նույնականացուցիչը (casdo:AIId)</w:t>
            </w:r>
          </w:p>
        </w:tc>
        <w:tc>
          <w:tcPr>
            <w:tcW w:w="3122" w:type="dxa"/>
            <w:tcBorders>
              <w:top w:val="single" w:sz="4" w:space="0" w:color="auto"/>
              <w:left w:val="single" w:sz="4" w:space="0" w:color="auto"/>
            </w:tcBorders>
            <w:shd w:val="clear" w:color="auto" w:fill="FFFFFF"/>
          </w:tcPr>
          <w:p w14:paraId="770B2E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ծածկագրում պարունակվող տեղեկատվության բլոկի թվային նույնականացուցիչը</w:t>
            </w:r>
          </w:p>
        </w:tc>
        <w:tc>
          <w:tcPr>
            <w:tcW w:w="1919" w:type="dxa"/>
            <w:tcBorders>
              <w:top w:val="single" w:sz="4" w:space="0" w:color="auto"/>
              <w:left w:val="single" w:sz="4" w:space="0" w:color="auto"/>
            </w:tcBorders>
            <w:shd w:val="clear" w:color="auto" w:fill="FFFFFF"/>
          </w:tcPr>
          <w:p w14:paraId="030E2D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М.СА.SDЕ.00516</w:t>
            </w:r>
          </w:p>
        </w:tc>
        <w:tc>
          <w:tcPr>
            <w:tcW w:w="3259" w:type="dxa"/>
            <w:tcBorders>
              <w:top w:val="single" w:sz="4" w:space="0" w:color="auto"/>
              <w:left w:val="single" w:sz="4" w:space="0" w:color="auto"/>
            </w:tcBorders>
            <w:shd w:val="clear" w:color="auto" w:fill="FFFFFF"/>
            <w:vAlign w:val="bottom"/>
          </w:tcPr>
          <w:p w14:paraId="51E17F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casdo:AIIdType (M.CA.SDT.00208) Պայմանանշանների նորմալացված տողը։</w:t>
            </w:r>
          </w:p>
          <w:p w14:paraId="52F32E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\d{2,4}</w:t>
            </w:r>
          </w:p>
        </w:tc>
        <w:tc>
          <w:tcPr>
            <w:tcW w:w="683" w:type="dxa"/>
            <w:tcBorders>
              <w:top w:val="single" w:sz="4" w:space="0" w:color="auto"/>
              <w:left w:val="single" w:sz="4" w:space="0" w:color="auto"/>
            </w:tcBorders>
            <w:shd w:val="clear" w:color="auto" w:fill="FFFFFF"/>
          </w:tcPr>
          <w:p w14:paraId="5658814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1C64BA8B" w14:textId="77777777" w:rsidR="00BD1873" w:rsidRPr="001028EA" w:rsidRDefault="00BD1873" w:rsidP="001028EA">
            <w:pPr>
              <w:spacing w:after="120"/>
              <w:rPr>
                <w:rFonts w:ascii="Sylfaen" w:hAnsi="Sylfaen" w:cs="Sylfaen"/>
                <w:sz w:val="20"/>
                <w:szCs w:val="20"/>
              </w:rPr>
            </w:pPr>
          </w:p>
        </w:tc>
      </w:tr>
      <w:tr w:rsidR="001A2725" w:rsidRPr="001028EA" w14:paraId="6FF4B9A0" w14:textId="77777777" w:rsidTr="00CA638A">
        <w:trPr>
          <w:jc w:val="center"/>
        </w:trPr>
        <w:tc>
          <w:tcPr>
            <w:tcW w:w="197" w:type="dxa"/>
            <w:shd w:val="clear" w:color="auto" w:fill="FFFFFF"/>
          </w:tcPr>
          <w:p w14:paraId="6078C41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408944F"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82E5346"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143D5D3A"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112E47C6"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37843845"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666F7187"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tcBorders>
            <w:shd w:val="clear" w:color="auto" w:fill="FFFFFF"/>
            <w:vAlign w:val="bottom"/>
          </w:tcPr>
          <w:p w14:paraId="5C63264D" w14:textId="77777777" w:rsidR="00BD1873" w:rsidRPr="001028EA" w:rsidRDefault="00BD1873" w:rsidP="0015755B">
            <w:pPr>
              <w:pStyle w:val="a0"/>
              <w:shd w:val="clear" w:color="auto" w:fill="auto"/>
              <w:tabs>
                <w:tab w:val="left" w:pos="891"/>
              </w:tabs>
              <w:spacing w:after="120" w:line="240" w:lineRule="auto"/>
              <w:rPr>
                <w:rFonts w:ascii="Sylfaen" w:hAnsi="Sylfaen" w:cs="Sylfaen"/>
                <w:sz w:val="20"/>
                <w:szCs w:val="20"/>
              </w:rPr>
            </w:pPr>
            <w:r w:rsidRPr="001028EA">
              <w:rPr>
                <w:rFonts w:ascii="Sylfaen" w:hAnsi="Sylfaen"/>
                <w:sz w:val="20"/>
                <w:szCs w:val="20"/>
              </w:rPr>
              <w:t>*.3.2.1.2.2.Նույնականացման միջոցի տվյալների տարրի պայմանանշանային արժեքը (casdo:IdentificationMeansUnitCharacterValueId)</w:t>
            </w:r>
          </w:p>
        </w:tc>
        <w:tc>
          <w:tcPr>
            <w:tcW w:w="3122" w:type="dxa"/>
            <w:tcBorders>
              <w:top w:val="single" w:sz="4" w:space="0" w:color="auto"/>
              <w:left w:val="single" w:sz="4" w:space="0" w:color="auto"/>
            </w:tcBorders>
            <w:shd w:val="clear" w:color="auto" w:fill="FFFFFF"/>
          </w:tcPr>
          <w:p w14:paraId="62C145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հաջորդականության տեսքով ներկայացված՝ նույնականացման ծածկագրում պարունակվող տեղեկատվության բլոկի արժեքը</w:t>
            </w:r>
          </w:p>
        </w:tc>
        <w:tc>
          <w:tcPr>
            <w:tcW w:w="1919" w:type="dxa"/>
            <w:tcBorders>
              <w:top w:val="single" w:sz="4" w:space="0" w:color="auto"/>
              <w:left w:val="single" w:sz="4" w:space="0" w:color="auto"/>
            </w:tcBorders>
            <w:shd w:val="clear" w:color="auto" w:fill="FFFFFF"/>
          </w:tcPr>
          <w:p w14:paraId="2B8668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М.СА.SDЕ.00517</w:t>
            </w:r>
          </w:p>
        </w:tc>
        <w:tc>
          <w:tcPr>
            <w:tcW w:w="3259" w:type="dxa"/>
            <w:tcBorders>
              <w:top w:val="single" w:sz="4" w:space="0" w:color="auto"/>
              <w:left w:val="single" w:sz="4" w:space="0" w:color="auto"/>
            </w:tcBorders>
            <w:shd w:val="clear" w:color="auto" w:fill="FFFFFF"/>
          </w:tcPr>
          <w:p w14:paraId="5E71F0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casdo:Id100Type (M.CA.SDT.00206) Պայմանանշանների նորմալացված տողը։</w:t>
            </w:r>
          </w:p>
          <w:p w14:paraId="543688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31B6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100</w:t>
            </w:r>
          </w:p>
        </w:tc>
        <w:tc>
          <w:tcPr>
            <w:tcW w:w="683" w:type="dxa"/>
            <w:tcBorders>
              <w:top w:val="single" w:sz="4" w:space="0" w:color="auto"/>
              <w:left w:val="single" w:sz="4" w:space="0" w:color="auto"/>
            </w:tcBorders>
            <w:shd w:val="clear" w:color="auto" w:fill="FFFFFF"/>
          </w:tcPr>
          <w:p w14:paraId="4D3B406E"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75238D68" w14:textId="77777777" w:rsidR="00BD1873" w:rsidRPr="001028EA" w:rsidRDefault="00BD1873" w:rsidP="001028EA">
            <w:pPr>
              <w:spacing w:after="120"/>
              <w:rPr>
                <w:rFonts w:ascii="Sylfaen" w:hAnsi="Sylfaen" w:cs="Sylfaen"/>
                <w:sz w:val="20"/>
                <w:szCs w:val="20"/>
              </w:rPr>
            </w:pPr>
          </w:p>
        </w:tc>
      </w:tr>
      <w:tr w:rsidR="001A2725" w:rsidRPr="001028EA" w14:paraId="0BE1C974" w14:textId="77777777" w:rsidTr="00CA638A">
        <w:trPr>
          <w:jc w:val="center"/>
        </w:trPr>
        <w:tc>
          <w:tcPr>
            <w:tcW w:w="197" w:type="dxa"/>
            <w:shd w:val="clear" w:color="auto" w:fill="FFFFFF"/>
          </w:tcPr>
          <w:p w14:paraId="1A82303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F80F9B7"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1F89062"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17C7F491" w14:textId="77777777" w:rsidR="00BD1873" w:rsidRPr="001028EA" w:rsidRDefault="00BD1873" w:rsidP="001028EA">
            <w:pPr>
              <w:spacing w:after="120"/>
              <w:rPr>
                <w:rFonts w:ascii="Sylfaen" w:hAnsi="Sylfaen" w:cs="Sylfaen"/>
                <w:sz w:val="20"/>
                <w:szCs w:val="20"/>
              </w:rPr>
            </w:pPr>
          </w:p>
        </w:tc>
        <w:tc>
          <w:tcPr>
            <w:tcW w:w="2984" w:type="dxa"/>
            <w:gridSpan w:val="8"/>
            <w:tcBorders>
              <w:top w:val="single" w:sz="4" w:space="0" w:color="auto"/>
              <w:left w:val="single" w:sz="4" w:space="0" w:color="auto"/>
              <w:bottom w:val="single" w:sz="4" w:space="0" w:color="auto"/>
            </w:tcBorders>
            <w:shd w:val="clear" w:color="auto" w:fill="FFFFFF"/>
            <w:vAlign w:val="center"/>
          </w:tcPr>
          <w:p w14:paraId="6CFE26E7" w14:textId="77777777" w:rsidR="00BD1873" w:rsidRPr="001028EA" w:rsidRDefault="00BD1873" w:rsidP="00AC15B4">
            <w:pPr>
              <w:pStyle w:val="a0"/>
              <w:shd w:val="clear" w:color="auto" w:fill="auto"/>
              <w:tabs>
                <w:tab w:val="left" w:pos="551"/>
              </w:tabs>
              <w:spacing w:after="120" w:line="240" w:lineRule="auto"/>
              <w:rPr>
                <w:rFonts w:ascii="Sylfaen" w:hAnsi="Sylfaen" w:cs="Sylfaen"/>
                <w:sz w:val="20"/>
                <w:szCs w:val="20"/>
              </w:rPr>
            </w:pPr>
            <w:r w:rsidRPr="001028EA">
              <w:rPr>
                <w:rFonts w:ascii="Sylfaen" w:hAnsi="Sylfaen"/>
                <w:sz w:val="20"/>
                <w:szCs w:val="20"/>
              </w:rPr>
              <w:t>*.3.3.</w:t>
            </w:r>
            <w:r w:rsidR="00AC15B4" w:rsidRPr="00CA638A">
              <w:rPr>
                <w:rFonts w:ascii="Sylfaen" w:hAnsi="Sylfaen"/>
                <w:sz w:val="20"/>
                <w:szCs w:val="20"/>
              </w:rPr>
              <w:tab/>
            </w:r>
            <w:r w:rsidRPr="001028EA">
              <w:rPr>
                <w:rFonts w:ascii="Sylfaen" w:hAnsi="Sylfaen"/>
                <w:sz w:val="20"/>
                <w:szCs w:val="20"/>
              </w:rPr>
              <w:t>Նույնականացման միջոցների արժեքների ընդգրկույթը (cacdo:IdentificationMeansRangeDetails)</w:t>
            </w:r>
          </w:p>
        </w:tc>
        <w:tc>
          <w:tcPr>
            <w:tcW w:w="3122" w:type="dxa"/>
            <w:tcBorders>
              <w:top w:val="single" w:sz="4" w:space="0" w:color="auto"/>
              <w:left w:val="single" w:sz="4" w:space="0" w:color="auto"/>
              <w:bottom w:val="single" w:sz="4" w:space="0" w:color="auto"/>
            </w:tcBorders>
            <w:shd w:val="clear" w:color="auto" w:fill="FFFFFF"/>
          </w:tcPr>
          <w:p w14:paraId="6D277004"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ծածկագրերի արժեքների ընդգրկույթի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1D012C49"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M</w:t>
            </w:r>
            <w:r w:rsidRPr="001028EA">
              <w:rPr>
                <w:rFonts w:ascii="MS Mincho" w:eastAsia="MS Mincho" w:hAnsi="MS Mincho" w:cs="MS Mincho" w:hint="eastAsia"/>
                <w:sz w:val="20"/>
                <w:szCs w:val="20"/>
              </w:rPr>
              <w:t>․</w:t>
            </w:r>
            <w:r w:rsidRPr="001028EA">
              <w:rPr>
                <w:rFonts w:ascii="Sylfaen" w:hAnsi="Sylfaen"/>
                <w:sz w:val="20"/>
                <w:szCs w:val="20"/>
              </w:rPr>
              <w:t>CA.CDE.00603</w:t>
            </w:r>
          </w:p>
        </w:tc>
        <w:tc>
          <w:tcPr>
            <w:tcW w:w="3259" w:type="dxa"/>
            <w:tcBorders>
              <w:top w:val="single" w:sz="4" w:space="0" w:color="auto"/>
              <w:left w:val="single" w:sz="4" w:space="0" w:color="auto"/>
              <w:bottom w:val="single" w:sz="4" w:space="0" w:color="auto"/>
            </w:tcBorders>
            <w:shd w:val="clear" w:color="auto" w:fill="FFFFFF"/>
          </w:tcPr>
          <w:p w14:paraId="510CB679"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cacdo:IdentificationMeansRangeDetailsType </w:t>
            </w:r>
          </w:p>
          <w:p w14:paraId="6FC12482"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 (М.СА.СDТ.00394)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5FA28649"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7906907B" w14:textId="77777777" w:rsidR="00BD1873" w:rsidRPr="001028EA" w:rsidRDefault="00BD1873" w:rsidP="001028EA">
            <w:pPr>
              <w:spacing w:after="120"/>
              <w:rPr>
                <w:rFonts w:ascii="Sylfaen" w:hAnsi="Sylfaen" w:cs="Sylfaen"/>
                <w:sz w:val="20"/>
                <w:szCs w:val="20"/>
              </w:rPr>
            </w:pPr>
          </w:p>
        </w:tc>
      </w:tr>
      <w:tr w:rsidR="001A2725" w:rsidRPr="001028EA" w14:paraId="386E6F12" w14:textId="77777777" w:rsidTr="00CA638A">
        <w:trPr>
          <w:jc w:val="center"/>
        </w:trPr>
        <w:tc>
          <w:tcPr>
            <w:tcW w:w="197" w:type="dxa"/>
            <w:shd w:val="clear" w:color="auto" w:fill="FFFFFF"/>
          </w:tcPr>
          <w:p w14:paraId="6FFA29E6" w14:textId="77777777" w:rsidR="00BD1873" w:rsidRPr="001028EA" w:rsidRDefault="00BD1873" w:rsidP="001028EA">
            <w:pPr>
              <w:spacing w:after="120"/>
              <w:rPr>
                <w:rFonts w:ascii="Sylfaen" w:hAnsi="Sylfaen" w:cs="Sylfaen"/>
                <w:sz w:val="20"/>
                <w:szCs w:val="20"/>
              </w:rPr>
            </w:pPr>
            <w:r w:rsidRPr="001028EA">
              <w:rPr>
                <w:rFonts w:ascii="Sylfaen" w:hAnsi="Sylfaen"/>
                <w:sz w:val="20"/>
                <w:szCs w:val="20"/>
              </w:rPr>
              <w:t xml:space="preserve"> </w:t>
            </w:r>
          </w:p>
        </w:tc>
        <w:tc>
          <w:tcPr>
            <w:tcW w:w="224" w:type="dxa"/>
            <w:shd w:val="clear" w:color="auto" w:fill="FFFFFF"/>
          </w:tcPr>
          <w:p w14:paraId="6B2656AF"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8D87AC6"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63EAD9DD" w14:textId="77777777" w:rsidR="00BD1873" w:rsidRPr="001028EA" w:rsidRDefault="00BD1873" w:rsidP="001028EA">
            <w:pPr>
              <w:spacing w:after="120"/>
              <w:rPr>
                <w:rFonts w:ascii="Sylfaen" w:hAnsi="Sylfaen" w:cs="Sylfaen"/>
                <w:sz w:val="20"/>
                <w:szCs w:val="20"/>
              </w:rPr>
            </w:pPr>
          </w:p>
        </w:tc>
        <w:tc>
          <w:tcPr>
            <w:tcW w:w="111" w:type="dxa"/>
            <w:tcBorders>
              <w:top w:val="single" w:sz="4" w:space="0" w:color="auto"/>
            </w:tcBorders>
            <w:shd w:val="clear" w:color="auto" w:fill="FFFFFF"/>
          </w:tcPr>
          <w:p w14:paraId="43B4EE9E"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tcBorders>
            <w:shd w:val="clear" w:color="auto" w:fill="FFFFFF"/>
          </w:tcPr>
          <w:p w14:paraId="0F32FC7E" w14:textId="77777777" w:rsidR="00BD1873" w:rsidRPr="001028EA" w:rsidRDefault="00BD1873" w:rsidP="00AC15B4">
            <w:pPr>
              <w:pStyle w:val="a0"/>
              <w:shd w:val="clear" w:color="auto" w:fill="auto"/>
              <w:tabs>
                <w:tab w:val="left" w:pos="738"/>
              </w:tabs>
              <w:spacing w:after="120" w:line="240" w:lineRule="auto"/>
              <w:rPr>
                <w:rFonts w:ascii="Sylfaen" w:hAnsi="Sylfaen" w:cs="Sylfaen"/>
                <w:sz w:val="20"/>
                <w:szCs w:val="20"/>
              </w:rPr>
            </w:pPr>
            <w:r w:rsidRPr="001028EA">
              <w:rPr>
                <w:rFonts w:ascii="Sylfaen" w:hAnsi="Sylfaen"/>
                <w:sz w:val="20"/>
                <w:szCs w:val="20"/>
              </w:rPr>
              <w:t>*.3.3.1.</w:t>
            </w:r>
            <w:r w:rsidR="00AC15B4" w:rsidRPr="00CA638A">
              <w:rPr>
                <w:rFonts w:ascii="Sylfaen" w:hAnsi="Sylfaen"/>
                <w:sz w:val="20"/>
                <w:szCs w:val="20"/>
              </w:rPr>
              <w:tab/>
            </w:r>
            <w:r w:rsidRPr="001028EA">
              <w:rPr>
                <w:rFonts w:ascii="Sylfaen" w:hAnsi="Sylfaen"/>
                <w:sz w:val="20"/>
                <w:szCs w:val="20"/>
              </w:rPr>
              <w:t>Նույնականացման միջոցների արժեքների ընդգրկույթի առաջին համարը (cacdo:FirstIdentificationMeansItemDetails)</w:t>
            </w:r>
          </w:p>
        </w:tc>
        <w:tc>
          <w:tcPr>
            <w:tcW w:w="3122" w:type="dxa"/>
            <w:tcBorders>
              <w:top w:val="single" w:sz="4" w:space="0" w:color="auto"/>
              <w:left w:val="single" w:sz="4" w:space="0" w:color="auto"/>
            </w:tcBorders>
            <w:shd w:val="clear" w:color="auto" w:fill="FFFFFF"/>
          </w:tcPr>
          <w:p w14:paraId="320D2020"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ծածկագրերի արժեքների ընդգրկույթի առաջին համարը</w:t>
            </w:r>
          </w:p>
        </w:tc>
        <w:tc>
          <w:tcPr>
            <w:tcW w:w="1919" w:type="dxa"/>
            <w:tcBorders>
              <w:top w:val="single" w:sz="4" w:space="0" w:color="auto"/>
              <w:left w:val="single" w:sz="4" w:space="0" w:color="auto"/>
            </w:tcBorders>
            <w:shd w:val="clear" w:color="auto" w:fill="FFFFFF"/>
          </w:tcPr>
          <w:p w14:paraId="3C9647DD"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M.CA.CDE.00578</w:t>
            </w:r>
          </w:p>
        </w:tc>
        <w:tc>
          <w:tcPr>
            <w:tcW w:w="3259" w:type="dxa"/>
            <w:tcBorders>
              <w:top w:val="single" w:sz="4" w:space="0" w:color="auto"/>
              <w:left w:val="single" w:sz="4" w:space="0" w:color="auto"/>
            </w:tcBorders>
            <w:shd w:val="clear" w:color="auto" w:fill="FFFFFF"/>
          </w:tcPr>
          <w:p w14:paraId="6C4FB3C3"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cacdo:IdentificationMeansItemDetailsType</w:t>
            </w:r>
          </w:p>
          <w:p w14:paraId="48B02ECF"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 (М.СА.СDТ.00393) Որոշվում է ներդրված տարրերի արժեքների տիրույթներով</w:t>
            </w:r>
          </w:p>
        </w:tc>
        <w:tc>
          <w:tcPr>
            <w:tcW w:w="683" w:type="dxa"/>
            <w:tcBorders>
              <w:top w:val="single" w:sz="4" w:space="0" w:color="auto"/>
              <w:left w:val="single" w:sz="4" w:space="0" w:color="auto"/>
            </w:tcBorders>
            <w:shd w:val="clear" w:color="auto" w:fill="FFFFFF"/>
          </w:tcPr>
          <w:p w14:paraId="2A00957D"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vAlign w:val="bottom"/>
          </w:tcPr>
          <w:p w14:paraId="7373B1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միջոցների արժեքների ընդգրկույթի առաջին համարը (cacdo:FirstIdentificationMeansItemDetails)» վավերապայմանի օրինակը պետք է պարունակի նույնականացման այն ծածկագրի արժեքը, որը նույնականացման ծածկագրերի արժեքների ընդգրկույթում առաջինն է</w:t>
            </w:r>
          </w:p>
        </w:tc>
      </w:tr>
      <w:tr w:rsidR="001A2725" w:rsidRPr="001028EA" w14:paraId="4808D302" w14:textId="77777777" w:rsidTr="00CA638A">
        <w:trPr>
          <w:jc w:val="center"/>
        </w:trPr>
        <w:tc>
          <w:tcPr>
            <w:tcW w:w="197" w:type="dxa"/>
            <w:shd w:val="clear" w:color="auto" w:fill="FFFFFF"/>
          </w:tcPr>
          <w:p w14:paraId="7FA7D61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4CCEDF2"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4D142BE"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0AFA4719"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3E8635EA" w14:textId="77777777" w:rsidR="00BD1873" w:rsidRPr="001028EA" w:rsidRDefault="00BD1873" w:rsidP="001028EA">
            <w:pPr>
              <w:spacing w:after="120"/>
              <w:rPr>
                <w:rFonts w:ascii="Sylfaen" w:hAnsi="Sylfaen" w:cs="Sylfaen"/>
                <w:sz w:val="20"/>
                <w:szCs w:val="20"/>
              </w:rPr>
            </w:pPr>
          </w:p>
        </w:tc>
        <w:tc>
          <w:tcPr>
            <w:tcW w:w="196" w:type="dxa"/>
            <w:gridSpan w:val="2"/>
            <w:tcBorders>
              <w:top w:val="single" w:sz="4" w:space="0" w:color="auto"/>
            </w:tcBorders>
            <w:shd w:val="clear" w:color="auto" w:fill="FFFFFF"/>
          </w:tcPr>
          <w:p w14:paraId="3DCF35D0" w14:textId="77777777" w:rsidR="00BD1873" w:rsidRPr="001028EA" w:rsidRDefault="00BD1873" w:rsidP="001028EA">
            <w:pPr>
              <w:spacing w:after="120"/>
              <w:rPr>
                <w:rFonts w:ascii="Sylfaen" w:hAnsi="Sylfaen" w:cs="Sylfaen"/>
                <w:sz w:val="20"/>
                <w:szCs w:val="20"/>
              </w:rPr>
            </w:pPr>
          </w:p>
        </w:tc>
        <w:tc>
          <w:tcPr>
            <w:tcW w:w="2677" w:type="dxa"/>
            <w:gridSpan w:val="5"/>
            <w:tcBorders>
              <w:top w:val="single" w:sz="4" w:space="0" w:color="auto"/>
              <w:left w:val="single" w:sz="4" w:space="0" w:color="auto"/>
            </w:tcBorders>
            <w:shd w:val="clear" w:color="auto" w:fill="FFFFFF"/>
          </w:tcPr>
          <w:p w14:paraId="5150444E" w14:textId="77777777" w:rsidR="00BD1873" w:rsidRPr="001028EA" w:rsidRDefault="00BD1873" w:rsidP="00AC15B4">
            <w:pPr>
              <w:pStyle w:val="a0"/>
              <w:shd w:val="clear" w:color="auto" w:fill="auto"/>
              <w:tabs>
                <w:tab w:val="left" w:pos="739"/>
              </w:tabs>
              <w:spacing w:after="120" w:line="240" w:lineRule="auto"/>
              <w:rPr>
                <w:rFonts w:ascii="Sylfaen" w:hAnsi="Sylfaen" w:cs="Sylfaen"/>
                <w:sz w:val="20"/>
                <w:szCs w:val="20"/>
              </w:rPr>
            </w:pPr>
            <w:r w:rsidRPr="001028EA">
              <w:rPr>
                <w:rFonts w:ascii="Sylfaen" w:hAnsi="Sylfaen"/>
                <w:sz w:val="20"/>
                <w:szCs w:val="20"/>
              </w:rPr>
              <w:t>*.3.3.1.1.</w:t>
            </w:r>
            <w:r w:rsidR="00AC15B4" w:rsidRPr="00CA638A">
              <w:rPr>
                <w:rFonts w:ascii="Sylfaen" w:hAnsi="Sylfaen"/>
                <w:sz w:val="20"/>
                <w:szCs w:val="20"/>
              </w:rPr>
              <w:tab/>
            </w:r>
            <w:r w:rsidRPr="001028EA">
              <w:rPr>
                <w:rFonts w:ascii="Sylfaen" w:hAnsi="Sylfaen"/>
                <w:sz w:val="20"/>
                <w:szCs w:val="20"/>
              </w:rPr>
              <w:t>Նույնականացման միջոցի տեսակի ծածկագիրը (casdo:IdentificationMeansKindCodе)</w:t>
            </w:r>
          </w:p>
        </w:tc>
        <w:tc>
          <w:tcPr>
            <w:tcW w:w="3122" w:type="dxa"/>
            <w:tcBorders>
              <w:top w:val="single" w:sz="4" w:space="0" w:color="auto"/>
              <w:left w:val="single" w:sz="4" w:space="0" w:color="auto"/>
            </w:tcBorders>
            <w:shd w:val="clear" w:color="auto" w:fill="FFFFFF"/>
          </w:tcPr>
          <w:p w14:paraId="0F5932B7"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ծածկագիր պարունակող նույնականացման միջոցի տեսակի ծածկագրային նշագիրը</w:t>
            </w:r>
          </w:p>
        </w:tc>
        <w:tc>
          <w:tcPr>
            <w:tcW w:w="1919" w:type="dxa"/>
            <w:tcBorders>
              <w:top w:val="single" w:sz="4" w:space="0" w:color="auto"/>
              <w:left w:val="single" w:sz="4" w:space="0" w:color="auto"/>
            </w:tcBorders>
            <w:shd w:val="clear" w:color="auto" w:fill="FFFFFF"/>
          </w:tcPr>
          <w:p w14:paraId="6BFB49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M.CA.SDE.00518</w:t>
            </w:r>
          </w:p>
        </w:tc>
        <w:tc>
          <w:tcPr>
            <w:tcW w:w="3259" w:type="dxa"/>
            <w:tcBorders>
              <w:top w:val="single" w:sz="4" w:space="0" w:color="auto"/>
              <w:left w:val="single" w:sz="4" w:space="0" w:color="auto"/>
            </w:tcBorders>
            <w:shd w:val="clear" w:color="auto" w:fill="FFFFFF"/>
          </w:tcPr>
          <w:p w14:paraId="224B4D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csdо:Соde3Туре (М.SDТ.00180) Պայմանանշանների նորմալացված տողը։</w:t>
            </w:r>
          </w:p>
          <w:p w14:paraId="3DF9AB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3</w:t>
            </w:r>
          </w:p>
        </w:tc>
        <w:tc>
          <w:tcPr>
            <w:tcW w:w="683" w:type="dxa"/>
            <w:tcBorders>
              <w:top w:val="single" w:sz="4" w:space="0" w:color="auto"/>
              <w:left w:val="single" w:sz="4" w:space="0" w:color="auto"/>
            </w:tcBorders>
            <w:shd w:val="clear" w:color="auto" w:fill="FFFFFF"/>
          </w:tcPr>
          <w:p w14:paraId="2E3374FB" w14:textId="77777777" w:rsidR="00BD1873" w:rsidRPr="001028EA" w:rsidRDefault="00BD1873" w:rsidP="00CA638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071B93FC" w14:textId="77777777" w:rsidR="00BD1873" w:rsidRPr="001028EA" w:rsidRDefault="00BD1873" w:rsidP="001028EA">
            <w:pPr>
              <w:spacing w:after="120"/>
              <w:rPr>
                <w:rFonts w:ascii="Sylfaen" w:hAnsi="Sylfaen" w:cs="Sylfaen"/>
                <w:sz w:val="20"/>
                <w:szCs w:val="20"/>
              </w:rPr>
            </w:pPr>
          </w:p>
        </w:tc>
      </w:tr>
      <w:tr w:rsidR="001A2725" w:rsidRPr="001028EA" w14:paraId="75536DE0" w14:textId="77777777" w:rsidTr="00E131B2">
        <w:trPr>
          <w:jc w:val="center"/>
        </w:trPr>
        <w:tc>
          <w:tcPr>
            <w:tcW w:w="197" w:type="dxa"/>
            <w:shd w:val="clear" w:color="auto" w:fill="FFFFFF"/>
          </w:tcPr>
          <w:p w14:paraId="1593D0D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2C07FA8"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DEE33EA"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064A505C"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6BF97D4F"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5D494020" w14:textId="77777777" w:rsidR="00BD1873" w:rsidRPr="001028EA" w:rsidRDefault="00BD1873" w:rsidP="001028EA">
            <w:pPr>
              <w:spacing w:after="120"/>
              <w:rPr>
                <w:rFonts w:ascii="Sylfaen" w:hAnsi="Sylfaen" w:cs="Sylfaen"/>
                <w:sz w:val="20"/>
                <w:szCs w:val="20"/>
              </w:rPr>
            </w:pPr>
          </w:p>
        </w:tc>
        <w:tc>
          <w:tcPr>
            <w:tcW w:w="2677" w:type="dxa"/>
            <w:gridSpan w:val="5"/>
            <w:tcBorders>
              <w:top w:val="single" w:sz="4" w:space="0" w:color="auto"/>
              <w:left w:val="single" w:sz="4" w:space="0" w:color="auto"/>
            </w:tcBorders>
            <w:shd w:val="clear" w:color="auto" w:fill="FFFFFF"/>
          </w:tcPr>
          <w:p w14:paraId="5E2DF25A" w14:textId="77777777" w:rsidR="00BD1873" w:rsidRPr="001028EA" w:rsidRDefault="00BD1873" w:rsidP="00AC15B4">
            <w:pPr>
              <w:pStyle w:val="a0"/>
              <w:shd w:val="clear" w:color="auto" w:fill="auto"/>
              <w:tabs>
                <w:tab w:val="left" w:pos="739"/>
              </w:tabs>
              <w:spacing w:after="120" w:line="240" w:lineRule="auto"/>
              <w:rPr>
                <w:rFonts w:ascii="Sylfaen" w:hAnsi="Sylfaen" w:cs="Sylfaen"/>
                <w:sz w:val="20"/>
                <w:szCs w:val="20"/>
              </w:rPr>
            </w:pPr>
            <w:r w:rsidRPr="001028EA">
              <w:rPr>
                <w:rFonts w:ascii="Sylfaen" w:hAnsi="Sylfaen"/>
                <w:sz w:val="20"/>
                <w:szCs w:val="20"/>
              </w:rPr>
              <w:t>*.3.3.1.2.</w:t>
            </w:r>
            <w:r w:rsidR="00AC15B4" w:rsidRPr="00CA638A">
              <w:rPr>
                <w:rFonts w:ascii="Sylfaen" w:hAnsi="Sylfaen"/>
                <w:sz w:val="20"/>
                <w:szCs w:val="20"/>
              </w:rPr>
              <w:tab/>
            </w:r>
            <w:r w:rsidRPr="001028EA">
              <w:rPr>
                <w:rFonts w:ascii="Sylfaen" w:hAnsi="Sylfaen"/>
                <w:sz w:val="20"/>
                <w:szCs w:val="20"/>
              </w:rPr>
              <w:t>Նույնականացման միջոցի տվյալների տարրը (cacdo:IdentificationMeansDataUnitDetails)</w:t>
            </w:r>
          </w:p>
        </w:tc>
        <w:tc>
          <w:tcPr>
            <w:tcW w:w="3122" w:type="dxa"/>
            <w:tcBorders>
              <w:top w:val="single" w:sz="4" w:space="0" w:color="auto"/>
              <w:left w:val="single" w:sz="4" w:space="0" w:color="auto"/>
            </w:tcBorders>
            <w:shd w:val="clear" w:color="auto" w:fill="FFFFFF"/>
          </w:tcPr>
          <w:p w14:paraId="23B741A9"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ծածկագրում պարունակվող տեղեկատվության բլոկի պայմանանշանային ներկայացումը</w:t>
            </w:r>
          </w:p>
        </w:tc>
        <w:tc>
          <w:tcPr>
            <w:tcW w:w="1919" w:type="dxa"/>
            <w:tcBorders>
              <w:top w:val="single" w:sz="4" w:space="0" w:color="auto"/>
              <w:left w:val="single" w:sz="4" w:space="0" w:color="auto"/>
            </w:tcBorders>
            <w:shd w:val="clear" w:color="auto" w:fill="FFFFFF"/>
          </w:tcPr>
          <w:p w14:paraId="485EB7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M.CA.CDE.00576</w:t>
            </w:r>
          </w:p>
        </w:tc>
        <w:tc>
          <w:tcPr>
            <w:tcW w:w="3259" w:type="dxa"/>
            <w:tcBorders>
              <w:top w:val="single" w:sz="4" w:space="0" w:color="auto"/>
              <w:left w:val="single" w:sz="4" w:space="0" w:color="auto"/>
            </w:tcBorders>
            <w:shd w:val="clear" w:color="auto" w:fill="FFFFFF"/>
            <w:vAlign w:val="bottom"/>
          </w:tcPr>
          <w:p w14:paraId="74B291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cacdo:IdentificationMeansDataUnitDetailsType </w:t>
            </w:r>
          </w:p>
          <w:p w14:paraId="019039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(М.СА.СDT.00392)</w:t>
            </w:r>
          </w:p>
          <w:p w14:paraId="14F3BC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83" w:type="dxa"/>
            <w:tcBorders>
              <w:top w:val="single" w:sz="4" w:space="0" w:color="auto"/>
              <w:left w:val="single" w:sz="4" w:space="0" w:color="auto"/>
            </w:tcBorders>
            <w:shd w:val="clear" w:color="auto" w:fill="FFFFFF"/>
          </w:tcPr>
          <w:p w14:paraId="65861B4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64D25D55" w14:textId="77777777" w:rsidR="00BD1873" w:rsidRPr="001028EA" w:rsidRDefault="00BD1873" w:rsidP="001028EA">
            <w:pPr>
              <w:spacing w:after="120"/>
              <w:rPr>
                <w:rFonts w:ascii="Sylfaen" w:hAnsi="Sylfaen" w:cs="Sylfaen"/>
                <w:sz w:val="20"/>
                <w:szCs w:val="20"/>
              </w:rPr>
            </w:pPr>
          </w:p>
        </w:tc>
      </w:tr>
      <w:tr w:rsidR="001A2725" w:rsidRPr="001028EA" w14:paraId="685D0270" w14:textId="77777777" w:rsidTr="00E131B2">
        <w:trPr>
          <w:jc w:val="center"/>
        </w:trPr>
        <w:tc>
          <w:tcPr>
            <w:tcW w:w="197" w:type="dxa"/>
            <w:shd w:val="clear" w:color="auto" w:fill="FFFFFF"/>
          </w:tcPr>
          <w:p w14:paraId="1CAB2F1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E39B9C0"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797F063"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5AEDE6B2"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73B8279B"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7AD4698E" w14:textId="77777777" w:rsidR="00BD1873" w:rsidRPr="001028EA" w:rsidRDefault="00BD1873" w:rsidP="001028EA">
            <w:pPr>
              <w:spacing w:after="120"/>
              <w:rPr>
                <w:rFonts w:ascii="Sylfaen" w:hAnsi="Sylfaen" w:cs="Sylfaen"/>
                <w:sz w:val="20"/>
                <w:szCs w:val="20"/>
              </w:rPr>
            </w:pPr>
          </w:p>
        </w:tc>
        <w:tc>
          <w:tcPr>
            <w:tcW w:w="276" w:type="dxa"/>
            <w:tcBorders>
              <w:top w:val="single" w:sz="4" w:space="0" w:color="auto"/>
            </w:tcBorders>
            <w:shd w:val="clear" w:color="auto" w:fill="FFFFFF"/>
          </w:tcPr>
          <w:p w14:paraId="41E25D5A"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24242DC6" w14:textId="77777777" w:rsidR="00BD1873" w:rsidRPr="001028EA" w:rsidRDefault="00BD1873" w:rsidP="00AC15B4">
            <w:pPr>
              <w:pStyle w:val="a0"/>
              <w:shd w:val="clear" w:color="auto" w:fill="auto"/>
              <w:tabs>
                <w:tab w:val="left" w:pos="947"/>
              </w:tabs>
              <w:spacing w:after="120" w:line="240" w:lineRule="auto"/>
              <w:rPr>
                <w:rFonts w:ascii="Sylfaen" w:hAnsi="Sylfaen" w:cs="Sylfaen"/>
                <w:sz w:val="20"/>
                <w:szCs w:val="20"/>
              </w:rPr>
            </w:pPr>
            <w:r w:rsidRPr="001028EA">
              <w:rPr>
                <w:rFonts w:ascii="Sylfaen" w:hAnsi="Sylfaen"/>
                <w:sz w:val="20"/>
                <w:szCs w:val="20"/>
              </w:rPr>
              <w:t>*.3.3.1.2.1.</w:t>
            </w:r>
            <w:r w:rsidR="00AC15B4">
              <w:rPr>
                <w:rFonts w:ascii="Sylfaen" w:hAnsi="Sylfaen"/>
                <w:sz w:val="20"/>
                <w:szCs w:val="20"/>
                <w:lang w:val="ru-RU"/>
              </w:rPr>
              <w:tab/>
            </w:r>
            <w:r w:rsidRPr="001028EA">
              <w:rPr>
                <w:rFonts w:ascii="Sylfaen" w:hAnsi="Sylfaen"/>
                <w:sz w:val="20"/>
                <w:szCs w:val="20"/>
              </w:rPr>
              <w:t>Կիրառման նույնականացուցիչը (casdo:AIId)</w:t>
            </w:r>
          </w:p>
        </w:tc>
        <w:tc>
          <w:tcPr>
            <w:tcW w:w="3122" w:type="dxa"/>
            <w:tcBorders>
              <w:top w:val="single" w:sz="4" w:space="0" w:color="auto"/>
              <w:left w:val="single" w:sz="4" w:space="0" w:color="auto"/>
              <w:bottom w:val="single" w:sz="4" w:space="0" w:color="auto"/>
            </w:tcBorders>
            <w:shd w:val="clear" w:color="auto" w:fill="FFFFFF"/>
          </w:tcPr>
          <w:p w14:paraId="1AFCC3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ծածկագրում պարունակվող տեղեկատվության բլոկի թվային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6DF30B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M.CA.SDE.00516</w:t>
            </w:r>
          </w:p>
        </w:tc>
        <w:tc>
          <w:tcPr>
            <w:tcW w:w="3259" w:type="dxa"/>
            <w:tcBorders>
              <w:top w:val="single" w:sz="4" w:space="0" w:color="auto"/>
              <w:left w:val="single" w:sz="4" w:space="0" w:color="auto"/>
              <w:bottom w:val="single" w:sz="4" w:space="0" w:color="auto"/>
            </w:tcBorders>
            <w:shd w:val="clear" w:color="auto" w:fill="FFFFFF"/>
            <w:vAlign w:val="bottom"/>
          </w:tcPr>
          <w:p w14:paraId="201367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casdo:AIIdТуре (М.СА.SDТ.00208) Պայմանանշանների նորմալացված տողը։</w:t>
            </w:r>
          </w:p>
          <w:p w14:paraId="238204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\d{2,4}</w:t>
            </w:r>
          </w:p>
        </w:tc>
        <w:tc>
          <w:tcPr>
            <w:tcW w:w="683" w:type="dxa"/>
            <w:tcBorders>
              <w:top w:val="single" w:sz="4" w:space="0" w:color="auto"/>
              <w:left w:val="single" w:sz="4" w:space="0" w:color="auto"/>
              <w:bottom w:val="single" w:sz="4" w:space="0" w:color="auto"/>
            </w:tcBorders>
            <w:shd w:val="clear" w:color="auto" w:fill="FFFFFF"/>
          </w:tcPr>
          <w:p w14:paraId="4DFF2AC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5119DDC0" w14:textId="77777777" w:rsidR="00BD1873" w:rsidRPr="001028EA" w:rsidRDefault="00BD1873" w:rsidP="001028EA">
            <w:pPr>
              <w:spacing w:after="120"/>
              <w:rPr>
                <w:rFonts w:ascii="Sylfaen" w:hAnsi="Sylfaen" w:cs="Sylfaen"/>
                <w:sz w:val="20"/>
                <w:szCs w:val="20"/>
              </w:rPr>
            </w:pPr>
          </w:p>
        </w:tc>
      </w:tr>
      <w:tr w:rsidR="001A2725" w:rsidRPr="001028EA" w14:paraId="5F2A8A85" w14:textId="77777777" w:rsidTr="00E131B2">
        <w:trPr>
          <w:jc w:val="center"/>
        </w:trPr>
        <w:tc>
          <w:tcPr>
            <w:tcW w:w="197" w:type="dxa"/>
            <w:shd w:val="clear" w:color="auto" w:fill="FFFFFF"/>
          </w:tcPr>
          <w:p w14:paraId="53336DE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70C5AB5"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000D481"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2AE5315B"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35A33764"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5190CE2B"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3B423577"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tcBorders>
            <w:shd w:val="clear" w:color="auto" w:fill="FFFFFF"/>
          </w:tcPr>
          <w:p w14:paraId="7609FB02" w14:textId="77777777" w:rsidR="00BD1873" w:rsidRPr="001028EA" w:rsidRDefault="00BD1873" w:rsidP="00AC15B4">
            <w:pPr>
              <w:pStyle w:val="a0"/>
              <w:shd w:val="clear" w:color="auto" w:fill="auto"/>
              <w:tabs>
                <w:tab w:val="left" w:pos="947"/>
              </w:tabs>
              <w:spacing w:after="120" w:line="240" w:lineRule="auto"/>
              <w:rPr>
                <w:rFonts w:ascii="Sylfaen" w:hAnsi="Sylfaen" w:cs="Sylfaen"/>
                <w:sz w:val="20"/>
                <w:szCs w:val="20"/>
              </w:rPr>
            </w:pPr>
            <w:r w:rsidRPr="001028EA">
              <w:rPr>
                <w:rFonts w:ascii="Sylfaen" w:hAnsi="Sylfaen"/>
                <w:sz w:val="20"/>
                <w:szCs w:val="20"/>
              </w:rPr>
              <w:t>*.3.3.1.2.2.Նույնականացման միջոցի տվյալների տարրի պայմանանշանային արժեքը (casdo:IdentificationMeansUnitCharacterValueId)</w:t>
            </w:r>
          </w:p>
        </w:tc>
        <w:tc>
          <w:tcPr>
            <w:tcW w:w="3122" w:type="dxa"/>
            <w:tcBorders>
              <w:top w:val="single" w:sz="4" w:space="0" w:color="auto"/>
              <w:left w:val="single" w:sz="4" w:space="0" w:color="auto"/>
            </w:tcBorders>
            <w:shd w:val="clear" w:color="auto" w:fill="FFFFFF"/>
          </w:tcPr>
          <w:p w14:paraId="77EF61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հաջորդականության տեսքով ներկայացված՝ նույնականացման ծածկագրում պարունակվող տեղեկատվության բլոկի արժեքը</w:t>
            </w:r>
          </w:p>
        </w:tc>
        <w:tc>
          <w:tcPr>
            <w:tcW w:w="1919" w:type="dxa"/>
            <w:tcBorders>
              <w:top w:val="single" w:sz="4" w:space="0" w:color="auto"/>
              <w:left w:val="single" w:sz="4" w:space="0" w:color="auto"/>
            </w:tcBorders>
            <w:shd w:val="clear" w:color="auto" w:fill="FFFFFF"/>
          </w:tcPr>
          <w:p w14:paraId="3575B9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M.CA.SDE.00517</w:t>
            </w:r>
          </w:p>
        </w:tc>
        <w:tc>
          <w:tcPr>
            <w:tcW w:w="3259" w:type="dxa"/>
            <w:tcBorders>
              <w:top w:val="single" w:sz="4" w:space="0" w:color="auto"/>
              <w:left w:val="single" w:sz="4" w:space="0" w:color="auto"/>
            </w:tcBorders>
            <w:shd w:val="clear" w:color="auto" w:fill="FFFFFF"/>
          </w:tcPr>
          <w:p w14:paraId="0048B9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casdo:Id100Type</w:t>
            </w:r>
            <w:r w:rsidR="00AC15B4" w:rsidRPr="00AC15B4">
              <w:rPr>
                <w:rFonts w:ascii="Sylfaen" w:hAnsi="Sylfaen"/>
                <w:sz w:val="20"/>
                <w:szCs w:val="20"/>
                <w:lang w:val="en-US"/>
              </w:rPr>
              <w:t xml:space="preserve"> </w:t>
            </w:r>
            <w:r w:rsidRPr="001028EA">
              <w:rPr>
                <w:rFonts w:ascii="Sylfaen" w:hAnsi="Sylfaen"/>
                <w:sz w:val="20"/>
                <w:szCs w:val="20"/>
              </w:rPr>
              <w:t>(М.СА.SDТ.00206)</w:t>
            </w:r>
          </w:p>
          <w:p w14:paraId="01063F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7B0FF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C560F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100</w:t>
            </w:r>
          </w:p>
        </w:tc>
        <w:tc>
          <w:tcPr>
            <w:tcW w:w="683" w:type="dxa"/>
            <w:tcBorders>
              <w:top w:val="single" w:sz="4" w:space="0" w:color="auto"/>
              <w:left w:val="single" w:sz="4" w:space="0" w:color="auto"/>
            </w:tcBorders>
            <w:shd w:val="clear" w:color="auto" w:fill="FFFFFF"/>
          </w:tcPr>
          <w:p w14:paraId="5C8F4BB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00588673" w14:textId="77777777" w:rsidR="00BD1873" w:rsidRPr="001028EA" w:rsidRDefault="00BD1873" w:rsidP="001028EA">
            <w:pPr>
              <w:spacing w:after="120"/>
              <w:rPr>
                <w:rFonts w:ascii="Sylfaen" w:hAnsi="Sylfaen" w:cs="Sylfaen"/>
                <w:sz w:val="20"/>
                <w:szCs w:val="20"/>
              </w:rPr>
            </w:pPr>
          </w:p>
        </w:tc>
      </w:tr>
      <w:tr w:rsidR="001A2725" w:rsidRPr="001028EA" w14:paraId="1B50D1BE" w14:textId="77777777" w:rsidTr="00E131B2">
        <w:trPr>
          <w:jc w:val="center"/>
        </w:trPr>
        <w:tc>
          <w:tcPr>
            <w:tcW w:w="197" w:type="dxa"/>
            <w:shd w:val="clear" w:color="auto" w:fill="FFFFFF"/>
          </w:tcPr>
          <w:p w14:paraId="7E10F89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C1EA7A1"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F11AA6B"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13C3D079"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5A216056"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tcBorders>
            <w:shd w:val="clear" w:color="auto" w:fill="FFFFFF"/>
          </w:tcPr>
          <w:p w14:paraId="4D79ADCA" w14:textId="77777777" w:rsidR="00BD1873" w:rsidRPr="001028EA" w:rsidRDefault="00BD1873" w:rsidP="00AC15B4">
            <w:pPr>
              <w:pStyle w:val="a0"/>
              <w:shd w:val="clear" w:color="auto" w:fill="auto"/>
              <w:tabs>
                <w:tab w:val="left" w:pos="728"/>
              </w:tabs>
              <w:spacing w:after="120" w:line="240" w:lineRule="auto"/>
              <w:rPr>
                <w:rFonts w:ascii="Sylfaen" w:hAnsi="Sylfaen" w:cs="Sylfaen"/>
                <w:sz w:val="20"/>
                <w:szCs w:val="20"/>
              </w:rPr>
            </w:pPr>
            <w:r w:rsidRPr="001028EA">
              <w:rPr>
                <w:rFonts w:ascii="Sylfaen" w:hAnsi="Sylfaen"/>
                <w:sz w:val="20"/>
                <w:szCs w:val="20"/>
              </w:rPr>
              <w:t>*.3.3.2.</w:t>
            </w:r>
            <w:r w:rsidR="00AC15B4" w:rsidRPr="00CA638A">
              <w:rPr>
                <w:rFonts w:ascii="Sylfaen" w:hAnsi="Sylfaen"/>
                <w:sz w:val="20"/>
                <w:szCs w:val="20"/>
              </w:rPr>
              <w:tab/>
            </w:r>
            <w:r w:rsidRPr="001028EA">
              <w:rPr>
                <w:rFonts w:ascii="Sylfaen" w:hAnsi="Sylfaen"/>
                <w:sz w:val="20"/>
                <w:szCs w:val="20"/>
              </w:rPr>
              <w:t>Նույնականացման միջոցների արժեքների ընդգրկույթի վերջին համարը (cacdo:LastIdentificationMeansItemDetails)</w:t>
            </w:r>
          </w:p>
        </w:tc>
        <w:tc>
          <w:tcPr>
            <w:tcW w:w="3122" w:type="dxa"/>
            <w:tcBorders>
              <w:top w:val="single" w:sz="4" w:space="0" w:color="auto"/>
              <w:left w:val="single" w:sz="4" w:space="0" w:color="auto"/>
            </w:tcBorders>
            <w:shd w:val="clear" w:color="auto" w:fill="FFFFFF"/>
          </w:tcPr>
          <w:p w14:paraId="500D03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ծածկագրերի արժեքների ընդգրկույթի վերջին համարը</w:t>
            </w:r>
          </w:p>
        </w:tc>
        <w:tc>
          <w:tcPr>
            <w:tcW w:w="1919" w:type="dxa"/>
            <w:tcBorders>
              <w:top w:val="single" w:sz="4" w:space="0" w:color="auto"/>
              <w:left w:val="single" w:sz="4" w:space="0" w:color="auto"/>
            </w:tcBorders>
            <w:shd w:val="clear" w:color="auto" w:fill="FFFFFF"/>
          </w:tcPr>
          <w:p w14:paraId="1E4AA0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M.CA.CDE.00579</w:t>
            </w:r>
          </w:p>
        </w:tc>
        <w:tc>
          <w:tcPr>
            <w:tcW w:w="3259" w:type="dxa"/>
            <w:tcBorders>
              <w:top w:val="single" w:sz="4" w:space="0" w:color="auto"/>
              <w:left w:val="single" w:sz="4" w:space="0" w:color="auto"/>
            </w:tcBorders>
            <w:shd w:val="clear" w:color="auto" w:fill="FFFFFF"/>
          </w:tcPr>
          <w:p w14:paraId="300E92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cacdo:IdentificationMeansItemDetailsType (M.CA.CDT.00393) Որոշվում է ներդրված տարրերի արժեքների տիրույթներով</w:t>
            </w:r>
          </w:p>
        </w:tc>
        <w:tc>
          <w:tcPr>
            <w:tcW w:w="683" w:type="dxa"/>
            <w:tcBorders>
              <w:top w:val="single" w:sz="4" w:space="0" w:color="auto"/>
              <w:left w:val="single" w:sz="4" w:space="0" w:color="auto"/>
            </w:tcBorders>
            <w:shd w:val="clear" w:color="auto" w:fill="FFFFFF"/>
          </w:tcPr>
          <w:p w14:paraId="3A0C9B2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vAlign w:val="bottom"/>
          </w:tcPr>
          <w:p w14:paraId="10A815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«Նույնականացման միջոցների արժեքների ընդգրկույթի վերջին համարը (cacdo:LastIdentificationMeansItemDetails)» վավերապայմանի օրինակը պետք է պարունակի նույնականացման այն ծածկագրի արժեքը, որը </w:t>
            </w:r>
            <w:r w:rsidRPr="001028EA">
              <w:rPr>
                <w:rFonts w:ascii="Sylfaen" w:hAnsi="Sylfaen"/>
                <w:sz w:val="20"/>
                <w:szCs w:val="20"/>
              </w:rPr>
              <w:lastRenderedPageBreak/>
              <w:t>նույնականացման ծածկագրերի արժեքների ընդգրկույթում վերջինն է</w:t>
            </w:r>
          </w:p>
        </w:tc>
      </w:tr>
      <w:tr w:rsidR="001A2725" w:rsidRPr="001028EA" w14:paraId="058D9874" w14:textId="77777777" w:rsidTr="00E131B2">
        <w:trPr>
          <w:jc w:val="center"/>
        </w:trPr>
        <w:tc>
          <w:tcPr>
            <w:tcW w:w="197" w:type="dxa"/>
            <w:shd w:val="clear" w:color="auto" w:fill="FFFFFF"/>
          </w:tcPr>
          <w:p w14:paraId="068B2CF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449738D"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0E29DF3"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00D22FD3"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1A815C24" w14:textId="77777777" w:rsidR="00BD1873" w:rsidRPr="001028EA" w:rsidRDefault="00BD1873" w:rsidP="001028EA">
            <w:pPr>
              <w:spacing w:after="120"/>
              <w:rPr>
                <w:rFonts w:ascii="Sylfaen" w:hAnsi="Sylfaen" w:cs="Sylfaen"/>
                <w:sz w:val="20"/>
                <w:szCs w:val="20"/>
              </w:rPr>
            </w:pPr>
          </w:p>
        </w:tc>
        <w:tc>
          <w:tcPr>
            <w:tcW w:w="196" w:type="dxa"/>
            <w:gridSpan w:val="2"/>
            <w:tcBorders>
              <w:top w:val="single" w:sz="4" w:space="0" w:color="auto"/>
            </w:tcBorders>
            <w:shd w:val="clear" w:color="auto" w:fill="FFFFFF"/>
          </w:tcPr>
          <w:p w14:paraId="6FB8842E" w14:textId="77777777" w:rsidR="00BD1873" w:rsidRPr="001028EA" w:rsidRDefault="00BD1873" w:rsidP="001028EA">
            <w:pPr>
              <w:spacing w:after="120"/>
              <w:rPr>
                <w:rFonts w:ascii="Sylfaen" w:hAnsi="Sylfaen" w:cs="Sylfaen"/>
                <w:sz w:val="20"/>
                <w:szCs w:val="20"/>
              </w:rPr>
            </w:pPr>
          </w:p>
        </w:tc>
        <w:tc>
          <w:tcPr>
            <w:tcW w:w="2677" w:type="dxa"/>
            <w:gridSpan w:val="5"/>
            <w:tcBorders>
              <w:top w:val="single" w:sz="4" w:space="0" w:color="auto"/>
              <w:left w:val="single" w:sz="4" w:space="0" w:color="auto"/>
            </w:tcBorders>
            <w:shd w:val="clear" w:color="auto" w:fill="FFFFFF"/>
          </w:tcPr>
          <w:p w14:paraId="14B3B969" w14:textId="77777777" w:rsidR="00BD1873" w:rsidRPr="001028EA" w:rsidRDefault="00BD1873" w:rsidP="00AC15B4">
            <w:pPr>
              <w:pStyle w:val="a0"/>
              <w:shd w:val="clear" w:color="auto" w:fill="auto"/>
              <w:tabs>
                <w:tab w:val="left" w:pos="889"/>
              </w:tabs>
              <w:spacing w:after="120" w:line="240" w:lineRule="auto"/>
              <w:rPr>
                <w:rFonts w:ascii="Sylfaen" w:hAnsi="Sylfaen" w:cs="Sylfaen"/>
                <w:sz w:val="20"/>
                <w:szCs w:val="20"/>
              </w:rPr>
            </w:pPr>
            <w:r w:rsidRPr="001028EA">
              <w:rPr>
                <w:rFonts w:ascii="Sylfaen" w:hAnsi="Sylfaen"/>
                <w:sz w:val="20"/>
                <w:szCs w:val="20"/>
              </w:rPr>
              <w:t>*.3.3.2.1.</w:t>
            </w:r>
            <w:r w:rsidR="00AC15B4" w:rsidRPr="00CA638A">
              <w:rPr>
                <w:rFonts w:ascii="Sylfaen" w:hAnsi="Sylfaen"/>
                <w:sz w:val="20"/>
                <w:szCs w:val="20"/>
              </w:rPr>
              <w:tab/>
            </w:r>
            <w:r w:rsidRPr="001028EA">
              <w:rPr>
                <w:rFonts w:ascii="Sylfaen" w:hAnsi="Sylfaen"/>
                <w:sz w:val="20"/>
                <w:szCs w:val="20"/>
              </w:rPr>
              <w:t>Նույնականացման միջոցի տեսակի ծածկագիրը (casdo:IdentificationMeansKindCodе)</w:t>
            </w:r>
          </w:p>
        </w:tc>
        <w:tc>
          <w:tcPr>
            <w:tcW w:w="3122" w:type="dxa"/>
            <w:tcBorders>
              <w:top w:val="single" w:sz="4" w:space="0" w:color="auto"/>
              <w:left w:val="single" w:sz="4" w:space="0" w:color="auto"/>
            </w:tcBorders>
            <w:shd w:val="clear" w:color="auto" w:fill="FFFFFF"/>
          </w:tcPr>
          <w:p w14:paraId="4DDCA1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ծածկագիր պարունակող նույնականացման միջոցի տեսակի ծածկագրային նշագիրը</w:t>
            </w:r>
          </w:p>
        </w:tc>
        <w:tc>
          <w:tcPr>
            <w:tcW w:w="1919" w:type="dxa"/>
            <w:tcBorders>
              <w:top w:val="single" w:sz="4" w:space="0" w:color="auto"/>
              <w:left w:val="single" w:sz="4" w:space="0" w:color="auto"/>
            </w:tcBorders>
            <w:shd w:val="clear" w:color="auto" w:fill="FFFFFF"/>
          </w:tcPr>
          <w:p w14:paraId="241FFF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M.CA.SDE.00518</w:t>
            </w:r>
          </w:p>
        </w:tc>
        <w:tc>
          <w:tcPr>
            <w:tcW w:w="3259" w:type="dxa"/>
            <w:tcBorders>
              <w:top w:val="single" w:sz="4" w:space="0" w:color="auto"/>
              <w:left w:val="single" w:sz="4" w:space="0" w:color="auto"/>
            </w:tcBorders>
            <w:shd w:val="clear" w:color="auto" w:fill="FFFFFF"/>
          </w:tcPr>
          <w:p w14:paraId="7A9529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csdо:Соde3Туре (М.SDТ.00180) Պայմանանշանների նորմալացված տողը։</w:t>
            </w:r>
          </w:p>
          <w:p w14:paraId="476F41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3</w:t>
            </w:r>
          </w:p>
        </w:tc>
        <w:tc>
          <w:tcPr>
            <w:tcW w:w="683" w:type="dxa"/>
            <w:tcBorders>
              <w:top w:val="single" w:sz="4" w:space="0" w:color="auto"/>
              <w:left w:val="single" w:sz="4" w:space="0" w:color="auto"/>
            </w:tcBorders>
            <w:shd w:val="clear" w:color="auto" w:fill="FFFFFF"/>
          </w:tcPr>
          <w:p w14:paraId="122BFAB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3C3CDA40" w14:textId="77777777" w:rsidR="00BD1873" w:rsidRPr="001028EA" w:rsidRDefault="00BD1873" w:rsidP="001028EA">
            <w:pPr>
              <w:spacing w:after="120"/>
              <w:rPr>
                <w:rFonts w:ascii="Sylfaen" w:hAnsi="Sylfaen" w:cs="Sylfaen"/>
                <w:sz w:val="20"/>
                <w:szCs w:val="20"/>
              </w:rPr>
            </w:pPr>
          </w:p>
        </w:tc>
      </w:tr>
      <w:tr w:rsidR="001A2725" w:rsidRPr="001028EA" w14:paraId="7A3DC284" w14:textId="77777777" w:rsidTr="00E131B2">
        <w:trPr>
          <w:jc w:val="center"/>
        </w:trPr>
        <w:tc>
          <w:tcPr>
            <w:tcW w:w="197" w:type="dxa"/>
            <w:shd w:val="clear" w:color="auto" w:fill="FFFFFF"/>
          </w:tcPr>
          <w:p w14:paraId="241E4D6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98BD875"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4FBE642"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0EBD3F15"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0D29B896"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149B0F90" w14:textId="77777777" w:rsidR="00BD1873" w:rsidRPr="001028EA" w:rsidRDefault="00BD1873" w:rsidP="001028EA">
            <w:pPr>
              <w:spacing w:after="120"/>
              <w:rPr>
                <w:rFonts w:ascii="Sylfaen" w:hAnsi="Sylfaen" w:cs="Sylfaen"/>
                <w:sz w:val="20"/>
                <w:szCs w:val="20"/>
              </w:rPr>
            </w:pPr>
          </w:p>
        </w:tc>
        <w:tc>
          <w:tcPr>
            <w:tcW w:w="2677" w:type="dxa"/>
            <w:gridSpan w:val="5"/>
            <w:tcBorders>
              <w:top w:val="single" w:sz="4" w:space="0" w:color="auto"/>
              <w:left w:val="single" w:sz="4" w:space="0" w:color="auto"/>
              <w:bottom w:val="single" w:sz="4" w:space="0" w:color="auto"/>
            </w:tcBorders>
            <w:shd w:val="clear" w:color="auto" w:fill="FFFFFF"/>
            <w:vAlign w:val="bottom"/>
          </w:tcPr>
          <w:p w14:paraId="1BB0BC37" w14:textId="77777777" w:rsidR="00BD1873" w:rsidRPr="001028EA" w:rsidRDefault="00BD1873" w:rsidP="00AC15B4">
            <w:pPr>
              <w:pStyle w:val="a0"/>
              <w:shd w:val="clear" w:color="auto" w:fill="auto"/>
              <w:tabs>
                <w:tab w:val="left" w:pos="808"/>
              </w:tabs>
              <w:spacing w:after="120" w:line="240" w:lineRule="auto"/>
              <w:rPr>
                <w:rFonts w:ascii="Sylfaen" w:hAnsi="Sylfaen" w:cs="Sylfaen"/>
                <w:sz w:val="20"/>
                <w:szCs w:val="20"/>
              </w:rPr>
            </w:pPr>
            <w:r w:rsidRPr="001028EA">
              <w:rPr>
                <w:rFonts w:ascii="Sylfaen" w:hAnsi="Sylfaen"/>
                <w:sz w:val="20"/>
                <w:szCs w:val="20"/>
              </w:rPr>
              <w:t>*.3.3.2.2.</w:t>
            </w:r>
            <w:r w:rsidR="00AC15B4" w:rsidRPr="00CA638A">
              <w:rPr>
                <w:rFonts w:ascii="Sylfaen" w:hAnsi="Sylfaen"/>
                <w:sz w:val="20"/>
                <w:szCs w:val="20"/>
              </w:rPr>
              <w:tab/>
            </w:r>
            <w:r w:rsidRPr="001028EA">
              <w:rPr>
                <w:rFonts w:ascii="Sylfaen" w:hAnsi="Sylfaen"/>
                <w:sz w:val="20"/>
                <w:szCs w:val="20"/>
              </w:rPr>
              <w:t>Նույնականացման միջոցի տվյալների տարրը (cacdo:IdentificationMeansDataUnitDetails)</w:t>
            </w:r>
          </w:p>
        </w:tc>
        <w:tc>
          <w:tcPr>
            <w:tcW w:w="3122" w:type="dxa"/>
            <w:tcBorders>
              <w:top w:val="single" w:sz="4" w:space="0" w:color="auto"/>
              <w:left w:val="single" w:sz="4" w:space="0" w:color="auto"/>
              <w:bottom w:val="single" w:sz="4" w:space="0" w:color="auto"/>
            </w:tcBorders>
            <w:shd w:val="clear" w:color="auto" w:fill="FFFFFF"/>
            <w:vAlign w:val="center"/>
          </w:tcPr>
          <w:p w14:paraId="663146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ծածկագրում պարունակվող տեղեկատվության բլոկի պայմանանշանային ներկայացումը</w:t>
            </w:r>
          </w:p>
        </w:tc>
        <w:tc>
          <w:tcPr>
            <w:tcW w:w="1919" w:type="dxa"/>
            <w:tcBorders>
              <w:top w:val="single" w:sz="4" w:space="0" w:color="auto"/>
              <w:left w:val="single" w:sz="4" w:space="0" w:color="auto"/>
              <w:bottom w:val="single" w:sz="4" w:space="0" w:color="auto"/>
            </w:tcBorders>
            <w:shd w:val="clear" w:color="auto" w:fill="FFFFFF"/>
          </w:tcPr>
          <w:p w14:paraId="0B6E33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M.CA.CDE.00576</w:t>
            </w:r>
          </w:p>
        </w:tc>
        <w:tc>
          <w:tcPr>
            <w:tcW w:w="3259" w:type="dxa"/>
            <w:tcBorders>
              <w:top w:val="single" w:sz="4" w:space="0" w:color="auto"/>
              <w:left w:val="single" w:sz="4" w:space="0" w:color="auto"/>
              <w:bottom w:val="single" w:sz="4" w:space="0" w:color="auto"/>
            </w:tcBorders>
            <w:shd w:val="clear" w:color="auto" w:fill="FFFFFF"/>
            <w:vAlign w:val="bottom"/>
          </w:tcPr>
          <w:p w14:paraId="1DB6A5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cacdo:IdentificationMeansDataUnitDetailsType</w:t>
            </w:r>
            <w:r w:rsidR="00AC15B4" w:rsidRPr="00AC15B4">
              <w:rPr>
                <w:rFonts w:ascii="Sylfaen" w:hAnsi="Sylfaen"/>
                <w:sz w:val="20"/>
                <w:szCs w:val="20"/>
                <w:lang w:val="en-US"/>
              </w:rPr>
              <w:t xml:space="preserve"> </w:t>
            </w:r>
            <w:r w:rsidRPr="001028EA">
              <w:rPr>
                <w:rFonts w:ascii="Sylfaen" w:hAnsi="Sylfaen"/>
                <w:sz w:val="20"/>
                <w:szCs w:val="20"/>
              </w:rPr>
              <w:t>(M.CA.CDT.00392)</w:t>
            </w:r>
          </w:p>
          <w:p w14:paraId="02F40F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6808313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D55A8E9" w14:textId="77777777" w:rsidR="00BD1873" w:rsidRPr="001028EA" w:rsidRDefault="00BD1873" w:rsidP="001028EA">
            <w:pPr>
              <w:spacing w:after="120"/>
              <w:rPr>
                <w:rFonts w:ascii="Sylfaen" w:hAnsi="Sylfaen" w:cs="Sylfaen"/>
                <w:sz w:val="20"/>
                <w:szCs w:val="20"/>
              </w:rPr>
            </w:pPr>
          </w:p>
        </w:tc>
      </w:tr>
      <w:tr w:rsidR="001A2725" w:rsidRPr="001028EA" w14:paraId="4C9C9989" w14:textId="77777777" w:rsidTr="00E131B2">
        <w:trPr>
          <w:jc w:val="center"/>
        </w:trPr>
        <w:tc>
          <w:tcPr>
            <w:tcW w:w="197" w:type="dxa"/>
            <w:shd w:val="clear" w:color="auto" w:fill="FFFFFF"/>
          </w:tcPr>
          <w:p w14:paraId="2E5C33E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240A2DA"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4B44EED"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3444A9BF"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4930E173"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7345C32E" w14:textId="77777777" w:rsidR="00BD1873" w:rsidRPr="001028EA" w:rsidRDefault="00BD1873" w:rsidP="001028EA">
            <w:pPr>
              <w:spacing w:after="120"/>
              <w:rPr>
                <w:rFonts w:ascii="Sylfaen" w:hAnsi="Sylfaen" w:cs="Sylfaen"/>
                <w:sz w:val="20"/>
                <w:szCs w:val="20"/>
              </w:rPr>
            </w:pPr>
          </w:p>
        </w:tc>
        <w:tc>
          <w:tcPr>
            <w:tcW w:w="276" w:type="dxa"/>
            <w:tcBorders>
              <w:top w:val="single" w:sz="4" w:space="0" w:color="auto"/>
            </w:tcBorders>
            <w:shd w:val="clear" w:color="auto" w:fill="FFFFFF"/>
          </w:tcPr>
          <w:p w14:paraId="565DA3B6"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tcBorders>
            <w:shd w:val="clear" w:color="auto" w:fill="FFFFFF"/>
          </w:tcPr>
          <w:p w14:paraId="615E5B73" w14:textId="77777777" w:rsidR="00BD1873" w:rsidRPr="001028EA" w:rsidRDefault="00BD1873" w:rsidP="00AC15B4">
            <w:pPr>
              <w:pStyle w:val="a0"/>
              <w:shd w:val="clear" w:color="auto" w:fill="auto"/>
              <w:tabs>
                <w:tab w:val="left" w:pos="1016"/>
              </w:tabs>
              <w:spacing w:after="120" w:line="240" w:lineRule="auto"/>
              <w:rPr>
                <w:rFonts w:ascii="Sylfaen" w:hAnsi="Sylfaen" w:cs="Sylfaen"/>
                <w:sz w:val="20"/>
                <w:szCs w:val="20"/>
              </w:rPr>
            </w:pPr>
            <w:r w:rsidRPr="001028EA">
              <w:rPr>
                <w:rFonts w:ascii="Sylfaen" w:hAnsi="Sylfaen"/>
                <w:sz w:val="20"/>
                <w:szCs w:val="20"/>
              </w:rPr>
              <w:t>*.3.3.2.2.1.</w:t>
            </w:r>
            <w:r w:rsidR="00AC15B4">
              <w:rPr>
                <w:rFonts w:ascii="Sylfaen" w:hAnsi="Sylfaen"/>
                <w:sz w:val="20"/>
                <w:szCs w:val="20"/>
                <w:lang w:val="ru-RU"/>
              </w:rPr>
              <w:tab/>
            </w:r>
            <w:r w:rsidRPr="001028EA">
              <w:rPr>
                <w:rFonts w:ascii="Sylfaen" w:hAnsi="Sylfaen"/>
                <w:sz w:val="20"/>
                <w:szCs w:val="20"/>
              </w:rPr>
              <w:t>Կիրառման նույնականացուցիչը (casdo:AIId)</w:t>
            </w:r>
          </w:p>
        </w:tc>
        <w:tc>
          <w:tcPr>
            <w:tcW w:w="3122" w:type="dxa"/>
            <w:tcBorders>
              <w:top w:val="single" w:sz="4" w:space="0" w:color="auto"/>
              <w:left w:val="single" w:sz="4" w:space="0" w:color="auto"/>
            </w:tcBorders>
            <w:shd w:val="clear" w:color="auto" w:fill="FFFFFF"/>
          </w:tcPr>
          <w:p w14:paraId="7BE73E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ծածկագրում պարունակվող տեղեկատվության բլոկի թվային նույնականացուցիչը</w:t>
            </w:r>
          </w:p>
        </w:tc>
        <w:tc>
          <w:tcPr>
            <w:tcW w:w="1919" w:type="dxa"/>
            <w:tcBorders>
              <w:top w:val="single" w:sz="4" w:space="0" w:color="auto"/>
              <w:left w:val="single" w:sz="4" w:space="0" w:color="auto"/>
            </w:tcBorders>
            <w:shd w:val="clear" w:color="auto" w:fill="FFFFFF"/>
          </w:tcPr>
          <w:p w14:paraId="716585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M.CA.SDE.00516</w:t>
            </w:r>
          </w:p>
        </w:tc>
        <w:tc>
          <w:tcPr>
            <w:tcW w:w="3259" w:type="dxa"/>
            <w:tcBorders>
              <w:top w:val="single" w:sz="4" w:space="0" w:color="auto"/>
              <w:left w:val="single" w:sz="4" w:space="0" w:color="auto"/>
            </w:tcBorders>
            <w:shd w:val="clear" w:color="auto" w:fill="FFFFFF"/>
            <w:vAlign w:val="bottom"/>
          </w:tcPr>
          <w:p w14:paraId="5EC622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casdo:AIIdType (M.CA.SDT.00208) Պայմանանշանների նորմալացված տողը։</w:t>
            </w:r>
          </w:p>
          <w:p w14:paraId="722B39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\d{2,4}</w:t>
            </w:r>
          </w:p>
        </w:tc>
        <w:tc>
          <w:tcPr>
            <w:tcW w:w="683" w:type="dxa"/>
            <w:tcBorders>
              <w:top w:val="single" w:sz="4" w:space="0" w:color="auto"/>
              <w:left w:val="single" w:sz="4" w:space="0" w:color="auto"/>
            </w:tcBorders>
            <w:shd w:val="clear" w:color="auto" w:fill="FFFFFF"/>
          </w:tcPr>
          <w:p w14:paraId="7F5559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08695989" w14:textId="77777777" w:rsidR="00BD1873" w:rsidRPr="001028EA" w:rsidRDefault="00BD1873" w:rsidP="001028EA">
            <w:pPr>
              <w:spacing w:after="120"/>
              <w:rPr>
                <w:rFonts w:ascii="Sylfaen" w:hAnsi="Sylfaen" w:cs="Sylfaen"/>
                <w:sz w:val="20"/>
                <w:szCs w:val="20"/>
              </w:rPr>
            </w:pPr>
          </w:p>
        </w:tc>
      </w:tr>
      <w:tr w:rsidR="001A2725" w:rsidRPr="001028EA" w14:paraId="115D38DF" w14:textId="77777777" w:rsidTr="00E131B2">
        <w:trPr>
          <w:jc w:val="center"/>
        </w:trPr>
        <w:tc>
          <w:tcPr>
            <w:tcW w:w="197" w:type="dxa"/>
            <w:shd w:val="clear" w:color="auto" w:fill="FFFFFF"/>
          </w:tcPr>
          <w:p w14:paraId="2EBB028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75C9BC8"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16D11DFA"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6F77BCE2" w14:textId="77777777" w:rsidR="00BD1873" w:rsidRPr="001028EA" w:rsidRDefault="00BD1873" w:rsidP="001028EA">
            <w:pPr>
              <w:spacing w:after="120"/>
              <w:rPr>
                <w:rFonts w:ascii="Sylfaen" w:hAnsi="Sylfaen" w:cs="Sylfaen"/>
                <w:sz w:val="20"/>
                <w:szCs w:val="20"/>
              </w:rPr>
            </w:pPr>
          </w:p>
        </w:tc>
        <w:tc>
          <w:tcPr>
            <w:tcW w:w="111" w:type="dxa"/>
            <w:shd w:val="clear" w:color="auto" w:fill="FFFFFF"/>
          </w:tcPr>
          <w:p w14:paraId="5F962BBA"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1F1861B4"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0568F5C9"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tcBorders>
            <w:shd w:val="clear" w:color="auto" w:fill="FFFFFF"/>
          </w:tcPr>
          <w:p w14:paraId="26A9C6C2" w14:textId="77777777" w:rsidR="00BD1873" w:rsidRPr="001028EA" w:rsidRDefault="00BD1873" w:rsidP="00AC15B4">
            <w:pPr>
              <w:pStyle w:val="a0"/>
              <w:shd w:val="clear" w:color="auto" w:fill="auto"/>
              <w:tabs>
                <w:tab w:val="left" w:pos="1016"/>
              </w:tabs>
              <w:spacing w:after="120" w:line="240" w:lineRule="auto"/>
              <w:rPr>
                <w:rFonts w:ascii="Sylfaen" w:hAnsi="Sylfaen" w:cs="Sylfaen"/>
                <w:sz w:val="20"/>
                <w:szCs w:val="20"/>
              </w:rPr>
            </w:pPr>
            <w:r w:rsidRPr="001028EA">
              <w:rPr>
                <w:rFonts w:ascii="Sylfaen" w:hAnsi="Sylfaen"/>
                <w:sz w:val="20"/>
                <w:szCs w:val="20"/>
              </w:rPr>
              <w:t>*.3.3.2.2.2.Նույնականացման միջոցի տվյալների տարրի պայմանանշանային արժեքը (casdo:IdentificationMeansUnitCharacterValueId)</w:t>
            </w:r>
          </w:p>
        </w:tc>
        <w:tc>
          <w:tcPr>
            <w:tcW w:w="3122" w:type="dxa"/>
            <w:tcBorders>
              <w:top w:val="single" w:sz="4" w:space="0" w:color="auto"/>
              <w:left w:val="single" w:sz="4" w:space="0" w:color="auto"/>
            </w:tcBorders>
            <w:shd w:val="clear" w:color="auto" w:fill="FFFFFF"/>
          </w:tcPr>
          <w:p w14:paraId="5A3AD6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հաջորդականության տեսքով ներկայացված՝ նույնականացման ծածկագրում պարունակվող տեղեկատվության բլոկի արժեքը</w:t>
            </w:r>
          </w:p>
        </w:tc>
        <w:tc>
          <w:tcPr>
            <w:tcW w:w="1919" w:type="dxa"/>
            <w:tcBorders>
              <w:top w:val="single" w:sz="4" w:space="0" w:color="auto"/>
              <w:left w:val="single" w:sz="4" w:space="0" w:color="auto"/>
            </w:tcBorders>
            <w:shd w:val="clear" w:color="auto" w:fill="FFFFFF"/>
          </w:tcPr>
          <w:p w14:paraId="1E4F0D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M.CA.SDE.00517</w:t>
            </w:r>
          </w:p>
        </w:tc>
        <w:tc>
          <w:tcPr>
            <w:tcW w:w="3259" w:type="dxa"/>
            <w:tcBorders>
              <w:top w:val="single" w:sz="4" w:space="0" w:color="auto"/>
              <w:left w:val="single" w:sz="4" w:space="0" w:color="auto"/>
            </w:tcBorders>
            <w:shd w:val="clear" w:color="auto" w:fill="FFFFFF"/>
          </w:tcPr>
          <w:p w14:paraId="59B952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casdo:Id100Type</w:t>
            </w:r>
            <w:r w:rsidR="00AC15B4" w:rsidRPr="00AC15B4">
              <w:rPr>
                <w:rFonts w:ascii="Sylfaen" w:hAnsi="Sylfaen"/>
                <w:sz w:val="20"/>
                <w:szCs w:val="20"/>
                <w:lang w:val="en-US"/>
              </w:rPr>
              <w:t xml:space="preserve"> </w:t>
            </w:r>
            <w:r w:rsidRPr="001028EA">
              <w:rPr>
                <w:rFonts w:ascii="Sylfaen" w:hAnsi="Sylfaen"/>
                <w:sz w:val="20"/>
                <w:szCs w:val="20"/>
              </w:rPr>
              <w:t>(M.CA.SDT.00206)</w:t>
            </w:r>
          </w:p>
          <w:p w14:paraId="35A30D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B4F97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77345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100</w:t>
            </w:r>
          </w:p>
        </w:tc>
        <w:tc>
          <w:tcPr>
            <w:tcW w:w="683" w:type="dxa"/>
            <w:tcBorders>
              <w:top w:val="single" w:sz="4" w:space="0" w:color="auto"/>
              <w:left w:val="single" w:sz="4" w:space="0" w:color="auto"/>
            </w:tcBorders>
            <w:shd w:val="clear" w:color="auto" w:fill="FFFFFF"/>
          </w:tcPr>
          <w:p w14:paraId="2C39E2E6"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43C255AA" w14:textId="77777777" w:rsidR="00BD1873" w:rsidRPr="001028EA" w:rsidRDefault="00BD1873" w:rsidP="001028EA">
            <w:pPr>
              <w:spacing w:after="120"/>
              <w:rPr>
                <w:rFonts w:ascii="Sylfaen" w:hAnsi="Sylfaen" w:cs="Sylfaen"/>
                <w:sz w:val="20"/>
                <w:szCs w:val="20"/>
              </w:rPr>
            </w:pPr>
          </w:p>
        </w:tc>
      </w:tr>
      <w:tr w:rsidR="001A2725" w:rsidRPr="001028EA" w14:paraId="4662576D" w14:textId="77777777" w:rsidTr="00E131B2">
        <w:trPr>
          <w:jc w:val="center"/>
        </w:trPr>
        <w:tc>
          <w:tcPr>
            <w:tcW w:w="197" w:type="dxa"/>
            <w:shd w:val="clear" w:color="auto" w:fill="FFFFFF"/>
          </w:tcPr>
          <w:p w14:paraId="405B7BE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0AC61C6"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02FA625" w14:textId="77777777" w:rsidR="00BD1873" w:rsidRPr="001028EA" w:rsidRDefault="00BD1873" w:rsidP="001028EA">
            <w:pPr>
              <w:spacing w:after="120"/>
              <w:rPr>
                <w:rFonts w:ascii="Sylfaen" w:hAnsi="Sylfaen" w:cs="Sylfaen"/>
                <w:sz w:val="20"/>
                <w:szCs w:val="20"/>
              </w:rPr>
            </w:pPr>
          </w:p>
        </w:tc>
        <w:tc>
          <w:tcPr>
            <w:tcW w:w="146" w:type="dxa"/>
            <w:gridSpan w:val="2"/>
            <w:shd w:val="clear" w:color="auto" w:fill="FFFFFF"/>
          </w:tcPr>
          <w:p w14:paraId="7F05C2A3" w14:textId="77777777" w:rsidR="00BD1873" w:rsidRPr="001028EA" w:rsidRDefault="00BD1873" w:rsidP="001028EA">
            <w:pPr>
              <w:spacing w:after="120"/>
              <w:rPr>
                <w:rFonts w:ascii="Sylfaen" w:hAnsi="Sylfaen" w:cs="Sylfaen"/>
                <w:sz w:val="20"/>
                <w:szCs w:val="20"/>
              </w:rPr>
            </w:pPr>
          </w:p>
        </w:tc>
        <w:tc>
          <w:tcPr>
            <w:tcW w:w="2984" w:type="dxa"/>
            <w:gridSpan w:val="8"/>
            <w:tcBorders>
              <w:top w:val="single" w:sz="4" w:space="0" w:color="auto"/>
              <w:left w:val="single" w:sz="4" w:space="0" w:color="auto"/>
            </w:tcBorders>
            <w:shd w:val="clear" w:color="auto" w:fill="FFFFFF"/>
          </w:tcPr>
          <w:p w14:paraId="1B08E852" w14:textId="77777777" w:rsidR="00BD1873" w:rsidRPr="001028EA" w:rsidRDefault="00BD1873" w:rsidP="00AC15B4">
            <w:pPr>
              <w:pStyle w:val="a0"/>
              <w:shd w:val="clear" w:color="auto" w:fill="auto"/>
              <w:tabs>
                <w:tab w:val="left" w:pos="707"/>
              </w:tabs>
              <w:spacing w:after="120" w:line="240" w:lineRule="auto"/>
              <w:rPr>
                <w:rFonts w:ascii="Sylfaen" w:hAnsi="Sylfaen" w:cs="Sylfaen"/>
                <w:sz w:val="20"/>
                <w:szCs w:val="20"/>
              </w:rPr>
            </w:pPr>
            <w:r w:rsidRPr="001028EA">
              <w:rPr>
                <w:rFonts w:ascii="Sylfaen" w:hAnsi="Sylfaen"/>
                <w:sz w:val="20"/>
                <w:szCs w:val="20"/>
              </w:rPr>
              <w:t>*.3.4.</w:t>
            </w:r>
            <w:r w:rsidR="00AC15B4" w:rsidRPr="00CA638A">
              <w:rPr>
                <w:rFonts w:ascii="Sylfaen" w:hAnsi="Sylfaen"/>
                <w:sz w:val="20"/>
                <w:szCs w:val="20"/>
              </w:rPr>
              <w:tab/>
            </w:r>
            <w:r w:rsidRPr="001028EA">
              <w:rPr>
                <w:rFonts w:ascii="Sylfaen" w:hAnsi="Sylfaen"/>
                <w:sz w:val="20"/>
                <w:szCs w:val="20"/>
              </w:rPr>
              <w:t>Նույնականացման ծածկագրերի ագրեգացված մաքսային նույնականացուցիչը (casdo:IdentifacationMeansCustomsId)</w:t>
            </w:r>
          </w:p>
        </w:tc>
        <w:tc>
          <w:tcPr>
            <w:tcW w:w="3122" w:type="dxa"/>
            <w:tcBorders>
              <w:top w:val="single" w:sz="4" w:space="0" w:color="auto"/>
              <w:left w:val="single" w:sz="4" w:space="0" w:color="auto"/>
            </w:tcBorders>
            <w:shd w:val="clear" w:color="auto" w:fill="FFFFFF"/>
          </w:tcPr>
          <w:p w14:paraId="3FC544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ագրեգացված մաքսային ծածկագիրը (ագրեգացման ծածկագիրը)</w:t>
            </w:r>
          </w:p>
        </w:tc>
        <w:tc>
          <w:tcPr>
            <w:tcW w:w="1919" w:type="dxa"/>
            <w:tcBorders>
              <w:top w:val="single" w:sz="4" w:space="0" w:color="auto"/>
              <w:left w:val="single" w:sz="4" w:space="0" w:color="auto"/>
            </w:tcBorders>
            <w:shd w:val="clear" w:color="auto" w:fill="FFFFFF"/>
          </w:tcPr>
          <w:p w14:paraId="0DD115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M.CA.SDE.00545</w:t>
            </w:r>
          </w:p>
        </w:tc>
        <w:tc>
          <w:tcPr>
            <w:tcW w:w="3259" w:type="dxa"/>
            <w:tcBorders>
              <w:top w:val="single" w:sz="4" w:space="0" w:color="auto"/>
              <w:left w:val="single" w:sz="4" w:space="0" w:color="auto"/>
            </w:tcBorders>
            <w:shd w:val="clear" w:color="auto" w:fill="FFFFFF"/>
            <w:vAlign w:val="bottom"/>
          </w:tcPr>
          <w:p w14:paraId="293085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casdo:Id100Type</w:t>
            </w:r>
            <w:r w:rsidR="00AC15B4" w:rsidRPr="00AC15B4">
              <w:rPr>
                <w:rFonts w:ascii="Sylfaen" w:hAnsi="Sylfaen"/>
                <w:sz w:val="20"/>
                <w:szCs w:val="20"/>
                <w:lang w:val="en-US"/>
              </w:rPr>
              <w:t xml:space="preserve"> </w:t>
            </w:r>
            <w:r w:rsidRPr="001028EA">
              <w:rPr>
                <w:rFonts w:ascii="Sylfaen" w:hAnsi="Sylfaen"/>
                <w:sz w:val="20"/>
                <w:szCs w:val="20"/>
              </w:rPr>
              <w:t>(M.CA.SDT.00206)</w:t>
            </w:r>
          </w:p>
          <w:p w14:paraId="456BB2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FB2C1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7AED6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100</w:t>
            </w:r>
          </w:p>
        </w:tc>
        <w:tc>
          <w:tcPr>
            <w:tcW w:w="683" w:type="dxa"/>
            <w:tcBorders>
              <w:top w:val="single" w:sz="4" w:space="0" w:color="auto"/>
              <w:left w:val="single" w:sz="4" w:space="0" w:color="auto"/>
            </w:tcBorders>
            <w:shd w:val="clear" w:color="auto" w:fill="FFFFFF"/>
          </w:tcPr>
          <w:p w14:paraId="296609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w:t>
            </w:r>
          </w:p>
        </w:tc>
        <w:tc>
          <w:tcPr>
            <w:tcW w:w="3012" w:type="dxa"/>
            <w:tcBorders>
              <w:top w:val="single" w:sz="4" w:space="0" w:color="auto"/>
              <w:left w:val="single" w:sz="4" w:space="0" w:color="auto"/>
              <w:right w:val="single" w:sz="4" w:space="0" w:color="auto"/>
            </w:tcBorders>
            <w:shd w:val="clear" w:color="auto" w:fill="FFFFFF"/>
          </w:tcPr>
          <w:p w14:paraId="4A840937" w14:textId="77777777" w:rsidR="00BD1873" w:rsidRPr="001028EA" w:rsidRDefault="00BD1873" w:rsidP="001028EA">
            <w:pPr>
              <w:spacing w:after="120"/>
              <w:rPr>
                <w:rFonts w:ascii="Sylfaen" w:hAnsi="Sylfaen" w:cs="Sylfaen"/>
                <w:sz w:val="20"/>
                <w:szCs w:val="20"/>
              </w:rPr>
            </w:pPr>
          </w:p>
        </w:tc>
      </w:tr>
      <w:tr w:rsidR="001A2725" w:rsidRPr="001028EA" w14:paraId="1C5CC4CE" w14:textId="77777777" w:rsidTr="00E131B2">
        <w:trPr>
          <w:jc w:val="center"/>
        </w:trPr>
        <w:tc>
          <w:tcPr>
            <w:tcW w:w="197" w:type="dxa"/>
            <w:shd w:val="clear" w:color="auto" w:fill="FFFFFF"/>
          </w:tcPr>
          <w:p w14:paraId="45C0BF4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E76AFA2"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bottom w:val="single" w:sz="4" w:space="0" w:color="auto"/>
            </w:tcBorders>
            <w:shd w:val="clear" w:color="auto" w:fill="FFFFFF"/>
          </w:tcPr>
          <w:p w14:paraId="7A3C8D19" w14:textId="77777777" w:rsidR="00BD1873" w:rsidRPr="001028EA" w:rsidRDefault="00BD1873" w:rsidP="00AC15B4">
            <w:pPr>
              <w:pStyle w:val="a0"/>
              <w:shd w:val="clear" w:color="auto" w:fill="auto"/>
              <w:tabs>
                <w:tab w:val="left" w:pos="910"/>
              </w:tabs>
              <w:spacing w:after="120" w:line="240" w:lineRule="auto"/>
              <w:rPr>
                <w:rFonts w:ascii="Sylfaen" w:hAnsi="Sylfaen" w:cs="Sylfaen"/>
                <w:sz w:val="20"/>
                <w:szCs w:val="20"/>
              </w:rPr>
            </w:pPr>
            <w:r w:rsidRPr="001028EA">
              <w:rPr>
                <w:rFonts w:ascii="Sylfaen" w:hAnsi="Sylfaen"/>
                <w:sz w:val="20"/>
                <w:szCs w:val="20"/>
              </w:rPr>
              <w:t>18.17.30.</w:t>
            </w:r>
            <w:r w:rsidR="00AC15B4" w:rsidRPr="00CA638A">
              <w:rPr>
                <w:rFonts w:ascii="Sylfaen" w:hAnsi="Sylfaen"/>
                <w:sz w:val="20"/>
                <w:szCs w:val="20"/>
              </w:rPr>
              <w:tab/>
            </w:r>
            <w:r w:rsidRPr="001028EA">
              <w:rPr>
                <w:rFonts w:ascii="Sylfaen" w:hAnsi="Sylfaen"/>
                <w:sz w:val="20"/>
                <w:szCs w:val="20"/>
              </w:rPr>
              <w:t>Հետագծելիության ենթակա ապրանքի քանակը (cacdo:GoodsTraceabilityMeasureDetails)</w:t>
            </w:r>
          </w:p>
        </w:tc>
        <w:tc>
          <w:tcPr>
            <w:tcW w:w="3122" w:type="dxa"/>
            <w:tcBorders>
              <w:top w:val="single" w:sz="4" w:space="0" w:color="auto"/>
              <w:left w:val="single" w:sz="4" w:space="0" w:color="auto"/>
              <w:bottom w:val="single" w:sz="4" w:space="0" w:color="auto"/>
            </w:tcBorders>
            <w:shd w:val="clear" w:color="auto" w:fill="FFFFFF"/>
          </w:tcPr>
          <w:p w14:paraId="7FFE01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հետագծելիության ենթակա ապրանքի քանակի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4E8F4A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M.CA.CDE.00598</w:t>
            </w:r>
          </w:p>
        </w:tc>
        <w:tc>
          <w:tcPr>
            <w:tcW w:w="3259" w:type="dxa"/>
            <w:tcBorders>
              <w:top w:val="single" w:sz="4" w:space="0" w:color="auto"/>
              <w:left w:val="single" w:sz="4" w:space="0" w:color="auto"/>
              <w:bottom w:val="single" w:sz="4" w:space="0" w:color="auto"/>
            </w:tcBorders>
            <w:shd w:val="clear" w:color="auto" w:fill="FFFFFF"/>
          </w:tcPr>
          <w:p w14:paraId="6A1F8D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cacdo:GoodsMeasureDetailsType (M.CA.CDT.00109)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57873F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7AAC6D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եթե «Հետագծելիության ենթակա ապրանքի հատկանիշը (casdo:GoodsTraceabilityCode)» վավերապայմանը պարունակում է «П» արժեքը, ապա վավերապայմանը պետք է լրացվի։</w:t>
            </w:r>
          </w:p>
          <w:p w14:paraId="43E3FC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Մնացած դեպքերում վավերապայմանը չի լրացվում</w:t>
            </w:r>
          </w:p>
        </w:tc>
      </w:tr>
      <w:tr w:rsidR="001A2725" w:rsidRPr="001028EA" w14:paraId="2644CBDF" w14:textId="77777777" w:rsidTr="00E131B2">
        <w:trPr>
          <w:jc w:val="center"/>
        </w:trPr>
        <w:tc>
          <w:tcPr>
            <w:tcW w:w="197" w:type="dxa"/>
            <w:shd w:val="clear" w:color="auto" w:fill="FFFFFF"/>
          </w:tcPr>
          <w:p w14:paraId="2DF6D7E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1C63E57" w14:textId="77777777" w:rsidR="00BD1873" w:rsidRPr="001028EA" w:rsidRDefault="00BD1873" w:rsidP="001028EA">
            <w:pPr>
              <w:spacing w:after="120"/>
              <w:rPr>
                <w:rFonts w:ascii="Sylfaen" w:hAnsi="Sylfaen" w:cs="Sylfaen"/>
                <w:sz w:val="20"/>
                <w:szCs w:val="20"/>
              </w:rPr>
            </w:pPr>
          </w:p>
        </w:tc>
        <w:tc>
          <w:tcPr>
            <w:tcW w:w="199" w:type="dxa"/>
            <w:gridSpan w:val="2"/>
            <w:tcBorders>
              <w:top w:val="single" w:sz="4" w:space="0" w:color="auto"/>
            </w:tcBorders>
            <w:shd w:val="clear" w:color="auto" w:fill="FFFFFF"/>
          </w:tcPr>
          <w:p w14:paraId="5D5285FE"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tcBorders>
            <w:shd w:val="clear" w:color="auto" w:fill="FFFFFF"/>
          </w:tcPr>
          <w:p w14:paraId="41EB3AD0" w14:textId="77777777" w:rsidR="00BD1873" w:rsidRPr="001028EA" w:rsidRDefault="00BD1873" w:rsidP="00AC15B4">
            <w:pPr>
              <w:pStyle w:val="a0"/>
              <w:shd w:val="clear" w:color="auto" w:fill="auto"/>
              <w:tabs>
                <w:tab w:val="left" w:pos="501"/>
              </w:tabs>
              <w:spacing w:after="120" w:line="240" w:lineRule="auto"/>
              <w:rPr>
                <w:rFonts w:ascii="Sylfaen" w:hAnsi="Sylfaen" w:cs="Sylfaen"/>
                <w:sz w:val="20"/>
                <w:szCs w:val="20"/>
              </w:rPr>
            </w:pPr>
            <w:r w:rsidRPr="001028EA">
              <w:rPr>
                <w:rFonts w:ascii="Sylfaen" w:hAnsi="Sylfaen"/>
                <w:sz w:val="20"/>
                <w:szCs w:val="20"/>
              </w:rPr>
              <w:t>*.1.</w:t>
            </w:r>
            <w:r w:rsidR="00AC15B4" w:rsidRPr="00CA638A">
              <w:rPr>
                <w:rFonts w:ascii="Sylfaen" w:hAnsi="Sylfaen"/>
                <w:sz w:val="20"/>
                <w:szCs w:val="20"/>
              </w:rPr>
              <w:tab/>
            </w:r>
            <w:r w:rsidRPr="001028EA">
              <w:rPr>
                <w:rFonts w:ascii="Sylfaen" w:hAnsi="Sylfaen"/>
                <w:sz w:val="20"/>
                <w:szCs w:val="20"/>
              </w:rPr>
              <w:t>Ապրանքի քանակը՝ չափման միավորի նշմամբ (casdo:GoodsMeasure)</w:t>
            </w:r>
          </w:p>
        </w:tc>
        <w:tc>
          <w:tcPr>
            <w:tcW w:w="3122" w:type="dxa"/>
            <w:tcBorders>
              <w:top w:val="single" w:sz="4" w:space="0" w:color="auto"/>
              <w:left w:val="single" w:sz="4" w:space="0" w:color="auto"/>
            </w:tcBorders>
            <w:shd w:val="clear" w:color="auto" w:fill="FFFFFF"/>
          </w:tcPr>
          <w:p w14:paraId="783C19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քանակի մասին տեղեկությունները՝ չափման միավորի նշմամբ</w:t>
            </w:r>
          </w:p>
        </w:tc>
        <w:tc>
          <w:tcPr>
            <w:tcW w:w="1919" w:type="dxa"/>
            <w:tcBorders>
              <w:top w:val="single" w:sz="4" w:space="0" w:color="auto"/>
              <w:left w:val="single" w:sz="4" w:space="0" w:color="auto"/>
            </w:tcBorders>
            <w:shd w:val="clear" w:color="auto" w:fill="FFFFFF"/>
          </w:tcPr>
          <w:p w14:paraId="34B3B8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M.CA.SDE.00215</w:t>
            </w:r>
          </w:p>
        </w:tc>
        <w:tc>
          <w:tcPr>
            <w:tcW w:w="3259" w:type="dxa"/>
            <w:tcBorders>
              <w:top w:val="single" w:sz="4" w:space="0" w:color="auto"/>
              <w:left w:val="single" w:sz="4" w:space="0" w:color="auto"/>
            </w:tcBorders>
            <w:shd w:val="clear" w:color="auto" w:fill="FFFFFF"/>
            <w:vAlign w:val="bottom"/>
          </w:tcPr>
          <w:p w14:paraId="6DA9CA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25C7BE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AEE59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24DDAD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tcBorders>
            <w:shd w:val="clear" w:color="auto" w:fill="FFFFFF"/>
          </w:tcPr>
          <w:p w14:paraId="675C1D9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53E8D51E" w14:textId="77777777" w:rsidR="00BD1873" w:rsidRPr="001028EA" w:rsidRDefault="00BD1873" w:rsidP="001028EA">
            <w:pPr>
              <w:spacing w:after="120"/>
              <w:rPr>
                <w:rFonts w:ascii="Sylfaen" w:hAnsi="Sylfaen" w:cs="Sylfaen"/>
                <w:sz w:val="20"/>
                <w:szCs w:val="20"/>
              </w:rPr>
            </w:pPr>
          </w:p>
        </w:tc>
      </w:tr>
      <w:tr w:rsidR="001A2725" w:rsidRPr="001028EA" w14:paraId="12100EED" w14:textId="77777777" w:rsidTr="00E131B2">
        <w:trPr>
          <w:jc w:val="center"/>
        </w:trPr>
        <w:tc>
          <w:tcPr>
            <w:tcW w:w="197" w:type="dxa"/>
            <w:shd w:val="clear" w:color="auto" w:fill="FFFFFF"/>
          </w:tcPr>
          <w:p w14:paraId="384DFA0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27E04D0"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78B555C" w14:textId="77777777" w:rsidR="00BD1873" w:rsidRPr="001028EA" w:rsidRDefault="00BD1873" w:rsidP="001028EA">
            <w:pPr>
              <w:spacing w:after="120"/>
              <w:rPr>
                <w:rFonts w:ascii="Sylfaen" w:hAnsi="Sylfaen" w:cs="Sylfaen"/>
                <w:sz w:val="20"/>
                <w:szCs w:val="20"/>
              </w:rPr>
            </w:pPr>
          </w:p>
        </w:tc>
        <w:tc>
          <w:tcPr>
            <w:tcW w:w="257" w:type="dxa"/>
            <w:gridSpan w:val="3"/>
            <w:tcBorders>
              <w:top w:val="single" w:sz="4" w:space="0" w:color="auto"/>
            </w:tcBorders>
            <w:shd w:val="clear" w:color="auto" w:fill="FFFFFF"/>
          </w:tcPr>
          <w:p w14:paraId="1756944C"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6F83F455" w14:textId="77777777" w:rsidR="00BD1873" w:rsidRPr="001028EA" w:rsidRDefault="00BD1873" w:rsidP="00AC15B4">
            <w:pPr>
              <w:pStyle w:val="a0"/>
              <w:shd w:val="clear" w:color="auto" w:fill="auto"/>
              <w:tabs>
                <w:tab w:val="left" w:pos="498"/>
              </w:tabs>
              <w:spacing w:after="120" w:line="240" w:lineRule="auto"/>
              <w:rPr>
                <w:rFonts w:ascii="Sylfaen" w:hAnsi="Sylfaen" w:cs="Sylfaen"/>
                <w:sz w:val="20"/>
                <w:szCs w:val="20"/>
              </w:rPr>
            </w:pPr>
            <w:r w:rsidRPr="001028EA">
              <w:rPr>
                <w:rFonts w:ascii="Sylfaen" w:hAnsi="Sylfaen"/>
                <w:sz w:val="20"/>
                <w:szCs w:val="20"/>
              </w:rPr>
              <w:t>ա)</w:t>
            </w:r>
            <w:r w:rsidR="00AC15B4" w:rsidRPr="00AC15B4">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344161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4B36346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798427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5DE1F2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403054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1917F8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bottom w:val="single" w:sz="4" w:space="0" w:color="auto"/>
            </w:tcBorders>
            <w:shd w:val="clear" w:color="auto" w:fill="FFFFFF"/>
          </w:tcPr>
          <w:p w14:paraId="47AC401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3623AF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ատրիբուտը պետք է պարունակի չափման միավորի ծածկագիրը՝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w:t>
            </w:r>
            <w:r w:rsidRPr="001028EA">
              <w:rPr>
                <w:rFonts w:ascii="Sylfaen" w:hAnsi="Sylfaen"/>
                <w:sz w:val="20"/>
                <w:szCs w:val="20"/>
              </w:rPr>
              <w:lastRenderedPageBreak/>
              <w:t>(դասակարգչի) նույնականացուցիչը (measurementUnitCodeListId ատրիբուտ)» ատրիբուտում</w:t>
            </w:r>
          </w:p>
        </w:tc>
      </w:tr>
      <w:tr w:rsidR="001A2725" w:rsidRPr="001028EA" w14:paraId="0075DDDB" w14:textId="77777777" w:rsidTr="00E131B2">
        <w:trPr>
          <w:jc w:val="center"/>
        </w:trPr>
        <w:tc>
          <w:tcPr>
            <w:tcW w:w="197" w:type="dxa"/>
            <w:shd w:val="clear" w:color="auto" w:fill="FFFFFF"/>
          </w:tcPr>
          <w:p w14:paraId="0D195CA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1039815"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1EE2051" w14:textId="77777777" w:rsidR="00BD1873" w:rsidRPr="001028EA" w:rsidRDefault="00BD1873" w:rsidP="001028EA">
            <w:pPr>
              <w:spacing w:after="120"/>
              <w:rPr>
                <w:rFonts w:ascii="Sylfaen" w:hAnsi="Sylfaen" w:cs="Sylfaen"/>
                <w:sz w:val="20"/>
                <w:szCs w:val="20"/>
              </w:rPr>
            </w:pPr>
          </w:p>
        </w:tc>
        <w:tc>
          <w:tcPr>
            <w:tcW w:w="257" w:type="dxa"/>
            <w:gridSpan w:val="3"/>
            <w:tcBorders>
              <w:bottom w:val="single" w:sz="4" w:space="0" w:color="auto"/>
            </w:tcBorders>
            <w:shd w:val="clear" w:color="auto" w:fill="FFFFFF"/>
          </w:tcPr>
          <w:p w14:paraId="475A903A"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785BE1E0" w14:textId="77777777" w:rsidR="00BD1873" w:rsidRPr="001028EA" w:rsidRDefault="00BD1873" w:rsidP="00AC15B4">
            <w:pPr>
              <w:pStyle w:val="a0"/>
              <w:shd w:val="clear" w:color="auto" w:fill="auto"/>
              <w:tabs>
                <w:tab w:val="left" w:pos="405"/>
              </w:tabs>
              <w:spacing w:after="120" w:line="240" w:lineRule="auto"/>
              <w:rPr>
                <w:rFonts w:ascii="Sylfaen" w:hAnsi="Sylfaen" w:cs="Sylfaen"/>
                <w:sz w:val="20"/>
                <w:szCs w:val="20"/>
              </w:rPr>
            </w:pPr>
            <w:r w:rsidRPr="001028EA">
              <w:rPr>
                <w:rFonts w:ascii="Sylfaen" w:hAnsi="Sylfaen"/>
                <w:sz w:val="20"/>
                <w:szCs w:val="20"/>
              </w:rPr>
              <w:t>բ)</w:t>
            </w:r>
            <w:r w:rsidR="00AC15B4" w:rsidRPr="00AC15B4">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77F542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16FCEAB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7FC58C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8BD4C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13FC3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36326EA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47CCC993"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ատրիբուտը պետք է պարունակի հետեւյալ արժեքներից մեկը՝</w:t>
            </w:r>
          </w:p>
          <w:p w14:paraId="165DE7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կիրառման դեպքում.</w:t>
            </w:r>
          </w:p>
          <w:p w14:paraId="2B81C842" w14:textId="77777777" w:rsidR="00BD1873" w:rsidRPr="001028EA" w:rsidRDefault="00BD1873" w:rsidP="001028EA">
            <w:pPr>
              <w:pStyle w:val="a0"/>
              <w:shd w:val="clear" w:color="auto" w:fill="auto"/>
              <w:spacing w:after="120" w:line="240" w:lineRule="auto"/>
              <w:rPr>
                <w:rFonts w:ascii="Sylfaen" w:eastAsia="MS Mincho" w:hAnsi="Sylfaen" w:cs="MS Mincho"/>
                <w:sz w:val="20"/>
                <w:szCs w:val="20"/>
              </w:rPr>
            </w:pPr>
            <w:r w:rsidRPr="001028EA">
              <w:rPr>
                <w:rFonts w:ascii="Sylfaen" w:hAnsi="Sylfaen"/>
                <w:sz w:val="20"/>
                <w:szCs w:val="20"/>
              </w:rPr>
              <w:t>2020՝ մաքսատուրքերի, հարկերի հաշվարկման ժամանակ օգտագործվող լրացուցիչ բնութագրերի եւ պարամետրերի դասակարգչի կիրառման դեպքում</w:t>
            </w:r>
            <w:r w:rsidRPr="001028EA">
              <w:rPr>
                <w:rFonts w:ascii="MS Mincho" w:eastAsia="MS Mincho" w:hAnsi="MS Mincho" w:cs="MS Mincho" w:hint="eastAsia"/>
                <w:sz w:val="20"/>
                <w:szCs w:val="20"/>
              </w:rPr>
              <w:t>․</w:t>
            </w:r>
          </w:p>
          <w:p w14:paraId="2CEC4D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2064՝ Եվրասիական տնտեսական միության չափման եւ հաշվի միավորների դասակարգչի կիրառման դեպքում</w:t>
            </w:r>
          </w:p>
        </w:tc>
      </w:tr>
      <w:tr w:rsidR="001A2725" w:rsidRPr="001028EA" w14:paraId="7FDDA02F" w14:textId="77777777" w:rsidTr="00E131B2">
        <w:trPr>
          <w:jc w:val="center"/>
        </w:trPr>
        <w:tc>
          <w:tcPr>
            <w:tcW w:w="197" w:type="dxa"/>
            <w:shd w:val="clear" w:color="auto" w:fill="FFFFFF"/>
          </w:tcPr>
          <w:p w14:paraId="44CCD7D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1819001" w14:textId="77777777" w:rsidR="00BD1873" w:rsidRPr="001028EA" w:rsidRDefault="00BD1873" w:rsidP="001028EA">
            <w:pPr>
              <w:spacing w:after="120"/>
              <w:rPr>
                <w:rFonts w:ascii="Sylfaen" w:hAnsi="Sylfaen" w:cs="Sylfaen"/>
                <w:sz w:val="20"/>
                <w:szCs w:val="20"/>
              </w:rPr>
            </w:pPr>
          </w:p>
        </w:tc>
        <w:tc>
          <w:tcPr>
            <w:tcW w:w="199" w:type="dxa"/>
            <w:gridSpan w:val="2"/>
            <w:tcBorders>
              <w:bottom w:val="single" w:sz="4" w:space="0" w:color="auto"/>
              <w:right w:val="single" w:sz="4" w:space="0" w:color="auto"/>
            </w:tcBorders>
            <w:shd w:val="clear" w:color="auto" w:fill="FFFFFF"/>
          </w:tcPr>
          <w:p w14:paraId="627E3214"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1E54208E" w14:textId="77777777" w:rsidR="00BD1873" w:rsidRPr="001028EA" w:rsidRDefault="00BD1873" w:rsidP="00AC15B4">
            <w:pPr>
              <w:pStyle w:val="a0"/>
              <w:shd w:val="clear" w:color="auto" w:fill="auto"/>
              <w:tabs>
                <w:tab w:val="left" w:pos="513"/>
              </w:tabs>
              <w:spacing w:after="120" w:line="240" w:lineRule="auto"/>
              <w:rPr>
                <w:rFonts w:ascii="Sylfaen" w:hAnsi="Sylfaen" w:cs="Sylfaen"/>
                <w:sz w:val="20"/>
                <w:szCs w:val="20"/>
              </w:rPr>
            </w:pPr>
            <w:r w:rsidRPr="001028EA">
              <w:rPr>
                <w:rFonts w:ascii="Sylfaen" w:hAnsi="Sylfaen"/>
                <w:sz w:val="20"/>
                <w:szCs w:val="20"/>
              </w:rPr>
              <w:t>*.2.</w:t>
            </w:r>
            <w:r w:rsidR="00AC15B4" w:rsidRPr="00CA638A">
              <w:rPr>
                <w:rFonts w:ascii="Sylfaen" w:hAnsi="Sylfaen"/>
                <w:sz w:val="20"/>
                <w:szCs w:val="20"/>
              </w:rPr>
              <w:tab/>
            </w:r>
            <w:r w:rsidRPr="001028EA">
              <w:rPr>
                <w:rFonts w:ascii="Sylfaen" w:hAnsi="Sylfaen"/>
                <w:sz w:val="20"/>
                <w:szCs w:val="20"/>
              </w:rPr>
              <w:t>Չափման միավորի պայմանական նշագիրը (casdo:MeasureUnitAbbreviationCode)</w:t>
            </w:r>
          </w:p>
        </w:tc>
        <w:tc>
          <w:tcPr>
            <w:tcW w:w="3122" w:type="dxa"/>
            <w:tcBorders>
              <w:top w:val="single" w:sz="4" w:space="0" w:color="auto"/>
              <w:left w:val="single" w:sz="4" w:space="0" w:color="auto"/>
              <w:bottom w:val="single" w:sz="4" w:space="0" w:color="auto"/>
            </w:tcBorders>
            <w:shd w:val="clear" w:color="auto" w:fill="FFFFFF"/>
          </w:tcPr>
          <w:p w14:paraId="1C71AD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1919" w:type="dxa"/>
            <w:tcBorders>
              <w:top w:val="single" w:sz="4" w:space="0" w:color="auto"/>
              <w:left w:val="single" w:sz="4" w:space="0" w:color="auto"/>
              <w:bottom w:val="single" w:sz="4" w:space="0" w:color="auto"/>
            </w:tcBorders>
            <w:shd w:val="clear" w:color="auto" w:fill="FFFFFF"/>
          </w:tcPr>
          <w:p w14:paraId="500B47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М.СА.SDЕ.00222</w:t>
            </w:r>
          </w:p>
        </w:tc>
        <w:tc>
          <w:tcPr>
            <w:tcW w:w="3259" w:type="dxa"/>
            <w:tcBorders>
              <w:top w:val="single" w:sz="4" w:space="0" w:color="auto"/>
              <w:left w:val="single" w:sz="4" w:space="0" w:color="auto"/>
              <w:bottom w:val="single" w:sz="4" w:space="0" w:color="auto"/>
            </w:tcBorders>
            <w:shd w:val="clear" w:color="auto" w:fill="FFFFFF"/>
          </w:tcPr>
          <w:p w14:paraId="5BBBCC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casdo:MeasureUnitAbbreviationCodeType (M.CA.SDT.00409) Պայմանանշանների նորմալացված տողը։</w:t>
            </w:r>
          </w:p>
          <w:p w14:paraId="4E9143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5E216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83" w:type="dxa"/>
            <w:tcBorders>
              <w:top w:val="single" w:sz="4" w:space="0" w:color="auto"/>
              <w:left w:val="single" w:sz="4" w:space="0" w:color="auto"/>
              <w:bottom w:val="single" w:sz="4" w:space="0" w:color="auto"/>
            </w:tcBorders>
            <w:shd w:val="clear" w:color="auto" w:fill="FFFFFF"/>
          </w:tcPr>
          <w:p w14:paraId="3D8D3F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6EC112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լրացնելու դեպքում այն պետք է պարունակի չափման միավորի պայմանական նշագիրը՝ այն տեղեկագրքին (դասակարգչին) համապատասխան, որի նույնականացուցիչը նշված է «Ապրանքի քանակը՝ չափման </w:t>
            </w:r>
            <w:r w:rsidRPr="001028EA">
              <w:rPr>
                <w:rFonts w:ascii="Sylfaen" w:hAnsi="Sylfaen"/>
                <w:sz w:val="20"/>
                <w:szCs w:val="20"/>
              </w:rPr>
              <w:lastRenderedPageBreak/>
              <w:t>միավորի նշմամբ (casdo:GoodsMeasure)» վավերապայմանի «Տեղեկագրքի (դասակարգչի) նույնականացուցիչը (measurementUnitCodeListId ատրիբուտ)» ատրիբուտում</w:t>
            </w:r>
          </w:p>
        </w:tc>
      </w:tr>
      <w:tr w:rsidR="001A2725" w:rsidRPr="001028EA" w14:paraId="64B9E416" w14:textId="77777777" w:rsidTr="00E131B2">
        <w:trPr>
          <w:jc w:val="center"/>
        </w:trPr>
        <w:tc>
          <w:tcPr>
            <w:tcW w:w="197" w:type="dxa"/>
            <w:shd w:val="clear" w:color="auto" w:fill="FFFFFF"/>
          </w:tcPr>
          <w:p w14:paraId="74571ED6" w14:textId="77777777" w:rsidR="00BD1873" w:rsidRPr="001028EA" w:rsidRDefault="00BD1873" w:rsidP="001028EA">
            <w:pPr>
              <w:spacing w:after="120"/>
              <w:rPr>
                <w:rFonts w:ascii="Sylfaen" w:hAnsi="Sylfaen" w:cs="Sylfaen"/>
                <w:sz w:val="20"/>
                <w:szCs w:val="20"/>
              </w:rPr>
            </w:pPr>
          </w:p>
        </w:tc>
        <w:tc>
          <w:tcPr>
            <w:tcW w:w="224" w:type="dxa"/>
            <w:tcBorders>
              <w:right w:val="single" w:sz="4" w:space="0" w:color="auto"/>
            </w:tcBorders>
            <w:shd w:val="clear" w:color="auto" w:fill="FFFFFF"/>
          </w:tcPr>
          <w:p w14:paraId="4D46EA02"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bottom w:val="single" w:sz="4" w:space="0" w:color="auto"/>
            </w:tcBorders>
            <w:shd w:val="clear" w:color="auto" w:fill="FFFFFF"/>
          </w:tcPr>
          <w:p w14:paraId="348C28B7" w14:textId="77777777" w:rsidR="00BD1873" w:rsidRPr="001028EA" w:rsidRDefault="00BD1873" w:rsidP="00AC15B4">
            <w:pPr>
              <w:pStyle w:val="a0"/>
              <w:shd w:val="clear" w:color="auto" w:fill="auto"/>
              <w:tabs>
                <w:tab w:val="left" w:pos="910"/>
              </w:tabs>
              <w:spacing w:after="120" w:line="240" w:lineRule="auto"/>
              <w:rPr>
                <w:rFonts w:ascii="Sylfaen" w:hAnsi="Sylfaen" w:cs="Sylfaen"/>
                <w:sz w:val="20"/>
                <w:szCs w:val="20"/>
              </w:rPr>
            </w:pPr>
            <w:r w:rsidRPr="001028EA">
              <w:rPr>
                <w:rFonts w:ascii="Sylfaen" w:hAnsi="Sylfaen"/>
                <w:sz w:val="20"/>
                <w:szCs w:val="20"/>
              </w:rPr>
              <w:t>18.17.31.</w:t>
            </w:r>
            <w:r w:rsidR="00AC15B4" w:rsidRPr="00CA638A">
              <w:rPr>
                <w:rFonts w:ascii="Sylfaen" w:hAnsi="Sylfaen"/>
                <w:sz w:val="20"/>
                <w:szCs w:val="20"/>
              </w:rPr>
              <w:tab/>
            </w:r>
            <w:r w:rsidRPr="001028EA">
              <w:rPr>
                <w:rFonts w:ascii="Sylfaen" w:hAnsi="Sylfaen"/>
                <w:sz w:val="20"/>
                <w:szCs w:val="20"/>
              </w:rPr>
              <w:t xml:space="preserve">Անտառանյութերի մասին տեղեկությունների ծածկագիրը </w:t>
            </w:r>
          </w:p>
          <w:p w14:paraId="0002D4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(cacdo:WoodCodeDetails)</w:t>
            </w:r>
          </w:p>
        </w:tc>
        <w:tc>
          <w:tcPr>
            <w:tcW w:w="3122" w:type="dxa"/>
            <w:tcBorders>
              <w:top w:val="single" w:sz="4" w:space="0" w:color="auto"/>
              <w:left w:val="single" w:sz="4" w:space="0" w:color="auto"/>
              <w:bottom w:val="single" w:sz="4" w:space="0" w:color="auto"/>
            </w:tcBorders>
            <w:shd w:val="clear" w:color="auto" w:fill="FFFFFF"/>
          </w:tcPr>
          <w:p w14:paraId="078F47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անտառանյութերի մասին տեղեկությունների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1EB6EE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M.CA.CDE.00658</w:t>
            </w:r>
          </w:p>
        </w:tc>
        <w:tc>
          <w:tcPr>
            <w:tcW w:w="3259" w:type="dxa"/>
            <w:tcBorders>
              <w:top w:val="single" w:sz="4" w:space="0" w:color="auto"/>
              <w:left w:val="single" w:sz="4" w:space="0" w:color="auto"/>
              <w:bottom w:val="single" w:sz="4" w:space="0" w:color="auto"/>
            </w:tcBorders>
            <w:shd w:val="clear" w:color="auto" w:fill="FFFFFF"/>
          </w:tcPr>
          <w:p w14:paraId="6AF580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сасdо:WoodCodeDetailsТуре (M.CA.CDT.00655)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675539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4B7F10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 հաշվառման ենթակա անտառանյութերի մասին տեղեկությունները նշելու համար</w:t>
            </w:r>
          </w:p>
        </w:tc>
      </w:tr>
      <w:tr w:rsidR="001A2725" w:rsidRPr="001028EA" w14:paraId="4F8D7222" w14:textId="77777777" w:rsidTr="00E131B2">
        <w:trPr>
          <w:jc w:val="center"/>
        </w:trPr>
        <w:tc>
          <w:tcPr>
            <w:tcW w:w="197" w:type="dxa"/>
            <w:shd w:val="clear" w:color="auto" w:fill="FFFFFF"/>
          </w:tcPr>
          <w:p w14:paraId="4A70077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6DB5A83" w14:textId="77777777" w:rsidR="00BD1873" w:rsidRPr="001028EA" w:rsidRDefault="00BD1873" w:rsidP="001028EA">
            <w:pPr>
              <w:spacing w:after="120"/>
              <w:rPr>
                <w:rFonts w:ascii="Sylfaen" w:hAnsi="Sylfaen" w:cs="Sylfaen"/>
                <w:sz w:val="20"/>
                <w:szCs w:val="20"/>
              </w:rPr>
            </w:pPr>
          </w:p>
        </w:tc>
        <w:tc>
          <w:tcPr>
            <w:tcW w:w="199" w:type="dxa"/>
            <w:gridSpan w:val="2"/>
            <w:tcBorders>
              <w:top w:val="single" w:sz="4" w:space="0" w:color="auto"/>
              <w:right w:val="single" w:sz="4" w:space="0" w:color="auto"/>
            </w:tcBorders>
            <w:shd w:val="clear" w:color="auto" w:fill="FFFFFF"/>
          </w:tcPr>
          <w:p w14:paraId="682C3E36"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045B89AB" w14:textId="77777777" w:rsidR="00BD1873" w:rsidRPr="001028EA" w:rsidRDefault="00BD1873" w:rsidP="00AC15B4">
            <w:pPr>
              <w:pStyle w:val="a0"/>
              <w:shd w:val="clear" w:color="auto" w:fill="auto"/>
              <w:tabs>
                <w:tab w:val="left" w:pos="501"/>
              </w:tabs>
              <w:spacing w:after="120" w:line="240" w:lineRule="auto"/>
              <w:rPr>
                <w:rFonts w:ascii="Sylfaen" w:hAnsi="Sylfaen" w:cs="Sylfaen"/>
                <w:sz w:val="20"/>
                <w:szCs w:val="20"/>
              </w:rPr>
            </w:pPr>
            <w:r w:rsidRPr="001028EA">
              <w:rPr>
                <w:rFonts w:ascii="Sylfaen" w:hAnsi="Sylfaen"/>
                <w:sz w:val="20"/>
                <w:szCs w:val="20"/>
              </w:rPr>
              <w:t>*.1.</w:t>
            </w:r>
            <w:r w:rsidR="00AC15B4">
              <w:rPr>
                <w:rFonts w:ascii="Sylfaen" w:hAnsi="Sylfaen"/>
                <w:sz w:val="20"/>
                <w:szCs w:val="20"/>
                <w:lang w:val="ru-RU"/>
              </w:rPr>
              <w:tab/>
            </w:r>
            <w:r w:rsidRPr="001028EA">
              <w:rPr>
                <w:rFonts w:ascii="Sylfaen" w:hAnsi="Sylfaen"/>
                <w:sz w:val="20"/>
                <w:szCs w:val="20"/>
              </w:rPr>
              <w:t>Ապրանքի ծածկագիրը</w:t>
            </w:r>
          </w:p>
          <w:p w14:paraId="46BD15C0" w14:textId="77777777" w:rsidR="00BD1873" w:rsidRPr="001028EA" w:rsidRDefault="00BD1873" w:rsidP="00AC15B4">
            <w:pPr>
              <w:pStyle w:val="a0"/>
              <w:shd w:val="clear" w:color="auto" w:fill="auto"/>
              <w:tabs>
                <w:tab w:val="left" w:pos="501"/>
              </w:tabs>
              <w:spacing w:after="120" w:line="240" w:lineRule="auto"/>
              <w:rPr>
                <w:rFonts w:ascii="Sylfaen" w:hAnsi="Sylfaen" w:cs="Sylfaen"/>
                <w:sz w:val="20"/>
                <w:szCs w:val="20"/>
              </w:rPr>
            </w:pPr>
            <w:r w:rsidRPr="001028EA">
              <w:rPr>
                <w:rFonts w:ascii="Sylfaen" w:hAnsi="Sylfaen"/>
                <w:sz w:val="20"/>
                <w:szCs w:val="20"/>
              </w:rPr>
              <w:t>(casdo:NationalCommodityCode)</w:t>
            </w:r>
          </w:p>
        </w:tc>
        <w:tc>
          <w:tcPr>
            <w:tcW w:w="3122" w:type="dxa"/>
            <w:tcBorders>
              <w:top w:val="single" w:sz="4" w:space="0" w:color="auto"/>
              <w:left w:val="single" w:sz="4" w:space="0" w:color="auto"/>
              <w:bottom w:val="single" w:sz="4" w:space="0" w:color="auto"/>
            </w:tcBorders>
            <w:shd w:val="clear" w:color="auto" w:fill="FFFFFF"/>
          </w:tcPr>
          <w:p w14:paraId="5EF83C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արտադրանքի ծածկագրային նշագիրը՝ անդամ պետության դասակարգչին համապատասխան</w:t>
            </w:r>
          </w:p>
        </w:tc>
        <w:tc>
          <w:tcPr>
            <w:tcW w:w="1919" w:type="dxa"/>
            <w:tcBorders>
              <w:top w:val="single" w:sz="4" w:space="0" w:color="auto"/>
              <w:left w:val="single" w:sz="4" w:space="0" w:color="auto"/>
              <w:bottom w:val="single" w:sz="4" w:space="0" w:color="auto"/>
            </w:tcBorders>
            <w:shd w:val="clear" w:color="auto" w:fill="FFFFFF"/>
          </w:tcPr>
          <w:p w14:paraId="74291A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M.CA.SDE.00947</w:t>
            </w:r>
          </w:p>
        </w:tc>
        <w:tc>
          <w:tcPr>
            <w:tcW w:w="3259" w:type="dxa"/>
            <w:tcBorders>
              <w:top w:val="single" w:sz="4" w:space="0" w:color="auto"/>
              <w:left w:val="single" w:sz="4" w:space="0" w:color="auto"/>
              <w:bottom w:val="single" w:sz="4" w:space="0" w:color="auto"/>
            </w:tcBorders>
            <w:shd w:val="clear" w:color="auto" w:fill="FFFFFF"/>
          </w:tcPr>
          <w:p w14:paraId="67DD56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сsdo:Code20Туре</w:t>
            </w:r>
            <w:r w:rsidR="00AC15B4" w:rsidRPr="00CA638A">
              <w:rPr>
                <w:rFonts w:ascii="Sylfaen" w:hAnsi="Sylfaen"/>
                <w:sz w:val="20"/>
                <w:szCs w:val="20"/>
              </w:rPr>
              <w:t xml:space="preserve"> </w:t>
            </w:r>
            <w:r w:rsidRPr="001028EA">
              <w:rPr>
                <w:rFonts w:ascii="Sylfaen" w:hAnsi="Sylfaen"/>
                <w:sz w:val="20"/>
                <w:szCs w:val="20"/>
              </w:rPr>
              <w:t>(М.SDТ.00160)</w:t>
            </w:r>
          </w:p>
          <w:p w14:paraId="315AFA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A51E7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33C0D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31CF5E4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7B60E7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ապրանքի ծածկագրային նշագիրը՝ ըստ տնտեսական գործունեության տեսակների՝ արտադրանքի համառուսական դասակարգչին համապատասխան (ԱՀԴԳ 2)</w:t>
            </w:r>
          </w:p>
        </w:tc>
      </w:tr>
      <w:tr w:rsidR="001A2725" w:rsidRPr="001028EA" w14:paraId="46267E58" w14:textId="77777777" w:rsidTr="00E131B2">
        <w:trPr>
          <w:jc w:val="center"/>
        </w:trPr>
        <w:tc>
          <w:tcPr>
            <w:tcW w:w="197" w:type="dxa"/>
            <w:shd w:val="clear" w:color="auto" w:fill="FFFFFF"/>
          </w:tcPr>
          <w:p w14:paraId="00605F0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C2AD090"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618FD431"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65CC46A3" w14:textId="77777777" w:rsidR="00BD1873" w:rsidRPr="001028EA" w:rsidRDefault="00BD1873" w:rsidP="00AC15B4">
            <w:pPr>
              <w:pStyle w:val="a0"/>
              <w:shd w:val="clear" w:color="auto" w:fill="auto"/>
              <w:tabs>
                <w:tab w:val="left" w:pos="501"/>
              </w:tabs>
              <w:spacing w:after="120" w:line="240" w:lineRule="auto"/>
              <w:rPr>
                <w:rFonts w:ascii="Sylfaen" w:hAnsi="Sylfaen" w:cs="Sylfaen"/>
                <w:sz w:val="20"/>
                <w:szCs w:val="20"/>
              </w:rPr>
            </w:pPr>
            <w:r w:rsidRPr="001028EA">
              <w:rPr>
                <w:rFonts w:ascii="Sylfaen" w:hAnsi="Sylfaen"/>
                <w:sz w:val="20"/>
                <w:szCs w:val="20"/>
              </w:rPr>
              <w:t>*.2.</w:t>
            </w:r>
            <w:r w:rsidR="00AC15B4">
              <w:rPr>
                <w:rFonts w:ascii="Sylfaen" w:hAnsi="Sylfaen"/>
                <w:sz w:val="20"/>
                <w:szCs w:val="20"/>
                <w:lang w:val="ru-RU"/>
              </w:rPr>
              <w:tab/>
            </w:r>
            <w:r w:rsidRPr="001028EA">
              <w:rPr>
                <w:rFonts w:ascii="Sylfaen" w:hAnsi="Sylfaen"/>
                <w:sz w:val="20"/>
                <w:szCs w:val="20"/>
              </w:rPr>
              <w:t>Ծավալը</w:t>
            </w:r>
          </w:p>
          <w:p w14:paraId="68BECCE1" w14:textId="77777777" w:rsidR="00BD1873" w:rsidRPr="001028EA" w:rsidRDefault="00BD1873" w:rsidP="00AC15B4">
            <w:pPr>
              <w:pStyle w:val="a0"/>
              <w:shd w:val="clear" w:color="auto" w:fill="auto"/>
              <w:tabs>
                <w:tab w:val="left" w:pos="501"/>
              </w:tabs>
              <w:spacing w:after="120" w:line="240" w:lineRule="auto"/>
              <w:rPr>
                <w:rFonts w:ascii="Sylfaen" w:hAnsi="Sylfaen" w:cs="Sylfaen"/>
                <w:sz w:val="20"/>
                <w:szCs w:val="20"/>
              </w:rPr>
            </w:pPr>
            <w:r w:rsidRPr="001028EA">
              <w:rPr>
                <w:rFonts w:ascii="Sylfaen" w:hAnsi="Sylfaen"/>
                <w:sz w:val="20"/>
                <w:szCs w:val="20"/>
              </w:rPr>
              <w:t>(casdo:VolumeMeasure)</w:t>
            </w:r>
          </w:p>
        </w:tc>
        <w:tc>
          <w:tcPr>
            <w:tcW w:w="3122" w:type="dxa"/>
            <w:tcBorders>
              <w:top w:val="single" w:sz="4" w:space="0" w:color="auto"/>
              <w:left w:val="single" w:sz="4" w:space="0" w:color="auto"/>
              <w:bottom w:val="single" w:sz="4" w:space="0" w:color="auto"/>
            </w:tcBorders>
            <w:shd w:val="clear" w:color="auto" w:fill="FFFFFF"/>
          </w:tcPr>
          <w:p w14:paraId="7AC6C2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ծավալը՝ առանց հաշվի առնելու կեղեւը եւ թողվածքները</w:t>
            </w:r>
          </w:p>
        </w:tc>
        <w:tc>
          <w:tcPr>
            <w:tcW w:w="1919" w:type="dxa"/>
            <w:tcBorders>
              <w:top w:val="single" w:sz="4" w:space="0" w:color="auto"/>
              <w:left w:val="single" w:sz="4" w:space="0" w:color="auto"/>
              <w:bottom w:val="single" w:sz="4" w:space="0" w:color="auto"/>
            </w:tcBorders>
            <w:shd w:val="clear" w:color="auto" w:fill="FFFFFF"/>
          </w:tcPr>
          <w:p w14:paraId="362594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M.CA.SDE.00259</w:t>
            </w:r>
          </w:p>
        </w:tc>
        <w:tc>
          <w:tcPr>
            <w:tcW w:w="3259" w:type="dxa"/>
            <w:tcBorders>
              <w:top w:val="single" w:sz="4" w:space="0" w:color="auto"/>
              <w:left w:val="single" w:sz="4" w:space="0" w:color="auto"/>
              <w:bottom w:val="single" w:sz="4" w:space="0" w:color="auto"/>
            </w:tcBorders>
            <w:shd w:val="clear" w:color="auto" w:fill="FFFFFF"/>
            <w:vAlign w:val="bottom"/>
          </w:tcPr>
          <w:p w14:paraId="5AAF55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csdo:UnifiedPhysicalMeasureType</w:t>
            </w:r>
          </w:p>
          <w:p w14:paraId="136D28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(M.SDT.00122)</w:t>
            </w:r>
          </w:p>
          <w:p w14:paraId="5DB161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8E717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548DFE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bottom w:val="single" w:sz="4" w:space="0" w:color="auto"/>
            </w:tcBorders>
            <w:shd w:val="clear" w:color="auto" w:fill="FFFFFF"/>
          </w:tcPr>
          <w:p w14:paraId="666828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4F6AB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1A2725" w:rsidRPr="001028EA" w14:paraId="7EAD3EA5" w14:textId="77777777" w:rsidTr="00E131B2">
        <w:trPr>
          <w:jc w:val="center"/>
        </w:trPr>
        <w:tc>
          <w:tcPr>
            <w:tcW w:w="197" w:type="dxa"/>
            <w:shd w:val="clear" w:color="auto" w:fill="FFFFFF"/>
          </w:tcPr>
          <w:p w14:paraId="4DC9E14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4D3CBBD"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C3BE9ED" w14:textId="77777777" w:rsidR="00BD1873" w:rsidRPr="001028EA" w:rsidRDefault="00BD1873" w:rsidP="001028EA">
            <w:pPr>
              <w:spacing w:after="120"/>
              <w:rPr>
                <w:rFonts w:ascii="Sylfaen" w:hAnsi="Sylfaen" w:cs="Sylfaen"/>
                <w:sz w:val="20"/>
                <w:szCs w:val="20"/>
              </w:rPr>
            </w:pPr>
          </w:p>
        </w:tc>
        <w:tc>
          <w:tcPr>
            <w:tcW w:w="257" w:type="dxa"/>
            <w:gridSpan w:val="3"/>
            <w:tcBorders>
              <w:top w:val="single" w:sz="4" w:space="0" w:color="auto"/>
            </w:tcBorders>
            <w:shd w:val="clear" w:color="auto" w:fill="FFFFFF"/>
          </w:tcPr>
          <w:p w14:paraId="018A01E4"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267744AC" w14:textId="77777777" w:rsidR="00BD1873" w:rsidRPr="001028EA" w:rsidRDefault="00BD1873" w:rsidP="00AC15B4">
            <w:pPr>
              <w:pStyle w:val="a0"/>
              <w:shd w:val="clear" w:color="auto" w:fill="auto"/>
              <w:tabs>
                <w:tab w:val="left" w:pos="394"/>
              </w:tabs>
              <w:spacing w:after="120" w:line="240" w:lineRule="auto"/>
              <w:rPr>
                <w:rFonts w:ascii="Sylfaen" w:hAnsi="Sylfaen" w:cs="Sylfaen"/>
                <w:sz w:val="20"/>
                <w:szCs w:val="20"/>
              </w:rPr>
            </w:pPr>
            <w:r w:rsidRPr="001028EA">
              <w:rPr>
                <w:rFonts w:ascii="Sylfaen" w:hAnsi="Sylfaen"/>
                <w:sz w:val="20"/>
                <w:szCs w:val="20"/>
              </w:rPr>
              <w:t>ա)</w:t>
            </w:r>
            <w:r w:rsidR="00AC15B4" w:rsidRPr="00AC15B4">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489240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2DCE72F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center"/>
          </w:tcPr>
          <w:p w14:paraId="641CB9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3D0852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 Ձեւանմուշը՝ [0-9А-Z]{2,3}|\d{3,4}</w:t>
            </w:r>
          </w:p>
        </w:tc>
        <w:tc>
          <w:tcPr>
            <w:tcW w:w="683" w:type="dxa"/>
            <w:tcBorders>
              <w:top w:val="single" w:sz="4" w:space="0" w:color="auto"/>
              <w:left w:val="single" w:sz="4" w:space="0" w:color="auto"/>
              <w:bottom w:val="single" w:sz="4" w:space="0" w:color="auto"/>
            </w:tcBorders>
            <w:shd w:val="clear" w:color="auto" w:fill="FFFFFF"/>
          </w:tcPr>
          <w:p w14:paraId="035CB1B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61A01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«113» արժեքը</w:t>
            </w:r>
          </w:p>
        </w:tc>
      </w:tr>
      <w:tr w:rsidR="001A2725" w:rsidRPr="001028EA" w14:paraId="5EBC59D1" w14:textId="77777777" w:rsidTr="00E131B2">
        <w:trPr>
          <w:jc w:val="center"/>
        </w:trPr>
        <w:tc>
          <w:tcPr>
            <w:tcW w:w="197" w:type="dxa"/>
            <w:shd w:val="clear" w:color="auto" w:fill="FFFFFF"/>
          </w:tcPr>
          <w:p w14:paraId="57492B7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D1540E2"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366F0F9" w14:textId="77777777" w:rsidR="00BD1873" w:rsidRPr="001028EA" w:rsidRDefault="00BD1873" w:rsidP="001028EA">
            <w:pPr>
              <w:spacing w:after="120"/>
              <w:rPr>
                <w:rFonts w:ascii="Sylfaen" w:hAnsi="Sylfaen" w:cs="Sylfaen"/>
                <w:sz w:val="20"/>
                <w:szCs w:val="20"/>
              </w:rPr>
            </w:pPr>
          </w:p>
        </w:tc>
        <w:tc>
          <w:tcPr>
            <w:tcW w:w="257" w:type="dxa"/>
            <w:gridSpan w:val="3"/>
            <w:tcBorders>
              <w:bottom w:val="single" w:sz="4" w:space="0" w:color="auto"/>
            </w:tcBorders>
            <w:shd w:val="clear" w:color="auto" w:fill="FFFFFF"/>
          </w:tcPr>
          <w:p w14:paraId="3F375640"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48F4AE44" w14:textId="77777777" w:rsidR="00BD1873" w:rsidRPr="001028EA" w:rsidRDefault="00BD1873" w:rsidP="00AC15B4">
            <w:pPr>
              <w:pStyle w:val="a0"/>
              <w:shd w:val="clear" w:color="auto" w:fill="auto"/>
              <w:tabs>
                <w:tab w:val="left" w:pos="394"/>
              </w:tabs>
              <w:spacing w:after="120" w:line="240" w:lineRule="auto"/>
              <w:rPr>
                <w:rFonts w:ascii="Sylfaen" w:hAnsi="Sylfaen" w:cs="Sylfaen"/>
                <w:sz w:val="20"/>
                <w:szCs w:val="20"/>
              </w:rPr>
            </w:pPr>
            <w:r w:rsidRPr="001028EA">
              <w:rPr>
                <w:rFonts w:ascii="Sylfaen" w:hAnsi="Sylfaen"/>
                <w:sz w:val="20"/>
                <w:szCs w:val="20"/>
              </w:rPr>
              <w:t>բ)</w:t>
            </w:r>
            <w:r w:rsidR="00AC15B4" w:rsidRPr="00AC15B4">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6DCE38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1B587423"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center"/>
          </w:tcPr>
          <w:p w14:paraId="2B6C2C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00600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140E5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21A2304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622C3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«2016» արժեքը</w:t>
            </w:r>
          </w:p>
        </w:tc>
      </w:tr>
      <w:tr w:rsidR="001A2725" w:rsidRPr="001028EA" w14:paraId="7AB4CF4B" w14:textId="77777777" w:rsidTr="00E131B2">
        <w:trPr>
          <w:jc w:val="center"/>
        </w:trPr>
        <w:tc>
          <w:tcPr>
            <w:tcW w:w="197" w:type="dxa"/>
            <w:shd w:val="clear" w:color="auto" w:fill="FFFFFF"/>
          </w:tcPr>
          <w:p w14:paraId="7ACE822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F654E6B"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C7E36C3"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tcBorders>
            <w:shd w:val="clear" w:color="auto" w:fill="FFFFFF"/>
          </w:tcPr>
          <w:p w14:paraId="2107B327" w14:textId="77777777" w:rsidR="00BD1873" w:rsidRPr="001028EA" w:rsidRDefault="00BD1873" w:rsidP="00AC15B4">
            <w:pPr>
              <w:pStyle w:val="a0"/>
              <w:shd w:val="clear" w:color="auto" w:fill="auto"/>
              <w:tabs>
                <w:tab w:val="left" w:pos="409"/>
              </w:tabs>
              <w:spacing w:after="120" w:line="240" w:lineRule="auto"/>
              <w:rPr>
                <w:rFonts w:ascii="Sylfaen" w:hAnsi="Sylfaen" w:cs="Sylfaen"/>
                <w:sz w:val="20"/>
                <w:szCs w:val="20"/>
              </w:rPr>
            </w:pPr>
            <w:r w:rsidRPr="001028EA">
              <w:rPr>
                <w:rFonts w:ascii="Sylfaen" w:hAnsi="Sylfaen"/>
                <w:sz w:val="20"/>
                <w:szCs w:val="20"/>
              </w:rPr>
              <w:t>*.3.</w:t>
            </w:r>
            <w:r w:rsidR="00AC15B4">
              <w:rPr>
                <w:rFonts w:ascii="Sylfaen" w:hAnsi="Sylfaen"/>
                <w:sz w:val="20"/>
                <w:szCs w:val="20"/>
                <w:lang w:val="ru-RU"/>
              </w:rPr>
              <w:tab/>
            </w:r>
            <w:r w:rsidRPr="001028EA">
              <w:rPr>
                <w:rFonts w:ascii="Sylfaen" w:hAnsi="Sylfaen"/>
                <w:sz w:val="20"/>
                <w:szCs w:val="20"/>
              </w:rPr>
              <w:t>Փաստացի ծավալը (casdo:FactVolumeMeasure)</w:t>
            </w:r>
          </w:p>
        </w:tc>
        <w:tc>
          <w:tcPr>
            <w:tcW w:w="3122" w:type="dxa"/>
            <w:tcBorders>
              <w:top w:val="single" w:sz="4" w:space="0" w:color="auto"/>
              <w:left w:val="single" w:sz="4" w:space="0" w:color="auto"/>
            </w:tcBorders>
            <w:shd w:val="clear" w:color="auto" w:fill="FFFFFF"/>
          </w:tcPr>
          <w:p w14:paraId="3F70B0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ծավալը՝ հաշվի առնելով կեղեւը եւ թողվածքները</w:t>
            </w:r>
          </w:p>
        </w:tc>
        <w:tc>
          <w:tcPr>
            <w:tcW w:w="1919" w:type="dxa"/>
            <w:tcBorders>
              <w:top w:val="single" w:sz="4" w:space="0" w:color="auto"/>
              <w:left w:val="single" w:sz="4" w:space="0" w:color="auto"/>
            </w:tcBorders>
            <w:shd w:val="clear" w:color="auto" w:fill="FFFFFF"/>
          </w:tcPr>
          <w:p w14:paraId="613461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M.CA.SDE.00260</w:t>
            </w:r>
          </w:p>
        </w:tc>
        <w:tc>
          <w:tcPr>
            <w:tcW w:w="3259" w:type="dxa"/>
            <w:tcBorders>
              <w:top w:val="single" w:sz="4" w:space="0" w:color="auto"/>
              <w:left w:val="single" w:sz="4" w:space="0" w:color="auto"/>
            </w:tcBorders>
            <w:shd w:val="clear" w:color="auto" w:fill="FFFFFF"/>
            <w:vAlign w:val="bottom"/>
          </w:tcPr>
          <w:p w14:paraId="319BF5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csdo:UnifiedPhysicalMeasureType </w:t>
            </w:r>
          </w:p>
          <w:p w14:paraId="472D51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Туре (M.SDT.00122)</w:t>
            </w:r>
          </w:p>
          <w:p w14:paraId="30ACEE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5336E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511CA8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tcBorders>
            <w:shd w:val="clear" w:color="auto" w:fill="FFFFFF"/>
          </w:tcPr>
          <w:p w14:paraId="536B514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57192532" w14:textId="77777777" w:rsidR="00BD1873" w:rsidRPr="001028EA" w:rsidRDefault="00BD1873" w:rsidP="001028EA">
            <w:pPr>
              <w:spacing w:after="120"/>
              <w:rPr>
                <w:rFonts w:ascii="Sylfaen" w:hAnsi="Sylfaen" w:cs="Sylfaen"/>
                <w:sz w:val="20"/>
                <w:szCs w:val="20"/>
              </w:rPr>
            </w:pPr>
          </w:p>
        </w:tc>
      </w:tr>
      <w:tr w:rsidR="001A2725" w:rsidRPr="001028EA" w14:paraId="08C3FCC6" w14:textId="77777777" w:rsidTr="00E131B2">
        <w:trPr>
          <w:jc w:val="center"/>
        </w:trPr>
        <w:tc>
          <w:tcPr>
            <w:tcW w:w="197" w:type="dxa"/>
            <w:shd w:val="clear" w:color="auto" w:fill="FFFFFF"/>
          </w:tcPr>
          <w:p w14:paraId="0581722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205DAA0"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5A10165" w14:textId="77777777" w:rsidR="00BD1873" w:rsidRPr="001028EA" w:rsidRDefault="00BD1873" w:rsidP="001028EA">
            <w:pPr>
              <w:spacing w:after="120"/>
              <w:rPr>
                <w:rFonts w:ascii="Sylfaen" w:hAnsi="Sylfaen" w:cs="Sylfaen"/>
                <w:sz w:val="20"/>
                <w:szCs w:val="20"/>
              </w:rPr>
            </w:pPr>
          </w:p>
        </w:tc>
        <w:tc>
          <w:tcPr>
            <w:tcW w:w="257" w:type="dxa"/>
            <w:gridSpan w:val="3"/>
            <w:tcBorders>
              <w:top w:val="single" w:sz="4" w:space="0" w:color="auto"/>
            </w:tcBorders>
            <w:shd w:val="clear" w:color="auto" w:fill="FFFFFF"/>
          </w:tcPr>
          <w:p w14:paraId="4CBF4E4A"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tcBorders>
            <w:shd w:val="clear" w:color="auto" w:fill="FFFFFF"/>
          </w:tcPr>
          <w:p w14:paraId="622B5B7A" w14:textId="77777777" w:rsidR="00BD1873" w:rsidRPr="001028EA" w:rsidRDefault="00BD1873" w:rsidP="00AC15B4">
            <w:pPr>
              <w:pStyle w:val="a0"/>
              <w:shd w:val="clear" w:color="auto" w:fill="auto"/>
              <w:tabs>
                <w:tab w:val="left" w:pos="509"/>
              </w:tabs>
              <w:spacing w:after="120" w:line="240" w:lineRule="auto"/>
              <w:rPr>
                <w:rFonts w:ascii="Sylfaen" w:hAnsi="Sylfaen" w:cs="Sylfaen"/>
                <w:sz w:val="20"/>
                <w:szCs w:val="20"/>
              </w:rPr>
            </w:pPr>
            <w:r w:rsidRPr="001028EA">
              <w:rPr>
                <w:rFonts w:ascii="Sylfaen" w:hAnsi="Sylfaen"/>
                <w:sz w:val="20"/>
                <w:szCs w:val="20"/>
              </w:rPr>
              <w:t>ա)</w:t>
            </w:r>
            <w:r w:rsidR="00AC15B4" w:rsidRPr="00AC15B4">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tcBorders>
            <w:shd w:val="clear" w:color="auto" w:fill="FFFFFF"/>
          </w:tcPr>
          <w:p w14:paraId="346135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tcBorders>
            <w:shd w:val="clear" w:color="auto" w:fill="FFFFFF"/>
          </w:tcPr>
          <w:p w14:paraId="103D3CD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tcBorders>
            <w:shd w:val="clear" w:color="auto" w:fill="FFFFFF"/>
            <w:vAlign w:val="bottom"/>
          </w:tcPr>
          <w:p w14:paraId="1853ED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csdo:MesurementUnitCodeType</w:t>
            </w:r>
          </w:p>
          <w:p w14:paraId="66C683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68C0AF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tcBorders>
            <w:shd w:val="clear" w:color="auto" w:fill="FFFFFF"/>
          </w:tcPr>
          <w:p w14:paraId="43142B1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77C62D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«113» արժեքը</w:t>
            </w:r>
          </w:p>
        </w:tc>
      </w:tr>
      <w:tr w:rsidR="001A2725" w:rsidRPr="001028EA" w14:paraId="6B590D78" w14:textId="77777777" w:rsidTr="00E131B2">
        <w:trPr>
          <w:jc w:val="center"/>
        </w:trPr>
        <w:tc>
          <w:tcPr>
            <w:tcW w:w="197" w:type="dxa"/>
            <w:shd w:val="clear" w:color="auto" w:fill="FFFFFF"/>
          </w:tcPr>
          <w:p w14:paraId="61C4F4B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BEC366A"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FF073FA"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169DEDC7"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tcBorders>
            <w:shd w:val="clear" w:color="auto" w:fill="FFFFFF"/>
          </w:tcPr>
          <w:p w14:paraId="43B7A85C" w14:textId="77777777" w:rsidR="00BD1873" w:rsidRPr="001028EA" w:rsidRDefault="00BD1873" w:rsidP="00AC15B4">
            <w:pPr>
              <w:pStyle w:val="a0"/>
              <w:shd w:val="clear" w:color="auto" w:fill="auto"/>
              <w:tabs>
                <w:tab w:val="left" w:pos="509"/>
              </w:tabs>
              <w:spacing w:after="120" w:line="240" w:lineRule="auto"/>
              <w:rPr>
                <w:rFonts w:ascii="Sylfaen" w:hAnsi="Sylfaen" w:cs="Sylfaen"/>
                <w:sz w:val="20"/>
                <w:szCs w:val="20"/>
              </w:rPr>
            </w:pPr>
            <w:r w:rsidRPr="001028EA">
              <w:rPr>
                <w:rFonts w:ascii="Sylfaen" w:hAnsi="Sylfaen"/>
                <w:sz w:val="20"/>
                <w:szCs w:val="20"/>
              </w:rPr>
              <w:t>բ)</w:t>
            </w:r>
            <w:r w:rsidR="00AC15B4" w:rsidRPr="00AC15B4">
              <w:rPr>
                <w:rFonts w:ascii="Sylfaen" w:hAnsi="Sylfaen"/>
                <w:sz w:val="20"/>
                <w:szCs w:val="20"/>
              </w:rPr>
              <w:tab/>
            </w:r>
            <w:r w:rsidRPr="001028EA">
              <w:rPr>
                <w:rFonts w:ascii="Sylfaen" w:hAnsi="Sylfaen"/>
                <w:sz w:val="20"/>
                <w:szCs w:val="20"/>
              </w:rPr>
              <w:t xml:space="preserve">տեղեկագրքի (դասակարգչի) նույնականացուցիչը (measurementUnitCodeListId </w:t>
            </w:r>
            <w:r w:rsidRPr="001028EA">
              <w:rPr>
                <w:rFonts w:ascii="Sylfaen" w:hAnsi="Sylfaen"/>
                <w:sz w:val="20"/>
                <w:szCs w:val="20"/>
              </w:rPr>
              <w:lastRenderedPageBreak/>
              <w:t>ատրիբուտ)</w:t>
            </w:r>
          </w:p>
        </w:tc>
        <w:tc>
          <w:tcPr>
            <w:tcW w:w="3122" w:type="dxa"/>
            <w:tcBorders>
              <w:top w:val="single" w:sz="4" w:space="0" w:color="auto"/>
              <w:left w:val="single" w:sz="4" w:space="0" w:color="auto"/>
            </w:tcBorders>
            <w:shd w:val="clear" w:color="auto" w:fill="FFFFFF"/>
          </w:tcPr>
          <w:p w14:paraId="77C2AC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չափման միավորների դասակարգչի նույնականացուցիչը</w:t>
            </w:r>
          </w:p>
        </w:tc>
        <w:tc>
          <w:tcPr>
            <w:tcW w:w="1919" w:type="dxa"/>
            <w:tcBorders>
              <w:top w:val="single" w:sz="4" w:space="0" w:color="auto"/>
              <w:left w:val="single" w:sz="4" w:space="0" w:color="auto"/>
            </w:tcBorders>
            <w:shd w:val="clear" w:color="auto" w:fill="FFFFFF"/>
          </w:tcPr>
          <w:p w14:paraId="0267988F"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tcBorders>
            <w:shd w:val="clear" w:color="auto" w:fill="FFFFFF"/>
            <w:vAlign w:val="bottom"/>
          </w:tcPr>
          <w:p w14:paraId="5B5457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DACBF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774092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tcBorders>
            <w:shd w:val="clear" w:color="auto" w:fill="FFFFFF"/>
          </w:tcPr>
          <w:p w14:paraId="033975C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3012" w:type="dxa"/>
            <w:tcBorders>
              <w:top w:val="single" w:sz="4" w:space="0" w:color="auto"/>
              <w:left w:val="single" w:sz="4" w:space="0" w:color="auto"/>
              <w:right w:val="single" w:sz="4" w:space="0" w:color="auto"/>
            </w:tcBorders>
            <w:shd w:val="clear" w:color="auto" w:fill="FFFFFF"/>
          </w:tcPr>
          <w:p w14:paraId="4E6748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«2016» արժեքը</w:t>
            </w:r>
          </w:p>
        </w:tc>
      </w:tr>
      <w:tr w:rsidR="001A2725" w:rsidRPr="001028EA" w14:paraId="45CE013F" w14:textId="77777777" w:rsidTr="00E131B2">
        <w:trPr>
          <w:jc w:val="center"/>
        </w:trPr>
        <w:tc>
          <w:tcPr>
            <w:tcW w:w="197" w:type="dxa"/>
            <w:shd w:val="clear" w:color="auto" w:fill="FFFFFF"/>
          </w:tcPr>
          <w:p w14:paraId="5266970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4BD9B46"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8FAA632"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tcBorders>
            <w:shd w:val="clear" w:color="auto" w:fill="FFFFFF"/>
          </w:tcPr>
          <w:p w14:paraId="02C696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*.4. Խոնավությունը</w:t>
            </w:r>
          </w:p>
          <w:p w14:paraId="1796A0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(casdo:HumidityMeasure)</w:t>
            </w:r>
          </w:p>
        </w:tc>
        <w:tc>
          <w:tcPr>
            <w:tcW w:w="3122" w:type="dxa"/>
            <w:tcBorders>
              <w:top w:val="single" w:sz="4" w:space="0" w:color="auto"/>
              <w:left w:val="single" w:sz="4" w:space="0" w:color="auto"/>
            </w:tcBorders>
            <w:shd w:val="clear" w:color="auto" w:fill="FFFFFF"/>
          </w:tcPr>
          <w:p w14:paraId="088B12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խոնավությունը</w:t>
            </w:r>
          </w:p>
        </w:tc>
        <w:tc>
          <w:tcPr>
            <w:tcW w:w="1919" w:type="dxa"/>
            <w:tcBorders>
              <w:top w:val="single" w:sz="4" w:space="0" w:color="auto"/>
              <w:left w:val="single" w:sz="4" w:space="0" w:color="auto"/>
            </w:tcBorders>
            <w:shd w:val="clear" w:color="auto" w:fill="FFFFFF"/>
          </w:tcPr>
          <w:p w14:paraId="5A5B0F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M.CA.SDE.00813</w:t>
            </w:r>
          </w:p>
        </w:tc>
        <w:tc>
          <w:tcPr>
            <w:tcW w:w="3259" w:type="dxa"/>
            <w:tcBorders>
              <w:top w:val="single" w:sz="4" w:space="0" w:color="auto"/>
              <w:left w:val="single" w:sz="4" w:space="0" w:color="auto"/>
            </w:tcBorders>
            <w:shd w:val="clear" w:color="auto" w:fill="FFFFFF"/>
            <w:vAlign w:val="bottom"/>
          </w:tcPr>
          <w:p w14:paraId="7274C4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csdo:UnifiedPhysicalMeasureType</w:t>
            </w:r>
          </w:p>
          <w:p w14:paraId="049A91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 (M.SDT.00122)</w:t>
            </w:r>
          </w:p>
          <w:p w14:paraId="38C39D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37CCE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25FE56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tcBorders>
            <w:shd w:val="clear" w:color="auto" w:fill="FFFFFF"/>
          </w:tcPr>
          <w:p w14:paraId="293862C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73314F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1A2725" w:rsidRPr="001028EA" w14:paraId="45C3C196" w14:textId="77777777" w:rsidTr="00E131B2">
        <w:trPr>
          <w:jc w:val="center"/>
        </w:trPr>
        <w:tc>
          <w:tcPr>
            <w:tcW w:w="197" w:type="dxa"/>
            <w:shd w:val="clear" w:color="auto" w:fill="FFFFFF"/>
          </w:tcPr>
          <w:p w14:paraId="0B12AF3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6D8CF4F"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695ECFB" w14:textId="77777777" w:rsidR="00BD1873" w:rsidRPr="001028EA" w:rsidRDefault="00BD1873" w:rsidP="001028EA">
            <w:pPr>
              <w:spacing w:after="120"/>
              <w:rPr>
                <w:rFonts w:ascii="Sylfaen" w:hAnsi="Sylfaen" w:cs="Sylfaen"/>
                <w:sz w:val="20"/>
                <w:szCs w:val="20"/>
              </w:rPr>
            </w:pPr>
          </w:p>
        </w:tc>
        <w:tc>
          <w:tcPr>
            <w:tcW w:w="257" w:type="dxa"/>
            <w:gridSpan w:val="3"/>
            <w:tcBorders>
              <w:top w:val="single" w:sz="4" w:space="0" w:color="auto"/>
              <w:bottom w:val="single" w:sz="4" w:space="0" w:color="auto"/>
            </w:tcBorders>
            <w:shd w:val="clear" w:color="auto" w:fill="FFFFFF"/>
          </w:tcPr>
          <w:p w14:paraId="60B12682"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071F3474" w14:textId="77777777" w:rsidR="00BD1873" w:rsidRPr="001028EA" w:rsidRDefault="00BD1873" w:rsidP="00AC15B4">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ա)</w:t>
            </w:r>
            <w:r w:rsidR="00AC15B4" w:rsidRPr="00AC15B4">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532BF6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58A998D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bottom"/>
          </w:tcPr>
          <w:p w14:paraId="7D59E1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7C3EF4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162A8A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790148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bottom w:val="single" w:sz="4" w:space="0" w:color="auto"/>
            </w:tcBorders>
            <w:shd w:val="clear" w:color="auto" w:fill="FFFFFF"/>
          </w:tcPr>
          <w:p w14:paraId="414E4CB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73E225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«9095» արժեքը</w:t>
            </w:r>
          </w:p>
        </w:tc>
      </w:tr>
      <w:tr w:rsidR="001A2725" w:rsidRPr="001028EA" w14:paraId="6D2F257A" w14:textId="77777777" w:rsidTr="00E131B2">
        <w:trPr>
          <w:jc w:val="center"/>
        </w:trPr>
        <w:tc>
          <w:tcPr>
            <w:tcW w:w="197" w:type="dxa"/>
            <w:shd w:val="clear" w:color="auto" w:fill="FFFFFF"/>
          </w:tcPr>
          <w:p w14:paraId="01E6677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F1B2C9E"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08BB00C" w14:textId="77777777" w:rsidR="00BD1873" w:rsidRPr="001028EA" w:rsidRDefault="00BD1873" w:rsidP="001028EA">
            <w:pPr>
              <w:spacing w:after="120"/>
              <w:rPr>
                <w:rFonts w:ascii="Sylfaen" w:hAnsi="Sylfaen" w:cs="Sylfaen"/>
                <w:sz w:val="20"/>
                <w:szCs w:val="20"/>
              </w:rPr>
            </w:pPr>
          </w:p>
        </w:tc>
        <w:tc>
          <w:tcPr>
            <w:tcW w:w="257" w:type="dxa"/>
            <w:gridSpan w:val="3"/>
            <w:tcBorders>
              <w:top w:val="single" w:sz="4" w:space="0" w:color="auto"/>
              <w:bottom w:val="single" w:sz="4" w:space="0" w:color="auto"/>
            </w:tcBorders>
            <w:shd w:val="clear" w:color="auto" w:fill="FFFFFF"/>
          </w:tcPr>
          <w:p w14:paraId="19ED9680"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4AB373AE" w14:textId="77777777" w:rsidR="00BD1873" w:rsidRPr="001028EA" w:rsidRDefault="00BD1873" w:rsidP="00AC15B4">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բ)</w:t>
            </w:r>
            <w:r w:rsidR="00AC15B4" w:rsidRPr="00AC15B4">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6169C9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3263436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bottom"/>
          </w:tcPr>
          <w:p w14:paraId="251DD0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3E081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6E223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3C85F04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795FD9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«2064» արժեքը</w:t>
            </w:r>
          </w:p>
        </w:tc>
      </w:tr>
      <w:tr w:rsidR="001A2725" w:rsidRPr="001028EA" w14:paraId="0671C56C" w14:textId="77777777" w:rsidTr="00E131B2">
        <w:trPr>
          <w:jc w:val="center"/>
        </w:trPr>
        <w:tc>
          <w:tcPr>
            <w:tcW w:w="197" w:type="dxa"/>
            <w:shd w:val="clear" w:color="auto" w:fill="FFFFFF"/>
          </w:tcPr>
          <w:p w14:paraId="44BDB2E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C8626CF"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018B9E95"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644F6343" w14:textId="77777777" w:rsidR="00BD1873" w:rsidRPr="001028EA" w:rsidRDefault="00BD1873" w:rsidP="00AC15B4">
            <w:pPr>
              <w:pStyle w:val="a0"/>
              <w:shd w:val="clear" w:color="auto" w:fill="auto"/>
              <w:tabs>
                <w:tab w:val="left" w:pos="397"/>
              </w:tabs>
              <w:spacing w:after="120" w:line="240" w:lineRule="auto"/>
              <w:rPr>
                <w:rFonts w:ascii="Sylfaen" w:hAnsi="Sylfaen" w:cs="Sylfaen"/>
                <w:sz w:val="20"/>
                <w:szCs w:val="20"/>
              </w:rPr>
            </w:pPr>
            <w:r w:rsidRPr="001028EA">
              <w:rPr>
                <w:rFonts w:ascii="Sylfaen" w:hAnsi="Sylfaen"/>
                <w:sz w:val="20"/>
                <w:szCs w:val="20"/>
              </w:rPr>
              <w:t>*.5.</w:t>
            </w:r>
            <w:r w:rsidR="00AC15B4">
              <w:rPr>
                <w:rFonts w:ascii="Sylfaen" w:hAnsi="Sylfaen"/>
                <w:sz w:val="20"/>
                <w:szCs w:val="20"/>
                <w:lang w:val="ru-RU"/>
              </w:rPr>
              <w:tab/>
            </w:r>
            <w:r w:rsidRPr="001028EA">
              <w:rPr>
                <w:rFonts w:ascii="Sylfaen" w:hAnsi="Sylfaen"/>
                <w:sz w:val="20"/>
                <w:szCs w:val="20"/>
              </w:rPr>
              <w:t>Քանակը (casdo:ItemQuantity)</w:t>
            </w:r>
          </w:p>
        </w:tc>
        <w:tc>
          <w:tcPr>
            <w:tcW w:w="3122" w:type="dxa"/>
            <w:tcBorders>
              <w:top w:val="single" w:sz="4" w:space="0" w:color="auto"/>
              <w:left w:val="single" w:sz="4" w:space="0" w:color="auto"/>
              <w:bottom w:val="single" w:sz="4" w:space="0" w:color="auto"/>
            </w:tcBorders>
            <w:shd w:val="clear" w:color="auto" w:fill="FFFFFF"/>
          </w:tcPr>
          <w:p w14:paraId="549FF6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բեռնապիտակների քանակը</w:t>
            </w:r>
          </w:p>
        </w:tc>
        <w:tc>
          <w:tcPr>
            <w:tcW w:w="1919" w:type="dxa"/>
            <w:tcBorders>
              <w:top w:val="single" w:sz="4" w:space="0" w:color="auto"/>
              <w:left w:val="single" w:sz="4" w:space="0" w:color="auto"/>
              <w:bottom w:val="single" w:sz="4" w:space="0" w:color="auto"/>
            </w:tcBorders>
            <w:shd w:val="clear" w:color="auto" w:fill="FFFFFF"/>
          </w:tcPr>
          <w:p w14:paraId="17CD01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M.CA.SDE.00235</w:t>
            </w:r>
          </w:p>
        </w:tc>
        <w:tc>
          <w:tcPr>
            <w:tcW w:w="3259" w:type="dxa"/>
            <w:tcBorders>
              <w:top w:val="single" w:sz="4" w:space="0" w:color="auto"/>
              <w:left w:val="single" w:sz="4" w:space="0" w:color="auto"/>
              <w:bottom w:val="single" w:sz="4" w:space="0" w:color="auto"/>
            </w:tcBorders>
            <w:shd w:val="clear" w:color="auto" w:fill="FFFFFF"/>
            <w:vAlign w:val="bottom"/>
          </w:tcPr>
          <w:p w14:paraId="2EB107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csdo:Quantity4Type</w:t>
            </w:r>
            <w:r w:rsidR="00AC15B4" w:rsidRPr="00CA638A">
              <w:rPr>
                <w:rFonts w:ascii="Sylfaen" w:hAnsi="Sylfaen"/>
                <w:sz w:val="20"/>
                <w:szCs w:val="20"/>
              </w:rPr>
              <w:t xml:space="preserve"> </w:t>
            </w:r>
            <w:r w:rsidRPr="001028EA">
              <w:rPr>
                <w:rFonts w:ascii="Sylfaen" w:hAnsi="Sylfaen"/>
                <w:sz w:val="20"/>
                <w:szCs w:val="20"/>
              </w:rPr>
              <w:t>(M.SDT.00097)</w:t>
            </w:r>
          </w:p>
          <w:p w14:paraId="588757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4</w:t>
            </w:r>
          </w:p>
        </w:tc>
        <w:tc>
          <w:tcPr>
            <w:tcW w:w="683" w:type="dxa"/>
            <w:tcBorders>
              <w:top w:val="single" w:sz="4" w:space="0" w:color="auto"/>
              <w:left w:val="single" w:sz="4" w:space="0" w:color="auto"/>
              <w:bottom w:val="single" w:sz="4" w:space="0" w:color="auto"/>
            </w:tcBorders>
            <w:shd w:val="clear" w:color="auto" w:fill="FFFFFF"/>
          </w:tcPr>
          <w:p w14:paraId="5B381F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31ACE87" w14:textId="77777777" w:rsidR="00BD1873" w:rsidRPr="001028EA" w:rsidRDefault="00BD1873" w:rsidP="001028EA">
            <w:pPr>
              <w:spacing w:after="120"/>
              <w:rPr>
                <w:rFonts w:ascii="Sylfaen" w:hAnsi="Sylfaen" w:cs="Sylfaen"/>
                <w:sz w:val="20"/>
                <w:szCs w:val="20"/>
              </w:rPr>
            </w:pPr>
          </w:p>
        </w:tc>
      </w:tr>
      <w:tr w:rsidR="001A2725" w:rsidRPr="001028EA" w14:paraId="308E0931" w14:textId="77777777" w:rsidTr="00E131B2">
        <w:trPr>
          <w:jc w:val="center"/>
        </w:trPr>
        <w:tc>
          <w:tcPr>
            <w:tcW w:w="197" w:type="dxa"/>
            <w:shd w:val="clear" w:color="auto" w:fill="FFFFFF"/>
          </w:tcPr>
          <w:p w14:paraId="55AF726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6C600FD"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3520BCA2"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43F15AB5" w14:textId="77777777" w:rsidR="00BD1873" w:rsidRPr="001028EA" w:rsidRDefault="00BD1873" w:rsidP="00AC15B4">
            <w:pPr>
              <w:pStyle w:val="a0"/>
              <w:shd w:val="clear" w:color="auto" w:fill="auto"/>
              <w:tabs>
                <w:tab w:val="left" w:pos="374"/>
              </w:tabs>
              <w:spacing w:after="120" w:line="240" w:lineRule="auto"/>
              <w:rPr>
                <w:rFonts w:ascii="Sylfaen" w:hAnsi="Sylfaen" w:cs="Sylfaen"/>
                <w:sz w:val="20"/>
                <w:szCs w:val="20"/>
              </w:rPr>
            </w:pPr>
            <w:r w:rsidRPr="001028EA">
              <w:rPr>
                <w:rFonts w:ascii="Sylfaen" w:hAnsi="Sylfaen"/>
                <w:sz w:val="20"/>
                <w:szCs w:val="20"/>
              </w:rPr>
              <w:t>*.6.</w:t>
            </w:r>
            <w:r w:rsidR="00AC15B4" w:rsidRPr="00CA638A">
              <w:rPr>
                <w:rFonts w:ascii="Sylfaen" w:hAnsi="Sylfaen"/>
                <w:sz w:val="20"/>
                <w:szCs w:val="20"/>
              </w:rPr>
              <w:tab/>
            </w:r>
            <w:r w:rsidRPr="001028EA">
              <w:rPr>
                <w:rFonts w:ascii="Sylfaen" w:hAnsi="Sylfaen"/>
                <w:sz w:val="20"/>
                <w:szCs w:val="20"/>
              </w:rPr>
              <w:t>Պիտակի համարը (նույնականացուցիչը)</w:t>
            </w:r>
          </w:p>
          <w:p w14:paraId="1D31B303" w14:textId="77777777" w:rsidR="00BD1873" w:rsidRPr="001028EA" w:rsidRDefault="00BD1873" w:rsidP="00AC15B4">
            <w:pPr>
              <w:pStyle w:val="a0"/>
              <w:shd w:val="clear" w:color="auto" w:fill="auto"/>
              <w:tabs>
                <w:tab w:val="left" w:pos="374"/>
              </w:tabs>
              <w:spacing w:after="120" w:line="240" w:lineRule="auto"/>
              <w:rPr>
                <w:rFonts w:ascii="Sylfaen" w:hAnsi="Sylfaen" w:cs="Sylfaen"/>
                <w:sz w:val="20"/>
                <w:szCs w:val="20"/>
              </w:rPr>
            </w:pPr>
            <w:r w:rsidRPr="001028EA">
              <w:rPr>
                <w:rFonts w:ascii="Sylfaen" w:hAnsi="Sylfaen"/>
                <w:sz w:val="20"/>
                <w:szCs w:val="20"/>
              </w:rPr>
              <w:t>(casdo:LabelId)</w:t>
            </w:r>
          </w:p>
        </w:tc>
        <w:tc>
          <w:tcPr>
            <w:tcW w:w="3122" w:type="dxa"/>
            <w:tcBorders>
              <w:top w:val="single" w:sz="4" w:space="0" w:color="auto"/>
              <w:left w:val="single" w:sz="4" w:space="0" w:color="auto"/>
              <w:bottom w:val="single" w:sz="4" w:space="0" w:color="auto"/>
            </w:tcBorders>
            <w:shd w:val="clear" w:color="auto" w:fill="FFFFFF"/>
          </w:tcPr>
          <w:p w14:paraId="16AD4B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բեռնապիտակի համարը</w:t>
            </w:r>
          </w:p>
        </w:tc>
        <w:tc>
          <w:tcPr>
            <w:tcW w:w="1919" w:type="dxa"/>
            <w:tcBorders>
              <w:top w:val="single" w:sz="4" w:space="0" w:color="auto"/>
              <w:left w:val="single" w:sz="4" w:space="0" w:color="auto"/>
              <w:bottom w:val="single" w:sz="4" w:space="0" w:color="auto"/>
            </w:tcBorders>
            <w:shd w:val="clear" w:color="auto" w:fill="FFFFFF"/>
          </w:tcPr>
          <w:p w14:paraId="112672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M.CA.SDE.00811</w:t>
            </w:r>
          </w:p>
        </w:tc>
        <w:tc>
          <w:tcPr>
            <w:tcW w:w="3259" w:type="dxa"/>
            <w:tcBorders>
              <w:top w:val="single" w:sz="4" w:space="0" w:color="auto"/>
              <w:left w:val="single" w:sz="4" w:space="0" w:color="auto"/>
              <w:bottom w:val="single" w:sz="4" w:space="0" w:color="auto"/>
            </w:tcBorders>
            <w:shd w:val="clear" w:color="auto" w:fill="FFFFFF"/>
            <w:vAlign w:val="center"/>
          </w:tcPr>
          <w:p w14:paraId="0AFF59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011ED7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73750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83" w:type="dxa"/>
            <w:tcBorders>
              <w:top w:val="single" w:sz="4" w:space="0" w:color="auto"/>
              <w:left w:val="single" w:sz="4" w:space="0" w:color="auto"/>
              <w:bottom w:val="single" w:sz="4" w:space="0" w:color="auto"/>
            </w:tcBorders>
            <w:shd w:val="clear" w:color="auto" w:fill="FFFFFF"/>
          </w:tcPr>
          <w:p w14:paraId="401699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3E0713C4" w14:textId="77777777" w:rsidR="00BD1873" w:rsidRPr="001028EA" w:rsidRDefault="00BD1873" w:rsidP="001028EA">
            <w:pPr>
              <w:spacing w:after="120"/>
              <w:rPr>
                <w:rFonts w:ascii="Sylfaen" w:hAnsi="Sylfaen" w:cs="Sylfaen"/>
                <w:sz w:val="20"/>
                <w:szCs w:val="20"/>
              </w:rPr>
            </w:pPr>
          </w:p>
        </w:tc>
      </w:tr>
      <w:tr w:rsidR="001A2725" w:rsidRPr="001028EA" w14:paraId="7DEC53BA" w14:textId="77777777" w:rsidTr="00E131B2">
        <w:trPr>
          <w:jc w:val="center"/>
        </w:trPr>
        <w:tc>
          <w:tcPr>
            <w:tcW w:w="197" w:type="dxa"/>
            <w:shd w:val="clear" w:color="auto" w:fill="FFFFFF"/>
          </w:tcPr>
          <w:p w14:paraId="54035F1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064ABDC"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5121E5F8"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1C804D23" w14:textId="77777777" w:rsidR="00BD1873" w:rsidRPr="001028EA" w:rsidRDefault="00BD1873" w:rsidP="00AC15B4">
            <w:pPr>
              <w:pStyle w:val="a0"/>
              <w:shd w:val="clear" w:color="auto" w:fill="auto"/>
              <w:tabs>
                <w:tab w:val="left" w:pos="374"/>
              </w:tabs>
              <w:spacing w:after="120" w:line="240" w:lineRule="auto"/>
              <w:rPr>
                <w:rFonts w:ascii="Sylfaen" w:hAnsi="Sylfaen" w:cs="Sylfaen"/>
                <w:sz w:val="20"/>
                <w:szCs w:val="20"/>
              </w:rPr>
            </w:pPr>
            <w:r w:rsidRPr="001028EA">
              <w:rPr>
                <w:rFonts w:ascii="Sylfaen" w:hAnsi="Sylfaen"/>
                <w:sz w:val="20"/>
                <w:szCs w:val="20"/>
              </w:rPr>
              <w:t>*.7.</w:t>
            </w:r>
            <w:r w:rsidR="00AC15B4" w:rsidRPr="00CA638A">
              <w:rPr>
                <w:rFonts w:ascii="Sylfaen" w:hAnsi="Sylfaen"/>
                <w:sz w:val="20"/>
                <w:szCs w:val="20"/>
              </w:rPr>
              <w:tab/>
            </w:r>
            <w:r w:rsidRPr="001028EA">
              <w:rPr>
                <w:rFonts w:ascii="Sylfaen" w:hAnsi="Sylfaen"/>
                <w:sz w:val="20"/>
                <w:szCs w:val="20"/>
              </w:rPr>
              <w:t>Պիտակների համարների (նույնականացուցիչների) ընդգրկույթը (cacdo:LabelRangeDetails)</w:t>
            </w:r>
          </w:p>
        </w:tc>
        <w:tc>
          <w:tcPr>
            <w:tcW w:w="3122" w:type="dxa"/>
            <w:tcBorders>
              <w:top w:val="single" w:sz="4" w:space="0" w:color="auto"/>
              <w:left w:val="single" w:sz="4" w:space="0" w:color="auto"/>
              <w:bottom w:val="single" w:sz="4" w:space="0" w:color="auto"/>
            </w:tcBorders>
            <w:shd w:val="clear" w:color="auto" w:fill="FFFFFF"/>
          </w:tcPr>
          <w:p w14:paraId="011BFC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բեռնապիտակների համարների ընդգրկույթը </w:t>
            </w:r>
          </w:p>
        </w:tc>
        <w:tc>
          <w:tcPr>
            <w:tcW w:w="1919" w:type="dxa"/>
            <w:tcBorders>
              <w:top w:val="single" w:sz="4" w:space="0" w:color="auto"/>
              <w:left w:val="single" w:sz="4" w:space="0" w:color="auto"/>
              <w:bottom w:val="single" w:sz="4" w:space="0" w:color="auto"/>
            </w:tcBorders>
            <w:shd w:val="clear" w:color="auto" w:fill="FFFFFF"/>
          </w:tcPr>
          <w:p w14:paraId="29BB2A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M.CA.CDE.00701</w:t>
            </w:r>
          </w:p>
        </w:tc>
        <w:tc>
          <w:tcPr>
            <w:tcW w:w="3259" w:type="dxa"/>
            <w:tcBorders>
              <w:top w:val="single" w:sz="4" w:space="0" w:color="auto"/>
              <w:left w:val="single" w:sz="4" w:space="0" w:color="auto"/>
              <w:bottom w:val="single" w:sz="4" w:space="0" w:color="auto"/>
            </w:tcBorders>
            <w:shd w:val="clear" w:color="auto" w:fill="FFFFFF"/>
            <w:vAlign w:val="center"/>
          </w:tcPr>
          <w:p w14:paraId="0C4F2D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сасdo:LabelRangeDetailsТуре (М.СА.СDТ.00624)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549B76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B1E2131" w14:textId="77777777" w:rsidR="00BD1873" w:rsidRPr="001028EA" w:rsidRDefault="00BD1873" w:rsidP="001028EA">
            <w:pPr>
              <w:spacing w:after="120"/>
              <w:rPr>
                <w:rFonts w:ascii="Sylfaen" w:hAnsi="Sylfaen" w:cs="Sylfaen"/>
                <w:sz w:val="20"/>
                <w:szCs w:val="20"/>
              </w:rPr>
            </w:pPr>
          </w:p>
        </w:tc>
      </w:tr>
      <w:tr w:rsidR="001A2725" w:rsidRPr="001028EA" w14:paraId="2E1CB115" w14:textId="77777777" w:rsidTr="00E131B2">
        <w:trPr>
          <w:jc w:val="center"/>
        </w:trPr>
        <w:tc>
          <w:tcPr>
            <w:tcW w:w="197" w:type="dxa"/>
            <w:shd w:val="clear" w:color="auto" w:fill="FFFFFF"/>
          </w:tcPr>
          <w:p w14:paraId="6E54FB6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D3CBF55"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E850CE7" w14:textId="77777777" w:rsidR="00BD1873" w:rsidRPr="001028EA" w:rsidRDefault="00BD1873" w:rsidP="001028EA">
            <w:pPr>
              <w:spacing w:after="120"/>
              <w:rPr>
                <w:rFonts w:ascii="Sylfaen" w:hAnsi="Sylfaen" w:cs="Sylfaen"/>
                <w:sz w:val="20"/>
                <w:szCs w:val="20"/>
              </w:rPr>
            </w:pPr>
          </w:p>
        </w:tc>
        <w:tc>
          <w:tcPr>
            <w:tcW w:w="257" w:type="dxa"/>
            <w:gridSpan w:val="3"/>
            <w:tcBorders>
              <w:top w:val="single" w:sz="4" w:space="0" w:color="auto"/>
            </w:tcBorders>
            <w:shd w:val="clear" w:color="auto" w:fill="FFFFFF"/>
          </w:tcPr>
          <w:p w14:paraId="414CB869"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374B5A5A" w14:textId="77777777" w:rsidR="00BD1873" w:rsidRPr="001028EA" w:rsidRDefault="00BD1873" w:rsidP="00AC15B4">
            <w:pPr>
              <w:pStyle w:val="a0"/>
              <w:shd w:val="clear" w:color="auto" w:fill="auto"/>
              <w:tabs>
                <w:tab w:val="left" w:pos="596"/>
              </w:tabs>
              <w:spacing w:after="120" w:line="240" w:lineRule="auto"/>
              <w:rPr>
                <w:rFonts w:ascii="Sylfaen" w:hAnsi="Sylfaen" w:cs="Sylfaen"/>
                <w:sz w:val="20"/>
                <w:szCs w:val="20"/>
              </w:rPr>
            </w:pPr>
            <w:r w:rsidRPr="001028EA">
              <w:rPr>
                <w:rFonts w:ascii="Sylfaen" w:hAnsi="Sylfaen"/>
                <w:sz w:val="20"/>
                <w:szCs w:val="20"/>
              </w:rPr>
              <w:t>*.7.1.</w:t>
            </w:r>
            <w:r w:rsidR="00AC15B4" w:rsidRPr="00CA638A">
              <w:rPr>
                <w:rFonts w:ascii="Sylfaen" w:hAnsi="Sylfaen"/>
                <w:sz w:val="20"/>
                <w:szCs w:val="20"/>
              </w:rPr>
              <w:tab/>
            </w:r>
            <w:r w:rsidRPr="001028EA">
              <w:rPr>
                <w:rFonts w:ascii="Sylfaen" w:hAnsi="Sylfaen"/>
                <w:sz w:val="20"/>
                <w:szCs w:val="20"/>
              </w:rPr>
              <w:t>Ընդգրկույթի առաջին համարը (նույնականացուցիչը) (casdo:FirstLabelId)</w:t>
            </w:r>
          </w:p>
        </w:tc>
        <w:tc>
          <w:tcPr>
            <w:tcW w:w="3122" w:type="dxa"/>
            <w:tcBorders>
              <w:top w:val="single" w:sz="4" w:space="0" w:color="auto"/>
              <w:left w:val="single" w:sz="4" w:space="0" w:color="auto"/>
              <w:bottom w:val="single" w:sz="4" w:space="0" w:color="auto"/>
            </w:tcBorders>
            <w:shd w:val="clear" w:color="auto" w:fill="FFFFFF"/>
          </w:tcPr>
          <w:p w14:paraId="60D610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ընդգրկույթի առաջին համարը (նույնականացուցիչը) </w:t>
            </w:r>
          </w:p>
        </w:tc>
        <w:tc>
          <w:tcPr>
            <w:tcW w:w="1919" w:type="dxa"/>
            <w:tcBorders>
              <w:top w:val="single" w:sz="4" w:space="0" w:color="auto"/>
              <w:left w:val="single" w:sz="4" w:space="0" w:color="auto"/>
              <w:bottom w:val="single" w:sz="4" w:space="0" w:color="auto"/>
            </w:tcBorders>
            <w:shd w:val="clear" w:color="auto" w:fill="FFFFFF"/>
          </w:tcPr>
          <w:p w14:paraId="0F3494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M.CA.SDE.00949</w:t>
            </w:r>
          </w:p>
        </w:tc>
        <w:tc>
          <w:tcPr>
            <w:tcW w:w="3259" w:type="dxa"/>
            <w:tcBorders>
              <w:top w:val="single" w:sz="4" w:space="0" w:color="auto"/>
              <w:left w:val="single" w:sz="4" w:space="0" w:color="auto"/>
              <w:bottom w:val="single" w:sz="4" w:space="0" w:color="auto"/>
            </w:tcBorders>
            <w:shd w:val="clear" w:color="auto" w:fill="FFFFFF"/>
            <w:vAlign w:val="center"/>
          </w:tcPr>
          <w:p w14:paraId="6F2D2C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330D12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7955D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83" w:type="dxa"/>
            <w:tcBorders>
              <w:top w:val="single" w:sz="4" w:space="0" w:color="auto"/>
              <w:left w:val="single" w:sz="4" w:space="0" w:color="auto"/>
              <w:bottom w:val="single" w:sz="4" w:space="0" w:color="auto"/>
            </w:tcBorders>
            <w:shd w:val="clear" w:color="auto" w:fill="FFFFFF"/>
          </w:tcPr>
          <w:p w14:paraId="583FBD4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04C671E" w14:textId="77777777" w:rsidR="00BD1873" w:rsidRPr="001028EA" w:rsidRDefault="00BD1873" w:rsidP="001028EA">
            <w:pPr>
              <w:spacing w:after="120"/>
              <w:rPr>
                <w:rFonts w:ascii="Sylfaen" w:hAnsi="Sylfaen" w:cs="Sylfaen"/>
                <w:sz w:val="20"/>
                <w:szCs w:val="20"/>
              </w:rPr>
            </w:pPr>
          </w:p>
        </w:tc>
      </w:tr>
      <w:tr w:rsidR="001A2725" w:rsidRPr="001028EA" w14:paraId="0A34D8FE" w14:textId="77777777" w:rsidTr="00E131B2">
        <w:trPr>
          <w:jc w:val="center"/>
        </w:trPr>
        <w:tc>
          <w:tcPr>
            <w:tcW w:w="197" w:type="dxa"/>
            <w:shd w:val="clear" w:color="auto" w:fill="FFFFFF"/>
          </w:tcPr>
          <w:p w14:paraId="1DC23B8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F72C67E"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135B3CE"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743FAC1E"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49BAE346" w14:textId="77777777" w:rsidR="00BD1873" w:rsidRPr="001028EA" w:rsidRDefault="00BD1873" w:rsidP="00AC15B4">
            <w:pPr>
              <w:pStyle w:val="a0"/>
              <w:shd w:val="clear" w:color="auto" w:fill="auto"/>
              <w:tabs>
                <w:tab w:val="left" w:pos="596"/>
              </w:tabs>
              <w:spacing w:after="120" w:line="240" w:lineRule="auto"/>
              <w:rPr>
                <w:rFonts w:ascii="Sylfaen" w:hAnsi="Sylfaen" w:cs="Sylfaen"/>
                <w:sz w:val="20"/>
                <w:szCs w:val="20"/>
              </w:rPr>
            </w:pPr>
            <w:r w:rsidRPr="001028EA">
              <w:rPr>
                <w:rFonts w:ascii="Sylfaen" w:hAnsi="Sylfaen"/>
                <w:sz w:val="20"/>
                <w:szCs w:val="20"/>
              </w:rPr>
              <w:t>*.7.2.</w:t>
            </w:r>
            <w:r w:rsidR="00AC15B4" w:rsidRPr="00CA638A">
              <w:rPr>
                <w:rFonts w:ascii="Sylfaen" w:hAnsi="Sylfaen"/>
                <w:sz w:val="20"/>
                <w:szCs w:val="20"/>
              </w:rPr>
              <w:tab/>
            </w:r>
            <w:r w:rsidRPr="001028EA">
              <w:rPr>
                <w:rFonts w:ascii="Sylfaen" w:hAnsi="Sylfaen"/>
                <w:sz w:val="20"/>
                <w:szCs w:val="20"/>
              </w:rPr>
              <w:t>Ընդգրկույթի վերջին համարը (նույնականացուցիչը) (casdo:LastLabelId)</w:t>
            </w:r>
          </w:p>
        </w:tc>
        <w:tc>
          <w:tcPr>
            <w:tcW w:w="3122" w:type="dxa"/>
            <w:tcBorders>
              <w:top w:val="single" w:sz="4" w:space="0" w:color="auto"/>
              <w:left w:val="single" w:sz="4" w:space="0" w:color="auto"/>
              <w:bottom w:val="single" w:sz="4" w:space="0" w:color="auto"/>
            </w:tcBorders>
            <w:shd w:val="clear" w:color="auto" w:fill="FFFFFF"/>
          </w:tcPr>
          <w:p w14:paraId="21ADCF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ընդգրկույթի վերջին համարը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23F73C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M.CA.SDE.00948</w:t>
            </w:r>
          </w:p>
        </w:tc>
        <w:tc>
          <w:tcPr>
            <w:tcW w:w="3259" w:type="dxa"/>
            <w:tcBorders>
              <w:top w:val="single" w:sz="4" w:space="0" w:color="auto"/>
              <w:left w:val="single" w:sz="4" w:space="0" w:color="auto"/>
              <w:bottom w:val="single" w:sz="4" w:space="0" w:color="auto"/>
            </w:tcBorders>
            <w:shd w:val="clear" w:color="auto" w:fill="FFFFFF"/>
            <w:vAlign w:val="center"/>
          </w:tcPr>
          <w:p w14:paraId="5EE93C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34C38D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D233F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83" w:type="dxa"/>
            <w:tcBorders>
              <w:top w:val="single" w:sz="4" w:space="0" w:color="auto"/>
              <w:left w:val="single" w:sz="4" w:space="0" w:color="auto"/>
              <w:bottom w:val="single" w:sz="4" w:space="0" w:color="auto"/>
            </w:tcBorders>
            <w:shd w:val="clear" w:color="auto" w:fill="FFFFFF"/>
          </w:tcPr>
          <w:p w14:paraId="5C3C3F9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E5FBF26" w14:textId="77777777" w:rsidR="00BD1873" w:rsidRPr="001028EA" w:rsidRDefault="00BD1873" w:rsidP="001028EA">
            <w:pPr>
              <w:spacing w:after="120"/>
              <w:rPr>
                <w:rFonts w:ascii="Sylfaen" w:hAnsi="Sylfaen" w:cs="Sylfaen"/>
                <w:sz w:val="20"/>
                <w:szCs w:val="20"/>
              </w:rPr>
            </w:pPr>
          </w:p>
        </w:tc>
      </w:tr>
      <w:tr w:rsidR="001A2725" w:rsidRPr="001028EA" w14:paraId="2EE050D0" w14:textId="77777777" w:rsidTr="00E131B2">
        <w:trPr>
          <w:jc w:val="center"/>
        </w:trPr>
        <w:tc>
          <w:tcPr>
            <w:tcW w:w="197" w:type="dxa"/>
            <w:shd w:val="clear" w:color="auto" w:fill="FFFFFF"/>
          </w:tcPr>
          <w:p w14:paraId="287546F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6313306"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tcBorders>
            <w:shd w:val="clear" w:color="auto" w:fill="FFFFFF"/>
          </w:tcPr>
          <w:p w14:paraId="187F423A" w14:textId="77777777" w:rsidR="00BD1873" w:rsidRPr="001028EA" w:rsidRDefault="00BD1873" w:rsidP="00AC15B4">
            <w:pPr>
              <w:pStyle w:val="a0"/>
              <w:shd w:val="clear" w:color="auto" w:fill="auto"/>
              <w:tabs>
                <w:tab w:val="left" w:pos="838"/>
              </w:tabs>
              <w:spacing w:after="120" w:line="240" w:lineRule="auto"/>
              <w:rPr>
                <w:rFonts w:ascii="Sylfaen" w:hAnsi="Sylfaen" w:cs="Sylfaen"/>
                <w:sz w:val="20"/>
                <w:szCs w:val="20"/>
              </w:rPr>
            </w:pPr>
            <w:r w:rsidRPr="001028EA">
              <w:rPr>
                <w:rFonts w:ascii="Sylfaen" w:hAnsi="Sylfaen"/>
                <w:sz w:val="20"/>
                <w:szCs w:val="20"/>
              </w:rPr>
              <w:t>18.17.32.</w:t>
            </w:r>
            <w:r w:rsidR="00AC15B4">
              <w:rPr>
                <w:rFonts w:ascii="Sylfaen" w:hAnsi="Sylfaen"/>
                <w:sz w:val="20"/>
                <w:szCs w:val="20"/>
                <w:lang w:val="ru-RU"/>
              </w:rPr>
              <w:tab/>
            </w:r>
            <w:r w:rsidRPr="001028EA">
              <w:rPr>
                <w:rFonts w:ascii="Sylfaen" w:hAnsi="Sylfaen"/>
                <w:sz w:val="20"/>
                <w:szCs w:val="20"/>
              </w:rPr>
              <w:t>Ժամանակահատվածը</w:t>
            </w:r>
          </w:p>
          <w:p w14:paraId="651C64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(cacdo:PeriodDateDetails)</w:t>
            </w:r>
          </w:p>
        </w:tc>
        <w:tc>
          <w:tcPr>
            <w:tcW w:w="3122" w:type="dxa"/>
            <w:tcBorders>
              <w:top w:val="single" w:sz="4" w:space="0" w:color="auto"/>
              <w:left w:val="single" w:sz="4" w:space="0" w:color="auto"/>
            </w:tcBorders>
            <w:shd w:val="clear" w:color="auto" w:fill="FFFFFF"/>
          </w:tcPr>
          <w:p w14:paraId="0D5287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մատակարարման ժամանակահատվածը</w:t>
            </w:r>
          </w:p>
        </w:tc>
        <w:tc>
          <w:tcPr>
            <w:tcW w:w="1919" w:type="dxa"/>
            <w:tcBorders>
              <w:top w:val="single" w:sz="4" w:space="0" w:color="auto"/>
              <w:left w:val="single" w:sz="4" w:space="0" w:color="auto"/>
            </w:tcBorders>
            <w:shd w:val="clear" w:color="auto" w:fill="FFFFFF"/>
          </w:tcPr>
          <w:p w14:paraId="323079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М.СА.CDЕ.00481</w:t>
            </w:r>
          </w:p>
        </w:tc>
        <w:tc>
          <w:tcPr>
            <w:tcW w:w="3259" w:type="dxa"/>
            <w:tcBorders>
              <w:top w:val="single" w:sz="4" w:space="0" w:color="auto"/>
              <w:left w:val="single" w:sz="4" w:space="0" w:color="auto"/>
            </w:tcBorders>
            <w:shd w:val="clear" w:color="auto" w:fill="FFFFFF"/>
            <w:vAlign w:val="center"/>
          </w:tcPr>
          <w:p w14:paraId="08BA75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сасdo:PeriodDataDetailsТуре (М.СА.СDТ.00424) Որոշվում է ներդրված տարրերի արժեքների տիրույթներով</w:t>
            </w:r>
          </w:p>
        </w:tc>
        <w:tc>
          <w:tcPr>
            <w:tcW w:w="683" w:type="dxa"/>
            <w:tcBorders>
              <w:top w:val="single" w:sz="4" w:space="0" w:color="auto"/>
              <w:left w:val="single" w:sz="4" w:space="0" w:color="auto"/>
            </w:tcBorders>
            <w:shd w:val="clear" w:color="auto" w:fill="FFFFFF"/>
          </w:tcPr>
          <w:p w14:paraId="742DA69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165DFDDA" w14:textId="77777777" w:rsidR="00BD1873" w:rsidRPr="001028EA" w:rsidRDefault="00BD1873" w:rsidP="001028EA">
            <w:pPr>
              <w:spacing w:after="120"/>
              <w:rPr>
                <w:rFonts w:ascii="Sylfaen" w:hAnsi="Sylfaen" w:cs="Sylfaen"/>
                <w:sz w:val="20"/>
                <w:szCs w:val="20"/>
              </w:rPr>
            </w:pPr>
          </w:p>
        </w:tc>
      </w:tr>
      <w:tr w:rsidR="001A2725" w:rsidRPr="001028EA" w14:paraId="5F4A5062" w14:textId="77777777" w:rsidTr="00E131B2">
        <w:trPr>
          <w:jc w:val="center"/>
        </w:trPr>
        <w:tc>
          <w:tcPr>
            <w:tcW w:w="197" w:type="dxa"/>
            <w:shd w:val="clear" w:color="auto" w:fill="FFFFFF"/>
          </w:tcPr>
          <w:p w14:paraId="6E89136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B94596" w14:textId="77777777" w:rsidR="00BD1873" w:rsidRPr="001028EA" w:rsidRDefault="00BD1873" w:rsidP="001028EA">
            <w:pPr>
              <w:spacing w:after="120"/>
              <w:rPr>
                <w:rFonts w:ascii="Sylfaen" w:hAnsi="Sylfaen" w:cs="Sylfaen"/>
                <w:sz w:val="20"/>
                <w:szCs w:val="20"/>
              </w:rPr>
            </w:pPr>
          </w:p>
        </w:tc>
        <w:tc>
          <w:tcPr>
            <w:tcW w:w="199" w:type="dxa"/>
            <w:gridSpan w:val="2"/>
            <w:tcBorders>
              <w:top w:val="single" w:sz="4" w:space="0" w:color="auto"/>
            </w:tcBorders>
            <w:shd w:val="clear" w:color="auto" w:fill="FFFFFF"/>
          </w:tcPr>
          <w:p w14:paraId="2DAF3AC6"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tcBorders>
            <w:shd w:val="clear" w:color="auto" w:fill="FFFFFF"/>
          </w:tcPr>
          <w:p w14:paraId="366E8902" w14:textId="77777777" w:rsidR="00BD1873" w:rsidRPr="001028EA" w:rsidRDefault="00BD1873" w:rsidP="00AC15B4">
            <w:pPr>
              <w:pStyle w:val="a0"/>
              <w:shd w:val="clear" w:color="auto" w:fill="auto"/>
              <w:tabs>
                <w:tab w:val="left" w:pos="409"/>
              </w:tabs>
              <w:spacing w:after="120" w:line="240" w:lineRule="auto"/>
              <w:rPr>
                <w:rFonts w:ascii="Sylfaen" w:hAnsi="Sylfaen" w:cs="Sylfaen"/>
                <w:sz w:val="20"/>
                <w:szCs w:val="20"/>
              </w:rPr>
            </w:pPr>
            <w:r w:rsidRPr="001028EA">
              <w:rPr>
                <w:rFonts w:ascii="Sylfaen" w:hAnsi="Sylfaen"/>
                <w:sz w:val="20"/>
                <w:szCs w:val="20"/>
              </w:rPr>
              <w:t>*.1.</w:t>
            </w:r>
            <w:r w:rsidR="00AC15B4">
              <w:rPr>
                <w:rFonts w:ascii="Sylfaen" w:hAnsi="Sylfaen"/>
                <w:sz w:val="20"/>
                <w:szCs w:val="20"/>
                <w:lang w:val="ru-RU"/>
              </w:rPr>
              <w:tab/>
            </w:r>
            <w:r w:rsidRPr="001028EA">
              <w:rPr>
                <w:rFonts w:ascii="Sylfaen" w:hAnsi="Sylfaen"/>
                <w:sz w:val="20"/>
                <w:szCs w:val="20"/>
              </w:rPr>
              <w:t>Մեկնարկի ամսաթիվը</w:t>
            </w:r>
          </w:p>
          <w:p w14:paraId="498AEBB7" w14:textId="77777777" w:rsidR="00BD1873" w:rsidRPr="001028EA" w:rsidRDefault="00BD1873" w:rsidP="00AC15B4">
            <w:pPr>
              <w:pStyle w:val="a0"/>
              <w:shd w:val="clear" w:color="auto" w:fill="auto"/>
              <w:tabs>
                <w:tab w:val="left" w:pos="409"/>
              </w:tabs>
              <w:spacing w:after="120" w:line="240" w:lineRule="auto"/>
              <w:rPr>
                <w:rFonts w:ascii="Sylfaen" w:hAnsi="Sylfaen" w:cs="Sylfaen"/>
                <w:sz w:val="20"/>
                <w:szCs w:val="20"/>
              </w:rPr>
            </w:pPr>
            <w:r w:rsidRPr="001028EA">
              <w:rPr>
                <w:rFonts w:ascii="Sylfaen" w:hAnsi="Sylfaen"/>
                <w:sz w:val="20"/>
                <w:szCs w:val="20"/>
              </w:rPr>
              <w:t>(csdo:StartDate)</w:t>
            </w:r>
          </w:p>
        </w:tc>
        <w:tc>
          <w:tcPr>
            <w:tcW w:w="3122" w:type="dxa"/>
            <w:tcBorders>
              <w:top w:val="single" w:sz="4" w:space="0" w:color="auto"/>
              <w:left w:val="single" w:sz="4" w:space="0" w:color="auto"/>
            </w:tcBorders>
            <w:shd w:val="clear" w:color="auto" w:fill="FFFFFF"/>
          </w:tcPr>
          <w:p w14:paraId="7181AB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ժամանակահատվածի մեկնարկի ամսաթիվը</w:t>
            </w:r>
          </w:p>
        </w:tc>
        <w:tc>
          <w:tcPr>
            <w:tcW w:w="1919" w:type="dxa"/>
            <w:tcBorders>
              <w:top w:val="single" w:sz="4" w:space="0" w:color="auto"/>
              <w:left w:val="single" w:sz="4" w:space="0" w:color="auto"/>
            </w:tcBorders>
            <w:shd w:val="clear" w:color="auto" w:fill="FFFFFF"/>
          </w:tcPr>
          <w:p w14:paraId="168D62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М.SDЕ.00073</w:t>
            </w:r>
          </w:p>
        </w:tc>
        <w:tc>
          <w:tcPr>
            <w:tcW w:w="3259" w:type="dxa"/>
            <w:tcBorders>
              <w:top w:val="single" w:sz="4" w:space="0" w:color="auto"/>
              <w:left w:val="single" w:sz="4" w:space="0" w:color="auto"/>
            </w:tcBorders>
            <w:shd w:val="clear" w:color="auto" w:fill="FFFFFF"/>
            <w:vAlign w:val="center"/>
          </w:tcPr>
          <w:p w14:paraId="4908BD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w:t>
            </w:r>
          </w:p>
          <w:p w14:paraId="6F6A85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Ամսաթվի նշագիրը՝ ԳՕՍՏ ԻՍՕ </w:t>
            </w:r>
            <w:r w:rsidRPr="001028EA">
              <w:rPr>
                <w:rFonts w:ascii="Sylfaen" w:hAnsi="Sylfaen"/>
                <w:sz w:val="20"/>
                <w:szCs w:val="20"/>
              </w:rPr>
              <w:lastRenderedPageBreak/>
              <w:t>8601-2001-ին համապատասխան</w:t>
            </w:r>
          </w:p>
        </w:tc>
        <w:tc>
          <w:tcPr>
            <w:tcW w:w="683" w:type="dxa"/>
            <w:tcBorders>
              <w:top w:val="single" w:sz="4" w:space="0" w:color="auto"/>
              <w:left w:val="single" w:sz="4" w:space="0" w:color="auto"/>
            </w:tcBorders>
            <w:shd w:val="clear" w:color="auto" w:fill="FFFFFF"/>
          </w:tcPr>
          <w:p w14:paraId="649775F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3012" w:type="dxa"/>
            <w:tcBorders>
              <w:top w:val="single" w:sz="4" w:space="0" w:color="auto"/>
              <w:left w:val="single" w:sz="4" w:space="0" w:color="auto"/>
              <w:right w:val="single" w:sz="4" w:space="0" w:color="auto"/>
            </w:tcBorders>
            <w:shd w:val="clear" w:color="auto" w:fill="FFFFFF"/>
            <w:vAlign w:val="center"/>
          </w:tcPr>
          <w:p w14:paraId="2194A9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վավերապայմանի արժեքը պետք է ներկայացվի հետեւյալ ձեւանմուշին </w:t>
            </w:r>
            <w:r w:rsidRPr="001028EA">
              <w:rPr>
                <w:rFonts w:ascii="Sylfaen" w:hAnsi="Sylfaen"/>
                <w:sz w:val="20"/>
                <w:szCs w:val="20"/>
              </w:rPr>
              <w:lastRenderedPageBreak/>
              <w:t>համապատասխան՝ YYYY-MM-DD</w:t>
            </w:r>
          </w:p>
        </w:tc>
      </w:tr>
      <w:tr w:rsidR="001A2725" w:rsidRPr="001028EA" w14:paraId="2A15ECDC" w14:textId="77777777" w:rsidTr="00E131B2">
        <w:trPr>
          <w:jc w:val="center"/>
        </w:trPr>
        <w:tc>
          <w:tcPr>
            <w:tcW w:w="197" w:type="dxa"/>
            <w:shd w:val="clear" w:color="auto" w:fill="FFFFFF"/>
          </w:tcPr>
          <w:p w14:paraId="40FABB0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DE51BC8"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967C29E"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tcBorders>
            <w:shd w:val="clear" w:color="auto" w:fill="FFFFFF"/>
          </w:tcPr>
          <w:p w14:paraId="6CA1DDB8" w14:textId="77777777" w:rsidR="00BD1873" w:rsidRPr="001028EA" w:rsidRDefault="00BD1873" w:rsidP="00AC15B4">
            <w:pPr>
              <w:pStyle w:val="a0"/>
              <w:shd w:val="clear" w:color="auto" w:fill="auto"/>
              <w:tabs>
                <w:tab w:val="left" w:pos="409"/>
              </w:tabs>
              <w:spacing w:after="120" w:line="240" w:lineRule="auto"/>
              <w:rPr>
                <w:rFonts w:ascii="Sylfaen" w:hAnsi="Sylfaen" w:cs="Sylfaen"/>
                <w:sz w:val="20"/>
                <w:szCs w:val="20"/>
              </w:rPr>
            </w:pPr>
            <w:r w:rsidRPr="001028EA">
              <w:rPr>
                <w:rFonts w:ascii="Sylfaen" w:hAnsi="Sylfaen"/>
                <w:sz w:val="20"/>
                <w:szCs w:val="20"/>
              </w:rPr>
              <w:t>*.2.</w:t>
            </w:r>
            <w:r w:rsidR="00AC15B4">
              <w:rPr>
                <w:rFonts w:ascii="Sylfaen" w:hAnsi="Sylfaen"/>
                <w:sz w:val="20"/>
                <w:szCs w:val="20"/>
                <w:lang w:val="ru-RU"/>
              </w:rPr>
              <w:tab/>
            </w:r>
            <w:r w:rsidRPr="001028EA">
              <w:rPr>
                <w:rFonts w:ascii="Sylfaen" w:hAnsi="Sylfaen"/>
                <w:sz w:val="20"/>
                <w:szCs w:val="20"/>
              </w:rPr>
              <w:t>Ավարտի ամսաթիվը (csdo:EndDate)</w:t>
            </w:r>
          </w:p>
        </w:tc>
        <w:tc>
          <w:tcPr>
            <w:tcW w:w="3122" w:type="dxa"/>
            <w:tcBorders>
              <w:top w:val="single" w:sz="4" w:space="0" w:color="auto"/>
              <w:left w:val="single" w:sz="4" w:space="0" w:color="auto"/>
            </w:tcBorders>
            <w:shd w:val="clear" w:color="auto" w:fill="FFFFFF"/>
          </w:tcPr>
          <w:p w14:paraId="18C3D0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ժամանակահատվածի ավարտի ամսաթիվը</w:t>
            </w:r>
          </w:p>
        </w:tc>
        <w:tc>
          <w:tcPr>
            <w:tcW w:w="1919" w:type="dxa"/>
            <w:tcBorders>
              <w:top w:val="single" w:sz="4" w:space="0" w:color="auto"/>
              <w:left w:val="single" w:sz="4" w:space="0" w:color="auto"/>
            </w:tcBorders>
            <w:shd w:val="clear" w:color="auto" w:fill="FFFFFF"/>
          </w:tcPr>
          <w:p w14:paraId="2B147E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M.SDE.00074</w:t>
            </w:r>
          </w:p>
        </w:tc>
        <w:tc>
          <w:tcPr>
            <w:tcW w:w="3259" w:type="dxa"/>
            <w:tcBorders>
              <w:top w:val="single" w:sz="4" w:space="0" w:color="auto"/>
              <w:left w:val="single" w:sz="4" w:space="0" w:color="auto"/>
            </w:tcBorders>
            <w:shd w:val="clear" w:color="auto" w:fill="FFFFFF"/>
            <w:vAlign w:val="center"/>
          </w:tcPr>
          <w:p w14:paraId="4C4969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w:t>
            </w:r>
          </w:p>
          <w:p w14:paraId="376817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Ամսաթվի նշագիրը՝ ԳՕՍՏ ԻՍՕ 8601-2001-ին համապատասխան</w:t>
            </w:r>
          </w:p>
        </w:tc>
        <w:tc>
          <w:tcPr>
            <w:tcW w:w="683" w:type="dxa"/>
            <w:tcBorders>
              <w:top w:val="single" w:sz="4" w:space="0" w:color="auto"/>
              <w:left w:val="single" w:sz="4" w:space="0" w:color="auto"/>
            </w:tcBorders>
            <w:shd w:val="clear" w:color="auto" w:fill="FFFFFF"/>
          </w:tcPr>
          <w:p w14:paraId="2F5E04D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vAlign w:val="center"/>
          </w:tcPr>
          <w:p w14:paraId="44EBED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1A2725" w:rsidRPr="001028EA" w14:paraId="553A355C" w14:textId="77777777" w:rsidTr="00E131B2">
        <w:trPr>
          <w:jc w:val="center"/>
        </w:trPr>
        <w:tc>
          <w:tcPr>
            <w:tcW w:w="197" w:type="dxa"/>
            <w:shd w:val="clear" w:color="auto" w:fill="FFFFFF"/>
          </w:tcPr>
          <w:p w14:paraId="262C879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55B8E1F"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tcBorders>
            <w:shd w:val="clear" w:color="auto" w:fill="FFFFFF"/>
            <w:vAlign w:val="bottom"/>
          </w:tcPr>
          <w:p w14:paraId="7467E6F1" w14:textId="77777777" w:rsidR="00BD1873" w:rsidRPr="001028EA" w:rsidRDefault="00BD1873" w:rsidP="00AC15B4">
            <w:pPr>
              <w:pStyle w:val="a0"/>
              <w:shd w:val="clear" w:color="auto" w:fill="auto"/>
              <w:tabs>
                <w:tab w:val="left" w:pos="896"/>
              </w:tabs>
              <w:spacing w:after="120" w:line="240" w:lineRule="auto"/>
              <w:rPr>
                <w:rFonts w:ascii="Sylfaen" w:hAnsi="Sylfaen" w:cs="Sylfaen"/>
                <w:sz w:val="20"/>
                <w:szCs w:val="20"/>
              </w:rPr>
            </w:pPr>
            <w:r w:rsidRPr="001028EA">
              <w:rPr>
                <w:rFonts w:ascii="Sylfaen" w:hAnsi="Sylfaen"/>
                <w:sz w:val="20"/>
                <w:szCs w:val="20"/>
              </w:rPr>
              <w:t>18.17.33.</w:t>
            </w:r>
            <w:r w:rsidR="00AC15B4" w:rsidRPr="00CA638A">
              <w:rPr>
                <w:rFonts w:ascii="Sylfaen" w:hAnsi="Sylfaen"/>
                <w:sz w:val="20"/>
                <w:szCs w:val="20"/>
              </w:rPr>
              <w:tab/>
            </w:r>
            <w:r w:rsidRPr="001028EA">
              <w:rPr>
                <w:rFonts w:ascii="Sylfaen" w:hAnsi="Sylfaen"/>
                <w:sz w:val="20"/>
                <w:szCs w:val="20"/>
              </w:rPr>
              <w:t>Խողովակաշարային տրանսպորտով տեղափոխվող ապրանքների մասին լրացուցիչ տեղեկությունները</w:t>
            </w:r>
          </w:p>
          <w:p w14:paraId="5113A7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(cacdo:PipelineGoodsDetails)</w:t>
            </w:r>
          </w:p>
        </w:tc>
        <w:tc>
          <w:tcPr>
            <w:tcW w:w="3122" w:type="dxa"/>
            <w:tcBorders>
              <w:top w:val="single" w:sz="4" w:space="0" w:color="auto"/>
              <w:left w:val="single" w:sz="4" w:space="0" w:color="auto"/>
            </w:tcBorders>
            <w:shd w:val="clear" w:color="auto" w:fill="FFFFFF"/>
          </w:tcPr>
          <w:p w14:paraId="7A1883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խողովակաշարային տրանսպորտով տեղափոխվող ապրանքների մասին լրացուցիչ տեղեկությունները</w:t>
            </w:r>
          </w:p>
        </w:tc>
        <w:tc>
          <w:tcPr>
            <w:tcW w:w="1919" w:type="dxa"/>
            <w:tcBorders>
              <w:top w:val="single" w:sz="4" w:space="0" w:color="auto"/>
              <w:left w:val="single" w:sz="4" w:space="0" w:color="auto"/>
            </w:tcBorders>
            <w:shd w:val="clear" w:color="auto" w:fill="FFFFFF"/>
          </w:tcPr>
          <w:p w14:paraId="1984B7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MCA.CDE.00605</w:t>
            </w:r>
          </w:p>
        </w:tc>
        <w:tc>
          <w:tcPr>
            <w:tcW w:w="3259" w:type="dxa"/>
            <w:tcBorders>
              <w:top w:val="single" w:sz="4" w:space="0" w:color="auto"/>
              <w:left w:val="single" w:sz="4" w:space="0" w:color="auto"/>
            </w:tcBorders>
            <w:shd w:val="clear" w:color="auto" w:fill="FFFFFF"/>
          </w:tcPr>
          <w:p w14:paraId="139197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cacdo:PipelineDetailsType</w:t>
            </w:r>
          </w:p>
          <w:p w14:paraId="536FF7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(М.СА.СDТ.00425) Որոշվում է ներդրված տարրերի արժեքների տիրույթներով</w:t>
            </w:r>
          </w:p>
        </w:tc>
        <w:tc>
          <w:tcPr>
            <w:tcW w:w="683" w:type="dxa"/>
            <w:tcBorders>
              <w:top w:val="single" w:sz="4" w:space="0" w:color="auto"/>
              <w:left w:val="single" w:sz="4" w:space="0" w:color="auto"/>
            </w:tcBorders>
            <w:shd w:val="clear" w:color="auto" w:fill="FFFFFF"/>
          </w:tcPr>
          <w:p w14:paraId="09845B2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35A9FC20" w14:textId="77777777" w:rsidR="00BD1873" w:rsidRPr="001028EA" w:rsidRDefault="00BD1873" w:rsidP="001028EA">
            <w:pPr>
              <w:spacing w:after="120"/>
              <w:rPr>
                <w:rFonts w:ascii="Sylfaen" w:hAnsi="Sylfaen" w:cs="Sylfaen"/>
                <w:sz w:val="20"/>
                <w:szCs w:val="20"/>
              </w:rPr>
            </w:pPr>
          </w:p>
        </w:tc>
      </w:tr>
      <w:tr w:rsidR="001A2725" w:rsidRPr="001028EA" w14:paraId="444FD472" w14:textId="77777777" w:rsidTr="00E131B2">
        <w:trPr>
          <w:jc w:val="center"/>
        </w:trPr>
        <w:tc>
          <w:tcPr>
            <w:tcW w:w="197" w:type="dxa"/>
            <w:shd w:val="clear" w:color="auto" w:fill="FFFFFF"/>
          </w:tcPr>
          <w:p w14:paraId="351DED2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820C09F" w14:textId="77777777" w:rsidR="00BD1873" w:rsidRPr="001028EA" w:rsidRDefault="00BD1873" w:rsidP="001028EA">
            <w:pPr>
              <w:spacing w:after="120"/>
              <w:rPr>
                <w:rFonts w:ascii="Sylfaen" w:hAnsi="Sylfaen" w:cs="Sylfaen"/>
                <w:sz w:val="20"/>
                <w:szCs w:val="20"/>
              </w:rPr>
            </w:pPr>
          </w:p>
        </w:tc>
        <w:tc>
          <w:tcPr>
            <w:tcW w:w="199" w:type="dxa"/>
            <w:gridSpan w:val="2"/>
            <w:tcBorders>
              <w:top w:val="single" w:sz="4" w:space="0" w:color="auto"/>
            </w:tcBorders>
            <w:shd w:val="clear" w:color="auto" w:fill="FFFFFF"/>
          </w:tcPr>
          <w:p w14:paraId="7B8A7577"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09C9510B" w14:textId="77777777" w:rsidR="00BD1873" w:rsidRPr="001028EA" w:rsidRDefault="00BD1873" w:rsidP="00AC15B4">
            <w:pPr>
              <w:pStyle w:val="a0"/>
              <w:shd w:val="clear" w:color="auto" w:fill="auto"/>
              <w:tabs>
                <w:tab w:val="left" w:pos="420"/>
              </w:tabs>
              <w:spacing w:after="120" w:line="240" w:lineRule="auto"/>
              <w:rPr>
                <w:rFonts w:ascii="Sylfaen" w:hAnsi="Sylfaen" w:cs="Sylfaen"/>
                <w:sz w:val="20"/>
                <w:szCs w:val="20"/>
              </w:rPr>
            </w:pPr>
            <w:r w:rsidRPr="001028EA">
              <w:rPr>
                <w:rFonts w:ascii="Sylfaen" w:hAnsi="Sylfaen"/>
                <w:sz w:val="20"/>
                <w:szCs w:val="20"/>
              </w:rPr>
              <w:t>*.1.</w:t>
            </w:r>
            <w:r w:rsidR="00AC15B4" w:rsidRPr="00CA638A">
              <w:rPr>
                <w:rFonts w:ascii="Sylfaen" w:hAnsi="Sylfaen"/>
                <w:sz w:val="20"/>
                <w:szCs w:val="20"/>
              </w:rPr>
              <w:tab/>
            </w:r>
            <w:r w:rsidRPr="001028EA">
              <w:rPr>
                <w:rFonts w:ascii="Sylfaen" w:hAnsi="Sylfaen"/>
                <w:sz w:val="20"/>
                <w:szCs w:val="20"/>
              </w:rPr>
              <w:t>Փոխանցված նավթի կամ նավթամթերքի քանակը (casdo:OilTransferMeasure)</w:t>
            </w:r>
          </w:p>
        </w:tc>
        <w:tc>
          <w:tcPr>
            <w:tcW w:w="3122" w:type="dxa"/>
            <w:tcBorders>
              <w:top w:val="single" w:sz="4" w:space="0" w:color="auto"/>
              <w:left w:val="single" w:sz="4" w:space="0" w:color="auto"/>
              <w:bottom w:val="single" w:sz="4" w:space="0" w:color="auto"/>
            </w:tcBorders>
            <w:shd w:val="clear" w:color="auto" w:fill="FFFFFF"/>
          </w:tcPr>
          <w:p w14:paraId="0B36BB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փաստացի փոխանցված նավթի կամ նավթամթերքի քանակը</w:t>
            </w:r>
          </w:p>
        </w:tc>
        <w:tc>
          <w:tcPr>
            <w:tcW w:w="1919" w:type="dxa"/>
            <w:tcBorders>
              <w:top w:val="single" w:sz="4" w:space="0" w:color="auto"/>
              <w:left w:val="single" w:sz="4" w:space="0" w:color="auto"/>
              <w:bottom w:val="single" w:sz="4" w:space="0" w:color="auto"/>
            </w:tcBorders>
            <w:shd w:val="clear" w:color="auto" w:fill="FFFFFF"/>
          </w:tcPr>
          <w:p w14:paraId="4DBF74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М.СА.SDЕ.00689</w:t>
            </w:r>
          </w:p>
        </w:tc>
        <w:tc>
          <w:tcPr>
            <w:tcW w:w="3259" w:type="dxa"/>
            <w:tcBorders>
              <w:top w:val="single" w:sz="4" w:space="0" w:color="auto"/>
              <w:left w:val="single" w:sz="4" w:space="0" w:color="auto"/>
              <w:bottom w:val="single" w:sz="4" w:space="0" w:color="auto"/>
            </w:tcBorders>
            <w:shd w:val="clear" w:color="auto" w:fill="FFFFFF"/>
            <w:vAlign w:val="bottom"/>
          </w:tcPr>
          <w:p w14:paraId="44EF7F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32EA45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608A83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3CF1E0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bottom w:val="single" w:sz="4" w:space="0" w:color="auto"/>
            </w:tcBorders>
            <w:shd w:val="clear" w:color="auto" w:fill="FFFFFF"/>
          </w:tcPr>
          <w:p w14:paraId="264CA33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51DD3B6" w14:textId="77777777" w:rsidR="00BD1873" w:rsidRPr="001028EA" w:rsidRDefault="00BD1873" w:rsidP="001028EA">
            <w:pPr>
              <w:spacing w:after="120"/>
              <w:rPr>
                <w:rFonts w:ascii="Sylfaen" w:hAnsi="Sylfaen" w:cs="Sylfaen"/>
                <w:sz w:val="20"/>
                <w:szCs w:val="20"/>
              </w:rPr>
            </w:pPr>
          </w:p>
        </w:tc>
      </w:tr>
      <w:tr w:rsidR="001A2725" w:rsidRPr="001028EA" w14:paraId="5ECD9595" w14:textId="77777777" w:rsidTr="00E131B2">
        <w:trPr>
          <w:jc w:val="center"/>
        </w:trPr>
        <w:tc>
          <w:tcPr>
            <w:tcW w:w="197" w:type="dxa"/>
            <w:shd w:val="clear" w:color="auto" w:fill="FFFFFF"/>
          </w:tcPr>
          <w:p w14:paraId="4595DF6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1A8188F"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8C2EAE2" w14:textId="77777777" w:rsidR="00BD1873" w:rsidRPr="001028EA" w:rsidRDefault="00BD1873" w:rsidP="001028EA">
            <w:pPr>
              <w:spacing w:after="120"/>
              <w:rPr>
                <w:rFonts w:ascii="Sylfaen" w:hAnsi="Sylfaen" w:cs="Sylfaen"/>
                <w:sz w:val="20"/>
                <w:szCs w:val="20"/>
              </w:rPr>
            </w:pPr>
          </w:p>
        </w:tc>
        <w:tc>
          <w:tcPr>
            <w:tcW w:w="188" w:type="dxa"/>
            <w:gridSpan w:val="2"/>
            <w:shd w:val="clear" w:color="auto" w:fill="FFFFFF"/>
          </w:tcPr>
          <w:p w14:paraId="78B9BE2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42" w:type="dxa"/>
            <w:gridSpan w:val="8"/>
            <w:tcBorders>
              <w:top w:val="single" w:sz="4" w:space="0" w:color="auto"/>
              <w:left w:val="single" w:sz="4" w:space="0" w:color="auto"/>
              <w:bottom w:val="single" w:sz="4" w:space="0" w:color="auto"/>
            </w:tcBorders>
            <w:shd w:val="clear" w:color="auto" w:fill="FFFFFF"/>
          </w:tcPr>
          <w:p w14:paraId="08C01CFC" w14:textId="77777777" w:rsidR="00BD1873" w:rsidRPr="001028EA" w:rsidRDefault="00BD1873" w:rsidP="00AC15B4">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ա)</w:t>
            </w:r>
            <w:r w:rsidR="00AC15B4" w:rsidRPr="00AC15B4">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4D24A2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116C70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082103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759F58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7D0AB8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bottom w:val="single" w:sz="4" w:space="0" w:color="auto"/>
            </w:tcBorders>
            <w:shd w:val="clear" w:color="auto" w:fill="FFFFFF"/>
          </w:tcPr>
          <w:p w14:paraId="1F4826C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2E03B1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«Փոխանցված նավթի կամ նավթամթերքի քանակը (casdo:OilTransferMeasure)» վավերապայմանը լրացնելու դեպքում ատրիբուտը պետք է պարունակի չափման միավորի ծածկագիր՝ այն տեղեկագրքին (դասակարգչին) </w:t>
            </w:r>
            <w:r w:rsidRPr="001028EA">
              <w:rPr>
                <w:rFonts w:ascii="Sylfaen" w:hAnsi="Sylfaen"/>
                <w:sz w:val="20"/>
                <w:szCs w:val="20"/>
              </w:rPr>
              <w:lastRenderedPageBreak/>
              <w:t>համապատասխան, որի նույնականացուցիչը նշված է «Տեղեկագրքի (դասակարգչի) նույնականացուցիչը (measurementUnitCodeListId ատրիբուտ)» ատրիբուտում</w:t>
            </w:r>
          </w:p>
        </w:tc>
      </w:tr>
      <w:tr w:rsidR="001A2725" w:rsidRPr="001028EA" w14:paraId="4DF17DD4" w14:textId="77777777" w:rsidTr="00E131B2">
        <w:trPr>
          <w:jc w:val="center"/>
        </w:trPr>
        <w:tc>
          <w:tcPr>
            <w:tcW w:w="197" w:type="dxa"/>
            <w:shd w:val="clear" w:color="auto" w:fill="FFFFFF"/>
          </w:tcPr>
          <w:p w14:paraId="0FF04FB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12F107A"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597C880" w14:textId="77777777" w:rsidR="00BD1873" w:rsidRPr="001028EA" w:rsidRDefault="00BD1873" w:rsidP="001028EA">
            <w:pPr>
              <w:spacing w:after="120"/>
              <w:rPr>
                <w:rFonts w:ascii="Sylfaen" w:hAnsi="Sylfaen" w:cs="Sylfaen"/>
                <w:sz w:val="20"/>
                <w:szCs w:val="20"/>
              </w:rPr>
            </w:pPr>
          </w:p>
        </w:tc>
        <w:tc>
          <w:tcPr>
            <w:tcW w:w="188" w:type="dxa"/>
            <w:gridSpan w:val="2"/>
            <w:shd w:val="clear" w:color="auto" w:fill="FFFFFF"/>
          </w:tcPr>
          <w:p w14:paraId="3AF3A87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42" w:type="dxa"/>
            <w:gridSpan w:val="8"/>
            <w:tcBorders>
              <w:top w:val="single" w:sz="4" w:space="0" w:color="auto"/>
              <w:left w:val="single" w:sz="4" w:space="0" w:color="auto"/>
              <w:bottom w:val="single" w:sz="4" w:space="0" w:color="auto"/>
            </w:tcBorders>
            <w:shd w:val="clear" w:color="auto" w:fill="FFFFFF"/>
          </w:tcPr>
          <w:p w14:paraId="3092F8DC" w14:textId="77777777" w:rsidR="00BD1873" w:rsidRPr="001028EA" w:rsidRDefault="00BD1873" w:rsidP="00AC15B4">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բ)</w:t>
            </w:r>
            <w:r w:rsidR="00AC15B4" w:rsidRPr="00AC15B4">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1161CD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701BC0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73A1F0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6A6A8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29BE0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10FA444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6C19DC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ատրիբուտը պետք է պարունակի հետեւյալ արժեքներից մեկը՝ </w:t>
            </w:r>
          </w:p>
          <w:p w14:paraId="373338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կիրառման դեպքում.</w:t>
            </w:r>
          </w:p>
          <w:p w14:paraId="42FF0F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2020՝ մաքսատուրքերի, հարկերի հաշվարկման ժամանակ օգտագործվող լրացուցիչ բնութագրերի եւ պարամետրերի դասակարգչի կիրառման դեպքում</w:t>
            </w:r>
          </w:p>
        </w:tc>
      </w:tr>
      <w:tr w:rsidR="001A2725" w:rsidRPr="001028EA" w14:paraId="648686DE" w14:textId="77777777" w:rsidTr="00E131B2">
        <w:trPr>
          <w:jc w:val="center"/>
        </w:trPr>
        <w:tc>
          <w:tcPr>
            <w:tcW w:w="197" w:type="dxa"/>
            <w:shd w:val="clear" w:color="auto" w:fill="FFFFFF"/>
          </w:tcPr>
          <w:p w14:paraId="4474FD8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72E8014"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DF451EA"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10F73EE6" w14:textId="77777777" w:rsidR="00BD1873" w:rsidRPr="001028EA" w:rsidRDefault="00BD1873" w:rsidP="00AC15B4">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*.2.</w:t>
            </w:r>
            <w:r w:rsidR="00AC15B4" w:rsidRPr="00CA638A">
              <w:rPr>
                <w:rFonts w:ascii="Sylfaen" w:hAnsi="Sylfaen"/>
                <w:sz w:val="20"/>
                <w:szCs w:val="20"/>
              </w:rPr>
              <w:tab/>
            </w:r>
            <w:r w:rsidRPr="001028EA">
              <w:rPr>
                <w:rFonts w:ascii="Sylfaen" w:hAnsi="Sylfaen"/>
                <w:sz w:val="20"/>
                <w:szCs w:val="20"/>
              </w:rPr>
              <w:t>Վայրի անվանումը (անունը)</w:t>
            </w:r>
          </w:p>
          <w:p w14:paraId="7834BC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(casdo:PlaceName)</w:t>
            </w:r>
          </w:p>
        </w:tc>
        <w:tc>
          <w:tcPr>
            <w:tcW w:w="3122" w:type="dxa"/>
            <w:tcBorders>
              <w:top w:val="single" w:sz="4" w:space="0" w:color="auto"/>
              <w:left w:val="single" w:sz="4" w:space="0" w:color="auto"/>
              <w:bottom w:val="single" w:sz="4" w:space="0" w:color="auto"/>
            </w:tcBorders>
            <w:shd w:val="clear" w:color="auto" w:fill="FFFFFF"/>
          </w:tcPr>
          <w:p w14:paraId="1A32FD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հանքավայրի անվանումը</w:t>
            </w:r>
          </w:p>
        </w:tc>
        <w:tc>
          <w:tcPr>
            <w:tcW w:w="1919" w:type="dxa"/>
            <w:tcBorders>
              <w:top w:val="single" w:sz="4" w:space="0" w:color="auto"/>
              <w:left w:val="single" w:sz="4" w:space="0" w:color="auto"/>
              <w:bottom w:val="single" w:sz="4" w:space="0" w:color="auto"/>
            </w:tcBorders>
            <w:shd w:val="clear" w:color="auto" w:fill="FFFFFF"/>
          </w:tcPr>
          <w:p w14:paraId="313A27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M.CA.SDE.00636</w:t>
            </w:r>
          </w:p>
        </w:tc>
        <w:tc>
          <w:tcPr>
            <w:tcW w:w="3259" w:type="dxa"/>
            <w:tcBorders>
              <w:top w:val="single" w:sz="4" w:space="0" w:color="auto"/>
              <w:left w:val="single" w:sz="4" w:space="0" w:color="auto"/>
              <w:bottom w:val="single" w:sz="4" w:space="0" w:color="auto"/>
            </w:tcBorders>
            <w:shd w:val="clear" w:color="auto" w:fill="FFFFFF"/>
            <w:vAlign w:val="center"/>
          </w:tcPr>
          <w:p w14:paraId="1F032F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AC15B4" w:rsidRPr="00CA638A">
              <w:rPr>
                <w:rFonts w:ascii="Sylfaen" w:hAnsi="Sylfaen"/>
                <w:sz w:val="20"/>
                <w:szCs w:val="20"/>
              </w:rPr>
              <w:t xml:space="preserve"> </w:t>
            </w:r>
            <w:r w:rsidRPr="001028EA">
              <w:rPr>
                <w:rFonts w:ascii="Sylfaen" w:hAnsi="Sylfaen"/>
                <w:sz w:val="20"/>
                <w:szCs w:val="20"/>
              </w:rPr>
              <w:t>(М.SDТ.00055)</w:t>
            </w:r>
          </w:p>
          <w:p w14:paraId="58549D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119F9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C7269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83" w:type="dxa"/>
            <w:tcBorders>
              <w:top w:val="single" w:sz="4" w:space="0" w:color="auto"/>
              <w:left w:val="single" w:sz="4" w:space="0" w:color="auto"/>
              <w:bottom w:val="single" w:sz="4" w:space="0" w:color="auto"/>
            </w:tcBorders>
            <w:shd w:val="clear" w:color="auto" w:fill="FFFFFF"/>
          </w:tcPr>
          <w:p w14:paraId="6C5231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8371753" w14:textId="77777777" w:rsidR="00BD1873" w:rsidRPr="001028EA" w:rsidRDefault="00BD1873" w:rsidP="001028EA">
            <w:pPr>
              <w:spacing w:after="120"/>
              <w:rPr>
                <w:rFonts w:ascii="Sylfaen" w:hAnsi="Sylfaen" w:cs="Sylfaen"/>
                <w:sz w:val="20"/>
                <w:szCs w:val="20"/>
              </w:rPr>
            </w:pPr>
          </w:p>
        </w:tc>
      </w:tr>
      <w:tr w:rsidR="001A2725" w:rsidRPr="001028EA" w14:paraId="101F8459" w14:textId="77777777" w:rsidTr="00E131B2">
        <w:trPr>
          <w:jc w:val="center"/>
        </w:trPr>
        <w:tc>
          <w:tcPr>
            <w:tcW w:w="197" w:type="dxa"/>
            <w:shd w:val="clear" w:color="auto" w:fill="FFFFFF"/>
          </w:tcPr>
          <w:p w14:paraId="17F0E9F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04B5643" w14:textId="77777777" w:rsidR="00BD1873" w:rsidRPr="001028EA" w:rsidRDefault="00BD1873" w:rsidP="001028EA">
            <w:pPr>
              <w:spacing w:after="120"/>
              <w:rPr>
                <w:rFonts w:ascii="Sylfaen" w:hAnsi="Sylfaen" w:cs="Sylfaen"/>
                <w:sz w:val="20"/>
                <w:szCs w:val="20"/>
              </w:rPr>
            </w:pPr>
          </w:p>
        </w:tc>
        <w:tc>
          <w:tcPr>
            <w:tcW w:w="199" w:type="dxa"/>
            <w:gridSpan w:val="2"/>
            <w:tcBorders>
              <w:bottom w:val="single" w:sz="4" w:space="0" w:color="auto"/>
            </w:tcBorders>
            <w:shd w:val="clear" w:color="auto" w:fill="FFFFFF"/>
          </w:tcPr>
          <w:p w14:paraId="3538F30D"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64D101BA" w14:textId="77777777" w:rsidR="00BD1873" w:rsidRPr="001028EA" w:rsidRDefault="00BD1873" w:rsidP="00AC15B4">
            <w:pPr>
              <w:pStyle w:val="a0"/>
              <w:shd w:val="clear" w:color="auto" w:fill="auto"/>
              <w:tabs>
                <w:tab w:val="left" w:pos="501"/>
              </w:tabs>
              <w:spacing w:after="120" w:line="240" w:lineRule="auto"/>
              <w:rPr>
                <w:rFonts w:ascii="Sylfaen" w:hAnsi="Sylfaen" w:cs="Sylfaen"/>
                <w:sz w:val="20"/>
                <w:szCs w:val="20"/>
              </w:rPr>
            </w:pPr>
            <w:r w:rsidRPr="001028EA">
              <w:rPr>
                <w:rFonts w:ascii="Sylfaen" w:hAnsi="Sylfaen"/>
                <w:sz w:val="20"/>
                <w:szCs w:val="20"/>
              </w:rPr>
              <w:t>*.3.</w:t>
            </w:r>
            <w:r w:rsidR="00AC15B4" w:rsidRPr="00CA638A">
              <w:rPr>
                <w:rFonts w:ascii="Sylfaen" w:hAnsi="Sylfaen"/>
                <w:sz w:val="20"/>
                <w:szCs w:val="20"/>
              </w:rPr>
              <w:tab/>
            </w:r>
            <w:r w:rsidRPr="001028EA">
              <w:rPr>
                <w:rFonts w:ascii="Sylfaen" w:hAnsi="Sylfaen"/>
                <w:sz w:val="20"/>
                <w:szCs w:val="20"/>
              </w:rPr>
              <w:t>Ապրանքի ծածկագիրն ըստ ԵԱՏՄ ԱՏԳ ԱԱ-ի (csdo:CommodityCode)</w:t>
            </w:r>
          </w:p>
        </w:tc>
        <w:tc>
          <w:tcPr>
            <w:tcW w:w="3122" w:type="dxa"/>
            <w:tcBorders>
              <w:top w:val="single" w:sz="4" w:space="0" w:color="auto"/>
              <w:left w:val="single" w:sz="4" w:space="0" w:color="auto"/>
              <w:bottom w:val="single" w:sz="4" w:space="0" w:color="auto"/>
            </w:tcBorders>
            <w:shd w:val="clear" w:color="auto" w:fill="FFFFFF"/>
          </w:tcPr>
          <w:p w14:paraId="413C2BC4"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ընդերքօգտագործողի հետ պայմանագիրը կնքելու ամսաթվի դրությամբ գործող՝ ապրանքի ծածկագրային նշագիրը՝ ԵԱՏՄ </w:t>
            </w:r>
            <w:r w:rsidRPr="001028EA">
              <w:rPr>
                <w:rFonts w:ascii="Sylfaen" w:hAnsi="Sylfaen"/>
                <w:sz w:val="20"/>
                <w:szCs w:val="20"/>
              </w:rPr>
              <w:lastRenderedPageBreak/>
              <w:t>ԱՏԳ ԱԱ-ին համապատասխան</w:t>
            </w:r>
          </w:p>
        </w:tc>
        <w:tc>
          <w:tcPr>
            <w:tcW w:w="1919" w:type="dxa"/>
            <w:tcBorders>
              <w:top w:val="single" w:sz="4" w:space="0" w:color="auto"/>
              <w:left w:val="single" w:sz="4" w:space="0" w:color="auto"/>
              <w:bottom w:val="single" w:sz="4" w:space="0" w:color="auto"/>
            </w:tcBorders>
            <w:shd w:val="clear" w:color="auto" w:fill="FFFFFF"/>
          </w:tcPr>
          <w:p w14:paraId="3C67C6F6"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M.SDE.00091</w:t>
            </w:r>
          </w:p>
        </w:tc>
        <w:tc>
          <w:tcPr>
            <w:tcW w:w="3259" w:type="dxa"/>
            <w:tcBorders>
              <w:top w:val="single" w:sz="4" w:space="0" w:color="auto"/>
              <w:left w:val="single" w:sz="4" w:space="0" w:color="auto"/>
              <w:bottom w:val="single" w:sz="4" w:space="0" w:color="auto"/>
            </w:tcBorders>
            <w:shd w:val="clear" w:color="auto" w:fill="FFFFFF"/>
          </w:tcPr>
          <w:p w14:paraId="74488D27"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сsdo:CommodityCodeТуре</w:t>
            </w:r>
          </w:p>
          <w:p w14:paraId="1E5BFD71"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(M.SDT.00065)</w:t>
            </w:r>
          </w:p>
          <w:p w14:paraId="4A169DA9"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ԵԱՏՄ ԱՏԳ ԱԱ-ից ծածկագրի արժեքը՝ 2, 4, 6, 8, 9 կամ 10 նիշերի </w:t>
            </w:r>
            <w:r w:rsidRPr="001028EA">
              <w:rPr>
                <w:rFonts w:ascii="Sylfaen" w:hAnsi="Sylfaen"/>
                <w:sz w:val="20"/>
                <w:szCs w:val="20"/>
              </w:rPr>
              <w:lastRenderedPageBreak/>
              <w:t>մակարդակով։</w:t>
            </w:r>
          </w:p>
          <w:p w14:paraId="60AB2C6B"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w:t>
            </w:r>
          </w:p>
          <w:p w14:paraId="21D3DE6A"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\d{2}|\d{4}|\d{6}|\d{8,10}</w:t>
            </w:r>
          </w:p>
        </w:tc>
        <w:tc>
          <w:tcPr>
            <w:tcW w:w="683" w:type="dxa"/>
            <w:tcBorders>
              <w:top w:val="single" w:sz="4" w:space="0" w:color="auto"/>
              <w:left w:val="single" w:sz="4" w:space="0" w:color="auto"/>
              <w:bottom w:val="single" w:sz="4" w:space="0" w:color="auto"/>
            </w:tcBorders>
            <w:shd w:val="clear" w:color="auto" w:fill="FFFFFF"/>
          </w:tcPr>
          <w:p w14:paraId="58083E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F4B20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Ղազախստանի Հանրապետությունում</w:t>
            </w:r>
          </w:p>
        </w:tc>
      </w:tr>
      <w:tr w:rsidR="001A2725" w:rsidRPr="001028EA" w14:paraId="25062AC1" w14:textId="77777777" w:rsidTr="00E131B2">
        <w:trPr>
          <w:jc w:val="center"/>
        </w:trPr>
        <w:tc>
          <w:tcPr>
            <w:tcW w:w="197" w:type="dxa"/>
            <w:shd w:val="clear" w:color="auto" w:fill="FFFFFF"/>
          </w:tcPr>
          <w:p w14:paraId="2424FDCF" w14:textId="77777777" w:rsidR="00BD1873" w:rsidRPr="001028EA" w:rsidRDefault="00BD1873" w:rsidP="001028EA">
            <w:pPr>
              <w:spacing w:after="120"/>
              <w:rPr>
                <w:rFonts w:ascii="Sylfaen" w:hAnsi="Sylfaen" w:cs="Sylfaen"/>
                <w:sz w:val="20"/>
                <w:szCs w:val="20"/>
              </w:rPr>
            </w:pPr>
          </w:p>
        </w:tc>
        <w:tc>
          <w:tcPr>
            <w:tcW w:w="224" w:type="dxa"/>
            <w:tcBorders>
              <w:right w:val="single" w:sz="4" w:space="0" w:color="auto"/>
            </w:tcBorders>
            <w:shd w:val="clear" w:color="auto" w:fill="FFFFFF"/>
          </w:tcPr>
          <w:p w14:paraId="3A29BFDF"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bottom w:val="single" w:sz="4" w:space="0" w:color="auto"/>
            </w:tcBorders>
            <w:shd w:val="clear" w:color="auto" w:fill="FFFFFF"/>
          </w:tcPr>
          <w:p w14:paraId="6EB2A766" w14:textId="77777777" w:rsidR="00BD1873" w:rsidRPr="001028EA" w:rsidRDefault="00BD1873" w:rsidP="00AC15B4">
            <w:pPr>
              <w:pStyle w:val="a0"/>
              <w:shd w:val="clear" w:color="auto" w:fill="auto"/>
              <w:tabs>
                <w:tab w:val="left" w:pos="1011"/>
              </w:tabs>
              <w:spacing w:after="120" w:line="240" w:lineRule="auto"/>
              <w:rPr>
                <w:rFonts w:ascii="Sylfaen" w:hAnsi="Sylfaen" w:cs="Sylfaen"/>
                <w:sz w:val="20"/>
                <w:szCs w:val="20"/>
              </w:rPr>
            </w:pPr>
            <w:r w:rsidRPr="001028EA">
              <w:rPr>
                <w:rFonts w:ascii="Sylfaen" w:hAnsi="Sylfaen"/>
                <w:sz w:val="20"/>
                <w:szCs w:val="20"/>
              </w:rPr>
              <w:t>18.17.34.</w:t>
            </w:r>
            <w:r w:rsidR="00AC15B4">
              <w:rPr>
                <w:rFonts w:ascii="Sylfaen" w:hAnsi="Sylfaen"/>
                <w:sz w:val="20"/>
                <w:szCs w:val="20"/>
                <w:lang w:val="ru-RU"/>
              </w:rPr>
              <w:tab/>
            </w:r>
            <w:r w:rsidRPr="001028EA">
              <w:rPr>
                <w:rFonts w:ascii="Sylfaen" w:hAnsi="Sylfaen"/>
                <w:sz w:val="20"/>
                <w:szCs w:val="20"/>
              </w:rPr>
              <w:t>Էլեկտրաէներգիայի քանակը</w:t>
            </w:r>
          </w:p>
          <w:p w14:paraId="56CCE8A4"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(cacdo:ElectricPowerTransferDetails)</w:t>
            </w:r>
          </w:p>
        </w:tc>
        <w:tc>
          <w:tcPr>
            <w:tcW w:w="3122" w:type="dxa"/>
            <w:tcBorders>
              <w:top w:val="single" w:sz="4" w:space="0" w:color="auto"/>
              <w:left w:val="single" w:sz="4" w:space="0" w:color="auto"/>
              <w:bottom w:val="single" w:sz="4" w:space="0" w:color="auto"/>
            </w:tcBorders>
            <w:shd w:val="clear" w:color="auto" w:fill="FFFFFF"/>
          </w:tcPr>
          <w:p w14:paraId="0E05CDB3"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ընդունված եւ հաղորդված էլեկտրաէներգիայի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0FB0F1A5"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M.CA.CDE.00490</w:t>
            </w:r>
          </w:p>
        </w:tc>
        <w:tc>
          <w:tcPr>
            <w:tcW w:w="3259" w:type="dxa"/>
            <w:tcBorders>
              <w:top w:val="single" w:sz="4" w:space="0" w:color="auto"/>
              <w:left w:val="single" w:sz="4" w:space="0" w:color="auto"/>
              <w:bottom w:val="single" w:sz="4" w:space="0" w:color="auto"/>
            </w:tcBorders>
            <w:shd w:val="clear" w:color="auto" w:fill="FFFFFF"/>
          </w:tcPr>
          <w:p w14:paraId="12330177"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саcdo:ElectricPowerTransferТуре (М.СА.СDТ.00426)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49CBE0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D6C0B9C" w14:textId="77777777" w:rsidR="00BD1873" w:rsidRPr="001028EA" w:rsidRDefault="00BD1873" w:rsidP="001028EA">
            <w:pPr>
              <w:spacing w:after="120"/>
              <w:rPr>
                <w:rFonts w:ascii="Sylfaen" w:hAnsi="Sylfaen" w:cs="Sylfaen"/>
                <w:sz w:val="20"/>
                <w:szCs w:val="20"/>
              </w:rPr>
            </w:pPr>
          </w:p>
        </w:tc>
      </w:tr>
      <w:tr w:rsidR="001A2725" w:rsidRPr="001028EA" w14:paraId="77A940CC" w14:textId="77777777" w:rsidTr="00E131B2">
        <w:trPr>
          <w:jc w:val="center"/>
        </w:trPr>
        <w:tc>
          <w:tcPr>
            <w:tcW w:w="197" w:type="dxa"/>
            <w:shd w:val="clear" w:color="auto" w:fill="FFFFFF"/>
          </w:tcPr>
          <w:p w14:paraId="78A2E1B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BAEF45"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vAlign w:val="bottom"/>
          </w:tcPr>
          <w:p w14:paraId="6D79FB3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7BA73BF4" w14:textId="77777777" w:rsidR="00BD1873" w:rsidRPr="001028EA" w:rsidRDefault="00BD1873" w:rsidP="00AC15B4">
            <w:pPr>
              <w:pStyle w:val="a0"/>
              <w:shd w:val="clear" w:color="auto" w:fill="auto"/>
              <w:tabs>
                <w:tab w:val="left" w:pos="513"/>
              </w:tabs>
              <w:spacing w:after="120" w:line="240" w:lineRule="auto"/>
              <w:rPr>
                <w:rFonts w:ascii="Sylfaen" w:hAnsi="Sylfaen" w:cs="Sylfaen"/>
                <w:sz w:val="20"/>
                <w:szCs w:val="20"/>
              </w:rPr>
            </w:pPr>
            <w:r w:rsidRPr="001028EA">
              <w:rPr>
                <w:rFonts w:ascii="Sylfaen" w:hAnsi="Sylfaen"/>
                <w:sz w:val="20"/>
                <w:szCs w:val="20"/>
              </w:rPr>
              <w:t>*.1.</w:t>
            </w:r>
            <w:r w:rsidR="00AC15B4" w:rsidRPr="00CA638A">
              <w:rPr>
                <w:rFonts w:ascii="Sylfaen" w:hAnsi="Sylfaen"/>
                <w:sz w:val="20"/>
                <w:szCs w:val="20"/>
              </w:rPr>
              <w:tab/>
            </w:r>
            <w:r w:rsidRPr="001028EA">
              <w:rPr>
                <w:rFonts w:ascii="Sylfaen" w:hAnsi="Sylfaen"/>
                <w:sz w:val="20"/>
                <w:szCs w:val="20"/>
              </w:rPr>
              <w:t>Հաղորդված էլեկտրաէներգիայի քանակը (casdo:ExportElectricPowerMeasure)</w:t>
            </w:r>
          </w:p>
        </w:tc>
        <w:tc>
          <w:tcPr>
            <w:tcW w:w="3122" w:type="dxa"/>
            <w:tcBorders>
              <w:top w:val="single" w:sz="4" w:space="0" w:color="auto"/>
              <w:left w:val="single" w:sz="4" w:space="0" w:color="auto"/>
              <w:bottom w:val="single" w:sz="4" w:space="0" w:color="auto"/>
            </w:tcBorders>
            <w:shd w:val="clear" w:color="auto" w:fill="FFFFFF"/>
          </w:tcPr>
          <w:p w14:paraId="59B3EADD"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հաղորդված էլեկտրաէներգիայի քանակը</w:t>
            </w:r>
          </w:p>
        </w:tc>
        <w:tc>
          <w:tcPr>
            <w:tcW w:w="1919" w:type="dxa"/>
            <w:tcBorders>
              <w:top w:val="single" w:sz="4" w:space="0" w:color="auto"/>
              <w:left w:val="single" w:sz="4" w:space="0" w:color="auto"/>
              <w:bottom w:val="single" w:sz="4" w:space="0" w:color="auto"/>
            </w:tcBorders>
            <w:shd w:val="clear" w:color="auto" w:fill="FFFFFF"/>
          </w:tcPr>
          <w:p w14:paraId="6645F76D"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M.CA.SDE.00282</w:t>
            </w:r>
          </w:p>
        </w:tc>
        <w:tc>
          <w:tcPr>
            <w:tcW w:w="3259" w:type="dxa"/>
            <w:tcBorders>
              <w:top w:val="single" w:sz="4" w:space="0" w:color="auto"/>
              <w:left w:val="single" w:sz="4" w:space="0" w:color="auto"/>
              <w:bottom w:val="single" w:sz="4" w:space="0" w:color="auto"/>
            </w:tcBorders>
            <w:shd w:val="clear" w:color="auto" w:fill="FFFFFF"/>
          </w:tcPr>
          <w:p w14:paraId="2531F3F4"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0868ABF0"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3298D6ED"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2C7A198A"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bottom w:val="single" w:sz="4" w:space="0" w:color="auto"/>
            </w:tcBorders>
            <w:shd w:val="clear" w:color="auto" w:fill="FFFFFF"/>
          </w:tcPr>
          <w:p w14:paraId="63329B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7976FD0" w14:textId="77777777" w:rsidR="00BD1873" w:rsidRPr="001028EA" w:rsidRDefault="00BD1873" w:rsidP="001028EA">
            <w:pPr>
              <w:spacing w:after="120"/>
              <w:rPr>
                <w:rFonts w:ascii="Sylfaen" w:hAnsi="Sylfaen" w:cs="Sylfaen"/>
                <w:sz w:val="20"/>
                <w:szCs w:val="20"/>
              </w:rPr>
            </w:pPr>
          </w:p>
        </w:tc>
      </w:tr>
      <w:tr w:rsidR="001A2725" w:rsidRPr="001028EA" w14:paraId="2E74E7F5" w14:textId="77777777" w:rsidTr="00E131B2">
        <w:trPr>
          <w:jc w:val="center"/>
        </w:trPr>
        <w:tc>
          <w:tcPr>
            <w:tcW w:w="197" w:type="dxa"/>
            <w:shd w:val="clear" w:color="auto" w:fill="FFFFFF"/>
          </w:tcPr>
          <w:p w14:paraId="3327C1D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743B544"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vAlign w:val="bottom"/>
          </w:tcPr>
          <w:p w14:paraId="1B8D9D9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59" w:type="dxa"/>
            <w:gridSpan w:val="2"/>
            <w:tcBorders>
              <w:right w:val="single" w:sz="4" w:space="0" w:color="auto"/>
            </w:tcBorders>
            <w:shd w:val="clear" w:color="auto" w:fill="FFFFFF"/>
            <w:vAlign w:val="bottom"/>
          </w:tcPr>
          <w:p w14:paraId="22E4547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71" w:type="dxa"/>
            <w:gridSpan w:val="8"/>
            <w:tcBorders>
              <w:top w:val="single" w:sz="4" w:space="0" w:color="auto"/>
              <w:left w:val="single" w:sz="4" w:space="0" w:color="auto"/>
              <w:bottom w:val="single" w:sz="4" w:space="0" w:color="auto"/>
            </w:tcBorders>
            <w:shd w:val="clear" w:color="auto" w:fill="FFFFFF"/>
          </w:tcPr>
          <w:p w14:paraId="2C886D09" w14:textId="77777777" w:rsidR="00BD1873" w:rsidRPr="001028EA" w:rsidRDefault="00BD1873" w:rsidP="00AC15B4">
            <w:pPr>
              <w:pStyle w:val="a0"/>
              <w:shd w:val="clear" w:color="auto" w:fill="auto"/>
              <w:tabs>
                <w:tab w:val="left" w:pos="492"/>
              </w:tabs>
              <w:spacing w:after="120" w:line="240" w:lineRule="auto"/>
              <w:rPr>
                <w:rFonts w:ascii="Sylfaen" w:hAnsi="Sylfaen" w:cs="Sylfaen"/>
                <w:sz w:val="20"/>
                <w:szCs w:val="20"/>
              </w:rPr>
            </w:pPr>
            <w:r w:rsidRPr="001028EA">
              <w:rPr>
                <w:rFonts w:ascii="Sylfaen" w:hAnsi="Sylfaen"/>
                <w:sz w:val="20"/>
                <w:szCs w:val="20"/>
              </w:rPr>
              <w:t>ա)</w:t>
            </w:r>
            <w:r w:rsidR="00AC15B4" w:rsidRPr="00AC15B4">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08CBC1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0BB8B2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47B743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сsdo:MeasurementUnitCodeТуре</w:t>
            </w:r>
          </w:p>
          <w:p w14:paraId="5C93BA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2A58B2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27D5CC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bottom w:val="single" w:sz="4" w:space="0" w:color="auto"/>
            </w:tcBorders>
            <w:shd w:val="clear" w:color="auto" w:fill="FFFFFF"/>
          </w:tcPr>
          <w:p w14:paraId="501DA01F"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1B9497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«Հաղորդված էլեկտրաէներգիայի քանակը (casdo:ExportElectricPowerMeasure)» վավերապայմանը լրացնելու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w:t>
            </w:r>
            <w:r w:rsidRPr="001028EA">
              <w:rPr>
                <w:rFonts w:ascii="Sylfaen" w:hAnsi="Sylfaen"/>
                <w:sz w:val="20"/>
                <w:szCs w:val="20"/>
              </w:rPr>
              <w:lastRenderedPageBreak/>
              <w:t>ատրիբուտ)» ատրիբուտում</w:t>
            </w:r>
          </w:p>
        </w:tc>
      </w:tr>
      <w:tr w:rsidR="001A2725" w:rsidRPr="001028EA" w14:paraId="3BCCA1FF" w14:textId="77777777" w:rsidTr="00E131B2">
        <w:trPr>
          <w:jc w:val="center"/>
        </w:trPr>
        <w:tc>
          <w:tcPr>
            <w:tcW w:w="197" w:type="dxa"/>
            <w:shd w:val="clear" w:color="auto" w:fill="FFFFFF"/>
          </w:tcPr>
          <w:p w14:paraId="55F367F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5E92169"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vAlign w:val="bottom"/>
          </w:tcPr>
          <w:p w14:paraId="0BB3A47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59" w:type="dxa"/>
            <w:gridSpan w:val="2"/>
            <w:tcBorders>
              <w:right w:val="single" w:sz="4" w:space="0" w:color="auto"/>
            </w:tcBorders>
            <w:shd w:val="clear" w:color="auto" w:fill="FFFFFF"/>
            <w:vAlign w:val="bottom"/>
          </w:tcPr>
          <w:p w14:paraId="05B8611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71" w:type="dxa"/>
            <w:gridSpan w:val="8"/>
            <w:tcBorders>
              <w:top w:val="single" w:sz="4" w:space="0" w:color="auto"/>
              <w:left w:val="single" w:sz="4" w:space="0" w:color="auto"/>
              <w:bottom w:val="single" w:sz="4" w:space="0" w:color="auto"/>
            </w:tcBorders>
            <w:shd w:val="clear" w:color="auto" w:fill="FFFFFF"/>
          </w:tcPr>
          <w:p w14:paraId="0D716143" w14:textId="77777777" w:rsidR="00BD1873" w:rsidRPr="001028EA" w:rsidRDefault="00BD1873" w:rsidP="00AC15B4">
            <w:pPr>
              <w:pStyle w:val="a0"/>
              <w:shd w:val="clear" w:color="auto" w:fill="auto"/>
              <w:tabs>
                <w:tab w:val="left" w:pos="388"/>
              </w:tabs>
              <w:spacing w:after="120" w:line="240" w:lineRule="auto"/>
              <w:rPr>
                <w:rFonts w:ascii="Sylfaen" w:hAnsi="Sylfaen" w:cs="Sylfaen"/>
                <w:sz w:val="20"/>
                <w:szCs w:val="20"/>
              </w:rPr>
            </w:pPr>
            <w:r w:rsidRPr="001028EA">
              <w:rPr>
                <w:rFonts w:ascii="Sylfaen" w:hAnsi="Sylfaen"/>
                <w:sz w:val="20"/>
                <w:szCs w:val="20"/>
              </w:rPr>
              <w:t>բ)</w:t>
            </w:r>
            <w:r w:rsidR="00AC15B4" w:rsidRPr="00AC15B4">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51ACF9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73F6B7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center"/>
          </w:tcPr>
          <w:p w14:paraId="5AE6FD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A9806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54E43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066E65B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544024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«Հաղորդված էլեկտրաէներգիայի քանակը (casdo:ExportElectricPowerMeasure)» վավերապայմանը լրացնելու դեպքում ատրիբուտը պետք է պարունակի «2016» արժեքը</w:t>
            </w:r>
          </w:p>
        </w:tc>
      </w:tr>
      <w:tr w:rsidR="001A2725" w:rsidRPr="001028EA" w14:paraId="65ABEC0A" w14:textId="77777777" w:rsidTr="00E131B2">
        <w:trPr>
          <w:jc w:val="center"/>
        </w:trPr>
        <w:tc>
          <w:tcPr>
            <w:tcW w:w="197" w:type="dxa"/>
            <w:shd w:val="clear" w:color="auto" w:fill="FFFFFF"/>
          </w:tcPr>
          <w:p w14:paraId="346F8B9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64B763A"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vAlign w:val="bottom"/>
          </w:tcPr>
          <w:p w14:paraId="08035C6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03FC79EB" w14:textId="77777777" w:rsidR="00BD1873" w:rsidRPr="001028EA" w:rsidRDefault="00BD1873" w:rsidP="00AC15B4">
            <w:pPr>
              <w:pStyle w:val="a0"/>
              <w:shd w:val="clear" w:color="auto" w:fill="auto"/>
              <w:tabs>
                <w:tab w:val="left" w:pos="490"/>
              </w:tabs>
              <w:spacing w:after="120" w:line="240" w:lineRule="auto"/>
              <w:rPr>
                <w:rFonts w:ascii="Sylfaen" w:hAnsi="Sylfaen" w:cs="Sylfaen"/>
                <w:sz w:val="20"/>
                <w:szCs w:val="20"/>
              </w:rPr>
            </w:pPr>
            <w:r w:rsidRPr="001028EA">
              <w:rPr>
                <w:rFonts w:ascii="Sylfaen" w:hAnsi="Sylfaen"/>
                <w:sz w:val="20"/>
                <w:szCs w:val="20"/>
              </w:rPr>
              <w:t>*.2.</w:t>
            </w:r>
            <w:r w:rsidR="00AC15B4" w:rsidRPr="00CA638A">
              <w:rPr>
                <w:rFonts w:ascii="Sylfaen" w:hAnsi="Sylfaen"/>
                <w:sz w:val="20"/>
                <w:szCs w:val="20"/>
              </w:rPr>
              <w:tab/>
            </w:r>
            <w:r w:rsidRPr="001028EA">
              <w:rPr>
                <w:rFonts w:ascii="Sylfaen" w:hAnsi="Sylfaen"/>
                <w:sz w:val="20"/>
                <w:szCs w:val="20"/>
              </w:rPr>
              <w:t>Ընդունված էլեկտրաէներգիայի քանակը</w:t>
            </w:r>
          </w:p>
          <w:p w14:paraId="07DDDD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w:t>
            </w:r>
            <w:r w:rsidRPr="00AC15B4">
              <w:rPr>
                <w:rFonts w:ascii="Sylfaen" w:hAnsi="Sylfaen"/>
                <w:spacing w:val="-4"/>
                <w:sz w:val="20"/>
                <w:szCs w:val="20"/>
              </w:rPr>
              <w:t>casdo:ImportElectricPowerMeasure)</w:t>
            </w:r>
          </w:p>
        </w:tc>
        <w:tc>
          <w:tcPr>
            <w:tcW w:w="3122" w:type="dxa"/>
            <w:tcBorders>
              <w:top w:val="single" w:sz="4" w:space="0" w:color="auto"/>
              <w:left w:val="single" w:sz="4" w:space="0" w:color="auto"/>
              <w:bottom w:val="single" w:sz="4" w:space="0" w:color="auto"/>
            </w:tcBorders>
            <w:shd w:val="clear" w:color="auto" w:fill="FFFFFF"/>
          </w:tcPr>
          <w:p w14:paraId="6576FE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ընդունված էլեկտրաէներգիայի քանակը</w:t>
            </w:r>
          </w:p>
        </w:tc>
        <w:tc>
          <w:tcPr>
            <w:tcW w:w="1919" w:type="dxa"/>
            <w:tcBorders>
              <w:top w:val="single" w:sz="4" w:space="0" w:color="auto"/>
              <w:left w:val="single" w:sz="4" w:space="0" w:color="auto"/>
              <w:bottom w:val="single" w:sz="4" w:space="0" w:color="auto"/>
            </w:tcBorders>
            <w:shd w:val="clear" w:color="auto" w:fill="FFFFFF"/>
          </w:tcPr>
          <w:p w14:paraId="210635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M.CA.SDE.00281</w:t>
            </w:r>
          </w:p>
        </w:tc>
        <w:tc>
          <w:tcPr>
            <w:tcW w:w="3259" w:type="dxa"/>
            <w:tcBorders>
              <w:top w:val="single" w:sz="4" w:space="0" w:color="auto"/>
              <w:left w:val="single" w:sz="4" w:space="0" w:color="auto"/>
              <w:bottom w:val="single" w:sz="4" w:space="0" w:color="auto"/>
            </w:tcBorders>
            <w:shd w:val="clear" w:color="auto" w:fill="FFFFFF"/>
            <w:vAlign w:val="bottom"/>
          </w:tcPr>
          <w:p w14:paraId="06378B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1BE93D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5DDDE1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241B6E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bottom w:val="single" w:sz="4" w:space="0" w:color="auto"/>
            </w:tcBorders>
            <w:shd w:val="clear" w:color="auto" w:fill="FFFFFF"/>
          </w:tcPr>
          <w:p w14:paraId="4B7383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9776D61" w14:textId="77777777" w:rsidR="00BD1873" w:rsidRPr="001028EA" w:rsidRDefault="00BD1873" w:rsidP="001028EA">
            <w:pPr>
              <w:spacing w:after="120"/>
              <w:rPr>
                <w:rFonts w:ascii="Sylfaen" w:hAnsi="Sylfaen" w:cs="Sylfaen"/>
                <w:sz w:val="20"/>
                <w:szCs w:val="20"/>
              </w:rPr>
            </w:pPr>
          </w:p>
        </w:tc>
      </w:tr>
      <w:tr w:rsidR="001A2725" w:rsidRPr="001028EA" w14:paraId="47D7F4DE" w14:textId="77777777" w:rsidTr="00E131B2">
        <w:trPr>
          <w:jc w:val="center"/>
        </w:trPr>
        <w:tc>
          <w:tcPr>
            <w:tcW w:w="197" w:type="dxa"/>
            <w:shd w:val="clear" w:color="auto" w:fill="FFFFFF"/>
          </w:tcPr>
          <w:p w14:paraId="0F8B389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B07B7F9"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vAlign w:val="bottom"/>
          </w:tcPr>
          <w:p w14:paraId="2229BC9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40" w:type="dxa"/>
            <w:tcBorders>
              <w:right w:val="single" w:sz="4" w:space="0" w:color="auto"/>
            </w:tcBorders>
            <w:shd w:val="clear" w:color="auto" w:fill="FFFFFF"/>
          </w:tcPr>
          <w:p w14:paraId="36351E3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90" w:type="dxa"/>
            <w:gridSpan w:val="9"/>
            <w:tcBorders>
              <w:top w:val="single" w:sz="4" w:space="0" w:color="auto"/>
              <w:left w:val="single" w:sz="4" w:space="0" w:color="auto"/>
              <w:bottom w:val="single" w:sz="4" w:space="0" w:color="auto"/>
            </w:tcBorders>
            <w:shd w:val="clear" w:color="auto" w:fill="FFFFFF"/>
          </w:tcPr>
          <w:p w14:paraId="2ED4D549" w14:textId="77777777" w:rsidR="00BD1873" w:rsidRPr="001028EA" w:rsidRDefault="00BD1873" w:rsidP="00AC15B4">
            <w:pPr>
              <w:pStyle w:val="a0"/>
              <w:shd w:val="clear" w:color="auto" w:fill="auto"/>
              <w:tabs>
                <w:tab w:val="left" w:pos="499"/>
              </w:tabs>
              <w:spacing w:after="120" w:line="240" w:lineRule="auto"/>
              <w:rPr>
                <w:rFonts w:ascii="Sylfaen" w:hAnsi="Sylfaen" w:cs="Sylfaen"/>
                <w:sz w:val="20"/>
                <w:szCs w:val="20"/>
              </w:rPr>
            </w:pPr>
            <w:r w:rsidRPr="001028EA">
              <w:rPr>
                <w:rFonts w:ascii="Sylfaen" w:hAnsi="Sylfaen"/>
                <w:sz w:val="20"/>
                <w:szCs w:val="20"/>
              </w:rPr>
              <w:t>ա)</w:t>
            </w:r>
            <w:r w:rsidR="00AC15B4" w:rsidRPr="00AC15B4">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360718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495419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3A72C3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5FAFE2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7991C4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bottom w:val="single" w:sz="4" w:space="0" w:color="auto"/>
            </w:tcBorders>
            <w:shd w:val="clear" w:color="auto" w:fill="FFFFFF"/>
          </w:tcPr>
          <w:p w14:paraId="681A5E3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569C5E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«Ընդունված էլեկտրաէներգիայի քանակը (casdo:ImportElectricPowerMeasure)» վավերապայմանը լրացնելու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w:t>
            </w:r>
            <w:r w:rsidRPr="001028EA">
              <w:rPr>
                <w:rFonts w:ascii="Sylfaen" w:hAnsi="Sylfaen"/>
                <w:sz w:val="20"/>
                <w:szCs w:val="20"/>
              </w:rPr>
              <w:lastRenderedPageBreak/>
              <w:t>ատրիբուտ)» ատրիբուտում</w:t>
            </w:r>
          </w:p>
        </w:tc>
      </w:tr>
      <w:tr w:rsidR="001A2725" w:rsidRPr="001028EA" w14:paraId="34DCB989" w14:textId="77777777" w:rsidTr="00E131B2">
        <w:trPr>
          <w:jc w:val="center"/>
        </w:trPr>
        <w:tc>
          <w:tcPr>
            <w:tcW w:w="197" w:type="dxa"/>
            <w:shd w:val="clear" w:color="auto" w:fill="FFFFFF"/>
          </w:tcPr>
          <w:p w14:paraId="42D9D70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A1AA3A6"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vAlign w:val="bottom"/>
          </w:tcPr>
          <w:p w14:paraId="2B04E01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40" w:type="dxa"/>
            <w:tcBorders>
              <w:right w:val="single" w:sz="4" w:space="0" w:color="auto"/>
            </w:tcBorders>
            <w:shd w:val="clear" w:color="auto" w:fill="FFFFFF"/>
          </w:tcPr>
          <w:p w14:paraId="7514879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90" w:type="dxa"/>
            <w:gridSpan w:val="9"/>
            <w:tcBorders>
              <w:top w:val="single" w:sz="4" w:space="0" w:color="auto"/>
              <w:left w:val="single" w:sz="4" w:space="0" w:color="auto"/>
              <w:bottom w:val="single" w:sz="4" w:space="0" w:color="auto"/>
            </w:tcBorders>
            <w:shd w:val="clear" w:color="auto" w:fill="FFFFFF"/>
          </w:tcPr>
          <w:p w14:paraId="2FA2E4DB" w14:textId="77777777" w:rsidR="00BD1873" w:rsidRPr="001028EA" w:rsidRDefault="00BD1873" w:rsidP="00AC15B4">
            <w:pPr>
              <w:pStyle w:val="a0"/>
              <w:shd w:val="clear" w:color="auto" w:fill="auto"/>
              <w:tabs>
                <w:tab w:val="left" w:pos="407"/>
              </w:tabs>
              <w:spacing w:after="120" w:line="240" w:lineRule="auto"/>
              <w:rPr>
                <w:rFonts w:ascii="Sylfaen" w:hAnsi="Sylfaen" w:cs="Sylfaen"/>
                <w:sz w:val="20"/>
                <w:szCs w:val="20"/>
              </w:rPr>
            </w:pPr>
            <w:r w:rsidRPr="001028EA">
              <w:rPr>
                <w:rFonts w:ascii="Sylfaen" w:hAnsi="Sylfaen"/>
                <w:sz w:val="20"/>
                <w:szCs w:val="20"/>
              </w:rPr>
              <w:t>բ)</w:t>
            </w:r>
            <w:r w:rsidR="00AC15B4" w:rsidRPr="00AC15B4">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17326B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044620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center"/>
          </w:tcPr>
          <w:p w14:paraId="115F33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C46D1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3ED35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0E243DB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1F5FAF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«Ընդունված էլեկտրաէներգիայի քանակը (casdo:ImportElectricPowerMeasure)» վավերապայմանը լրացնելու դեպքում ատրիբուտը պետք է պարունակի «2016» արժեքը</w:t>
            </w:r>
          </w:p>
        </w:tc>
      </w:tr>
      <w:tr w:rsidR="001A2725" w:rsidRPr="001028EA" w14:paraId="150FB400" w14:textId="77777777" w:rsidTr="00E131B2">
        <w:trPr>
          <w:jc w:val="center"/>
        </w:trPr>
        <w:tc>
          <w:tcPr>
            <w:tcW w:w="197" w:type="dxa"/>
            <w:shd w:val="clear" w:color="auto" w:fill="FFFFFF"/>
          </w:tcPr>
          <w:p w14:paraId="12C6962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77B711E"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tcBorders>
            <w:shd w:val="clear" w:color="auto" w:fill="FFFFFF"/>
          </w:tcPr>
          <w:p w14:paraId="05AF7E05" w14:textId="77777777" w:rsidR="00BD1873" w:rsidRPr="001028EA" w:rsidRDefault="00BD1873" w:rsidP="00AC15B4">
            <w:pPr>
              <w:pStyle w:val="a0"/>
              <w:shd w:val="clear" w:color="auto" w:fill="auto"/>
              <w:tabs>
                <w:tab w:val="left" w:pos="910"/>
              </w:tabs>
              <w:spacing w:after="120" w:line="240" w:lineRule="auto"/>
              <w:rPr>
                <w:rFonts w:ascii="Sylfaen" w:hAnsi="Sylfaen" w:cs="Sylfaen"/>
                <w:sz w:val="20"/>
                <w:szCs w:val="20"/>
              </w:rPr>
            </w:pPr>
            <w:r w:rsidRPr="001028EA">
              <w:rPr>
                <w:rFonts w:ascii="Sylfaen" w:hAnsi="Sylfaen"/>
                <w:sz w:val="20"/>
                <w:szCs w:val="20"/>
              </w:rPr>
              <w:t>18.17.35.</w:t>
            </w:r>
            <w:r w:rsidR="00AC15B4" w:rsidRPr="00CA638A">
              <w:rPr>
                <w:rFonts w:ascii="Sylfaen" w:hAnsi="Sylfaen"/>
                <w:sz w:val="20"/>
                <w:szCs w:val="20"/>
              </w:rPr>
              <w:tab/>
            </w:r>
            <w:r w:rsidRPr="001028EA">
              <w:rPr>
                <w:rFonts w:ascii="Sylfaen" w:hAnsi="Sylfaen"/>
                <w:sz w:val="20"/>
                <w:szCs w:val="20"/>
              </w:rPr>
              <w:t>Ներդրումային նախագծի իրագործման համար ներմուծվող ապրանքի գրանցման համարը</w:t>
            </w:r>
          </w:p>
          <w:p w14:paraId="38822B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(cacdo:InvestmentGoodsIdDetails)</w:t>
            </w:r>
          </w:p>
        </w:tc>
        <w:tc>
          <w:tcPr>
            <w:tcW w:w="3122" w:type="dxa"/>
            <w:tcBorders>
              <w:top w:val="single" w:sz="4" w:space="0" w:color="auto"/>
              <w:left w:val="single" w:sz="4" w:space="0" w:color="auto"/>
            </w:tcBorders>
            <w:shd w:val="clear" w:color="auto" w:fill="FFFFFF"/>
            <w:vAlign w:val="bottom"/>
          </w:tcPr>
          <w:p w14:paraId="74C8FB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ներդրումային նախագծի իրագործման համար ներմուծվող ապրանքների ցանկում նշված ապրանքի (տեխնոլոգիական սարքավորումների, դրանց կոմպլեկտավորող տարրերի եւ պահեստամասերի, հումքի եւ նյութերի) գրանցման համարի մասին տեղեկությունները</w:t>
            </w:r>
          </w:p>
        </w:tc>
        <w:tc>
          <w:tcPr>
            <w:tcW w:w="1919" w:type="dxa"/>
            <w:tcBorders>
              <w:top w:val="single" w:sz="4" w:space="0" w:color="auto"/>
              <w:left w:val="single" w:sz="4" w:space="0" w:color="auto"/>
            </w:tcBorders>
            <w:shd w:val="clear" w:color="auto" w:fill="FFFFFF"/>
          </w:tcPr>
          <w:p w14:paraId="5D7261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MCA.CDE.01223</w:t>
            </w:r>
          </w:p>
        </w:tc>
        <w:tc>
          <w:tcPr>
            <w:tcW w:w="3259" w:type="dxa"/>
            <w:tcBorders>
              <w:top w:val="single" w:sz="4" w:space="0" w:color="auto"/>
              <w:left w:val="single" w:sz="4" w:space="0" w:color="auto"/>
            </w:tcBorders>
            <w:shd w:val="clear" w:color="auto" w:fill="FFFFFF"/>
          </w:tcPr>
          <w:p w14:paraId="0825FC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cacdo:InvestmentGoodsIdDetailsТуре (M.CA.CDT.01182) Որոշվում է ներդրված տարրերի արժեքների տիրույթներով</w:t>
            </w:r>
          </w:p>
        </w:tc>
        <w:tc>
          <w:tcPr>
            <w:tcW w:w="683" w:type="dxa"/>
            <w:tcBorders>
              <w:top w:val="single" w:sz="4" w:space="0" w:color="auto"/>
              <w:left w:val="single" w:sz="4" w:space="0" w:color="auto"/>
            </w:tcBorders>
            <w:shd w:val="clear" w:color="auto" w:fill="FFFFFF"/>
          </w:tcPr>
          <w:p w14:paraId="34569EA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7A11B9BE" w14:textId="77777777" w:rsidR="00BD1873" w:rsidRPr="001028EA" w:rsidRDefault="00BD1873" w:rsidP="001028EA">
            <w:pPr>
              <w:spacing w:after="120"/>
              <w:rPr>
                <w:rFonts w:ascii="Sylfaen" w:hAnsi="Sylfaen" w:cs="Sylfaen"/>
                <w:sz w:val="20"/>
                <w:szCs w:val="20"/>
              </w:rPr>
            </w:pPr>
          </w:p>
        </w:tc>
      </w:tr>
      <w:tr w:rsidR="001A2725" w:rsidRPr="001028EA" w14:paraId="326EEB11" w14:textId="77777777" w:rsidTr="00E131B2">
        <w:trPr>
          <w:jc w:val="center"/>
        </w:trPr>
        <w:tc>
          <w:tcPr>
            <w:tcW w:w="197" w:type="dxa"/>
            <w:shd w:val="clear" w:color="auto" w:fill="FFFFFF"/>
          </w:tcPr>
          <w:p w14:paraId="16790EC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D3903FF" w14:textId="77777777" w:rsidR="00BD1873" w:rsidRPr="001028EA" w:rsidRDefault="00BD1873" w:rsidP="001028EA">
            <w:pPr>
              <w:spacing w:after="120"/>
              <w:rPr>
                <w:rFonts w:ascii="Sylfaen" w:hAnsi="Sylfaen" w:cs="Sylfaen"/>
                <w:sz w:val="20"/>
                <w:szCs w:val="20"/>
              </w:rPr>
            </w:pPr>
          </w:p>
        </w:tc>
        <w:tc>
          <w:tcPr>
            <w:tcW w:w="199" w:type="dxa"/>
            <w:gridSpan w:val="2"/>
            <w:tcBorders>
              <w:top w:val="single" w:sz="4" w:space="0" w:color="auto"/>
            </w:tcBorders>
            <w:shd w:val="clear" w:color="auto" w:fill="FFFFFF"/>
          </w:tcPr>
          <w:p w14:paraId="4F5B1258"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tcBorders>
            <w:shd w:val="clear" w:color="auto" w:fill="FFFFFF"/>
          </w:tcPr>
          <w:p w14:paraId="73DBA976" w14:textId="77777777" w:rsidR="00BD1873" w:rsidRPr="001028EA" w:rsidRDefault="00BD1873" w:rsidP="00AC15B4">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*.1.</w:t>
            </w:r>
            <w:r w:rsidR="00AC15B4">
              <w:rPr>
                <w:rFonts w:ascii="Sylfaen" w:hAnsi="Sylfaen"/>
                <w:sz w:val="20"/>
                <w:szCs w:val="20"/>
                <w:lang w:val="ru-RU"/>
              </w:rPr>
              <w:tab/>
            </w:r>
            <w:r w:rsidRPr="001028EA">
              <w:rPr>
                <w:rFonts w:ascii="Sylfaen" w:hAnsi="Sylfaen"/>
                <w:sz w:val="20"/>
                <w:szCs w:val="20"/>
              </w:rPr>
              <w:t>Երկրի ծածկագիրը</w:t>
            </w:r>
          </w:p>
          <w:p w14:paraId="4D00F8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3122" w:type="dxa"/>
            <w:tcBorders>
              <w:top w:val="single" w:sz="4" w:space="0" w:color="auto"/>
              <w:left w:val="single" w:sz="4" w:space="0" w:color="auto"/>
            </w:tcBorders>
            <w:shd w:val="clear" w:color="auto" w:fill="FFFFFF"/>
          </w:tcPr>
          <w:p w14:paraId="3949F7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19" w:type="dxa"/>
            <w:tcBorders>
              <w:top w:val="single" w:sz="4" w:space="0" w:color="auto"/>
              <w:left w:val="single" w:sz="4" w:space="0" w:color="auto"/>
            </w:tcBorders>
            <w:shd w:val="clear" w:color="auto" w:fill="FFFFFF"/>
          </w:tcPr>
          <w:p w14:paraId="65B741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М.SDЕ.00162</w:t>
            </w:r>
          </w:p>
        </w:tc>
        <w:tc>
          <w:tcPr>
            <w:tcW w:w="3259" w:type="dxa"/>
            <w:tcBorders>
              <w:top w:val="single" w:sz="4" w:space="0" w:color="auto"/>
              <w:left w:val="single" w:sz="4" w:space="0" w:color="auto"/>
            </w:tcBorders>
            <w:shd w:val="clear" w:color="auto" w:fill="FFFFFF"/>
            <w:vAlign w:val="bottom"/>
          </w:tcPr>
          <w:p w14:paraId="4249CF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249FA7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BF56B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83" w:type="dxa"/>
            <w:tcBorders>
              <w:top w:val="single" w:sz="4" w:space="0" w:color="auto"/>
              <w:left w:val="single" w:sz="4" w:space="0" w:color="auto"/>
            </w:tcBorders>
            <w:shd w:val="clear" w:color="auto" w:fill="FFFFFF"/>
          </w:tcPr>
          <w:p w14:paraId="3128A81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7FC48D55" w14:textId="77777777" w:rsidR="00BD1873" w:rsidRPr="001028EA" w:rsidRDefault="00BD1873" w:rsidP="001028EA">
            <w:pPr>
              <w:spacing w:after="120"/>
              <w:rPr>
                <w:rFonts w:ascii="Sylfaen" w:hAnsi="Sylfaen" w:cs="Sylfaen"/>
                <w:sz w:val="20"/>
                <w:szCs w:val="20"/>
              </w:rPr>
            </w:pPr>
          </w:p>
        </w:tc>
      </w:tr>
      <w:tr w:rsidR="001A2725" w:rsidRPr="001028EA" w14:paraId="72CE9AC1" w14:textId="77777777" w:rsidTr="00E131B2">
        <w:trPr>
          <w:jc w:val="center"/>
        </w:trPr>
        <w:tc>
          <w:tcPr>
            <w:tcW w:w="197" w:type="dxa"/>
            <w:shd w:val="clear" w:color="auto" w:fill="FFFFFF"/>
          </w:tcPr>
          <w:p w14:paraId="643CC84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ADD7670"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D156434" w14:textId="77777777" w:rsidR="00BD1873" w:rsidRPr="001028EA" w:rsidRDefault="00BD1873" w:rsidP="001028EA">
            <w:pPr>
              <w:spacing w:after="120"/>
              <w:rPr>
                <w:rFonts w:ascii="Sylfaen" w:hAnsi="Sylfaen" w:cs="Sylfaen"/>
                <w:sz w:val="20"/>
                <w:szCs w:val="20"/>
              </w:rPr>
            </w:pPr>
          </w:p>
        </w:tc>
        <w:tc>
          <w:tcPr>
            <w:tcW w:w="257" w:type="dxa"/>
            <w:gridSpan w:val="3"/>
            <w:tcBorders>
              <w:top w:val="single" w:sz="4" w:space="0" w:color="auto"/>
              <w:bottom w:val="single" w:sz="4" w:space="0" w:color="auto"/>
            </w:tcBorders>
            <w:shd w:val="clear" w:color="auto" w:fill="FFFFFF"/>
          </w:tcPr>
          <w:p w14:paraId="68B1FD99"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0F5AC734" w14:textId="77777777" w:rsidR="00BD1873" w:rsidRPr="001028EA" w:rsidRDefault="00BD1873" w:rsidP="00AC15B4">
            <w:pPr>
              <w:pStyle w:val="a0"/>
              <w:shd w:val="clear" w:color="auto" w:fill="auto"/>
              <w:tabs>
                <w:tab w:val="left" w:pos="394"/>
              </w:tabs>
              <w:spacing w:after="120" w:line="240" w:lineRule="auto"/>
              <w:rPr>
                <w:rFonts w:ascii="Sylfaen" w:hAnsi="Sylfaen" w:cs="Sylfaen"/>
                <w:sz w:val="20"/>
                <w:szCs w:val="20"/>
              </w:rPr>
            </w:pPr>
            <w:r w:rsidRPr="001028EA">
              <w:rPr>
                <w:rFonts w:ascii="Sylfaen" w:hAnsi="Sylfaen"/>
                <w:sz w:val="20"/>
                <w:szCs w:val="20"/>
              </w:rPr>
              <w:t>ա)</w:t>
            </w:r>
            <w:r w:rsidR="00AC15B4" w:rsidRPr="00AC15B4">
              <w:rPr>
                <w:rFonts w:ascii="Sylfaen" w:hAnsi="Sylfaen"/>
                <w:sz w:val="20"/>
                <w:szCs w:val="20"/>
              </w:rPr>
              <w:tab/>
            </w:r>
            <w:r w:rsidRPr="001028EA">
              <w:rPr>
                <w:rFonts w:ascii="Sylfaen" w:hAnsi="Sylfaen"/>
                <w:sz w:val="20"/>
                <w:szCs w:val="20"/>
              </w:rPr>
              <w:t xml:space="preserve">տեղեկագրքի </w:t>
            </w:r>
            <w:r w:rsidRPr="001028EA">
              <w:rPr>
                <w:rFonts w:ascii="Sylfaen" w:hAnsi="Sylfaen"/>
                <w:sz w:val="20"/>
                <w:szCs w:val="20"/>
              </w:rPr>
              <w:lastRenderedPageBreak/>
              <w:t>(դասակարգչի) նույնականացուցիչը (codeListId ատրիբուտ)</w:t>
            </w:r>
          </w:p>
        </w:tc>
        <w:tc>
          <w:tcPr>
            <w:tcW w:w="3122" w:type="dxa"/>
            <w:tcBorders>
              <w:top w:val="single" w:sz="4" w:space="0" w:color="auto"/>
              <w:left w:val="single" w:sz="4" w:space="0" w:color="auto"/>
              <w:bottom w:val="single" w:sz="4" w:space="0" w:color="auto"/>
            </w:tcBorders>
            <w:shd w:val="clear" w:color="auto" w:fill="FFFFFF"/>
          </w:tcPr>
          <w:p w14:paraId="2898C9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այն տեղեկագրքի (դասակարգչի) </w:t>
            </w:r>
            <w:r w:rsidRPr="001028EA">
              <w:rPr>
                <w:rFonts w:ascii="Sylfaen" w:hAnsi="Sylfaen"/>
                <w:sz w:val="20"/>
                <w:szCs w:val="20"/>
              </w:rPr>
              <w:lastRenderedPageBreak/>
              <w:t>նշագիրը, որին համապատասխան նշված է ծածկագիրը</w:t>
            </w:r>
          </w:p>
        </w:tc>
        <w:tc>
          <w:tcPr>
            <w:tcW w:w="1919" w:type="dxa"/>
            <w:tcBorders>
              <w:top w:val="single" w:sz="4" w:space="0" w:color="auto"/>
              <w:left w:val="single" w:sz="4" w:space="0" w:color="auto"/>
              <w:bottom w:val="single" w:sz="4" w:space="0" w:color="auto"/>
            </w:tcBorders>
            <w:shd w:val="clear" w:color="auto" w:fill="FFFFFF"/>
          </w:tcPr>
          <w:p w14:paraId="087A8C7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lastRenderedPageBreak/>
              <w:t>–</w:t>
            </w:r>
          </w:p>
        </w:tc>
        <w:tc>
          <w:tcPr>
            <w:tcW w:w="3259" w:type="dxa"/>
            <w:tcBorders>
              <w:top w:val="single" w:sz="4" w:space="0" w:color="auto"/>
              <w:left w:val="single" w:sz="4" w:space="0" w:color="auto"/>
              <w:bottom w:val="single" w:sz="4" w:space="0" w:color="auto"/>
            </w:tcBorders>
            <w:shd w:val="clear" w:color="auto" w:fill="FFFFFF"/>
            <w:vAlign w:val="center"/>
          </w:tcPr>
          <w:p w14:paraId="606A4B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csdo:ReferenceDataIdType </w:t>
            </w:r>
            <w:r w:rsidRPr="001028EA">
              <w:rPr>
                <w:rFonts w:ascii="Sylfaen" w:hAnsi="Sylfaen"/>
                <w:sz w:val="20"/>
                <w:szCs w:val="20"/>
              </w:rPr>
              <w:lastRenderedPageBreak/>
              <w:t>(M.SDT.00091) Պայմանանշանների նորմալացված տողը։</w:t>
            </w:r>
          </w:p>
          <w:p w14:paraId="68D98B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CB80C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3BC631B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3D6F52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ատրիբուտը պետք է </w:t>
            </w:r>
            <w:r w:rsidRPr="001028EA">
              <w:rPr>
                <w:rFonts w:ascii="Sylfaen" w:hAnsi="Sylfaen"/>
                <w:sz w:val="20"/>
                <w:szCs w:val="20"/>
              </w:rPr>
              <w:lastRenderedPageBreak/>
              <w:t>պարունակի «2021» արժեքը</w:t>
            </w:r>
          </w:p>
        </w:tc>
      </w:tr>
      <w:tr w:rsidR="001A2725" w:rsidRPr="001028EA" w14:paraId="24A5982F" w14:textId="77777777" w:rsidTr="00E131B2">
        <w:trPr>
          <w:jc w:val="center"/>
        </w:trPr>
        <w:tc>
          <w:tcPr>
            <w:tcW w:w="197" w:type="dxa"/>
            <w:shd w:val="clear" w:color="auto" w:fill="FFFFFF"/>
          </w:tcPr>
          <w:p w14:paraId="7B13D3D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2B22D47"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487FDEB9" w14:textId="77777777" w:rsidR="00BD1873" w:rsidRPr="001028EA" w:rsidRDefault="00BD1873" w:rsidP="001028EA">
            <w:pPr>
              <w:pStyle w:val="a0"/>
              <w:shd w:val="clear" w:color="auto" w:fill="auto"/>
              <w:spacing w:after="120" w:line="240" w:lineRule="auto"/>
              <w:ind w:left="126"/>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6C90488E" w14:textId="77777777" w:rsidR="00BD1873" w:rsidRPr="001028EA" w:rsidRDefault="00BD1873" w:rsidP="00AC15B4">
            <w:pPr>
              <w:pStyle w:val="a0"/>
              <w:shd w:val="clear" w:color="auto" w:fill="auto"/>
              <w:tabs>
                <w:tab w:val="left" w:pos="616"/>
              </w:tabs>
              <w:spacing w:after="120" w:line="240" w:lineRule="auto"/>
              <w:ind w:left="126"/>
              <w:rPr>
                <w:rFonts w:ascii="Sylfaen" w:hAnsi="Sylfaen" w:cs="Sylfaen"/>
                <w:sz w:val="20"/>
                <w:szCs w:val="20"/>
              </w:rPr>
            </w:pPr>
            <w:r w:rsidRPr="001028EA">
              <w:rPr>
                <w:rFonts w:ascii="Sylfaen" w:hAnsi="Sylfaen"/>
                <w:sz w:val="20"/>
                <w:szCs w:val="20"/>
              </w:rPr>
              <w:t>*.2.</w:t>
            </w:r>
            <w:r w:rsidR="00AC15B4" w:rsidRPr="00CA638A">
              <w:rPr>
                <w:rFonts w:ascii="Sylfaen" w:hAnsi="Sylfaen"/>
                <w:sz w:val="20"/>
                <w:szCs w:val="20"/>
              </w:rPr>
              <w:tab/>
            </w:r>
            <w:r w:rsidRPr="001028EA">
              <w:rPr>
                <w:rFonts w:ascii="Sylfaen" w:hAnsi="Sylfaen"/>
                <w:sz w:val="20"/>
                <w:szCs w:val="20"/>
              </w:rPr>
              <w:t>Ներդրումային նախագծի հերթական համարը (casdo:InvestmentProjectSeqld)</w:t>
            </w:r>
          </w:p>
        </w:tc>
        <w:tc>
          <w:tcPr>
            <w:tcW w:w="3122" w:type="dxa"/>
            <w:tcBorders>
              <w:top w:val="single" w:sz="4" w:space="0" w:color="auto"/>
              <w:left w:val="single" w:sz="4" w:space="0" w:color="auto"/>
            </w:tcBorders>
            <w:shd w:val="clear" w:color="auto" w:fill="FFFFFF"/>
          </w:tcPr>
          <w:p w14:paraId="763C58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ներդրումային նախագծի հերթական համարն ըստ ներդրումային նախագծերի ռեեստրի</w:t>
            </w:r>
          </w:p>
        </w:tc>
        <w:tc>
          <w:tcPr>
            <w:tcW w:w="1919" w:type="dxa"/>
            <w:tcBorders>
              <w:top w:val="single" w:sz="4" w:space="0" w:color="auto"/>
              <w:left w:val="single" w:sz="4" w:space="0" w:color="auto"/>
            </w:tcBorders>
            <w:shd w:val="clear" w:color="auto" w:fill="FFFFFF"/>
          </w:tcPr>
          <w:p w14:paraId="0412D2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M.CA.SDE.01193</w:t>
            </w:r>
          </w:p>
        </w:tc>
        <w:tc>
          <w:tcPr>
            <w:tcW w:w="3259" w:type="dxa"/>
            <w:tcBorders>
              <w:top w:val="single" w:sz="4" w:space="0" w:color="auto"/>
              <w:left w:val="single" w:sz="4" w:space="0" w:color="auto"/>
            </w:tcBorders>
            <w:shd w:val="clear" w:color="auto" w:fill="FFFFFF"/>
            <w:vAlign w:val="bottom"/>
          </w:tcPr>
          <w:p w14:paraId="612B72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casdo:DigitalId4Type</w:t>
            </w:r>
          </w:p>
          <w:p w14:paraId="5ADE24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(M.CA.SDT.01107)</w:t>
            </w:r>
          </w:p>
          <w:p w14:paraId="173068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Ձեւանմուշը՝ \d{4}</w:t>
            </w:r>
          </w:p>
        </w:tc>
        <w:tc>
          <w:tcPr>
            <w:tcW w:w="683" w:type="dxa"/>
            <w:tcBorders>
              <w:top w:val="single" w:sz="4" w:space="0" w:color="auto"/>
              <w:left w:val="single" w:sz="4" w:space="0" w:color="auto"/>
            </w:tcBorders>
            <w:shd w:val="clear" w:color="auto" w:fill="FFFFFF"/>
          </w:tcPr>
          <w:p w14:paraId="3732E1F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36137CC0" w14:textId="77777777" w:rsidR="00BD1873" w:rsidRPr="001028EA" w:rsidRDefault="00BD1873" w:rsidP="001028EA">
            <w:pPr>
              <w:spacing w:after="120"/>
              <w:rPr>
                <w:rFonts w:ascii="Sylfaen" w:hAnsi="Sylfaen" w:cs="Sylfaen"/>
                <w:sz w:val="20"/>
                <w:szCs w:val="20"/>
              </w:rPr>
            </w:pPr>
          </w:p>
        </w:tc>
      </w:tr>
      <w:tr w:rsidR="001A2725" w:rsidRPr="001028EA" w14:paraId="71FD2B98" w14:textId="77777777" w:rsidTr="00E131B2">
        <w:trPr>
          <w:jc w:val="center"/>
        </w:trPr>
        <w:tc>
          <w:tcPr>
            <w:tcW w:w="197" w:type="dxa"/>
            <w:shd w:val="clear" w:color="auto" w:fill="FFFFFF"/>
          </w:tcPr>
          <w:p w14:paraId="7FCC130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3029FC0"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26B7692F" w14:textId="77777777" w:rsidR="00BD1873" w:rsidRPr="001028EA" w:rsidRDefault="00BD1873" w:rsidP="001028EA">
            <w:pPr>
              <w:pStyle w:val="a0"/>
              <w:shd w:val="clear" w:color="auto" w:fill="auto"/>
              <w:spacing w:after="120" w:line="240" w:lineRule="auto"/>
              <w:ind w:left="126"/>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654B0125" w14:textId="77777777" w:rsidR="00BD1873" w:rsidRPr="001028EA" w:rsidRDefault="00BD1873" w:rsidP="00AC15B4">
            <w:pPr>
              <w:pStyle w:val="a0"/>
              <w:shd w:val="clear" w:color="auto" w:fill="auto"/>
              <w:tabs>
                <w:tab w:val="left" w:pos="616"/>
              </w:tabs>
              <w:spacing w:after="120" w:line="240" w:lineRule="auto"/>
              <w:ind w:left="126"/>
              <w:rPr>
                <w:rFonts w:ascii="Sylfaen" w:hAnsi="Sylfaen" w:cs="Sylfaen"/>
                <w:sz w:val="20"/>
                <w:szCs w:val="20"/>
              </w:rPr>
            </w:pPr>
            <w:r w:rsidRPr="001028EA">
              <w:rPr>
                <w:rFonts w:ascii="Sylfaen" w:hAnsi="Sylfaen"/>
                <w:sz w:val="20"/>
                <w:szCs w:val="20"/>
              </w:rPr>
              <w:t>*.3.</w:t>
            </w:r>
            <w:r w:rsidR="00AC15B4" w:rsidRPr="00CA638A">
              <w:rPr>
                <w:rFonts w:ascii="Sylfaen" w:hAnsi="Sylfaen"/>
                <w:sz w:val="20"/>
                <w:szCs w:val="20"/>
              </w:rPr>
              <w:tab/>
            </w:r>
            <w:r w:rsidRPr="001028EA">
              <w:rPr>
                <w:rFonts w:ascii="Sylfaen" w:hAnsi="Sylfaen"/>
                <w:sz w:val="20"/>
                <w:szCs w:val="20"/>
              </w:rPr>
              <w:t>Ներդրումային նախագծի ներառման տարին (casdo:InvestmentProjectYear)</w:t>
            </w:r>
          </w:p>
        </w:tc>
        <w:tc>
          <w:tcPr>
            <w:tcW w:w="3122" w:type="dxa"/>
            <w:tcBorders>
              <w:top w:val="single" w:sz="4" w:space="0" w:color="auto"/>
              <w:left w:val="single" w:sz="4" w:space="0" w:color="auto"/>
            </w:tcBorders>
            <w:shd w:val="clear" w:color="auto" w:fill="FFFFFF"/>
            <w:vAlign w:val="bottom"/>
          </w:tcPr>
          <w:p w14:paraId="0977D6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ներդրումային նախագծերի ռեեստրում ներդրումային նախագծի ներառման տարին</w:t>
            </w:r>
          </w:p>
        </w:tc>
        <w:tc>
          <w:tcPr>
            <w:tcW w:w="1919" w:type="dxa"/>
            <w:tcBorders>
              <w:top w:val="single" w:sz="4" w:space="0" w:color="auto"/>
              <w:left w:val="single" w:sz="4" w:space="0" w:color="auto"/>
            </w:tcBorders>
            <w:shd w:val="clear" w:color="auto" w:fill="FFFFFF"/>
          </w:tcPr>
          <w:p w14:paraId="5578B2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M.CA.SDE.01194</w:t>
            </w:r>
          </w:p>
        </w:tc>
        <w:tc>
          <w:tcPr>
            <w:tcW w:w="3259" w:type="dxa"/>
            <w:tcBorders>
              <w:top w:val="single" w:sz="4" w:space="0" w:color="auto"/>
              <w:left w:val="single" w:sz="4" w:space="0" w:color="auto"/>
            </w:tcBorders>
            <w:shd w:val="clear" w:color="auto" w:fill="FFFFFF"/>
            <w:vAlign w:val="center"/>
          </w:tcPr>
          <w:p w14:paraId="126095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bdt:YearType (M.BDT.00025)</w:t>
            </w:r>
          </w:p>
          <w:p w14:paraId="1E521E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Տարեթվի նշագիրը՝ ԳՕՍՏ ԻՍՕ 8601-2001-ին համապատասխան</w:t>
            </w:r>
          </w:p>
        </w:tc>
        <w:tc>
          <w:tcPr>
            <w:tcW w:w="683" w:type="dxa"/>
            <w:tcBorders>
              <w:top w:val="single" w:sz="4" w:space="0" w:color="auto"/>
              <w:left w:val="single" w:sz="4" w:space="0" w:color="auto"/>
            </w:tcBorders>
            <w:shd w:val="clear" w:color="auto" w:fill="FFFFFF"/>
          </w:tcPr>
          <w:p w14:paraId="4F6B669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664B4E06" w14:textId="77777777" w:rsidR="00BD1873" w:rsidRPr="001028EA" w:rsidRDefault="00BD1873" w:rsidP="001028EA">
            <w:pPr>
              <w:spacing w:after="120"/>
              <w:rPr>
                <w:rFonts w:ascii="Sylfaen" w:hAnsi="Sylfaen" w:cs="Sylfaen"/>
                <w:sz w:val="20"/>
                <w:szCs w:val="20"/>
              </w:rPr>
            </w:pPr>
          </w:p>
        </w:tc>
      </w:tr>
      <w:tr w:rsidR="001A2725" w:rsidRPr="001028EA" w14:paraId="08F69AD5" w14:textId="77777777" w:rsidTr="00E131B2">
        <w:trPr>
          <w:jc w:val="center"/>
        </w:trPr>
        <w:tc>
          <w:tcPr>
            <w:tcW w:w="197" w:type="dxa"/>
            <w:shd w:val="clear" w:color="auto" w:fill="FFFFFF"/>
          </w:tcPr>
          <w:p w14:paraId="187E6A3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4BEA876"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61518BD6" w14:textId="77777777" w:rsidR="00BD1873" w:rsidRPr="001028EA" w:rsidRDefault="00BD1873" w:rsidP="001028EA">
            <w:pPr>
              <w:pStyle w:val="a0"/>
              <w:shd w:val="clear" w:color="auto" w:fill="auto"/>
              <w:spacing w:after="120" w:line="240" w:lineRule="auto"/>
              <w:ind w:left="126"/>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106E69D6" w14:textId="77777777" w:rsidR="00BD1873" w:rsidRPr="001028EA" w:rsidRDefault="00BD1873" w:rsidP="00AC15B4">
            <w:pPr>
              <w:pStyle w:val="a0"/>
              <w:shd w:val="clear" w:color="auto" w:fill="auto"/>
              <w:tabs>
                <w:tab w:val="left" w:pos="616"/>
              </w:tabs>
              <w:spacing w:after="120" w:line="240" w:lineRule="auto"/>
              <w:ind w:left="126"/>
              <w:rPr>
                <w:rFonts w:ascii="Sylfaen" w:hAnsi="Sylfaen" w:cs="Sylfaen"/>
                <w:sz w:val="20"/>
                <w:szCs w:val="20"/>
              </w:rPr>
            </w:pPr>
            <w:r w:rsidRPr="001028EA">
              <w:rPr>
                <w:rFonts w:ascii="Sylfaen" w:hAnsi="Sylfaen"/>
                <w:sz w:val="20"/>
                <w:szCs w:val="20"/>
              </w:rPr>
              <w:t>*.4.</w:t>
            </w:r>
            <w:r w:rsidR="00AC15B4" w:rsidRPr="00CA638A">
              <w:rPr>
                <w:rFonts w:ascii="Sylfaen" w:hAnsi="Sylfaen"/>
                <w:sz w:val="20"/>
                <w:szCs w:val="20"/>
              </w:rPr>
              <w:tab/>
            </w:r>
            <w:r w:rsidRPr="001028EA">
              <w:rPr>
                <w:rFonts w:ascii="Sylfaen" w:hAnsi="Sylfaen"/>
                <w:sz w:val="20"/>
                <w:szCs w:val="20"/>
              </w:rPr>
              <w:t>Ապրանքների ցանկի տեսակը (casdo:InvestmentGoodsListKindCode)</w:t>
            </w:r>
          </w:p>
        </w:tc>
        <w:tc>
          <w:tcPr>
            <w:tcW w:w="3122" w:type="dxa"/>
            <w:tcBorders>
              <w:top w:val="single" w:sz="4" w:space="0" w:color="auto"/>
              <w:left w:val="single" w:sz="4" w:space="0" w:color="auto"/>
            </w:tcBorders>
            <w:shd w:val="clear" w:color="auto" w:fill="FFFFFF"/>
          </w:tcPr>
          <w:p w14:paraId="76DEE9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ներդրումային նախագծի իրագործման համար ներմուծվող ապրանքների ցանկի տեսակի (հատկանիշի) ծածկագրային նշագիրը</w:t>
            </w:r>
          </w:p>
        </w:tc>
        <w:tc>
          <w:tcPr>
            <w:tcW w:w="1919" w:type="dxa"/>
            <w:tcBorders>
              <w:top w:val="single" w:sz="4" w:space="0" w:color="auto"/>
              <w:left w:val="single" w:sz="4" w:space="0" w:color="auto"/>
            </w:tcBorders>
            <w:shd w:val="clear" w:color="auto" w:fill="FFFFFF"/>
          </w:tcPr>
          <w:p w14:paraId="60A119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M.CA.SDE.01195</w:t>
            </w:r>
          </w:p>
        </w:tc>
        <w:tc>
          <w:tcPr>
            <w:tcW w:w="3259" w:type="dxa"/>
            <w:tcBorders>
              <w:top w:val="single" w:sz="4" w:space="0" w:color="auto"/>
              <w:left w:val="single" w:sz="4" w:space="0" w:color="auto"/>
            </w:tcBorders>
            <w:shd w:val="clear" w:color="auto" w:fill="FFFFFF"/>
          </w:tcPr>
          <w:p w14:paraId="1F6D96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сsdo:Code1Туре (М.SDТ.00169) Պայմանանշանների նորմալացված տողը։</w:t>
            </w:r>
          </w:p>
          <w:p w14:paraId="4A35BB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83" w:type="dxa"/>
            <w:tcBorders>
              <w:top w:val="single" w:sz="4" w:space="0" w:color="auto"/>
              <w:left w:val="single" w:sz="4" w:space="0" w:color="auto"/>
            </w:tcBorders>
            <w:shd w:val="clear" w:color="auto" w:fill="FFFFFF"/>
          </w:tcPr>
          <w:p w14:paraId="0A67D9C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vAlign w:val="bottom"/>
          </w:tcPr>
          <w:p w14:paraId="4D1A4F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հետեւյալ արժեքներից մեկը՝</w:t>
            </w:r>
          </w:p>
          <w:p w14:paraId="0566FC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Т՝ տեխնոլոգիական սարքավորումների, դրանց կոմպլեկտավորող տարրերի եւ պահեստամասերի ցանկի համար</w:t>
            </w:r>
            <w:r w:rsidRPr="001028EA">
              <w:rPr>
                <w:rFonts w:ascii="MS Mincho" w:eastAsia="MS Mincho" w:hAnsi="MS Mincho" w:cs="MS Mincho" w:hint="eastAsia"/>
                <w:sz w:val="20"/>
                <w:szCs w:val="20"/>
              </w:rPr>
              <w:t>․</w:t>
            </w:r>
          </w:p>
          <w:p w14:paraId="5AFBCD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 հումքի եւ նյութերի ցանկի համար</w:t>
            </w:r>
          </w:p>
        </w:tc>
      </w:tr>
      <w:tr w:rsidR="001A2725" w:rsidRPr="001028EA" w14:paraId="294E7BB2" w14:textId="77777777" w:rsidTr="00E131B2">
        <w:trPr>
          <w:jc w:val="center"/>
        </w:trPr>
        <w:tc>
          <w:tcPr>
            <w:tcW w:w="197" w:type="dxa"/>
            <w:shd w:val="clear" w:color="auto" w:fill="FFFFFF"/>
          </w:tcPr>
          <w:p w14:paraId="779EA3C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FF3283" w14:textId="77777777" w:rsidR="00BD1873" w:rsidRPr="001028EA" w:rsidRDefault="00BD1873" w:rsidP="001028EA">
            <w:pPr>
              <w:spacing w:after="120"/>
              <w:rPr>
                <w:rFonts w:ascii="Sylfaen" w:hAnsi="Sylfaen" w:cs="Sylfaen"/>
                <w:sz w:val="20"/>
                <w:szCs w:val="20"/>
              </w:rPr>
            </w:pPr>
          </w:p>
        </w:tc>
        <w:tc>
          <w:tcPr>
            <w:tcW w:w="199" w:type="dxa"/>
            <w:gridSpan w:val="2"/>
            <w:tcBorders>
              <w:right w:val="single" w:sz="4" w:space="0" w:color="auto"/>
            </w:tcBorders>
            <w:shd w:val="clear" w:color="auto" w:fill="FFFFFF"/>
          </w:tcPr>
          <w:p w14:paraId="28419E3D" w14:textId="77777777" w:rsidR="00BD1873" w:rsidRPr="001028EA" w:rsidRDefault="00BD1873" w:rsidP="001028EA">
            <w:pPr>
              <w:pStyle w:val="a0"/>
              <w:shd w:val="clear" w:color="auto" w:fill="auto"/>
              <w:spacing w:after="120" w:line="240" w:lineRule="auto"/>
              <w:ind w:left="126"/>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78604B0C" w14:textId="77777777" w:rsidR="00BD1873" w:rsidRPr="001028EA" w:rsidRDefault="00BD1873" w:rsidP="00AC15B4">
            <w:pPr>
              <w:pStyle w:val="a0"/>
              <w:shd w:val="clear" w:color="auto" w:fill="auto"/>
              <w:tabs>
                <w:tab w:val="left" w:pos="513"/>
              </w:tabs>
              <w:spacing w:after="120" w:line="240" w:lineRule="auto"/>
              <w:ind w:left="51"/>
              <w:rPr>
                <w:rFonts w:ascii="Sylfaen" w:hAnsi="Sylfaen" w:cs="Sylfaen"/>
                <w:sz w:val="20"/>
                <w:szCs w:val="20"/>
              </w:rPr>
            </w:pPr>
            <w:r w:rsidRPr="001028EA">
              <w:rPr>
                <w:rFonts w:ascii="Sylfaen" w:hAnsi="Sylfaen"/>
                <w:sz w:val="20"/>
                <w:szCs w:val="20"/>
              </w:rPr>
              <w:t>*.5.</w:t>
            </w:r>
            <w:r w:rsidR="00AC15B4" w:rsidRPr="00CA638A">
              <w:rPr>
                <w:rFonts w:ascii="Sylfaen" w:hAnsi="Sylfaen"/>
                <w:sz w:val="20"/>
                <w:szCs w:val="20"/>
              </w:rPr>
              <w:tab/>
            </w:r>
            <w:r w:rsidRPr="001028EA">
              <w:rPr>
                <w:rFonts w:ascii="Sylfaen" w:hAnsi="Sylfaen"/>
                <w:sz w:val="20"/>
                <w:szCs w:val="20"/>
              </w:rPr>
              <w:t xml:space="preserve">Ապրանքի հերթական համարը ներդրումային նախագծի շրջանակներում </w:t>
            </w:r>
          </w:p>
          <w:p w14:paraId="212BF0BD" w14:textId="77777777" w:rsidR="00BD1873" w:rsidRPr="001028EA" w:rsidRDefault="00BD1873" w:rsidP="001028EA">
            <w:pPr>
              <w:pStyle w:val="a0"/>
              <w:shd w:val="clear" w:color="auto" w:fill="auto"/>
              <w:spacing w:after="120" w:line="240" w:lineRule="auto"/>
              <w:ind w:left="51"/>
              <w:rPr>
                <w:rFonts w:ascii="Sylfaen" w:hAnsi="Sylfaen" w:cs="Sylfaen"/>
                <w:sz w:val="20"/>
                <w:szCs w:val="20"/>
              </w:rPr>
            </w:pPr>
            <w:r w:rsidRPr="001028EA">
              <w:rPr>
                <w:rFonts w:ascii="Sylfaen" w:hAnsi="Sylfaen"/>
                <w:sz w:val="20"/>
                <w:szCs w:val="20"/>
              </w:rPr>
              <w:t>(casdo:InvestmentProjectGoodsSeq</w:t>
            </w:r>
            <w:r w:rsidRPr="001028EA">
              <w:rPr>
                <w:rFonts w:ascii="Sylfaen" w:hAnsi="Sylfaen"/>
                <w:sz w:val="20"/>
                <w:szCs w:val="20"/>
                <w:lang w:val="en-US"/>
              </w:rPr>
              <w:t>I</w:t>
            </w:r>
            <w:r w:rsidRPr="001028EA">
              <w:rPr>
                <w:rFonts w:ascii="Sylfaen" w:hAnsi="Sylfaen"/>
                <w:sz w:val="20"/>
                <w:szCs w:val="20"/>
              </w:rPr>
              <w:t>d</w:t>
            </w:r>
            <w:r w:rsidRPr="001028EA">
              <w:rPr>
                <w:rFonts w:ascii="Sylfaen" w:hAnsi="Sylfaen"/>
                <w:sz w:val="20"/>
                <w:szCs w:val="20"/>
              </w:rPr>
              <w:lastRenderedPageBreak/>
              <w:t>)</w:t>
            </w:r>
          </w:p>
        </w:tc>
        <w:tc>
          <w:tcPr>
            <w:tcW w:w="3122" w:type="dxa"/>
            <w:tcBorders>
              <w:top w:val="single" w:sz="4" w:space="0" w:color="auto"/>
              <w:left w:val="single" w:sz="4" w:space="0" w:color="auto"/>
            </w:tcBorders>
            <w:shd w:val="clear" w:color="auto" w:fill="FFFFFF"/>
          </w:tcPr>
          <w:p w14:paraId="2DBF53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ապրանքի հերթական համարը մեկ ներդրումային նախագծի շրջանակներում </w:t>
            </w:r>
          </w:p>
        </w:tc>
        <w:tc>
          <w:tcPr>
            <w:tcW w:w="1919" w:type="dxa"/>
            <w:tcBorders>
              <w:top w:val="single" w:sz="4" w:space="0" w:color="auto"/>
              <w:left w:val="single" w:sz="4" w:space="0" w:color="auto"/>
            </w:tcBorders>
            <w:shd w:val="clear" w:color="auto" w:fill="FFFFFF"/>
          </w:tcPr>
          <w:p w14:paraId="1FEDBB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M.CA.SDE.01196</w:t>
            </w:r>
          </w:p>
        </w:tc>
        <w:tc>
          <w:tcPr>
            <w:tcW w:w="3259" w:type="dxa"/>
            <w:tcBorders>
              <w:top w:val="single" w:sz="4" w:space="0" w:color="auto"/>
              <w:left w:val="single" w:sz="4" w:space="0" w:color="auto"/>
            </w:tcBorders>
            <w:shd w:val="clear" w:color="auto" w:fill="FFFFFF"/>
            <w:vAlign w:val="bottom"/>
          </w:tcPr>
          <w:p w14:paraId="7E5036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casdo:DigitalId9Type</w:t>
            </w:r>
          </w:p>
          <w:p w14:paraId="664FD1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(M.CA.SDT.01108) Տողի ընդհատման (#xA) եւ սյունատի (#x9) պայմանանշաններ </w:t>
            </w:r>
            <w:r w:rsidRPr="001028EA">
              <w:rPr>
                <w:rFonts w:ascii="Sylfaen" w:hAnsi="Sylfaen"/>
                <w:sz w:val="20"/>
                <w:szCs w:val="20"/>
              </w:rPr>
              <w:lastRenderedPageBreak/>
              <w:t>չպարունակող՝ պայմանանշանների նորմալացված տողը:</w:t>
            </w:r>
          </w:p>
          <w:p w14:paraId="1F1FB0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\d{9}</w:t>
            </w:r>
          </w:p>
        </w:tc>
        <w:tc>
          <w:tcPr>
            <w:tcW w:w="683" w:type="dxa"/>
            <w:tcBorders>
              <w:top w:val="single" w:sz="4" w:space="0" w:color="auto"/>
              <w:left w:val="single" w:sz="4" w:space="0" w:color="auto"/>
            </w:tcBorders>
            <w:shd w:val="clear" w:color="auto" w:fill="FFFFFF"/>
          </w:tcPr>
          <w:p w14:paraId="1DBC74A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3012" w:type="dxa"/>
            <w:tcBorders>
              <w:top w:val="single" w:sz="4" w:space="0" w:color="auto"/>
              <w:left w:val="single" w:sz="4" w:space="0" w:color="auto"/>
              <w:right w:val="single" w:sz="4" w:space="0" w:color="auto"/>
            </w:tcBorders>
            <w:shd w:val="clear" w:color="auto" w:fill="FFFFFF"/>
          </w:tcPr>
          <w:p w14:paraId="61D451AE" w14:textId="77777777" w:rsidR="00BD1873" w:rsidRPr="001028EA" w:rsidRDefault="00BD1873" w:rsidP="001028EA">
            <w:pPr>
              <w:spacing w:after="120"/>
              <w:rPr>
                <w:rFonts w:ascii="Sylfaen" w:hAnsi="Sylfaen" w:cs="Sylfaen"/>
                <w:sz w:val="20"/>
                <w:szCs w:val="20"/>
              </w:rPr>
            </w:pPr>
          </w:p>
        </w:tc>
      </w:tr>
      <w:tr w:rsidR="001A2725" w:rsidRPr="001028EA" w14:paraId="05A3AA46" w14:textId="77777777" w:rsidTr="00E131B2">
        <w:trPr>
          <w:jc w:val="center"/>
        </w:trPr>
        <w:tc>
          <w:tcPr>
            <w:tcW w:w="197" w:type="dxa"/>
            <w:shd w:val="clear" w:color="auto" w:fill="FFFFFF"/>
          </w:tcPr>
          <w:p w14:paraId="42EC1C5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70792FC"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bottom w:val="single" w:sz="4" w:space="0" w:color="auto"/>
            </w:tcBorders>
            <w:shd w:val="clear" w:color="auto" w:fill="FFFFFF"/>
          </w:tcPr>
          <w:p w14:paraId="789ED0E5" w14:textId="77777777" w:rsidR="00BD1873" w:rsidRPr="001028EA" w:rsidRDefault="00BD1873" w:rsidP="00AC15B4">
            <w:pPr>
              <w:pStyle w:val="a0"/>
              <w:shd w:val="clear" w:color="auto" w:fill="auto"/>
              <w:tabs>
                <w:tab w:val="left" w:pos="884"/>
              </w:tabs>
              <w:spacing w:after="120" w:line="240" w:lineRule="auto"/>
              <w:rPr>
                <w:rFonts w:ascii="Sylfaen" w:hAnsi="Sylfaen" w:cs="Sylfaen"/>
                <w:sz w:val="20"/>
                <w:szCs w:val="20"/>
              </w:rPr>
            </w:pPr>
            <w:r w:rsidRPr="001028EA">
              <w:rPr>
                <w:rFonts w:ascii="Sylfaen" w:hAnsi="Sylfaen"/>
                <w:sz w:val="20"/>
                <w:szCs w:val="20"/>
              </w:rPr>
              <w:t>18.17.36.</w:t>
            </w:r>
            <w:r w:rsidR="00AC15B4">
              <w:rPr>
                <w:rFonts w:ascii="Sylfaen" w:hAnsi="Sylfaen"/>
                <w:sz w:val="20"/>
                <w:szCs w:val="20"/>
                <w:lang w:val="ru-RU"/>
              </w:rPr>
              <w:tab/>
            </w:r>
            <w:r w:rsidRPr="001028EA">
              <w:rPr>
                <w:rFonts w:ascii="Sylfaen" w:hAnsi="Sylfaen"/>
                <w:sz w:val="20"/>
                <w:szCs w:val="20"/>
              </w:rPr>
              <w:t>Նշանակման երկիրը</w:t>
            </w:r>
          </w:p>
          <w:p w14:paraId="7FC0CB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(cacdo:DestinationCountryDetails)</w:t>
            </w:r>
          </w:p>
        </w:tc>
        <w:tc>
          <w:tcPr>
            <w:tcW w:w="3122" w:type="dxa"/>
            <w:tcBorders>
              <w:top w:val="single" w:sz="4" w:space="0" w:color="auto"/>
              <w:left w:val="single" w:sz="4" w:space="0" w:color="auto"/>
              <w:bottom w:val="single" w:sz="4" w:space="0" w:color="auto"/>
            </w:tcBorders>
            <w:shd w:val="clear" w:color="auto" w:fill="FFFFFF"/>
          </w:tcPr>
          <w:p w14:paraId="223B17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ժամանակավոր պարբերական հայտարարագրման դեպքում՝ նշանակման երկրի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5013B2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M.CA.CDE.00205</w:t>
            </w:r>
          </w:p>
        </w:tc>
        <w:tc>
          <w:tcPr>
            <w:tcW w:w="3259" w:type="dxa"/>
            <w:tcBorders>
              <w:top w:val="single" w:sz="4" w:space="0" w:color="auto"/>
              <w:left w:val="single" w:sz="4" w:space="0" w:color="auto"/>
              <w:bottom w:val="single" w:sz="4" w:space="0" w:color="auto"/>
            </w:tcBorders>
            <w:shd w:val="clear" w:color="auto" w:fill="FFFFFF"/>
          </w:tcPr>
          <w:p w14:paraId="1EBB77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cacdo:CACountryDetailsType (M.CA.CDT.00079)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18F3FB4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62FC10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p w14:paraId="7B2387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Եթե «Մաքսային հայտարարագրման առանձնահատկության ծածկագիրը (casdo:DeclarationFeatureCode)» վավերապայմանը պարունակում է «ВТД» արժեքը եւ «Ապրանքային խմբաքանակը (cacdo:DeclarationGoodsShipmentDetails)» վավերապայմանի կազմում «Նշանակման երկիրը (cacdo:DestinationCountryDetails)» վավերապայմանի կազմում «Երկրի ծածկագիրը (casdo:CACountryCode)» վավերապայմանը պարունակում է «99» արժեքը, ապա «Նշանակման երկիրը (cacdo:DestinationCountryDetails)» վավերապայմանը պետք է լրացվի։</w:t>
            </w:r>
          </w:p>
          <w:p w14:paraId="1D0C8D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Մնացած դեպքերում վավերապայմանը չի լրացվում</w:t>
            </w:r>
          </w:p>
        </w:tc>
      </w:tr>
      <w:tr w:rsidR="001A2725" w:rsidRPr="001028EA" w14:paraId="6F0F93CA" w14:textId="77777777" w:rsidTr="00E131B2">
        <w:trPr>
          <w:jc w:val="center"/>
        </w:trPr>
        <w:tc>
          <w:tcPr>
            <w:tcW w:w="197" w:type="dxa"/>
            <w:shd w:val="clear" w:color="auto" w:fill="FFFFFF"/>
          </w:tcPr>
          <w:p w14:paraId="72C7E80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A1DB2B4" w14:textId="77777777" w:rsidR="00BD1873" w:rsidRPr="001028EA" w:rsidRDefault="00BD1873" w:rsidP="001028EA">
            <w:pPr>
              <w:spacing w:after="120"/>
              <w:rPr>
                <w:rFonts w:ascii="Sylfaen" w:hAnsi="Sylfaen" w:cs="Sylfaen"/>
                <w:sz w:val="20"/>
                <w:szCs w:val="20"/>
              </w:rPr>
            </w:pPr>
          </w:p>
        </w:tc>
        <w:tc>
          <w:tcPr>
            <w:tcW w:w="199" w:type="dxa"/>
            <w:gridSpan w:val="2"/>
            <w:tcBorders>
              <w:top w:val="single" w:sz="4" w:space="0" w:color="auto"/>
            </w:tcBorders>
            <w:shd w:val="clear" w:color="auto" w:fill="FFFFFF"/>
          </w:tcPr>
          <w:p w14:paraId="605D92F5"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tcBorders>
            <w:shd w:val="clear" w:color="auto" w:fill="FFFFFF"/>
          </w:tcPr>
          <w:p w14:paraId="00DBACAE" w14:textId="77777777" w:rsidR="00BD1873" w:rsidRPr="001028EA" w:rsidRDefault="00BD1873" w:rsidP="00AC15B4">
            <w:pPr>
              <w:pStyle w:val="a0"/>
              <w:shd w:val="clear" w:color="auto" w:fill="auto"/>
              <w:tabs>
                <w:tab w:val="left" w:pos="386"/>
              </w:tabs>
              <w:spacing w:after="120" w:line="240" w:lineRule="auto"/>
              <w:rPr>
                <w:rFonts w:ascii="Sylfaen" w:hAnsi="Sylfaen" w:cs="Sylfaen"/>
                <w:sz w:val="20"/>
                <w:szCs w:val="20"/>
              </w:rPr>
            </w:pPr>
            <w:r w:rsidRPr="001028EA">
              <w:rPr>
                <w:rFonts w:ascii="Sylfaen" w:hAnsi="Sylfaen"/>
                <w:sz w:val="20"/>
                <w:szCs w:val="20"/>
              </w:rPr>
              <w:t>*.1.</w:t>
            </w:r>
            <w:r w:rsidR="00AC15B4">
              <w:rPr>
                <w:rFonts w:ascii="Sylfaen" w:hAnsi="Sylfaen"/>
                <w:sz w:val="20"/>
                <w:szCs w:val="20"/>
                <w:lang w:val="ru-RU"/>
              </w:rPr>
              <w:tab/>
            </w:r>
            <w:r w:rsidRPr="001028EA">
              <w:rPr>
                <w:rFonts w:ascii="Sylfaen" w:hAnsi="Sylfaen"/>
                <w:sz w:val="20"/>
                <w:szCs w:val="20"/>
              </w:rPr>
              <w:t>Երկրի ծածկագիրը</w:t>
            </w:r>
          </w:p>
          <w:p w14:paraId="067C43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(casdo:СACountryCode)</w:t>
            </w:r>
          </w:p>
        </w:tc>
        <w:tc>
          <w:tcPr>
            <w:tcW w:w="3122" w:type="dxa"/>
            <w:tcBorders>
              <w:top w:val="single" w:sz="4" w:space="0" w:color="auto"/>
              <w:left w:val="single" w:sz="4" w:space="0" w:color="auto"/>
            </w:tcBorders>
            <w:shd w:val="clear" w:color="auto" w:fill="FFFFFF"/>
          </w:tcPr>
          <w:p w14:paraId="68310A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19" w:type="dxa"/>
            <w:tcBorders>
              <w:top w:val="single" w:sz="4" w:space="0" w:color="auto"/>
              <w:left w:val="single" w:sz="4" w:space="0" w:color="auto"/>
            </w:tcBorders>
            <w:shd w:val="clear" w:color="auto" w:fill="FFFFFF"/>
          </w:tcPr>
          <w:p w14:paraId="3C6A9D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M.CA.SDE.00615</w:t>
            </w:r>
          </w:p>
        </w:tc>
        <w:tc>
          <w:tcPr>
            <w:tcW w:w="3259" w:type="dxa"/>
            <w:tcBorders>
              <w:top w:val="single" w:sz="4" w:space="0" w:color="auto"/>
              <w:left w:val="single" w:sz="4" w:space="0" w:color="auto"/>
            </w:tcBorders>
            <w:shd w:val="clear" w:color="auto" w:fill="FFFFFF"/>
            <w:vAlign w:val="bottom"/>
          </w:tcPr>
          <w:p w14:paraId="612BE9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casdo:СACountryCodeType (M.CA.SDT.00181)</w:t>
            </w:r>
          </w:p>
          <w:p w14:paraId="6C9820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փաստաթուղթը (տեղեկությունները) լրացնելու կարգը կանոնակարգող նորմատիվ իրավական ակտերով սահմանված ծածկագրի արժեքը։</w:t>
            </w:r>
          </w:p>
          <w:p w14:paraId="231A9F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([A-Z]{2})|(\d{2})</w:t>
            </w:r>
          </w:p>
        </w:tc>
        <w:tc>
          <w:tcPr>
            <w:tcW w:w="683" w:type="dxa"/>
            <w:tcBorders>
              <w:top w:val="single" w:sz="4" w:space="0" w:color="auto"/>
              <w:left w:val="single" w:sz="4" w:space="0" w:color="auto"/>
            </w:tcBorders>
            <w:shd w:val="clear" w:color="auto" w:fill="FFFFFF"/>
          </w:tcPr>
          <w:p w14:paraId="4F5E3BA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6D22E748" w14:textId="77777777" w:rsidR="00BD1873" w:rsidRPr="001028EA" w:rsidRDefault="00BD1873" w:rsidP="001028EA">
            <w:pPr>
              <w:spacing w:after="120"/>
              <w:rPr>
                <w:rFonts w:ascii="Sylfaen" w:hAnsi="Sylfaen" w:cs="Sylfaen"/>
                <w:sz w:val="20"/>
                <w:szCs w:val="20"/>
              </w:rPr>
            </w:pPr>
          </w:p>
        </w:tc>
      </w:tr>
      <w:tr w:rsidR="001A2725" w:rsidRPr="001028EA" w14:paraId="219A7492" w14:textId="77777777" w:rsidTr="00E131B2">
        <w:trPr>
          <w:jc w:val="center"/>
        </w:trPr>
        <w:tc>
          <w:tcPr>
            <w:tcW w:w="197" w:type="dxa"/>
            <w:shd w:val="clear" w:color="auto" w:fill="FFFFFF"/>
          </w:tcPr>
          <w:p w14:paraId="43A5961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27C6F09"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ABC9552" w14:textId="77777777" w:rsidR="00BD1873" w:rsidRPr="001028EA" w:rsidRDefault="00BD1873" w:rsidP="001028EA">
            <w:pPr>
              <w:spacing w:after="120"/>
              <w:rPr>
                <w:rFonts w:ascii="Sylfaen" w:hAnsi="Sylfaen" w:cs="Sylfaen"/>
                <w:sz w:val="20"/>
                <w:szCs w:val="20"/>
              </w:rPr>
            </w:pPr>
          </w:p>
        </w:tc>
        <w:tc>
          <w:tcPr>
            <w:tcW w:w="257" w:type="dxa"/>
            <w:gridSpan w:val="3"/>
            <w:tcBorders>
              <w:top w:val="single" w:sz="4" w:space="0" w:color="auto"/>
            </w:tcBorders>
            <w:shd w:val="clear" w:color="auto" w:fill="FFFFFF"/>
          </w:tcPr>
          <w:p w14:paraId="6FB93797"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tcBorders>
            <w:shd w:val="clear" w:color="auto" w:fill="FFFFFF"/>
          </w:tcPr>
          <w:p w14:paraId="2F967CAA" w14:textId="77777777" w:rsidR="00BD1873" w:rsidRPr="001028EA" w:rsidRDefault="00BD1873" w:rsidP="00AC15B4">
            <w:pPr>
              <w:pStyle w:val="a0"/>
              <w:shd w:val="clear" w:color="auto" w:fill="auto"/>
              <w:tabs>
                <w:tab w:val="left" w:pos="428"/>
              </w:tabs>
              <w:spacing w:after="120" w:line="240" w:lineRule="auto"/>
              <w:rPr>
                <w:rFonts w:ascii="Sylfaen" w:hAnsi="Sylfaen" w:cs="Sylfaen"/>
                <w:sz w:val="20"/>
                <w:szCs w:val="20"/>
              </w:rPr>
            </w:pPr>
            <w:r w:rsidRPr="001028EA">
              <w:rPr>
                <w:rFonts w:ascii="Sylfaen" w:hAnsi="Sylfaen"/>
                <w:sz w:val="20"/>
                <w:szCs w:val="20"/>
              </w:rPr>
              <w:t>ա)</w:t>
            </w:r>
            <w:r w:rsidR="00AC15B4" w:rsidRPr="00AC15B4">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22" w:type="dxa"/>
            <w:tcBorders>
              <w:top w:val="single" w:sz="4" w:space="0" w:color="auto"/>
              <w:left w:val="single" w:sz="4" w:space="0" w:color="auto"/>
            </w:tcBorders>
            <w:shd w:val="clear" w:color="auto" w:fill="FFFFFF"/>
          </w:tcPr>
          <w:p w14:paraId="3B3953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19" w:type="dxa"/>
            <w:tcBorders>
              <w:top w:val="single" w:sz="4" w:space="0" w:color="auto"/>
              <w:left w:val="single" w:sz="4" w:space="0" w:color="auto"/>
            </w:tcBorders>
            <w:shd w:val="clear" w:color="auto" w:fill="FFFFFF"/>
          </w:tcPr>
          <w:p w14:paraId="213DD777" w14:textId="77777777" w:rsidR="00BD1873" w:rsidRPr="001028EA" w:rsidRDefault="00BD1873" w:rsidP="001028EA">
            <w:pPr>
              <w:shd w:val="clear" w:color="auto" w:fill="FFFFFF"/>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tcBorders>
            <w:shd w:val="clear" w:color="auto" w:fill="FFFFFF"/>
            <w:vAlign w:val="bottom"/>
          </w:tcPr>
          <w:p w14:paraId="5C7FBA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B3340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837F1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tcBorders>
            <w:shd w:val="clear" w:color="auto" w:fill="FFFFFF"/>
          </w:tcPr>
          <w:p w14:paraId="4528F4F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4F4B94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1A2725" w:rsidRPr="001028EA" w14:paraId="7144ADE6" w14:textId="77777777" w:rsidTr="00E131B2">
        <w:trPr>
          <w:jc w:val="center"/>
        </w:trPr>
        <w:tc>
          <w:tcPr>
            <w:tcW w:w="197" w:type="dxa"/>
            <w:shd w:val="clear" w:color="auto" w:fill="FFFFFF"/>
          </w:tcPr>
          <w:p w14:paraId="3D76C4C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068DC6B"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1DCB696"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2B55576F" w14:textId="77777777" w:rsidR="00BD1873" w:rsidRPr="001028EA" w:rsidRDefault="00BD1873" w:rsidP="00AC15B4">
            <w:pPr>
              <w:pStyle w:val="a0"/>
              <w:shd w:val="clear" w:color="auto" w:fill="auto"/>
              <w:tabs>
                <w:tab w:val="left" w:pos="443"/>
              </w:tabs>
              <w:spacing w:after="120" w:line="240" w:lineRule="auto"/>
              <w:rPr>
                <w:rFonts w:ascii="Sylfaen" w:hAnsi="Sylfaen" w:cs="Sylfaen"/>
                <w:sz w:val="20"/>
                <w:szCs w:val="20"/>
              </w:rPr>
            </w:pPr>
            <w:r w:rsidRPr="001028EA">
              <w:rPr>
                <w:rFonts w:ascii="Sylfaen" w:hAnsi="Sylfaen"/>
                <w:sz w:val="20"/>
                <w:szCs w:val="20"/>
              </w:rPr>
              <w:t>*.2.</w:t>
            </w:r>
            <w:r w:rsidR="00AC15B4" w:rsidRPr="00CA638A">
              <w:rPr>
                <w:rFonts w:ascii="Sylfaen" w:hAnsi="Sylfaen"/>
                <w:sz w:val="20"/>
                <w:szCs w:val="20"/>
              </w:rPr>
              <w:tab/>
            </w:r>
            <w:r w:rsidRPr="001028EA">
              <w:rPr>
                <w:rFonts w:ascii="Sylfaen" w:hAnsi="Sylfaen"/>
                <w:sz w:val="20"/>
                <w:szCs w:val="20"/>
              </w:rPr>
              <w:t>Երկրի կրճատ անվանումը (casdo:ShortCountryName)</w:t>
            </w:r>
          </w:p>
        </w:tc>
        <w:tc>
          <w:tcPr>
            <w:tcW w:w="3122" w:type="dxa"/>
            <w:tcBorders>
              <w:top w:val="single" w:sz="4" w:space="0" w:color="auto"/>
              <w:left w:val="single" w:sz="4" w:space="0" w:color="auto"/>
              <w:bottom w:val="single" w:sz="4" w:space="0" w:color="auto"/>
            </w:tcBorders>
            <w:shd w:val="clear" w:color="auto" w:fill="FFFFFF"/>
          </w:tcPr>
          <w:p w14:paraId="040806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կրճատ անվանումը</w:t>
            </w:r>
          </w:p>
        </w:tc>
        <w:tc>
          <w:tcPr>
            <w:tcW w:w="1919" w:type="dxa"/>
            <w:tcBorders>
              <w:top w:val="single" w:sz="4" w:space="0" w:color="auto"/>
              <w:left w:val="single" w:sz="4" w:space="0" w:color="auto"/>
              <w:bottom w:val="single" w:sz="4" w:space="0" w:color="auto"/>
            </w:tcBorders>
            <w:shd w:val="clear" w:color="auto" w:fill="FFFFFF"/>
          </w:tcPr>
          <w:p w14:paraId="430093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M.CA.SDE.00123</w:t>
            </w:r>
          </w:p>
        </w:tc>
        <w:tc>
          <w:tcPr>
            <w:tcW w:w="3259" w:type="dxa"/>
            <w:tcBorders>
              <w:top w:val="single" w:sz="4" w:space="0" w:color="auto"/>
              <w:left w:val="single" w:sz="4" w:space="0" w:color="auto"/>
              <w:bottom w:val="single" w:sz="4" w:space="0" w:color="auto"/>
            </w:tcBorders>
            <w:shd w:val="clear" w:color="auto" w:fill="FFFFFF"/>
            <w:vAlign w:val="center"/>
          </w:tcPr>
          <w:p w14:paraId="083566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csdo:Name40Type</w:t>
            </w:r>
          </w:p>
          <w:p w14:paraId="03A8D3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(M.SDT.00069)</w:t>
            </w:r>
          </w:p>
          <w:p w14:paraId="7ECB66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C1FCB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ABF4A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40</w:t>
            </w:r>
          </w:p>
        </w:tc>
        <w:tc>
          <w:tcPr>
            <w:tcW w:w="683" w:type="dxa"/>
            <w:tcBorders>
              <w:top w:val="single" w:sz="4" w:space="0" w:color="auto"/>
              <w:left w:val="single" w:sz="4" w:space="0" w:color="auto"/>
              <w:bottom w:val="single" w:sz="4" w:space="0" w:color="auto"/>
            </w:tcBorders>
            <w:shd w:val="clear" w:color="auto" w:fill="FFFFFF"/>
          </w:tcPr>
          <w:p w14:paraId="278BE23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3C71B54A" w14:textId="77777777" w:rsidR="00BD1873" w:rsidRPr="001028EA" w:rsidRDefault="00BD1873" w:rsidP="001028EA">
            <w:pPr>
              <w:spacing w:after="120"/>
              <w:rPr>
                <w:rFonts w:ascii="Sylfaen" w:hAnsi="Sylfaen" w:cs="Sylfaen"/>
                <w:sz w:val="20"/>
                <w:szCs w:val="20"/>
              </w:rPr>
            </w:pPr>
          </w:p>
        </w:tc>
      </w:tr>
      <w:tr w:rsidR="001A2725" w:rsidRPr="001028EA" w14:paraId="434D6975" w14:textId="77777777" w:rsidTr="00E131B2">
        <w:trPr>
          <w:jc w:val="center"/>
        </w:trPr>
        <w:tc>
          <w:tcPr>
            <w:tcW w:w="197" w:type="dxa"/>
            <w:shd w:val="clear" w:color="auto" w:fill="FFFFFF"/>
          </w:tcPr>
          <w:p w14:paraId="72D03E7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9F993C8" w14:textId="77777777" w:rsidR="00BD1873" w:rsidRPr="001028EA" w:rsidRDefault="00BD1873" w:rsidP="001028EA">
            <w:pPr>
              <w:spacing w:after="120"/>
              <w:rPr>
                <w:rFonts w:ascii="Sylfaen" w:hAnsi="Sylfaen" w:cs="Sylfaen"/>
                <w:sz w:val="20"/>
                <w:szCs w:val="20"/>
              </w:rPr>
            </w:pPr>
          </w:p>
        </w:tc>
        <w:tc>
          <w:tcPr>
            <w:tcW w:w="199" w:type="dxa"/>
            <w:gridSpan w:val="2"/>
            <w:tcBorders>
              <w:bottom w:val="single" w:sz="4" w:space="0" w:color="auto"/>
            </w:tcBorders>
            <w:shd w:val="clear" w:color="auto" w:fill="FFFFFF"/>
          </w:tcPr>
          <w:p w14:paraId="36A721D2"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44C937AD" w14:textId="77777777" w:rsidR="00BD1873" w:rsidRPr="001028EA" w:rsidRDefault="00BD1873" w:rsidP="00AC15B4">
            <w:pPr>
              <w:pStyle w:val="a0"/>
              <w:shd w:val="clear" w:color="auto" w:fill="auto"/>
              <w:tabs>
                <w:tab w:val="left" w:pos="490"/>
              </w:tabs>
              <w:spacing w:after="120" w:line="240" w:lineRule="auto"/>
              <w:rPr>
                <w:rFonts w:ascii="Sylfaen" w:hAnsi="Sylfaen" w:cs="Sylfaen"/>
                <w:sz w:val="20"/>
                <w:szCs w:val="20"/>
              </w:rPr>
            </w:pPr>
            <w:r w:rsidRPr="001028EA">
              <w:rPr>
                <w:rFonts w:ascii="Sylfaen" w:hAnsi="Sylfaen"/>
                <w:sz w:val="20"/>
                <w:szCs w:val="20"/>
              </w:rPr>
              <w:t>*.3.</w:t>
            </w:r>
            <w:r w:rsidR="00AC15B4">
              <w:rPr>
                <w:rFonts w:ascii="Sylfaen" w:hAnsi="Sylfaen"/>
                <w:sz w:val="20"/>
                <w:szCs w:val="20"/>
                <w:lang w:val="ru-RU"/>
              </w:rPr>
              <w:tab/>
            </w:r>
            <w:r w:rsidRPr="001028EA">
              <w:rPr>
                <w:rFonts w:ascii="Sylfaen" w:hAnsi="Sylfaen"/>
                <w:sz w:val="20"/>
                <w:szCs w:val="20"/>
              </w:rPr>
              <w:t>Տարածքի ծածկագիրը (csdo:TerritoryCode)</w:t>
            </w:r>
          </w:p>
        </w:tc>
        <w:tc>
          <w:tcPr>
            <w:tcW w:w="3122" w:type="dxa"/>
            <w:tcBorders>
              <w:top w:val="single" w:sz="4" w:space="0" w:color="auto"/>
              <w:left w:val="single" w:sz="4" w:space="0" w:color="auto"/>
              <w:bottom w:val="single" w:sz="4" w:space="0" w:color="auto"/>
            </w:tcBorders>
            <w:shd w:val="clear" w:color="auto" w:fill="FFFFFF"/>
          </w:tcPr>
          <w:p w14:paraId="7669BF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51D693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М.SDЕ.00031</w:t>
            </w:r>
          </w:p>
        </w:tc>
        <w:tc>
          <w:tcPr>
            <w:tcW w:w="3259" w:type="dxa"/>
            <w:tcBorders>
              <w:top w:val="single" w:sz="4" w:space="0" w:color="auto"/>
              <w:left w:val="single" w:sz="4" w:space="0" w:color="auto"/>
              <w:bottom w:val="single" w:sz="4" w:space="0" w:color="auto"/>
            </w:tcBorders>
            <w:shd w:val="clear" w:color="auto" w:fill="FFFFFF"/>
            <w:vAlign w:val="bottom"/>
          </w:tcPr>
          <w:p w14:paraId="2FD27F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csdo:TerritoryCodeType (M.SDT.00031) Պայմանանշանների նորմալացված տողը:</w:t>
            </w:r>
          </w:p>
          <w:p w14:paraId="397CDD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63CA4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83" w:type="dxa"/>
            <w:tcBorders>
              <w:top w:val="single" w:sz="4" w:space="0" w:color="auto"/>
              <w:left w:val="single" w:sz="4" w:space="0" w:color="auto"/>
              <w:bottom w:val="single" w:sz="4" w:space="0" w:color="auto"/>
            </w:tcBorders>
            <w:shd w:val="clear" w:color="auto" w:fill="FFFFFF"/>
          </w:tcPr>
          <w:p w14:paraId="5F8CA2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31346D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51EBA8F3" w14:textId="77777777" w:rsidTr="00E131B2">
        <w:trPr>
          <w:jc w:val="center"/>
        </w:trPr>
        <w:tc>
          <w:tcPr>
            <w:tcW w:w="197" w:type="dxa"/>
            <w:shd w:val="clear" w:color="auto" w:fill="FFFFFF"/>
          </w:tcPr>
          <w:p w14:paraId="0BD38EFD" w14:textId="77777777" w:rsidR="00BD1873" w:rsidRPr="001028EA" w:rsidRDefault="00BD1873" w:rsidP="001028EA">
            <w:pPr>
              <w:spacing w:after="120"/>
              <w:rPr>
                <w:rFonts w:ascii="Sylfaen" w:hAnsi="Sylfaen" w:cs="Sylfaen"/>
                <w:sz w:val="20"/>
                <w:szCs w:val="20"/>
              </w:rPr>
            </w:pPr>
          </w:p>
        </w:tc>
        <w:tc>
          <w:tcPr>
            <w:tcW w:w="224" w:type="dxa"/>
            <w:tcBorders>
              <w:right w:val="single" w:sz="4" w:space="0" w:color="auto"/>
            </w:tcBorders>
            <w:shd w:val="clear" w:color="auto" w:fill="FFFFFF"/>
          </w:tcPr>
          <w:p w14:paraId="4E213F73" w14:textId="77777777" w:rsidR="00BD1873" w:rsidRPr="001028EA" w:rsidRDefault="00BD1873" w:rsidP="001028EA">
            <w:pPr>
              <w:spacing w:after="120"/>
              <w:rPr>
                <w:rFonts w:ascii="Sylfaen" w:hAnsi="Sylfaen" w:cs="Sylfaen"/>
                <w:sz w:val="20"/>
                <w:szCs w:val="20"/>
              </w:rPr>
            </w:pPr>
          </w:p>
        </w:tc>
        <w:tc>
          <w:tcPr>
            <w:tcW w:w="3329" w:type="dxa"/>
            <w:gridSpan w:val="12"/>
            <w:tcBorders>
              <w:top w:val="single" w:sz="4" w:space="0" w:color="auto"/>
              <w:left w:val="single" w:sz="4" w:space="0" w:color="auto"/>
              <w:bottom w:val="single" w:sz="4" w:space="0" w:color="auto"/>
            </w:tcBorders>
            <w:shd w:val="clear" w:color="auto" w:fill="FFFFFF"/>
          </w:tcPr>
          <w:p w14:paraId="6C8BF9D0" w14:textId="77777777" w:rsidR="00BD1873" w:rsidRPr="001028EA" w:rsidRDefault="00BD1873" w:rsidP="00AC15B4">
            <w:pPr>
              <w:pStyle w:val="a0"/>
              <w:shd w:val="clear" w:color="auto" w:fill="auto"/>
              <w:spacing w:after="120" w:line="240" w:lineRule="auto"/>
              <w:rPr>
                <w:rFonts w:ascii="Sylfaen" w:hAnsi="Sylfaen" w:cs="Sylfaen"/>
                <w:sz w:val="20"/>
                <w:szCs w:val="20"/>
              </w:rPr>
            </w:pPr>
            <w:r w:rsidRPr="001028EA">
              <w:rPr>
                <w:rFonts w:ascii="Sylfaen" w:hAnsi="Sylfaen"/>
                <w:sz w:val="20"/>
                <w:szCs w:val="20"/>
              </w:rPr>
              <w:t>18.17.37.</w:t>
            </w:r>
            <w:r w:rsidR="00AC15B4" w:rsidRPr="00AC15B4">
              <w:rPr>
                <w:rFonts w:ascii="Sylfaen" w:hAnsi="Sylfaen"/>
                <w:sz w:val="20"/>
                <w:szCs w:val="20"/>
              </w:rPr>
              <w:t xml:space="preserve"> </w:t>
            </w:r>
            <w:r w:rsidRPr="001028EA">
              <w:rPr>
                <w:rFonts w:ascii="Sylfaen" w:hAnsi="Sylfaen"/>
                <w:sz w:val="20"/>
                <w:szCs w:val="20"/>
              </w:rPr>
              <w:t>«Ազատ մաքսային գոտի» կամ «ազատ պահեստ» մաքսային ընթացակարգով ձեւակերպվող ապրանքները</w:t>
            </w:r>
          </w:p>
          <w:p w14:paraId="50FB95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(cacdo:WarehousingGoodsItemDetails)</w:t>
            </w:r>
          </w:p>
        </w:tc>
        <w:tc>
          <w:tcPr>
            <w:tcW w:w="3122" w:type="dxa"/>
            <w:tcBorders>
              <w:top w:val="single" w:sz="4" w:space="0" w:color="auto"/>
              <w:left w:val="single" w:sz="4" w:space="0" w:color="auto"/>
              <w:bottom w:val="single" w:sz="4" w:space="0" w:color="auto"/>
            </w:tcBorders>
            <w:shd w:val="clear" w:color="auto" w:fill="FFFFFF"/>
            <w:vAlign w:val="bottom"/>
          </w:tcPr>
          <w:p w14:paraId="5E9005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«ազատ մաքսային գոտի» կամ «ազատ պահեստ» մաքսային ընթացակարգով ձեւակերպված եւ հայտարարագրվող ապրանքը պատրաստելիս օգտագործված ապրանքի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562949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MCA.CDE.00505</w:t>
            </w:r>
          </w:p>
        </w:tc>
        <w:tc>
          <w:tcPr>
            <w:tcW w:w="3259" w:type="dxa"/>
            <w:tcBorders>
              <w:top w:val="single" w:sz="4" w:space="0" w:color="auto"/>
              <w:left w:val="single" w:sz="4" w:space="0" w:color="auto"/>
              <w:bottom w:val="single" w:sz="4" w:space="0" w:color="auto"/>
            </w:tcBorders>
            <w:shd w:val="clear" w:color="auto" w:fill="FFFFFF"/>
          </w:tcPr>
          <w:p w14:paraId="08FC23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сасdo:WarehousingGoodsItemDetailsТуре (М.СА.CDT.00444)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4BE5F6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502260E2" w14:textId="77777777" w:rsidR="00BD1873" w:rsidRPr="001028EA" w:rsidRDefault="00BD1873" w:rsidP="001028EA">
            <w:pPr>
              <w:spacing w:after="120"/>
              <w:rPr>
                <w:rFonts w:ascii="Sylfaen" w:hAnsi="Sylfaen" w:cs="Sylfaen"/>
                <w:sz w:val="20"/>
                <w:szCs w:val="20"/>
              </w:rPr>
            </w:pPr>
          </w:p>
        </w:tc>
      </w:tr>
      <w:tr w:rsidR="001A2725" w:rsidRPr="001028EA" w14:paraId="6FAB6D94" w14:textId="77777777" w:rsidTr="00E131B2">
        <w:trPr>
          <w:jc w:val="center"/>
        </w:trPr>
        <w:tc>
          <w:tcPr>
            <w:tcW w:w="197" w:type="dxa"/>
            <w:shd w:val="clear" w:color="auto" w:fill="FFFFFF"/>
          </w:tcPr>
          <w:p w14:paraId="58BD4CD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13AAB46" w14:textId="77777777" w:rsidR="00BD1873" w:rsidRPr="001028EA" w:rsidRDefault="00BD1873" w:rsidP="001028EA">
            <w:pPr>
              <w:spacing w:after="120"/>
              <w:rPr>
                <w:rFonts w:ascii="Sylfaen" w:hAnsi="Sylfaen" w:cs="Sylfaen"/>
                <w:sz w:val="20"/>
                <w:szCs w:val="20"/>
              </w:rPr>
            </w:pPr>
          </w:p>
        </w:tc>
        <w:tc>
          <w:tcPr>
            <w:tcW w:w="199" w:type="dxa"/>
            <w:gridSpan w:val="2"/>
            <w:tcBorders>
              <w:top w:val="single" w:sz="4" w:space="0" w:color="auto"/>
            </w:tcBorders>
            <w:shd w:val="clear" w:color="auto" w:fill="FFFFFF"/>
          </w:tcPr>
          <w:p w14:paraId="72C99955"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3B0C4A4A" w14:textId="77777777" w:rsidR="00BD1873" w:rsidRPr="001028EA" w:rsidRDefault="00BD1873" w:rsidP="00AC15B4">
            <w:pPr>
              <w:pStyle w:val="a0"/>
              <w:shd w:val="clear" w:color="auto" w:fill="auto"/>
              <w:tabs>
                <w:tab w:val="left" w:pos="386"/>
              </w:tabs>
              <w:spacing w:after="120" w:line="240" w:lineRule="auto"/>
              <w:rPr>
                <w:rFonts w:ascii="Sylfaen" w:hAnsi="Sylfaen" w:cs="Sylfaen"/>
                <w:sz w:val="20"/>
                <w:szCs w:val="20"/>
              </w:rPr>
            </w:pPr>
            <w:r w:rsidRPr="001028EA">
              <w:rPr>
                <w:rFonts w:ascii="Sylfaen" w:hAnsi="Sylfaen"/>
                <w:sz w:val="20"/>
                <w:szCs w:val="20"/>
              </w:rPr>
              <w:t>*.1.</w:t>
            </w:r>
            <w:r w:rsidR="00AC15B4" w:rsidRPr="00CA638A">
              <w:rPr>
                <w:rFonts w:ascii="Sylfaen" w:hAnsi="Sylfaen"/>
                <w:sz w:val="20"/>
                <w:szCs w:val="20"/>
              </w:rPr>
              <w:tab/>
            </w:r>
            <w:r w:rsidRPr="001028EA">
              <w:rPr>
                <w:rFonts w:ascii="Sylfaen" w:hAnsi="Sylfaen"/>
                <w:sz w:val="20"/>
                <w:szCs w:val="20"/>
              </w:rPr>
              <w:t>Գրառման հղումային նույնականացուցիչը (casdo:ReferenceLineId)</w:t>
            </w:r>
          </w:p>
        </w:tc>
        <w:tc>
          <w:tcPr>
            <w:tcW w:w="3122" w:type="dxa"/>
            <w:tcBorders>
              <w:top w:val="single" w:sz="4" w:space="0" w:color="auto"/>
              <w:left w:val="single" w:sz="4" w:space="0" w:color="auto"/>
              <w:bottom w:val="single" w:sz="4" w:space="0" w:color="auto"/>
            </w:tcBorders>
            <w:shd w:val="clear" w:color="auto" w:fill="FFFFFF"/>
            <w:vAlign w:val="bottom"/>
          </w:tcPr>
          <w:p w14:paraId="618ACE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նախորդող փաստաթղթերի մասին տեղեկությունների այն գրառման նույնականացուցիչը (տողի համարը), որում նշված են ապրանքների նախորդող հայտարարագրի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252D5B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М.СА.SDE.00617</w:t>
            </w:r>
          </w:p>
        </w:tc>
        <w:tc>
          <w:tcPr>
            <w:tcW w:w="3259" w:type="dxa"/>
            <w:tcBorders>
              <w:top w:val="single" w:sz="4" w:space="0" w:color="auto"/>
              <w:left w:val="single" w:sz="4" w:space="0" w:color="auto"/>
              <w:bottom w:val="single" w:sz="4" w:space="0" w:color="auto"/>
            </w:tcBorders>
            <w:shd w:val="clear" w:color="auto" w:fill="FFFFFF"/>
          </w:tcPr>
          <w:p w14:paraId="582012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csdo:Id40Type (M.SDT.00108) Պայմանանշանների նորմալացված տողը։</w:t>
            </w:r>
          </w:p>
          <w:p w14:paraId="617E96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06707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83" w:type="dxa"/>
            <w:tcBorders>
              <w:top w:val="single" w:sz="4" w:space="0" w:color="auto"/>
              <w:left w:val="single" w:sz="4" w:space="0" w:color="auto"/>
              <w:bottom w:val="single" w:sz="4" w:space="0" w:color="auto"/>
            </w:tcBorders>
            <w:shd w:val="clear" w:color="auto" w:fill="FFFFFF"/>
          </w:tcPr>
          <w:p w14:paraId="1B994F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37DE4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1A2725" w:rsidRPr="001028EA" w14:paraId="162456F6" w14:textId="77777777" w:rsidTr="00E131B2">
        <w:trPr>
          <w:jc w:val="center"/>
        </w:trPr>
        <w:tc>
          <w:tcPr>
            <w:tcW w:w="197" w:type="dxa"/>
            <w:shd w:val="clear" w:color="auto" w:fill="FFFFFF"/>
          </w:tcPr>
          <w:p w14:paraId="1E97B54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D12885D"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B061F45"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04EA587C" w14:textId="77777777" w:rsidR="00BD1873" w:rsidRPr="001028EA" w:rsidRDefault="00BD1873" w:rsidP="00AC15B4">
            <w:pPr>
              <w:pStyle w:val="a0"/>
              <w:shd w:val="clear" w:color="auto" w:fill="auto"/>
              <w:tabs>
                <w:tab w:val="left" w:pos="386"/>
              </w:tabs>
              <w:spacing w:after="120" w:line="240" w:lineRule="auto"/>
              <w:rPr>
                <w:rFonts w:ascii="Sylfaen" w:hAnsi="Sylfaen" w:cs="Sylfaen"/>
                <w:sz w:val="20"/>
                <w:szCs w:val="20"/>
              </w:rPr>
            </w:pPr>
            <w:r w:rsidRPr="001028EA">
              <w:rPr>
                <w:rFonts w:ascii="Sylfaen" w:hAnsi="Sylfaen"/>
                <w:sz w:val="20"/>
                <w:szCs w:val="20"/>
              </w:rPr>
              <w:t>*.2.</w:t>
            </w:r>
            <w:r w:rsidR="00AC15B4">
              <w:rPr>
                <w:rFonts w:ascii="Sylfaen" w:hAnsi="Sylfaen"/>
                <w:sz w:val="20"/>
                <w:szCs w:val="20"/>
                <w:lang w:val="ru-RU"/>
              </w:rPr>
              <w:tab/>
            </w:r>
            <w:r w:rsidRPr="001028EA">
              <w:rPr>
                <w:rFonts w:ascii="Sylfaen" w:hAnsi="Sylfaen"/>
                <w:sz w:val="20"/>
                <w:szCs w:val="20"/>
              </w:rPr>
              <w:t>Ապրանքի անվանումը (casdo:GoodsDescriptionText)</w:t>
            </w:r>
          </w:p>
        </w:tc>
        <w:tc>
          <w:tcPr>
            <w:tcW w:w="3122" w:type="dxa"/>
            <w:tcBorders>
              <w:top w:val="single" w:sz="4" w:space="0" w:color="auto"/>
              <w:left w:val="single" w:sz="4" w:space="0" w:color="auto"/>
              <w:bottom w:val="single" w:sz="4" w:space="0" w:color="auto"/>
            </w:tcBorders>
            <w:shd w:val="clear" w:color="auto" w:fill="FFFFFF"/>
            <w:vAlign w:val="center"/>
          </w:tcPr>
          <w:p w14:paraId="2D514C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նկարագրությունը՝ ներառյալ ապրանքի առեւտրային, ֆիրմային կամ այլ ավանդական անվանում</w:t>
            </w:r>
          </w:p>
        </w:tc>
        <w:tc>
          <w:tcPr>
            <w:tcW w:w="1919" w:type="dxa"/>
            <w:tcBorders>
              <w:top w:val="single" w:sz="4" w:space="0" w:color="auto"/>
              <w:left w:val="single" w:sz="4" w:space="0" w:color="auto"/>
              <w:bottom w:val="single" w:sz="4" w:space="0" w:color="auto"/>
            </w:tcBorders>
            <w:shd w:val="clear" w:color="auto" w:fill="FFFFFF"/>
          </w:tcPr>
          <w:p w14:paraId="22E872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М.СА.SDЕ.00164</w:t>
            </w:r>
          </w:p>
        </w:tc>
        <w:tc>
          <w:tcPr>
            <w:tcW w:w="3259" w:type="dxa"/>
            <w:tcBorders>
              <w:top w:val="single" w:sz="4" w:space="0" w:color="auto"/>
              <w:left w:val="single" w:sz="4" w:space="0" w:color="auto"/>
              <w:bottom w:val="single" w:sz="4" w:space="0" w:color="auto"/>
            </w:tcBorders>
            <w:shd w:val="clear" w:color="auto" w:fill="FFFFFF"/>
            <w:vAlign w:val="bottom"/>
          </w:tcPr>
          <w:p w14:paraId="4A6C14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сsdo:Text250Туре </w:t>
            </w:r>
          </w:p>
          <w:p w14:paraId="2F6B5E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(М.SDТ.00072) Պայմանանշանների տողը: </w:t>
            </w:r>
          </w:p>
          <w:p w14:paraId="4503FB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Նվազագույն երկարությունը՝ 1. </w:t>
            </w:r>
          </w:p>
          <w:p w14:paraId="44C221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83" w:type="dxa"/>
            <w:tcBorders>
              <w:top w:val="single" w:sz="4" w:space="0" w:color="auto"/>
              <w:left w:val="single" w:sz="4" w:space="0" w:color="auto"/>
              <w:bottom w:val="single" w:sz="4" w:space="0" w:color="auto"/>
            </w:tcBorders>
            <w:shd w:val="clear" w:color="auto" w:fill="FFFFFF"/>
          </w:tcPr>
          <w:p w14:paraId="66870D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0..4</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620DF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1A2725" w:rsidRPr="001028EA" w14:paraId="289B1C00" w14:textId="77777777" w:rsidTr="00E131B2">
        <w:trPr>
          <w:jc w:val="center"/>
        </w:trPr>
        <w:tc>
          <w:tcPr>
            <w:tcW w:w="197" w:type="dxa"/>
            <w:shd w:val="clear" w:color="auto" w:fill="FFFFFF"/>
          </w:tcPr>
          <w:p w14:paraId="0B28CCC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74389C3"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508D788"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bottom w:val="single" w:sz="4" w:space="0" w:color="auto"/>
            </w:tcBorders>
            <w:shd w:val="clear" w:color="auto" w:fill="FFFFFF"/>
          </w:tcPr>
          <w:p w14:paraId="2F414025" w14:textId="77777777" w:rsidR="00BD1873" w:rsidRPr="001028EA" w:rsidRDefault="00BD1873" w:rsidP="00AC15B4">
            <w:pPr>
              <w:pStyle w:val="a0"/>
              <w:shd w:val="clear" w:color="auto" w:fill="auto"/>
              <w:tabs>
                <w:tab w:val="left" w:pos="386"/>
              </w:tabs>
              <w:spacing w:after="120" w:line="240" w:lineRule="auto"/>
              <w:rPr>
                <w:rFonts w:ascii="Sylfaen" w:hAnsi="Sylfaen" w:cs="Sylfaen"/>
                <w:sz w:val="20"/>
                <w:szCs w:val="20"/>
              </w:rPr>
            </w:pPr>
            <w:r w:rsidRPr="001028EA">
              <w:rPr>
                <w:rFonts w:ascii="Sylfaen" w:hAnsi="Sylfaen"/>
                <w:sz w:val="20"/>
                <w:szCs w:val="20"/>
              </w:rPr>
              <w:t>*.3.</w:t>
            </w:r>
            <w:r w:rsidR="00AC15B4">
              <w:rPr>
                <w:rFonts w:ascii="Sylfaen" w:hAnsi="Sylfaen"/>
                <w:sz w:val="20"/>
                <w:szCs w:val="20"/>
                <w:lang w:val="ru-RU"/>
              </w:rPr>
              <w:tab/>
            </w:r>
            <w:r w:rsidRPr="001028EA">
              <w:rPr>
                <w:rFonts w:ascii="Sylfaen" w:hAnsi="Sylfaen"/>
                <w:sz w:val="20"/>
                <w:szCs w:val="20"/>
              </w:rPr>
              <w:t xml:space="preserve">Ապրանքի քանակը </w:t>
            </w:r>
            <w:r w:rsidRPr="001028EA">
              <w:rPr>
                <w:rFonts w:ascii="Sylfaen" w:hAnsi="Sylfaen"/>
                <w:sz w:val="20"/>
                <w:szCs w:val="20"/>
              </w:rPr>
              <w:lastRenderedPageBreak/>
              <w:t>(cacdo:GoodsMeasureDetails)</w:t>
            </w:r>
          </w:p>
        </w:tc>
        <w:tc>
          <w:tcPr>
            <w:tcW w:w="3122" w:type="dxa"/>
            <w:tcBorders>
              <w:top w:val="single" w:sz="4" w:space="0" w:color="auto"/>
              <w:left w:val="single" w:sz="4" w:space="0" w:color="auto"/>
              <w:bottom w:val="single" w:sz="4" w:space="0" w:color="auto"/>
            </w:tcBorders>
            <w:shd w:val="clear" w:color="auto" w:fill="FFFFFF"/>
            <w:vAlign w:val="center"/>
          </w:tcPr>
          <w:p w14:paraId="754686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ապրանքի քանակը՝ լրացուցիչ </w:t>
            </w:r>
            <w:r w:rsidRPr="001028EA">
              <w:rPr>
                <w:rFonts w:ascii="Sylfaen" w:hAnsi="Sylfaen"/>
                <w:sz w:val="20"/>
                <w:szCs w:val="20"/>
              </w:rPr>
              <w:lastRenderedPageBreak/>
              <w:t>չափման միավորով</w:t>
            </w:r>
          </w:p>
        </w:tc>
        <w:tc>
          <w:tcPr>
            <w:tcW w:w="1919" w:type="dxa"/>
            <w:tcBorders>
              <w:top w:val="single" w:sz="4" w:space="0" w:color="auto"/>
              <w:left w:val="single" w:sz="4" w:space="0" w:color="auto"/>
              <w:bottom w:val="single" w:sz="4" w:space="0" w:color="auto"/>
            </w:tcBorders>
            <w:shd w:val="clear" w:color="auto" w:fill="FFFFFF"/>
          </w:tcPr>
          <w:p w14:paraId="2DAAC1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MCA.CDE.00153</w:t>
            </w:r>
          </w:p>
        </w:tc>
        <w:tc>
          <w:tcPr>
            <w:tcW w:w="3259" w:type="dxa"/>
            <w:tcBorders>
              <w:top w:val="single" w:sz="4" w:space="0" w:color="auto"/>
              <w:left w:val="single" w:sz="4" w:space="0" w:color="auto"/>
              <w:bottom w:val="single" w:sz="4" w:space="0" w:color="auto"/>
            </w:tcBorders>
            <w:shd w:val="clear" w:color="auto" w:fill="FFFFFF"/>
            <w:vAlign w:val="center"/>
          </w:tcPr>
          <w:p w14:paraId="0AD1B7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cacdo:GoodsMeasureDetailsТуре </w:t>
            </w:r>
          </w:p>
          <w:p w14:paraId="2A6CA3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(М.СА.СDТ.00109)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24B6CB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3B1D73E" w14:textId="77777777" w:rsidR="00BD1873" w:rsidRPr="001028EA" w:rsidRDefault="00BD1873" w:rsidP="001028EA">
            <w:pPr>
              <w:spacing w:after="120"/>
              <w:rPr>
                <w:rFonts w:ascii="Sylfaen" w:hAnsi="Sylfaen" w:cs="Sylfaen"/>
                <w:sz w:val="20"/>
                <w:szCs w:val="20"/>
              </w:rPr>
            </w:pPr>
          </w:p>
        </w:tc>
      </w:tr>
      <w:tr w:rsidR="001A2725" w:rsidRPr="001028EA" w14:paraId="399DD0D2" w14:textId="77777777" w:rsidTr="00E131B2">
        <w:trPr>
          <w:jc w:val="center"/>
        </w:trPr>
        <w:tc>
          <w:tcPr>
            <w:tcW w:w="197" w:type="dxa"/>
            <w:shd w:val="clear" w:color="auto" w:fill="FFFFFF"/>
          </w:tcPr>
          <w:p w14:paraId="618DE17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10B981"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BA940B5" w14:textId="77777777" w:rsidR="00BD1873" w:rsidRPr="001028EA" w:rsidRDefault="00BD1873" w:rsidP="001028EA">
            <w:pPr>
              <w:spacing w:after="120"/>
              <w:rPr>
                <w:rFonts w:ascii="Sylfaen" w:hAnsi="Sylfaen" w:cs="Sylfaen"/>
                <w:sz w:val="20"/>
                <w:szCs w:val="20"/>
              </w:rPr>
            </w:pPr>
          </w:p>
        </w:tc>
        <w:tc>
          <w:tcPr>
            <w:tcW w:w="257" w:type="dxa"/>
            <w:gridSpan w:val="3"/>
            <w:tcBorders>
              <w:top w:val="single" w:sz="4" w:space="0" w:color="auto"/>
            </w:tcBorders>
            <w:shd w:val="clear" w:color="auto" w:fill="FFFFFF"/>
          </w:tcPr>
          <w:p w14:paraId="57245E75"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tcBorders>
            <w:shd w:val="clear" w:color="auto" w:fill="FFFFFF"/>
          </w:tcPr>
          <w:p w14:paraId="29488E57" w14:textId="77777777" w:rsidR="00BD1873" w:rsidRPr="001028EA" w:rsidRDefault="00BD1873" w:rsidP="00AC15B4">
            <w:pPr>
              <w:pStyle w:val="a0"/>
              <w:shd w:val="clear" w:color="auto" w:fill="auto"/>
              <w:tabs>
                <w:tab w:val="left" w:pos="596"/>
              </w:tabs>
              <w:spacing w:after="120" w:line="240" w:lineRule="auto"/>
              <w:rPr>
                <w:rFonts w:ascii="Sylfaen" w:hAnsi="Sylfaen" w:cs="Sylfaen"/>
                <w:sz w:val="20"/>
                <w:szCs w:val="20"/>
              </w:rPr>
            </w:pPr>
            <w:r w:rsidRPr="001028EA">
              <w:rPr>
                <w:rFonts w:ascii="Sylfaen" w:hAnsi="Sylfaen"/>
                <w:sz w:val="20"/>
                <w:szCs w:val="20"/>
              </w:rPr>
              <w:t>*.3.1.</w:t>
            </w:r>
            <w:r w:rsidR="00AC15B4" w:rsidRPr="00CA638A">
              <w:rPr>
                <w:rFonts w:ascii="Sylfaen" w:hAnsi="Sylfaen"/>
                <w:sz w:val="20"/>
                <w:szCs w:val="20"/>
              </w:rPr>
              <w:tab/>
            </w:r>
            <w:r w:rsidRPr="001028EA">
              <w:rPr>
                <w:rFonts w:ascii="Sylfaen" w:hAnsi="Sylfaen"/>
                <w:sz w:val="20"/>
                <w:szCs w:val="20"/>
              </w:rPr>
              <w:t>Ապրանքի քանակը՝ չափման միավորի նշմամբ</w:t>
            </w:r>
          </w:p>
          <w:p w14:paraId="5F895F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(casdo:GoodsMeasure)</w:t>
            </w:r>
          </w:p>
        </w:tc>
        <w:tc>
          <w:tcPr>
            <w:tcW w:w="3122" w:type="dxa"/>
            <w:tcBorders>
              <w:top w:val="single" w:sz="4" w:space="0" w:color="auto"/>
              <w:left w:val="single" w:sz="4" w:space="0" w:color="auto"/>
            </w:tcBorders>
            <w:shd w:val="clear" w:color="auto" w:fill="FFFFFF"/>
          </w:tcPr>
          <w:p w14:paraId="3419A9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քանակի մասին տեղեկությունները՝ չափման միավորի նշմամբ</w:t>
            </w:r>
          </w:p>
        </w:tc>
        <w:tc>
          <w:tcPr>
            <w:tcW w:w="1919" w:type="dxa"/>
            <w:tcBorders>
              <w:top w:val="single" w:sz="4" w:space="0" w:color="auto"/>
              <w:left w:val="single" w:sz="4" w:space="0" w:color="auto"/>
            </w:tcBorders>
            <w:shd w:val="clear" w:color="auto" w:fill="FFFFFF"/>
          </w:tcPr>
          <w:p w14:paraId="577DB5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M.CA.SDE.00215</w:t>
            </w:r>
          </w:p>
        </w:tc>
        <w:tc>
          <w:tcPr>
            <w:tcW w:w="3259" w:type="dxa"/>
            <w:tcBorders>
              <w:top w:val="single" w:sz="4" w:space="0" w:color="auto"/>
              <w:left w:val="single" w:sz="4" w:space="0" w:color="auto"/>
            </w:tcBorders>
            <w:shd w:val="clear" w:color="auto" w:fill="FFFFFF"/>
            <w:vAlign w:val="bottom"/>
          </w:tcPr>
          <w:p w14:paraId="0CAA54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csdo:UnifedPhysicalMeasureТуре </w:t>
            </w:r>
          </w:p>
          <w:p w14:paraId="7D67B6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(М.SDТ.00122)</w:t>
            </w:r>
          </w:p>
          <w:p w14:paraId="0EE3E5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57DC8E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435573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tcBorders>
            <w:shd w:val="clear" w:color="auto" w:fill="FFFFFF"/>
          </w:tcPr>
          <w:p w14:paraId="403B779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tcPr>
          <w:p w14:paraId="4466DFA0" w14:textId="77777777" w:rsidR="00BD1873" w:rsidRPr="001028EA" w:rsidRDefault="00BD1873" w:rsidP="001028EA">
            <w:pPr>
              <w:spacing w:after="120"/>
              <w:rPr>
                <w:rFonts w:ascii="Sylfaen" w:hAnsi="Sylfaen" w:cs="Sylfaen"/>
                <w:sz w:val="20"/>
                <w:szCs w:val="20"/>
              </w:rPr>
            </w:pPr>
          </w:p>
        </w:tc>
      </w:tr>
      <w:tr w:rsidR="001A2725" w:rsidRPr="001028EA" w14:paraId="1CD48BD5" w14:textId="77777777" w:rsidTr="00E131B2">
        <w:trPr>
          <w:jc w:val="center"/>
        </w:trPr>
        <w:tc>
          <w:tcPr>
            <w:tcW w:w="197" w:type="dxa"/>
            <w:shd w:val="clear" w:color="auto" w:fill="FFFFFF"/>
          </w:tcPr>
          <w:p w14:paraId="7660DE0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D31C4C5"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956B5DF"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0E8C130B" w14:textId="77777777" w:rsidR="00BD1873" w:rsidRPr="001028EA" w:rsidRDefault="00BD1873" w:rsidP="001028EA">
            <w:pPr>
              <w:spacing w:after="120"/>
              <w:rPr>
                <w:rFonts w:ascii="Sylfaen" w:hAnsi="Sylfaen" w:cs="Sylfaen"/>
                <w:sz w:val="20"/>
                <w:szCs w:val="20"/>
              </w:rPr>
            </w:pPr>
          </w:p>
        </w:tc>
        <w:tc>
          <w:tcPr>
            <w:tcW w:w="196" w:type="dxa"/>
            <w:gridSpan w:val="2"/>
            <w:tcBorders>
              <w:top w:val="single" w:sz="4" w:space="0" w:color="auto"/>
            </w:tcBorders>
            <w:shd w:val="clear" w:color="auto" w:fill="FFFFFF"/>
          </w:tcPr>
          <w:p w14:paraId="2EC3372F" w14:textId="77777777" w:rsidR="00BD1873" w:rsidRPr="001028EA" w:rsidRDefault="00BD1873" w:rsidP="001028EA">
            <w:pPr>
              <w:spacing w:after="120"/>
              <w:rPr>
                <w:rFonts w:ascii="Sylfaen" w:hAnsi="Sylfaen" w:cs="Sylfaen"/>
                <w:sz w:val="20"/>
                <w:szCs w:val="20"/>
              </w:rPr>
            </w:pPr>
          </w:p>
        </w:tc>
        <w:tc>
          <w:tcPr>
            <w:tcW w:w="2677" w:type="dxa"/>
            <w:gridSpan w:val="5"/>
            <w:tcBorders>
              <w:top w:val="single" w:sz="4" w:space="0" w:color="auto"/>
              <w:left w:val="single" w:sz="4" w:space="0" w:color="auto"/>
            </w:tcBorders>
            <w:shd w:val="clear" w:color="auto" w:fill="FFFFFF"/>
          </w:tcPr>
          <w:p w14:paraId="1228C3AB" w14:textId="77777777" w:rsidR="00BD1873" w:rsidRPr="001028EA" w:rsidRDefault="00BD1873" w:rsidP="00AC15B4">
            <w:pPr>
              <w:pStyle w:val="a0"/>
              <w:shd w:val="clear" w:color="auto" w:fill="auto"/>
              <w:tabs>
                <w:tab w:val="left" w:pos="486"/>
              </w:tabs>
              <w:spacing w:after="120" w:line="240" w:lineRule="auto"/>
              <w:rPr>
                <w:rFonts w:ascii="Sylfaen" w:hAnsi="Sylfaen" w:cs="Sylfaen"/>
                <w:sz w:val="20"/>
                <w:szCs w:val="20"/>
              </w:rPr>
            </w:pPr>
            <w:r w:rsidRPr="001028EA">
              <w:rPr>
                <w:rFonts w:ascii="Sylfaen" w:hAnsi="Sylfaen"/>
                <w:sz w:val="20"/>
                <w:szCs w:val="20"/>
              </w:rPr>
              <w:t>ա)</w:t>
            </w:r>
            <w:r w:rsidR="00AC15B4" w:rsidRPr="00AC15B4">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tcBorders>
            <w:shd w:val="clear" w:color="auto" w:fill="FFFFFF"/>
          </w:tcPr>
          <w:p w14:paraId="40E736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tcBorders>
            <w:shd w:val="clear" w:color="auto" w:fill="FFFFFF"/>
          </w:tcPr>
          <w:p w14:paraId="01202CD3"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tcBorders>
            <w:shd w:val="clear" w:color="auto" w:fill="FFFFFF"/>
          </w:tcPr>
          <w:p w14:paraId="4A644E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052D18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2E169C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tcBorders>
            <w:shd w:val="clear" w:color="auto" w:fill="FFFFFF"/>
          </w:tcPr>
          <w:p w14:paraId="3479D81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vAlign w:val="bottom"/>
          </w:tcPr>
          <w:p w14:paraId="416362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1A2725" w:rsidRPr="001028EA" w14:paraId="436CC458" w14:textId="77777777" w:rsidTr="00E131B2">
        <w:trPr>
          <w:jc w:val="center"/>
        </w:trPr>
        <w:tc>
          <w:tcPr>
            <w:tcW w:w="197" w:type="dxa"/>
            <w:shd w:val="clear" w:color="auto" w:fill="FFFFFF"/>
          </w:tcPr>
          <w:p w14:paraId="2105322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F62292E"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3D2C531"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57E3CFD3" w14:textId="77777777" w:rsidR="00BD1873" w:rsidRPr="001028EA" w:rsidRDefault="00BD1873" w:rsidP="001028EA">
            <w:pPr>
              <w:spacing w:after="120"/>
              <w:rPr>
                <w:rFonts w:ascii="Sylfaen" w:hAnsi="Sylfaen" w:cs="Sylfaen"/>
                <w:sz w:val="20"/>
                <w:szCs w:val="20"/>
              </w:rPr>
            </w:pPr>
          </w:p>
        </w:tc>
        <w:tc>
          <w:tcPr>
            <w:tcW w:w="196" w:type="dxa"/>
            <w:gridSpan w:val="2"/>
            <w:tcBorders>
              <w:bottom w:val="single" w:sz="4" w:space="0" w:color="auto"/>
            </w:tcBorders>
            <w:shd w:val="clear" w:color="auto" w:fill="FFFFFF"/>
          </w:tcPr>
          <w:p w14:paraId="59A8C87D" w14:textId="77777777" w:rsidR="00BD1873" w:rsidRPr="001028EA" w:rsidRDefault="00BD1873" w:rsidP="001028EA">
            <w:pPr>
              <w:spacing w:after="120"/>
              <w:rPr>
                <w:rFonts w:ascii="Sylfaen" w:hAnsi="Sylfaen" w:cs="Sylfaen"/>
                <w:sz w:val="20"/>
                <w:szCs w:val="20"/>
              </w:rPr>
            </w:pPr>
          </w:p>
        </w:tc>
        <w:tc>
          <w:tcPr>
            <w:tcW w:w="2677" w:type="dxa"/>
            <w:gridSpan w:val="5"/>
            <w:tcBorders>
              <w:top w:val="single" w:sz="4" w:space="0" w:color="auto"/>
              <w:left w:val="single" w:sz="4" w:space="0" w:color="auto"/>
              <w:bottom w:val="single" w:sz="4" w:space="0" w:color="auto"/>
            </w:tcBorders>
            <w:shd w:val="clear" w:color="auto" w:fill="FFFFFF"/>
          </w:tcPr>
          <w:p w14:paraId="3B204066" w14:textId="77777777" w:rsidR="00BD1873" w:rsidRPr="001028EA" w:rsidRDefault="00BD1873" w:rsidP="00AC15B4">
            <w:pPr>
              <w:pStyle w:val="a0"/>
              <w:shd w:val="clear" w:color="auto" w:fill="auto"/>
              <w:tabs>
                <w:tab w:val="left" w:pos="486"/>
              </w:tabs>
              <w:spacing w:after="120" w:line="240" w:lineRule="auto"/>
              <w:rPr>
                <w:rFonts w:ascii="Sylfaen" w:hAnsi="Sylfaen" w:cs="Sylfaen"/>
                <w:sz w:val="20"/>
                <w:szCs w:val="20"/>
              </w:rPr>
            </w:pPr>
            <w:r w:rsidRPr="001028EA">
              <w:rPr>
                <w:rFonts w:ascii="Sylfaen" w:hAnsi="Sylfaen"/>
                <w:sz w:val="20"/>
                <w:szCs w:val="20"/>
              </w:rPr>
              <w:t>բ)</w:t>
            </w:r>
            <w:r w:rsidR="00AC15B4" w:rsidRPr="00AC15B4">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5F534C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19AA438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33ED96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CAE65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976A3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276489F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570E526D"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ատրիբուտը պետք է պարունակի հետեւյալ արժեքներից մեկը՝</w:t>
            </w:r>
          </w:p>
          <w:p w14:paraId="5B7CFD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կիրառման դեպքում.</w:t>
            </w:r>
          </w:p>
          <w:p w14:paraId="6509C8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2020՝ մաքսատուրքերի, հարկերի հաշվարկման ժամանակ օգտագործվող լրացուցիչ բնութագրերի եւ պարամետրերի դասակարգչի կիրառման դեպքում</w:t>
            </w:r>
          </w:p>
        </w:tc>
      </w:tr>
      <w:tr w:rsidR="001A2725" w:rsidRPr="001028EA" w14:paraId="719BF00C" w14:textId="77777777" w:rsidTr="00E131B2">
        <w:trPr>
          <w:jc w:val="center"/>
        </w:trPr>
        <w:tc>
          <w:tcPr>
            <w:tcW w:w="197" w:type="dxa"/>
            <w:shd w:val="clear" w:color="auto" w:fill="FFFFFF"/>
          </w:tcPr>
          <w:p w14:paraId="3EB544E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B221396"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5563303" w14:textId="77777777" w:rsidR="00BD1873" w:rsidRPr="001028EA" w:rsidRDefault="00BD1873" w:rsidP="001028EA">
            <w:pPr>
              <w:spacing w:after="120"/>
              <w:rPr>
                <w:rFonts w:ascii="Sylfaen" w:hAnsi="Sylfaen" w:cs="Sylfaen"/>
                <w:sz w:val="20"/>
                <w:szCs w:val="20"/>
              </w:rPr>
            </w:pPr>
          </w:p>
        </w:tc>
        <w:tc>
          <w:tcPr>
            <w:tcW w:w="257" w:type="dxa"/>
            <w:gridSpan w:val="3"/>
            <w:tcBorders>
              <w:right w:val="single" w:sz="4" w:space="0" w:color="auto"/>
            </w:tcBorders>
            <w:shd w:val="clear" w:color="auto" w:fill="FFFFFF"/>
          </w:tcPr>
          <w:p w14:paraId="06EFEBE9"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3D39F9D3" w14:textId="77777777" w:rsidR="00BD1873" w:rsidRPr="001028EA" w:rsidRDefault="00BD1873" w:rsidP="00AC15B4">
            <w:pPr>
              <w:pStyle w:val="a0"/>
              <w:shd w:val="clear" w:color="auto" w:fill="auto"/>
              <w:tabs>
                <w:tab w:val="left" w:pos="555"/>
              </w:tabs>
              <w:spacing w:after="120" w:line="240" w:lineRule="auto"/>
              <w:rPr>
                <w:rFonts w:ascii="Sylfaen" w:hAnsi="Sylfaen" w:cs="Sylfaen"/>
                <w:sz w:val="20"/>
                <w:szCs w:val="20"/>
              </w:rPr>
            </w:pPr>
            <w:r w:rsidRPr="001028EA">
              <w:rPr>
                <w:rFonts w:ascii="Sylfaen" w:hAnsi="Sylfaen"/>
                <w:sz w:val="20"/>
                <w:szCs w:val="20"/>
              </w:rPr>
              <w:t>*.3.2.</w:t>
            </w:r>
            <w:r w:rsidR="00AC15B4" w:rsidRPr="00CA638A">
              <w:rPr>
                <w:rFonts w:ascii="Sylfaen" w:hAnsi="Sylfaen"/>
                <w:sz w:val="20"/>
                <w:szCs w:val="20"/>
              </w:rPr>
              <w:tab/>
            </w:r>
            <w:r w:rsidRPr="001028EA">
              <w:rPr>
                <w:rFonts w:ascii="Sylfaen" w:hAnsi="Sylfaen"/>
                <w:sz w:val="20"/>
                <w:szCs w:val="20"/>
              </w:rPr>
              <w:t>Չափման միավորի պայմանական նշագիրը</w:t>
            </w:r>
          </w:p>
          <w:p w14:paraId="7431E5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w:t>
            </w:r>
          </w:p>
        </w:tc>
        <w:tc>
          <w:tcPr>
            <w:tcW w:w="3122" w:type="dxa"/>
            <w:tcBorders>
              <w:top w:val="single" w:sz="4" w:space="0" w:color="auto"/>
              <w:left w:val="single" w:sz="4" w:space="0" w:color="auto"/>
              <w:bottom w:val="single" w:sz="4" w:space="0" w:color="auto"/>
            </w:tcBorders>
            <w:shd w:val="clear" w:color="auto" w:fill="FFFFFF"/>
          </w:tcPr>
          <w:p w14:paraId="3942FA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1919" w:type="dxa"/>
            <w:tcBorders>
              <w:top w:val="single" w:sz="4" w:space="0" w:color="auto"/>
              <w:left w:val="single" w:sz="4" w:space="0" w:color="auto"/>
              <w:bottom w:val="single" w:sz="4" w:space="0" w:color="auto"/>
            </w:tcBorders>
            <w:shd w:val="clear" w:color="auto" w:fill="FFFFFF"/>
          </w:tcPr>
          <w:p w14:paraId="597E9C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M.CA.SDE.00222</w:t>
            </w:r>
          </w:p>
        </w:tc>
        <w:tc>
          <w:tcPr>
            <w:tcW w:w="3259" w:type="dxa"/>
            <w:tcBorders>
              <w:top w:val="single" w:sz="4" w:space="0" w:color="auto"/>
              <w:left w:val="single" w:sz="4" w:space="0" w:color="auto"/>
              <w:bottom w:val="single" w:sz="4" w:space="0" w:color="auto"/>
            </w:tcBorders>
            <w:shd w:val="clear" w:color="auto" w:fill="FFFFFF"/>
          </w:tcPr>
          <w:p w14:paraId="694149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casdo:MeasureUnitAbbreviationCodeType (M.CA.SDT.00409) Պայմանանշանների նորմալացված տողը։</w:t>
            </w:r>
          </w:p>
          <w:p w14:paraId="08B2F8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4FC39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83" w:type="dxa"/>
            <w:tcBorders>
              <w:top w:val="single" w:sz="4" w:space="0" w:color="auto"/>
              <w:left w:val="single" w:sz="4" w:space="0" w:color="auto"/>
              <w:bottom w:val="single" w:sz="4" w:space="0" w:color="auto"/>
            </w:tcBorders>
            <w:shd w:val="clear" w:color="auto" w:fill="FFFFFF"/>
          </w:tcPr>
          <w:p w14:paraId="6B3DA0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364AE0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1A2725" w:rsidRPr="001028EA" w14:paraId="2C97AEAC" w14:textId="77777777" w:rsidTr="00E131B2">
        <w:trPr>
          <w:jc w:val="center"/>
        </w:trPr>
        <w:tc>
          <w:tcPr>
            <w:tcW w:w="197" w:type="dxa"/>
            <w:shd w:val="clear" w:color="auto" w:fill="FFFFFF"/>
          </w:tcPr>
          <w:p w14:paraId="0654EA3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2A9B1D3"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3179277" w14:textId="77777777" w:rsidR="00BD1873" w:rsidRPr="001028EA" w:rsidRDefault="00BD1873" w:rsidP="001028EA">
            <w:pPr>
              <w:spacing w:after="120"/>
              <w:rPr>
                <w:rFonts w:ascii="Sylfaen" w:hAnsi="Sylfaen" w:cs="Sylfaen"/>
                <w:sz w:val="20"/>
                <w:szCs w:val="20"/>
              </w:rPr>
            </w:pPr>
          </w:p>
        </w:tc>
        <w:tc>
          <w:tcPr>
            <w:tcW w:w="3130" w:type="dxa"/>
            <w:gridSpan w:val="10"/>
            <w:tcBorders>
              <w:top w:val="single" w:sz="4" w:space="0" w:color="auto"/>
              <w:left w:val="single" w:sz="4" w:space="0" w:color="auto"/>
            </w:tcBorders>
            <w:shd w:val="clear" w:color="auto" w:fill="FFFFFF"/>
          </w:tcPr>
          <w:p w14:paraId="7A5ABC84" w14:textId="77777777" w:rsidR="00BD1873" w:rsidRPr="001028EA" w:rsidRDefault="00BD1873" w:rsidP="00186146">
            <w:pPr>
              <w:pStyle w:val="a0"/>
              <w:shd w:val="clear" w:color="auto" w:fill="auto"/>
              <w:tabs>
                <w:tab w:val="left" w:pos="455"/>
              </w:tabs>
              <w:spacing w:after="120" w:line="240" w:lineRule="auto"/>
              <w:rPr>
                <w:rFonts w:ascii="Sylfaen" w:hAnsi="Sylfaen" w:cs="Sylfaen"/>
                <w:sz w:val="20"/>
                <w:szCs w:val="20"/>
              </w:rPr>
            </w:pPr>
            <w:r w:rsidRPr="001028EA">
              <w:rPr>
                <w:rFonts w:ascii="Sylfaen" w:hAnsi="Sylfaen"/>
                <w:sz w:val="20"/>
                <w:szCs w:val="20"/>
              </w:rPr>
              <w:t>*.4.</w:t>
            </w:r>
            <w:r w:rsidR="00186146">
              <w:rPr>
                <w:rFonts w:ascii="Sylfaen" w:hAnsi="Sylfaen"/>
                <w:sz w:val="20"/>
                <w:szCs w:val="20"/>
                <w:lang w:val="ru-RU"/>
              </w:rPr>
              <w:tab/>
            </w:r>
            <w:r w:rsidRPr="001028EA">
              <w:rPr>
                <w:rFonts w:ascii="Sylfaen" w:hAnsi="Sylfaen"/>
                <w:sz w:val="20"/>
                <w:szCs w:val="20"/>
              </w:rPr>
              <w:t>Ապրանքների խումբը</w:t>
            </w:r>
          </w:p>
          <w:p w14:paraId="05FF0A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(cacdo:GoodsItemGroupDetails)</w:t>
            </w:r>
          </w:p>
        </w:tc>
        <w:tc>
          <w:tcPr>
            <w:tcW w:w="3122" w:type="dxa"/>
            <w:tcBorders>
              <w:top w:val="single" w:sz="4" w:space="0" w:color="auto"/>
              <w:left w:val="single" w:sz="4" w:space="0" w:color="auto"/>
            </w:tcBorders>
            <w:shd w:val="clear" w:color="auto" w:fill="FFFFFF"/>
            <w:vAlign w:val="bottom"/>
          </w:tcPr>
          <w:p w14:paraId="2439A5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այլ խմբերից բնութագրերով տարբերվող՝ միեւնույն անվանումով ապրանքների խմբի մասին տեղեկությունները</w:t>
            </w:r>
          </w:p>
        </w:tc>
        <w:tc>
          <w:tcPr>
            <w:tcW w:w="1919" w:type="dxa"/>
            <w:tcBorders>
              <w:top w:val="single" w:sz="4" w:space="0" w:color="auto"/>
              <w:left w:val="single" w:sz="4" w:space="0" w:color="auto"/>
            </w:tcBorders>
            <w:shd w:val="clear" w:color="auto" w:fill="FFFFFF"/>
          </w:tcPr>
          <w:p w14:paraId="52892E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M.CA.CDE.00049</w:t>
            </w:r>
          </w:p>
        </w:tc>
        <w:tc>
          <w:tcPr>
            <w:tcW w:w="3259" w:type="dxa"/>
            <w:tcBorders>
              <w:top w:val="single" w:sz="4" w:space="0" w:color="auto"/>
              <w:left w:val="single" w:sz="4" w:space="0" w:color="auto"/>
            </w:tcBorders>
            <w:shd w:val="clear" w:color="auto" w:fill="FFFFFF"/>
            <w:vAlign w:val="bottom"/>
          </w:tcPr>
          <w:p w14:paraId="73CCEF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cacdo:GoodsItemGroupDetailsType (M.CA.CDT.00047) Որոշվում է ներդրված տարրերի արժեքների տիրույթներով</w:t>
            </w:r>
          </w:p>
        </w:tc>
        <w:tc>
          <w:tcPr>
            <w:tcW w:w="683" w:type="dxa"/>
            <w:tcBorders>
              <w:top w:val="single" w:sz="4" w:space="0" w:color="auto"/>
              <w:left w:val="single" w:sz="4" w:space="0" w:color="auto"/>
            </w:tcBorders>
            <w:shd w:val="clear" w:color="auto" w:fill="FFFFFF"/>
          </w:tcPr>
          <w:p w14:paraId="180D1E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right w:val="single" w:sz="4" w:space="0" w:color="auto"/>
            </w:tcBorders>
            <w:shd w:val="clear" w:color="auto" w:fill="FFFFFF"/>
          </w:tcPr>
          <w:p w14:paraId="4A6555C1" w14:textId="77777777" w:rsidR="00BD1873" w:rsidRPr="001028EA" w:rsidRDefault="00BD1873" w:rsidP="001028EA">
            <w:pPr>
              <w:spacing w:after="120"/>
              <w:rPr>
                <w:rFonts w:ascii="Sylfaen" w:hAnsi="Sylfaen" w:cs="Sylfaen"/>
                <w:sz w:val="20"/>
                <w:szCs w:val="20"/>
              </w:rPr>
            </w:pPr>
          </w:p>
        </w:tc>
      </w:tr>
      <w:tr w:rsidR="001A2725" w:rsidRPr="001028EA" w14:paraId="34F45CB4" w14:textId="77777777" w:rsidTr="00E131B2">
        <w:trPr>
          <w:jc w:val="center"/>
        </w:trPr>
        <w:tc>
          <w:tcPr>
            <w:tcW w:w="197" w:type="dxa"/>
            <w:shd w:val="clear" w:color="auto" w:fill="FFFFFF"/>
          </w:tcPr>
          <w:p w14:paraId="5214C2F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1896132"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E626341" w14:textId="77777777" w:rsidR="00BD1873" w:rsidRPr="001028EA" w:rsidRDefault="00BD1873" w:rsidP="001028EA">
            <w:pPr>
              <w:spacing w:after="120"/>
              <w:rPr>
                <w:rFonts w:ascii="Sylfaen" w:hAnsi="Sylfaen" w:cs="Sylfaen"/>
                <w:sz w:val="20"/>
                <w:szCs w:val="20"/>
              </w:rPr>
            </w:pPr>
          </w:p>
        </w:tc>
        <w:tc>
          <w:tcPr>
            <w:tcW w:w="257" w:type="dxa"/>
            <w:gridSpan w:val="3"/>
            <w:tcBorders>
              <w:top w:val="single" w:sz="4" w:space="0" w:color="auto"/>
            </w:tcBorders>
            <w:shd w:val="clear" w:color="auto" w:fill="FFFFFF"/>
          </w:tcPr>
          <w:p w14:paraId="6F866EE8"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1359ABC3" w14:textId="77777777" w:rsidR="00BD1873" w:rsidRPr="001028EA" w:rsidRDefault="00BD1873" w:rsidP="00186146">
            <w:pPr>
              <w:pStyle w:val="a0"/>
              <w:shd w:val="clear" w:color="auto" w:fill="auto"/>
              <w:tabs>
                <w:tab w:val="left" w:pos="509"/>
              </w:tabs>
              <w:spacing w:after="120" w:line="240" w:lineRule="auto"/>
              <w:rPr>
                <w:rFonts w:ascii="Sylfaen" w:hAnsi="Sylfaen" w:cs="Sylfaen"/>
                <w:sz w:val="20"/>
                <w:szCs w:val="20"/>
              </w:rPr>
            </w:pPr>
            <w:r w:rsidRPr="001028EA">
              <w:rPr>
                <w:rFonts w:ascii="Sylfaen" w:hAnsi="Sylfaen"/>
                <w:sz w:val="20"/>
                <w:szCs w:val="20"/>
              </w:rPr>
              <w:t>*.4.1.</w:t>
            </w:r>
            <w:r w:rsidR="00186146">
              <w:rPr>
                <w:rFonts w:ascii="Sylfaen" w:hAnsi="Sylfaen"/>
                <w:sz w:val="20"/>
                <w:szCs w:val="20"/>
                <w:lang w:val="ru-RU"/>
              </w:rPr>
              <w:tab/>
            </w:r>
            <w:r w:rsidRPr="001028EA">
              <w:rPr>
                <w:rFonts w:ascii="Sylfaen" w:hAnsi="Sylfaen"/>
                <w:sz w:val="20"/>
                <w:szCs w:val="20"/>
              </w:rPr>
              <w:t>Գրառման նույնականացուցիչը</w:t>
            </w:r>
          </w:p>
          <w:p w14:paraId="721F223E" w14:textId="77777777" w:rsidR="00BD1873" w:rsidRPr="001028EA" w:rsidRDefault="00BD1873" w:rsidP="00186146">
            <w:pPr>
              <w:pStyle w:val="a0"/>
              <w:shd w:val="clear" w:color="auto" w:fill="auto"/>
              <w:tabs>
                <w:tab w:val="left" w:pos="509"/>
              </w:tabs>
              <w:spacing w:after="120" w:line="240" w:lineRule="auto"/>
              <w:rPr>
                <w:rFonts w:ascii="Sylfaen" w:hAnsi="Sylfaen" w:cs="Sylfaen"/>
                <w:sz w:val="20"/>
                <w:szCs w:val="20"/>
              </w:rPr>
            </w:pPr>
            <w:r w:rsidRPr="001028EA">
              <w:rPr>
                <w:rFonts w:ascii="Sylfaen" w:hAnsi="Sylfaen"/>
                <w:sz w:val="20"/>
                <w:szCs w:val="20"/>
              </w:rPr>
              <w:t>(casdo:LineId)</w:t>
            </w:r>
          </w:p>
        </w:tc>
        <w:tc>
          <w:tcPr>
            <w:tcW w:w="3122" w:type="dxa"/>
            <w:tcBorders>
              <w:top w:val="single" w:sz="4" w:space="0" w:color="auto"/>
              <w:left w:val="single" w:sz="4" w:space="0" w:color="auto"/>
              <w:bottom w:val="single" w:sz="4" w:space="0" w:color="auto"/>
            </w:tcBorders>
            <w:shd w:val="clear" w:color="auto" w:fill="FFFFFF"/>
          </w:tcPr>
          <w:p w14:paraId="2F718C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գրառման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3228CF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M.CA.SDE.00771</w:t>
            </w:r>
          </w:p>
        </w:tc>
        <w:tc>
          <w:tcPr>
            <w:tcW w:w="3259" w:type="dxa"/>
            <w:tcBorders>
              <w:top w:val="single" w:sz="4" w:space="0" w:color="auto"/>
              <w:left w:val="single" w:sz="4" w:space="0" w:color="auto"/>
              <w:bottom w:val="single" w:sz="4" w:space="0" w:color="auto"/>
            </w:tcBorders>
            <w:shd w:val="clear" w:color="auto" w:fill="FFFFFF"/>
          </w:tcPr>
          <w:p w14:paraId="629A9A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csdo:Id40Type (M.SDT.00108) Պայմանանշանների նորմալացված տողը։</w:t>
            </w:r>
          </w:p>
          <w:p w14:paraId="601B91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CB2E4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83" w:type="dxa"/>
            <w:tcBorders>
              <w:top w:val="single" w:sz="4" w:space="0" w:color="auto"/>
              <w:left w:val="single" w:sz="4" w:space="0" w:color="auto"/>
              <w:bottom w:val="single" w:sz="4" w:space="0" w:color="auto"/>
            </w:tcBorders>
            <w:shd w:val="clear" w:color="auto" w:fill="FFFFFF"/>
          </w:tcPr>
          <w:p w14:paraId="15EFA2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2536CC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p w14:paraId="4250E8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կարող է լրացվել էլեկտրոնային փաստաթուղթը ձեւավորած </w:t>
            </w:r>
            <w:r w:rsidRPr="001028EA">
              <w:rPr>
                <w:rFonts w:ascii="Sylfaen" w:hAnsi="Sylfaen"/>
                <w:sz w:val="20"/>
                <w:szCs w:val="20"/>
              </w:rPr>
              <w:lastRenderedPageBreak/>
              <w:t>տեղեկատվական համակարգի միջոցով՝ փաստաթղթում կատարված գրառման միանշանակ նույնականացման նպատակով</w:t>
            </w:r>
          </w:p>
        </w:tc>
      </w:tr>
      <w:tr w:rsidR="001A2725" w:rsidRPr="001028EA" w14:paraId="72777D9C" w14:textId="77777777" w:rsidTr="00E131B2">
        <w:trPr>
          <w:jc w:val="center"/>
        </w:trPr>
        <w:tc>
          <w:tcPr>
            <w:tcW w:w="197" w:type="dxa"/>
            <w:shd w:val="clear" w:color="auto" w:fill="FFFFFF"/>
          </w:tcPr>
          <w:p w14:paraId="1D9535F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0431C25"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99B76C2"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4C27B69C"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2A956780" w14:textId="77777777" w:rsidR="00BD1873" w:rsidRPr="001028EA" w:rsidRDefault="00BD1873" w:rsidP="00186146">
            <w:pPr>
              <w:pStyle w:val="a0"/>
              <w:shd w:val="clear" w:color="auto" w:fill="auto"/>
              <w:tabs>
                <w:tab w:val="left" w:pos="509"/>
              </w:tabs>
              <w:spacing w:after="120" w:line="240" w:lineRule="auto"/>
              <w:rPr>
                <w:rFonts w:ascii="Sylfaen" w:hAnsi="Sylfaen" w:cs="Sylfaen"/>
                <w:sz w:val="20"/>
                <w:szCs w:val="20"/>
              </w:rPr>
            </w:pPr>
            <w:r w:rsidRPr="001028EA">
              <w:rPr>
                <w:rFonts w:ascii="Sylfaen" w:hAnsi="Sylfaen"/>
                <w:sz w:val="20"/>
                <w:szCs w:val="20"/>
              </w:rPr>
              <w:t>*.4.2.</w:t>
            </w:r>
            <w:r w:rsidR="00186146">
              <w:rPr>
                <w:rFonts w:ascii="Sylfaen" w:hAnsi="Sylfaen"/>
                <w:sz w:val="20"/>
                <w:szCs w:val="20"/>
                <w:lang w:val="ru-RU"/>
              </w:rPr>
              <w:tab/>
            </w:r>
            <w:r w:rsidRPr="001028EA">
              <w:rPr>
                <w:rFonts w:ascii="Sylfaen" w:hAnsi="Sylfaen"/>
                <w:sz w:val="20"/>
                <w:szCs w:val="20"/>
              </w:rPr>
              <w:t>Ապրանքի անվանումը (casdo:GoodsDescriptionText)</w:t>
            </w:r>
          </w:p>
        </w:tc>
        <w:tc>
          <w:tcPr>
            <w:tcW w:w="3122" w:type="dxa"/>
            <w:tcBorders>
              <w:top w:val="single" w:sz="4" w:space="0" w:color="auto"/>
              <w:left w:val="single" w:sz="4" w:space="0" w:color="auto"/>
              <w:bottom w:val="single" w:sz="4" w:space="0" w:color="auto"/>
            </w:tcBorders>
            <w:shd w:val="clear" w:color="auto" w:fill="FFFFFF"/>
          </w:tcPr>
          <w:p w14:paraId="40B05166" w14:textId="77777777" w:rsidR="00BD1873" w:rsidRPr="001028EA" w:rsidRDefault="00BD1873" w:rsidP="0018614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խմբի նկարագրությունը՝ հաշվի առնելով լրացուցիչ բնութագրերը (որակական, քանակական, տեխնիկական, կոմերցիոն), որոնք անհրաժեշտ են մաքսային եւ այլ վճարները հաշվարկելու եւ գանձելու, ներքին շուկայի պաշտպանության միջոցներ կիրառելու, արգելքների եւ սահմանափակումների պահպանումն ապահովելու, մաքսային մարմինների կողմից մտավոր սեփականության օբյեկտների նկատմամբ իրավունքների պաշտպանությանն ուղղված միջոցներ ձեռնարկվելու, ԵԱՏՄ ԱՏԳ ԱԱ-ին համապատասխան նույնականացումը, տասանիշ դասակարգման ծածկագրերից մեկին դասումն ապահովելու համար</w:t>
            </w:r>
          </w:p>
        </w:tc>
        <w:tc>
          <w:tcPr>
            <w:tcW w:w="1919" w:type="dxa"/>
            <w:tcBorders>
              <w:top w:val="single" w:sz="4" w:space="0" w:color="auto"/>
              <w:left w:val="single" w:sz="4" w:space="0" w:color="auto"/>
              <w:bottom w:val="single" w:sz="4" w:space="0" w:color="auto"/>
            </w:tcBorders>
            <w:shd w:val="clear" w:color="auto" w:fill="FFFFFF"/>
          </w:tcPr>
          <w:p w14:paraId="472F7C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М.СА.SDЕ.00164</w:t>
            </w:r>
          </w:p>
        </w:tc>
        <w:tc>
          <w:tcPr>
            <w:tcW w:w="3259" w:type="dxa"/>
            <w:tcBorders>
              <w:top w:val="single" w:sz="4" w:space="0" w:color="auto"/>
              <w:left w:val="single" w:sz="4" w:space="0" w:color="auto"/>
              <w:bottom w:val="single" w:sz="4" w:space="0" w:color="auto"/>
            </w:tcBorders>
            <w:shd w:val="clear" w:color="auto" w:fill="FFFFFF"/>
          </w:tcPr>
          <w:p w14:paraId="03D5F6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csdo:Text250Туре</w:t>
            </w:r>
            <w:r w:rsidR="00186146" w:rsidRPr="00CA638A">
              <w:rPr>
                <w:rFonts w:ascii="Sylfaen" w:hAnsi="Sylfaen"/>
                <w:sz w:val="20"/>
                <w:szCs w:val="20"/>
              </w:rPr>
              <w:t xml:space="preserve"> </w:t>
            </w:r>
            <w:r w:rsidRPr="001028EA">
              <w:rPr>
                <w:rFonts w:ascii="Sylfaen" w:hAnsi="Sylfaen"/>
                <w:sz w:val="20"/>
                <w:szCs w:val="20"/>
              </w:rPr>
              <w:t>(М. SDТ.00072)</w:t>
            </w:r>
          </w:p>
          <w:p w14:paraId="426688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տողը:</w:t>
            </w:r>
          </w:p>
          <w:p w14:paraId="728D5F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4983B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83" w:type="dxa"/>
            <w:tcBorders>
              <w:top w:val="single" w:sz="4" w:space="0" w:color="auto"/>
              <w:left w:val="single" w:sz="4" w:space="0" w:color="auto"/>
              <w:bottom w:val="single" w:sz="4" w:space="0" w:color="auto"/>
            </w:tcBorders>
            <w:shd w:val="clear" w:color="auto" w:fill="FFFFFF"/>
          </w:tcPr>
          <w:p w14:paraId="4F3FF5D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3C75E3F" w14:textId="77777777" w:rsidR="00BD1873" w:rsidRPr="001028EA" w:rsidRDefault="00BD1873" w:rsidP="001028EA">
            <w:pPr>
              <w:spacing w:after="120"/>
              <w:rPr>
                <w:rFonts w:ascii="Sylfaen" w:hAnsi="Sylfaen" w:cs="Sylfaen"/>
                <w:sz w:val="20"/>
                <w:szCs w:val="20"/>
              </w:rPr>
            </w:pPr>
          </w:p>
        </w:tc>
      </w:tr>
      <w:tr w:rsidR="001A2725" w:rsidRPr="001028EA" w14:paraId="2AE6AE8C" w14:textId="77777777" w:rsidTr="00E131B2">
        <w:trPr>
          <w:jc w:val="center"/>
        </w:trPr>
        <w:tc>
          <w:tcPr>
            <w:tcW w:w="197" w:type="dxa"/>
            <w:shd w:val="clear" w:color="auto" w:fill="FFFFFF"/>
          </w:tcPr>
          <w:p w14:paraId="6D1ACAF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7EA8642"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B2D61ED"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571293AB"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tcPr>
          <w:p w14:paraId="7EB7E767" w14:textId="77777777" w:rsidR="00BD1873" w:rsidRPr="001028EA" w:rsidRDefault="00BD1873" w:rsidP="00186146">
            <w:pPr>
              <w:pStyle w:val="a0"/>
              <w:shd w:val="clear" w:color="auto" w:fill="auto"/>
              <w:tabs>
                <w:tab w:val="left" w:pos="509"/>
              </w:tabs>
              <w:spacing w:after="120" w:line="240" w:lineRule="auto"/>
              <w:rPr>
                <w:rFonts w:ascii="Sylfaen" w:hAnsi="Sylfaen" w:cs="Sylfaen"/>
                <w:sz w:val="20"/>
                <w:szCs w:val="20"/>
              </w:rPr>
            </w:pPr>
            <w:r w:rsidRPr="001028EA">
              <w:rPr>
                <w:rFonts w:ascii="Sylfaen" w:hAnsi="Sylfaen"/>
                <w:sz w:val="20"/>
                <w:szCs w:val="20"/>
              </w:rPr>
              <w:t>*.4.3.</w:t>
            </w:r>
            <w:r w:rsidR="00186146">
              <w:rPr>
                <w:rFonts w:ascii="Sylfaen" w:hAnsi="Sylfaen"/>
                <w:sz w:val="20"/>
                <w:szCs w:val="20"/>
                <w:lang w:val="ru-RU"/>
              </w:rPr>
              <w:tab/>
            </w:r>
            <w:r w:rsidRPr="001028EA">
              <w:rPr>
                <w:rFonts w:ascii="Sylfaen" w:hAnsi="Sylfaen"/>
                <w:sz w:val="20"/>
                <w:szCs w:val="20"/>
              </w:rPr>
              <w:t>Հերթական համարը</w:t>
            </w:r>
          </w:p>
          <w:p w14:paraId="703543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(csdo:ObjectOrdinal)</w:t>
            </w:r>
          </w:p>
        </w:tc>
        <w:tc>
          <w:tcPr>
            <w:tcW w:w="3122" w:type="dxa"/>
            <w:tcBorders>
              <w:top w:val="single" w:sz="4" w:space="0" w:color="auto"/>
              <w:left w:val="single" w:sz="4" w:space="0" w:color="auto"/>
              <w:bottom w:val="single" w:sz="4" w:space="0" w:color="auto"/>
            </w:tcBorders>
            <w:shd w:val="clear" w:color="auto" w:fill="FFFFFF"/>
            <w:vAlign w:val="bottom"/>
          </w:tcPr>
          <w:p w14:paraId="467B5E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Եվրասիական տնտեսական միության մաքսային սահմանով </w:t>
            </w:r>
            <w:r w:rsidRPr="001028EA">
              <w:rPr>
                <w:rFonts w:ascii="Sylfaen" w:hAnsi="Sylfaen"/>
                <w:sz w:val="20"/>
                <w:szCs w:val="20"/>
              </w:rPr>
              <w:lastRenderedPageBreak/>
              <w:t>չհավաքված կամ կազմատված, այդ թվում՝ չկոմպլեկտավորված կամ անավարտ վիճակում տեղափոխվող ապրանքի բաղադրիչի համարը (դիրքը)՝ ԵԱՏՄ ԱՏԳ ԱԱ-ին համապատասխան՝ ապրանքի դասակարգման մասին մաքսային մարմնի որոշման համաձայն</w:t>
            </w:r>
          </w:p>
        </w:tc>
        <w:tc>
          <w:tcPr>
            <w:tcW w:w="1919" w:type="dxa"/>
            <w:tcBorders>
              <w:top w:val="single" w:sz="4" w:space="0" w:color="auto"/>
              <w:left w:val="single" w:sz="4" w:space="0" w:color="auto"/>
              <w:bottom w:val="single" w:sz="4" w:space="0" w:color="auto"/>
            </w:tcBorders>
            <w:shd w:val="clear" w:color="auto" w:fill="FFFFFF"/>
          </w:tcPr>
          <w:p w14:paraId="05E9C1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M.SDE.00148</w:t>
            </w:r>
          </w:p>
        </w:tc>
        <w:tc>
          <w:tcPr>
            <w:tcW w:w="3259" w:type="dxa"/>
            <w:tcBorders>
              <w:top w:val="single" w:sz="4" w:space="0" w:color="auto"/>
              <w:left w:val="single" w:sz="4" w:space="0" w:color="auto"/>
              <w:bottom w:val="single" w:sz="4" w:space="0" w:color="auto"/>
            </w:tcBorders>
            <w:shd w:val="clear" w:color="auto" w:fill="FFFFFF"/>
          </w:tcPr>
          <w:p w14:paraId="73C12B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сsdo:Ordinal13Туре</w:t>
            </w:r>
            <w:r w:rsidR="00186146" w:rsidRPr="00CA638A">
              <w:rPr>
                <w:rFonts w:ascii="Sylfaen" w:hAnsi="Sylfaen"/>
                <w:sz w:val="20"/>
                <w:szCs w:val="20"/>
              </w:rPr>
              <w:t xml:space="preserve"> </w:t>
            </w:r>
            <w:r w:rsidRPr="001028EA">
              <w:rPr>
                <w:rFonts w:ascii="Sylfaen" w:hAnsi="Sylfaen"/>
                <w:sz w:val="20"/>
                <w:szCs w:val="20"/>
              </w:rPr>
              <w:t>(М.SDТ.00105)</w:t>
            </w:r>
          </w:p>
          <w:p w14:paraId="54A0C4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Հաշվարկման տասական </w:t>
            </w:r>
            <w:r w:rsidRPr="001028EA">
              <w:rPr>
                <w:rFonts w:ascii="Sylfaen" w:hAnsi="Sylfaen"/>
                <w:sz w:val="20"/>
                <w:szCs w:val="20"/>
              </w:rPr>
              <w:lastRenderedPageBreak/>
              <w:t>համակարգում ոչ բացասական ամբողջ թիվը։ Թվանշանների առավելագույն քանակը՝ 3</w:t>
            </w:r>
          </w:p>
        </w:tc>
        <w:tc>
          <w:tcPr>
            <w:tcW w:w="683" w:type="dxa"/>
            <w:tcBorders>
              <w:top w:val="single" w:sz="4" w:space="0" w:color="auto"/>
              <w:left w:val="single" w:sz="4" w:space="0" w:color="auto"/>
              <w:bottom w:val="single" w:sz="4" w:space="0" w:color="auto"/>
            </w:tcBorders>
            <w:shd w:val="clear" w:color="auto" w:fill="FFFFFF"/>
          </w:tcPr>
          <w:p w14:paraId="36A2BD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C595A37" w14:textId="77777777" w:rsidR="00BD1873" w:rsidRPr="001028EA" w:rsidRDefault="00BD1873" w:rsidP="001028EA">
            <w:pPr>
              <w:spacing w:after="120"/>
              <w:rPr>
                <w:rFonts w:ascii="Sylfaen" w:hAnsi="Sylfaen" w:cs="Sylfaen"/>
                <w:sz w:val="20"/>
                <w:szCs w:val="20"/>
              </w:rPr>
            </w:pPr>
          </w:p>
        </w:tc>
      </w:tr>
      <w:tr w:rsidR="001A2725" w:rsidRPr="001028EA" w14:paraId="7489BB29" w14:textId="77777777" w:rsidTr="00E131B2">
        <w:trPr>
          <w:jc w:val="center"/>
        </w:trPr>
        <w:tc>
          <w:tcPr>
            <w:tcW w:w="197" w:type="dxa"/>
            <w:shd w:val="clear" w:color="auto" w:fill="FFFFFF"/>
          </w:tcPr>
          <w:p w14:paraId="6EC2FE0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9987C8E"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9EF32F7"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688336B2" w14:textId="77777777" w:rsidR="00BD1873" w:rsidRPr="001028EA" w:rsidRDefault="00BD1873" w:rsidP="001028EA">
            <w:pPr>
              <w:spacing w:after="120"/>
              <w:rPr>
                <w:rFonts w:ascii="Sylfaen" w:hAnsi="Sylfaen" w:cs="Sylfaen"/>
                <w:sz w:val="20"/>
                <w:szCs w:val="20"/>
              </w:rPr>
            </w:pPr>
          </w:p>
        </w:tc>
        <w:tc>
          <w:tcPr>
            <w:tcW w:w="2873" w:type="dxa"/>
            <w:gridSpan w:val="7"/>
            <w:tcBorders>
              <w:top w:val="single" w:sz="4" w:space="0" w:color="auto"/>
              <w:left w:val="single" w:sz="4" w:space="0" w:color="auto"/>
              <w:bottom w:val="single" w:sz="4" w:space="0" w:color="auto"/>
            </w:tcBorders>
            <w:shd w:val="clear" w:color="auto" w:fill="FFFFFF"/>
            <w:vAlign w:val="bottom"/>
          </w:tcPr>
          <w:p w14:paraId="0CD64C5E" w14:textId="77777777" w:rsidR="00BD1873" w:rsidRPr="001028EA" w:rsidRDefault="00BD1873" w:rsidP="00186146">
            <w:pPr>
              <w:pStyle w:val="a0"/>
              <w:shd w:val="clear" w:color="auto" w:fill="auto"/>
              <w:tabs>
                <w:tab w:val="left" w:pos="555"/>
              </w:tabs>
              <w:spacing w:after="120" w:line="240" w:lineRule="auto"/>
              <w:rPr>
                <w:rFonts w:ascii="Sylfaen" w:hAnsi="Sylfaen" w:cs="Sylfaen"/>
                <w:sz w:val="20"/>
                <w:szCs w:val="20"/>
              </w:rPr>
            </w:pPr>
            <w:r w:rsidRPr="001028EA">
              <w:rPr>
                <w:rFonts w:ascii="Sylfaen" w:hAnsi="Sylfaen"/>
                <w:sz w:val="20"/>
                <w:szCs w:val="20"/>
              </w:rPr>
              <w:t>*.4.4.</w:t>
            </w:r>
            <w:r w:rsidR="00186146" w:rsidRPr="00CA638A">
              <w:rPr>
                <w:rFonts w:ascii="Sylfaen" w:hAnsi="Sylfaen"/>
                <w:sz w:val="20"/>
                <w:szCs w:val="20"/>
              </w:rPr>
              <w:tab/>
            </w:r>
            <w:r w:rsidRPr="001028EA">
              <w:rPr>
                <w:rFonts w:ascii="Sylfaen" w:hAnsi="Sylfaen"/>
                <w:sz w:val="20"/>
                <w:szCs w:val="20"/>
              </w:rPr>
              <w:t>Ապրանքների խմբում ապրանքի բնութագրերը (cacdo:CommodityGroupItemDetails)</w:t>
            </w:r>
          </w:p>
        </w:tc>
        <w:tc>
          <w:tcPr>
            <w:tcW w:w="3122" w:type="dxa"/>
            <w:tcBorders>
              <w:top w:val="single" w:sz="4" w:space="0" w:color="auto"/>
              <w:left w:val="single" w:sz="4" w:space="0" w:color="auto"/>
              <w:bottom w:val="single" w:sz="4" w:space="0" w:color="auto"/>
            </w:tcBorders>
            <w:shd w:val="clear" w:color="auto" w:fill="FFFFFF"/>
            <w:vAlign w:val="center"/>
          </w:tcPr>
          <w:p w14:paraId="143C75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խմբում ապրանքի բնութագրերի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6E7D80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M.CA.CDE.00304</w:t>
            </w:r>
          </w:p>
        </w:tc>
        <w:tc>
          <w:tcPr>
            <w:tcW w:w="3259" w:type="dxa"/>
            <w:tcBorders>
              <w:top w:val="single" w:sz="4" w:space="0" w:color="auto"/>
              <w:left w:val="single" w:sz="4" w:space="0" w:color="auto"/>
              <w:bottom w:val="single" w:sz="4" w:space="0" w:color="auto"/>
            </w:tcBorders>
            <w:shd w:val="clear" w:color="auto" w:fill="FFFFFF"/>
            <w:vAlign w:val="center"/>
          </w:tcPr>
          <w:p w14:paraId="5FCA65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cacdo:CommodityGroupItemDetailsТуре (М.СА.СDТ.00273)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72B793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79B86A9" w14:textId="77777777" w:rsidR="00BD1873" w:rsidRPr="001028EA" w:rsidRDefault="00BD1873" w:rsidP="001028EA">
            <w:pPr>
              <w:spacing w:after="120"/>
              <w:rPr>
                <w:rFonts w:ascii="Sylfaen" w:hAnsi="Sylfaen" w:cs="Sylfaen"/>
                <w:sz w:val="20"/>
                <w:szCs w:val="20"/>
              </w:rPr>
            </w:pPr>
          </w:p>
        </w:tc>
      </w:tr>
      <w:tr w:rsidR="001A2725" w:rsidRPr="001028EA" w14:paraId="3BB53F20" w14:textId="77777777" w:rsidTr="00E131B2">
        <w:trPr>
          <w:jc w:val="center"/>
        </w:trPr>
        <w:tc>
          <w:tcPr>
            <w:tcW w:w="197" w:type="dxa"/>
            <w:shd w:val="clear" w:color="auto" w:fill="FFFFFF"/>
          </w:tcPr>
          <w:p w14:paraId="62DE15D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CF7F1ED"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F090CBB"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293A30AF" w14:textId="77777777" w:rsidR="00BD1873" w:rsidRPr="001028EA" w:rsidRDefault="00BD1873" w:rsidP="001028EA">
            <w:pPr>
              <w:spacing w:after="120"/>
              <w:rPr>
                <w:rFonts w:ascii="Sylfaen" w:hAnsi="Sylfaen" w:cs="Sylfaen"/>
                <w:sz w:val="20"/>
                <w:szCs w:val="20"/>
              </w:rPr>
            </w:pPr>
          </w:p>
        </w:tc>
        <w:tc>
          <w:tcPr>
            <w:tcW w:w="196" w:type="dxa"/>
            <w:gridSpan w:val="2"/>
            <w:tcBorders>
              <w:right w:val="single" w:sz="4" w:space="0" w:color="auto"/>
            </w:tcBorders>
            <w:shd w:val="clear" w:color="auto" w:fill="FFFFFF"/>
            <w:vAlign w:val="bottom"/>
          </w:tcPr>
          <w:p w14:paraId="386A7FB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77" w:type="dxa"/>
            <w:gridSpan w:val="5"/>
            <w:tcBorders>
              <w:top w:val="single" w:sz="4" w:space="0" w:color="auto"/>
              <w:left w:val="single" w:sz="4" w:space="0" w:color="auto"/>
              <w:bottom w:val="single" w:sz="4" w:space="0" w:color="auto"/>
            </w:tcBorders>
            <w:shd w:val="clear" w:color="auto" w:fill="FFFFFF"/>
          </w:tcPr>
          <w:p w14:paraId="68B37184" w14:textId="77777777" w:rsidR="00BD1873" w:rsidRPr="001028EA" w:rsidRDefault="00BD1873" w:rsidP="00186146">
            <w:pPr>
              <w:pStyle w:val="a0"/>
              <w:shd w:val="clear" w:color="auto" w:fill="auto"/>
              <w:tabs>
                <w:tab w:val="left" w:pos="624"/>
              </w:tabs>
              <w:spacing w:after="120" w:line="240" w:lineRule="auto"/>
              <w:rPr>
                <w:rFonts w:ascii="Sylfaen" w:hAnsi="Sylfaen" w:cs="Sylfaen"/>
                <w:sz w:val="20"/>
                <w:szCs w:val="20"/>
              </w:rPr>
            </w:pPr>
            <w:r w:rsidRPr="001028EA">
              <w:rPr>
                <w:rFonts w:ascii="Sylfaen" w:hAnsi="Sylfaen"/>
                <w:sz w:val="20"/>
                <w:szCs w:val="20"/>
              </w:rPr>
              <w:t>*.4.4.1.</w:t>
            </w:r>
            <w:r w:rsidR="00186146">
              <w:rPr>
                <w:rFonts w:ascii="Sylfaen" w:hAnsi="Sylfaen"/>
                <w:sz w:val="20"/>
                <w:szCs w:val="20"/>
                <w:lang w:val="ru-RU"/>
              </w:rPr>
              <w:tab/>
            </w:r>
            <w:r w:rsidRPr="001028EA">
              <w:rPr>
                <w:rFonts w:ascii="Sylfaen" w:hAnsi="Sylfaen"/>
                <w:sz w:val="20"/>
                <w:szCs w:val="20"/>
              </w:rPr>
              <w:t>Գրառման նույնականացուցիչը</w:t>
            </w:r>
          </w:p>
          <w:p w14:paraId="4716B8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(casdo:LineId)</w:t>
            </w:r>
          </w:p>
        </w:tc>
        <w:tc>
          <w:tcPr>
            <w:tcW w:w="3122" w:type="dxa"/>
            <w:tcBorders>
              <w:top w:val="single" w:sz="4" w:space="0" w:color="auto"/>
              <w:left w:val="single" w:sz="4" w:space="0" w:color="auto"/>
              <w:bottom w:val="single" w:sz="4" w:space="0" w:color="auto"/>
            </w:tcBorders>
            <w:shd w:val="clear" w:color="auto" w:fill="FFFFFF"/>
          </w:tcPr>
          <w:p w14:paraId="4DAF42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գրառման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57A005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M.CA.SDE.00771</w:t>
            </w:r>
          </w:p>
        </w:tc>
        <w:tc>
          <w:tcPr>
            <w:tcW w:w="3259" w:type="dxa"/>
            <w:tcBorders>
              <w:top w:val="single" w:sz="4" w:space="0" w:color="auto"/>
              <w:left w:val="single" w:sz="4" w:space="0" w:color="auto"/>
              <w:bottom w:val="single" w:sz="4" w:space="0" w:color="auto"/>
            </w:tcBorders>
            <w:shd w:val="clear" w:color="auto" w:fill="FFFFFF"/>
          </w:tcPr>
          <w:p w14:paraId="30F2A7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csdo:Id40Type (M.SDT.00108) Պայմանանշանների նորմալացված տողը։</w:t>
            </w:r>
          </w:p>
          <w:p w14:paraId="681936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A3A91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83" w:type="dxa"/>
            <w:tcBorders>
              <w:top w:val="single" w:sz="4" w:space="0" w:color="auto"/>
              <w:left w:val="single" w:sz="4" w:space="0" w:color="auto"/>
              <w:bottom w:val="single" w:sz="4" w:space="0" w:color="auto"/>
            </w:tcBorders>
            <w:shd w:val="clear" w:color="auto" w:fill="FFFFFF"/>
          </w:tcPr>
          <w:p w14:paraId="23FADD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6A234C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p w14:paraId="672CC6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կարող է լրացվել էլեկտրոնային փաստաթուղթը ձեւավորած տեղեկատվական համակարգի միջոցով՝ փաստաթղթում կատարված գրառման միանշանակ նույնականացման նպատակով</w:t>
            </w:r>
          </w:p>
        </w:tc>
      </w:tr>
      <w:tr w:rsidR="001A2725" w:rsidRPr="001028EA" w14:paraId="61681163" w14:textId="77777777" w:rsidTr="00E131B2">
        <w:trPr>
          <w:jc w:val="center"/>
        </w:trPr>
        <w:tc>
          <w:tcPr>
            <w:tcW w:w="197" w:type="dxa"/>
            <w:shd w:val="clear" w:color="auto" w:fill="FFFFFF"/>
          </w:tcPr>
          <w:p w14:paraId="334386E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09AB19E"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99CDD9B"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61EE49AA" w14:textId="77777777" w:rsidR="00BD1873" w:rsidRPr="001028EA" w:rsidRDefault="00BD1873" w:rsidP="001028EA">
            <w:pPr>
              <w:spacing w:after="120"/>
              <w:rPr>
                <w:rFonts w:ascii="Sylfaen" w:hAnsi="Sylfaen" w:cs="Sylfaen"/>
                <w:sz w:val="20"/>
                <w:szCs w:val="20"/>
              </w:rPr>
            </w:pPr>
          </w:p>
        </w:tc>
        <w:tc>
          <w:tcPr>
            <w:tcW w:w="196" w:type="dxa"/>
            <w:gridSpan w:val="2"/>
            <w:tcBorders>
              <w:right w:val="single" w:sz="4" w:space="0" w:color="auto"/>
            </w:tcBorders>
            <w:shd w:val="clear" w:color="auto" w:fill="FFFFFF"/>
            <w:vAlign w:val="bottom"/>
          </w:tcPr>
          <w:p w14:paraId="0D8CEE1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77" w:type="dxa"/>
            <w:gridSpan w:val="5"/>
            <w:tcBorders>
              <w:top w:val="single" w:sz="4" w:space="0" w:color="auto"/>
              <w:left w:val="single" w:sz="4" w:space="0" w:color="auto"/>
              <w:bottom w:val="single" w:sz="4" w:space="0" w:color="auto"/>
            </w:tcBorders>
            <w:shd w:val="clear" w:color="auto" w:fill="FFFFFF"/>
          </w:tcPr>
          <w:p w14:paraId="72973222" w14:textId="77777777" w:rsidR="00BD1873" w:rsidRPr="001028EA" w:rsidRDefault="00BD1873" w:rsidP="00186146">
            <w:pPr>
              <w:pStyle w:val="a0"/>
              <w:shd w:val="clear" w:color="auto" w:fill="auto"/>
              <w:tabs>
                <w:tab w:val="left" w:pos="647"/>
              </w:tabs>
              <w:spacing w:after="120" w:line="240" w:lineRule="auto"/>
              <w:rPr>
                <w:rFonts w:ascii="Sylfaen" w:hAnsi="Sylfaen" w:cs="Sylfaen"/>
                <w:sz w:val="20"/>
                <w:szCs w:val="20"/>
              </w:rPr>
            </w:pPr>
            <w:r w:rsidRPr="001028EA">
              <w:rPr>
                <w:rFonts w:ascii="Sylfaen" w:hAnsi="Sylfaen"/>
                <w:sz w:val="20"/>
                <w:szCs w:val="20"/>
              </w:rPr>
              <w:t>*.4.4.2.</w:t>
            </w:r>
            <w:r w:rsidR="00186146" w:rsidRPr="00CA638A">
              <w:rPr>
                <w:rFonts w:ascii="Sylfaen" w:hAnsi="Sylfaen"/>
                <w:sz w:val="20"/>
                <w:szCs w:val="20"/>
              </w:rPr>
              <w:tab/>
            </w:r>
            <w:r w:rsidRPr="001028EA">
              <w:rPr>
                <w:rFonts w:ascii="Sylfaen" w:hAnsi="Sylfaen"/>
                <w:sz w:val="20"/>
                <w:szCs w:val="20"/>
              </w:rPr>
              <w:t>Ապրանքի մասին տեղեկությունները (cacdo:CommodityDescriptionDetails)</w:t>
            </w:r>
          </w:p>
        </w:tc>
        <w:tc>
          <w:tcPr>
            <w:tcW w:w="3122" w:type="dxa"/>
            <w:tcBorders>
              <w:top w:val="single" w:sz="4" w:space="0" w:color="auto"/>
              <w:left w:val="single" w:sz="4" w:space="0" w:color="auto"/>
              <w:bottom w:val="single" w:sz="4" w:space="0" w:color="auto"/>
            </w:tcBorders>
            <w:shd w:val="clear" w:color="auto" w:fill="FFFFFF"/>
          </w:tcPr>
          <w:p w14:paraId="2D6B48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մասին լրացուցիչ տեղեկությունները</w:t>
            </w:r>
          </w:p>
        </w:tc>
        <w:tc>
          <w:tcPr>
            <w:tcW w:w="1919" w:type="dxa"/>
            <w:tcBorders>
              <w:top w:val="single" w:sz="4" w:space="0" w:color="auto"/>
              <w:left w:val="single" w:sz="4" w:space="0" w:color="auto"/>
              <w:bottom w:val="single" w:sz="4" w:space="0" w:color="auto"/>
            </w:tcBorders>
            <w:shd w:val="clear" w:color="auto" w:fill="FFFFFF"/>
          </w:tcPr>
          <w:p w14:paraId="07CDE8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M.CA.CDE.00802</w:t>
            </w:r>
          </w:p>
        </w:tc>
        <w:tc>
          <w:tcPr>
            <w:tcW w:w="3259" w:type="dxa"/>
            <w:tcBorders>
              <w:top w:val="single" w:sz="4" w:space="0" w:color="auto"/>
              <w:left w:val="single" w:sz="4" w:space="0" w:color="auto"/>
              <w:bottom w:val="single" w:sz="4" w:space="0" w:color="auto"/>
            </w:tcBorders>
            <w:shd w:val="clear" w:color="auto" w:fill="FFFFFF"/>
            <w:vAlign w:val="center"/>
          </w:tcPr>
          <w:p w14:paraId="01682584" w14:textId="77777777" w:rsidR="00BD1873" w:rsidRPr="001028EA" w:rsidRDefault="00BD1873" w:rsidP="00186146">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сасdо:СА</w:t>
            </w:r>
            <w:r w:rsidR="00186146">
              <w:rPr>
                <w:rFonts w:ascii="Sylfaen" w:hAnsi="Sylfaen"/>
                <w:sz w:val="20"/>
                <w:szCs w:val="20"/>
              </w:rPr>
              <w:t>СommodityDescriptionDetailsType</w:t>
            </w:r>
            <w:r w:rsidRPr="001028EA">
              <w:rPr>
                <w:rFonts w:ascii="Sylfaen" w:hAnsi="Sylfaen"/>
                <w:sz w:val="20"/>
                <w:szCs w:val="20"/>
              </w:rPr>
              <w:t xml:space="preserve"> (М.СА.СDТ.00479)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1373D8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5E50EB84" w14:textId="77777777" w:rsidR="00BD1873" w:rsidRPr="001028EA" w:rsidRDefault="00BD1873" w:rsidP="001028EA">
            <w:pPr>
              <w:spacing w:after="120"/>
              <w:rPr>
                <w:rFonts w:ascii="Sylfaen" w:hAnsi="Sylfaen" w:cs="Sylfaen"/>
                <w:sz w:val="20"/>
                <w:szCs w:val="20"/>
              </w:rPr>
            </w:pPr>
          </w:p>
        </w:tc>
      </w:tr>
      <w:tr w:rsidR="001A2725" w:rsidRPr="001028EA" w14:paraId="4CA6B1B5" w14:textId="77777777" w:rsidTr="00E131B2">
        <w:trPr>
          <w:jc w:val="center"/>
        </w:trPr>
        <w:tc>
          <w:tcPr>
            <w:tcW w:w="197" w:type="dxa"/>
            <w:shd w:val="clear" w:color="auto" w:fill="FFFFFF"/>
          </w:tcPr>
          <w:p w14:paraId="706FF0C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17619FB"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ACF717F"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034201A3"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16457E4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right w:val="single" w:sz="4" w:space="0" w:color="auto"/>
            </w:tcBorders>
            <w:shd w:val="clear" w:color="auto" w:fill="FFFFFF"/>
            <w:vAlign w:val="bottom"/>
          </w:tcPr>
          <w:p w14:paraId="030ABFF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4E724FF9" w14:textId="77777777" w:rsidR="00BD1873" w:rsidRPr="001028EA" w:rsidRDefault="00BD1873" w:rsidP="00186146">
            <w:pPr>
              <w:pStyle w:val="a0"/>
              <w:shd w:val="clear" w:color="auto" w:fill="auto"/>
              <w:tabs>
                <w:tab w:val="left" w:pos="763"/>
              </w:tabs>
              <w:spacing w:after="120" w:line="240" w:lineRule="auto"/>
              <w:rPr>
                <w:rFonts w:ascii="Sylfaen" w:hAnsi="Sylfaen" w:cs="Sylfaen"/>
                <w:sz w:val="20"/>
                <w:szCs w:val="20"/>
              </w:rPr>
            </w:pPr>
            <w:r w:rsidRPr="001028EA">
              <w:rPr>
                <w:rFonts w:ascii="Sylfaen" w:hAnsi="Sylfaen"/>
                <w:sz w:val="20"/>
                <w:szCs w:val="20"/>
              </w:rPr>
              <w:t>*.4.4.2.1.</w:t>
            </w:r>
            <w:r w:rsidR="00186146" w:rsidRPr="00CA638A">
              <w:rPr>
                <w:rFonts w:ascii="Sylfaen" w:hAnsi="Sylfaen"/>
                <w:sz w:val="20"/>
                <w:szCs w:val="20"/>
              </w:rPr>
              <w:tab/>
            </w:r>
            <w:r w:rsidRPr="001028EA">
              <w:rPr>
                <w:rFonts w:ascii="Sylfaen" w:hAnsi="Sylfaen"/>
                <w:sz w:val="20"/>
                <w:szCs w:val="20"/>
              </w:rPr>
              <w:t>Ապրանքային նշանի անվանումը (casdo:TradeMarkName)</w:t>
            </w:r>
          </w:p>
        </w:tc>
        <w:tc>
          <w:tcPr>
            <w:tcW w:w="3122" w:type="dxa"/>
            <w:tcBorders>
              <w:top w:val="single" w:sz="4" w:space="0" w:color="auto"/>
              <w:left w:val="single" w:sz="4" w:space="0" w:color="auto"/>
              <w:bottom w:val="single" w:sz="4" w:space="0" w:color="auto"/>
            </w:tcBorders>
            <w:shd w:val="clear" w:color="auto" w:fill="FFFFFF"/>
          </w:tcPr>
          <w:p w14:paraId="1272F1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ապրանքային նշանի, հեղինակային իրավունքի, հարակից իրավունքների օբյեկտի, արտոնագրի անվանումը</w:t>
            </w:r>
          </w:p>
        </w:tc>
        <w:tc>
          <w:tcPr>
            <w:tcW w:w="1919" w:type="dxa"/>
            <w:tcBorders>
              <w:top w:val="single" w:sz="4" w:space="0" w:color="auto"/>
              <w:left w:val="single" w:sz="4" w:space="0" w:color="auto"/>
              <w:bottom w:val="single" w:sz="4" w:space="0" w:color="auto"/>
            </w:tcBorders>
            <w:shd w:val="clear" w:color="auto" w:fill="FFFFFF"/>
          </w:tcPr>
          <w:p w14:paraId="5EB9F1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M.CA.SDE.00205</w:t>
            </w:r>
          </w:p>
        </w:tc>
        <w:tc>
          <w:tcPr>
            <w:tcW w:w="3259" w:type="dxa"/>
            <w:tcBorders>
              <w:top w:val="single" w:sz="4" w:space="0" w:color="auto"/>
              <w:left w:val="single" w:sz="4" w:space="0" w:color="auto"/>
              <w:bottom w:val="single" w:sz="4" w:space="0" w:color="auto"/>
            </w:tcBorders>
            <w:shd w:val="clear" w:color="auto" w:fill="FFFFFF"/>
            <w:vAlign w:val="center"/>
          </w:tcPr>
          <w:p w14:paraId="1E760B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186146" w:rsidRPr="00CA638A">
              <w:rPr>
                <w:rFonts w:ascii="Sylfaen" w:hAnsi="Sylfaen"/>
                <w:sz w:val="20"/>
                <w:szCs w:val="20"/>
              </w:rPr>
              <w:t xml:space="preserve"> </w:t>
            </w:r>
            <w:r w:rsidRPr="001028EA">
              <w:rPr>
                <w:rFonts w:ascii="Sylfaen" w:hAnsi="Sylfaen"/>
                <w:sz w:val="20"/>
                <w:szCs w:val="20"/>
              </w:rPr>
              <w:t>(М.SDТ.00068)</w:t>
            </w:r>
          </w:p>
          <w:p w14:paraId="31AA62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090ED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3010C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83" w:type="dxa"/>
            <w:tcBorders>
              <w:top w:val="single" w:sz="4" w:space="0" w:color="auto"/>
              <w:left w:val="single" w:sz="4" w:space="0" w:color="auto"/>
              <w:bottom w:val="single" w:sz="4" w:space="0" w:color="auto"/>
            </w:tcBorders>
            <w:shd w:val="clear" w:color="auto" w:fill="FFFFFF"/>
          </w:tcPr>
          <w:p w14:paraId="5A55CB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87286B6" w14:textId="77777777" w:rsidR="00BD1873" w:rsidRPr="001028EA" w:rsidRDefault="00BD1873" w:rsidP="001028EA">
            <w:pPr>
              <w:spacing w:after="120"/>
              <w:rPr>
                <w:rFonts w:ascii="Sylfaen" w:hAnsi="Sylfaen" w:cs="Sylfaen"/>
                <w:sz w:val="20"/>
                <w:szCs w:val="20"/>
              </w:rPr>
            </w:pPr>
          </w:p>
        </w:tc>
      </w:tr>
      <w:tr w:rsidR="001A2725" w:rsidRPr="001028EA" w14:paraId="4D94C1C8" w14:textId="77777777" w:rsidTr="00E131B2">
        <w:trPr>
          <w:jc w:val="center"/>
        </w:trPr>
        <w:tc>
          <w:tcPr>
            <w:tcW w:w="197" w:type="dxa"/>
            <w:shd w:val="clear" w:color="auto" w:fill="FFFFFF"/>
          </w:tcPr>
          <w:p w14:paraId="31FC526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7F33275"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7E38CF2"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3FA2DC9B"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65F6051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right w:val="single" w:sz="4" w:space="0" w:color="auto"/>
            </w:tcBorders>
            <w:shd w:val="clear" w:color="auto" w:fill="FFFFFF"/>
            <w:vAlign w:val="bottom"/>
          </w:tcPr>
          <w:p w14:paraId="2A2E3AF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vAlign w:val="center"/>
          </w:tcPr>
          <w:p w14:paraId="4A98057E"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*.4.4.2.2.</w:t>
            </w:r>
            <w:r w:rsidR="00186146" w:rsidRPr="00186146">
              <w:rPr>
                <w:rFonts w:ascii="Sylfaen" w:hAnsi="Sylfaen"/>
                <w:sz w:val="20"/>
                <w:szCs w:val="20"/>
              </w:rPr>
              <w:tab/>
            </w:r>
            <w:r w:rsidRPr="001028EA">
              <w:rPr>
                <w:rFonts w:ascii="Sylfaen" w:hAnsi="Sylfaen"/>
                <w:sz w:val="20"/>
                <w:szCs w:val="20"/>
              </w:rPr>
              <w:t>Ծագման վայրի անվանումը (casdo:ProductionPlaceName)</w:t>
            </w:r>
          </w:p>
        </w:tc>
        <w:tc>
          <w:tcPr>
            <w:tcW w:w="3122" w:type="dxa"/>
            <w:tcBorders>
              <w:top w:val="single" w:sz="4" w:space="0" w:color="auto"/>
              <w:left w:val="single" w:sz="4" w:space="0" w:color="auto"/>
              <w:bottom w:val="single" w:sz="4" w:space="0" w:color="auto"/>
            </w:tcBorders>
            <w:shd w:val="clear" w:color="auto" w:fill="FFFFFF"/>
          </w:tcPr>
          <w:p w14:paraId="451799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ծագման վայրի անվանումը</w:t>
            </w:r>
          </w:p>
        </w:tc>
        <w:tc>
          <w:tcPr>
            <w:tcW w:w="1919" w:type="dxa"/>
            <w:tcBorders>
              <w:top w:val="single" w:sz="4" w:space="0" w:color="auto"/>
              <w:left w:val="single" w:sz="4" w:space="0" w:color="auto"/>
              <w:bottom w:val="single" w:sz="4" w:space="0" w:color="auto"/>
            </w:tcBorders>
            <w:shd w:val="clear" w:color="auto" w:fill="FFFFFF"/>
          </w:tcPr>
          <w:p w14:paraId="35713E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M.CA.SDE.00769</w:t>
            </w:r>
          </w:p>
        </w:tc>
        <w:tc>
          <w:tcPr>
            <w:tcW w:w="3259" w:type="dxa"/>
            <w:tcBorders>
              <w:top w:val="single" w:sz="4" w:space="0" w:color="auto"/>
              <w:left w:val="single" w:sz="4" w:space="0" w:color="auto"/>
              <w:bottom w:val="single" w:sz="4" w:space="0" w:color="auto"/>
            </w:tcBorders>
            <w:shd w:val="clear" w:color="auto" w:fill="FFFFFF"/>
            <w:vAlign w:val="center"/>
          </w:tcPr>
          <w:p w14:paraId="546740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186146" w:rsidRPr="00186146">
              <w:rPr>
                <w:rFonts w:ascii="Sylfaen" w:hAnsi="Sylfaen"/>
                <w:sz w:val="20"/>
                <w:szCs w:val="20"/>
              </w:rPr>
              <w:t xml:space="preserve"> </w:t>
            </w:r>
            <w:r w:rsidRPr="001028EA">
              <w:rPr>
                <w:rFonts w:ascii="Sylfaen" w:hAnsi="Sylfaen"/>
                <w:sz w:val="20"/>
                <w:szCs w:val="20"/>
              </w:rPr>
              <w:t>(M.SDT.00068)</w:t>
            </w:r>
          </w:p>
          <w:p w14:paraId="180F76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4347F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D0A2A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83" w:type="dxa"/>
            <w:tcBorders>
              <w:top w:val="single" w:sz="4" w:space="0" w:color="auto"/>
              <w:left w:val="single" w:sz="4" w:space="0" w:color="auto"/>
              <w:bottom w:val="single" w:sz="4" w:space="0" w:color="auto"/>
            </w:tcBorders>
            <w:shd w:val="clear" w:color="auto" w:fill="FFFFFF"/>
          </w:tcPr>
          <w:p w14:paraId="5A1FAE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C7A5ED5" w14:textId="77777777" w:rsidR="00BD1873" w:rsidRPr="001028EA" w:rsidRDefault="00BD1873" w:rsidP="001028EA">
            <w:pPr>
              <w:spacing w:after="120"/>
              <w:rPr>
                <w:rFonts w:ascii="Sylfaen" w:hAnsi="Sylfaen" w:cs="Sylfaen"/>
                <w:sz w:val="20"/>
                <w:szCs w:val="20"/>
              </w:rPr>
            </w:pPr>
          </w:p>
        </w:tc>
      </w:tr>
      <w:tr w:rsidR="001A2725" w:rsidRPr="001028EA" w14:paraId="00BCE36E" w14:textId="77777777" w:rsidTr="00E131B2">
        <w:trPr>
          <w:jc w:val="center"/>
        </w:trPr>
        <w:tc>
          <w:tcPr>
            <w:tcW w:w="197" w:type="dxa"/>
            <w:shd w:val="clear" w:color="auto" w:fill="FFFFFF"/>
          </w:tcPr>
          <w:p w14:paraId="5EDAFC8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216D64F"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11285391"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531AA45C"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4020509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right w:val="single" w:sz="4" w:space="0" w:color="auto"/>
            </w:tcBorders>
            <w:shd w:val="clear" w:color="auto" w:fill="FFFFFF"/>
            <w:vAlign w:val="bottom"/>
          </w:tcPr>
          <w:p w14:paraId="32C06B4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1AE13687"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*.4.4.2.3.</w:t>
            </w:r>
            <w:r w:rsidR="00186146" w:rsidRPr="00186146">
              <w:rPr>
                <w:rFonts w:ascii="Sylfaen" w:hAnsi="Sylfaen"/>
                <w:sz w:val="20"/>
                <w:szCs w:val="20"/>
              </w:rPr>
              <w:tab/>
            </w:r>
            <w:r w:rsidRPr="001028EA">
              <w:rPr>
                <w:rFonts w:ascii="Sylfaen" w:hAnsi="Sylfaen"/>
                <w:sz w:val="20"/>
                <w:szCs w:val="20"/>
              </w:rPr>
              <w:t>Մակնիշի անվանումը (csdo:ProductMarkName)</w:t>
            </w:r>
          </w:p>
        </w:tc>
        <w:tc>
          <w:tcPr>
            <w:tcW w:w="3122" w:type="dxa"/>
            <w:tcBorders>
              <w:top w:val="single" w:sz="4" w:space="0" w:color="auto"/>
              <w:left w:val="single" w:sz="4" w:space="0" w:color="auto"/>
              <w:bottom w:val="single" w:sz="4" w:space="0" w:color="auto"/>
            </w:tcBorders>
            <w:shd w:val="clear" w:color="auto" w:fill="FFFFFF"/>
          </w:tcPr>
          <w:p w14:paraId="4CF58C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մակնիշի անվանումը</w:t>
            </w:r>
          </w:p>
        </w:tc>
        <w:tc>
          <w:tcPr>
            <w:tcW w:w="1919" w:type="dxa"/>
            <w:tcBorders>
              <w:top w:val="single" w:sz="4" w:space="0" w:color="auto"/>
              <w:left w:val="single" w:sz="4" w:space="0" w:color="auto"/>
              <w:bottom w:val="single" w:sz="4" w:space="0" w:color="auto"/>
            </w:tcBorders>
            <w:shd w:val="clear" w:color="auto" w:fill="FFFFFF"/>
          </w:tcPr>
          <w:p w14:paraId="0319BC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M.SDE.00232</w:t>
            </w:r>
          </w:p>
        </w:tc>
        <w:tc>
          <w:tcPr>
            <w:tcW w:w="3259" w:type="dxa"/>
            <w:tcBorders>
              <w:top w:val="single" w:sz="4" w:space="0" w:color="auto"/>
              <w:left w:val="single" w:sz="4" w:space="0" w:color="auto"/>
              <w:bottom w:val="single" w:sz="4" w:space="0" w:color="auto"/>
            </w:tcBorders>
            <w:shd w:val="clear" w:color="auto" w:fill="FFFFFF"/>
            <w:vAlign w:val="center"/>
          </w:tcPr>
          <w:p w14:paraId="0D52A8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186146" w:rsidRPr="00CA638A">
              <w:rPr>
                <w:rFonts w:ascii="Sylfaen" w:hAnsi="Sylfaen"/>
                <w:sz w:val="20"/>
                <w:szCs w:val="20"/>
              </w:rPr>
              <w:t xml:space="preserve"> </w:t>
            </w:r>
            <w:r w:rsidRPr="001028EA">
              <w:rPr>
                <w:rFonts w:ascii="Sylfaen" w:hAnsi="Sylfaen"/>
                <w:sz w:val="20"/>
                <w:szCs w:val="20"/>
              </w:rPr>
              <w:t>(M.SDT.00068)</w:t>
            </w:r>
          </w:p>
          <w:p w14:paraId="371392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4D4C9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25291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83" w:type="dxa"/>
            <w:tcBorders>
              <w:top w:val="single" w:sz="4" w:space="0" w:color="auto"/>
              <w:left w:val="single" w:sz="4" w:space="0" w:color="auto"/>
              <w:bottom w:val="single" w:sz="4" w:space="0" w:color="auto"/>
            </w:tcBorders>
            <w:shd w:val="clear" w:color="auto" w:fill="FFFFFF"/>
          </w:tcPr>
          <w:p w14:paraId="64A52C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FA24EFC" w14:textId="77777777" w:rsidR="00BD1873" w:rsidRPr="001028EA" w:rsidRDefault="00BD1873" w:rsidP="001028EA">
            <w:pPr>
              <w:spacing w:after="120"/>
              <w:rPr>
                <w:rFonts w:ascii="Sylfaen" w:hAnsi="Sylfaen" w:cs="Sylfaen"/>
                <w:sz w:val="20"/>
                <w:szCs w:val="20"/>
              </w:rPr>
            </w:pPr>
          </w:p>
        </w:tc>
      </w:tr>
      <w:tr w:rsidR="001A2725" w:rsidRPr="001028EA" w14:paraId="6F5A3704" w14:textId="77777777" w:rsidTr="00E131B2">
        <w:trPr>
          <w:jc w:val="center"/>
        </w:trPr>
        <w:tc>
          <w:tcPr>
            <w:tcW w:w="197" w:type="dxa"/>
            <w:shd w:val="clear" w:color="auto" w:fill="FFFFFF"/>
          </w:tcPr>
          <w:p w14:paraId="696DAA2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F26A1E5"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81DA4CE"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24487224"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0A4F99E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right w:val="single" w:sz="4" w:space="0" w:color="auto"/>
            </w:tcBorders>
            <w:shd w:val="clear" w:color="auto" w:fill="FFFFFF"/>
            <w:vAlign w:val="bottom"/>
          </w:tcPr>
          <w:p w14:paraId="2AD12AE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3567F241"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*.4.4.2.4.</w:t>
            </w:r>
            <w:r w:rsidR="00186146" w:rsidRPr="00186146">
              <w:rPr>
                <w:rFonts w:ascii="Sylfaen" w:hAnsi="Sylfaen"/>
                <w:sz w:val="20"/>
                <w:szCs w:val="20"/>
              </w:rPr>
              <w:tab/>
            </w:r>
            <w:r w:rsidRPr="001028EA">
              <w:rPr>
                <w:rFonts w:ascii="Sylfaen" w:hAnsi="Sylfaen"/>
                <w:sz w:val="20"/>
                <w:szCs w:val="20"/>
              </w:rPr>
              <w:t>Մոդելի անվանումը (csdo:ProductModelName)</w:t>
            </w:r>
          </w:p>
        </w:tc>
        <w:tc>
          <w:tcPr>
            <w:tcW w:w="3122" w:type="dxa"/>
            <w:tcBorders>
              <w:top w:val="single" w:sz="4" w:space="0" w:color="auto"/>
              <w:left w:val="single" w:sz="4" w:space="0" w:color="auto"/>
              <w:bottom w:val="single" w:sz="4" w:space="0" w:color="auto"/>
            </w:tcBorders>
            <w:shd w:val="clear" w:color="auto" w:fill="FFFFFF"/>
          </w:tcPr>
          <w:p w14:paraId="6FC577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արտադրանքի (ապրանքի) մոդելի անվանումը</w:t>
            </w:r>
          </w:p>
        </w:tc>
        <w:tc>
          <w:tcPr>
            <w:tcW w:w="1919" w:type="dxa"/>
            <w:tcBorders>
              <w:top w:val="single" w:sz="4" w:space="0" w:color="auto"/>
              <w:left w:val="single" w:sz="4" w:space="0" w:color="auto"/>
              <w:bottom w:val="single" w:sz="4" w:space="0" w:color="auto"/>
            </w:tcBorders>
            <w:shd w:val="clear" w:color="auto" w:fill="FFFFFF"/>
          </w:tcPr>
          <w:p w14:paraId="058B81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M.SDE.00233</w:t>
            </w:r>
          </w:p>
        </w:tc>
        <w:tc>
          <w:tcPr>
            <w:tcW w:w="3259" w:type="dxa"/>
            <w:tcBorders>
              <w:top w:val="single" w:sz="4" w:space="0" w:color="auto"/>
              <w:left w:val="single" w:sz="4" w:space="0" w:color="auto"/>
              <w:bottom w:val="single" w:sz="4" w:space="0" w:color="auto"/>
            </w:tcBorders>
            <w:shd w:val="clear" w:color="auto" w:fill="FFFFFF"/>
            <w:vAlign w:val="center"/>
          </w:tcPr>
          <w:p w14:paraId="53FDA5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186146" w:rsidRPr="00CA638A">
              <w:rPr>
                <w:rFonts w:ascii="Sylfaen" w:hAnsi="Sylfaen"/>
                <w:sz w:val="20"/>
                <w:szCs w:val="20"/>
              </w:rPr>
              <w:t xml:space="preserve"> </w:t>
            </w:r>
            <w:r w:rsidRPr="001028EA">
              <w:rPr>
                <w:rFonts w:ascii="Sylfaen" w:hAnsi="Sylfaen"/>
                <w:sz w:val="20"/>
                <w:szCs w:val="20"/>
              </w:rPr>
              <w:t>(M.SDT.00068)</w:t>
            </w:r>
          </w:p>
          <w:p w14:paraId="44BD38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A20DE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A1610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83" w:type="dxa"/>
            <w:tcBorders>
              <w:top w:val="single" w:sz="4" w:space="0" w:color="auto"/>
              <w:left w:val="single" w:sz="4" w:space="0" w:color="auto"/>
              <w:bottom w:val="single" w:sz="4" w:space="0" w:color="auto"/>
            </w:tcBorders>
            <w:shd w:val="clear" w:color="auto" w:fill="FFFFFF"/>
          </w:tcPr>
          <w:p w14:paraId="4B916F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5775DE7" w14:textId="77777777" w:rsidR="00BD1873" w:rsidRPr="001028EA" w:rsidRDefault="00BD1873" w:rsidP="001028EA">
            <w:pPr>
              <w:spacing w:after="120"/>
              <w:rPr>
                <w:rFonts w:ascii="Sylfaen" w:hAnsi="Sylfaen" w:cs="Sylfaen"/>
                <w:sz w:val="20"/>
                <w:szCs w:val="20"/>
              </w:rPr>
            </w:pPr>
          </w:p>
        </w:tc>
      </w:tr>
      <w:tr w:rsidR="001A2725" w:rsidRPr="001028EA" w14:paraId="2E5F8AA2" w14:textId="77777777" w:rsidTr="00E131B2">
        <w:trPr>
          <w:jc w:val="center"/>
        </w:trPr>
        <w:tc>
          <w:tcPr>
            <w:tcW w:w="197" w:type="dxa"/>
            <w:shd w:val="clear" w:color="auto" w:fill="FFFFFF"/>
          </w:tcPr>
          <w:p w14:paraId="72FD74F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07CD96A"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0AD551B"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24A6BCFC"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2BACDC2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right w:val="single" w:sz="4" w:space="0" w:color="auto"/>
            </w:tcBorders>
            <w:shd w:val="clear" w:color="auto" w:fill="FFFFFF"/>
            <w:vAlign w:val="bottom"/>
          </w:tcPr>
          <w:p w14:paraId="2185838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1A13ABF6"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*.4.4.2.5.</w:t>
            </w:r>
            <w:r w:rsidR="00186146" w:rsidRPr="00186146">
              <w:rPr>
                <w:rFonts w:ascii="Sylfaen" w:hAnsi="Sylfaen"/>
                <w:sz w:val="20"/>
                <w:szCs w:val="20"/>
              </w:rPr>
              <w:tab/>
            </w:r>
            <w:r w:rsidRPr="001028EA">
              <w:rPr>
                <w:rFonts w:ascii="Sylfaen" w:hAnsi="Sylfaen"/>
                <w:sz w:val="20"/>
                <w:szCs w:val="20"/>
              </w:rPr>
              <w:t>Արտադրանքի նույնականացուցիչը (csdo:ProductId)</w:t>
            </w:r>
          </w:p>
        </w:tc>
        <w:tc>
          <w:tcPr>
            <w:tcW w:w="3122" w:type="dxa"/>
            <w:tcBorders>
              <w:top w:val="single" w:sz="4" w:space="0" w:color="auto"/>
              <w:left w:val="single" w:sz="4" w:space="0" w:color="auto"/>
              <w:bottom w:val="single" w:sz="4" w:space="0" w:color="auto"/>
            </w:tcBorders>
            <w:shd w:val="clear" w:color="auto" w:fill="FFFFFF"/>
          </w:tcPr>
          <w:p w14:paraId="7FB8AE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արտադրանքի (ապրանքի) տեսակի եզակի նույնականացուցիչը կամ </w:t>
            </w:r>
            <w:r w:rsidRPr="001028EA">
              <w:rPr>
                <w:rFonts w:ascii="Sylfaen" w:hAnsi="Sylfaen"/>
                <w:sz w:val="20"/>
                <w:szCs w:val="20"/>
              </w:rPr>
              <w:lastRenderedPageBreak/>
              <w:t>ապրանքի արտիկուլը</w:t>
            </w:r>
          </w:p>
        </w:tc>
        <w:tc>
          <w:tcPr>
            <w:tcW w:w="1919" w:type="dxa"/>
            <w:tcBorders>
              <w:top w:val="single" w:sz="4" w:space="0" w:color="auto"/>
              <w:left w:val="single" w:sz="4" w:space="0" w:color="auto"/>
              <w:bottom w:val="single" w:sz="4" w:space="0" w:color="auto"/>
            </w:tcBorders>
            <w:shd w:val="clear" w:color="auto" w:fill="FFFFFF"/>
          </w:tcPr>
          <w:p w14:paraId="6B10C5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M.SDE.00140</w:t>
            </w:r>
          </w:p>
        </w:tc>
        <w:tc>
          <w:tcPr>
            <w:tcW w:w="3259" w:type="dxa"/>
            <w:tcBorders>
              <w:top w:val="single" w:sz="4" w:space="0" w:color="auto"/>
              <w:left w:val="single" w:sz="4" w:space="0" w:color="auto"/>
              <w:bottom w:val="single" w:sz="4" w:space="0" w:color="auto"/>
            </w:tcBorders>
            <w:shd w:val="clear" w:color="auto" w:fill="FFFFFF"/>
            <w:vAlign w:val="center"/>
          </w:tcPr>
          <w:p w14:paraId="7D6A77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787227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4E5E03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83" w:type="dxa"/>
            <w:tcBorders>
              <w:top w:val="single" w:sz="4" w:space="0" w:color="auto"/>
              <w:left w:val="single" w:sz="4" w:space="0" w:color="auto"/>
              <w:bottom w:val="single" w:sz="4" w:space="0" w:color="auto"/>
            </w:tcBorders>
            <w:shd w:val="clear" w:color="auto" w:fill="FFFFFF"/>
          </w:tcPr>
          <w:p w14:paraId="07C71B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7C7EFA91" w14:textId="77777777" w:rsidR="00BD1873" w:rsidRPr="001028EA" w:rsidRDefault="00BD1873" w:rsidP="001028EA">
            <w:pPr>
              <w:spacing w:after="120"/>
              <w:rPr>
                <w:rFonts w:ascii="Sylfaen" w:hAnsi="Sylfaen" w:cs="Sylfaen"/>
                <w:sz w:val="20"/>
                <w:szCs w:val="20"/>
              </w:rPr>
            </w:pPr>
          </w:p>
        </w:tc>
      </w:tr>
      <w:tr w:rsidR="001A2725" w:rsidRPr="001028EA" w14:paraId="78EBF838" w14:textId="77777777" w:rsidTr="00E131B2">
        <w:trPr>
          <w:jc w:val="center"/>
        </w:trPr>
        <w:tc>
          <w:tcPr>
            <w:tcW w:w="197" w:type="dxa"/>
            <w:shd w:val="clear" w:color="auto" w:fill="FFFFFF"/>
          </w:tcPr>
          <w:p w14:paraId="2256295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E7DBDAF"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18E2C7CE"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4F17EC86"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63D99D7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right w:val="single" w:sz="4" w:space="0" w:color="auto"/>
            </w:tcBorders>
            <w:shd w:val="clear" w:color="auto" w:fill="FFFFFF"/>
            <w:vAlign w:val="bottom"/>
          </w:tcPr>
          <w:p w14:paraId="2E7B587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4CFEA753"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lang w:val="ru-RU"/>
              </w:rPr>
            </w:pPr>
            <w:r w:rsidRPr="001028EA">
              <w:rPr>
                <w:rFonts w:ascii="Sylfaen" w:hAnsi="Sylfaen"/>
                <w:sz w:val="20"/>
                <w:szCs w:val="20"/>
              </w:rPr>
              <w:t>*.4.4.2.6.</w:t>
            </w:r>
            <w:r w:rsidR="00186146">
              <w:rPr>
                <w:rFonts w:ascii="Sylfaen" w:hAnsi="Sylfaen"/>
                <w:sz w:val="20"/>
                <w:szCs w:val="20"/>
                <w:lang w:val="ru-RU"/>
              </w:rPr>
              <w:tab/>
            </w:r>
          </w:p>
          <w:p w14:paraId="6065F4EA"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Սորտի անվանումը (csdo:ProductSortName)</w:t>
            </w:r>
          </w:p>
        </w:tc>
        <w:tc>
          <w:tcPr>
            <w:tcW w:w="3122" w:type="dxa"/>
            <w:tcBorders>
              <w:top w:val="single" w:sz="4" w:space="0" w:color="auto"/>
              <w:left w:val="single" w:sz="4" w:space="0" w:color="auto"/>
              <w:bottom w:val="single" w:sz="4" w:space="0" w:color="auto"/>
            </w:tcBorders>
            <w:shd w:val="clear" w:color="auto" w:fill="FFFFFF"/>
          </w:tcPr>
          <w:p w14:paraId="4271A6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արտադրանքի (ապրանքի) սորտի (սորտերի խմբի) անվանումը</w:t>
            </w:r>
          </w:p>
        </w:tc>
        <w:tc>
          <w:tcPr>
            <w:tcW w:w="1919" w:type="dxa"/>
            <w:tcBorders>
              <w:top w:val="single" w:sz="4" w:space="0" w:color="auto"/>
              <w:left w:val="single" w:sz="4" w:space="0" w:color="auto"/>
              <w:bottom w:val="single" w:sz="4" w:space="0" w:color="auto"/>
            </w:tcBorders>
            <w:shd w:val="clear" w:color="auto" w:fill="FFFFFF"/>
          </w:tcPr>
          <w:p w14:paraId="1CFD04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M.SDE.00234</w:t>
            </w:r>
          </w:p>
        </w:tc>
        <w:tc>
          <w:tcPr>
            <w:tcW w:w="3259" w:type="dxa"/>
            <w:tcBorders>
              <w:top w:val="single" w:sz="4" w:space="0" w:color="auto"/>
              <w:left w:val="single" w:sz="4" w:space="0" w:color="auto"/>
              <w:bottom w:val="single" w:sz="4" w:space="0" w:color="auto"/>
            </w:tcBorders>
            <w:shd w:val="clear" w:color="auto" w:fill="FFFFFF"/>
            <w:vAlign w:val="center"/>
          </w:tcPr>
          <w:p w14:paraId="319F24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сsdo:Name250Туре</w:t>
            </w:r>
            <w:r w:rsidR="00186146" w:rsidRPr="00CA638A">
              <w:rPr>
                <w:rFonts w:ascii="Sylfaen" w:hAnsi="Sylfaen"/>
                <w:sz w:val="20"/>
                <w:szCs w:val="20"/>
              </w:rPr>
              <w:t xml:space="preserve"> </w:t>
            </w:r>
            <w:r w:rsidRPr="001028EA">
              <w:rPr>
                <w:rFonts w:ascii="Sylfaen" w:hAnsi="Sylfaen"/>
                <w:sz w:val="20"/>
                <w:szCs w:val="20"/>
              </w:rPr>
              <w:t>(M.SDT.00068)</w:t>
            </w:r>
          </w:p>
          <w:p w14:paraId="4142AC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5E809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1B794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83" w:type="dxa"/>
            <w:tcBorders>
              <w:top w:val="single" w:sz="4" w:space="0" w:color="auto"/>
              <w:left w:val="single" w:sz="4" w:space="0" w:color="auto"/>
              <w:bottom w:val="single" w:sz="4" w:space="0" w:color="auto"/>
            </w:tcBorders>
            <w:shd w:val="clear" w:color="auto" w:fill="FFFFFF"/>
          </w:tcPr>
          <w:p w14:paraId="1AD7FB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AD1425E" w14:textId="77777777" w:rsidR="00BD1873" w:rsidRPr="001028EA" w:rsidRDefault="00BD1873" w:rsidP="001028EA">
            <w:pPr>
              <w:spacing w:after="120"/>
              <w:rPr>
                <w:rFonts w:ascii="Sylfaen" w:hAnsi="Sylfaen" w:cs="Sylfaen"/>
                <w:sz w:val="20"/>
                <w:szCs w:val="20"/>
              </w:rPr>
            </w:pPr>
          </w:p>
        </w:tc>
      </w:tr>
      <w:tr w:rsidR="001A2725" w:rsidRPr="001028EA" w14:paraId="09599276" w14:textId="77777777" w:rsidTr="00E131B2">
        <w:trPr>
          <w:jc w:val="center"/>
        </w:trPr>
        <w:tc>
          <w:tcPr>
            <w:tcW w:w="197" w:type="dxa"/>
            <w:shd w:val="clear" w:color="auto" w:fill="FFFFFF"/>
          </w:tcPr>
          <w:p w14:paraId="0F9E881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FD784B0"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1A0A45D5"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1725B374"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1C62300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right w:val="single" w:sz="4" w:space="0" w:color="auto"/>
            </w:tcBorders>
            <w:shd w:val="clear" w:color="auto" w:fill="FFFFFF"/>
            <w:vAlign w:val="bottom"/>
          </w:tcPr>
          <w:p w14:paraId="7DD9299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0F1CCC9D"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*.4.4.2.7.</w:t>
            </w:r>
            <w:r w:rsidR="00186146" w:rsidRPr="00186146">
              <w:rPr>
                <w:rFonts w:ascii="Sylfaen" w:hAnsi="Sylfaen"/>
                <w:sz w:val="20"/>
                <w:szCs w:val="20"/>
              </w:rPr>
              <w:tab/>
            </w:r>
            <w:r w:rsidRPr="001028EA">
              <w:rPr>
                <w:rFonts w:ascii="Sylfaen" w:hAnsi="Sylfaen"/>
                <w:sz w:val="20"/>
                <w:szCs w:val="20"/>
              </w:rPr>
              <w:t>Ստանդարտի անվանումը</w:t>
            </w:r>
          </w:p>
          <w:p w14:paraId="5EE25F33"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(casdo:StandardName)</w:t>
            </w:r>
          </w:p>
        </w:tc>
        <w:tc>
          <w:tcPr>
            <w:tcW w:w="3122" w:type="dxa"/>
            <w:tcBorders>
              <w:top w:val="single" w:sz="4" w:space="0" w:color="auto"/>
              <w:left w:val="single" w:sz="4" w:space="0" w:color="auto"/>
              <w:bottom w:val="single" w:sz="4" w:space="0" w:color="auto"/>
            </w:tcBorders>
            <w:shd w:val="clear" w:color="auto" w:fill="FFFFFF"/>
            <w:vAlign w:val="bottom"/>
          </w:tcPr>
          <w:p w14:paraId="2D6B22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ստանդարտի (միջազգային, միջպետական, պետական, ճյուղային կամ կազմակերպության) կամ տեխնիկական պայմանների անվանումը</w:t>
            </w:r>
          </w:p>
        </w:tc>
        <w:tc>
          <w:tcPr>
            <w:tcW w:w="1919" w:type="dxa"/>
            <w:tcBorders>
              <w:top w:val="single" w:sz="4" w:space="0" w:color="auto"/>
              <w:left w:val="single" w:sz="4" w:space="0" w:color="auto"/>
              <w:bottom w:val="single" w:sz="4" w:space="0" w:color="auto"/>
            </w:tcBorders>
            <w:shd w:val="clear" w:color="auto" w:fill="FFFFFF"/>
          </w:tcPr>
          <w:p w14:paraId="020E2C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M.CA.SDE.00209</w:t>
            </w:r>
          </w:p>
        </w:tc>
        <w:tc>
          <w:tcPr>
            <w:tcW w:w="3259" w:type="dxa"/>
            <w:tcBorders>
              <w:top w:val="single" w:sz="4" w:space="0" w:color="auto"/>
              <w:left w:val="single" w:sz="4" w:space="0" w:color="auto"/>
              <w:bottom w:val="single" w:sz="4" w:space="0" w:color="auto"/>
            </w:tcBorders>
            <w:shd w:val="clear" w:color="auto" w:fill="FFFFFF"/>
          </w:tcPr>
          <w:p w14:paraId="74BC9B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сsdo:Name40Туре</w:t>
            </w:r>
          </w:p>
          <w:p w14:paraId="02AD3B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(М.SDТ.00069)</w:t>
            </w:r>
          </w:p>
          <w:p w14:paraId="4ACEA8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52075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93F21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83" w:type="dxa"/>
            <w:tcBorders>
              <w:top w:val="single" w:sz="4" w:space="0" w:color="auto"/>
              <w:left w:val="single" w:sz="4" w:space="0" w:color="auto"/>
              <w:bottom w:val="single" w:sz="4" w:space="0" w:color="auto"/>
            </w:tcBorders>
            <w:shd w:val="clear" w:color="auto" w:fill="FFFFFF"/>
          </w:tcPr>
          <w:p w14:paraId="05FB7C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BD30453" w14:textId="77777777" w:rsidR="00BD1873" w:rsidRPr="001028EA" w:rsidRDefault="00BD1873" w:rsidP="001028EA">
            <w:pPr>
              <w:spacing w:after="120"/>
              <w:rPr>
                <w:rFonts w:ascii="Sylfaen" w:hAnsi="Sylfaen" w:cs="Sylfaen"/>
                <w:sz w:val="20"/>
                <w:szCs w:val="20"/>
              </w:rPr>
            </w:pPr>
          </w:p>
        </w:tc>
      </w:tr>
      <w:tr w:rsidR="001A2725" w:rsidRPr="001028EA" w14:paraId="5E56A401" w14:textId="77777777" w:rsidTr="00E131B2">
        <w:trPr>
          <w:jc w:val="center"/>
        </w:trPr>
        <w:tc>
          <w:tcPr>
            <w:tcW w:w="197" w:type="dxa"/>
            <w:shd w:val="clear" w:color="auto" w:fill="FFFFFF"/>
          </w:tcPr>
          <w:p w14:paraId="4C54761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F42ECD4"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5845BC1"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61C0D3AD"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3D85888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right w:val="single" w:sz="4" w:space="0" w:color="auto"/>
            </w:tcBorders>
            <w:shd w:val="clear" w:color="auto" w:fill="FFFFFF"/>
            <w:vAlign w:val="bottom"/>
          </w:tcPr>
          <w:p w14:paraId="46D2DC5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vAlign w:val="center"/>
          </w:tcPr>
          <w:p w14:paraId="225AB0EC"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*.4.4.2.8.</w:t>
            </w:r>
            <w:r w:rsidR="00186146" w:rsidRPr="00CA638A">
              <w:rPr>
                <w:rFonts w:ascii="Sylfaen" w:hAnsi="Sylfaen"/>
                <w:sz w:val="20"/>
                <w:szCs w:val="20"/>
              </w:rPr>
              <w:tab/>
            </w:r>
            <w:r w:rsidRPr="001028EA">
              <w:rPr>
                <w:rFonts w:ascii="Sylfaen" w:hAnsi="Sylfaen"/>
                <w:sz w:val="20"/>
                <w:szCs w:val="20"/>
              </w:rPr>
              <w:t>Արտադրանքի միավորի նույնականացուցիչը (csdo:ProductInstanceId)</w:t>
            </w:r>
          </w:p>
        </w:tc>
        <w:tc>
          <w:tcPr>
            <w:tcW w:w="3122" w:type="dxa"/>
            <w:tcBorders>
              <w:top w:val="single" w:sz="4" w:space="0" w:color="auto"/>
              <w:left w:val="single" w:sz="4" w:space="0" w:color="auto"/>
              <w:bottom w:val="single" w:sz="4" w:space="0" w:color="auto"/>
            </w:tcBorders>
            <w:shd w:val="clear" w:color="auto" w:fill="FFFFFF"/>
            <w:vAlign w:val="center"/>
          </w:tcPr>
          <w:p w14:paraId="0C4208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արտադրանքի (ապրանքի) օրինակի եզակի նույնականացուցիչը (սերիական համարը, ծածկագիրը)</w:t>
            </w:r>
          </w:p>
        </w:tc>
        <w:tc>
          <w:tcPr>
            <w:tcW w:w="1919" w:type="dxa"/>
            <w:tcBorders>
              <w:top w:val="single" w:sz="4" w:space="0" w:color="auto"/>
              <w:left w:val="single" w:sz="4" w:space="0" w:color="auto"/>
              <w:bottom w:val="single" w:sz="4" w:space="0" w:color="auto"/>
            </w:tcBorders>
            <w:shd w:val="clear" w:color="auto" w:fill="FFFFFF"/>
          </w:tcPr>
          <w:p w14:paraId="5C51D9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M.SDE.00151</w:t>
            </w:r>
          </w:p>
        </w:tc>
        <w:tc>
          <w:tcPr>
            <w:tcW w:w="3259" w:type="dxa"/>
            <w:tcBorders>
              <w:top w:val="single" w:sz="4" w:space="0" w:color="auto"/>
              <w:left w:val="single" w:sz="4" w:space="0" w:color="auto"/>
              <w:bottom w:val="single" w:sz="4" w:space="0" w:color="auto"/>
            </w:tcBorders>
            <w:shd w:val="clear" w:color="auto" w:fill="FFFFFF"/>
            <w:vAlign w:val="center"/>
          </w:tcPr>
          <w:p w14:paraId="4B1151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726E75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2A74F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83" w:type="dxa"/>
            <w:tcBorders>
              <w:top w:val="single" w:sz="4" w:space="0" w:color="auto"/>
              <w:left w:val="single" w:sz="4" w:space="0" w:color="auto"/>
              <w:bottom w:val="single" w:sz="4" w:space="0" w:color="auto"/>
            </w:tcBorders>
            <w:shd w:val="clear" w:color="auto" w:fill="FFFFFF"/>
          </w:tcPr>
          <w:p w14:paraId="379A9B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15B158D" w14:textId="77777777" w:rsidR="00BD1873" w:rsidRPr="001028EA" w:rsidRDefault="00BD1873" w:rsidP="001028EA">
            <w:pPr>
              <w:spacing w:after="120"/>
              <w:rPr>
                <w:rFonts w:ascii="Sylfaen" w:hAnsi="Sylfaen" w:cs="Sylfaen"/>
                <w:sz w:val="20"/>
                <w:szCs w:val="20"/>
              </w:rPr>
            </w:pPr>
          </w:p>
        </w:tc>
      </w:tr>
      <w:tr w:rsidR="001A2725" w:rsidRPr="001028EA" w14:paraId="329E8170" w14:textId="77777777" w:rsidTr="00E131B2">
        <w:trPr>
          <w:jc w:val="center"/>
        </w:trPr>
        <w:tc>
          <w:tcPr>
            <w:tcW w:w="197" w:type="dxa"/>
            <w:shd w:val="clear" w:color="auto" w:fill="FFFFFF"/>
          </w:tcPr>
          <w:p w14:paraId="3CDE95C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224BDD9"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1693FD69"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466D54E0"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6B5DE3E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bottom w:val="single" w:sz="4" w:space="0" w:color="auto"/>
              <w:right w:val="single" w:sz="4" w:space="0" w:color="auto"/>
            </w:tcBorders>
            <w:shd w:val="clear" w:color="auto" w:fill="FFFFFF"/>
            <w:vAlign w:val="bottom"/>
          </w:tcPr>
          <w:p w14:paraId="0BFCD62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7DB184A4"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*.4.4.2.9.</w:t>
            </w:r>
            <w:r w:rsidR="00186146">
              <w:rPr>
                <w:rFonts w:ascii="Sylfaen" w:hAnsi="Sylfaen"/>
                <w:sz w:val="20"/>
                <w:szCs w:val="20"/>
                <w:lang w:val="ru-RU"/>
              </w:rPr>
              <w:tab/>
            </w:r>
            <w:r w:rsidRPr="001028EA">
              <w:rPr>
                <w:rFonts w:ascii="Sylfaen" w:hAnsi="Sylfaen"/>
                <w:sz w:val="20"/>
                <w:szCs w:val="20"/>
              </w:rPr>
              <w:t>Արտադրման ամսաթիվը (csdo:ManufactureDate)</w:t>
            </w:r>
          </w:p>
        </w:tc>
        <w:tc>
          <w:tcPr>
            <w:tcW w:w="3122" w:type="dxa"/>
            <w:tcBorders>
              <w:top w:val="single" w:sz="4" w:space="0" w:color="auto"/>
              <w:left w:val="single" w:sz="4" w:space="0" w:color="auto"/>
              <w:bottom w:val="single" w:sz="4" w:space="0" w:color="auto"/>
            </w:tcBorders>
            <w:shd w:val="clear" w:color="auto" w:fill="FFFFFF"/>
          </w:tcPr>
          <w:p w14:paraId="1E3A70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արտադրման (պատրաստման) ամսաթիվը</w:t>
            </w:r>
          </w:p>
        </w:tc>
        <w:tc>
          <w:tcPr>
            <w:tcW w:w="1919" w:type="dxa"/>
            <w:tcBorders>
              <w:top w:val="single" w:sz="4" w:space="0" w:color="auto"/>
              <w:left w:val="single" w:sz="4" w:space="0" w:color="auto"/>
              <w:bottom w:val="single" w:sz="4" w:space="0" w:color="auto"/>
            </w:tcBorders>
            <w:shd w:val="clear" w:color="auto" w:fill="FFFFFF"/>
          </w:tcPr>
          <w:p w14:paraId="430B1C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M.SDE.00215</w:t>
            </w:r>
          </w:p>
        </w:tc>
        <w:tc>
          <w:tcPr>
            <w:tcW w:w="3259" w:type="dxa"/>
            <w:tcBorders>
              <w:top w:val="single" w:sz="4" w:space="0" w:color="auto"/>
              <w:left w:val="single" w:sz="4" w:space="0" w:color="auto"/>
              <w:bottom w:val="single" w:sz="4" w:space="0" w:color="auto"/>
            </w:tcBorders>
            <w:shd w:val="clear" w:color="auto" w:fill="FFFFFF"/>
            <w:vAlign w:val="center"/>
          </w:tcPr>
          <w:p w14:paraId="1C6167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683" w:type="dxa"/>
            <w:tcBorders>
              <w:top w:val="single" w:sz="4" w:space="0" w:color="auto"/>
              <w:left w:val="single" w:sz="4" w:space="0" w:color="auto"/>
              <w:bottom w:val="single" w:sz="4" w:space="0" w:color="auto"/>
            </w:tcBorders>
            <w:shd w:val="clear" w:color="auto" w:fill="FFFFFF"/>
          </w:tcPr>
          <w:p w14:paraId="5FDF68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18B6A9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1A2725" w:rsidRPr="001028EA" w14:paraId="16BDE370" w14:textId="77777777" w:rsidTr="00E131B2">
        <w:trPr>
          <w:jc w:val="center"/>
        </w:trPr>
        <w:tc>
          <w:tcPr>
            <w:tcW w:w="197" w:type="dxa"/>
            <w:shd w:val="clear" w:color="auto" w:fill="FFFFFF"/>
          </w:tcPr>
          <w:p w14:paraId="05D8617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9208393"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F647AB7"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5CC48FED" w14:textId="77777777" w:rsidR="00BD1873" w:rsidRPr="001028EA" w:rsidRDefault="00BD1873" w:rsidP="001028EA">
            <w:pPr>
              <w:spacing w:after="120"/>
              <w:rPr>
                <w:rFonts w:ascii="Sylfaen" w:hAnsi="Sylfaen" w:cs="Sylfaen"/>
                <w:sz w:val="20"/>
                <w:szCs w:val="20"/>
              </w:rPr>
            </w:pPr>
          </w:p>
        </w:tc>
        <w:tc>
          <w:tcPr>
            <w:tcW w:w="196" w:type="dxa"/>
            <w:gridSpan w:val="2"/>
            <w:tcBorders>
              <w:right w:val="single" w:sz="4" w:space="0" w:color="auto"/>
            </w:tcBorders>
            <w:shd w:val="clear" w:color="auto" w:fill="FFFFFF"/>
            <w:vAlign w:val="bottom"/>
          </w:tcPr>
          <w:p w14:paraId="7BD261F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77" w:type="dxa"/>
            <w:gridSpan w:val="5"/>
            <w:tcBorders>
              <w:top w:val="single" w:sz="4" w:space="0" w:color="auto"/>
              <w:left w:val="single" w:sz="4" w:space="0" w:color="auto"/>
              <w:bottom w:val="single" w:sz="4" w:space="0" w:color="auto"/>
            </w:tcBorders>
            <w:shd w:val="clear" w:color="auto" w:fill="FFFFFF"/>
          </w:tcPr>
          <w:p w14:paraId="51045B80" w14:textId="77777777" w:rsidR="00BD1873" w:rsidRPr="001028EA" w:rsidRDefault="00BD1873" w:rsidP="00186146">
            <w:pPr>
              <w:pStyle w:val="a0"/>
              <w:shd w:val="clear" w:color="auto" w:fill="auto"/>
              <w:tabs>
                <w:tab w:val="left" w:pos="785"/>
              </w:tabs>
              <w:spacing w:after="120" w:line="240" w:lineRule="auto"/>
              <w:rPr>
                <w:rFonts w:ascii="Sylfaen" w:hAnsi="Sylfaen" w:cs="Sylfaen"/>
                <w:sz w:val="20"/>
                <w:szCs w:val="20"/>
              </w:rPr>
            </w:pPr>
            <w:r w:rsidRPr="001028EA">
              <w:rPr>
                <w:rFonts w:ascii="Sylfaen" w:hAnsi="Sylfaen"/>
                <w:sz w:val="20"/>
                <w:szCs w:val="20"/>
              </w:rPr>
              <w:t>*.4.4.3.</w:t>
            </w:r>
            <w:r w:rsidR="00186146">
              <w:rPr>
                <w:rFonts w:ascii="Sylfaen" w:hAnsi="Sylfaen"/>
                <w:sz w:val="20"/>
                <w:szCs w:val="20"/>
                <w:lang w:val="ru-RU"/>
              </w:rPr>
              <w:tab/>
            </w:r>
            <w:r w:rsidRPr="001028EA">
              <w:rPr>
                <w:rFonts w:ascii="Sylfaen" w:hAnsi="Sylfaen"/>
                <w:sz w:val="20"/>
                <w:szCs w:val="20"/>
              </w:rPr>
              <w:t>Արտադրողը (cacdo:ManufacturerDetails)</w:t>
            </w:r>
          </w:p>
        </w:tc>
        <w:tc>
          <w:tcPr>
            <w:tcW w:w="3122" w:type="dxa"/>
            <w:tcBorders>
              <w:top w:val="single" w:sz="4" w:space="0" w:color="auto"/>
              <w:left w:val="single" w:sz="4" w:space="0" w:color="auto"/>
              <w:bottom w:val="single" w:sz="4" w:space="0" w:color="auto"/>
            </w:tcBorders>
            <w:shd w:val="clear" w:color="auto" w:fill="FFFFFF"/>
          </w:tcPr>
          <w:p w14:paraId="2F372E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արտադրողի (պատրաստողի)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73024E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M.CA.CDE.01126</w:t>
            </w:r>
          </w:p>
        </w:tc>
        <w:tc>
          <w:tcPr>
            <w:tcW w:w="3259" w:type="dxa"/>
            <w:tcBorders>
              <w:top w:val="single" w:sz="4" w:space="0" w:color="auto"/>
              <w:left w:val="single" w:sz="4" w:space="0" w:color="auto"/>
              <w:bottom w:val="single" w:sz="4" w:space="0" w:color="auto"/>
            </w:tcBorders>
            <w:shd w:val="clear" w:color="auto" w:fill="FFFFFF"/>
          </w:tcPr>
          <w:p w14:paraId="3A7E55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cacdo:CASubjectDetailsV2Type (М.СА.СDТ.01117)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1B9AC7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1BDA09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անվանումը նշելու համար պետք է լրացվի հետեւյալ վավերապայմաններից մեկը՝ «Սուբյեկտի անվանումը (csdo:SubjectName)» կամ «Սուբյեկտի կրճատ անվանումը (csdo:SubjectBriefName)»</w:t>
            </w:r>
          </w:p>
        </w:tc>
      </w:tr>
      <w:tr w:rsidR="001A2725" w:rsidRPr="001028EA" w14:paraId="6986D053" w14:textId="77777777" w:rsidTr="00E131B2">
        <w:trPr>
          <w:jc w:val="center"/>
        </w:trPr>
        <w:tc>
          <w:tcPr>
            <w:tcW w:w="197" w:type="dxa"/>
            <w:shd w:val="clear" w:color="auto" w:fill="FFFFFF"/>
          </w:tcPr>
          <w:p w14:paraId="0DCAFFD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FC52E13"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A856260"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3A1BBDB0"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5548E75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right w:val="single" w:sz="4" w:space="0" w:color="auto"/>
            </w:tcBorders>
            <w:shd w:val="clear" w:color="auto" w:fill="FFFFFF"/>
          </w:tcPr>
          <w:p w14:paraId="68E0161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77BBC173"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*.4.4.3.1.</w:t>
            </w:r>
            <w:r w:rsidR="00186146" w:rsidRPr="00186146">
              <w:rPr>
                <w:rFonts w:ascii="Sylfaen" w:hAnsi="Sylfaen"/>
                <w:sz w:val="20"/>
                <w:szCs w:val="20"/>
              </w:rPr>
              <w:tab/>
            </w:r>
            <w:r w:rsidRPr="001028EA">
              <w:rPr>
                <w:rFonts w:ascii="Sylfaen" w:hAnsi="Sylfaen"/>
                <w:sz w:val="20"/>
                <w:szCs w:val="20"/>
              </w:rPr>
              <w:t>Սուբյեկտի անվանումը (csdo:SubjectName)</w:t>
            </w:r>
          </w:p>
        </w:tc>
        <w:tc>
          <w:tcPr>
            <w:tcW w:w="3122" w:type="dxa"/>
            <w:tcBorders>
              <w:top w:val="single" w:sz="4" w:space="0" w:color="auto"/>
              <w:left w:val="single" w:sz="4" w:space="0" w:color="auto"/>
              <w:bottom w:val="single" w:sz="4" w:space="0" w:color="auto"/>
            </w:tcBorders>
            <w:shd w:val="clear" w:color="auto" w:fill="FFFFFF"/>
            <w:vAlign w:val="center"/>
          </w:tcPr>
          <w:p w14:paraId="78F93D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լրիվ անվանումը կամ ֆիզիկական անձի ազգանունը, անունը եւ հայրանունը</w:t>
            </w:r>
          </w:p>
        </w:tc>
        <w:tc>
          <w:tcPr>
            <w:tcW w:w="1919" w:type="dxa"/>
            <w:tcBorders>
              <w:top w:val="single" w:sz="4" w:space="0" w:color="auto"/>
              <w:left w:val="single" w:sz="4" w:space="0" w:color="auto"/>
              <w:bottom w:val="single" w:sz="4" w:space="0" w:color="auto"/>
            </w:tcBorders>
            <w:shd w:val="clear" w:color="auto" w:fill="FFFFFF"/>
          </w:tcPr>
          <w:p w14:paraId="0CC6D5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M.SDE.00224</w:t>
            </w:r>
          </w:p>
        </w:tc>
        <w:tc>
          <w:tcPr>
            <w:tcW w:w="3259" w:type="dxa"/>
            <w:tcBorders>
              <w:top w:val="single" w:sz="4" w:space="0" w:color="auto"/>
              <w:left w:val="single" w:sz="4" w:space="0" w:color="auto"/>
              <w:bottom w:val="single" w:sz="4" w:space="0" w:color="auto"/>
            </w:tcBorders>
            <w:shd w:val="clear" w:color="auto" w:fill="FFFFFF"/>
            <w:vAlign w:val="center"/>
          </w:tcPr>
          <w:p w14:paraId="4302DC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сsdo:Name300Туре</w:t>
            </w:r>
            <w:r w:rsidR="00186146" w:rsidRPr="00CA638A">
              <w:rPr>
                <w:rFonts w:ascii="Sylfaen" w:hAnsi="Sylfaen"/>
                <w:sz w:val="20"/>
                <w:szCs w:val="20"/>
              </w:rPr>
              <w:t xml:space="preserve"> </w:t>
            </w:r>
            <w:r w:rsidRPr="001028EA">
              <w:rPr>
                <w:rFonts w:ascii="Sylfaen" w:hAnsi="Sylfaen"/>
                <w:sz w:val="20"/>
                <w:szCs w:val="20"/>
              </w:rPr>
              <w:t>(M.SDT.00056)</w:t>
            </w:r>
          </w:p>
          <w:p w14:paraId="5FD0F0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DB51F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87834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683" w:type="dxa"/>
            <w:tcBorders>
              <w:top w:val="single" w:sz="4" w:space="0" w:color="auto"/>
              <w:left w:val="single" w:sz="4" w:space="0" w:color="auto"/>
              <w:bottom w:val="single" w:sz="4" w:space="0" w:color="auto"/>
            </w:tcBorders>
            <w:shd w:val="clear" w:color="auto" w:fill="FFFFFF"/>
          </w:tcPr>
          <w:p w14:paraId="168F0B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8B02BA3" w14:textId="77777777" w:rsidR="00BD1873" w:rsidRPr="001028EA" w:rsidRDefault="00BD1873" w:rsidP="001028EA">
            <w:pPr>
              <w:spacing w:after="120"/>
              <w:rPr>
                <w:rFonts w:ascii="Sylfaen" w:hAnsi="Sylfaen" w:cs="Sylfaen"/>
                <w:sz w:val="20"/>
                <w:szCs w:val="20"/>
              </w:rPr>
            </w:pPr>
          </w:p>
        </w:tc>
      </w:tr>
      <w:tr w:rsidR="001A2725" w:rsidRPr="001028EA" w14:paraId="0E726BD9" w14:textId="77777777" w:rsidTr="00E131B2">
        <w:trPr>
          <w:jc w:val="center"/>
        </w:trPr>
        <w:tc>
          <w:tcPr>
            <w:tcW w:w="197" w:type="dxa"/>
            <w:shd w:val="clear" w:color="auto" w:fill="FFFFFF"/>
          </w:tcPr>
          <w:p w14:paraId="73F2DE4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7458F93"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2A1CF25"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2494A8FE"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7623D6F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right w:val="single" w:sz="4" w:space="0" w:color="auto"/>
            </w:tcBorders>
            <w:shd w:val="clear" w:color="auto" w:fill="FFFFFF"/>
          </w:tcPr>
          <w:p w14:paraId="57FB830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66DE5239"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*.4.4.3.2.</w:t>
            </w:r>
            <w:r w:rsidR="00186146" w:rsidRPr="00CA638A">
              <w:rPr>
                <w:rFonts w:ascii="Sylfaen" w:hAnsi="Sylfaen"/>
                <w:sz w:val="20"/>
                <w:szCs w:val="20"/>
              </w:rPr>
              <w:tab/>
            </w:r>
            <w:r w:rsidRPr="001028EA">
              <w:rPr>
                <w:rFonts w:ascii="Sylfaen" w:hAnsi="Sylfaen"/>
                <w:sz w:val="20"/>
                <w:szCs w:val="20"/>
              </w:rPr>
              <w:t>Սուբյեկտի կրճատ անվանումը (csdo:SubjectBriefName)</w:t>
            </w:r>
          </w:p>
        </w:tc>
        <w:tc>
          <w:tcPr>
            <w:tcW w:w="3122" w:type="dxa"/>
            <w:tcBorders>
              <w:top w:val="single" w:sz="4" w:space="0" w:color="auto"/>
              <w:left w:val="single" w:sz="4" w:space="0" w:color="auto"/>
              <w:bottom w:val="single" w:sz="4" w:space="0" w:color="auto"/>
            </w:tcBorders>
            <w:shd w:val="clear" w:color="auto" w:fill="FFFFFF"/>
            <w:vAlign w:val="bottom"/>
          </w:tcPr>
          <w:p w14:paraId="7A0534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համառոտ անվանումը կամ ֆիզիկական անձի ազգանունը, անունը եւ հայրանունը</w:t>
            </w:r>
          </w:p>
        </w:tc>
        <w:tc>
          <w:tcPr>
            <w:tcW w:w="1919" w:type="dxa"/>
            <w:tcBorders>
              <w:top w:val="single" w:sz="4" w:space="0" w:color="auto"/>
              <w:left w:val="single" w:sz="4" w:space="0" w:color="auto"/>
              <w:bottom w:val="single" w:sz="4" w:space="0" w:color="auto"/>
            </w:tcBorders>
            <w:shd w:val="clear" w:color="auto" w:fill="FFFFFF"/>
          </w:tcPr>
          <w:p w14:paraId="34C617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M.SDE.00225</w:t>
            </w:r>
          </w:p>
        </w:tc>
        <w:tc>
          <w:tcPr>
            <w:tcW w:w="3259" w:type="dxa"/>
            <w:tcBorders>
              <w:top w:val="single" w:sz="4" w:space="0" w:color="auto"/>
              <w:left w:val="single" w:sz="4" w:space="0" w:color="auto"/>
              <w:bottom w:val="single" w:sz="4" w:space="0" w:color="auto"/>
            </w:tcBorders>
            <w:shd w:val="clear" w:color="auto" w:fill="FFFFFF"/>
            <w:vAlign w:val="center"/>
          </w:tcPr>
          <w:p w14:paraId="2E8BC9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86146" w:rsidRPr="00CA638A">
              <w:rPr>
                <w:rFonts w:ascii="Sylfaen" w:hAnsi="Sylfaen"/>
                <w:sz w:val="20"/>
                <w:szCs w:val="20"/>
              </w:rPr>
              <w:t xml:space="preserve"> </w:t>
            </w:r>
            <w:r w:rsidRPr="001028EA">
              <w:rPr>
                <w:rFonts w:ascii="Sylfaen" w:hAnsi="Sylfaen"/>
                <w:sz w:val="20"/>
                <w:szCs w:val="20"/>
              </w:rPr>
              <w:t>(M.SDT.00055)</w:t>
            </w:r>
          </w:p>
          <w:p w14:paraId="43C965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035E0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DF2DE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83" w:type="dxa"/>
            <w:tcBorders>
              <w:top w:val="single" w:sz="4" w:space="0" w:color="auto"/>
              <w:left w:val="single" w:sz="4" w:space="0" w:color="auto"/>
              <w:bottom w:val="single" w:sz="4" w:space="0" w:color="auto"/>
            </w:tcBorders>
            <w:shd w:val="clear" w:color="auto" w:fill="FFFFFF"/>
          </w:tcPr>
          <w:p w14:paraId="793D78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635866A" w14:textId="77777777" w:rsidR="00BD1873" w:rsidRPr="001028EA" w:rsidRDefault="00BD1873" w:rsidP="001028EA">
            <w:pPr>
              <w:spacing w:after="120"/>
              <w:rPr>
                <w:rFonts w:ascii="Sylfaen" w:hAnsi="Sylfaen" w:cs="Sylfaen"/>
                <w:sz w:val="20"/>
                <w:szCs w:val="20"/>
              </w:rPr>
            </w:pPr>
          </w:p>
        </w:tc>
      </w:tr>
      <w:tr w:rsidR="001A2725" w:rsidRPr="001028EA" w14:paraId="23FACD17" w14:textId="77777777" w:rsidTr="00E131B2">
        <w:trPr>
          <w:jc w:val="center"/>
        </w:trPr>
        <w:tc>
          <w:tcPr>
            <w:tcW w:w="197" w:type="dxa"/>
            <w:shd w:val="clear" w:color="auto" w:fill="FFFFFF"/>
          </w:tcPr>
          <w:p w14:paraId="56A0276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9150791"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16D01B66"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48B7C3BD"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4CDCFF8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tcBorders>
              <w:right w:val="single" w:sz="4" w:space="0" w:color="auto"/>
            </w:tcBorders>
            <w:shd w:val="clear" w:color="auto" w:fill="FFFFFF"/>
          </w:tcPr>
          <w:p w14:paraId="5543BE0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22DDE02C" w14:textId="77777777" w:rsidR="00BD1873" w:rsidRPr="00186146" w:rsidRDefault="00BD1873" w:rsidP="00186146">
            <w:pPr>
              <w:pStyle w:val="a0"/>
              <w:shd w:val="clear" w:color="auto" w:fill="auto"/>
              <w:tabs>
                <w:tab w:val="left" w:pos="763"/>
              </w:tabs>
              <w:spacing w:after="120" w:line="240" w:lineRule="auto"/>
              <w:rPr>
                <w:rFonts w:ascii="Sylfaen" w:hAnsi="Sylfaen"/>
                <w:sz w:val="20"/>
                <w:szCs w:val="20"/>
              </w:rPr>
            </w:pPr>
            <w:r w:rsidRPr="001028EA">
              <w:rPr>
                <w:rFonts w:ascii="Sylfaen" w:hAnsi="Sylfaen"/>
                <w:sz w:val="20"/>
                <w:szCs w:val="20"/>
              </w:rPr>
              <w:t>*.4.4.3.3.</w:t>
            </w:r>
            <w:r w:rsidR="00186146" w:rsidRPr="00186146">
              <w:rPr>
                <w:rFonts w:ascii="Sylfaen" w:hAnsi="Sylfaen"/>
                <w:sz w:val="20"/>
                <w:szCs w:val="20"/>
              </w:rPr>
              <w:t xml:space="preserve"> </w:t>
            </w:r>
            <w:r w:rsidRPr="001028EA">
              <w:rPr>
                <w:rFonts w:ascii="Sylfaen" w:hAnsi="Sylfaen"/>
                <w:sz w:val="20"/>
                <w:szCs w:val="20"/>
              </w:rPr>
              <w:t>Նույնականացման եզակի մաքսային համարը (casdo:CAUniqueCustomsNumberId)</w:t>
            </w:r>
          </w:p>
        </w:tc>
        <w:tc>
          <w:tcPr>
            <w:tcW w:w="3122" w:type="dxa"/>
            <w:tcBorders>
              <w:top w:val="single" w:sz="4" w:space="0" w:color="auto"/>
              <w:left w:val="single" w:sz="4" w:space="0" w:color="auto"/>
              <w:bottom w:val="single" w:sz="4" w:space="0" w:color="auto"/>
            </w:tcBorders>
            <w:shd w:val="clear" w:color="auto" w:fill="FFFFFF"/>
          </w:tcPr>
          <w:p w14:paraId="34EDB2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(նույնականացման եզակի) մաքսային համարի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1DE013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M.CA.SDE.00626</w:t>
            </w:r>
          </w:p>
        </w:tc>
        <w:tc>
          <w:tcPr>
            <w:tcW w:w="3259" w:type="dxa"/>
            <w:tcBorders>
              <w:top w:val="single" w:sz="4" w:space="0" w:color="auto"/>
              <w:left w:val="single" w:sz="4" w:space="0" w:color="auto"/>
              <w:bottom w:val="single" w:sz="4" w:space="0" w:color="auto"/>
            </w:tcBorders>
            <w:shd w:val="clear" w:color="auto" w:fill="FFFFFF"/>
            <w:vAlign w:val="center"/>
          </w:tcPr>
          <w:p w14:paraId="385E58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casdo:СAUniqueCustomsNumberIdType (M.CA.SDT.00188) Պայմանանշանների նորմալացված տողը։</w:t>
            </w:r>
          </w:p>
          <w:p w14:paraId="167497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1E729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83" w:type="dxa"/>
            <w:tcBorders>
              <w:top w:val="single" w:sz="4" w:space="0" w:color="auto"/>
              <w:left w:val="single" w:sz="4" w:space="0" w:color="auto"/>
              <w:bottom w:val="single" w:sz="4" w:space="0" w:color="auto"/>
            </w:tcBorders>
            <w:shd w:val="clear" w:color="auto" w:fill="FFFFFF"/>
          </w:tcPr>
          <w:p w14:paraId="6C4264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A1BB4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61864748" w14:textId="77777777" w:rsidTr="00E131B2">
        <w:trPr>
          <w:jc w:val="center"/>
        </w:trPr>
        <w:tc>
          <w:tcPr>
            <w:tcW w:w="197" w:type="dxa"/>
            <w:shd w:val="clear" w:color="auto" w:fill="FFFFFF"/>
          </w:tcPr>
          <w:p w14:paraId="679A9EE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1CF02EC"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DAFED00"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11240DF7"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vAlign w:val="bottom"/>
          </w:tcPr>
          <w:p w14:paraId="2F38850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76" w:type="dxa"/>
            <w:shd w:val="clear" w:color="auto" w:fill="FFFFFF"/>
          </w:tcPr>
          <w:p w14:paraId="26548EF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4" w:type="dxa"/>
            <w:tcBorders>
              <w:right w:val="single" w:sz="4" w:space="0" w:color="auto"/>
            </w:tcBorders>
            <w:shd w:val="clear" w:color="auto" w:fill="FFFFFF"/>
          </w:tcPr>
          <w:p w14:paraId="14FDC51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667EED01" w14:textId="77777777" w:rsidR="00BD1873" w:rsidRPr="001028EA" w:rsidRDefault="00BD1873" w:rsidP="00186146">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ա)</w:t>
            </w:r>
            <w:r w:rsidR="00186146" w:rsidRPr="00186146">
              <w:rPr>
                <w:rFonts w:ascii="Sylfaen" w:hAnsi="Sylfaen"/>
                <w:sz w:val="20"/>
                <w:szCs w:val="20"/>
              </w:rPr>
              <w:tab/>
            </w:r>
            <w:r w:rsidRPr="001028EA">
              <w:rPr>
                <w:rFonts w:ascii="Sylfaen" w:hAnsi="Sylfaen"/>
                <w:sz w:val="20"/>
                <w:szCs w:val="20"/>
              </w:rPr>
              <w:t xml:space="preserve">երկրի ծածկագիրը (countryCode </w:t>
            </w:r>
            <w:r w:rsidRPr="001028EA">
              <w:rPr>
                <w:rFonts w:ascii="Sylfaen" w:hAnsi="Sylfaen"/>
                <w:sz w:val="20"/>
                <w:szCs w:val="20"/>
              </w:rPr>
              <w:lastRenderedPageBreak/>
              <w:t>ատրիբուտ)</w:t>
            </w:r>
          </w:p>
        </w:tc>
        <w:tc>
          <w:tcPr>
            <w:tcW w:w="3122" w:type="dxa"/>
            <w:tcBorders>
              <w:top w:val="single" w:sz="4" w:space="0" w:color="auto"/>
              <w:left w:val="single" w:sz="4" w:space="0" w:color="auto"/>
              <w:bottom w:val="single" w:sz="4" w:space="0" w:color="auto"/>
            </w:tcBorders>
            <w:shd w:val="clear" w:color="auto" w:fill="FFFFFF"/>
          </w:tcPr>
          <w:p w14:paraId="2E571D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այն երկրի ծածկագրային նշագիրը, որի կանոններով </w:t>
            </w:r>
            <w:r w:rsidRPr="001028EA">
              <w:rPr>
                <w:rFonts w:ascii="Sylfaen" w:hAnsi="Sylfaen"/>
                <w:sz w:val="20"/>
                <w:szCs w:val="20"/>
              </w:rPr>
              <w:lastRenderedPageBreak/>
              <w:t>ձեւավորվել է նշված նույնականացման համարը</w:t>
            </w:r>
          </w:p>
        </w:tc>
        <w:tc>
          <w:tcPr>
            <w:tcW w:w="1919" w:type="dxa"/>
            <w:tcBorders>
              <w:top w:val="single" w:sz="4" w:space="0" w:color="auto"/>
              <w:left w:val="single" w:sz="4" w:space="0" w:color="auto"/>
              <w:bottom w:val="single" w:sz="4" w:space="0" w:color="auto"/>
            </w:tcBorders>
            <w:shd w:val="clear" w:color="auto" w:fill="FFFFFF"/>
          </w:tcPr>
          <w:p w14:paraId="5F156A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lastRenderedPageBreak/>
              <w:t>–</w:t>
            </w:r>
          </w:p>
        </w:tc>
        <w:tc>
          <w:tcPr>
            <w:tcW w:w="3259" w:type="dxa"/>
            <w:tcBorders>
              <w:top w:val="single" w:sz="4" w:space="0" w:color="auto"/>
              <w:left w:val="single" w:sz="4" w:space="0" w:color="auto"/>
              <w:bottom w:val="single" w:sz="4" w:space="0" w:color="auto"/>
            </w:tcBorders>
            <w:shd w:val="clear" w:color="auto" w:fill="FFFFFF"/>
            <w:vAlign w:val="bottom"/>
          </w:tcPr>
          <w:p w14:paraId="5392B8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csdo:UnqualifiedCountryCodeТуре (М.SDT.00159) Երկրի երկտառ </w:t>
            </w:r>
            <w:r w:rsidRPr="001028EA">
              <w:rPr>
                <w:rFonts w:ascii="Sylfaen" w:hAnsi="Sylfaen"/>
                <w:sz w:val="20"/>
                <w:szCs w:val="20"/>
              </w:rPr>
              <w:lastRenderedPageBreak/>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EB785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83" w:type="dxa"/>
            <w:tcBorders>
              <w:top w:val="single" w:sz="4" w:space="0" w:color="auto"/>
              <w:left w:val="single" w:sz="4" w:space="0" w:color="auto"/>
              <w:bottom w:val="single" w:sz="4" w:space="0" w:color="auto"/>
            </w:tcBorders>
            <w:shd w:val="clear" w:color="auto" w:fill="FFFFFF"/>
          </w:tcPr>
          <w:p w14:paraId="218499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7703A2B7" w14:textId="77777777" w:rsidR="00BD1873" w:rsidRPr="001028EA" w:rsidRDefault="00BD1873" w:rsidP="001028EA">
            <w:pPr>
              <w:spacing w:after="120"/>
              <w:rPr>
                <w:rFonts w:ascii="Sylfaen" w:hAnsi="Sylfaen" w:cs="Sylfaen"/>
                <w:sz w:val="20"/>
                <w:szCs w:val="20"/>
              </w:rPr>
            </w:pPr>
          </w:p>
        </w:tc>
      </w:tr>
      <w:tr w:rsidR="001A2725" w:rsidRPr="001028EA" w14:paraId="47674978" w14:textId="77777777" w:rsidTr="00E131B2">
        <w:trPr>
          <w:jc w:val="center"/>
        </w:trPr>
        <w:tc>
          <w:tcPr>
            <w:tcW w:w="197" w:type="dxa"/>
            <w:shd w:val="clear" w:color="auto" w:fill="FFFFFF"/>
          </w:tcPr>
          <w:p w14:paraId="7769784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4386E46"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3EB40AF"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131D3778"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62E5AB6B"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1FEE03E3" w14:textId="77777777" w:rsidR="00BD1873" w:rsidRPr="001028EA" w:rsidRDefault="00BD1873" w:rsidP="001028EA">
            <w:pPr>
              <w:spacing w:after="120"/>
              <w:rPr>
                <w:rFonts w:ascii="Sylfaen" w:hAnsi="Sylfaen" w:cs="Sylfaen"/>
                <w:sz w:val="20"/>
                <w:szCs w:val="20"/>
              </w:rPr>
            </w:pPr>
          </w:p>
        </w:tc>
        <w:tc>
          <w:tcPr>
            <w:tcW w:w="184" w:type="dxa"/>
            <w:shd w:val="clear" w:color="auto" w:fill="FFFFFF"/>
          </w:tcPr>
          <w:p w14:paraId="0917D10B"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tcBorders>
            <w:shd w:val="clear" w:color="auto" w:fill="FFFFFF"/>
          </w:tcPr>
          <w:p w14:paraId="71BB4199" w14:textId="77777777" w:rsidR="00BD1873" w:rsidRPr="001028EA" w:rsidRDefault="00BD1873" w:rsidP="00186146">
            <w:pPr>
              <w:pStyle w:val="a0"/>
              <w:shd w:val="clear" w:color="auto" w:fill="auto"/>
              <w:tabs>
                <w:tab w:val="left" w:pos="452"/>
              </w:tabs>
              <w:spacing w:after="120" w:line="240" w:lineRule="auto"/>
              <w:rPr>
                <w:rFonts w:ascii="Sylfaen" w:hAnsi="Sylfaen" w:cs="Sylfaen"/>
                <w:sz w:val="20"/>
                <w:szCs w:val="20"/>
              </w:rPr>
            </w:pPr>
            <w:r w:rsidRPr="001028EA">
              <w:rPr>
                <w:rFonts w:ascii="Sylfaen" w:hAnsi="Sylfaen"/>
                <w:sz w:val="20"/>
                <w:szCs w:val="20"/>
              </w:rPr>
              <w:t>բ)</w:t>
            </w:r>
            <w:r w:rsidR="00186146" w:rsidRPr="00186146">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3122" w:type="dxa"/>
            <w:tcBorders>
              <w:top w:val="single" w:sz="4" w:space="0" w:color="auto"/>
              <w:left w:val="single" w:sz="4" w:space="0" w:color="auto"/>
            </w:tcBorders>
            <w:shd w:val="clear" w:color="auto" w:fill="FFFFFF"/>
          </w:tcPr>
          <w:p w14:paraId="37D08A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1919" w:type="dxa"/>
            <w:tcBorders>
              <w:top w:val="single" w:sz="4" w:space="0" w:color="auto"/>
              <w:left w:val="single" w:sz="4" w:space="0" w:color="auto"/>
            </w:tcBorders>
            <w:shd w:val="clear" w:color="auto" w:fill="FFFFFF"/>
          </w:tcPr>
          <w:p w14:paraId="564C540F"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tcBorders>
            <w:shd w:val="clear" w:color="auto" w:fill="FFFFFF"/>
            <w:vAlign w:val="bottom"/>
          </w:tcPr>
          <w:p w14:paraId="4941A6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6A341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01062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tcBorders>
            <w:shd w:val="clear" w:color="auto" w:fill="FFFFFF"/>
          </w:tcPr>
          <w:p w14:paraId="3F98478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4FFD670D" w14:textId="77777777" w:rsidR="00BD1873" w:rsidRPr="001028EA" w:rsidRDefault="00BD1873" w:rsidP="001028EA">
            <w:pPr>
              <w:spacing w:after="120"/>
              <w:rPr>
                <w:rFonts w:ascii="Sylfaen" w:hAnsi="Sylfaen" w:cs="Sylfaen"/>
                <w:sz w:val="20"/>
                <w:szCs w:val="20"/>
              </w:rPr>
            </w:pPr>
          </w:p>
        </w:tc>
      </w:tr>
      <w:tr w:rsidR="001A2725" w:rsidRPr="001028EA" w14:paraId="66225D20" w14:textId="77777777" w:rsidTr="00E131B2">
        <w:trPr>
          <w:jc w:val="center"/>
        </w:trPr>
        <w:tc>
          <w:tcPr>
            <w:tcW w:w="197" w:type="dxa"/>
            <w:shd w:val="clear" w:color="auto" w:fill="FFFFFF"/>
          </w:tcPr>
          <w:p w14:paraId="607A621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21158CE"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E88B1DF"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5D1CAC73"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30109C1C"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084199F8"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tcBorders>
            <w:shd w:val="clear" w:color="auto" w:fill="FFFFFF"/>
          </w:tcPr>
          <w:p w14:paraId="57BC709F" w14:textId="77777777" w:rsidR="00BD1873" w:rsidRPr="001028EA" w:rsidRDefault="00BD1873" w:rsidP="00186146">
            <w:pPr>
              <w:pStyle w:val="a0"/>
              <w:shd w:val="clear" w:color="auto" w:fill="auto"/>
              <w:tabs>
                <w:tab w:val="left" w:pos="924"/>
              </w:tabs>
              <w:spacing w:after="120" w:line="240" w:lineRule="auto"/>
              <w:rPr>
                <w:rFonts w:ascii="Sylfaen" w:hAnsi="Sylfaen" w:cs="Sylfaen"/>
                <w:sz w:val="20"/>
                <w:szCs w:val="20"/>
              </w:rPr>
            </w:pPr>
            <w:r w:rsidRPr="001028EA">
              <w:rPr>
                <w:rFonts w:ascii="Sylfaen" w:hAnsi="Sylfaen"/>
                <w:sz w:val="20"/>
                <w:szCs w:val="20"/>
              </w:rPr>
              <w:t>*.4.4.3.4.</w:t>
            </w:r>
            <w:r w:rsidR="00186146" w:rsidRPr="00CA638A">
              <w:rPr>
                <w:rFonts w:ascii="Sylfaen" w:hAnsi="Sylfaen"/>
                <w:sz w:val="20"/>
                <w:szCs w:val="20"/>
              </w:rPr>
              <w:tab/>
            </w:r>
            <w:r w:rsidRPr="001028EA">
              <w:rPr>
                <w:rFonts w:ascii="Sylfaen" w:hAnsi="Sylfaen"/>
                <w:sz w:val="20"/>
                <w:szCs w:val="20"/>
              </w:rPr>
              <w:t>Հարկ վճարողի նույնականացուցիչը (csdo:ТaxpayerId)</w:t>
            </w:r>
          </w:p>
        </w:tc>
        <w:tc>
          <w:tcPr>
            <w:tcW w:w="3122" w:type="dxa"/>
            <w:tcBorders>
              <w:top w:val="single" w:sz="4" w:space="0" w:color="auto"/>
              <w:left w:val="single" w:sz="4" w:space="0" w:color="auto"/>
            </w:tcBorders>
            <w:shd w:val="clear" w:color="auto" w:fill="FFFFFF"/>
          </w:tcPr>
          <w:p w14:paraId="733960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նույնականացուցիչը՝ հարկ վճարողի գրանցման երկրի հարկ վճարողների ռեեստրում</w:t>
            </w:r>
          </w:p>
        </w:tc>
        <w:tc>
          <w:tcPr>
            <w:tcW w:w="1919" w:type="dxa"/>
            <w:tcBorders>
              <w:top w:val="single" w:sz="4" w:space="0" w:color="auto"/>
              <w:left w:val="single" w:sz="4" w:space="0" w:color="auto"/>
            </w:tcBorders>
            <w:shd w:val="clear" w:color="auto" w:fill="FFFFFF"/>
          </w:tcPr>
          <w:p w14:paraId="7B278A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M.SDE.00025</w:t>
            </w:r>
          </w:p>
        </w:tc>
        <w:tc>
          <w:tcPr>
            <w:tcW w:w="3259" w:type="dxa"/>
            <w:tcBorders>
              <w:top w:val="single" w:sz="4" w:space="0" w:color="auto"/>
              <w:left w:val="single" w:sz="4" w:space="0" w:color="auto"/>
            </w:tcBorders>
            <w:shd w:val="clear" w:color="auto" w:fill="FFFFFF"/>
            <w:vAlign w:val="center"/>
          </w:tcPr>
          <w:p w14:paraId="36F363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сsdo:TaxpayerIdТуре (М.SDТ.00025)</w:t>
            </w:r>
          </w:p>
          <w:p w14:paraId="323396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հարկ վճարողի գրանցման երկրում ընդունված կանոններին համապատասխան։</w:t>
            </w:r>
          </w:p>
          <w:p w14:paraId="0017BC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9A20E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tcBorders>
            <w:shd w:val="clear" w:color="auto" w:fill="FFFFFF"/>
          </w:tcPr>
          <w:p w14:paraId="491638F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7493D3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 Վավերապայմանը նախատեսված է հարկ վճարողի նույնականացման համարը (ՀՎՆՀ) նշելու համար</w:t>
            </w:r>
          </w:p>
        </w:tc>
      </w:tr>
      <w:tr w:rsidR="001A2725" w:rsidRPr="001028EA" w14:paraId="1D27AB02" w14:textId="77777777" w:rsidTr="00E131B2">
        <w:trPr>
          <w:jc w:val="center"/>
        </w:trPr>
        <w:tc>
          <w:tcPr>
            <w:tcW w:w="197" w:type="dxa"/>
            <w:shd w:val="clear" w:color="auto" w:fill="FFFFFF"/>
          </w:tcPr>
          <w:p w14:paraId="4F5B89B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5BFEDD5"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F13B383"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21DA65BC"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527D992A"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3769BF1E"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tcBorders>
            <w:shd w:val="clear" w:color="auto" w:fill="FFFFFF"/>
          </w:tcPr>
          <w:p w14:paraId="6ED5BA16" w14:textId="77777777" w:rsidR="00BD1873" w:rsidRPr="001028EA" w:rsidRDefault="00BD1873" w:rsidP="00186146">
            <w:pPr>
              <w:pStyle w:val="a0"/>
              <w:shd w:val="clear" w:color="auto" w:fill="auto"/>
              <w:tabs>
                <w:tab w:val="left" w:pos="975"/>
              </w:tabs>
              <w:spacing w:after="120" w:line="240" w:lineRule="auto"/>
              <w:rPr>
                <w:rFonts w:ascii="Sylfaen" w:hAnsi="Sylfaen" w:cs="Sylfaen"/>
                <w:sz w:val="20"/>
                <w:szCs w:val="20"/>
              </w:rPr>
            </w:pPr>
            <w:r w:rsidRPr="001028EA">
              <w:rPr>
                <w:rFonts w:ascii="Sylfaen" w:hAnsi="Sylfaen"/>
                <w:sz w:val="20"/>
                <w:szCs w:val="20"/>
              </w:rPr>
              <w:t>*.4.4.3.5.</w:t>
            </w:r>
            <w:r w:rsidR="00186146" w:rsidRPr="00CA638A">
              <w:rPr>
                <w:rFonts w:ascii="Sylfaen" w:hAnsi="Sylfaen"/>
                <w:sz w:val="20"/>
                <w:szCs w:val="20"/>
              </w:rPr>
              <w:tab/>
            </w:r>
            <w:r w:rsidRPr="001028EA">
              <w:rPr>
                <w:rFonts w:ascii="Sylfaen" w:hAnsi="Sylfaen"/>
                <w:sz w:val="20"/>
                <w:szCs w:val="20"/>
              </w:rPr>
              <w:t>Հաշվառման վերցնելու պատճառի ծածկագիրը (csdo:TaxRegistrationReasonCode)</w:t>
            </w:r>
          </w:p>
        </w:tc>
        <w:tc>
          <w:tcPr>
            <w:tcW w:w="3122" w:type="dxa"/>
            <w:tcBorders>
              <w:top w:val="single" w:sz="4" w:space="0" w:color="auto"/>
              <w:left w:val="single" w:sz="4" w:space="0" w:color="auto"/>
            </w:tcBorders>
            <w:shd w:val="clear" w:color="auto" w:fill="FFFFFF"/>
            <w:vAlign w:val="bottom"/>
          </w:tcPr>
          <w:p w14:paraId="1850D6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1919" w:type="dxa"/>
            <w:tcBorders>
              <w:top w:val="single" w:sz="4" w:space="0" w:color="auto"/>
              <w:left w:val="single" w:sz="4" w:space="0" w:color="auto"/>
            </w:tcBorders>
            <w:shd w:val="clear" w:color="auto" w:fill="FFFFFF"/>
          </w:tcPr>
          <w:p w14:paraId="703563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M.SDE.00030</w:t>
            </w:r>
          </w:p>
        </w:tc>
        <w:tc>
          <w:tcPr>
            <w:tcW w:w="3259" w:type="dxa"/>
            <w:tcBorders>
              <w:top w:val="single" w:sz="4" w:space="0" w:color="auto"/>
              <w:left w:val="single" w:sz="4" w:space="0" w:color="auto"/>
            </w:tcBorders>
            <w:shd w:val="clear" w:color="auto" w:fill="FFFFFF"/>
            <w:vAlign w:val="bottom"/>
          </w:tcPr>
          <w:p w14:paraId="4B3DA9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csdo:TaxRegistrationReasonCodeType (M.SDT.00030) Պայմանանշանների նորմալացված տողը:</w:t>
            </w:r>
          </w:p>
          <w:p w14:paraId="17A91D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\d{9}</w:t>
            </w:r>
          </w:p>
        </w:tc>
        <w:tc>
          <w:tcPr>
            <w:tcW w:w="683" w:type="dxa"/>
            <w:tcBorders>
              <w:top w:val="single" w:sz="4" w:space="0" w:color="auto"/>
              <w:left w:val="single" w:sz="4" w:space="0" w:color="auto"/>
            </w:tcBorders>
            <w:shd w:val="clear" w:color="auto" w:fill="FFFFFF"/>
          </w:tcPr>
          <w:p w14:paraId="4DCB8EC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15313E17" w14:textId="77777777" w:rsidR="00BD1873" w:rsidRPr="001028EA" w:rsidRDefault="00BD1873" w:rsidP="001028EA">
            <w:pPr>
              <w:spacing w:after="120"/>
              <w:rPr>
                <w:rFonts w:ascii="Sylfaen" w:hAnsi="Sylfaen" w:cs="Sylfaen"/>
                <w:sz w:val="20"/>
                <w:szCs w:val="20"/>
              </w:rPr>
            </w:pPr>
          </w:p>
        </w:tc>
      </w:tr>
      <w:tr w:rsidR="001A2725" w:rsidRPr="001028EA" w14:paraId="33F066A9" w14:textId="77777777" w:rsidTr="00E131B2">
        <w:trPr>
          <w:jc w:val="center"/>
        </w:trPr>
        <w:tc>
          <w:tcPr>
            <w:tcW w:w="197" w:type="dxa"/>
            <w:shd w:val="clear" w:color="auto" w:fill="FFFFFF"/>
          </w:tcPr>
          <w:p w14:paraId="15D83D7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3BB2B51"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E798C87"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78110988"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40A7953A"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78149E6B"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4A0E7298" w14:textId="77777777" w:rsidR="00BD1873" w:rsidRPr="001028EA" w:rsidRDefault="00BD1873" w:rsidP="00186146">
            <w:pPr>
              <w:pStyle w:val="a0"/>
              <w:shd w:val="clear" w:color="auto" w:fill="auto"/>
              <w:spacing w:after="120" w:line="240" w:lineRule="auto"/>
              <w:rPr>
                <w:rFonts w:ascii="Sylfaen" w:hAnsi="Sylfaen" w:cs="Sylfaen"/>
                <w:sz w:val="20"/>
                <w:szCs w:val="20"/>
              </w:rPr>
            </w:pPr>
            <w:r w:rsidRPr="001028EA">
              <w:rPr>
                <w:rFonts w:ascii="Sylfaen" w:hAnsi="Sylfaen"/>
                <w:sz w:val="20"/>
                <w:szCs w:val="20"/>
              </w:rPr>
              <w:t>*.4.4.3.6.</w:t>
            </w:r>
            <w:r w:rsidR="00186146" w:rsidRPr="00CA638A">
              <w:rPr>
                <w:rFonts w:ascii="Sylfaen" w:hAnsi="Sylfaen"/>
                <w:sz w:val="20"/>
                <w:szCs w:val="20"/>
              </w:rPr>
              <w:tab/>
            </w:r>
            <w:r w:rsidRPr="001028EA">
              <w:rPr>
                <w:rFonts w:ascii="Sylfaen" w:hAnsi="Sylfaen"/>
                <w:sz w:val="20"/>
                <w:szCs w:val="20"/>
              </w:rPr>
              <w:t xml:space="preserve">Ֆիզիկական անձի </w:t>
            </w:r>
            <w:r w:rsidRPr="001028EA">
              <w:rPr>
                <w:rFonts w:ascii="Sylfaen" w:hAnsi="Sylfaen"/>
                <w:sz w:val="20"/>
                <w:szCs w:val="20"/>
              </w:rPr>
              <w:lastRenderedPageBreak/>
              <w:t>նույնականացուցիչը (casdo:PersonId)</w:t>
            </w:r>
          </w:p>
        </w:tc>
        <w:tc>
          <w:tcPr>
            <w:tcW w:w="3122" w:type="dxa"/>
            <w:tcBorders>
              <w:top w:val="single" w:sz="4" w:space="0" w:color="auto"/>
              <w:left w:val="single" w:sz="4" w:space="0" w:color="auto"/>
              <w:bottom w:val="single" w:sz="4" w:space="0" w:color="auto"/>
            </w:tcBorders>
            <w:shd w:val="clear" w:color="auto" w:fill="FFFFFF"/>
          </w:tcPr>
          <w:p w14:paraId="274F17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ֆիզիկական անձի եզակի </w:t>
            </w:r>
            <w:r w:rsidRPr="001028EA">
              <w:rPr>
                <w:rFonts w:ascii="Sylfaen" w:hAnsi="Sylfaen"/>
                <w:sz w:val="20"/>
                <w:szCs w:val="20"/>
              </w:rPr>
              <w:lastRenderedPageBreak/>
              <w:t>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204AFA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M.CA.SDE.00129</w:t>
            </w:r>
          </w:p>
        </w:tc>
        <w:tc>
          <w:tcPr>
            <w:tcW w:w="3259" w:type="dxa"/>
            <w:tcBorders>
              <w:top w:val="single" w:sz="4" w:space="0" w:color="auto"/>
              <w:left w:val="single" w:sz="4" w:space="0" w:color="auto"/>
              <w:bottom w:val="single" w:sz="4" w:space="0" w:color="auto"/>
            </w:tcBorders>
            <w:shd w:val="clear" w:color="auto" w:fill="FFFFFF"/>
            <w:vAlign w:val="center"/>
          </w:tcPr>
          <w:p w14:paraId="7774CC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casdo:PersonIdType</w:t>
            </w:r>
            <w:r w:rsidR="00186146" w:rsidRPr="00186146">
              <w:rPr>
                <w:rFonts w:ascii="Sylfaen" w:hAnsi="Sylfaen"/>
                <w:sz w:val="20"/>
                <w:szCs w:val="20"/>
              </w:rPr>
              <w:t xml:space="preserve"> </w:t>
            </w:r>
            <w:r w:rsidRPr="001028EA">
              <w:rPr>
                <w:rFonts w:ascii="Sylfaen" w:hAnsi="Sylfaen"/>
                <w:sz w:val="20"/>
                <w:szCs w:val="20"/>
              </w:rPr>
              <w:t xml:space="preserve">(М.СА.СDТ.00190) </w:t>
            </w:r>
            <w:r w:rsidRPr="001028EA">
              <w:rPr>
                <w:rFonts w:ascii="Sylfaen" w:hAnsi="Sylfaen"/>
                <w:sz w:val="20"/>
                <w:szCs w:val="20"/>
              </w:rPr>
              <w:lastRenderedPageBreak/>
              <w:t>Նույնականացուցչի արժեքը՝ ֆիզիկական անձի գրանցման երկրում ընդունված կանոններին համապատասխան։ Նվազագույն երկարությունը՝ 1.</w:t>
            </w:r>
          </w:p>
          <w:p w14:paraId="56CDCC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303CB4F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3F61E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39EAB44D" w14:textId="77777777" w:rsidTr="00E131B2">
        <w:trPr>
          <w:jc w:val="center"/>
        </w:trPr>
        <w:tc>
          <w:tcPr>
            <w:tcW w:w="197" w:type="dxa"/>
            <w:shd w:val="clear" w:color="auto" w:fill="FFFFFF"/>
          </w:tcPr>
          <w:p w14:paraId="289F31B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E432EE4"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26AD2DE"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07287A2D"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36E3B6A3"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58E25E16"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7F4047C8" w14:textId="77777777" w:rsidR="00BD1873" w:rsidRPr="001028EA" w:rsidRDefault="00BD1873" w:rsidP="00186146">
            <w:pPr>
              <w:pStyle w:val="a0"/>
              <w:shd w:val="clear" w:color="auto" w:fill="auto"/>
              <w:tabs>
                <w:tab w:val="left" w:pos="763"/>
              </w:tabs>
              <w:spacing w:after="120" w:line="240" w:lineRule="auto"/>
              <w:rPr>
                <w:rFonts w:ascii="Sylfaen" w:hAnsi="Sylfaen" w:cs="Sylfaen"/>
                <w:sz w:val="20"/>
                <w:szCs w:val="20"/>
              </w:rPr>
            </w:pPr>
            <w:r w:rsidRPr="001028EA">
              <w:rPr>
                <w:rFonts w:ascii="Sylfaen" w:hAnsi="Sylfaen"/>
                <w:sz w:val="20"/>
                <w:szCs w:val="20"/>
              </w:rPr>
              <w:t>*.4.</w:t>
            </w:r>
            <w:r w:rsidRPr="00186146">
              <w:rPr>
                <w:rFonts w:ascii="Sylfaen" w:hAnsi="Sylfaen"/>
                <w:spacing w:val="-4"/>
                <w:sz w:val="20"/>
                <w:szCs w:val="20"/>
              </w:rPr>
              <w:t>4.3.7.</w:t>
            </w:r>
            <w:r w:rsidR="00186146" w:rsidRPr="00186146">
              <w:rPr>
                <w:rFonts w:ascii="Sylfaen" w:hAnsi="Sylfaen"/>
                <w:spacing w:val="-4"/>
                <w:sz w:val="20"/>
                <w:szCs w:val="20"/>
                <w:lang w:val="ru-RU"/>
              </w:rPr>
              <w:tab/>
            </w:r>
            <w:r w:rsidRPr="00186146">
              <w:rPr>
                <w:rFonts w:ascii="Sylfaen" w:hAnsi="Sylfaen"/>
                <w:spacing w:val="-4"/>
                <w:sz w:val="20"/>
                <w:szCs w:val="20"/>
              </w:rPr>
              <w:t>Հասցեն (ccdo:SubjectAddressDetails)</w:t>
            </w:r>
          </w:p>
        </w:tc>
        <w:tc>
          <w:tcPr>
            <w:tcW w:w="3122" w:type="dxa"/>
            <w:tcBorders>
              <w:top w:val="single" w:sz="4" w:space="0" w:color="auto"/>
              <w:left w:val="single" w:sz="4" w:space="0" w:color="auto"/>
              <w:bottom w:val="single" w:sz="4" w:space="0" w:color="auto"/>
            </w:tcBorders>
            <w:shd w:val="clear" w:color="auto" w:fill="FFFFFF"/>
          </w:tcPr>
          <w:p w14:paraId="600EC3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հասցեն</w:t>
            </w:r>
          </w:p>
        </w:tc>
        <w:tc>
          <w:tcPr>
            <w:tcW w:w="1919" w:type="dxa"/>
            <w:tcBorders>
              <w:top w:val="single" w:sz="4" w:space="0" w:color="auto"/>
              <w:left w:val="single" w:sz="4" w:space="0" w:color="auto"/>
              <w:bottom w:val="single" w:sz="4" w:space="0" w:color="auto"/>
            </w:tcBorders>
            <w:shd w:val="clear" w:color="auto" w:fill="FFFFFF"/>
          </w:tcPr>
          <w:p w14:paraId="315D02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M.CDE.00058</w:t>
            </w:r>
          </w:p>
        </w:tc>
        <w:tc>
          <w:tcPr>
            <w:tcW w:w="3259" w:type="dxa"/>
            <w:tcBorders>
              <w:top w:val="single" w:sz="4" w:space="0" w:color="auto"/>
              <w:left w:val="single" w:sz="4" w:space="0" w:color="auto"/>
              <w:bottom w:val="single" w:sz="4" w:space="0" w:color="auto"/>
            </w:tcBorders>
            <w:shd w:val="clear" w:color="auto" w:fill="FFFFFF"/>
            <w:vAlign w:val="center"/>
          </w:tcPr>
          <w:p w14:paraId="582333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ccdo:SubjectAddressDetailsType</w:t>
            </w:r>
          </w:p>
          <w:p w14:paraId="59877C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(М.СDТ.00064)</w:t>
            </w:r>
          </w:p>
          <w:p w14:paraId="3DC678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01FFF7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53CEA7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tc>
      </w:tr>
      <w:tr w:rsidR="001A2725" w:rsidRPr="001028EA" w14:paraId="35DC29A5" w14:textId="77777777" w:rsidTr="00E131B2">
        <w:trPr>
          <w:jc w:val="center"/>
        </w:trPr>
        <w:tc>
          <w:tcPr>
            <w:tcW w:w="197" w:type="dxa"/>
            <w:shd w:val="clear" w:color="auto" w:fill="FFFFFF"/>
          </w:tcPr>
          <w:p w14:paraId="7C13C90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E13462B"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4779D96"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5BE565A6"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0A796933"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6EC57F79"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vAlign w:val="center"/>
          </w:tcPr>
          <w:p w14:paraId="29B83CC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1C001621" w14:textId="77777777" w:rsidR="00BD1873" w:rsidRPr="001028EA" w:rsidRDefault="00BD1873" w:rsidP="00186146">
            <w:pPr>
              <w:pStyle w:val="a0"/>
              <w:shd w:val="clear" w:color="auto" w:fill="auto"/>
              <w:tabs>
                <w:tab w:val="left" w:pos="970"/>
              </w:tabs>
              <w:spacing w:after="120" w:line="240" w:lineRule="auto"/>
              <w:rPr>
                <w:rFonts w:ascii="Sylfaen" w:hAnsi="Sylfaen" w:cs="Sylfaen"/>
                <w:sz w:val="20"/>
                <w:szCs w:val="20"/>
              </w:rPr>
            </w:pPr>
            <w:r w:rsidRPr="001028EA">
              <w:rPr>
                <w:rFonts w:ascii="Sylfaen" w:hAnsi="Sylfaen"/>
                <w:sz w:val="20"/>
                <w:szCs w:val="20"/>
              </w:rPr>
              <w:t>*.4.4.3.7.1.</w:t>
            </w:r>
            <w:r w:rsidR="00186146" w:rsidRPr="00CA638A">
              <w:rPr>
                <w:rFonts w:ascii="Sylfaen" w:hAnsi="Sylfaen"/>
                <w:sz w:val="20"/>
                <w:szCs w:val="20"/>
              </w:rPr>
              <w:tab/>
            </w:r>
            <w:r w:rsidRPr="001028EA">
              <w:rPr>
                <w:rFonts w:ascii="Sylfaen" w:hAnsi="Sylfaen"/>
                <w:sz w:val="20"/>
                <w:szCs w:val="20"/>
              </w:rPr>
              <w:t>Հասցեի տեսակի ծածկագիրը</w:t>
            </w:r>
          </w:p>
          <w:p w14:paraId="4A5DAB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(csdo:AddressKindCode)</w:t>
            </w:r>
          </w:p>
        </w:tc>
        <w:tc>
          <w:tcPr>
            <w:tcW w:w="3122" w:type="dxa"/>
            <w:tcBorders>
              <w:top w:val="single" w:sz="4" w:space="0" w:color="auto"/>
              <w:left w:val="single" w:sz="4" w:space="0" w:color="auto"/>
              <w:bottom w:val="single" w:sz="4" w:space="0" w:color="auto"/>
            </w:tcBorders>
            <w:shd w:val="clear" w:color="auto" w:fill="FFFFFF"/>
          </w:tcPr>
          <w:p w14:paraId="067CF0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հասցեի տեսակի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02265B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M.SDE.00192</w:t>
            </w:r>
          </w:p>
        </w:tc>
        <w:tc>
          <w:tcPr>
            <w:tcW w:w="3259" w:type="dxa"/>
            <w:tcBorders>
              <w:top w:val="single" w:sz="4" w:space="0" w:color="auto"/>
              <w:left w:val="single" w:sz="4" w:space="0" w:color="auto"/>
              <w:bottom w:val="single" w:sz="4" w:space="0" w:color="auto"/>
            </w:tcBorders>
            <w:shd w:val="clear" w:color="auto" w:fill="FFFFFF"/>
            <w:vAlign w:val="bottom"/>
          </w:tcPr>
          <w:p w14:paraId="147FA9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csdo:AddressKindCodeType (М.SDТ.00162)</w:t>
            </w:r>
          </w:p>
          <w:p w14:paraId="00A24A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հասցեների տեսակների տեղեկագրքին համապատասխան։ Նվազագույն երկարությունը՝ 1.</w:t>
            </w:r>
          </w:p>
          <w:p w14:paraId="6D1EB0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4D6777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54FEA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5F48E06D" w14:textId="77777777" w:rsidTr="00E131B2">
        <w:trPr>
          <w:jc w:val="center"/>
        </w:trPr>
        <w:tc>
          <w:tcPr>
            <w:tcW w:w="197" w:type="dxa"/>
            <w:shd w:val="clear" w:color="auto" w:fill="FFFFFF"/>
          </w:tcPr>
          <w:p w14:paraId="5A36761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65CE6FB"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51625D7"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1DB69049"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7FC9F890"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0251A76C"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vAlign w:val="center"/>
          </w:tcPr>
          <w:p w14:paraId="11909E7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741D33D2" w14:textId="77777777" w:rsidR="00BD1873" w:rsidRPr="001028EA" w:rsidRDefault="00BD1873" w:rsidP="00186146">
            <w:pPr>
              <w:pStyle w:val="a0"/>
              <w:shd w:val="clear" w:color="auto" w:fill="auto"/>
              <w:tabs>
                <w:tab w:val="left" w:pos="994"/>
              </w:tabs>
              <w:spacing w:after="120" w:line="240" w:lineRule="auto"/>
              <w:rPr>
                <w:rFonts w:ascii="Sylfaen" w:hAnsi="Sylfaen" w:cs="Sylfaen"/>
                <w:sz w:val="20"/>
                <w:szCs w:val="20"/>
              </w:rPr>
            </w:pPr>
            <w:r w:rsidRPr="001028EA">
              <w:rPr>
                <w:rFonts w:ascii="Sylfaen" w:hAnsi="Sylfaen"/>
                <w:sz w:val="20"/>
                <w:szCs w:val="20"/>
              </w:rPr>
              <w:t>*.4.4.3.7.2.</w:t>
            </w:r>
            <w:r w:rsidR="00186146">
              <w:rPr>
                <w:rFonts w:ascii="Sylfaen" w:hAnsi="Sylfaen"/>
                <w:sz w:val="20"/>
                <w:szCs w:val="20"/>
                <w:lang w:val="ru-RU"/>
              </w:rPr>
              <w:tab/>
            </w:r>
            <w:r w:rsidRPr="001028EA">
              <w:rPr>
                <w:rFonts w:ascii="Sylfaen" w:hAnsi="Sylfaen"/>
                <w:sz w:val="20"/>
                <w:szCs w:val="20"/>
              </w:rPr>
              <w:t>Երկրի ծածկագիրը (csdo:UnifiedCountryCode)</w:t>
            </w:r>
          </w:p>
        </w:tc>
        <w:tc>
          <w:tcPr>
            <w:tcW w:w="3122" w:type="dxa"/>
            <w:tcBorders>
              <w:top w:val="single" w:sz="4" w:space="0" w:color="auto"/>
              <w:left w:val="single" w:sz="4" w:space="0" w:color="auto"/>
              <w:bottom w:val="single" w:sz="4" w:space="0" w:color="auto"/>
            </w:tcBorders>
            <w:shd w:val="clear" w:color="auto" w:fill="FFFFFF"/>
          </w:tcPr>
          <w:p w14:paraId="1F59ED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57F0D5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259" w:type="dxa"/>
            <w:tcBorders>
              <w:top w:val="single" w:sz="4" w:space="0" w:color="auto"/>
              <w:left w:val="single" w:sz="4" w:space="0" w:color="auto"/>
              <w:bottom w:val="single" w:sz="4" w:space="0" w:color="auto"/>
            </w:tcBorders>
            <w:shd w:val="clear" w:color="auto" w:fill="FFFFFF"/>
            <w:vAlign w:val="bottom"/>
          </w:tcPr>
          <w:p w14:paraId="4D49A9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1DF387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2AD27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[А-Z]{2}</w:t>
            </w:r>
          </w:p>
        </w:tc>
        <w:tc>
          <w:tcPr>
            <w:tcW w:w="683" w:type="dxa"/>
            <w:tcBorders>
              <w:top w:val="single" w:sz="4" w:space="0" w:color="auto"/>
              <w:left w:val="single" w:sz="4" w:space="0" w:color="auto"/>
              <w:bottom w:val="single" w:sz="4" w:space="0" w:color="auto"/>
            </w:tcBorders>
            <w:shd w:val="clear" w:color="auto" w:fill="FFFFFF"/>
          </w:tcPr>
          <w:p w14:paraId="67E082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AF6F6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4AF3E43D" w14:textId="77777777" w:rsidTr="00E131B2">
        <w:trPr>
          <w:jc w:val="center"/>
        </w:trPr>
        <w:tc>
          <w:tcPr>
            <w:tcW w:w="197" w:type="dxa"/>
            <w:shd w:val="clear" w:color="auto" w:fill="FFFFFF"/>
          </w:tcPr>
          <w:p w14:paraId="09D6A1C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A09CDAE"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5243306"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48C64A77"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7A239689"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425307C5" w14:textId="77777777" w:rsidR="00BD1873" w:rsidRPr="001028EA" w:rsidRDefault="00BD1873" w:rsidP="001028EA">
            <w:pPr>
              <w:spacing w:after="120"/>
              <w:rPr>
                <w:rFonts w:ascii="Sylfaen" w:hAnsi="Sylfaen" w:cs="Sylfaen"/>
                <w:sz w:val="20"/>
                <w:szCs w:val="20"/>
              </w:rPr>
            </w:pPr>
          </w:p>
        </w:tc>
        <w:tc>
          <w:tcPr>
            <w:tcW w:w="184" w:type="dxa"/>
            <w:shd w:val="clear" w:color="auto" w:fill="FFFFFF"/>
            <w:vAlign w:val="center"/>
          </w:tcPr>
          <w:p w14:paraId="065DF01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tcBorders>
              <w:bottom w:val="single" w:sz="4" w:space="0" w:color="auto"/>
            </w:tcBorders>
            <w:shd w:val="clear" w:color="auto" w:fill="FFFFFF"/>
          </w:tcPr>
          <w:p w14:paraId="5CD0DF9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02" w:type="dxa"/>
            <w:gridSpan w:val="2"/>
            <w:tcBorders>
              <w:top w:val="single" w:sz="4" w:space="0" w:color="auto"/>
              <w:left w:val="single" w:sz="4" w:space="0" w:color="auto"/>
              <w:bottom w:val="single" w:sz="4" w:space="0" w:color="auto"/>
            </w:tcBorders>
            <w:shd w:val="clear" w:color="auto" w:fill="FFFFFF"/>
          </w:tcPr>
          <w:p w14:paraId="541FD038" w14:textId="77777777" w:rsidR="00BD1873" w:rsidRPr="001028EA" w:rsidRDefault="00BD1873" w:rsidP="00186146">
            <w:pPr>
              <w:pStyle w:val="a0"/>
              <w:shd w:val="clear" w:color="auto" w:fill="auto"/>
              <w:tabs>
                <w:tab w:val="left" w:pos="550"/>
              </w:tabs>
              <w:spacing w:after="120" w:line="240" w:lineRule="auto"/>
              <w:rPr>
                <w:rFonts w:ascii="Sylfaen" w:hAnsi="Sylfaen" w:cs="Sylfaen"/>
                <w:sz w:val="20"/>
                <w:szCs w:val="20"/>
              </w:rPr>
            </w:pPr>
            <w:r w:rsidRPr="001028EA">
              <w:rPr>
                <w:rFonts w:ascii="Sylfaen" w:hAnsi="Sylfaen"/>
                <w:sz w:val="20"/>
                <w:szCs w:val="20"/>
              </w:rPr>
              <w:t>ա)</w:t>
            </w:r>
            <w:r w:rsidR="00186146" w:rsidRPr="00186146">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22" w:type="dxa"/>
            <w:tcBorders>
              <w:top w:val="single" w:sz="4" w:space="0" w:color="auto"/>
              <w:left w:val="single" w:sz="4" w:space="0" w:color="auto"/>
              <w:bottom w:val="single" w:sz="4" w:space="0" w:color="auto"/>
            </w:tcBorders>
            <w:shd w:val="clear" w:color="auto" w:fill="FFFFFF"/>
          </w:tcPr>
          <w:p w14:paraId="6383DF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19" w:type="dxa"/>
            <w:tcBorders>
              <w:top w:val="single" w:sz="4" w:space="0" w:color="auto"/>
              <w:left w:val="single" w:sz="4" w:space="0" w:color="auto"/>
              <w:bottom w:val="single" w:sz="4" w:space="0" w:color="auto"/>
            </w:tcBorders>
            <w:shd w:val="clear" w:color="auto" w:fill="FFFFFF"/>
          </w:tcPr>
          <w:p w14:paraId="551075A6"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center"/>
          </w:tcPr>
          <w:p w14:paraId="737E34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BA478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FA1D6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7EA20855"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2926A77B" w14:textId="77777777" w:rsidR="00BD1873" w:rsidRPr="001028EA" w:rsidRDefault="00BD1873" w:rsidP="001028EA">
            <w:pPr>
              <w:spacing w:after="120"/>
              <w:rPr>
                <w:rFonts w:ascii="Sylfaen" w:hAnsi="Sylfaen" w:cs="Sylfaen"/>
                <w:sz w:val="20"/>
                <w:szCs w:val="20"/>
              </w:rPr>
            </w:pPr>
          </w:p>
        </w:tc>
      </w:tr>
      <w:tr w:rsidR="001A2725" w:rsidRPr="001028EA" w14:paraId="2E30F8E1" w14:textId="77777777" w:rsidTr="00E131B2">
        <w:trPr>
          <w:jc w:val="center"/>
        </w:trPr>
        <w:tc>
          <w:tcPr>
            <w:tcW w:w="197" w:type="dxa"/>
            <w:shd w:val="clear" w:color="auto" w:fill="FFFFFF"/>
          </w:tcPr>
          <w:p w14:paraId="0987C7B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9064D64"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1D3C3DA"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740D69D1"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41A17F25"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6B9790F8"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vAlign w:val="center"/>
          </w:tcPr>
          <w:p w14:paraId="30A174D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3D0BB0DF" w14:textId="77777777" w:rsidR="00BD1873" w:rsidRPr="001028EA" w:rsidRDefault="00BD1873" w:rsidP="00186146">
            <w:pPr>
              <w:pStyle w:val="a0"/>
              <w:shd w:val="clear" w:color="auto" w:fill="auto"/>
              <w:tabs>
                <w:tab w:val="left" w:pos="1030"/>
              </w:tabs>
              <w:spacing w:after="120" w:line="240" w:lineRule="auto"/>
              <w:rPr>
                <w:rFonts w:ascii="Sylfaen" w:hAnsi="Sylfaen" w:cs="Sylfaen"/>
                <w:sz w:val="20"/>
                <w:szCs w:val="20"/>
              </w:rPr>
            </w:pPr>
            <w:r w:rsidRPr="001028EA">
              <w:rPr>
                <w:rFonts w:ascii="Sylfaen" w:hAnsi="Sylfaen"/>
                <w:sz w:val="20"/>
                <w:szCs w:val="20"/>
              </w:rPr>
              <w:t>*.4.4.3.7.3.</w:t>
            </w:r>
            <w:r w:rsidR="00186146">
              <w:rPr>
                <w:rFonts w:ascii="Sylfaen" w:hAnsi="Sylfaen"/>
                <w:sz w:val="20"/>
                <w:szCs w:val="20"/>
                <w:lang w:val="ru-RU"/>
              </w:rPr>
              <w:tab/>
            </w:r>
            <w:r w:rsidRPr="001028EA">
              <w:rPr>
                <w:rFonts w:ascii="Sylfaen" w:hAnsi="Sylfaen"/>
                <w:sz w:val="20"/>
                <w:szCs w:val="20"/>
              </w:rPr>
              <w:t>Տարածքի ծածկագիրը (csdo:TerritoryCode)</w:t>
            </w:r>
          </w:p>
        </w:tc>
        <w:tc>
          <w:tcPr>
            <w:tcW w:w="3122" w:type="dxa"/>
            <w:tcBorders>
              <w:top w:val="single" w:sz="4" w:space="0" w:color="auto"/>
              <w:left w:val="single" w:sz="4" w:space="0" w:color="auto"/>
              <w:bottom w:val="single" w:sz="4" w:space="0" w:color="auto"/>
            </w:tcBorders>
            <w:shd w:val="clear" w:color="auto" w:fill="FFFFFF"/>
          </w:tcPr>
          <w:p w14:paraId="048D3C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ծածկագիրը</w:t>
            </w:r>
          </w:p>
        </w:tc>
        <w:tc>
          <w:tcPr>
            <w:tcW w:w="1919" w:type="dxa"/>
            <w:tcBorders>
              <w:top w:val="single" w:sz="4" w:space="0" w:color="auto"/>
              <w:left w:val="single" w:sz="4" w:space="0" w:color="auto"/>
              <w:bottom w:val="single" w:sz="4" w:space="0" w:color="auto"/>
            </w:tcBorders>
            <w:shd w:val="clear" w:color="auto" w:fill="FFFFFF"/>
          </w:tcPr>
          <w:p w14:paraId="394DF411"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M.SDE.00031</w:t>
            </w:r>
          </w:p>
        </w:tc>
        <w:tc>
          <w:tcPr>
            <w:tcW w:w="3259" w:type="dxa"/>
            <w:tcBorders>
              <w:top w:val="single" w:sz="4" w:space="0" w:color="auto"/>
              <w:left w:val="single" w:sz="4" w:space="0" w:color="auto"/>
              <w:bottom w:val="single" w:sz="4" w:space="0" w:color="auto"/>
            </w:tcBorders>
            <w:shd w:val="clear" w:color="auto" w:fill="FFFFFF"/>
          </w:tcPr>
          <w:p w14:paraId="7E98F1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сsdo:TerritoryCodeТуре (M.SDT.00031) Պայմանանշանների նորմալացված տողը:</w:t>
            </w:r>
          </w:p>
          <w:p w14:paraId="4C6A97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05374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83" w:type="dxa"/>
            <w:tcBorders>
              <w:top w:val="single" w:sz="4" w:space="0" w:color="auto"/>
              <w:left w:val="single" w:sz="4" w:space="0" w:color="auto"/>
              <w:bottom w:val="single" w:sz="4" w:space="0" w:color="auto"/>
            </w:tcBorders>
            <w:shd w:val="clear" w:color="auto" w:fill="FFFFFF"/>
          </w:tcPr>
          <w:p w14:paraId="0CA0BA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0D1D0A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նախատեսված է Օբյեկտների վարչատարածքային բաժանման համառուսաստանյան դասակարգչին համապատասխան (ՕՎՏԲՀՌԴ) ծածկագիրը նշելու համար</w:t>
            </w:r>
          </w:p>
        </w:tc>
      </w:tr>
      <w:tr w:rsidR="001A2725" w:rsidRPr="001028EA" w14:paraId="0D7EE517" w14:textId="77777777" w:rsidTr="00E131B2">
        <w:trPr>
          <w:jc w:val="center"/>
        </w:trPr>
        <w:tc>
          <w:tcPr>
            <w:tcW w:w="197" w:type="dxa"/>
            <w:shd w:val="clear" w:color="auto" w:fill="FFFFFF"/>
          </w:tcPr>
          <w:p w14:paraId="27C8A6E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7B6E918"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1F191204"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1FD4E432"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4543033E"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36E03A64"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vAlign w:val="center"/>
          </w:tcPr>
          <w:p w14:paraId="532CD22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79867150" w14:textId="77777777" w:rsidR="00BD1873" w:rsidRPr="001028EA" w:rsidRDefault="00BD1873" w:rsidP="00186146">
            <w:pPr>
              <w:pStyle w:val="a0"/>
              <w:shd w:val="clear" w:color="auto" w:fill="auto"/>
              <w:tabs>
                <w:tab w:val="left" w:pos="934"/>
              </w:tabs>
              <w:spacing w:after="120" w:line="240" w:lineRule="auto"/>
              <w:rPr>
                <w:rFonts w:ascii="Sylfaen" w:hAnsi="Sylfaen" w:cs="Sylfaen"/>
                <w:sz w:val="20"/>
                <w:szCs w:val="20"/>
              </w:rPr>
            </w:pPr>
            <w:r w:rsidRPr="001028EA">
              <w:rPr>
                <w:rFonts w:ascii="Sylfaen" w:hAnsi="Sylfaen"/>
                <w:sz w:val="20"/>
                <w:szCs w:val="20"/>
              </w:rPr>
              <w:t>*.4.4.3.7.4.</w:t>
            </w:r>
            <w:r w:rsidR="00186146">
              <w:rPr>
                <w:rFonts w:ascii="Sylfaen" w:hAnsi="Sylfaen"/>
                <w:sz w:val="20"/>
                <w:szCs w:val="20"/>
                <w:lang w:val="ru-RU"/>
              </w:rPr>
              <w:t xml:space="preserve"> </w:t>
            </w:r>
            <w:r w:rsidRPr="001028EA">
              <w:rPr>
                <w:rFonts w:ascii="Sylfaen" w:hAnsi="Sylfaen"/>
                <w:sz w:val="20"/>
                <w:szCs w:val="20"/>
              </w:rPr>
              <w:t>Տարածաշրջանը</w:t>
            </w:r>
          </w:p>
          <w:p w14:paraId="35B5F9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(csdo:RegionName)</w:t>
            </w:r>
          </w:p>
        </w:tc>
        <w:tc>
          <w:tcPr>
            <w:tcW w:w="3122" w:type="dxa"/>
            <w:tcBorders>
              <w:top w:val="single" w:sz="4" w:space="0" w:color="auto"/>
              <w:left w:val="single" w:sz="4" w:space="0" w:color="auto"/>
              <w:bottom w:val="single" w:sz="4" w:space="0" w:color="auto"/>
            </w:tcBorders>
            <w:shd w:val="clear" w:color="auto" w:fill="FFFFFF"/>
          </w:tcPr>
          <w:p w14:paraId="213C40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առաջին մակարդակի վարչատարածքային բաժանման միավորի անվանումը</w:t>
            </w:r>
          </w:p>
        </w:tc>
        <w:tc>
          <w:tcPr>
            <w:tcW w:w="1919" w:type="dxa"/>
            <w:tcBorders>
              <w:top w:val="single" w:sz="4" w:space="0" w:color="auto"/>
              <w:left w:val="single" w:sz="4" w:space="0" w:color="auto"/>
              <w:bottom w:val="single" w:sz="4" w:space="0" w:color="auto"/>
            </w:tcBorders>
            <w:shd w:val="clear" w:color="auto" w:fill="FFFFFF"/>
          </w:tcPr>
          <w:p w14:paraId="1F92B031"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M.SDE.00007</w:t>
            </w:r>
          </w:p>
        </w:tc>
        <w:tc>
          <w:tcPr>
            <w:tcW w:w="3259" w:type="dxa"/>
            <w:tcBorders>
              <w:top w:val="single" w:sz="4" w:space="0" w:color="auto"/>
              <w:left w:val="single" w:sz="4" w:space="0" w:color="auto"/>
              <w:bottom w:val="single" w:sz="4" w:space="0" w:color="auto"/>
            </w:tcBorders>
            <w:shd w:val="clear" w:color="auto" w:fill="FFFFFF"/>
            <w:vAlign w:val="bottom"/>
          </w:tcPr>
          <w:p w14:paraId="597E0C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86146" w:rsidRPr="00CA638A">
              <w:rPr>
                <w:rFonts w:ascii="Sylfaen" w:hAnsi="Sylfaen"/>
                <w:sz w:val="20"/>
                <w:szCs w:val="20"/>
              </w:rPr>
              <w:t xml:space="preserve"> </w:t>
            </w:r>
            <w:r w:rsidRPr="001028EA">
              <w:rPr>
                <w:rFonts w:ascii="Sylfaen" w:hAnsi="Sylfaen"/>
                <w:sz w:val="20"/>
                <w:szCs w:val="20"/>
              </w:rPr>
              <w:t>(M.SDT.00055)</w:t>
            </w:r>
          </w:p>
          <w:p w14:paraId="53A747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364BD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AD669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83" w:type="dxa"/>
            <w:tcBorders>
              <w:top w:val="single" w:sz="4" w:space="0" w:color="auto"/>
              <w:left w:val="single" w:sz="4" w:space="0" w:color="auto"/>
              <w:bottom w:val="single" w:sz="4" w:space="0" w:color="auto"/>
            </w:tcBorders>
            <w:shd w:val="clear" w:color="auto" w:fill="FFFFFF"/>
          </w:tcPr>
          <w:p w14:paraId="6EA626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770ECA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2EEA2E37" w14:textId="77777777" w:rsidTr="00E131B2">
        <w:trPr>
          <w:jc w:val="center"/>
        </w:trPr>
        <w:tc>
          <w:tcPr>
            <w:tcW w:w="197" w:type="dxa"/>
            <w:shd w:val="clear" w:color="auto" w:fill="FFFFFF"/>
          </w:tcPr>
          <w:p w14:paraId="58275BE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8FE7241"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4721BAD"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389CA3A0"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6C3DFA8D"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20C1F3BA"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vAlign w:val="center"/>
          </w:tcPr>
          <w:p w14:paraId="4BAFEDD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3743ADE4" w14:textId="77777777" w:rsidR="00BD1873" w:rsidRPr="001028EA" w:rsidRDefault="00BD1873" w:rsidP="00186146">
            <w:pPr>
              <w:pStyle w:val="a0"/>
              <w:shd w:val="clear" w:color="auto" w:fill="auto"/>
              <w:spacing w:after="120" w:line="240" w:lineRule="auto"/>
              <w:rPr>
                <w:rFonts w:ascii="Sylfaen" w:hAnsi="Sylfaen" w:cs="Sylfaen"/>
                <w:sz w:val="20"/>
                <w:szCs w:val="20"/>
              </w:rPr>
            </w:pPr>
            <w:r w:rsidRPr="001028EA">
              <w:rPr>
                <w:rFonts w:ascii="Sylfaen" w:hAnsi="Sylfaen"/>
                <w:sz w:val="20"/>
                <w:szCs w:val="20"/>
              </w:rPr>
              <w:t>*.4.4.3.7.5.Շրջանը</w:t>
            </w:r>
          </w:p>
          <w:p w14:paraId="3A72CF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(csdo:DistrictName)</w:t>
            </w:r>
          </w:p>
        </w:tc>
        <w:tc>
          <w:tcPr>
            <w:tcW w:w="3122" w:type="dxa"/>
            <w:tcBorders>
              <w:top w:val="single" w:sz="4" w:space="0" w:color="auto"/>
              <w:left w:val="single" w:sz="4" w:space="0" w:color="auto"/>
              <w:bottom w:val="single" w:sz="4" w:space="0" w:color="auto"/>
            </w:tcBorders>
            <w:shd w:val="clear" w:color="auto" w:fill="FFFFFF"/>
          </w:tcPr>
          <w:p w14:paraId="618C93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մակարդակի վարչատարածքային բաժանման միավորի անվանումը</w:t>
            </w:r>
          </w:p>
        </w:tc>
        <w:tc>
          <w:tcPr>
            <w:tcW w:w="1919" w:type="dxa"/>
            <w:tcBorders>
              <w:top w:val="single" w:sz="4" w:space="0" w:color="auto"/>
              <w:left w:val="single" w:sz="4" w:space="0" w:color="auto"/>
              <w:bottom w:val="single" w:sz="4" w:space="0" w:color="auto"/>
            </w:tcBorders>
            <w:shd w:val="clear" w:color="auto" w:fill="FFFFFF"/>
          </w:tcPr>
          <w:p w14:paraId="68FE3FE8"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M.SDE.00008</w:t>
            </w:r>
          </w:p>
        </w:tc>
        <w:tc>
          <w:tcPr>
            <w:tcW w:w="3259" w:type="dxa"/>
            <w:tcBorders>
              <w:top w:val="single" w:sz="4" w:space="0" w:color="auto"/>
              <w:left w:val="single" w:sz="4" w:space="0" w:color="auto"/>
              <w:bottom w:val="single" w:sz="4" w:space="0" w:color="auto"/>
            </w:tcBorders>
            <w:shd w:val="clear" w:color="auto" w:fill="FFFFFF"/>
            <w:vAlign w:val="bottom"/>
          </w:tcPr>
          <w:p w14:paraId="7CE6A1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86146" w:rsidRPr="00CA638A">
              <w:rPr>
                <w:rFonts w:ascii="Sylfaen" w:hAnsi="Sylfaen"/>
                <w:sz w:val="20"/>
                <w:szCs w:val="20"/>
              </w:rPr>
              <w:t xml:space="preserve"> </w:t>
            </w:r>
            <w:r w:rsidRPr="001028EA">
              <w:rPr>
                <w:rFonts w:ascii="Sylfaen" w:hAnsi="Sylfaen"/>
                <w:sz w:val="20"/>
                <w:szCs w:val="20"/>
              </w:rPr>
              <w:t>(М.SDТ.00055)</w:t>
            </w:r>
          </w:p>
          <w:p w14:paraId="36CB3C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DD118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998E0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83" w:type="dxa"/>
            <w:tcBorders>
              <w:top w:val="single" w:sz="4" w:space="0" w:color="auto"/>
              <w:left w:val="single" w:sz="4" w:space="0" w:color="auto"/>
              <w:bottom w:val="single" w:sz="4" w:space="0" w:color="auto"/>
            </w:tcBorders>
            <w:shd w:val="clear" w:color="auto" w:fill="FFFFFF"/>
          </w:tcPr>
          <w:p w14:paraId="08E833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F1D37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7BF23B41" w14:textId="77777777" w:rsidTr="00E131B2">
        <w:trPr>
          <w:jc w:val="center"/>
        </w:trPr>
        <w:tc>
          <w:tcPr>
            <w:tcW w:w="197" w:type="dxa"/>
            <w:shd w:val="clear" w:color="auto" w:fill="FFFFFF"/>
          </w:tcPr>
          <w:p w14:paraId="68FBBAB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C36C3F1"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C07B6A2"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4EF66CFF"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5EC04E1F"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1281F326"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vAlign w:val="center"/>
          </w:tcPr>
          <w:p w14:paraId="1E59C44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74CAEE71" w14:textId="77777777" w:rsidR="00BD1873" w:rsidRPr="001028EA" w:rsidRDefault="00BD1873" w:rsidP="00186146">
            <w:pPr>
              <w:pStyle w:val="a0"/>
              <w:shd w:val="clear" w:color="auto" w:fill="auto"/>
              <w:tabs>
                <w:tab w:val="left" w:pos="793"/>
              </w:tabs>
              <w:spacing w:after="120" w:line="240" w:lineRule="auto"/>
              <w:rPr>
                <w:rFonts w:ascii="Sylfaen" w:hAnsi="Sylfaen" w:cs="Sylfaen"/>
                <w:sz w:val="20"/>
                <w:szCs w:val="20"/>
              </w:rPr>
            </w:pPr>
            <w:r w:rsidRPr="001028EA">
              <w:rPr>
                <w:rFonts w:ascii="Sylfaen" w:hAnsi="Sylfaen"/>
                <w:sz w:val="20"/>
                <w:szCs w:val="20"/>
              </w:rPr>
              <w:t>*.4.4.3.7.6.Քաղաքը (csdo:CityName)</w:t>
            </w:r>
          </w:p>
        </w:tc>
        <w:tc>
          <w:tcPr>
            <w:tcW w:w="3122" w:type="dxa"/>
            <w:tcBorders>
              <w:top w:val="single" w:sz="4" w:space="0" w:color="auto"/>
              <w:left w:val="single" w:sz="4" w:space="0" w:color="auto"/>
              <w:bottom w:val="single" w:sz="4" w:space="0" w:color="auto"/>
            </w:tcBorders>
            <w:shd w:val="clear" w:color="auto" w:fill="FFFFFF"/>
          </w:tcPr>
          <w:p w14:paraId="282A56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քաղաքի անվանումը</w:t>
            </w:r>
          </w:p>
        </w:tc>
        <w:tc>
          <w:tcPr>
            <w:tcW w:w="1919" w:type="dxa"/>
            <w:tcBorders>
              <w:top w:val="single" w:sz="4" w:space="0" w:color="auto"/>
              <w:left w:val="single" w:sz="4" w:space="0" w:color="auto"/>
              <w:bottom w:val="single" w:sz="4" w:space="0" w:color="auto"/>
            </w:tcBorders>
            <w:shd w:val="clear" w:color="auto" w:fill="FFFFFF"/>
          </w:tcPr>
          <w:p w14:paraId="7B4219F7"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M.SDE.00009</w:t>
            </w:r>
          </w:p>
        </w:tc>
        <w:tc>
          <w:tcPr>
            <w:tcW w:w="3259" w:type="dxa"/>
            <w:tcBorders>
              <w:top w:val="single" w:sz="4" w:space="0" w:color="auto"/>
              <w:left w:val="single" w:sz="4" w:space="0" w:color="auto"/>
              <w:bottom w:val="single" w:sz="4" w:space="0" w:color="auto"/>
            </w:tcBorders>
            <w:shd w:val="clear" w:color="auto" w:fill="FFFFFF"/>
            <w:vAlign w:val="bottom"/>
          </w:tcPr>
          <w:p w14:paraId="31EB03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86146" w:rsidRPr="00CA638A">
              <w:rPr>
                <w:rFonts w:ascii="Sylfaen" w:hAnsi="Sylfaen"/>
                <w:sz w:val="20"/>
                <w:szCs w:val="20"/>
              </w:rPr>
              <w:t xml:space="preserve"> </w:t>
            </w:r>
            <w:r w:rsidRPr="001028EA">
              <w:rPr>
                <w:rFonts w:ascii="Sylfaen" w:hAnsi="Sylfaen"/>
                <w:sz w:val="20"/>
                <w:szCs w:val="20"/>
              </w:rPr>
              <w:t>(М.SDТ.00055)</w:t>
            </w:r>
          </w:p>
          <w:p w14:paraId="1FEF5F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Պայմանանշանների նորմալացված </w:t>
            </w:r>
            <w:r w:rsidRPr="001028EA">
              <w:rPr>
                <w:rFonts w:ascii="Sylfaen" w:hAnsi="Sylfaen"/>
                <w:sz w:val="20"/>
                <w:szCs w:val="20"/>
              </w:rPr>
              <w:lastRenderedPageBreak/>
              <w:t>տողը:</w:t>
            </w:r>
          </w:p>
          <w:p w14:paraId="3D33DC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9AE86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83" w:type="dxa"/>
            <w:tcBorders>
              <w:top w:val="single" w:sz="4" w:space="0" w:color="auto"/>
              <w:left w:val="single" w:sz="4" w:space="0" w:color="auto"/>
              <w:bottom w:val="single" w:sz="4" w:space="0" w:color="auto"/>
            </w:tcBorders>
            <w:shd w:val="clear" w:color="auto" w:fill="FFFFFF"/>
          </w:tcPr>
          <w:p w14:paraId="075A5F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311E8C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130531CC" w14:textId="77777777" w:rsidTr="00E131B2">
        <w:trPr>
          <w:jc w:val="center"/>
        </w:trPr>
        <w:tc>
          <w:tcPr>
            <w:tcW w:w="197" w:type="dxa"/>
            <w:shd w:val="clear" w:color="auto" w:fill="FFFFFF"/>
          </w:tcPr>
          <w:p w14:paraId="16D81D1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BE07AD4"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DD50CCD"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215902FE"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6ED4A11D"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6E35C361"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vAlign w:val="center"/>
          </w:tcPr>
          <w:p w14:paraId="1F95452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3C8B4FDF" w14:textId="77777777" w:rsidR="00BD1873" w:rsidRPr="001028EA" w:rsidRDefault="00BD1873" w:rsidP="00186146">
            <w:pPr>
              <w:pStyle w:val="a0"/>
              <w:shd w:val="clear" w:color="auto" w:fill="auto"/>
              <w:tabs>
                <w:tab w:val="left" w:pos="880"/>
              </w:tabs>
              <w:spacing w:after="120" w:line="240" w:lineRule="auto"/>
              <w:rPr>
                <w:rFonts w:ascii="Sylfaen" w:hAnsi="Sylfaen" w:cs="Sylfaen"/>
                <w:sz w:val="20"/>
                <w:szCs w:val="20"/>
              </w:rPr>
            </w:pPr>
            <w:r w:rsidRPr="001028EA">
              <w:rPr>
                <w:rFonts w:ascii="Sylfaen" w:hAnsi="Sylfaen"/>
                <w:sz w:val="20"/>
                <w:szCs w:val="20"/>
              </w:rPr>
              <w:t>*.4.4.3.7.7.</w:t>
            </w:r>
            <w:r w:rsidR="00186146">
              <w:rPr>
                <w:rFonts w:ascii="Sylfaen" w:hAnsi="Sylfaen"/>
                <w:sz w:val="20"/>
                <w:szCs w:val="20"/>
                <w:lang w:val="ru-RU"/>
              </w:rPr>
              <w:tab/>
            </w:r>
            <w:r w:rsidRPr="001028EA">
              <w:rPr>
                <w:rFonts w:ascii="Sylfaen" w:hAnsi="Sylfaen"/>
                <w:sz w:val="20"/>
                <w:szCs w:val="20"/>
              </w:rPr>
              <w:t>Բնակավայրը (csdo:SettlementName)</w:t>
            </w:r>
          </w:p>
        </w:tc>
        <w:tc>
          <w:tcPr>
            <w:tcW w:w="3122" w:type="dxa"/>
            <w:tcBorders>
              <w:top w:val="single" w:sz="4" w:space="0" w:color="auto"/>
              <w:left w:val="single" w:sz="4" w:space="0" w:color="auto"/>
              <w:bottom w:val="single" w:sz="4" w:space="0" w:color="auto"/>
            </w:tcBorders>
            <w:shd w:val="clear" w:color="auto" w:fill="FFFFFF"/>
          </w:tcPr>
          <w:p w14:paraId="478402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բնակավայրի անվանումը</w:t>
            </w:r>
          </w:p>
        </w:tc>
        <w:tc>
          <w:tcPr>
            <w:tcW w:w="1919" w:type="dxa"/>
            <w:tcBorders>
              <w:top w:val="single" w:sz="4" w:space="0" w:color="auto"/>
              <w:left w:val="single" w:sz="4" w:space="0" w:color="auto"/>
              <w:bottom w:val="single" w:sz="4" w:space="0" w:color="auto"/>
            </w:tcBorders>
            <w:shd w:val="clear" w:color="auto" w:fill="FFFFFF"/>
          </w:tcPr>
          <w:p w14:paraId="2E57C5E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M.SDE.00057</w:t>
            </w:r>
          </w:p>
        </w:tc>
        <w:tc>
          <w:tcPr>
            <w:tcW w:w="3259" w:type="dxa"/>
            <w:tcBorders>
              <w:top w:val="single" w:sz="4" w:space="0" w:color="auto"/>
              <w:left w:val="single" w:sz="4" w:space="0" w:color="auto"/>
              <w:bottom w:val="single" w:sz="4" w:space="0" w:color="auto"/>
            </w:tcBorders>
            <w:shd w:val="clear" w:color="auto" w:fill="FFFFFF"/>
            <w:vAlign w:val="center"/>
          </w:tcPr>
          <w:p w14:paraId="784F97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86146" w:rsidRPr="00CA638A">
              <w:rPr>
                <w:rFonts w:ascii="Sylfaen" w:hAnsi="Sylfaen"/>
                <w:sz w:val="20"/>
                <w:szCs w:val="20"/>
              </w:rPr>
              <w:t xml:space="preserve"> </w:t>
            </w:r>
            <w:r w:rsidRPr="001028EA">
              <w:rPr>
                <w:rFonts w:ascii="Sylfaen" w:hAnsi="Sylfaen"/>
                <w:sz w:val="20"/>
                <w:szCs w:val="20"/>
              </w:rPr>
              <w:t>(М.SDТ.00055)</w:t>
            </w:r>
          </w:p>
          <w:p w14:paraId="2080EF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D5F4E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C41B5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83" w:type="dxa"/>
            <w:tcBorders>
              <w:top w:val="single" w:sz="4" w:space="0" w:color="auto"/>
              <w:left w:val="single" w:sz="4" w:space="0" w:color="auto"/>
              <w:bottom w:val="single" w:sz="4" w:space="0" w:color="auto"/>
            </w:tcBorders>
            <w:shd w:val="clear" w:color="auto" w:fill="FFFFFF"/>
          </w:tcPr>
          <w:p w14:paraId="1FE41B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D0EFC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28D56AA0" w14:textId="77777777" w:rsidTr="00E131B2">
        <w:trPr>
          <w:jc w:val="center"/>
        </w:trPr>
        <w:tc>
          <w:tcPr>
            <w:tcW w:w="197" w:type="dxa"/>
            <w:shd w:val="clear" w:color="auto" w:fill="FFFFFF"/>
          </w:tcPr>
          <w:p w14:paraId="4954131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96DF542"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A66C7E2"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640EF9F3"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2D97B8BE"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30972638"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tcPr>
          <w:p w14:paraId="31A1F9FA"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2DFFB8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*.4.4.3.7.8. Փողոցը</w:t>
            </w:r>
          </w:p>
          <w:p w14:paraId="46494D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(csdo:StreetName)</w:t>
            </w:r>
          </w:p>
        </w:tc>
        <w:tc>
          <w:tcPr>
            <w:tcW w:w="3122" w:type="dxa"/>
            <w:tcBorders>
              <w:top w:val="single" w:sz="4" w:space="0" w:color="auto"/>
              <w:left w:val="single" w:sz="4" w:space="0" w:color="auto"/>
              <w:bottom w:val="single" w:sz="4" w:space="0" w:color="auto"/>
            </w:tcBorders>
            <w:shd w:val="clear" w:color="auto" w:fill="FFFFFF"/>
          </w:tcPr>
          <w:p w14:paraId="05290F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քաղաքային ենթակառուցվածքի փողոցաճանապարհային ցանցի տարրի անվանումը</w:t>
            </w:r>
          </w:p>
        </w:tc>
        <w:tc>
          <w:tcPr>
            <w:tcW w:w="1919" w:type="dxa"/>
            <w:tcBorders>
              <w:top w:val="single" w:sz="4" w:space="0" w:color="auto"/>
              <w:left w:val="single" w:sz="4" w:space="0" w:color="auto"/>
            </w:tcBorders>
            <w:shd w:val="clear" w:color="auto" w:fill="FFFFFF"/>
          </w:tcPr>
          <w:p w14:paraId="133ABB68"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M.SDE.00010</w:t>
            </w:r>
          </w:p>
        </w:tc>
        <w:tc>
          <w:tcPr>
            <w:tcW w:w="3259" w:type="dxa"/>
            <w:tcBorders>
              <w:top w:val="single" w:sz="4" w:space="0" w:color="auto"/>
              <w:left w:val="single" w:sz="4" w:space="0" w:color="auto"/>
            </w:tcBorders>
            <w:shd w:val="clear" w:color="auto" w:fill="FFFFFF"/>
            <w:vAlign w:val="bottom"/>
          </w:tcPr>
          <w:p w14:paraId="4F343E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r w:rsidR="00186146" w:rsidRPr="00186146">
              <w:rPr>
                <w:rFonts w:ascii="Sylfaen" w:hAnsi="Sylfaen"/>
                <w:sz w:val="20"/>
                <w:szCs w:val="20"/>
              </w:rPr>
              <w:t xml:space="preserve"> </w:t>
            </w:r>
            <w:r w:rsidRPr="001028EA">
              <w:rPr>
                <w:rFonts w:ascii="Sylfaen" w:hAnsi="Sylfaen"/>
                <w:sz w:val="20"/>
                <w:szCs w:val="20"/>
              </w:rPr>
              <w:t>(М.SDТ.00055)</w:t>
            </w:r>
            <w:r w:rsidR="00186146" w:rsidRPr="00186146">
              <w:rPr>
                <w:rFonts w:ascii="Sylfaen" w:hAnsi="Sylfaen"/>
                <w:sz w:val="20"/>
                <w:szCs w:val="20"/>
              </w:rPr>
              <w:t xml:space="preserve"> </w:t>
            </w:r>
            <w:r w:rsidRPr="001028EA">
              <w:rPr>
                <w:rFonts w:ascii="Sylfaen" w:hAnsi="Sylfaen"/>
                <w:sz w:val="20"/>
                <w:szCs w:val="20"/>
              </w:rPr>
              <w:t>Պայմանանշանների նորմալացված տողը:</w:t>
            </w:r>
          </w:p>
          <w:p w14:paraId="224503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C9C89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83" w:type="dxa"/>
            <w:tcBorders>
              <w:top w:val="single" w:sz="4" w:space="0" w:color="auto"/>
              <w:left w:val="single" w:sz="4" w:space="0" w:color="auto"/>
            </w:tcBorders>
            <w:shd w:val="clear" w:color="auto" w:fill="FFFFFF"/>
          </w:tcPr>
          <w:p w14:paraId="2C64F51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381C18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1D14C19B" w14:textId="77777777" w:rsidTr="00E131B2">
        <w:trPr>
          <w:jc w:val="center"/>
        </w:trPr>
        <w:tc>
          <w:tcPr>
            <w:tcW w:w="197" w:type="dxa"/>
            <w:shd w:val="clear" w:color="auto" w:fill="FFFFFF"/>
          </w:tcPr>
          <w:p w14:paraId="1E68330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E7B32AC"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753A5C1"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5F0AE2EF"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3FB0D48C"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7DD6E402"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tcPr>
          <w:p w14:paraId="37F6292C"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79964DFB" w14:textId="77777777" w:rsidR="00BD1873" w:rsidRPr="001028EA" w:rsidRDefault="00BD1873" w:rsidP="00186146">
            <w:pPr>
              <w:pStyle w:val="a0"/>
              <w:shd w:val="clear" w:color="auto" w:fill="auto"/>
              <w:tabs>
                <w:tab w:val="left" w:pos="1076"/>
              </w:tabs>
              <w:spacing w:after="120" w:line="240" w:lineRule="auto"/>
              <w:rPr>
                <w:rFonts w:ascii="Sylfaen" w:hAnsi="Sylfaen" w:cs="Sylfaen"/>
                <w:sz w:val="20"/>
                <w:szCs w:val="20"/>
              </w:rPr>
            </w:pPr>
            <w:r w:rsidRPr="001028EA">
              <w:rPr>
                <w:rFonts w:ascii="Sylfaen" w:hAnsi="Sylfaen"/>
                <w:sz w:val="20"/>
                <w:szCs w:val="20"/>
              </w:rPr>
              <w:t>*.4.4.3.7.9.</w:t>
            </w:r>
            <w:r w:rsidR="00186146">
              <w:rPr>
                <w:rFonts w:ascii="Sylfaen" w:hAnsi="Sylfaen"/>
                <w:sz w:val="20"/>
                <w:szCs w:val="20"/>
                <w:lang w:val="ru-RU"/>
              </w:rPr>
              <w:tab/>
            </w:r>
            <w:r w:rsidRPr="001028EA">
              <w:rPr>
                <w:rFonts w:ascii="Sylfaen" w:hAnsi="Sylfaen"/>
                <w:sz w:val="20"/>
                <w:szCs w:val="20"/>
              </w:rPr>
              <w:t>Շենքի համարը (csdo:BuildingNumberId)</w:t>
            </w:r>
          </w:p>
        </w:tc>
        <w:tc>
          <w:tcPr>
            <w:tcW w:w="3122" w:type="dxa"/>
            <w:tcBorders>
              <w:top w:val="single" w:sz="4" w:space="0" w:color="auto"/>
              <w:left w:val="single" w:sz="4" w:space="0" w:color="auto"/>
              <w:bottom w:val="single" w:sz="4" w:space="0" w:color="auto"/>
            </w:tcBorders>
            <w:shd w:val="clear" w:color="auto" w:fill="FFFFFF"/>
          </w:tcPr>
          <w:p w14:paraId="163A7D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շենքի, մասնաշենքի, շինության նշագիրը</w:t>
            </w:r>
          </w:p>
        </w:tc>
        <w:tc>
          <w:tcPr>
            <w:tcW w:w="1919" w:type="dxa"/>
            <w:tcBorders>
              <w:top w:val="single" w:sz="4" w:space="0" w:color="auto"/>
              <w:left w:val="single" w:sz="4" w:space="0" w:color="auto"/>
            </w:tcBorders>
            <w:shd w:val="clear" w:color="auto" w:fill="FFFFFF"/>
          </w:tcPr>
          <w:p w14:paraId="5CF0B071"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M.SDE.00011</w:t>
            </w:r>
          </w:p>
        </w:tc>
        <w:tc>
          <w:tcPr>
            <w:tcW w:w="3259" w:type="dxa"/>
            <w:tcBorders>
              <w:top w:val="single" w:sz="4" w:space="0" w:color="auto"/>
              <w:left w:val="single" w:sz="4" w:space="0" w:color="auto"/>
            </w:tcBorders>
            <w:shd w:val="clear" w:color="auto" w:fill="FFFFFF"/>
            <w:vAlign w:val="bottom"/>
          </w:tcPr>
          <w:p w14:paraId="18ADCD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w:t>
            </w:r>
          </w:p>
          <w:p w14:paraId="5EBCD0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C9473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61B60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83" w:type="dxa"/>
            <w:tcBorders>
              <w:top w:val="single" w:sz="4" w:space="0" w:color="auto"/>
              <w:left w:val="single" w:sz="4" w:space="0" w:color="auto"/>
            </w:tcBorders>
            <w:shd w:val="clear" w:color="auto" w:fill="FFFFFF"/>
          </w:tcPr>
          <w:p w14:paraId="5356B4C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40627A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6BF501B1" w14:textId="77777777" w:rsidTr="00E131B2">
        <w:trPr>
          <w:jc w:val="center"/>
        </w:trPr>
        <w:tc>
          <w:tcPr>
            <w:tcW w:w="197" w:type="dxa"/>
            <w:shd w:val="clear" w:color="auto" w:fill="FFFFFF"/>
          </w:tcPr>
          <w:p w14:paraId="405429A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7CEDD68"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610D4A4"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5EBA8D24"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35C577B1"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738DA46E"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tcPr>
          <w:p w14:paraId="1BE9F5B7"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79843ABA" w14:textId="77777777" w:rsidR="00BD1873" w:rsidRPr="001028EA" w:rsidRDefault="00BD1873" w:rsidP="00186146">
            <w:pPr>
              <w:pStyle w:val="a0"/>
              <w:shd w:val="clear" w:color="auto" w:fill="auto"/>
              <w:tabs>
                <w:tab w:val="left" w:pos="1076"/>
              </w:tabs>
              <w:spacing w:after="120" w:line="240" w:lineRule="auto"/>
              <w:rPr>
                <w:rFonts w:ascii="Sylfaen" w:hAnsi="Sylfaen" w:cs="Sylfaen"/>
                <w:sz w:val="20"/>
                <w:szCs w:val="20"/>
              </w:rPr>
            </w:pPr>
            <w:r w:rsidRPr="001028EA">
              <w:rPr>
                <w:rFonts w:ascii="Sylfaen" w:hAnsi="Sylfaen"/>
                <w:sz w:val="20"/>
                <w:szCs w:val="20"/>
              </w:rPr>
              <w:t>*.4.4.3.7.10.</w:t>
            </w:r>
            <w:r w:rsidR="00186146">
              <w:rPr>
                <w:rFonts w:ascii="Sylfaen" w:hAnsi="Sylfaen"/>
                <w:sz w:val="20"/>
                <w:szCs w:val="20"/>
                <w:lang w:val="ru-RU"/>
              </w:rPr>
              <w:tab/>
            </w:r>
            <w:r w:rsidRPr="001028EA">
              <w:rPr>
                <w:rFonts w:ascii="Sylfaen" w:hAnsi="Sylfaen"/>
                <w:sz w:val="20"/>
                <w:szCs w:val="20"/>
              </w:rPr>
              <w:t>Սենքի համարը (csdo:RoomNumberId)</w:t>
            </w:r>
          </w:p>
        </w:tc>
        <w:tc>
          <w:tcPr>
            <w:tcW w:w="3122" w:type="dxa"/>
            <w:tcBorders>
              <w:top w:val="single" w:sz="4" w:space="0" w:color="auto"/>
              <w:left w:val="single" w:sz="4" w:space="0" w:color="auto"/>
              <w:bottom w:val="single" w:sz="4" w:space="0" w:color="auto"/>
            </w:tcBorders>
            <w:shd w:val="clear" w:color="auto" w:fill="FFFFFF"/>
          </w:tcPr>
          <w:p w14:paraId="60CDFC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գրասենյակի կամ բնակարանի նշագիրը</w:t>
            </w:r>
          </w:p>
        </w:tc>
        <w:tc>
          <w:tcPr>
            <w:tcW w:w="1919" w:type="dxa"/>
            <w:tcBorders>
              <w:top w:val="single" w:sz="4" w:space="0" w:color="auto"/>
              <w:left w:val="single" w:sz="4" w:space="0" w:color="auto"/>
            </w:tcBorders>
            <w:shd w:val="clear" w:color="auto" w:fill="FFFFFF"/>
          </w:tcPr>
          <w:p w14:paraId="595098C6"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M.SDE.00012</w:t>
            </w:r>
          </w:p>
        </w:tc>
        <w:tc>
          <w:tcPr>
            <w:tcW w:w="3259" w:type="dxa"/>
            <w:tcBorders>
              <w:top w:val="single" w:sz="4" w:space="0" w:color="auto"/>
              <w:left w:val="single" w:sz="4" w:space="0" w:color="auto"/>
            </w:tcBorders>
            <w:shd w:val="clear" w:color="auto" w:fill="FFFFFF"/>
            <w:vAlign w:val="bottom"/>
          </w:tcPr>
          <w:p w14:paraId="0401CD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w:t>
            </w:r>
          </w:p>
          <w:p w14:paraId="544404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06AEC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0EE34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tcBorders>
            <w:shd w:val="clear" w:color="auto" w:fill="FFFFFF"/>
          </w:tcPr>
          <w:p w14:paraId="3D4F5FD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291D81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6586B10F" w14:textId="77777777" w:rsidTr="00E131B2">
        <w:trPr>
          <w:jc w:val="center"/>
        </w:trPr>
        <w:tc>
          <w:tcPr>
            <w:tcW w:w="197" w:type="dxa"/>
            <w:shd w:val="clear" w:color="auto" w:fill="FFFFFF"/>
          </w:tcPr>
          <w:p w14:paraId="314EC40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5C353EE"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1778FF4"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02DA49DA"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0B4FEB3E"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1400621A"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tcPr>
          <w:p w14:paraId="6DC028DE"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7FECCEC2" w14:textId="77777777" w:rsidR="00BD1873" w:rsidRPr="001028EA" w:rsidRDefault="00BD1873" w:rsidP="00186146">
            <w:pPr>
              <w:pStyle w:val="a0"/>
              <w:shd w:val="clear" w:color="auto" w:fill="auto"/>
              <w:tabs>
                <w:tab w:val="left" w:pos="1076"/>
              </w:tabs>
              <w:spacing w:after="120" w:line="240" w:lineRule="auto"/>
              <w:rPr>
                <w:rFonts w:ascii="Sylfaen" w:hAnsi="Sylfaen" w:cs="Sylfaen"/>
                <w:sz w:val="20"/>
                <w:szCs w:val="20"/>
              </w:rPr>
            </w:pPr>
            <w:r w:rsidRPr="001028EA">
              <w:rPr>
                <w:rFonts w:ascii="Sylfaen" w:hAnsi="Sylfaen"/>
                <w:sz w:val="20"/>
                <w:szCs w:val="20"/>
              </w:rPr>
              <w:t>*.4.4.3.7.11.</w:t>
            </w:r>
            <w:r w:rsidR="00186146">
              <w:rPr>
                <w:rFonts w:ascii="Sylfaen" w:hAnsi="Sylfaen"/>
                <w:sz w:val="20"/>
                <w:szCs w:val="20"/>
                <w:lang w:val="ru-RU"/>
              </w:rPr>
              <w:tab/>
            </w:r>
            <w:r w:rsidRPr="001028EA">
              <w:rPr>
                <w:rFonts w:ascii="Sylfaen" w:hAnsi="Sylfaen"/>
                <w:sz w:val="20"/>
                <w:szCs w:val="20"/>
              </w:rPr>
              <w:t>Փոստային դասիչը</w:t>
            </w:r>
          </w:p>
          <w:p w14:paraId="3AC4E5AF" w14:textId="77777777" w:rsidR="00BD1873" w:rsidRPr="001028EA" w:rsidRDefault="00BD1873" w:rsidP="00186146">
            <w:pPr>
              <w:pStyle w:val="a0"/>
              <w:shd w:val="clear" w:color="auto" w:fill="auto"/>
              <w:tabs>
                <w:tab w:val="left" w:pos="1076"/>
              </w:tabs>
              <w:spacing w:after="120" w:line="240" w:lineRule="auto"/>
              <w:rPr>
                <w:rFonts w:ascii="Sylfaen" w:hAnsi="Sylfaen" w:cs="Sylfaen"/>
                <w:sz w:val="20"/>
                <w:szCs w:val="20"/>
              </w:rPr>
            </w:pPr>
            <w:r w:rsidRPr="001028EA">
              <w:rPr>
                <w:rFonts w:ascii="Sylfaen" w:hAnsi="Sylfaen"/>
                <w:sz w:val="20"/>
                <w:szCs w:val="20"/>
              </w:rPr>
              <w:t>(csdo:PostCode)</w:t>
            </w:r>
          </w:p>
        </w:tc>
        <w:tc>
          <w:tcPr>
            <w:tcW w:w="3122" w:type="dxa"/>
            <w:tcBorders>
              <w:top w:val="single" w:sz="4" w:space="0" w:color="auto"/>
              <w:left w:val="single" w:sz="4" w:space="0" w:color="auto"/>
              <w:bottom w:val="single" w:sz="4" w:space="0" w:color="auto"/>
            </w:tcBorders>
            <w:shd w:val="clear" w:color="auto" w:fill="FFFFFF"/>
          </w:tcPr>
          <w:p w14:paraId="2EAC32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ձեռնարկության փոստային դասիչը</w:t>
            </w:r>
          </w:p>
        </w:tc>
        <w:tc>
          <w:tcPr>
            <w:tcW w:w="1919" w:type="dxa"/>
            <w:tcBorders>
              <w:top w:val="single" w:sz="4" w:space="0" w:color="auto"/>
              <w:left w:val="single" w:sz="4" w:space="0" w:color="auto"/>
            </w:tcBorders>
            <w:shd w:val="clear" w:color="auto" w:fill="FFFFFF"/>
          </w:tcPr>
          <w:p w14:paraId="1F0C07BD"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M.SDE.00006</w:t>
            </w:r>
          </w:p>
        </w:tc>
        <w:tc>
          <w:tcPr>
            <w:tcW w:w="3259" w:type="dxa"/>
            <w:tcBorders>
              <w:top w:val="single" w:sz="4" w:space="0" w:color="auto"/>
              <w:left w:val="single" w:sz="4" w:space="0" w:color="auto"/>
            </w:tcBorders>
            <w:shd w:val="clear" w:color="auto" w:fill="FFFFFF"/>
            <w:vAlign w:val="bottom"/>
          </w:tcPr>
          <w:p w14:paraId="2B9198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csdo:PostCodeType (M.SDT.00006) Պայմանանշանների նորմալացված տողը։</w:t>
            </w:r>
          </w:p>
          <w:p w14:paraId="0B9EF0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[А-Z0-9][А-Z0-9-]{1,8}[А-Z0-9]</w:t>
            </w:r>
          </w:p>
        </w:tc>
        <w:tc>
          <w:tcPr>
            <w:tcW w:w="683" w:type="dxa"/>
            <w:tcBorders>
              <w:top w:val="single" w:sz="4" w:space="0" w:color="auto"/>
              <w:left w:val="single" w:sz="4" w:space="0" w:color="auto"/>
            </w:tcBorders>
            <w:shd w:val="clear" w:color="auto" w:fill="FFFFFF"/>
          </w:tcPr>
          <w:p w14:paraId="6B71893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7DA95D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232B0257" w14:textId="77777777" w:rsidTr="00E131B2">
        <w:trPr>
          <w:jc w:val="center"/>
        </w:trPr>
        <w:tc>
          <w:tcPr>
            <w:tcW w:w="197" w:type="dxa"/>
            <w:shd w:val="clear" w:color="auto" w:fill="FFFFFF"/>
          </w:tcPr>
          <w:p w14:paraId="7B436EA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4F9E811"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248D2E1"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1ECEE180"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01ADA43A"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7D81E570"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tcPr>
          <w:p w14:paraId="7B4BE582"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vAlign w:val="bottom"/>
          </w:tcPr>
          <w:p w14:paraId="29B0ABAE" w14:textId="77777777" w:rsidR="00BD1873" w:rsidRPr="001028EA" w:rsidRDefault="00BD1873" w:rsidP="00186146">
            <w:pPr>
              <w:pStyle w:val="a0"/>
              <w:shd w:val="clear" w:color="auto" w:fill="auto"/>
              <w:tabs>
                <w:tab w:val="left" w:pos="1042"/>
              </w:tabs>
              <w:spacing w:after="120" w:line="240" w:lineRule="auto"/>
              <w:rPr>
                <w:rFonts w:ascii="Sylfaen" w:hAnsi="Sylfaen" w:cs="Sylfaen"/>
                <w:sz w:val="20"/>
                <w:szCs w:val="20"/>
              </w:rPr>
            </w:pPr>
            <w:r w:rsidRPr="001028EA">
              <w:rPr>
                <w:rFonts w:ascii="Sylfaen" w:hAnsi="Sylfaen"/>
                <w:sz w:val="20"/>
                <w:szCs w:val="20"/>
              </w:rPr>
              <w:t>*.4.4.3.7.12.</w:t>
            </w:r>
            <w:r w:rsidR="00186146" w:rsidRPr="00186146">
              <w:rPr>
                <w:rFonts w:ascii="Sylfaen" w:hAnsi="Sylfaen"/>
                <w:sz w:val="20"/>
                <w:szCs w:val="20"/>
              </w:rPr>
              <w:t xml:space="preserve"> </w:t>
            </w:r>
            <w:r w:rsidRPr="001028EA">
              <w:rPr>
                <w:rFonts w:ascii="Sylfaen" w:hAnsi="Sylfaen"/>
                <w:sz w:val="20"/>
                <w:szCs w:val="20"/>
              </w:rPr>
              <w:t>Բաժանորդային արկղի համարը (csdo:PostOfficeBoxId)</w:t>
            </w:r>
          </w:p>
        </w:tc>
        <w:tc>
          <w:tcPr>
            <w:tcW w:w="3122" w:type="dxa"/>
            <w:tcBorders>
              <w:top w:val="single" w:sz="4" w:space="0" w:color="auto"/>
              <w:left w:val="single" w:sz="4" w:space="0" w:color="auto"/>
              <w:bottom w:val="single" w:sz="4" w:space="0" w:color="auto"/>
            </w:tcBorders>
            <w:shd w:val="clear" w:color="auto" w:fill="FFFFFF"/>
          </w:tcPr>
          <w:p w14:paraId="79B70A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ձեռնարկությունում բաժանորդային արկղի համարը</w:t>
            </w:r>
          </w:p>
        </w:tc>
        <w:tc>
          <w:tcPr>
            <w:tcW w:w="1919" w:type="dxa"/>
            <w:tcBorders>
              <w:top w:val="single" w:sz="4" w:space="0" w:color="auto"/>
              <w:left w:val="single" w:sz="4" w:space="0" w:color="auto"/>
              <w:bottom w:val="single" w:sz="4" w:space="0" w:color="auto"/>
            </w:tcBorders>
            <w:shd w:val="clear" w:color="auto" w:fill="FFFFFF"/>
          </w:tcPr>
          <w:p w14:paraId="7E2DE23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M.SDE.00013</w:t>
            </w:r>
          </w:p>
        </w:tc>
        <w:tc>
          <w:tcPr>
            <w:tcW w:w="3259" w:type="dxa"/>
            <w:tcBorders>
              <w:top w:val="single" w:sz="4" w:space="0" w:color="auto"/>
              <w:left w:val="single" w:sz="4" w:space="0" w:color="auto"/>
              <w:bottom w:val="single" w:sz="4" w:space="0" w:color="auto"/>
            </w:tcBorders>
            <w:shd w:val="clear" w:color="auto" w:fill="FFFFFF"/>
            <w:vAlign w:val="bottom"/>
          </w:tcPr>
          <w:p w14:paraId="414BD1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w:t>
            </w:r>
          </w:p>
          <w:p w14:paraId="14B53D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7F579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F306A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2F68938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59F18F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1A2725" w:rsidRPr="001028EA" w14:paraId="21F48E88" w14:textId="77777777" w:rsidTr="00E131B2">
        <w:trPr>
          <w:jc w:val="center"/>
        </w:trPr>
        <w:tc>
          <w:tcPr>
            <w:tcW w:w="197" w:type="dxa"/>
            <w:shd w:val="clear" w:color="auto" w:fill="FFFFFF"/>
          </w:tcPr>
          <w:p w14:paraId="4405808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2206202"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F5CAB96"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312F708F"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03FDFA57" w14:textId="77777777" w:rsidR="00BD1873" w:rsidRPr="001028EA" w:rsidRDefault="00BD1873" w:rsidP="001028EA">
            <w:pPr>
              <w:spacing w:after="120"/>
              <w:rPr>
                <w:rFonts w:ascii="Sylfaen" w:hAnsi="Sylfaen" w:cs="Sylfaen"/>
                <w:sz w:val="20"/>
                <w:szCs w:val="20"/>
              </w:rPr>
            </w:pPr>
          </w:p>
        </w:tc>
        <w:tc>
          <w:tcPr>
            <w:tcW w:w="2677" w:type="dxa"/>
            <w:gridSpan w:val="5"/>
            <w:tcBorders>
              <w:top w:val="single" w:sz="4" w:space="0" w:color="auto"/>
              <w:left w:val="single" w:sz="4" w:space="0" w:color="auto"/>
            </w:tcBorders>
            <w:shd w:val="clear" w:color="auto" w:fill="FFFFFF"/>
            <w:vAlign w:val="bottom"/>
          </w:tcPr>
          <w:p w14:paraId="41798DA8" w14:textId="77777777" w:rsidR="00BD1873" w:rsidRPr="001028EA" w:rsidRDefault="00BD1873" w:rsidP="00186146">
            <w:pPr>
              <w:pStyle w:val="a0"/>
              <w:shd w:val="clear" w:color="auto" w:fill="auto"/>
              <w:tabs>
                <w:tab w:val="left" w:pos="753"/>
              </w:tabs>
              <w:spacing w:after="120" w:line="240" w:lineRule="auto"/>
              <w:rPr>
                <w:rFonts w:ascii="Sylfaen" w:hAnsi="Sylfaen" w:cs="Sylfaen"/>
                <w:sz w:val="20"/>
                <w:szCs w:val="20"/>
              </w:rPr>
            </w:pPr>
            <w:r w:rsidRPr="001028EA">
              <w:rPr>
                <w:rFonts w:ascii="Sylfaen" w:hAnsi="Sylfaen"/>
                <w:sz w:val="20"/>
                <w:szCs w:val="20"/>
              </w:rPr>
              <w:t>*.4.4.4.</w:t>
            </w:r>
            <w:r w:rsidR="00186146">
              <w:rPr>
                <w:rFonts w:ascii="Sylfaen" w:hAnsi="Sylfaen"/>
                <w:sz w:val="20"/>
                <w:szCs w:val="20"/>
                <w:lang w:val="ru-RU"/>
              </w:rPr>
              <w:tab/>
            </w:r>
            <w:r w:rsidRPr="001028EA">
              <w:rPr>
                <w:rFonts w:ascii="Sylfaen" w:hAnsi="Sylfaen"/>
                <w:sz w:val="20"/>
                <w:szCs w:val="20"/>
              </w:rPr>
              <w:t>Օբյեկտի եզրաչափերը (ccdo:UnifiedOverallDimensionDetails)</w:t>
            </w:r>
          </w:p>
        </w:tc>
        <w:tc>
          <w:tcPr>
            <w:tcW w:w="3122" w:type="dxa"/>
            <w:tcBorders>
              <w:top w:val="single" w:sz="4" w:space="0" w:color="auto"/>
              <w:left w:val="single" w:sz="4" w:space="0" w:color="auto"/>
            </w:tcBorders>
            <w:shd w:val="clear" w:color="auto" w:fill="FFFFFF"/>
          </w:tcPr>
          <w:p w14:paraId="6F3C4C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օբյեկտի գծային չափերը (երկարություն, լայնություն եւ բարձրություն)</w:t>
            </w:r>
          </w:p>
        </w:tc>
        <w:tc>
          <w:tcPr>
            <w:tcW w:w="1919" w:type="dxa"/>
            <w:tcBorders>
              <w:top w:val="single" w:sz="4" w:space="0" w:color="auto"/>
              <w:left w:val="single" w:sz="4" w:space="0" w:color="auto"/>
            </w:tcBorders>
            <w:shd w:val="clear" w:color="auto" w:fill="FFFFFF"/>
          </w:tcPr>
          <w:p w14:paraId="775989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M.CDE.00066</w:t>
            </w:r>
          </w:p>
        </w:tc>
        <w:tc>
          <w:tcPr>
            <w:tcW w:w="3259" w:type="dxa"/>
            <w:tcBorders>
              <w:top w:val="single" w:sz="4" w:space="0" w:color="auto"/>
              <w:left w:val="single" w:sz="4" w:space="0" w:color="auto"/>
            </w:tcBorders>
            <w:shd w:val="clear" w:color="auto" w:fill="FFFFFF"/>
            <w:vAlign w:val="bottom"/>
          </w:tcPr>
          <w:p w14:paraId="40FA7B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ccdo:UnifiedOverallDimensionDetailsType (M.CDT.00055)</w:t>
            </w:r>
          </w:p>
          <w:p w14:paraId="645955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83" w:type="dxa"/>
            <w:tcBorders>
              <w:top w:val="single" w:sz="4" w:space="0" w:color="auto"/>
              <w:left w:val="single" w:sz="4" w:space="0" w:color="auto"/>
            </w:tcBorders>
            <w:shd w:val="clear" w:color="auto" w:fill="FFFFFF"/>
          </w:tcPr>
          <w:p w14:paraId="523793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3930D8A9" w14:textId="77777777" w:rsidR="00BD1873" w:rsidRPr="001028EA" w:rsidRDefault="00BD1873" w:rsidP="001028EA">
            <w:pPr>
              <w:spacing w:after="120"/>
              <w:rPr>
                <w:rFonts w:ascii="Sylfaen" w:hAnsi="Sylfaen" w:cs="Sylfaen"/>
                <w:sz w:val="20"/>
                <w:szCs w:val="20"/>
              </w:rPr>
            </w:pPr>
          </w:p>
        </w:tc>
      </w:tr>
      <w:tr w:rsidR="001A2725" w:rsidRPr="001028EA" w14:paraId="17D64865" w14:textId="77777777" w:rsidTr="00E131B2">
        <w:trPr>
          <w:jc w:val="center"/>
        </w:trPr>
        <w:tc>
          <w:tcPr>
            <w:tcW w:w="197" w:type="dxa"/>
            <w:shd w:val="clear" w:color="auto" w:fill="FFFFFF"/>
          </w:tcPr>
          <w:p w14:paraId="3E0CC7A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B54401E"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A2C6856"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54AB6FE0"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4FEFCCE6" w14:textId="77777777" w:rsidR="00BD1873" w:rsidRPr="001028EA" w:rsidRDefault="00BD1873" w:rsidP="001028EA">
            <w:pPr>
              <w:spacing w:after="120"/>
              <w:rPr>
                <w:rFonts w:ascii="Sylfaen" w:hAnsi="Sylfaen" w:cs="Sylfaen"/>
                <w:sz w:val="20"/>
                <w:szCs w:val="20"/>
              </w:rPr>
            </w:pPr>
          </w:p>
        </w:tc>
        <w:tc>
          <w:tcPr>
            <w:tcW w:w="276" w:type="dxa"/>
            <w:tcBorders>
              <w:top w:val="single" w:sz="4" w:space="0" w:color="auto"/>
            </w:tcBorders>
            <w:shd w:val="clear" w:color="auto" w:fill="FFFFFF"/>
          </w:tcPr>
          <w:p w14:paraId="3D947C4E"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tcBorders>
            <w:shd w:val="clear" w:color="auto" w:fill="FFFFFF"/>
          </w:tcPr>
          <w:p w14:paraId="047193A2" w14:textId="77777777" w:rsidR="00BD1873" w:rsidRPr="001028EA" w:rsidRDefault="00BD1873" w:rsidP="00186146">
            <w:pPr>
              <w:pStyle w:val="a0"/>
              <w:shd w:val="clear" w:color="auto" w:fill="auto"/>
              <w:tabs>
                <w:tab w:val="left" w:pos="693"/>
              </w:tabs>
              <w:spacing w:after="120" w:line="240" w:lineRule="auto"/>
              <w:rPr>
                <w:rFonts w:ascii="Sylfaen" w:hAnsi="Sylfaen" w:cs="Sylfaen"/>
                <w:sz w:val="20"/>
                <w:szCs w:val="20"/>
              </w:rPr>
            </w:pPr>
            <w:r w:rsidRPr="001028EA">
              <w:rPr>
                <w:rFonts w:ascii="Sylfaen" w:hAnsi="Sylfaen"/>
                <w:sz w:val="20"/>
                <w:szCs w:val="20"/>
              </w:rPr>
              <w:t>*.4.4.4.1.</w:t>
            </w:r>
            <w:r w:rsidR="00186146" w:rsidRPr="00186146">
              <w:rPr>
                <w:rFonts w:ascii="Sylfaen" w:hAnsi="Sylfaen"/>
                <w:sz w:val="20"/>
                <w:szCs w:val="20"/>
              </w:rPr>
              <w:t xml:space="preserve"> </w:t>
            </w:r>
            <w:r w:rsidRPr="001028EA">
              <w:rPr>
                <w:rFonts w:ascii="Sylfaen" w:hAnsi="Sylfaen"/>
                <w:sz w:val="20"/>
                <w:szCs w:val="20"/>
              </w:rPr>
              <w:t>Երկարությունը (csdo:UnifiedLengthMeasure)</w:t>
            </w:r>
          </w:p>
        </w:tc>
        <w:tc>
          <w:tcPr>
            <w:tcW w:w="3122" w:type="dxa"/>
            <w:tcBorders>
              <w:top w:val="single" w:sz="4" w:space="0" w:color="auto"/>
              <w:left w:val="single" w:sz="4" w:space="0" w:color="auto"/>
            </w:tcBorders>
            <w:shd w:val="clear" w:color="auto" w:fill="FFFFFF"/>
          </w:tcPr>
          <w:p w14:paraId="143952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երկայնական ուղղությամբ օբյեկտի գծային չափը</w:t>
            </w:r>
          </w:p>
        </w:tc>
        <w:tc>
          <w:tcPr>
            <w:tcW w:w="1919" w:type="dxa"/>
            <w:tcBorders>
              <w:top w:val="single" w:sz="4" w:space="0" w:color="auto"/>
              <w:left w:val="single" w:sz="4" w:space="0" w:color="auto"/>
            </w:tcBorders>
            <w:shd w:val="clear" w:color="auto" w:fill="FFFFFF"/>
          </w:tcPr>
          <w:p w14:paraId="761B9E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M.SDE.00171</w:t>
            </w:r>
          </w:p>
        </w:tc>
        <w:tc>
          <w:tcPr>
            <w:tcW w:w="3259" w:type="dxa"/>
            <w:tcBorders>
              <w:top w:val="single" w:sz="4" w:space="0" w:color="auto"/>
              <w:left w:val="single" w:sz="4" w:space="0" w:color="auto"/>
            </w:tcBorders>
            <w:shd w:val="clear" w:color="auto" w:fill="FFFFFF"/>
            <w:vAlign w:val="bottom"/>
          </w:tcPr>
          <w:p w14:paraId="1CACAB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csdo:UnifiedPhysicalMeasureType </w:t>
            </w:r>
          </w:p>
          <w:p w14:paraId="273F6A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 (М.SDТ.00122)</w:t>
            </w:r>
          </w:p>
          <w:p w14:paraId="46D3E5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A1B91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1E9D0B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tcBorders>
            <w:shd w:val="clear" w:color="auto" w:fill="FFFFFF"/>
          </w:tcPr>
          <w:p w14:paraId="09C058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3309BE4C" w14:textId="77777777" w:rsidR="00BD1873" w:rsidRPr="001028EA" w:rsidRDefault="00BD1873" w:rsidP="001028EA">
            <w:pPr>
              <w:spacing w:after="120"/>
              <w:rPr>
                <w:rFonts w:ascii="Sylfaen" w:hAnsi="Sylfaen" w:cs="Sylfaen"/>
                <w:sz w:val="20"/>
                <w:szCs w:val="20"/>
              </w:rPr>
            </w:pPr>
          </w:p>
        </w:tc>
      </w:tr>
      <w:tr w:rsidR="001A2725" w:rsidRPr="001028EA" w14:paraId="63DD05B0" w14:textId="77777777" w:rsidTr="00E131B2">
        <w:trPr>
          <w:jc w:val="center"/>
        </w:trPr>
        <w:tc>
          <w:tcPr>
            <w:tcW w:w="197" w:type="dxa"/>
            <w:shd w:val="clear" w:color="auto" w:fill="FFFFFF"/>
          </w:tcPr>
          <w:p w14:paraId="12A41BE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CCFB5F3"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0784123C"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70BC2AF0"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7DC81A4B"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00A598AD" w14:textId="77777777" w:rsidR="00BD1873" w:rsidRPr="001028EA" w:rsidRDefault="00BD1873" w:rsidP="001028EA">
            <w:pPr>
              <w:spacing w:after="120"/>
              <w:rPr>
                <w:rFonts w:ascii="Sylfaen" w:hAnsi="Sylfaen" w:cs="Sylfaen"/>
                <w:sz w:val="20"/>
                <w:szCs w:val="20"/>
              </w:rPr>
            </w:pPr>
          </w:p>
        </w:tc>
        <w:tc>
          <w:tcPr>
            <w:tcW w:w="184" w:type="dxa"/>
            <w:tcBorders>
              <w:top w:val="single" w:sz="4" w:space="0" w:color="auto"/>
              <w:right w:val="single" w:sz="4" w:space="0" w:color="auto"/>
            </w:tcBorders>
            <w:shd w:val="clear" w:color="auto" w:fill="FFFFFF"/>
          </w:tcPr>
          <w:p w14:paraId="6BDEC7D6"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5CA55647" w14:textId="77777777" w:rsidR="00BD1873" w:rsidRPr="001028EA" w:rsidRDefault="00BD1873" w:rsidP="00186146">
            <w:pPr>
              <w:pStyle w:val="a0"/>
              <w:shd w:val="clear" w:color="auto" w:fill="auto"/>
              <w:tabs>
                <w:tab w:val="left" w:pos="509"/>
              </w:tabs>
              <w:spacing w:after="120" w:line="240" w:lineRule="auto"/>
              <w:rPr>
                <w:rFonts w:ascii="Sylfaen" w:hAnsi="Sylfaen" w:cs="Sylfaen"/>
                <w:sz w:val="20"/>
                <w:szCs w:val="20"/>
              </w:rPr>
            </w:pPr>
            <w:r w:rsidRPr="001028EA">
              <w:rPr>
                <w:rFonts w:ascii="Sylfaen" w:hAnsi="Sylfaen"/>
                <w:sz w:val="20"/>
                <w:szCs w:val="20"/>
              </w:rPr>
              <w:t>ա)</w:t>
            </w:r>
            <w:r w:rsidR="00186146" w:rsidRPr="00186146">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4DEBB8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67170CB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7A4EED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40F7ED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026505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Տառաթվային ծածկագիրը:</w:t>
            </w:r>
          </w:p>
          <w:p w14:paraId="78852D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bottom w:val="single" w:sz="4" w:space="0" w:color="auto"/>
            </w:tcBorders>
            <w:shd w:val="clear" w:color="auto" w:fill="FFFFFF"/>
          </w:tcPr>
          <w:p w14:paraId="2837F4E4"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lastRenderedPageBreak/>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05BAA1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«Երկարությունը (csdo:UnifiedLengthMeasure)» վավերապայմանը լրացնելու </w:t>
            </w:r>
            <w:r w:rsidRPr="001028EA">
              <w:rPr>
                <w:rFonts w:ascii="Sylfaen" w:hAnsi="Sylfaen"/>
                <w:sz w:val="20"/>
                <w:szCs w:val="20"/>
              </w:rPr>
              <w:lastRenderedPageBreak/>
              <w:t>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1A2725" w:rsidRPr="001028EA" w14:paraId="2588586F" w14:textId="77777777" w:rsidTr="00E131B2">
        <w:trPr>
          <w:jc w:val="center"/>
        </w:trPr>
        <w:tc>
          <w:tcPr>
            <w:tcW w:w="197" w:type="dxa"/>
            <w:shd w:val="clear" w:color="auto" w:fill="FFFFFF"/>
          </w:tcPr>
          <w:p w14:paraId="31302C3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01C4C4A"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8A7695A"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4981A3EC"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0D7A62E3"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2B306340" w14:textId="77777777" w:rsidR="00BD1873" w:rsidRPr="001028EA" w:rsidRDefault="00BD1873" w:rsidP="001028EA">
            <w:pPr>
              <w:spacing w:after="120"/>
              <w:rPr>
                <w:rFonts w:ascii="Sylfaen" w:hAnsi="Sylfaen" w:cs="Sylfaen"/>
                <w:sz w:val="20"/>
                <w:szCs w:val="20"/>
              </w:rPr>
            </w:pPr>
          </w:p>
        </w:tc>
        <w:tc>
          <w:tcPr>
            <w:tcW w:w="184" w:type="dxa"/>
            <w:tcBorders>
              <w:bottom w:val="single" w:sz="4" w:space="0" w:color="auto"/>
              <w:right w:val="single" w:sz="4" w:space="0" w:color="auto"/>
            </w:tcBorders>
            <w:shd w:val="clear" w:color="auto" w:fill="FFFFFF"/>
          </w:tcPr>
          <w:p w14:paraId="7A5C5E58"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449C5CD7" w14:textId="77777777" w:rsidR="00BD1873" w:rsidRPr="001028EA" w:rsidRDefault="00BD1873" w:rsidP="00186146">
            <w:pPr>
              <w:pStyle w:val="a0"/>
              <w:shd w:val="clear" w:color="auto" w:fill="auto"/>
              <w:tabs>
                <w:tab w:val="left" w:pos="327"/>
              </w:tabs>
              <w:spacing w:after="120" w:line="240" w:lineRule="auto"/>
              <w:rPr>
                <w:rFonts w:ascii="Sylfaen" w:hAnsi="Sylfaen" w:cs="Sylfaen"/>
                <w:sz w:val="20"/>
                <w:szCs w:val="20"/>
              </w:rPr>
            </w:pPr>
            <w:r w:rsidRPr="001028EA">
              <w:rPr>
                <w:rFonts w:ascii="Sylfaen" w:hAnsi="Sylfaen"/>
                <w:sz w:val="20"/>
                <w:szCs w:val="20"/>
              </w:rPr>
              <w:t>բ)</w:t>
            </w:r>
            <w:r w:rsidR="00186146" w:rsidRPr="00186146">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3DA27C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1D8181B1"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0C592C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40D3C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AD54E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042E004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73CDF1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(csdo:UnifiedLengthMeasure)» վավերապայմանը լրացնելու դեպքում ատրիբուտը պետք է պարունակի հետեւյալ արժեքներից մեկը՝</w:t>
            </w:r>
          </w:p>
          <w:p w14:paraId="3EA9FA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կիրառման դեպքում.</w:t>
            </w:r>
          </w:p>
          <w:p w14:paraId="19EC9E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2064՝ Եվրասիական տնտեսական միության չափման եւ հաշվի միավորների դասակարգչի կիրառման դեպքում</w:t>
            </w:r>
          </w:p>
        </w:tc>
      </w:tr>
      <w:tr w:rsidR="001A2725" w:rsidRPr="001028EA" w14:paraId="6D276379" w14:textId="77777777" w:rsidTr="00E131B2">
        <w:trPr>
          <w:jc w:val="center"/>
        </w:trPr>
        <w:tc>
          <w:tcPr>
            <w:tcW w:w="197" w:type="dxa"/>
            <w:shd w:val="clear" w:color="auto" w:fill="FFFFFF"/>
          </w:tcPr>
          <w:p w14:paraId="7AB550F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8EF3DB7"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D1F5B3D"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26FC111F"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2F29A38F" w14:textId="77777777" w:rsidR="00BD1873" w:rsidRPr="001028EA" w:rsidRDefault="00BD1873" w:rsidP="001028EA">
            <w:pPr>
              <w:spacing w:after="120"/>
              <w:rPr>
                <w:rFonts w:ascii="Sylfaen" w:hAnsi="Sylfaen" w:cs="Sylfaen"/>
                <w:sz w:val="20"/>
                <w:szCs w:val="20"/>
              </w:rPr>
            </w:pPr>
          </w:p>
        </w:tc>
        <w:tc>
          <w:tcPr>
            <w:tcW w:w="276" w:type="dxa"/>
            <w:tcBorders>
              <w:right w:val="single" w:sz="4" w:space="0" w:color="auto"/>
            </w:tcBorders>
            <w:shd w:val="clear" w:color="auto" w:fill="FFFFFF"/>
          </w:tcPr>
          <w:p w14:paraId="6B7481DC"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6FA6B7C0" w14:textId="77777777" w:rsidR="00BD1873" w:rsidRPr="001028EA" w:rsidRDefault="00BD1873" w:rsidP="00186146">
            <w:pPr>
              <w:pStyle w:val="a0"/>
              <w:shd w:val="clear" w:color="auto" w:fill="auto"/>
              <w:tabs>
                <w:tab w:val="left" w:pos="977"/>
              </w:tabs>
              <w:spacing w:after="120" w:line="240" w:lineRule="auto"/>
              <w:rPr>
                <w:rFonts w:ascii="Sylfaen" w:hAnsi="Sylfaen" w:cs="Sylfaen"/>
                <w:sz w:val="20"/>
                <w:szCs w:val="20"/>
              </w:rPr>
            </w:pPr>
            <w:r w:rsidRPr="001028EA">
              <w:rPr>
                <w:rFonts w:ascii="Sylfaen" w:hAnsi="Sylfaen"/>
                <w:sz w:val="20"/>
                <w:szCs w:val="20"/>
              </w:rPr>
              <w:t>*.4.4.4.2.</w:t>
            </w:r>
            <w:r w:rsidR="00186146">
              <w:rPr>
                <w:rFonts w:ascii="Sylfaen" w:hAnsi="Sylfaen"/>
                <w:sz w:val="20"/>
                <w:szCs w:val="20"/>
                <w:lang w:val="ru-RU"/>
              </w:rPr>
              <w:t xml:space="preserve"> </w:t>
            </w:r>
            <w:r w:rsidRPr="001028EA">
              <w:rPr>
                <w:rFonts w:ascii="Sylfaen" w:hAnsi="Sylfaen"/>
                <w:sz w:val="20"/>
                <w:szCs w:val="20"/>
              </w:rPr>
              <w:t>Լայնությունը (csdo:UnifiedWidthMeasure)</w:t>
            </w:r>
          </w:p>
        </w:tc>
        <w:tc>
          <w:tcPr>
            <w:tcW w:w="3122" w:type="dxa"/>
            <w:tcBorders>
              <w:top w:val="single" w:sz="4" w:space="0" w:color="auto"/>
              <w:left w:val="single" w:sz="4" w:space="0" w:color="auto"/>
              <w:bottom w:val="single" w:sz="4" w:space="0" w:color="auto"/>
            </w:tcBorders>
            <w:shd w:val="clear" w:color="auto" w:fill="FFFFFF"/>
          </w:tcPr>
          <w:p w14:paraId="69E431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լայնական ուղղությամբ օբյեկտի գծային չափը</w:t>
            </w:r>
          </w:p>
        </w:tc>
        <w:tc>
          <w:tcPr>
            <w:tcW w:w="1919" w:type="dxa"/>
            <w:tcBorders>
              <w:top w:val="single" w:sz="4" w:space="0" w:color="auto"/>
              <w:left w:val="single" w:sz="4" w:space="0" w:color="auto"/>
              <w:bottom w:val="single" w:sz="4" w:space="0" w:color="auto"/>
            </w:tcBorders>
            <w:shd w:val="clear" w:color="auto" w:fill="FFFFFF"/>
          </w:tcPr>
          <w:p w14:paraId="723B3D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M.SDE.00170</w:t>
            </w:r>
          </w:p>
        </w:tc>
        <w:tc>
          <w:tcPr>
            <w:tcW w:w="3259" w:type="dxa"/>
            <w:tcBorders>
              <w:top w:val="single" w:sz="4" w:space="0" w:color="auto"/>
              <w:left w:val="single" w:sz="4" w:space="0" w:color="auto"/>
              <w:bottom w:val="single" w:sz="4" w:space="0" w:color="auto"/>
            </w:tcBorders>
            <w:shd w:val="clear" w:color="auto" w:fill="FFFFFF"/>
            <w:vAlign w:val="bottom"/>
          </w:tcPr>
          <w:p w14:paraId="65BEDF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66911F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686F37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Թվանշանների առավելագույն </w:t>
            </w:r>
            <w:r w:rsidRPr="001028EA">
              <w:rPr>
                <w:rFonts w:ascii="Sylfaen" w:hAnsi="Sylfaen"/>
                <w:sz w:val="20"/>
                <w:szCs w:val="20"/>
              </w:rPr>
              <w:lastRenderedPageBreak/>
              <w:t>քանակը՝ 24.</w:t>
            </w:r>
          </w:p>
          <w:p w14:paraId="0DB589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bottom w:val="single" w:sz="4" w:space="0" w:color="auto"/>
            </w:tcBorders>
            <w:shd w:val="clear" w:color="auto" w:fill="FFFFFF"/>
          </w:tcPr>
          <w:p w14:paraId="087762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6710089D" w14:textId="77777777" w:rsidR="00BD1873" w:rsidRPr="001028EA" w:rsidRDefault="00BD1873" w:rsidP="001028EA">
            <w:pPr>
              <w:spacing w:after="120"/>
              <w:rPr>
                <w:rFonts w:ascii="Sylfaen" w:hAnsi="Sylfaen" w:cs="Sylfaen"/>
                <w:sz w:val="20"/>
                <w:szCs w:val="20"/>
              </w:rPr>
            </w:pPr>
          </w:p>
        </w:tc>
      </w:tr>
      <w:tr w:rsidR="001A2725" w:rsidRPr="001028EA" w14:paraId="29936D0D" w14:textId="77777777" w:rsidTr="00E131B2">
        <w:trPr>
          <w:jc w:val="center"/>
        </w:trPr>
        <w:tc>
          <w:tcPr>
            <w:tcW w:w="197" w:type="dxa"/>
            <w:shd w:val="clear" w:color="auto" w:fill="FFFFFF"/>
          </w:tcPr>
          <w:p w14:paraId="1B1FFD2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53EFC03"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C56BFD4"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3709FF75"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159A045F"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50A67452" w14:textId="77777777" w:rsidR="00BD1873" w:rsidRPr="001028EA" w:rsidRDefault="00BD1873" w:rsidP="001028EA">
            <w:pPr>
              <w:spacing w:after="120"/>
              <w:rPr>
                <w:rFonts w:ascii="Sylfaen" w:hAnsi="Sylfaen" w:cs="Sylfaen"/>
                <w:sz w:val="20"/>
                <w:szCs w:val="20"/>
              </w:rPr>
            </w:pPr>
          </w:p>
        </w:tc>
        <w:tc>
          <w:tcPr>
            <w:tcW w:w="184" w:type="dxa"/>
            <w:tcBorders>
              <w:top w:val="single" w:sz="4" w:space="0" w:color="auto"/>
              <w:right w:val="single" w:sz="4" w:space="0" w:color="auto"/>
            </w:tcBorders>
            <w:shd w:val="clear" w:color="auto" w:fill="FFFFFF"/>
          </w:tcPr>
          <w:p w14:paraId="1CC95664"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730403AE" w14:textId="77777777" w:rsidR="00BD1873" w:rsidRPr="001028EA" w:rsidRDefault="00BD1873" w:rsidP="00186146">
            <w:pPr>
              <w:pStyle w:val="a0"/>
              <w:shd w:val="clear" w:color="auto" w:fill="auto"/>
              <w:tabs>
                <w:tab w:val="left" w:pos="454"/>
              </w:tabs>
              <w:spacing w:after="120" w:line="240" w:lineRule="auto"/>
              <w:rPr>
                <w:rFonts w:ascii="Sylfaen" w:hAnsi="Sylfaen" w:cs="Sylfaen"/>
                <w:sz w:val="20"/>
                <w:szCs w:val="20"/>
              </w:rPr>
            </w:pPr>
            <w:r w:rsidRPr="001028EA">
              <w:rPr>
                <w:rFonts w:ascii="Sylfaen" w:hAnsi="Sylfaen"/>
                <w:sz w:val="20"/>
                <w:szCs w:val="20"/>
              </w:rPr>
              <w:t>ա)</w:t>
            </w:r>
            <w:r w:rsidR="00186146" w:rsidRPr="00186146">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7C0E23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457E21D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12E50B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77FCB1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3429BF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bottom w:val="single" w:sz="4" w:space="0" w:color="auto"/>
            </w:tcBorders>
            <w:shd w:val="clear" w:color="auto" w:fill="FFFFFF"/>
          </w:tcPr>
          <w:p w14:paraId="40ABCD7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19F6BB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 (measurementUnitCodeListId ատրիբուտ)» ատրիբուտում</w:t>
            </w:r>
          </w:p>
        </w:tc>
      </w:tr>
      <w:tr w:rsidR="001A2725" w:rsidRPr="001028EA" w14:paraId="424ECB3C" w14:textId="77777777" w:rsidTr="00E131B2">
        <w:trPr>
          <w:jc w:val="center"/>
        </w:trPr>
        <w:tc>
          <w:tcPr>
            <w:tcW w:w="197" w:type="dxa"/>
            <w:shd w:val="clear" w:color="auto" w:fill="FFFFFF"/>
          </w:tcPr>
          <w:p w14:paraId="17CB674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1463402"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2D461E6C"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7609EC13"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75B282BF"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5C4EBE50" w14:textId="77777777" w:rsidR="00BD1873" w:rsidRPr="001028EA" w:rsidRDefault="00BD1873" w:rsidP="001028EA">
            <w:pPr>
              <w:spacing w:after="120"/>
              <w:rPr>
                <w:rFonts w:ascii="Sylfaen" w:hAnsi="Sylfaen" w:cs="Sylfaen"/>
                <w:sz w:val="20"/>
                <w:szCs w:val="20"/>
              </w:rPr>
            </w:pPr>
          </w:p>
        </w:tc>
        <w:tc>
          <w:tcPr>
            <w:tcW w:w="184" w:type="dxa"/>
            <w:tcBorders>
              <w:bottom w:val="single" w:sz="4" w:space="0" w:color="auto"/>
              <w:right w:val="single" w:sz="4" w:space="0" w:color="auto"/>
            </w:tcBorders>
            <w:shd w:val="clear" w:color="auto" w:fill="FFFFFF"/>
          </w:tcPr>
          <w:p w14:paraId="53E7F6AD"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04EF2F1B" w14:textId="77777777" w:rsidR="00BD1873" w:rsidRPr="001028EA" w:rsidRDefault="00BD1873" w:rsidP="00186146">
            <w:pPr>
              <w:pStyle w:val="a0"/>
              <w:shd w:val="clear" w:color="auto" w:fill="auto"/>
              <w:tabs>
                <w:tab w:val="left" w:pos="509"/>
              </w:tabs>
              <w:spacing w:after="120" w:line="240" w:lineRule="auto"/>
              <w:rPr>
                <w:rFonts w:ascii="Sylfaen" w:hAnsi="Sylfaen" w:cs="Sylfaen"/>
                <w:sz w:val="20"/>
                <w:szCs w:val="20"/>
              </w:rPr>
            </w:pPr>
            <w:r w:rsidRPr="001028EA">
              <w:rPr>
                <w:rFonts w:ascii="Sylfaen" w:hAnsi="Sylfaen"/>
                <w:sz w:val="20"/>
                <w:szCs w:val="20"/>
              </w:rPr>
              <w:t>բ)</w:t>
            </w:r>
            <w:r w:rsidR="00186146" w:rsidRPr="00186146">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66EED3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7339C9DC"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0B01FF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6A902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CDB5F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06F75CC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5AAFB4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հետեւյալ արժեքներից մեկը՝</w:t>
            </w:r>
          </w:p>
          <w:p w14:paraId="21A9D4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կիրառման դեպքում.</w:t>
            </w:r>
          </w:p>
          <w:p w14:paraId="0B4071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2064՝ Եվրասիական տնտեսական միության չափման եւ հաշվի միավորների դասակարգչի կիրառման </w:t>
            </w:r>
            <w:r w:rsidRPr="001028EA">
              <w:rPr>
                <w:rFonts w:ascii="Sylfaen" w:hAnsi="Sylfaen"/>
                <w:sz w:val="20"/>
                <w:szCs w:val="20"/>
              </w:rPr>
              <w:lastRenderedPageBreak/>
              <w:t>դեպքում</w:t>
            </w:r>
          </w:p>
        </w:tc>
      </w:tr>
      <w:tr w:rsidR="001A2725" w:rsidRPr="001028EA" w14:paraId="46ECA55C" w14:textId="77777777" w:rsidTr="00E131B2">
        <w:trPr>
          <w:jc w:val="center"/>
        </w:trPr>
        <w:tc>
          <w:tcPr>
            <w:tcW w:w="197" w:type="dxa"/>
            <w:shd w:val="clear" w:color="auto" w:fill="FFFFFF"/>
          </w:tcPr>
          <w:p w14:paraId="63D79C2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18F7351"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747C5C3"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777AB3C9"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39502014" w14:textId="77777777" w:rsidR="00BD1873" w:rsidRPr="001028EA" w:rsidRDefault="00BD1873" w:rsidP="001028EA">
            <w:pPr>
              <w:spacing w:after="120"/>
              <w:rPr>
                <w:rFonts w:ascii="Sylfaen" w:hAnsi="Sylfaen" w:cs="Sylfaen"/>
                <w:sz w:val="20"/>
                <w:szCs w:val="20"/>
              </w:rPr>
            </w:pPr>
          </w:p>
        </w:tc>
        <w:tc>
          <w:tcPr>
            <w:tcW w:w="276" w:type="dxa"/>
            <w:tcBorders>
              <w:right w:val="single" w:sz="4" w:space="0" w:color="auto"/>
            </w:tcBorders>
            <w:shd w:val="clear" w:color="auto" w:fill="FFFFFF"/>
          </w:tcPr>
          <w:p w14:paraId="51EB750F"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50F69977" w14:textId="77777777" w:rsidR="00BD1873" w:rsidRPr="001028EA" w:rsidRDefault="00BD1873" w:rsidP="00186146">
            <w:pPr>
              <w:pStyle w:val="a0"/>
              <w:shd w:val="clear" w:color="auto" w:fill="auto"/>
              <w:tabs>
                <w:tab w:val="left" w:pos="835"/>
              </w:tabs>
              <w:spacing w:after="120" w:line="240" w:lineRule="auto"/>
              <w:rPr>
                <w:rFonts w:ascii="Sylfaen" w:hAnsi="Sylfaen" w:cs="Sylfaen"/>
                <w:sz w:val="20"/>
                <w:szCs w:val="20"/>
              </w:rPr>
            </w:pPr>
            <w:r w:rsidRPr="001028EA">
              <w:rPr>
                <w:rFonts w:ascii="Sylfaen" w:hAnsi="Sylfaen"/>
                <w:sz w:val="20"/>
                <w:szCs w:val="20"/>
              </w:rPr>
              <w:t>*.4.4.4.3.</w:t>
            </w:r>
            <w:r w:rsidR="00186146">
              <w:rPr>
                <w:rFonts w:ascii="Sylfaen" w:hAnsi="Sylfaen"/>
                <w:sz w:val="20"/>
                <w:szCs w:val="20"/>
                <w:lang w:val="ru-RU"/>
              </w:rPr>
              <w:tab/>
            </w:r>
            <w:r w:rsidRPr="001028EA">
              <w:rPr>
                <w:rFonts w:ascii="Sylfaen" w:hAnsi="Sylfaen"/>
                <w:sz w:val="20"/>
                <w:szCs w:val="20"/>
              </w:rPr>
              <w:t>Բարձրությունը (csdo:UnifiedHeightMeasure)</w:t>
            </w:r>
          </w:p>
        </w:tc>
        <w:tc>
          <w:tcPr>
            <w:tcW w:w="3122" w:type="dxa"/>
            <w:tcBorders>
              <w:top w:val="single" w:sz="4" w:space="0" w:color="auto"/>
              <w:left w:val="single" w:sz="4" w:space="0" w:color="auto"/>
              <w:bottom w:val="single" w:sz="4" w:space="0" w:color="auto"/>
            </w:tcBorders>
            <w:shd w:val="clear" w:color="auto" w:fill="FFFFFF"/>
          </w:tcPr>
          <w:p w14:paraId="1F6A3B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ուղղահայաց ուղղությամբ օբյեկտի գծային չափը</w:t>
            </w:r>
          </w:p>
        </w:tc>
        <w:tc>
          <w:tcPr>
            <w:tcW w:w="1919" w:type="dxa"/>
            <w:tcBorders>
              <w:top w:val="single" w:sz="4" w:space="0" w:color="auto"/>
              <w:left w:val="single" w:sz="4" w:space="0" w:color="auto"/>
              <w:bottom w:val="single" w:sz="4" w:space="0" w:color="auto"/>
            </w:tcBorders>
            <w:shd w:val="clear" w:color="auto" w:fill="FFFFFF"/>
          </w:tcPr>
          <w:p w14:paraId="498BC6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M.SDE.00169</w:t>
            </w:r>
          </w:p>
        </w:tc>
        <w:tc>
          <w:tcPr>
            <w:tcW w:w="3259" w:type="dxa"/>
            <w:tcBorders>
              <w:top w:val="single" w:sz="4" w:space="0" w:color="auto"/>
              <w:left w:val="single" w:sz="4" w:space="0" w:color="auto"/>
              <w:bottom w:val="single" w:sz="4" w:space="0" w:color="auto"/>
            </w:tcBorders>
            <w:shd w:val="clear" w:color="auto" w:fill="FFFFFF"/>
            <w:vAlign w:val="bottom"/>
          </w:tcPr>
          <w:p w14:paraId="123E9C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0712CA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6DE43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47D1F7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bottom w:val="single" w:sz="4" w:space="0" w:color="auto"/>
            </w:tcBorders>
            <w:shd w:val="clear" w:color="auto" w:fill="FFFFFF"/>
          </w:tcPr>
          <w:p w14:paraId="5D1B3D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79121CED" w14:textId="77777777" w:rsidR="00BD1873" w:rsidRPr="001028EA" w:rsidRDefault="00BD1873" w:rsidP="001028EA">
            <w:pPr>
              <w:spacing w:after="120"/>
              <w:rPr>
                <w:rFonts w:ascii="Sylfaen" w:hAnsi="Sylfaen" w:cs="Sylfaen"/>
                <w:sz w:val="20"/>
                <w:szCs w:val="20"/>
              </w:rPr>
            </w:pPr>
          </w:p>
        </w:tc>
      </w:tr>
      <w:tr w:rsidR="001A2725" w:rsidRPr="001028EA" w14:paraId="78174FF2" w14:textId="77777777" w:rsidTr="00E131B2">
        <w:trPr>
          <w:jc w:val="center"/>
        </w:trPr>
        <w:tc>
          <w:tcPr>
            <w:tcW w:w="197" w:type="dxa"/>
            <w:shd w:val="clear" w:color="auto" w:fill="FFFFFF"/>
          </w:tcPr>
          <w:p w14:paraId="7F909E9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A214E2A"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1AC08165"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6630B4E3"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75986751"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72C07C1E" w14:textId="77777777" w:rsidR="00BD1873" w:rsidRPr="001028EA" w:rsidRDefault="00BD1873" w:rsidP="001028EA">
            <w:pPr>
              <w:spacing w:after="120"/>
              <w:rPr>
                <w:rFonts w:ascii="Sylfaen" w:hAnsi="Sylfaen" w:cs="Sylfaen"/>
                <w:sz w:val="20"/>
                <w:szCs w:val="20"/>
              </w:rPr>
            </w:pPr>
          </w:p>
        </w:tc>
        <w:tc>
          <w:tcPr>
            <w:tcW w:w="184" w:type="dxa"/>
            <w:tcBorders>
              <w:top w:val="single" w:sz="4" w:space="0" w:color="auto"/>
              <w:right w:val="single" w:sz="4" w:space="0" w:color="auto"/>
            </w:tcBorders>
            <w:shd w:val="clear" w:color="auto" w:fill="FFFFFF"/>
          </w:tcPr>
          <w:p w14:paraId="5D66881A"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41803B5E" w14:textId="77777777" w:rsidR="00BD1873" w:rsidRPr="001028EA" w:rsidRDefault="00BD1873" w:rsidP="00186146">
            <w:pPr>
              <w:pStyle w:val="a0"/>
              <w:shd w:val="clear" w:color="auto" w:fill="auto"/>
              <w:tabs>
                <w:tab w:val="left" w:pos="431"/>
              </w:tabs>
              <w:spacing w:after="120" w:line="240" w:lineRule="auto"/>
              <w:rPr>
                <w:rFonts w:ascii="Sylfaen" w:hAnsi="Sylfaen" w:cs="Sylfaen"/>
                <w:sz w:val="20"/>
                <w:szCs w:val="20"/>
              </w:rPr>
            </w:pPr>
            <w:r w:rsidRPr="001028EA">
              <w:rPr>
                <w:rFonts w:ascii="Sylfaen" w:hAnsi="Sylfaen"/>
                <w:sz w:val="20"/>
                <w:szCs w:val="20"/>
              </w:rPr>
              <w:t>ա)</w:t>
            </w:r>
            <w:r w:rsidR="00186146" w:rsidRPr="00186146">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6F724A8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0EA224E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7D6DFE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7FC717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13CC64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bottom w:val="single" w:sz="4" w:space="0" w:color="auto"/>
            </w:tcBorders>
            <w:shd w:val="clear" w:color="auto" w:fill="FFFFFF"/>
          </w:tcPr>
          <w:p w14:paraId="2334A80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361FAC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«Բարձրությունը (csdo:UnifiedHeightMeasure)» վավերապայմանը լրացնելու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1A2725" w:rsidRPr="001028EA" w14:paraId="0DDEAEFD" w14:textId="77777777" w:rsidTr="00E131B2">
        <w:trPr>
          <w:jc w:val="center"/>
        </w:trPr>
        <w:tc>
          <w:tcPr>
            <w:tcW w:w="197" w:type="dxa"/>
            <w:shd w:val="clear" w:color="auto" w:fill="FFFFFF"/>
          </w:tcPr>
          <w:p w14:paraId="3162FB1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D4764B7"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76EFA5A1"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62B219EE"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6599B6D2" w14:textId="77777777" w:rsidR="00BD1873" w:rsidRPr="001028EA" w:rsidRDefault="00BD1873" w:rsidP="001028EA">
            <w:pPr>
              <w:spacing w:after="120"/>
              <w:rPr>
                <w:rFonts w:ascii="Sylfaen" w:hAnsi="Sylfaen" w:cs="Sylfaen"/>
                <w:sz w:val="20"/>
                <w:szCs w:val="20"/>
              </w:rPr>
            </w:pPr>
          </w:p>
        </w:tc>
        <w:tc>
          <w:tcPr>
            <w:tcW w:w="276" w:type="dxa"/>
            <w:tcBorders>
              <w:bottom w:val="single" w:sz="4" w:space="0" w:color="auto"/>
            </w:tcBorders>
            <w:shd w:val="clear" w:color="auto" w:fill="FFFFFF"/>
          </w:tcPr>
          <w:p w14:paraId="55077DB0" w14:textId="77777777" w:rsidR="00BD1873" w:rsidRPr="001028EA" w:rsidRDefault="00BD1873" w:rsidP="001028EA">
            <w:pPr>
              <w:spacing w:after="120"/>
              <w:rPr>
                <w:rFonts w:ascii="Sylfaen" w:hAnsi="Sylfaen" w:cs="Sylfaen"/>
                <w:sz w:val="20"/>
                <w:szCs w:val="20"/>
              </w:rPr>
            </w:pPr>
          </w:p>
        </w:tc>
        <w:tc>
          <w:tcPr>
            <w:tcW w:w="184" w:type="dxa"/>
            <w:tcBorders>
              <w:bottom w:val="single" w:sz="4" w:space="0" w:color="auto"/>
              <w:right w:val="single" w:sz="4" w:space="0" w:color="auto"/>
            </w:tcBorders>
            <w:shd w:val="clear" w:color="auto" w:fill="FFFFFF"/>
          </w:tcPr>
          <w:p w14:paraId="1B6DBC41"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5BDBD1FE" w14:textId="77777777" w:rsidR="00BD1873" w:rsidRPr="001028EA" w:rsidRDefault="00BD1873" w:rsidP="00186146">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բ)</w:t>
            </w:r>
            <w:r w:rsidR="00186146" w:rsidRPr="00186146">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1B13E8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65DC666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53524D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778A7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ABBD2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627B9A95"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center"/>
          </w:tcPr>
          <w:p w14:paraId="3AE63E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«Բարձրությունը (csdo:UnifiedHeightMeasure)» վավերապայմանը լրացնելու դեպքում ատրիբուտը պետք է պարունակի հետեւյալ արժեքներից մեկը՝</w:t>
            </w:r>
          </w:p>
          <w:p w14:paraId="2E0589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2016՝ չափման միավորների դասակարգչի կիրառման դեպքում.</w:t>
            </w:r>
          </w:p>
          <w:p w14:paraId="257829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2064՝ Եվրասիական տնտեսական միության չափման եւ հաշվի միավորների դասակարգչի կիրառման դեպքում</w:t>
            </w:r>
          </w:p>
        </w:tc>
      </w:tr>
      <w:tr w:rsidR="001A2725" w:rsidRPr="001028EA" w14:paraId="49969104" w14:textId="77777777" w:rsidTr="00E131B2">
        <w:trPr>
          <w:jc w:val="center"/>
        </w:trPr>
        <w:tc>
          <w:tcPr>
            <w:tcW w:w="197" w:type="dxa"/>
            <w:shd w:val="clear" w:color="auto" w:fill="FFFFFF"/>
          </w:tcPr>
          <w:p w14:paraId="32EBCC3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055B0E"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782E71A"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33E8A112" w14:textId="77777777" w:rsidR="00BD1873" w:rsidRPr="001028EA" w:rsidRDefault="00BD1873" w:rsidP="001028EA">
            <w:pPr>
              <w:spacing w:after="120"/>
              <w:rPr>
                <w:rFonts w:ascii="Sylfaen" w:hAnsi="Sylfaen" w:cs="Sylfaen"/>
                <w:sz w:val="20"/>
                <w:szCs w:val="20"/>
              </w:rPr>
            </w:pPr>
          </w:p>
        </w:tc>
        <w:tc>
          <w:tcPr>
            <w:tcW w:w="196" w:type="dxa"/>
            <w:gridSpan w:val="2"/>
            <w:tcBorders>
              <w:right w:val="single" w:sz="4" w:space="0" w:color="auto"/>
            </w:tcBorders>
            <w:shd w:val="clear" w:color="auto" w:fill="FFFFFF"/>
          </w:tcPr>
          <w:p w14:paraId="7E77F418" w14:textId="77777777" w:rsidR="00BD1873" w:rsidRPr="001028EA" w:rsidRDefault="00BD1873" w:rsidP="001028EA">
            <w:pPr>
              <w:spacing w:after="120"/>
              <w:rPr>
                <w:rFonts w:ascii="Sylfaen" w:hAnsi="Sylfaen" w:cs="Sylfaen"/>
                <w:sz w:val="20"/>
                <w:szCs w:val="20"/>
              </w:rPr>
            </w:pPr>
          </w:p>
        </w:tc>
        <w:tc>
          <w:tcPr>
            <w:tcW w:w="2677" w:type="dxa"/>
            <w:gridSpan w:val="5"/>
            <w:tcBorders>
              <w:top w:val="single" w:sz="4" w:space="0" w:color="auto"/>
              <w:left w:val="single" w:sz="4" w:space="0" w:color="auto"/>
              <w:bottom w:val="single" w:sz="4" w:space="0" w:color="auto"/>
            </w:tcBorders>
            <w:shd w:val="clear" w:color="auto" w:fill="FFFFFF"/>
          </w:tcPr>
          <w:p w14:paraId="5ADC44A3" w14:textId="77777777" w:rsidR="00BD1873" w:rsidRPr="001028EA" w:rsidRDefault="00BD1873" w:rsidP="00186146">
            <w:pPr>
              <w:pStyle w:val="a0"/>
              <w:shd w:val="clear" w:color="auto" w:fill="auto"/>
              <w:tabs>
                <w:tab w:val="left" w:pos="741"/>
              </w:tabs>
              <w:spacing w:after="120" w:line="240" w:lineRule="auto"/>
              <w:rPr>
                <w:rFonts w:ascii="Sylfaen" w:hAnsi="Sylfaen" w:cs="Sylfaen"/>
                <w:sz w:val="20"/>
                <w:szCs w:val="20"/>
              </w:rPr>
            </w:pPr>
            <w:r w:rsidRPr="001028EA">
              <w:rPr>
                <w:rFonts w:ascii="Sylfaen" w:hAnsi="Sylfaen"/>
                <w:sz w:val="20"/>
                <w:szCs w:val="20"/>
              </w:rPr>
              <w:t>*.4.4.5.</w:t>
            </w:r>
            <w:r w:rsidR="00186146" w:rsidRPr="004D6423">
              <w:rPr>
                <w:rFonts w:ascii="Sylfaen" w:hAnsi="Sylfaen"/>
                <w:sz w:val="20"/>
                <w:szCs w:val="20"/>
              </w:rPr>
              <w:tab/>
            </w:r>
            <w:r w:rsidRPr="001028EA">
              <w:rPr>
                <w:rFonts w:ascii="Sylfaen" w:hAnsi="Sylfaen"/>
                <w:sz w:val="20"/>
                <w:szCs w:val="20"/>
              </w:rPr>
              <w:t xml:space="preserve">Անտառանյութերի </w:t>
            </w:r>
            <w:r w:rsidRPr="00186146">
              <w:rPr>
                <w:rFonts w:ascii="Sylfaen" w:hAnsi="Sylfaen"/>
                <w:spacing w:val="-4"/>
                <w:sz w:val="20"/>
                <w:szCs w:val="20"/>
              </w:rPr>
              <w:t>մասին տեղեկությունները (cacdo:WoodDescriptionDetails)</w:t>
            </w:r>
          </w:p>
        </w:tc>
        <w:tc>
          <w:tcPr>
            <w:tcW w:w="3122" w:type="dxa"/>
            <w:tcBorders>
              <w:top w:val="single" w:sz="4" w:space="0" w:color="auto"/>
              <w:left w:val="single" w:sz="4" w:space="0" w:color="auto"/>
              <w:bottom w:val="single" w:sz="4" w:space="0" w:color="auto"/>
            </w:tcBorders>
            <w:shd w:val="clear" w:color="auto" w:fill="FFFFFF"/>
          </w:tcPr>
          <w:p w14:paraId="4F420E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անտառանյութերի մասին տեղեկությունները</w:t>
            </w:r>
          </w:p>
        </w:tc>
        <w:tc>
          <w:tcPr>
            <w:tcW w:w="1919" w:type="dxa"/>
            <w:tcBorders>
              <w:top w:val="single" w:sz="4" w:space="0" w:color="auto"/>
              <w:left w:val="single" w:sz="4" w:space="0" w:color="auto"/>
              <w:bottom w:val="single" w:sz="4" w:space="0" w:color="auto"/>
            </w:tcBorders>
            <w:shd w:val="clear" w:color="auto" w:fill="FFFFFF"/>
          </w:tcPr>
          <w:p w14:paraId="3428F8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M.CA.CDE.00477</w:t>
            </w:r>
          </w:p>
        </w:tc>
        <w:tc>
          <w:tcPr>
            <w:tcW w:w="3259" w:type="dxa"/>
            <w:tcBorders>
              <w:top w:val="single" w:sz="4" w:space="0" w:color="auto"/>
              <w:left w:val="single" w:sz="4" w:space="0" w:color="auto"/>
              <w:bottom w:val="single" w:sz="4" w:space="0" w:color="auto"/>
            </w:tcBorders>
            <w:shd w:val="clear" w:color="auto" w:fill="FFFFFF"/>
          </w:tcPr>
          <w:p w14:paraId="22D7E4E1" w14:textId="77777777" w:rsidR="00BD1873" w:rsidRPr="001028EA" w:rsidRDefault="00BD1873" w:rsidP="00186146">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cacdo:WoodDescriptionDetailsТуре (М.СА.CDТ.00420) Որոշվում է ներդրված տարրերի արժեքների տիրույթներով</w:t>
            </w:r>
          </w:p>
        </w:tc>
        <w:tc>
          <w:tcPr>
            <w:tcW w:w="683" w:type="dxa"/>
            <w:tcBorders>
              <w:top w:val="single" w:sz="4" w:space="0" w:color="auto"/>
              <w:left w:val="single" w:sz="4" w:space="0" w:color="auto"/>
              <w:bottom w:val="single" w:sz="4" w:space="0" w:color="auto"/>
            </w:tcBorders>
            <w:shd w:val="clear" w:color="auto" w:fill="FFFFFF"/>
          </w:tcPr>
          <w:p w14:paraId="4F7446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vAlign w:val="bottom"/>
          </w:tcPr>
          <w:p w14:paraId="3ACC45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 Ղազախստանի Հանրապետությունում եւ Ռուսաստանի Դաշնությունում</w:t>
            </w:r>
          </w:p>
        </w:tc>
      </w:tr>
      <w:tr w:rsidR="001A2725" w:rsidRPr="001028EA" w14:paraId="2B9A7916" w14:textId="77777777" w:rsidTr="00E131B2">
        <w:trPr>
          <w:jc w:val="center"/>
        </w:trPr>
        <w:tc>
          <w:tcPr>
            <w:tcW w:w="197" w:type="dxa"/>
            <w:shd w:val="clear" w:color="auto" w:fill="FFFFFF"/>
          </w:tcPr>
          <w:p w14:paraId="3046142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B8003DF"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9214479"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1C4CB438"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45AA8F27" w14:textId="77777777" w:rsidR="00BD1873" w:rsidRPr="001028EA" w:rsidRDefault="00BD1873" w:rsidP="001028EA">
            <w:pPr>
              <w:spacing w:after="120"/>
              <w:rPr>
                <w:rFonts w:ascii="Sylfaen" w:hAnsi="Sylfaen" w:cs="Sylfaen"/>
                <w:sz w:val="20"/>
                <w:szCs w:val="20"/>
              </w:rPr>
            </w:pPr>
          </w:p>
        </w:tc>
        <w:tc>
          <w:tcPr>
            <w:tcW w:w="276" w:type="dxa"/>
            <w:tcBorders>
              <w:right w:val="single" w:sz="4" w:space="0" w:color="auto"/>
            </w:tcBorders>
            <w:shd w:val="clear" w:color="auto" w:fill="FFFFFF"/>
            <w:vAlign w:val="bottom"/>
          </w:tcPr>
          <w:p w14:paraId="3B42979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04BE868D" w14:textId="77777777" w:rsidR="00BD1873" w:rsidRPr="001028EA" w:rsidRDefault="00BD1873" w:rsidP="00186146">
            <w:pPr>
              <w:pStyle w:val="a0"/>
              <w:shd w:val="clear" w:color="auto" w:fill="auto"/>
              <w:tabs>
                <w:tab w:val="left" w:pos="977"/>
              </w:tabs>
              <w:spacing w:after="120" w:line="240" w:lineRule="auto"/>
              <w:rPr>
                <w:rFonts w:ascii="Sylfaen" w:hAnsi="Sylfaen" w:cs="Sylfaen"/>
                <w:sz w:val="20"/>
                <w:szCs w:val="20"/>
              </w:rPr>
            </w:pPr>
            <w:r w:rsidRPr="001028EA">
              <w:rPr>
                <w:rFonts w:ascii="Sylfaen" w:hAnsi="Sylfaen"/>
                <w:sz w:val="20"/>
                <w:szCs w:val="20"/>
              </w:rPr>
              <w:t>*.4.4.5.1.</w:t>
            </w:r>
            <w:r w:rsidR="00186146">
              <w:rPr>
                <w:rFonts w:ascii="Sylfaen" w:hAnsi="Sylfaen"/>
                <w:sz w:val="20"/>
                <w:szCs w:val="20"/>
                <w:lang w:val="ru-RU"/>
              </w:rPr>
              <w:tab/>
            </w:r>
            <w:r w:rsidRPr="001028EA">
              <w:rPr>
                <w:rFonts w:ascii="Sylfaen" w:hAnsi="Sylfaen"/>
                <w:sz w:val="20"/>
                <w:szCs w:val="20"/>
              </w:rPr>
              <w:t>Ապրանքի տեսականին</w:t>
            </w:r>
          </w:p>
          <w:p w14:paraId="1C3C8B05" w14:textId="77777777" w:rsidR="00BD1873" w:rsidRPr="001028EA" w:rsidRDefault="00BD1873" w:rsidP="00186146">
            <w:pPr>
              <w:pStyle w:val="a0"/>
              <w:shd w:val="clear" w:color="auto" w:fill="auto"/>
              <w:tabs>
                <w:tab w:val="left" w:pos="977"/>
              </w:tabs>
              <w:spacing w:after="120" w:line="240" w:lineRule="auto"/>
              <w:rPr>
                <w:rFonts w:ascii="Sylfaen" w:hAnsi="Sylfaen" w:cs="Sylfaen"/>
                <w:sz w:val="20"/>
                <w:szCs w:val="20"/>
              </w:rPr>
            </w:pPr>
            <w:r w:rsidRPr="001028EA">
              <w:rPr>
                <w:rFonts w:ascii="Sylfaen" w:hAnsi="Sylfaen"/>
                <w:sz w:val="20"/>
                <w:szCs w:val="20"/>
              </w:rPr>
              <w:t>(casdo:WoodSortimentName)</w:t>
            </w:r>
          </w:p>
        </w:tc>
        <w:tc>
          <w:tcPr>
            <w:tcW w:w="3122" w:type="dxa"/>
            <w:tcBorders>
              <w:top w:val="single" w:sz="4" w:space="0" w:color="auto"/>
              <w:left w:val="single" w:sz="4" w:space="0" w:color="auto"/>
              <w:bottom w:val="single" w:sz="4" w:space="0" w:color="auto"/>
            </w:tcBorders>
            <w:shd w:val="clear" w:color="auto" w:fill="FFFFFF"/>
          </w:tcPr>
          <w:p w14:paraId="59ADF0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տեսականու նկարագրությունը</w:t>
            </w:r>
          </w:p>
        </w:tc>
        <w:tc>
          <w:tcPr>
            <w:tcW w:w="1919" w:type="dxa"/>
            <w:tcBorders>
              <w:top w:val="single" w:sz="4" w:space="0" w:color="auto"/>
              <w:left w:val="single" w:sz="4" w:space="0" w:color="auto"/>
              <w:bottom w:val="single" w:sz="4" w:space="0" w:color="auto"/>
            </w:tcBorders>
            <w:shd w:val="clear" w:color="auto" w:fill="FFFFFF"/>
          </w:tcPr>
          <w:p w14:paraId="00EA3C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M.CA.SDE.00211</w:t>
            </w:r>
          </w:p>
        </w:tc>
        <w:tc>
          <w:tcPr>
            <w:tcW w:w="3259" w:type="dxa"/>
            <w:tcBorders>
              <w:top w:val="single" w:sz="4" w:space="0" w:color="auto"/>
              <w:left w:val="single" w:sz="4" w:space="0" w:color="auto"/>
              <w:bottom w:val="single" w:sz="4" w:space="0" w:color="auto"/>
            </w:tcBorders>
            <w:shd w:val="clear" w:color="auto" w:fill="FFFFFF"/>
            <w:vAlign w:val="center"/>
          </w:tcPr>
          <w:p w14:paraId="351767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csdo:Name40Type</w:t>
            </w:r>
            <w:r w:rsidR="00186146" w:rsidRPr="004D6423">
              <w:rPr>
                <w:rFonts w:ascii="Sylfaen" w:hAnsi="Sylfaen"/>
                <w:sz w:val="20"/>
                <w:szCs w:val="20"/>
              </w:rPr>
              <w:t xml:space="preserve"> </w:t>
            </w:r>
            <w:r w:rsidRPr="001028EA">
              <w:rPr>
                <w:rFonts w:ascii="Sylfaen" w:hAnsi="Sylfaen"/>
                <w:sz w:val="20"/>
                <w:szCs w:val="20"/>
              </w:rPr>
              <w:t>(M.SDT.00069)</w:t>
            </w:r>
          </w:p>
          <w:p w14:paraId="5DEE69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E5D76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2A4C9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83" w:type="dxa"/>
            <w:tcBorders>
              <w:top w:val="single" w:sz="4" w:space="0" w:color="auto"/>
              <w:left w:val="single" w:sz="4" w:space="0" w:color="auto"/>
              <w:bottom w:val="single" w:sz="4" w:space="0" w:color="auto"/>
            </w:tcBorders>
            <w:shd w:val="clear" w:color="auto" w:fill="FFFFFF"/>
          </w:tcPr>
          <w:p w14:paraId="06C20B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5D47EEA1" w14:textId="77777777" w:rsidR="00BD1873" w:rsidRPr="001028EA" w:rsidRDefault="00BD1873" w:rsidP="001028EA">
            <w:pPr>
              <w:spacing w:after="120"/>
              <w:rPr>
                <w:rFonts w:ascii="Sylfaen" w:hAnsi="Sylfaen" w:cs="Sylfaen"/>
                <w:sz w:val="20"/>
                <w:szCs w:val="20"/>
              </w:rPr>
            </w:pPr>
          </w:p>
        </w:tc>
      </w:tr>
      <w:tr w:rsidR="001A2725" w:rsidRPr="001028EA" w14:paraId="5D02EC83" w14:textId="77777777" w:rsidTr="00E131B2">
        <w:trPr>
          <w:jc w:val="center"/>
        </w:trPr>
        <w:tc>
          <w:tcPr>
            <w:tcW w:w="197" w:type="dxa"/>
            <w:shd w:val="clear" w:color="auto" w:fill="FFFFFF"/>
          </w:tcPr>
          <w:p w14:paraId="60240D0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21546D8"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54BC33A"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268D8474"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1E1F1DB3" w14:textId="77777777" w:rsidR="00BD1873" w:rsidRPr="001028EA" w:rsidRDefault="00BD1873" w:rsidP="001028EA">
            <w:pPr>
              <w:spacing w:after="120"/>
              <w:rPr>
                <w:rFonts w:ascii="Sylfaen" w:hAnsi="Sylfaen" w:cs="Sylfaen"/>
                <w:sz w:val="20"/>
                <w:szCs w:val="20"/>
              </w:rPr>
            </w:pPr>
          </w:p>
        </w:tc>
        <w:tc>
          <w:tcPr>
            <w:tcW w:w="276" w:type="dxa"/>
            <w:tcBorders>
              <w:right w:val="single" w:sz="4" w:space="0" w:color="auto"/>
            </w:tcBorders>
            <w:shd w:val="clear" w:color="auto" w:fill="FFFFFF"/>
            <w:vAlign w:val="bottom"/>
          </w:tcPr>
          <w:p w14:paraId="2AC3216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01" w:type="dxa"/>
            <w:gridSpan w:val="4"/>
            <w:tcBorders>
              <w:top w:val="single" w:sz="4" w:space="0" w:color="auto"/>
              <w:left w:val="single" w:sz="4" w:space="0" w:color="auto"/>
              <w:bottom w:val="single" w:sz="4" w:space="0" w:color="auto"/>
            </w:tcBorders>
            <w:shd w:val="clear" w:color="auto" w:fill="FFFFFF"/>
          </w:tcPr>
          <w:p w14:paraId="1AE59AA1" w14:textId="77777777" w:rsidR="00BD1873" w:rsidRPr="001028EA" w:rsidRDefault="00BD1873" w:rsidP="00186146">
            <w:pPr>
              <w:pStyle w:val="a0"/>
              <w:shd w:val="clear" w:color="auto" w:fill="auto"/>
              <w:tabs>
                <w:tab w:val="left" w:pos="977"/>
              </w:tabs>
              <w:spacing w:after="120" w:line="240" w:lineRule="auto"/>
              <w:rPr>
                <w:rFonts w:ascii="Sylfaen" w:hAnsi="Sylfaen" w:cs="Sylfaen"/>
                <w:sz w:val="20"/>
                <w:szCs w:val="20"/>
              </w:rPr>
            </w:pPr>
            <w:r w:rsidRPr="001028EA">
              <w:rPr>
                <w:rFonts w:ascii="Sylfaen" w:hAnsi="Sylfaen"/>
                <w:sz w:val="20"/>
                <w:szCs w:val="20"/>
              </w:rPr>
              <w:t>*.4.4.5.2.</w:t>
            </w:r>
            <w:r w:rsidR="00186146" w:rsidRPr="004D6423">
              <w:rPr>
                <w:rFonts w:ascii="Sylfaen" w:hAnsi="Sylfaen"/>
                <w:sz w:val="20"/>
                <w:szCs w:val="20"/>
              </w:rPr>
              <w:tab/>
            </w:r>
            <w:r w:rsidRPr="001028EA">
              <w:rPr>
                <w:rFonts w:ascii="Sylfaen" w:hAnsi="Sylfaen"/>
                <w:sz w:val="20"/>
                <w:szCs w:val="20"/>
              </w:rPr>
              <w:t>Փայտանյութի տեսակի անվանումը (casdo:WoodKindName)</w:t>
            </w:r>
          </w:p>
        </w:tc>
        <w:tc>
          <w:tcPr>
            <w:tcW w:w="3122" w:type="dxa"/>
            <w:tcBorders>
              <w:top w:val="single" w:sz="4" w:space="0" w:color="auto"/>
              <w:left w:val="single" w:sz="4" w:space="0" w:color="auto"/>
              <w:bottom w:val="single" w:sz="4" w:space="0" w:color="auto"/>
            </w:tcBorders>
            <w:shd w:val="clear" w:color="auto" w:fill="FFFFFF"/>
          </w:tcPr>
          <w:p w14:paraId="7569D2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փայտանյութի տեսակի անվանումը</w:t>
            </w:r>
          </w:p>
        </w:tc>
        <w:tc>
          <w:tcPr>
            <w:tcW w:w="1919" w:type="dxa"/>
            <w:tcBorders>
              <w:top w:val="single" w:sz="4" w:space="0" w:color="auto"/>
              <w:left w:val="single" w:sz="4" w:space="0" w:color="auto"/>
              <w:bottom w:val="single" w:sz="4" w:space="0" w:color="auto"/>
            </w:tcBorders>
            <w:shd w:val="clear" w:color="auto" w:fill="FFFFFF"/>
          </w:tcPr>
          <w:p w14:paraId="77AB31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M.CA.SDE.00212</w:t>
            </w:r>
          </w:p>
        </w:tc>
        <w:tc>
          <w:tcPr>
            <w:tcW w:w="3259" w:type="dxa"/>
            <w:tcBorders>
              <w:top w:val="single" w:sz="4" w:space="0" w:color="auto"/>
              <w:left w:val="single" w:sz="4" w:space="0" w:color="auto"/>
              <w:bottom w:val="single" w:sz="4" w:space="0" w:color="auto"/>
            </w:tcBorders>
            <w:shd w:val="clear" w:color="auto" w:fill="FFFFFF"/>
            <w:vAlign w:val="center"/>
          </w:tcPr>
          <w:p w14:paraId="7D99EF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сsdo:Name20Туре</w:t>
            </w:r>
            <w:r w:rsidR="00186146" w:rsidRPr="004D6423">
              <w:rPr>
                <w:rFonts w:ascii="Sylfaen" w:hAnsi="Sylfaen"/>
                <w:sz w:val="20"/>
                <w:szCs w:val="20"/>
              </w:rPr>
              <w:t xml:space="preserve"> </w:t>
            </w:r>
            <w:r w:rsidRPr="001028EA">
              <w:rPr>
                <w:rFonts w:ascii="Sylfaen" w:hAnsi="Sylfaen"/>
                <w:sz w:val="20"/>
                <w:szCs w:val="20"/>
              </w:rPr>
              <w:t>(M.SDT.00067)</w:t>
            </w:r>
          </w:p>
          <w:p w14:paraId="157D62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6260A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C714C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219377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3163CED7" w14:textId="77777777" w:rsidR="00BD1873" w:rsidRPr="001028EA" w:rsidRDefault="00BD1873" w:rsidP="001028EA">
            <w:pPr>
              <w:spacing w:after="120"/>
              <w:rPr>
                <w:rFonts w:ascii="Sylfaen" w:hAnsi="Sylfaen" w:cs="Sylfaen"/>
                <w:sz w:val="20"/>
                <w:szCs w:val="20"/>
              </w:rPr>
            </w:pPr>
          </w:p>
        </w:tc>
      </w:tr>
      <w:tr w:rsidR="001A2725" w:rsidRPr="001028EA" w14:paraId="2ABCFF5D" w14:textId="77777777" w:rsidTr="00E131B2">
        <w:trPr>
          <w:jc w:val="center"/>
        </w:trPr>
        <w:tc>
          <w:tcPr>
            <w:tcW w:w="197" w:type="dxa"/>
            <w:shd w:val="clear" w:color="auto" w:fill="FFFFFF"/>
          </w:tcPr>
          <w:p w14:paraId="543858B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0AF8F37"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A15EFB2"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76995AC6"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743C5955"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4A3C1860"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tcBorders>
            <w:shd w:val="clear" w:color="auto" w:fill="FFFFFF"/>
          </w:tcPr>
          <w:p w14:paraId="7E7FF682" w14:textId="77777777" w:rsidR="00BD1873" w:rsidRPr="001028EA" w:rsidRDefault="00BD1873" w:rsidP="00186146">
            <w:pPr>
              <w:pStyle w:val="a0"/>
              <w:shd w:val="clear" w:color="auto" w:fill="auto"/>
              <w:tabs>
                <w:tab w:val="left" w:pos="977"/>
              </w:tabs>
              <w:spacing w:after="120" w:line="240" w:lineRule="auto"/>
              <w:rPr>
                <w:rFonts w:ascii="Sylfaen" w:hAnsi="Sylfaen" w:cs="Sylfaen"/>
                <w:sz w:val="20"/>
                <w:szCs w:val="20"/>
              </w:rPr>
            </w:pPr>
            <w:r w:rsidRPr="001028EA">
              <w:rPr>
                <w:rFonts w:ascii="Sylfaen" w:hAnsi="Sylfaen"/>
                <w:sz w:val="20"/>
                <w:szCs w:val="20"/>
              </w:rPr>
              <w:t>*.4.4.5.3.</w:t>
            </w:r>
            <w:r w:rsidR="00186146">
              <w:rPr>
                <w:rFonts w:ascii="Sylfaen" w:hAnsi="Sylfaen"/>
                <w:sz w:val="20"/>
                <w:szCs w:val="20"/>
                <w:lang w:val="ru-RU"/>
              </w:rPr>
              <w:tab/>
            </w:r>
            <w:r w:rsidRPr="001028EA">
              <w:rPr>
                <w:rFonts w:ascii="Sylfaen" w:hAnsi="Sylfaen"/>
                <w:sz w:val="20"/>
                <w:szCs w:val="20"/>
              </w:rPr>
              <w:t xml:space="preserve">Սորտի անվանումը </w:t>
            </w:r>
            <w:r w:rsidRPr="001028EA">
              <w:rPr>
                <w:rFonts w:ascii="Sylfaen" w:hAnsi="Sylfaen"/>
                <w:sz w:val="20"/>
                <w:szCs w:val="20"/>
              </w:rPr>
              <w:lastRenderedPageBreak/>
              <w:t>(csdo:ProductSortName)</w:t>
            </w:r>
          </w:p>
        </w:tc>
        <w:tc>
          <w:tcPr>
            <w:tcW w:w="3122" w:type="dxa"/>
            <w:tcBorders>
              <w:top w:val="single" w:sz="4" w:space="0" w:color="auto"/>
              <w:left w:val="single" w:sz="4" w:space="0" w:color="auto"/>
            </w:tcBorders>
            <w:shd w:val="clear" w:color="auto" w:fill="FFFFFF"/>
          </w:tcPr>
          <w:p w14:paraId="0E20DF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արտադրանքի (ապրանքի) սորտի (սորտերի խմբի) </w:t>
            </w:r>
            <w:r w:rsidRPr="001028EA">
              <w:rPr>
                <w:rFonts w:ascii="Sylfaen" w:hAnsi="Sylfaen"/>
                <w:sz w:val="20"/>
                <w:szCs w:val="20"/>
              </w:rPr>
              <w:lastRenderedPageBreak/>
              <w:t>անվանումը</w:t>
            </w:r>
          </w:p>
        </w:tc>
        <w:tc>
          <w:tcPr>
            <w:tcW w:w="1919" w:type="dxa"/>
            <w:tcBorders>
              <w:top w:val="single" w:sz="4" w:space="0" w:color="auto"/>
              <w:left w:val="single" w:sz="4" w:space="0" w:color="auto"/>
            </w:tcBorders>
            <w:shd w:val="clear" w:color="auto" w:fill="FFFFFF"/>
          </w:tcPr>
          <w:p w14:paraId="1E19B9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M.SDE.00234</w:t>
            </w:r>
          </w:p>
        </w:tc>
        <w:tc>
          <w:tcPr>
            <w:tcW w:w="3259" w:type="dxa"/>
            <w:tcBorders>
              <w:top w:val="single" w:sz="4" w:space="0" w:color="auto"/>
              <w:left w:val="single" w:sz="4" w:space="0" w:color="auto"/>
            </w:tcBorders>
            <w:shd w:val="clear" w:color="auto" w:fill="FFFFFF"/>
            <w:vAlign w:val="bottom"/>
          </w:tcPr>
          <w:p w14:paraId="5BDE3FC8"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сsdo:Name250Туре</w:t>
            </w:r>
            <w:r w:rsidR="00186146" w:rsidRPr="004D6423">
              <w:rPr>
                <w:rFonts w:ascii="Sylfaen" w:hAnsi="Sylfaen"/>
                <w:sz w:val="20"/>
                <w:szCs w:val="20"/>
              </w:rPr>
              <w:t xml:space="preserve"> </w:t>
            </w:r>
            <w:r w:rsidRPr="001028EA">
              <w:rPr>
                <w:rFonts w:ascii="Sylfaen" w:hAnsi="Sylfaen"/>
                <w:sz w:val="20"/>
                <w:szCs w:val="20"/>
              </w:rPr>
              <w:t>(M.SDT.00068)</w:t>
            </w:r>
          </w:p>
          <w:p w14:paraId="7841BD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Պայմանանշանների նորմալացված </w:t>
            </w:r>
            <w:r w:rsidRPr="001028EA">
              <w:rPr>
                <w:rFonts w:ascii="Sylfaen" w:hAnsi="Sylfaen"/>
                <w:sz w:val="20"/>
                <w:szCs w:val="20"/>
              </w:rPr>
              <w:lastRenderedPageBreak/>
              <w:t>տողը:</w:t>
            </w:r>
          </w:p>
          <w:p w14:paraId="0D18CC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B6D50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83" w:type="dxa"/>
            <w:tcBorders>
              <w:top w:val="single" w:sz="4" w:space="0" w:color="auto"/>
              <w:left w:val="single" w:sz="4" w:space="0" w:color="auto"/>
            </w:tcBorders>
            <w:shd w:val="clear" w:color="auto" w:fill="FFFFFF"/>
          </w:tcPr>
          <w:p w14:paraId="7BB8756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right w:val="single" w:sz="4" w:space="0" w:color="auto"/>
            </w:tcBorders>
            <w:shd w:val="clear" w:color="auto" w:fill="FFFFFF"/>
          </w:tcPr>
          <w:p w14:paraId="6E7C1EF8" w14:textId="77777777" w:rsidR="00BD1873" w:rsidRPr="001028EA" w:rsidRDefault="00BD1873" w:rsidP="001028EA">
            <w:pPr>
              <w:spacing w:after="120"/>
              <w:rPr>
                <w:rFonts w:ascii="Sylfaen" w:hAnsi="Sylfaen" w:cs="Sylfaen"/>
                <w:sz w:val="20"/>
                <w:szCs w:val="20"/>
              </w:rPr>
            </w:pPr>
          </w:p>
        </w:tc>
      </w:tr>
      <w:tr w:rsidR="001A2725" w:rsidRPr="001028EA" w14:paraId="1762517A" w14:textId="77777777" w:rsidTr="00E131B2">
        <w:trPr>
          <w:jc w:val="center"/>
        </w:trPr>
        <w:tc>
          <w:tcPr>
            <w:tcW w:w="197" w:type="dxa"/>
            <w:shd w:val="clear" w:color="auto" w:fill="FFFFFF"/>
          </w:tcPr>
          <w:p w14:paraId="2F9D629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3DBD920"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4258926"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0F0B5F8F"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425DA1E1"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1D17FFAB" w14:textId="77777777" w:rsidR="00BD1873" w:rsidRPr="001028EA" w:rsidRDefault="00BD1873" w:rsidP="001028EA">
            <w:pPr>
              <w:spacing w:after="120"/>
              <w:rPr>
                <w:rFonts w:ascii="Sylfaen" w:hAnsi="Sylfaen" w:cs="Sylfaen"/>
                <w:sz w:val="20"/>
                <w:szCs w:val="20"/>
              </w:rPr>
            </w:pPr>
          </w:p>
        </w:tc>
        <w:tc>
          <w:tcPr>
            <w:tcW w:w="2401" w:type="dxa"/>
            <w:gridSpan w:val="4"/>
            <w:tcBorders>
              <w:top w:val="single" w:sz="4" w:space="0" w:color="auto"/>
              <w:left w:val="single" w:sz="4" w:space="0" w:color="auto"/>
            </w:tcBorders>
            <w:shd w:val="clear" w:color="auto" w:fill="FFFFFF"/>
          </w:tcPr>
          <w:p w14:paraId="3CB80F2D" w14:textId="77777777" w:rsidR="00BD1873" w:rsidRPr="001028EA" w:rsidRDefault="00BD1873" w:rsidP="00E131B2">
            <w:pPr>
              <w:pStyle w:val="a0"/>
              <w:shd w:val="clear" w:color="auto" w:fill="auto"/>
              <w:tabs>
                <w:tab w:val="left" w:pos="903"/>
              </w:tabs>
              <w:spacing w:after="120" w:line="240" w:lineRule="auto"/>
              <w:rPr>
                <w:rFonts w:ascii="Sylfaen" w:hAnsi="Sylfaen" w:cs="Sylfaen"/>
                <w:sz w:val="20"/>
                <w:szCs w:val="20"/>
              </w:rPr>
            </w:pPr>
            <w:r w:rsidRPr="001028EA">
              <w:rPr>
                <w:rFonts w:ascii="Sylfaen" w:hAnsi="Sylfaen"/>
                <w:sz w:val="20"/>
                <w:szCs w:val="20"/>
              </w:rPr>
              <w:t>*.4.4.5.4.</w:t>
            </w:r>
            <w:r w:rsidR="00186146">
              <w:rPr>
                <w:rFonts w:ascii="Sylfaen" w:hAnsi="Sylfaen"/>
                <w:sz w:val="20"/>
                <w:szCs w:val="20"/>
                <w:lang w:val="ru-RU"/>
              </w:rPr>
              <w:tab/>
            </w:r>
            <w:r w:rsidRPr="001028EA">
              <w:rPr>
                <w:rFonts w:ascii="Sylfaen" w:hAnsi="Sylfaen"/>
                <w:sz w:val="20"/>
                <w:szCs w:val="20"/>
              </w:rPr>
              <w:t>Թողվածքի մեծությունը</w:t>
            </w:r>
          </w:p>
          <w:p w14:paraId="7C2AF2D5"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(cacdo:AllowanceDetails)</w:t>
            </w:r>
          </w:p>
        </w:tc>
        <w:tc>
          <w:tcPr>
            <w:tcW w:w="3122" w:type="dxa"/>
            <w:tcBorders>
              <w:top w:val="single" w:sz="4" w:space="0" w:color="auto"/>
              <w:left w:val="single" w:sz="4" w:space="0" w:color="auto"/>
            </w:tcBorders>
            <w:shd w:val="clear" w:color="auto" w:fill="FFFFFF"/>
            <w:vAlign w:val="center"/>
          </w:tcPr>
          <w:p w14:paraId="16B2CC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երկարությամբ, լայնությամբ ու բարձրությամբ թողվածքի մեծության մասին տեղեկությունները</w:t>
            </w:r>
          </w:p>
        </w:tc>
        <w:tc>
          <w:tcPr>
            <w:tcW w:w="1919" w:type="dxa"/>
            <w:tcBorders>
              <w:top w:val="single" w:sz="4" w:space="0" w:color="auto"/>
              <w:left w:val="single" w:sz="4" w:space="0" w:color="auto"/>
            </w:tcBorders>
            <w:shd w:val="clear" w:color="auto" w:fill="FFFFFF"/>
          </w:tcPr>
          <w:p w14:paraId="644E57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M.CA.CDE.00346</w:t>
            </w:r>
          </w:p>
        </w:tc>
        <w:tc>
          <w:tcPr>
            <w:tcW w:w="3259" w:type="dxa"/>
            <w:tcBorders>
              <w:top w:val="single" w:sz="4" w:space="0" w:color="auto"/>
              <w:left w:val="single" w:sz="4" w:space="0" w:color="auto"/>
            </w:tcBorders>
            <w:shd w:val="clear" w:color="auto" w:fill="FFFFFF"/>
            <w:vAlign w:val="bottom"/>
          </w:tcPr>
          <w:p w14:paraId="2C7301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сcdo:UnifiedOverallDimensionDetailsType </w:t>
            </w:r>
          </w:p>
          <w:p w14:paraId="530DBF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(M.CDT.00055)</w:t>
            </w:r>
          </w:p>
          <w:p w14:paraId="5185F0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83" w:type="dxa"/>
            <w:tcBorders>
              <w:top w:val="single" w:sz="4" w:space="0" w:color="auto"/>
              <w:left w:val="single" w:sz="4" w:space="0" w:color="auto"/>
            </w:tcBorders>
            <w:shd w:val="clear" w:color="auto" w:fill="FFFFFF"/>
          </w:tcPr>
          <w:p w14:paraId="1A57051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176BA33E" w14:textId="77777777" w:rsidR="00BD1873" w:rsidRPr="001028EA" w:rsidRDefault="00BD1873" w:rsidP="001028EA">
            <w:pPr>
              <w:spacing w:after="120"/>
              <w:rPr>
                <w:rFonts w:ascii="Sylfaen" w:hAnsi="Sylfaen" w:cs="Sylfaen"/>
                <w:sz w:val="20"/>
                <w:szCs w:val="20"/>
              </w:rPr>
            </w:pPr>
          </w:p>
        </w:tc>
      </w:tr>
      <w:tr w:rsidR="001A2725" w:rsidRPr="001028EA" w14:paraId="3A4787E6" w14:textId="77777777" w:rsidTr="00E131B2">
        <w:trPr>
          <w:jc w:val="center"/>
        </w:trPr>
        <w:tc>
          <w:tcPr>
            <w:tcW w:w="197" w:type="dxa"/>
            <w:shd w:val="clear" w:color="auto" w:fill="FFFFFF"/>
          </w:tcPr>
          <w:p w14:paraId="31DC618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E965853"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18C751A7"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319443EB"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1FFE5674"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7B476FF0" w14:textId="77777777" w:rsidR="00BD1873" w:rsidRPr="001028EA" w:rsidRDefault="00BD1873" w:rsidP="001028EA">
            <w:pPr>
              <w:spacing w:after="120"/>
              <w:rPr>
                <w:rFonts w:ascii="Sylfaen" w:hAnsi="Sylfaen" w:cs="Sylfaen"/>
                <w:sz w:val="20"/>
                <w:szCs w:val="20"/>
              </w:rPr>
            </w:pPr>
          </w:p>
        </w:tc>
        <w:tc>
          <w:tcPr>
            <w:tcW w:w="184" w:type="dxa"/>
            <w:tcBorders>
              <w:top w:val="single" w:sz="4" w:space="0" w:color="auto"/>
            </w:tcBorders>
            <w:shd w:val="clear" w:color="auto" w:fill="FFFFFF"/>
          </w:tcPr>
          <w:p w14:paraId="7E9E352E"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tcBorders>
            <w:shd w:val="clear" w:color="auto" w:fill="FFFFFF"/>
          </w:tcPr>
          <w:p w14:paraId="166B349A" w14:textId="77777777" w:rsidR="00BD1873" w:rsidRPr="001028EA" w:rsidRDefault="00BD1873" w:rsidP="00186146">
            <w:pPr>
              <w:pStyle w:val="a0"/>
              <w:shd w:val="clear" w:color="auto" w:fill="auto"/>
              <w:tabs>
                <w:tab w:val="left" w:pos="1218"/>
              </w:tabs>
              <w:spacing w:after="120" w:line="240" w:lineRule="auto"/>
              <w:rPr>
                <w:rFonts w:ascii="Sylfaen" w:hAnsi="Sylfaen" w:cs="Sylfaen"/>
                <w:sz w:val="20"/>
                <w:szCs w:val="20"/>
              </w:rPr>
            </w:pPr>
            <w:r w:rsidRPr="001028EA">
              <w:rPr>
                <w:rFonts w:ascii="Sylfaen" w:hAnsi="Sylfaen"/>
                <w:sz w:val="20"/>
                <w:szCs w:val="20"/>
              </w:rPr>
              <w:t>*.4.4.5.4.1.</w:t>
            </w:r>
            <w:r w:rsidR="00186146" w:rsidRPr="00186146">
              <w:rPr>
                <w:rFonts w:ascii="Sylfaen" w:hAnsi="Sylfaen"/>
                <w:sz w:val="20"/>
                <w:szCs w:val="20"/>
              </w:rPr>
              <w:t xml:space="preserve"> </w:t>
            </w:r>
            <w:r w:rsidRPr="001028EA">
              <w:rPr>
                <w:rFonts w:ascii="Sylfaen" w:hAnsi="Sylfaen"/>
                <w:sz w:val="20"/>
                <w:szCs w:val="20"/>
              </w:rPr>
              <w:t>Երկարությունը (csdo:UnifiedLengthMeasure)</w:t>
            </w:r>
          </w:p>
        </w:tc>
        <w:tc>
          <w:tcPr>
            <w:tcW w:w="3122" w:type="dxa"/>
            <w:tcBorders>
              <w:top w:val="single" w:sz="4" w:space="0" w:color="auto"/>
              <w:left w:val="single" w:sz="4" w:space="0" w:color="auto"/>
            </w:tcBorders>
            <w:shd w:val="clear" w:color="auto" w:fill="FFFFFF"/>
          </w:tcPr>
          <w:p w14:paraId="29CDBA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երկայնական ուղղությամբ օբյեկտի գծային չափը</w:t>
            </w:r>
          </w:p>
        </w:tc>
        <w:tc>
          <w:tcPr>
            <w:tcW w:w="1919" w:type="dxa"/>
            <w:tcBorders>
              <w:top w:val="single" w:sz="4" w:space="0" w:color="auto"/>
              <w:left w:val="single" w:sz="4" w:space="0" w:color="auto"/>
            </w:tcBorders>
            <w:shd w:val="clear" w:color="auto" w:fill="FFFFFF"/>
          </w:tcPr>
          <w:p w14:paraId="547506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M.SDE.00171</w:t>
            </w:r>
          </w:p>
        </w:tc>
        <w:tc>
          <w:tcPr>
            <w:tcW w:w="3259" w:type="dxa"/>
            <w:tcBorders>
              <w:top w:val="single" w:sz="4" w:space="0" w:color="auto"/>
              <w:left w:val="single" w:sz="4" w:space="0" w:color="auto"/>
            </w:tcBorders>
            <w:shd w:val="clear" w:color="auto" w:fill="FFFFFF"/>
            <w:vAlign w:val="bottom"/>
          </w:tcPr>
          <w:p w14:paraId="28759A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csdo:UnifiedPhysicalMeasureType </w:t>
            </w:r>
          </w:p>
          <w:p w14:paraId="42C09D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(M.SDT.00122)</w:t>
            </w:r>
          </w:p>
          <w:p w14:paraId="725DF7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19F33D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2382A4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tcBorders>
            <w:shd w:val="clear" w:color="auto" w:fill="FFFFFF"/>
          </w:tcPr>
          <w:p w14:paraId="65FA69A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right w:val="single" w:sz="4" w:space="0" w:color="auto"/>
            </w:tcBorders>
            <w:shd w:val="clear" w:color="auto" w:fill="FFFFFF"/>
          </w:tcPr>
          <w:p w14:paraId="52B30EB1" w14:textId="77777777" w:rsidR="00BD1873" w:rsidRPr="001028EA" w:rsidRDefault="00BD1873" w:rsidP="001028EA">
            <w:pPr>
              <w:spacing w:after="120"/>
              <w:rPr>
                <w:rFonts w:ascii="Sylfaen" w:hAnsi="Sylfaen" w:cs="Sylfaen"/>
                <w:sz w:val="20"/>
                <w:szCs w:val="20"/>
              </w:rPr>
            </w:pPr>
          </w:p>
        </w:tc>
      </w:tr>
      <w:tr w:rsidR="001A2725" w:rsidRPr="001028EA" w14:paraId="6E1DEE07" w14:textId="77777777" w:rsidTr="00E131B2">
        <w:trPr>
          <w:jc w:val="center"/>
        </w:trPr>
        <w:tc>
          <w:tcPr>
            <w:tcW w:w="197" w:type="dxa"/>
            <w:shd w:val="clear" w:color="auto" w:fill="FFFFFF"/>
          </w:tcPr>
          <w:p w14:paraId="6535561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A34EB3A"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B30EA5B"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4E9BA08A"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436AB529"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6FB4B65D" w14:textId="77777777" w:rsidR="00BD1873" w:rsidRPr="001028EA" w:rsidRDefault="00BD1873" w:rsidP="001028EA">
            <w:pPr>
              <w:spacing w:after="120"/>
              <w:rPr>
                <w:rFonts w:ascii="Sylfaen" w:hAnsi="Sylfaen" w:cs="Sylfaen"/>
                <w:sz w:val="20"/>
                <w:szCs w:val="20"/>
              </w:rPr>
            </w:pPr>
          </w:p>
        </w:tc>
        <w:tc>
          <w:tcPr>
            <w:tcW w:w="184" w:type="dxa"/>
            <w:shd w:val="clear" w:color="auto" w:fill="FFFFFF"/>
          </w:tcPr>
          <w:p w14:paraId="02C51123" w14:textId="77777777" w:rsidR="00BD1873" w:rsidRPr="001028EA" w:rsidRDefault="00BD1873" w:rsidP="001028EA">
            <w:pPr>
              <w:spacing w:after="120"/>
              <w:rPr>
                <w:rFonts w:ascii="Sylfaen" w:hAnsi="Sylfaen" w:cs="Sylfaen"/>
                <w:sz w:val="20"/>
                <w:szCs w:val="20"/>
              </w:rPr>
            </w:pPr>
          </w:p>
        </w:tc>
        <w:tc>
          <w:tcPr>
            <w:tcW w:w="420" w:type="dxa"/>
            <w:gridSpan w:val="2"/>
            <w:tcBorders>
              <w:top w:val="single" w:sz="4" w:space="0" w:color="auto"/>
            </w:tcBorders>
            <w:shd w:val="clear" w:color="auto" w:fill="FFFFFF"/>
          </w:tcPr>
          <w:p w14:paraId="5D2F2F39" w14:textId="77777777" w:rsidR="00BD1873" w:rsidRPr="001028EA" w:rsidRDefault="00BD1873" w:rsidP="001028EA">
            <w:pPr>
              <w:spacing w:after="120"/>
              <w:rPr>
                <w:rFonts w:ascii="Sylfaen" w:hAnsi="Sylfaen" w:cs="Sylfaen"/>
                <w:sz w:val="20"/>
                <w:szCs w:val="20"/>
              </w:rPr>
            </w:pPr>
          </w:p>
        </w:tc>
        <w:tc>
          <w:tcPr>
            <w:tcW w:w="1797" w:type="dxa"/>
            <w:tcBorders>
              <w:top w:val="single" w:sz="4" w:space="0" w:color="auto"/>
              <w:left w:val="single" w:sz="4" w:space="0" w:color="auto"/>
            </w:tcBorders>
            <w:shd w:val="clear" w:color="auto" w:fill="FFFFFF"/>
          </w:tcPr>
          <w:p w14:paraId="763390CC" w14:textId="77777777" w:rsidR="00BD1873" w:rsidRPr="001028EA" w:rsidRDefault="00BD1873" w:rsidP="00E131B2">
            <w:pPr>
              <w:pStyle w:val="a0"/>
              <w:shd w:val="clear" w:color="auto" w:fill="auto"/>
              <w:tabs>
                <w:tab w:val="left" w:pos="448"/>
              </w:tabs>
              <w:spacing w:after="120" w:line="240" w:lineRule="auto"/>
              <w:rPr>
                <w:rFonts w:ascii="Sylfaen" w:hAnsi="Sylfaen" w:cs="Sylfaen"/>
                <w:sz w:val="20"/>
                <w:szCs w:val="20"/>
              </w:rPr>
            </w:pPr>
            <w:r w:rsidRPr="001028EA">
              <w:rPr>
                <w:rFonts w:ascii="Sylfaen" w:hAnsi="Sylfaen"/>
                <w:sz w:val="20"/>
                <w:szCs w:val="20"/>
              </w:rPr>
              <w:t>ա)</w:t>
            </w:r>
            <w:r w:rsidR="00186146" w:rsidRPr="00186146">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tcBorders>
            <w:shd w:val="clear" w:color="auto" w:fill="FFFFFF"/>
          </w:tcPr>
          <w:p w14:paraId="3346D2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tcBorders>
            <w:shd w:val="clear" w:color="auto" w:fill="FFFFFF"/>
          </w:tcPr>
          <w:p w14:paraId="3F17A36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tcBorders>
            <w:shd w:val="clear" w:color="auto" w:fill="FFFFFF"/>
            <w:vAlign w:val="center"/>
          </w:tcPr>
          <w:p w14:paraId="08E441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csdo:MeasurementUnitCodеТуре</w:t>
            </w:r>
          </w:p>
          <w:p w14:paraId="37BEC161"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(M.SDT.00074)</w:t>
            </w:r>
          </w:p>
          <w:p w14:paraId="2C0D6B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19EC53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tcBorders>
            <w:shd w:val="clear" w:color="auto" w:fill="FFFFFF"/>
          </w:tcPr>
          <w:p w14:paraId="1A5EC83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right w:val="single" w:sz="4" w:space="0" w:color="auto"/>
            </w:tcBorders>
            <w:shd w:val="clear" w:color="auto" w:fill="FFFFFF"/>
            <w:vAlign w:val="center"/>
          </w:tcPr>
          <w:p w14:paraId="413375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(csdo:UnifiedLengthMeasure)» վավերապայմանը լրացնելու դեպքում ատրիբուտը պետք է պարունակի «003» արժեքը</w:t>
            </w:r>
          </w:p>
        </w:tc>
      </w:tr>
      <w:tr w:rsidR="001A2725" w:rsidRPr="001028EA" w14:paraId="34410839" w14:textId="77777777" w:rsidTr="00E131B2">
        <w:trPr>
          <w:jc w:val="center"/>
        </w:trPr>
        <w:tc>
          <w:tcPr>
            <w:tcW w:w="197" w:type="dxa"/>
            <w:shd w:val="clear" w:color="auto" w:fill="FFFFFF"/>
          </w:tcPr>
          <w:p w14:paraId="0D4163E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0A1606B"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69FCACC1"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1D7C57AF"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463C99CF"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1DE56DBF" w14:textId="77777777" w:rsidR="00BD1873" w:rsidRPr="001028EA" w:rsidRDefault="00BD1873" w:rsidP="001028EA">
            <w:pPr>
              <w:spacing w:after="120"/>
              <w:rPr>
                <w:rFonts w:ascii="Sylfaen" w:hAnsi="Sylfaen" w:cs="Sylfaen"/>
                <w:sz w:val="20"/>
                <w:szCs w:val="20"/>
              </w:rPr>
            </w:pPr>
          </w:p>
        </w:tc>
        <w:tc>
          <w:tcPr>
            <w:tcW w:w="184" w:type="dxa"/>
            <w:shd w:val="clear" w:color="auto" w:fill="FFFFFF"/>
          </w:tcPr>
          <w:p w14:paraId="05B0002C" w14:textId="77777777" w:rsidR="00BD1873" w:rsidRPr="001028EA" w:rsidRDefault="00BD1873" w:rsidP="001028EA">
            <w:pPr>
              <w:spacing w:after="120"/>
              <w:rPr>
                <w:rFonts w:ascii="Sylfaen" w:hAnsi="Sylfaen" w:cs="Sylfaen"/>
                <w:sz w:val="20"/>
                <w:szCs w:val="20"/>
              </w:rPr>
            </w:pPr>
          </w:p>
        </w:tc>
        <w:tc>
          <w:tcPr>
            <w:tcW w:w="420" w:type="dxa"/>
            <w:gridSpan w:val="2"/>
            <w:tcBorders>
              <w:bottom w:val="single" w:sz="4" w:space="0" w:color="auto"/>
            </w:tcBorders>
            <w:shd w:val="clear" w:color="auto" w:fill="FFFFFF"/>
          </w:tcPr>
          <w:p w14:paraId="4C034BE9" w14:textId="77777777" w:rsidR="00BD1873" w:rsidRPr="001028EA" w:rsidRDefault="00BD1873" w:rsidP="001028EA">
            <w:pPr>
              <w:spacing w:after="120"/>
              <w:rPr>
                <w:rFonts w:ascii="Sylfaen" w:hAnsi="Sylfaen" w:cs="Sylfaen"/>
                <w:sz w:val="20"/>
                <w:szCs w:val="20"/>
              </w:rPr>
            </w:pPr>
          </w:p>
        </w:tc>
        <w:tc>
          <w:tcPr>
            <w:tcW w:w="1797" w:type="dxa"/>
            <w:tcBorders>
              <w:top w:val="single" w:sz="4" w:space="0" w:color="auto"/>
              <w:left w:val="single" w:sz="4" w:space="0" w:color="auto"/>
              <w:bottom w:val="single" w:sz="4" w:space="0" w:color="auto"/>
            </w:tcBorders>
            <w:shd w:val="clear" w:color="auto" w:fill="FFFFFF"/>
          </w:tcPr>
          <w:p w14:paraId="3583FEC4" w14:textId="77777777" w:rsidR="00BD1873" w:rsidRPr="001028EA" w:rsidRDefault="00BD1873" w:rsidP="00E131B2">
            <w:pPr>
              <w:pStyle w:val="a0"/>
              <w:shd w:val="clear" w:color="auto" w:fill="auto"/>
              <w:tabs>
                <w:tab w:val="left" w:pos="448"/>
              </w:tabs>
              <w:spacing w:after="120" w:line="240" w:lineRule="auto"/>
              <w:rPr>
                <w:rFonts w:ascii="Sylfaen" w:hAnsi="Sylfaen" w:cs="Sylfaen"/>
                <w:sz w:val="20"/>
                <w:szCs w:val="20"/>
              </w:rPr>
            </w:pPr>
            <w:r w:rsidRPr="001028EA">
              <w:rPr>
                <w:rFonts w:ascii="Sylfaen" w:hAnsi="Sylfaen"/>
                <w:sz w:val="20"/>
                <w:szCs w:val="20"/>
              </w:rPr>
              <w:t>բ)</w:t>
            </w:r>
            <w:r w:rsidR="00186146" w:rsidRPr="00186146">
              <w:rPr>
                <w:rFonts w:ascii="Sylfaen" w:hAnsi="Sylfaen"/>
                <w:sz w:val="20"/>
                <w:szCs w:val="20"/>
              </w:rPr>
              <w:tab/>
            </w:r>
            <w:r w:rsidRPr="001028EA">
              <w:rPr>
                <w:rFonts w:ascii="Sylfaen" w:hAnsi="Sylfaen"/>
                <w:sz w:val="20"/>
                <w:szCs w:val="20"/>
              </w:rPr>
              <w:t xml:space="preserve">տեղեկագրքի (դասակարգչի) նույնականացուցիչը </w:t>
            </w:r>
            <w:r w:rsidRPr="001028EA">
              <w:rPr>
                <w:rFonts w:ascii="Sylfaen" w:hAnsi="Sylfaen"/>
                <w:sz w:val="20"/>
                <w:szCs w:val="20"/>
              </w:rPr>
              <w:lastRenderedPageBreak/>
              <w:t>(measurementUnitCodeListId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23D165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333DC61F"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bottom"/>
          </w:tcPr>
          <w:p w14:paraId="63E670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A6D0A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643FC7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7DDCD59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1BFC2C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«Երկարությունը (csdo:UnifiedLengthMeasure)» վավերապայմանը լրացնելու դեպքում ատրիբուտը պետք է </w:t>
            </w:r>
            <w:r w:rsidRPr="001028EA">
              <w:rPr>
                <w:rFonts w:ascii="Sylfaen" w:hAnsi="Sylfaen"/>
                <w:sz w:val="20"/>
                <w:szCs w:val="20"/>
              </w:rPr>
              <w:lastRenderedPageBreak/>
              <w:t>պարունակի «2064» արժեքը</w:t>
            </w:r>
          </w:p>
        </w:tc>
      </w:tr>
      <w:tr w:rsidR="001A2725" w:rsidRPr="001028EA" w14:paraId="715656B0" w14:textId="77777777" w:rsidTr="00E131B2">
        <w:trPr>
          <w:jc w:val="center"/>
        </w:trPr>
        <w:tc>
          <w:tcPr>
            <w:tcW w:w="197" w:type="dxa"/>
            <w:shd w:val="clear" w:color="auto" w:fill="FFFFFF"/>
          </w:tcPr>
          <w:p w14:paraId="3DE5362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D5AEF34"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4497557D"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7CB76DB4"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23F895AB"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12927D97"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tcPr>
          <w:p w14:paraId="18E8D3BD"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370FB0E2" w14:textId="77777777" w:rsidR="00BD1873" w:rsidRPr="001028EA" w:rsidRDefault="00BD1873" w:rsidP="00186146">
            <w:pPr>
              <w:pStyle w:val="a0"/>
              <w:shd w:val="clear" w:color="auto" w:fill="auto"/>
              <w:tabs>
                <w:tab w:val="left" w:pos="1360"/>
              </w:tabs>
              <w:spacing w:after="120" w:line="240" w:lineRule="auto"/>
              <w:rPr>
                <w:rFonts w:ascii="Sylfaen" w:hAnsi="Sylfaen" w:cs="Sylfaen"/>
                <w:sz w:val="20"/>
                <w:szCs w:val="20"/>
              </w:rPr>
            </w:pPr>
            <w:r w:rsidRPr="001028EA">
              <w:rPr>
                <w:rFonts w:ascii="Sylfaen" w:hAnsi="Sylfaen"/>
                <w:sz w:val="20"/>
                <w:szCs w:val="20"/>
              </w:rPr>
              <w:t>*.4.4.5.4.2.</w:t>
            </w:r>
            <w:r w:rsidR="00E131B2">
              <w:rPr>
                <w:rFonts w:ascii="Sylfaen" w:hAnsi="Sylfaen"/>
                <w:sz w:val="20"/>
                <w:szCs w:val="20"/>
                <w:lang w:val="ru-RU"/>
              </w:rPr>
              <w:t xml:space="preserve"> </w:t>
            </w:r>
            <w:r w:rsidRPr="001028EA">
              <w:rPr>
                <w:rFonts w:ascii="Sylfaen" w:hAnsi="Sylfaen"/>
                <w:sz w:val="20"/>
                <w:szCs w:val="20"/>
              </w:rPr>
              <w:t>Լայնությունը (csdo:UnifiedWidthMeasure)</w:t>
            </w:r>
          </w:p>
        </w:tc>
        <w:tc>
          <w:tcPr>
            <w:tcW w:w="3122" w:type="dxa"/>
            <w:tcBorders>
              <w:top w:val="single" w:sz="4" w:space="0" w:color="auto"/>
              <w:left w:val="single" w:sz="4" w:space="0" w:color="auto"/>
              <w:bottom w:val="single" w:sz="4" w:space="0" w:color="auto"/>
            </w:tcBorders>
            <w:shd w:val="clear" w:color="auto" w:fill="FFFFFF"/>
          </w:tcPr>
          <w:p w14:paraId="7001A2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լայնական ուղղությամբ օբյեկտի գծային չափը</w:t>
            </w:r>
          </w:p>
        </w:tc>
        <w:tc>
          <w:tcPr>
            <w:tcW w:w="1919" w:type="dxa"/>
            <w:tcBorders>
              <w:top w:val="single" w:sz="4" w:space="0" w:color="auto"/>
              <w:left w:val="single" w:sz="4" w:space="0" w:color="auto"/>
              <w:bottom w:val="single" w:sz="4" w:space="0" w:color="auto"/>
            </w:tcBorders>
            <w:shd w:val="clear" w:color="auto" w:fill="FFFFFF"/>
          </w:tcPr>
          <w:p w14:paraId="09D402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M.SDE.00170</w:t>
            </w:r>
          </w:p>
        </w:tc>
        <w:tc>
          <w:tcPr>
            <w:tcW w:w="3259" w:type="dxa"/>
            <w:tcBorders>
              <w:top w:val="single" w:sz="4" w:space="0" w:color="auto"/>
              <w:left w:val="single" w:sz="4" w:space="0" w:color="auto"/>
              <w:bottom w:val="single" w:sz="4" w:space="0" w:color="auto"/>
            </w:tcBorders>
            <w:shd w:val="clear" w:color="auto" w:fill="FFFFFF"/>
            <w:vAlign w:val="bottom"/>
          </w:tcPr>
          <w:p w14:paraId="257F9F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2C16AD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D0E6D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2D9038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bottom w:val="single" w:sz="4" w:space="0" w:color="auto"/>
            </w:tcBorders>
            <w:shd w:val="clear" w:color="auto" w:fill="FFFFFF"/>
          </w:tcPr>
          <w:p w14:paraId="10D7CBCE" w14:textId="77777777" w:rsidR="00BD1873" w:rsidRPr="001028EA" w:rsidRDefault="00BD1873" w:rsidP="00E131B2">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41B2543C" w14:textId="77777777" w:rsidR="00BD1873" w:rsidRPr="001028EA" w:rsidRDefault="00BD1873" w:rsidP="001028EA">
            <w:pPr>
              <w:spacing w:after="120"/>
              <w:rPr>
                <w:rFonts w:ascii="Sylfaen" w:hAnsi="Sylfaen" w:cs="Sylfaen"/>
                <w:sz w:val="20"/>
                <w:szCs w:val="20"/>
              </w:rPr>
            </w:pPr>
          </w:p>
        </w:tc>
      </w:tr>
      <w:tr w:rsidR="001A2725" w:rsidRPr="001028EA" w14:paraId="599CD8A0" w14:textId="77777777" w:rsidTr="00E131B2">
        <w:trPr>
          <w:jc w:val="center"/>
        </w:trPr>
        <w:tc>
          <w:tcPr>
            <w:tcW w:w="197" w:type="dxa"/>
            <w:shd w:val="clear" w:color="auto" w:fill="FFFFFF"/>
          </w:tcPr>
          <w:p w14:paraId="1848966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3BF8A12"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5620B066"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3F1C2D6B"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37073F15"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2C0BE0F9" w14:textId="77777777" w:rsidR="00BD1873" w:rsidRPr="001028EA" w:rsidRDefault="00BD1873" w:rsidP="001028EA">
            <w:pPr>
              <w:spacing w:after="120"/>
              <w:rPr>
                <w:rFonts w:ascii="Sylfaen" w:hAnsi="Sylfaen" w:cs="Sylfaen"/>
                <w:sz w:val="20"/>
                <w:szCs w:val="20"/>
              </w:rPr>
            </w:pPr>
          </w:p>
        </w:tc>
        <w:tc>
          <w:tcPr>
            <w:tcW w:w="184" w:type="dxa"/>
            <w:shd w:val="clear" w:color="auto" w:fill="FFFFFF"/>
          </w:tcPr>
          <w:p w14:paraId="5EC269DA" w14:textId="77777777" w:rsidR="00BD1873" w:rsidRPr="001028EA" w:rsidRDefault="00BD1873" w:rsidP="001028EA">
            <w:pPr>
              <w:spacing w:after="120"/>
              <w:rPr>
                <w:rFonts w:ascii="Sylfaen" w:hAnsi="Sylfaen" w:cs="Sylfaen"/>
                <w:sz w:val="20"/>
                <w:szCs w:val="20"/>
              </w:rPr>
            </w:pPr>
          </w:p>
        </w:tc>
        <w:tc>
          <w:tcPr>
            <w:tcW w:w="382" w:type="dxa"/>
            <w:gridSpan w:val="2"/>
            <w:tcBorders>
              <w:right w:val="single" w:sz="4" w:space="0" w:color="auto"/>
            </w:tcBorders>
            <w:shd w:val="clear" w:color="auto" w:fill="FFFFFF"/>
          </w:tcPr>
          <w:p w14:paraId="6363AF4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35" w:type="dxa"/>
            <w:tcBorders>
              <w:top w:val="single" w:sz="4" w:space="0" w:color="auto"/>
              <w:left w:val="single" w:sz="4" w:space="0" w:color="auto"/>
              <w:bottom w:val="single" w:sz="4" w:space="0" w:color="auto"/>
            </w:tcBorders>
            <w:shd w:val="clear" w:color="auto" w:fill="FFFFFF"/>
          </w:tcPr>
          <w:p w14:paraId="024823E5" w14:textId="77777777" w:rsidR="00BD1873" w:rsidRPr="001028EA" w:rsidRDefault="00BD1873" w:rsidP="00E131B2">
            <w:pPr>
              <w:pStyle w:val="a0"/>
              <w:shd w:val="clear" w:color="auto" w:fill="auto"/>
              <w:tabs>
                <w:tab w:val="left" w:pos="326"/>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չափման միավորը (measurementUnitCode ատրիբուտ)</w:t>
            </w:r>
          </w:p>
        </w:tc>
        <w:tc>
          <w:tcPr>
            <w:tcW w:w="3122" w:type="dxa"/>
            <w:tcBorders>
              <w:top w:val="single" w:sz="4" w:space="0" w:color="auto"/>
              <w:left w:val="single" w:sz="4" w:space="0" w:color="auto"/>
              <w:bottom w:val="single" w:sz="4" w:space="0" w:color="auto"/>
            </w:tcBorders>
            <w:shd w:val="clear" w:color="auto" w:fill="FFFFFF"/>
          </w:tcPr>
          <w:p w14:paraId="2495A7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19" w:type="dxa"/>
            <w:tcBorders>
              <w:top w:val="single" w:sz="4" w:space="0" w:color="auto"/>
              <w:left w:val="single" w:sz="4" w:space="0" w:color="auto"/>
              <w:bottom w:val="single" w:sz="4" w:space="0" w:color="auto"/>
            </w:tcBorders>
            <w:shd w:val="clear" w:color="auto" w:fill="FFFFFF"/>
          </w:tcPr>
          <w:p w14:paraId="1C3F83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tcPr>
          <w:p w14:paraId="4BB6B9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3C05BF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43807A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83" w:type="dxa"/>
            <w:tcBorders>
              <w:top w:val="single" w:sz="4" w:space="0" w:color="auto"/>
              <w:left w:val="single" w:sz="4" w:space="0" w:color="auto"/>
              <w:bottom w:val="single" w:sz="4" w:space="0" w:color="auto"/>
            </w:tcBorders>
            <w:shd w:val="clear" w:color="auto" w:fill="FFFFFF"/>
          </w:tcPr>
          <w:p w14:paraId="32E35E03" w14:textId="77777777" w:rsidR="00BD1873" w:rsidRPr="001028EA" w:rsidRDefault="00BD1873" w:rsidP="00E131B2">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579A68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«003» արժեքը</w:t>
            </w:r>
          </w:p>
        </w:tc>
      </w:tr>
      <w:tr w:rsidR="001A2725" w:rsidRPr="001028EA" w14:paraId="684AAE78" w14:textId="77777777" w:rsidTr="00E131B2">
        <w:trPr>
          <w:jc w:val="center"/>
        </w:trPr>
        <w:tc>
          <w:tcPr>
            <w:tcW w:w="197" w:type="dxa"/>
            <w:shd w:val="clear" w:color="auto" w:fill="FFFFFF"/>
          </w:tcPr>
          <w:p w14:paraId="712F596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0849D41"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A919750"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7E66A396"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429EB54B"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5D9DC534" w14:textId="77777777" w:rsidR="00BD1873" w:rsidRPr="001028EA" w:rsidRDefault="00BD1873" w:rsidP="001028EA">
            <w:pPr>
              <w:spacing w:after="120"/>
              <w:rPr>
                <w:rFonts w:ascii="Sylfaen" w:hAnsi="Sylfaen" w:cs="Sylfaen"/>
                <w:sz w:val="20"/>
                <w:szCs w:val="20"/>
              </w:rPr>
            </w:pPr>
          </w:p>
        </w:tc>
        <w:tc>
          <w:tcPr>
            <w:tcW w:w="184" w:type="dxa"/>
            <w:shd w:val="clear" w:color="auto" w:fill="FFFFFF"/>
          </w:tcPr>
          <w:p w14:paraId="08A33642" w14:textId="77777777" w:rsidR="00BD1873" w:rsidRPr="001028EA" w:rsidRDefault="00BD1873" w:rsidP="001028EA">
            <w:pPr>
              <w:spacing w:after="120"/>
              <w:rPr>
                <w:rFonts w:ascii="Sylfaen" w:hAnsi="Sylfaen" w:cs="Sylfaen"/>
                <w:sz w:val="20"/>
                <w:szCs w:val="20"/>
              </w:rPr>
            </w:pPr>
          </w:p>
        </w:tc>
        <w:tc>
          <w:tcPr>
            <w:tcW w:w="382" w:type="dxa"/>
            <w:gridSpan w:val="2"/>
            <w:tcBorders>
              <w:bottom w:val="single" w:sz="4" w:space="0" w:color="auto"/>
              <w:right w:val="single" w:sz="4" w:space="0" w:color="auto"/>
            </w:tcBorders>
            <w:shd w:val="clear" w:color="auto" w:fill="FFFFFF"/>
          </w:tcPr>
          <w:p w14:paraId="786537B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35" w:type="dxa"/>
            <w:tcBorders>
              <w:top w:val="single" w:sz="4" w:space="0" w:color="auto"/>
              <w:left w:val="single" w:sz="4" w:space="0" w:color="auto"/>
              <w:bottom w:val="single" w:sz="4" w:space="0" w:color="auto"/>
            </w:tcBorders>
            <w:shd w:val="clear" w:color="auto" w:fill="FFFFFF"/>
          </w:tcPr>
          <w:p w14:paraId="5E16B0EE" w14:textId="77777777" w:rsidR="00BD1873" w:rsidRPr="001028EA" w:rsidRDefault="00BD1873" w:rsidP="00E131B2">
            <w:pPr>
              <w:pStyle w:val="a0"/>
              <w:shd w:val="clear" w:color="auto" w:fill="auto"/>
              <w:tabs>
                <w:tab w:val="left" w:pos="326"/>
              </w:tabs>
              <w:spacing w:after="120" w:line="240" w:lineRule="auto"/>
              <w:rPr>
                <w:rFonts w:ascii="Sylfaen" w:hAnsi="Sylfaen" w:cs="Sylfaen"/>
                <w:sz w:val="20"/>
                <w:szCs w:val="20"/>
              </w:rPr>
            </w:pPr>
            <w:r w:rsidRPr="001028EA">
              <w:rPr>
                <w:rFonts w:ascii="Sylfaen" w:hAnsi="Sylfaen"/>
                <w:sz w:val="20"/>
                <w:szCs w:val="20"/>
              </w:rPr>
              <w:t>բ)</w:t>
            </w:r>
            <w:r w:rsidR="00E131B2" w:rsidRPr="00E131B2">
              <w:rPr>
                <w:rFonts w:ascii="Sylfaen" w:hAnsi="Sylfaen"/>
                <w:sz w:val="20"/>
                <w:szCs w:val="20"/>
              </w:rPr>
              <w:tab/>
            </w:r>
            <w:r w:rsidRPr="001028EA">
              <w:rPr>
                <w:rFonts w:ascii="Sylfaen" w:hAnsi="Sylfaen"/>
                <w:sz w:val="20"/>
                <w:szCs w:val="20"/>
              </w:rPr>
              <w:t xml:space="preserve">տեղեկագրքի (դասակարգչի) </w:t>
            </w:r>
            <w:r w:rsidRPr="00E131B2">
              <w:rPr>
                <w:rFonts w:ascii="Sylfaen" w:hAnsi="Sylfaen"/>
                <w:spacing w:val="-4"/>
                <w:sz w:val="20"/>
                <w:szCs w:val="20"/>
              </w:rPr>
              <w:t xml:space="preserve">նույնականացուցիչը </w:t>
            </w:r>
            <w:r w:rsidRPr="001028EA">
              <w:rPr>
                <w:rFonts w:ascii="Sylfaen" w:hAnsi="Sylfaen"/>
                <w:sz w:val="20"/>
                <w:szCs w:val="20"/>
              </w:rPr>
              <w:t>(measurementUnitCodeListId ատրիբուտ)</w:t>
            </w:r>
          </w:p>
        </w:tc>
        <w:tc>
          <w:tcPr>
            <w:tcW w:w="3122" w:type="dxa"/>
            <w:tcBorders>
              <w:top w:val="single" w:sz="4" w:space="0" w:color="auto"/>
              <w:left w:val="single" w:sz="4" w:space="0" w:color="auto"/>
              <w:bottom w:val="single" w:sz="4" w:space="0" w:color="auto"/>
            </w:tcBorders>
            <w:shd w:val="clear" w:color="auto" w:fill="FFFFFF"/>
          </w:tcPr>
          <w:p w14:paraId="278E91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19" w:type="dxa"/>
            <w:tcBorders>
              <w:top w:val="single" w:sz="4" w:space="0" w:color="auto"/>
              <w:left w:val="single" w:sz="4" w:space="0" w:color="auto"/>
              <w:bottom w:val="single" w:sz="4" w:space="0" w:color="auto"/>
            </w:tcBorders>
            <w:shd w:val="clear" w:color="auto" w:fill="FFFFFF"/>
          </w:tcPr>
          <w:p w14:paraId="23774C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59" w:type="dxa"/>
            <w:tcBorders>
              <w:top w:val="single" w:sz="4" w:space="0" w:color="auto"/>
              <w:left w:val="single" w:sz="4" w:space="0" w:color="auto"/>
              <w:bottom w:val="single" w:sz="4" w:space="0" w:color="auto"/>
            </w:tcBorders>
            <w:shd w:val="clear" w:color="auto" w:fill="FFFFFF"/>
            <w:vAlign w:val="bottom"/>
          </w:tcPr>
          <w:p w14:paraId="32CFDB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B2378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AD605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83" w:type="dxa"/>
            <w:tcBorders>
              <w:top w:val="single" w:sz="4" w:space="0" w:color="auto"/>
              <w:left w:val="single" w:sz="4" w:space="0" w:color="auto"/>
              <w:bottom w:val="single" w:sz="4" w:space="0" w:color="auto"/>
            </w:tcBorders>
            <w:shd w:val="clear" w:color="auto" w:fill="FFFFFF"/>
          </w:tcPr>
          <w:p w14:paraId="0F929FB1" w14:textId="77777777" w:rsidR="00BD1873" w:rsidRPr="001028EA" w:rsidRDefault="00BD1873" w:rsidP="00E131B2">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70510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«2064» արժեքը</w:t>
            </w:r>
          </w:p>
        </w:tc>
      </w:tr>
      <w:tr w:rsidR="00BD1873" w:rsidRPr="001028EA" w14:paraId="1482744A" w14:textId="77777777" w:rsidTr="00E131B2">
        <w:trPr>
          <w:jc w:val="center"/>
        </w:trPr>
        <w:tc>
          <w:tcPr>
            <w:tcW w:w="197" w:type="dxa"/>
            <w:shd w:val="clear" w:color="auto" w:fill="FFFFFF"/>
          </w:tcPr>
          <w:p w14:paraId="141411C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0FBC800" w14:textId="77777777" w:rsidR="00BD1873" w:rsidRPr="001028EA" w:rsidRDefault="00BD1873" w:rsidP="001028EA">
            <w:pPr>
              <w:spacing w:after="120"/>
              <w:rPr>
                <w:rFonts w:ascii="Sylfaen" w:hAnsi="Sylfaen" w:cs="Sylfaen"/>
                <w:sz w:val="20"/>
                <w:szCs w:val="20"/>
              </w:rPr>
            </w:pPr>
          </w:p>
        </w:tc>
        <w:tc>
          <w:tcPr>
            <w:tcW w:w="199" w:type="dxa"/>
            <w:gridSpan w:val="2"/>
            <w:shd w:val="clear" w:color="auto" w:fill="FFFFFF"/>
          </w:tcPr>
          <w:p w14:paraId="3634A2BC" w14:textId="77777777" w:rsidR="00BD1873" w:rsidRPr="001028EA" w:rsidRDefault="00BD1873" w:rsidP="001028EA">
            <w:pPr>
              <w:spacing w:after="120"/>
              <w:rPr>
                <w:rFonts w:ascii="Sylfaen" w:hAnsi="Sylfaen" w:cs="Sylfaen"/>
                <w:sz w:val="20"/>
                <w:szCs w:val="20"/>
              </w:rPr>
            </w:pPr>
          </w:p>
        </w:tc>
        <w:tc>
          <w:tcPr>
            <w:tcW w:w="257" w:type="dxa"/>
            <w:gridSpan w:val="3"/>
            <w:shd w:val="clear" w:color="auto" w:fill="FFFFFF"/>
          </w:tcPr>
          <w:p w14:paraId="1C53CE01" w14:textId="77777777" w:rsidR="00BD1873" w:rsidRPr="001028EA" w:rsidRDefault="00BD1873" w:rsidP="001028EA">
            <w:pPr>
              <w:spacing w:after="120"/>
              <w:rPr>
                <w:rFonts w:ascii="Sylfaen" w:hAnsi="Sylfaen" w:cs="Sylfaen"/>
                <w:sz w:val="20"/>
                <w:szCs w:val="20"/>
              </w:rPr>
            </w:pPr>
          </w:p>
        </w:tc>
        <w:tc>
          <w:tcPr>
            <w:tcW w:w="196" w:type="dxa"/>
            <w:gridSpan w:val="2"/>
            <w:shd w:val="clear" w:color="auto" w:fill="FFFFFF"/>
          </w:tcPr>
          <w:p w14:paraId="5612CFAF" w14:textId="77777777" w:rsidR="00BD1873" w:rsidRPr="001028EA" w:rsidRDefault="00BD1873" w:rsidP="001028EA">
            <w:pPr>
              <w:spacing w:after="120"/>
              <w:rPr>
                <w:rFonts w:ascii="Sylfaen" w:hAnsi="Sylfaen" w:cs="Sylfaen"/>
                <w:sz w:val="20"/>
                <w:szCs w:val="20"/>
              </w:rPr>
            </w:pPr>
          </w:p>
        </w:tc>
        <w:tc>
          <w:tcPr>
            <w:tcW w:w="276" w:type="dxa"/>
            <w:shd w:val="clear" w:color="auto" w:fill="FFFFFF"/>
          </w:tcPr>
          <w:p w14:paraId="2AB645D1"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tcPr>
          <w:p w14:paraId="2DA12337" w14:textId="77777777" w:rsidR="00BD1873" w:rsidRPr="001028EA" w:rsidRDefault="00BD1873" w:rsidP="001028EA">
            <w:pPr>
              <w:spacing w:after="120"/>
              <w:rPr>
                <w:rFonts w:ascii="Sylfaen" w:hAnsi="Sylfaen" w:cs="Sylfaen"/>
                <w:sz w:val="20"/>
                <w:szCs w:val="20"/>
              </w:rPr>
            </w:pPr>
          </w:p>
        </w:tc>
        <w:tc>
          <w:tcPr>
            <w:tcW w:w="2217" w:type="dxa"/>
            <w:gridSpan w:val="3"/>
            <w:tcBorders>
              <w:top w:val="single" w:sz="4" w:space="0" w:color="auto"/>
              <w:left w:val="single" w:sz="4" w:space="0" w:color="auto"/>
              <w:bottom w:val="single" w:sz="4" w:space="0" w:color="auto"/>
            </w:tcBorders>
            <w:shd w:val="clear" w:color="auto" w:fill="FFFFFF"/>
          </w:tcPr>
          <w:p w14:paraId="19D0C8FA" w14:textId="77777777" w:rsidR="00BD1873" w:rsidRPr="001028EA" w:rsidRDefault="00BD1873" w:rsidP="00E131B2">
            <w:pPr>
              <w:pStyle w:val="a0"/>
              <w:shd w:val="clear" w:color="auto" w:fill="auto"/>
              <w:tabs>
                <w:tab w:val="left" w:pos="651"/>
              </w:tabs>
              <w:spacing w:after="120" w:line="240" w:lineRule="auto"/>
              <w:rPr>
                <w:rFonts w:ascii="Sylfaen" w:hAnsi="Sylfaen" w:cs="Sylfaen"/>
                <w:sz w:val="20"/>
                <w:szCs w:val="20"/>
              </w:rPr>
            </w:pPr>
            <w:r w:rsidRPr="001028EA">
              <w:rPr>
                <w:rFonts w:ascii="Sylfaen" w:hAnsi="Sylfaen"/>
                <w:sz w:val="20"/>
                <w:szCs w:val="20"/>
              </w:rPr>
              <w:t>*.4.4.5.4.3.</w:t>
            </w:r>
            <w:r w:rsidR="00E131B2">
              <w:rPr>
                <w:rFonts w:ascii="Sylfaen" w:hAnsi="Sylfaen"/>
                <w:sz w:val="20"/>
                <w:szCs w:val="20"/>
                <w:lang w:val="ru-RU"/>
              </w:rPr>
              <w:t xml:space="preserve"> </w:t>
            </w:r>
            <w:r w:rsidRPr="001028EA">
              <w:rPr>
                <w:rFonts w:ascii="Sylfaen" w:hAnsi="Sylfaen"/>
                <w:sz w:val="20"/>
                <w:szCs w:val="20"/>
              </w:rPr>
              <w:t>Բարձրությունը (csdo:UnifiedHeightMeasure)</w:t>
            </w:r>
          </w:p>
        </w:tc>
        <w:tc>
          <w:tcPr>
            <w:tcW w:w="3122" w:type="dxa"/>
            <w:tcBorders>
              <w:top w:val="single" w:sz="4" w:space="0" w:color="auto"/>
              <w:left w:val="single" w:sz="4" w:space="0" w:color="auto"/>
              <w:bottom w:val="single" w:sz="4" w:space="0" w:color="auto"/>
            </w:tcBorders>
            <w:shd w:val="clear" w:color="auto" w:fill="FFFFFF"/>
          </w:tcPr>
          <w:p w14:paraId="79BAEA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ուղղահայաց ուղղությամբ օբյեկտի գծային չափը</w:t>
            </w:r>
          </w:p>
        </w:tc>
        <w:tc>
          <w:tcPr>
            <w:tcW w:w="1919" w:type="dxa"/>
            <w:tcBorders>
              <w:top w:val="single" w:sz="4" w:space="0" w:color="auto"/>
              <w:left w:val="single" w:sz="4" w:space="0" w:color="auto"/>
              <w:bottom w:val="single" w:sz="4" w:space="0" w:color="auto"/>
            </w:tcBorders>
            <w:shd w:val="clear" w:color="auto" w:fill="FFFFFF"/>
          </w:tcPr>
          <w:p w14:paraId="12B1B6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M.SDE.00169</w:t>
            </w:r>
          </w:p>
        </w:tc>
        <w:tc>
          <w:tcPr>
            <w:tcW w:w="3259" w:type="dxa"/>
            <w:tcBorders>
              <w:top w:val="single" w:sz="4" w:space="0" w:color="auto"/>
              <w:left w:val="single" w:sz="4" w:space="0" w:color="auto"/>
              <w:bottom w:val="single" w:sz="4" w:space="0" w:color="auto"/>
            </w:tcBorders>
            <w:shd w:val="clear" w:color="auto" w:fill="FFFFFF"/>
            <w:vAlign w:val="bottom"/>
          </w:tcPr>
          <w:p w14:paraId="46AAE5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2544E7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5F67AC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Թվանշանների առավելագույն </w:t>
            </w:r>
            <w:r w:rsidRPr="001028EA">
              <w:rPr>
                <w:rFonts w:ascii="Sylfaen" w:hAnsi="Sylfaen"/>
                <w:sz w:val="20"/>
                <w:szCs w:val="20"/>
              </w:rPr>
              <w:lastRenderedPageBreak/>
              <w:t>քանակը՝ 24.</w:t>
            </w:r>
          </w:p>
          <w:p w14:paraId="27559E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83" w:type="dxa"/>
            <w:tcBorders>
              <w:top w:val="single" w:sz="4" w:space="0" w:color="auto"/>
              <w:left w:val="single" w:sz="4" w:space="0" w:color="auto"/>
              <w:bottom w:val="single" w:sz="4" w:space="0" w:color="auto"/>
            </w:tcBorders>
            <w:shd w:val="clear" w:color="auto" w:fill="FFFFFF"/>
          </w:tcPr>
          <w:p w14:paraId="1ABE1A00" w14:textId="77777777" w:rsidR="00BD1873" w:rsidRPr="001028EA" w:rsidRDefault="00BD1873" w:rsidP="00E131B2">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3012" w:type="dxa"/>
            <w:tcBorders>
              <w:top w:val="single" w:sz="4" w:space="0" w:color="auto"/>
              <w:left w:val="single" w:sz="4" w:space="0" w:color="auto"/>
              <w:bottom w:val="single" w:sz="4" w:space="0" w:color="auto"/>
              <w:right w:val="single" w:sz="4" w:space="0" w:color="auto"/>
            </w:tcBorders>
            <w:shd w:val="clear" w:color="auto" w:fill="FFFFFF"/>
          </w:tcPr>
          <w:p w14:paraId="09F8452D" w14:textId="77777777" w:rsidR="00BD1873" w:rsidRPr="001028EA" w:rsidRDefault="00BD1873" w:rsidP="001028EA">
            <w:pPr>
              <w:spacing w:after="120"/>
              <w:rPr>
                <w:rFonts w:ascii="Sylfaen" w:hAnsi="Sylfaen" w:cs="Sylfaen"/>
                <w:sz w:val="20"/>
                <w:szCs w:val="20"/>
              </w:rPr>
            </w:pPr>
          </w:p>
        </w:tc>
      </w:tr>
    </w:tbl>
    <w:p w14:paraId="6BB40369" w14:textId="77777777" w:rsidR="00E131B2" w:rsidRDefault="00E131B2">
      <w:r>
        <w:br w:type="page"/>
      </w:r>
    </w:p>
    <w:tbl>
      <w:tblPr>
        <w:tblOverlap w:val="never"/>
        <w:tblW w:w="15315" w:type="dxa"/>
        <w:jc w:val="center"/>
        <w:tblLayout w:type="fixed"/>
        <w:tblCellMar>
          <w:left w:w="10" w:type="dxa"/>
          <w:right w:w="10" w:type="dxa"/>
        </w:tblCellMar>
        <w:tblLook w:val="0000" w:firstRow="0" w:lastRow="0" w:firstColumn="0" w:lastColumn="0" w:noHBand="0" w:noVBand="0"/>
      </w:tblPr>
      <w:tblGrid>
        <w:gridCol w:w="261"/>
        <w:gridCol w:w="157"/>
        <w:gridCol w:w="216"/>
        <w:gridCol w:w="294"/>
        <w:gridCol w:w="195"/>
        <w:gridCol w:w="77"/>
        <w:gridCol w:w="117"/>
        <w:gridCol w:w="82"/>
        <w:gridCol w:w="203"/>
        <w:gridCol w:w="214"/>
        <w:gridCol w:w="139"/>
        <w:gridCol w:w="1667"/>
        <w:gridCol w:w="3115"/>
        <w:gridCol w:w="2001"/>
        <w:gridCol w:w="3253"/>
        <w:gridCol w:w="686"/>
        <w:gridCol w:w="2638"/>
      </w:tblGrid>
      <w:tr w:rsidR="00E131B2" w:rsidRPr="001028EA" w14:paraId="56C958E6" w14:textId="77777777" w:rsidTr="00130153">
        <w:trPr>
          <w:tblHeader/>
          <w:jc w:val="center"/>
        </w:trPr>
        <w:tc>
          <w:tcPr>
            <w:tcW w:w="3533" w:type="dxa"/>
            <w:gridSpan w:val="12"/>
            <w:tcBorders>
              <w:top w:val="single" w:sz="4" w:space="0" w:color="auto"/>
              <w:left w:val="single" w:sz="4" w:space="0" w:color="auto"/>
              <w:bottom w:val="single" w:sz="4" w:space="0" w:color="auto"/>
            </w:tcBorders>
            <w:shd w:val="clear" w:color="auto" w:fill="FFFFFF"/>
          </w:tcPr>
          <w:p w14:paraId="73F3CCC0" w14:textId="77777777" w:rsidR="00E131B2" w:rsidRPr="001028EA" w:rsidRDefault="00E131B2" w:rsidP="00E131B2">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Վավերապայմանի անվանումը</w:t>
            </w:r>
          </w:p>
        </w:tc>
        <w:tc>
          <w:tcPr>
            <w:tcW w:w="3139" w:type="dxa"/>
            <w:tcBorders>
              <w:top w:val="single" w:sz="4" w:space="0" w:color="auto"/>
              <w:left w:val="single" w:sz="4" w:space="0" w:color="auto"/>
              <w:bottom w:val="single" w:sz="4" w:space="0" w:color="auto"/>
            </w:tcBorders>
            <w:shd w:val="clear" w:color="auto" w:fill="FFFFFF"/>
          </w:tcPr>
          <w:p w14:paraId="6B02DA75" w14:textId="77777777" w:rsidR="00E131B2" w:rsidRPr="001028EA" w:rsidRDefault="00E131B2" w:rsidP="00E131B2">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Վավերապայմանի նկարագրությունը</w:t>
            </w:r>
          </w:p>
        </w:tc>
        <w:tc>
          <w:tcPr>
            <w:tcW w:w="2016" w:type="dxa"/>
            <w:tcBorders>
              <w:top w:val="single" w:sz="4" w:space="0" w:color="auto"/>
              <w:left w:val="single" w:sz="4" w:space="0" w:color="auto"/>
              <w:bottom w:val="single" w:sz="4" w:space="0" w:color="auto"/>
            </w:tcBorders>
            <w:shd w:val="clear" w:color="auto" w:fill="FFFFFF"/>
          </w:tcPr>
          <w:p w14:paraId="6783AC51" w14:textId="77777777" w:rsidR="00E131B2" w:rsidRPr="001028EA" w:rsidRDefault="00E131B2" w:rsidP="00E131B2">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Նույնականացուցիչը</w:t>
            </w:r>
          </w:p>
        </w:tc>
        <w:tc>
          <w:tcPr>
            <w:tcW w:w="3278" w:type="dxa"/>
            <w:tcBorders>
              <w:top w:val="single" w:sz="4" w:space="0" w:color="auto"/>
              <w:left w:val="single" w:sz="4" w:space="0" w:color="auto"/>
              <w:bottom w:val="single" w:sz="4" w:space="0" w:color="auto"/>
            </w:tcBorders>
            <w:shd w:val="clear" w:color="auto" w:fill="FFFFFF"/>
          </w:tcPr>
          <w:p w14:paraId="41769C55" w14:textId="77777777" w:rsidR="00E131B2" w:rsidRPr="001028EA" w:rsidRDefault="00E131B2" w:rsidP="00E131B2">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Տվյալների տեսակը</w:t>
            </w:r>
          </w:p>
        </w:tc>
        <w:tc>
          <w:tcPr>
            <w:tcW w:w="691" w:type="dxa"/>
            <w:tcBorders>
              <w:top w:val="single" w:sz="4" w:space="0" w:color="auto"/>
              <w:left w:val="single" w:sz="4" w:space="0" w:color="auto"/>
              <w:bottom w:val="single" w:sz="4" w:space="0" w:color="auto"/>
            </w:tcBorders>
            <w:shd w:val="clear" w:color="auto" w:fill="FFFFFF"/>
          </w:tcPr>
          <w:p w14:paraId="7E583AD9" w14:textId="77777777" w:rsidR="00E131B2" w:rsidRPr="001028EA" w:rsidRDefault="00E131B2" w:rsidP="00E131B2">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Բազմ.</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9D68C19" w14:textId="77777777" w:rsidR="00E131B2" w:rsidRPr="001028EA" w:rsidRDefault="00E131B2" w:rsidP="00E131B2">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Ծանոթագրություն*</w:t>
            </w:r>
          </w:p>
        </w:tc>
      </w:tr>
      <w:tr w:rsidR="00E131B2" w:rsidRPr="001028EA" w14:paraId="0474190A" w14:textId="77777777" w:rsidTr="00130153">
        <w:trPr>
          <w:jc w:val="center"/>
        </w:trPr>
        <w:tc>
          <w:tcPr>
            <w:tcW w:w="263" w:type="dxa"/>
            <w:tcBorders>
              <w:top w:val="single" w:sz="4" w:space="0" w:color="auto"/>
            </w:tcBorders>
            <w:shd w:val="clear" w:color="auto" w:fill="FFFFFF"/>
          </w:tcPr>
          <w:p w14:paraId="056443C7" w14:textId="77777777" w:rsidR="00E131B2" w:rsidRPr="001028EA" w:rsidRDefault="00E131B2" w:rsidP="001028EA">
            <w:pPr>
              <w:spacing w:after="120"/>
              <w:rPr>
                <w:rFonts w:ascii="Sylfaen" w:hAnsi="Sylfaen" w:cs="Sylfaen"/>
                <w:sz w:val="20"/>
                <w:szCs w:val="20"/>
              </w:rPr>
            </w:pPr>
          </w:p>
        </w:tc>
        <w:tc>
          <w:tcPr>
            <w:tcW w:w="158" w:type="dxa"/>
            <w:tcBorders>
              <w:top w:val="single" w:sz="4" w:space="0" w:color="auto"/>
            </w:tcBorders>
            <w:shd w:val="clear" w:color="auto" w:fill="FFFFFF"/>
          </w:tcPr>
          <w:p w14:paraId="7288E30F" w14:textId="77777777" w:rsidR="00E131B2" w:rsidRPr="001028EA" w:rsidRDefault="00E131B2" w:rsidP="001028EA">
            <w:pPr>
              <w:spacing w:after="120"/>
              <w:rPr>
                <w:rFonts w:ascii="Sylfaen" w:hAnsi="Sylfaen" w:cs="Sylfaen"/>
                <w:sz w:val="20"/>
                <w:szCs w:val="20"/>
              </w:rPr>
            </w:pPr>
          </w:p>
        </w:tc>
        <w:tc>
          <w:tcPr>
            <w:tcW w:w="199" w:type="dxa"/>
            <w:tcBorders>
              <w:top w:val="single" w:sz="4" w:space="0" w:color="auto"/>
            </w:tcBorders>
            <w:shd w:val="clear" w:color="auto" w:fill="FFFFFF"/>
          </w:tcPr>
          <w:p w14:paraId="087BB861" w14:textId="77777777" w:rsidR="00E131B2" w:rsidRPr="001028EA" w:rsidRDefault="00E131B2" w:rsidP="001028EA">
            <w:pPr>
              <w:spacing w:after="120"/>
              <w:rPr>
                <w:rFonts w:ascii="Sylfaen" w:hAnsi="Sylfaen" w:cs="Sylfaen"/>
                <w:sz w:val="20"/>
                <w:szCs w:val="20"/>
              </w:rPr>
            </w:pPr>
          </w:p>
        </w:tc>
        <w:tc>
          <w:tcPr>
            <w:tcW w:w="257" w:type="dxa"/>
            <w:tcBorders>
              <w:top w:val="single" w:sz="4" w:space="0" w:color="auto"/>
            </w:tcBorders>
            <w:shd w:val="clear" w:color="auto" w:fill="FFFFFF"/>
          </w:tcPr>
          <w:p w14:paraId="0D5D1385" w14:textId="77777777" w:rsidR="00E131B2" w:rsidRPr="001028EA" w:rsidRDefault="00E131B2"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46C28439" w14:textId="77777777" w:rsidR="00E131B2" w:rsidRPr="001028EA" w:rsidRDefault="00E131B2" w:rsidP="001028EA">
            <w:pPr>
              <w:spacing w:after="120"/>
              <w:rPr>
                <w:rFonts w:ascii="Sylfaen" w:hAnsi="Sylfaen" w:cs="Sylfaen"/>
                <w:sz w:val="20"/>
                <w:szCs w:val="20"/>
              </w:rPr>
            </w:pPr>
          </w:p>
        </w:tc>
        <w:tc>
          <w:tcPr>
            <w:tcW w:w="276" w:type="dxa"/>
            <w:gridSpan w:val="3"/>
            <w:tcBorders>
              <w:top w:val="single" w:sz="4" w:space="0" w:color="auto"/>
            </w:tcBorders>
            <w:shd w:val="clear" w:color="auto" w:fill="FFFFFF"/>
          </w:tcPr>
          <w:p w14:paraId="2F574D4F" w14:textId="77777777" w:rsidR="00E131B2" w:rsidRPr="001028EA" w:rsidRDefault="00E131B2" w:rsidP="001028EA">
            <w:pPr>
              <w:spacing w:after="120"/>
              <w:rPr>
                <w:rFonts w:ascii="Sylfaen" w:hAnsi="Sylfaen" w:cs="Sylfaen"/>
                <w:sz w:val="20"/>
                <w:szCs w:val="20"/>
              </w:rPr>
            </w:pPr>
          </w:p>
        </w:tc>
        <w:tc>
          <w:tcPr>
            <w:tcW w:w="184" w:type="dxa"/>
            <w:tcBorders>
              <w:top w:val="single" w:sz="4" w:space="0" w:color="auto"/>
            </w:tcBorders>
            <w:shd w:val="clear" w:color="auto" w:fill="FFFFFF"/>
          </w:tcPr>
          <w:p w14:paraId="433D97EE" w14:textId="77777777" w:rsidR="00E131B2" w:rsidRPr="001028EA" w:rsidRDefault="00E131B2" w:rsidP="001028EA">
            <w:pPr>
              <w:spacing w:after="120"/>
              <w:rPr>
                <w:rFonts w:ascii="Sylfaen" w:hAnsi="Sylfaen" w:cs="Sylfaen"/>
                <w:sz w:val="20"/>
                <w:szCs w:val="20"/>
              </w:rPr>
            </w:pPr>
          </w:p>
        </w:tc>
        <w:tc>
          <w:tcPr>
            <w:tcW w:w="355" w:type="dxa"/>
            <w:gridSpan w:val="2"/>
            <w:tcBorders>
              <w:top w:val="single" w:sz="4" w:space="0" w:color="auto"/>
              <w:right w:val="single" w:sz="4" w:space="0" w:color="auto"/>
            </w:tcBorders>
            <w:shd w:val="clear" w:color="auto" w:fill="FFFFFF"/>
          </w:tcPr>
          <w:p w14:paraId="2CFA6333" w14:textId="77777777" w:rsidR="00E131B2" w:rsidRPr="001028EA" w:rsidRDefault="00E131B2" w:rsidP="001028EA">
            <w:pPr>
              <w:pStyle w:val="a0"/>
              <w:shd w:val="clear" w:color="auto" w:fill="auto"/>
              <w:spacing w:after="120" w:line="240" w:lineRule="auto"/>
              <w:rPr>
                <w:rFonts w:ascii="Sylfaen" w:hAnsi="Sylfaen" w:cs="Sylfaen"/>
                <w:sz w:val="20"/>
                <w:szCs w:val="20"/>
              </w:rPr>
            </w:pPr>
          </w:p>
        </w:tc>
        <w:tc>
          <w:tcPr>
            <w:tcW w:w="1645" w:type="dxa"/>
            <w:tcBorders>
              <w:top w:val="single" w:sz="4" w:space="0" w:color="auto"/>
              <w:left w:val="single" w:sz="4" w:space="0" w:color="auto"/>
              <w:bottom w:val="single" w:sz="4" w:space="0" w:color="auto"/>
            </w:tcBorders>
            <w:shd w:val="clear" w:color="auto" w:fill="FFFFFF"/>
          </w:tcPr>
          <w:p w14:paraId="1CBC57EC" w14:textId="77777777" w:rsidR="00E131B2" w:rsidRPr="001028EA" w:rsidRDefault="00E131B2" w:rsidP="00E131B2">
            <w:pPr>
              <w:pStyle w:val="a0"/>
              <w:shd w:val="clear" w:color="auto" w:fill="auto"/>
              <w:tabs>
                <w:tab w:val="left" w:pos="402"/>
              </w:tabs>
              <w:spacing w:after="120" w:line="240" w:lineRule="auto"/>
              <w:rPr>
                <w:rFonts w:ascii="Sylfaen" w:hAnsi="Sylfaen"/>
                <w:sz w:val="20"/>
                <w:szCs w:val="20"/>
              </w:rPr>
            </w:pPr>
            <w:r w:rsidRPr="001028EA">
              <w:rPr>
                <w:rFonts w:ascii="Sylfaen" w:hAnsi="Sylfaen"/>
                <w:sz w:val="20"/>
                <w:szCs w:val="20"/>
              </w:rPr>
              <w:t>ա)</w:t>
            </w:r>
            <w:r w:rsidRPr="00E131B2">
              <w:rPr>
                <w:rFonts w:ascii="Sylfaen" w:hAnsi="Sylfaen"/>
                <w:sz w:val="20"/>
                <w:szCs w:val="20"/>
              </w:rPr>
              <w:tab/>
            </w:r>
            <w:r w:rsidRPr="001028EA">
              <w:rPr>
                <w:rFonts w:ascii="Sylfaen" w:hAnsi="Sylfaen"/>
                <w:sz w:val="20"/>
                <w:szCs w:val="20"/>
              </w:rPr>
              <w:t>չափման միավորը (measurementUnitCode ատրիբուտ)</w:t>
            </w:r>
          </w:p>
        </w:tc>
        <w:tc>
          <w:tcPr>
            <w:tcW w:w="3139" w:type="dxa"/>
            <w:tcBorders>
              <w:top w:val="single" w:sz="4" w:space="0" w:color="auto"/>
              <w:left w:val="single" w:sz="4" w:space="0" w:color="auto"/>
              <w:bottom w:val="single" w:sz="4" w:space="0" w:color="auto"/>
            </w:tcBorders>
            <w:shd w:val="clear" w:color="auto" w:fill="FFFFFF"/>
          </w:tcPr>
          <w:p w14:paraId="0085BBA6" w14:textId="77777777" w:rsidR="00E131B2" w:rsidRPr="001028EA" w:rsidRDefault="00E131B2"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չափման միավորի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257C8AA6" w14:textId="77777777" w:rsidR="00E131B2" w:rsidRPr="001028EA" w:rsidRDefault="00E131B2"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35DFD6C0" w14:textId="77777777" w:rsidR="00E131B2" w:rsidRPr="001028EA" w:rsidRDefault="00E131B2"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673E5DED" w14:textId="77777777" w:rsidR="00E131B2" w:rsidRPr="001028EA" w:rsidRDefault="00E131B2"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5EA62AE8" w14:textId="77777777" w:rsidR="00E131B2" w:rsidRPr="001028EA" w:rsidRDefault="00E131B2" w:rsidP="00E131B2">
            <w:pPr>
              <w:pStyle w:val="a0"/>
              <w:shd w:val="clear" w:color="auto" w:fill="auto"/>
              <w:spacing w:after="120" w:line="240" w:lineRule="auto"/>
              <w:rPr>
                <w:rFonts w:ascii="Sylfaen" w:hAnsi="Sylfaen"/>
                <w:sz w:val="20"/>
                <w:szCs w:val="20"/>
              </w:rPr>
            </w:pPr>
            <w:r w:rsidRPr="001028EA">
              <w:rPr>
                <w:rFonts w:ascii="Sylfaen" w:hAnsi="Sylfaen"/>
                <w:sz w:val="20"/>
                <w:szCs w:val="20"/>
              </w:rPr>
              <w:t>Ձեւանմուշը՝ [0-9А-Z]{2,3}|\d{3,4}</w:t>
            </w:r>
          </w:p>
        </w:tc>
        <w:tc>
          <w:tcPr>
            <w:tcW w:w="691" w:type="dxa"/>
            <w:tcBorders>
              <w:top w:val="single" w:sz="4" w:space="0" w:color="auto"/>
              <w:left w:val="single" w:sz="4" w:space="0" w:color="auto"/>
              <w:bottom w:val="single" w:sz="4" w:space="0" w:color="auto"/>
            </w:tcBorders>
            <w:shd w:val="clear" w:color="auto" w:fill="FFFFFF"/>
          </w:tcPr>
          <w:p w14:paraId="27C8F002" w14:textId="77777777" w:rsidR="00E131B2" w:rsidRPr="001028EA" w:rsidRDefault="00E131B2" w:rsidP="001028EA">
            <w:pPr>
              <w:pStyle w:val="a0"/>
              <w:shd w:val="clear" w:color="auto" w:fill="auto"/>
              <w:spacing w:after="120" w:line="240" w:lineRule="auto"/>
              <w:jc w:val="center"/>
              <w:rPr>
                <w:rFonts w:ascii="Sylfaen" w:hAnsi="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2AC3B84" w14:textId="77777777" w:rsidR="00E131B2" w:rsidRPr="001028EA" w:rsidRDefault="00E131B2" w:rsidP="00E131B2">
            <w:pPr>
              <w:pStyle w:val="a0"/>
              <w:shd w:val="clear" w:color="auto" w:fill="auto"/>
              <w:spacing w:after="120" w:line="240" w:lineRule="auto"/>
              <w:rPr>
                <w:rFonts w:ascii="Sylfaen" w:hAnsi="Sylfaen"/>
                <w:sz w:val="20"/>
                <w:szCs w:val="20"/>
              </w:rPr>
            </w:pPr>
            <w:r w:rsidRPr="001028EA">
              <w:rPr>
                <w:rFonts w:ascii="Sylfaen" w:hAnsi="Sylfaen"/>
                <w:sz w:val="20"/>
                <w:szCs w:val="20"/>
              </w:rPr>
              <w:t>«Բարձրությունը (csdo:UnifiedHeightMeasure)» վավերապայմանը լրացնելու դեպքում ատրիբուտը պետք է պարունակի «003» արժեքը</w:t>
            </w:r>
          </w:p>
        </w:tc>
      </w:tr>
      <w:tr w:rsidR="001A2725" w:rsidRPr="001028EA" w14:paraId="0B6CFDCB" w14:textId="77777777" w:rsidTr="00130153">
        <w:trPr>
          <w:jc w:val="center"/>
        </w:trPr>
        <w:tc>
          <w:tcPr>
            <w:tcW w:w="263" w:type="dxa"/>
            <w:shd w:val="clear" w:color="auto" w:fill="FFFFFF"/>
          </w:tcPr>
          <w:p w14:paraId="74F13F3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6121B3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FAB9DF1"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5D71BE3"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3855BE8A"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4C7B7D43" w14:textId="77777777" w:rsidR="00BD1873" w:rsidRPr="001028EA" w:rsidRDefault="00BD1873" w:rsidP="001028EA">
            <w:pPr>
              <w:spacing w:after="120"/>
              <w:rPr>
                <w:rFonts w:ascii="Sylfaen" w:hAnsi="Sylfaen" w:cs="Sylfaen"/>
                <w:sz w:val="20"/>
                <w:szCs w:val="20"/>
              </w:rPr>
            </w:pPr>
          </w:p>
        </w:tc>
        <w:tc>
          <w:tcPr>
            <w:tcW w:w="184" w:type="dxa"/>
            <w:tcBorders>
              <w:bottom w:val="single" w:sz="4" w:space="0" w:color="auto"/>
            </w:tcBorders>
            <w:shd w:val="clear" w:color="auto" w:fill="FFFFFF"/>
          </w:tcPr>
          <w:p w14:paraId="388157F8" w14:textId="77777777" w:rsidR="00BD1873" w:rsidRPr="001028EA" w:rsidRDefault="00BD1873" w:rsidP="001028EA">
            <w:pPr>
              <w:spacing w:after="120"/>
              <w:rPr>
                <w:rFonts w:ascii="Sylfaen" w:hAnsi="Sylfaen" w:cs="Sylfaen"/>
                <w:sz w:val="20"/>
                <w:szCs w:val="20"/>
              </w:rPr>
            </w:pPr>
          </w:p>
        </w:tc>
        <w:tc>
          <w:tcPr>
            <w:tcW w:w="355" w:type="dxa"/>
            <w:gridSpan w:val="2"/>
            <w:tcBorders>
              <w:bottom w:val="single" w:sz="4" w:space="0" w:color="auto"/>
              <w:right w:val="single" w:sz="4" w:space="0" w:color="auto"/>
            </w:tcBorders>
            <w:shd w:val="clear" w:color="auto" w:fill="FFFFFF"/>
          </w:tcPr>
          <w:p w14:paraId="55189CC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645" w:type="dxa"/>
            <w:tcBorders>
              <w:top w:val="single" w:sz="4" w:space="0" w:color="auto"/>
              <w:left w:val="single" w:sz="4" w:space="0" w:color="auto"/>
              <w:bottom w:val="single" w:sz="4" w:space="0" w:color="auto"/>
            </w:tcBorders>
            <w:shd w:val="clear" w:color="auto" w:fill="FFFFFF"/>
          </w:tcPr>
          <w:p w14:paraId="2C42AC3F" w14:textId="77777777" w:rsidR="00BD1873" w:rsidRPr="001028EA" w:rsidRDefault="00BD1873" w:rsidP="00E131B2">
            <w:pPr>
              <w:pStyle w:val="a0"/>
              <w:shd w:val="clear" w:color="auto" w:fill="auto"/>
              <w:tabs>
                <w:tab w:val="left" w:pos="402"/>
              </w:tabs>
              <w:spacing w:after="120" w:line="240" w:lineRule="auto"/>
              <w:rPr>
                <w:rFonts w:ascii="Sylfaen" w:hAnsi="Sylfaen" w:cs="Sylfaen"/>
                <w:sz w:val="20"/>
                <w:szCs w:val="20"/>
              </w:rPr>
            </w:pPr>
            <w:r w:rsidRPr="001028EA">
              <w:rPr>
                <w:rFonts w:ascii="Sylfaen" w:hAnsi="Sylfaen"/>
                <w:sz w:val="20"/>
                <w:szCs w:val="20"/>
              </w:rPr>
              <w:t>բ)</w:t>
            </w:r>
            <w:r w:rsidR="00E131B2" w:rsidRPr="00E131B2">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9" w:type="dxa"/>
            <w:tcBorders>
              <w:top w:val="single" w:sz="4" w:space="0" w:color="auto"/>
              <w:left w:val="single" w:sz="4" w:space="0" w:color="auto"/>
              <w:bottom w:val="single" w:sz="4" w:space="0" w:color="auto"/>
            </w:tcBorders>
            <w:shd w:val="clear" w:color="auto" w:fill="FFFFFF"/>
          </w:tcPr>
          <w:p w14:paraId="14D6CA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16" w:type="dxa"/>
            <w:tcBorders>
              <w:top w:val="single" w:sz="4" w:space="0" w:color="auto"/>
              <w:left w:val="single" w:sz="4" w:space="0" w:color="auto"/>
              <w:bottom w:val="single" w:sz="4" w:space="0" w:color="auto"/>
            </w:tcBorders>
            <w:shd w:val="clear" w:color="auto" w:fill="FFFFFF"/>
          </w:tcPr>
          <w:p w14:paraId="0F2AF86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7E87D31D"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BBB07FB"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12DF92F"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2BBD411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677C2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«Բարձրությունը (csdo:UnifiedHeightMeasure)» վավերապայմանը լրացնելու դեպքում ատրիբուտը պետք է պարունակի «2064» արժեքը</w:t>
            </w:r>
          </w:p>
        </w:tc>
      </w:tr>
      <w:tr w:rsidR="00BD1873" w:rsidRPr="001028EA" w14:paraId="10FBBB3E" w14:textId="77777777" w:rsidTr="00130153">
        <w:trPr>
          <w:jc w:val="center"/>
        </w:trPr>
        <w:tc>
          <w:tcPr>
            <w:tcW w:w="263" w:type="dxa"/>
            <w:shd w:val="clear" w:color="auto" w:fill="FFFFFF"/>
          </w:tcPr>
          <w:p w14:paraId="6F511A0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561659A"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483889B"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51C7CF9"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40F32E0E" w14:textId="77777777" w:rsidR="00BD1873" w:rsidRPr="001028EA" w:rsidRDefault="00BD1873" w:rsidP="001028EA">
            <w:pPr>
              <w:spacing w:after="120"/>
              <w:rPr>
                <w:rFonts w:ascii="Sylfaen" w:hAnsi="Sylfaen" w:cs="Sylfaen"/>
                <w:sz w:val="20"/>
                <w:szCs w:val="20"/>
              </w:rPr>
            </w:pPr>
          </w:p>
        </w:tc>
        <w:tc>
          <w:tcPr>
            <w:tcW w:w="276" w:type="dxa"/>
            <w:gridSpan w:val="3"/>
            <w:tcBorders>
              <w:right w:val="single" w:sz="4" w:space="0" w:color="auto"/>
            </w:tcBorders>
            <w:shd w:val="clear" w:color="auto" w:fill="FFFFFF"/>
          </w:tcPr>
          <w:p w14:paraId="4C3AA182" w14:textId="77777777" w:rsidR="00BD1873" w:rsidRPr="001028EA" w:rsidRDefault="00BD1873" w:rsidP="001028EA">
            <w:pPr>
              <w:spacing w:after="120"/>
              <w:rPr>
                <w:rFonts w:ascii="Sylfaen" w:hAnsi="Sylfaen" w:cs="Sylfaen"/>
                <w:sz w:val="20"/>
                <w:szCs w:val="20"/>
              </w:rPr>
            </w:pPr>
          </w:p>
        </w:tc>
        <w:tc>
          <w:tcPr>
            <w:tcW w:w="2184" w:type="dxa"/>
            <w:gridSpan w:val="4"/>
            <w:tcBorders>
              <w:top w:val="single" w:sz="4" w:space="0" w:color="auto"/>
              <w:left w:val="single" w:sz="4" w:space="0" w:color="auto"/>
              <w:bottom w:val="single" w:sz="4" w:space="0" w:color="auto"/>
            </w:tcBorders>
            <w:shd w:val="clear" w:color="auto" w:fill="FFFFFF"/>
          </w:tcPr>
          <w:p w14:paraId="0052CA94" w14:textId="77777777" w:rsidR="00BD1873" w:rsidRPr="001028EA" w:rsidRDefault="00BD1873" w:rsidP="00E131B2">
            <w:pPr>
              <w:pStyle w:val="a0"/>
              <w:shd w:val="clear" w:color="auto" w:fill="auto"/>
              <w:tabs>
                <w:tab w:val="left" w:pos="808"/>
              </w:tabs>
              <w:spacing w:after="120" w:line="240" w:lineRule="auto"/>
              <w:rPr>
                <w:rFonts w:ascii="Sylfaen" w:hAnsi="Sylfaen" w:cs="Sylfaen"/>
                <w:sz w:val="20"/>
                <w:szCs w:val="20"/>
              </w:rPr>
            </w:pPr>
            <w:r w:rsidRPr="001028EA">
              <w:rPr>
                <w:rFonts w:ascii="Sylfaen" w:hAnsi="Sylfaen"/>
                <w:sz w:val="20"/>
                <w:szCs w:val="20"/>
              </w:rPr>
              <w:t>*.4.4.5.5.</w:t>
            </w:r>
            <w:r w:rsidR="00E131B2">
              <w:rPr>
                <w:rFonts w:ascii="Sylfaen" w:hAnsi="Sylfaen"/>
                <w:sz w:val="20"/>
                <w:szCs w:val="20"/>
                <w:lang w:val="ru-RU"/>
              </w:rPr>
              <w:tab/>
            </w:r>
            <w:r w:rsidRPr="001028EA">
              <w:rPr>
                <w:rFonts w:ascii="Sylfaen" w:hAnsi="Sylfaen"/>
                <w:sz w:val="20"/>
                <w:szCs w:val="20"/>
              </w:rPr>
              <w:t>Շեղումների մեծությունը (cacdo:DeviationDetails)</w:t>
            </w:r>
          </w:p>
        </w:tc>
        <w:tc>
          <w:tcPr>
            <w:tcW w:w="3139" w:type="dxa"/>
            <w:tcBorders>
              <w:top w:val="single" w:sz="4" w:space="0" w:color="auto"/>
              <w:left w:val="single" w:sz="4" w:space="0" w:color="auto"/>
              <w:bottom w:val="single" w:sz="4" w:space="0" w:color="auto"/>
            </w:tcBorders>
            <w:shd w:val="clear" w:color="auto" w:fill="FFFFFF"/>
            <w:vAlign w:val="center"/>
          </w:tcPr>
          <w:p w14:paraId="033234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երկարությամբ, լայնությամբ ու բարձրությամբ շեղումների մեծության 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381FAC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M.CA.CDE.00347</w:t>
            </w:r>
          </w:p>
        </w:tc>
        <w:tc>
          <w:tcPr>
            <w:tcW w:w="3278" w:type="dxa"/>
            <w:tcBorders>
              <w:top w:val="single" w:sz="4" w:space="0" w:color="auto"/>
              <w:left w:val="single" w:sz="4" w:space="0" w:color="auto"/>
              <w:bottom w:val="single" w:sz="4" w:space="0" w:color="auto"/>
            </w:tcBorders>
            <w:shd w:val="clear" w:color="auto" w:fill="FFFFFF"/>
          </w:tcPr>
          <w:p w14:paraId="321C5808"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сcdo:UnifiedOverallDimensionDetailsType (М.СDТ.00055)</w:t>
            </w:r>
          </w:p>
          <w:p w14:paraId="0469F8D6"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707BD99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A588539" w14:textId="77777777" w:rsidR="00BD1873" w:rsidRPr="001028EA" w:rsidRDefault="00BD1873" w:rsidP="001028EA">
            <w:pPr>
              <w:spacing w:after="120"/>
              <w:rPr>
                <w:rFonts w:ascii="Sylfaen" w:hAnsi="Sylfaen" w:cs="Sylfaen"/>
                <w:sz w:val="20"/>
                <w:szCs w:val="20"/>
              </w:rPr>
            </w:pPr>
          </w:p>
        </w:tc>
      </w:tr>
      <w:tr w:rsidR="00BD1873" w:rsidRPr="001028EA" w14:paraId="7A895520" w14:textId="77777777" w:rsidTr="00130153">
        <w:trPr>
          <w:jc w:val="center"/>
        </w:trPr>
        <w:tc>
          <w:tcPr>
            <w:tcW w:w="263" w:type="dxa"/>
            <w:shd w:val="clear" w:color="auto" w:fill="FFFFFF"/>
          </w:tcPr>
          <w:p w14:paraId="244B03B4"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CD9E37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DF8F6BE"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31ECA0A"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5F39B494"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43D16E87"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vAlign w:val="center"/>
          </w:tcPr>
          <w:p w14:paraId="548A05F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00" w:type="dxa"/>
            <w:gridSpan w:val="3"/>
            <w:tcBorders>
              <w:top w:val="single" w:sz="4" w:space="0" w:color="auto"/>
              <w:left w:val="single" w:sz="4" w:space="0" w:color="auto"/>
              <w:bottom w:val="single" w:sz="4" w:space="0" w:color="auto"/>
            </w:tcBorders>
            <w:shd w:val="clear" w:color="auto" w:fill="FFFFFF"/>
          </w:tcPr>
          <w:p w14:paraId="4E129A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*.4.4.5.5.1. Երկարությունը (csdo:UnifiedLengthMeasure)</w:t>
            </w:r>
          </w:p>
        </w:tc>
        <w:tc>
          <w:tcPr>
            <w:tcW w:w="3139" w:type="dxa"/>
            <w:tcBorders>
              <w:top w:val="single" w:sz="4" w:space="0" w:color="auto"/>
              <w:left w:val="single" w:sz="4" w:space="0" w:color="auto"/>
              <w:bottom w:val="single" w:sz="4" w:space="0" w:color="auto"/>
            </w:tcBorders>
            <w:shd w:val="clear" w:color="auto" w:fill="FFFFFF"/>
          </w:tcPr>
          <w:p w14:paraId="3AB6A5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երկայնական ուղղությամբ օբյեկտի գծային չափը</w:t>
            </w:r>
          </w:p>
        </w:tc>
        <w:tc>
          <w:tcPr>
            <w:tcW w:w="2016" w:type="dxa"/>
            <w:tcBorders>
              <w:top w:val="single" w:sz="4" w:space="0" w:color="auto"/>
              <w:left w:val="single" w:sz="4" w:space="0" w:color="auto"/>
              <w:bottom w:val="single" w:sz="4" w:space="0" w:color="auto"/>
            </w:tcBorders>
            <w:shd w:val="clear" w:color="auto" w:fill="FFFFFF"/>
          </w:tcPr>
          <w:p w14:paraId="0BF954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M.SDE.00171</w:t>
            </w:r>
          </w:p>
        </w:tc>
        <w:tc>
          <w:tcPr>
            <w:tcW w:w="3278" w:type="dxa"/>
            <w:tcBorders>
              <w:top w:val="single" w:sz="4" w:space="0" w:color="auto"/>
              <w:left w:val="single" w:sz="4" w:space="0" w:color="auto"/>
              <w:bottom w:val="single" w:sz="4" w:space="0" w:color="auto"/>
            </w:tcBorders>
            <w:shd w:val="clear" w:color="auto" w:fill="FFFFFF"/>
            <w:vAlign w:val="bottom"/>
          </w:tcPr>
          <w:p w14:paraId="773098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csdo:UnifiedPhysicalMeasureType (M.SDT.00122)</w:t>
            </w:r>
          </w:p>
          <w:p w14:paraId="1E64C0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1A362E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2B943B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91" w:type="dxa"/>
            <w:tcBorders>
              <w:top w:val="single" w:sz="4" w:space="0" w:color="auto"/>
              <w:left w:val="single" w:sz="4" w:space="0" w:color="auto"/>
              <w:bottom w:val="single" w:sz="4" w:space="0" w:color="auto"/>
            </w:tcBorders>
            <w:shd w:val="clear" w:color="auto" w:fill="FFFFFF"/>
          </w:tcPr>
          <w:p w14:paraId="70A90DE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0871DA7" w14:textId="77777777" w:rsidR="00BD1873" w:rsidRPr="001028EA" w:rsidRDefault="00BD1873" w:rsidP="001028EA">
            <w:pPr>
              <w:spacing w:after="120"/>
              <w:rPr>
                <w:rFonts w:ascii="Sylfaen" w:hAnsi="Sylfaen" w:cs="Sylfaen"/>
                <w:sz w:val="20"/>
                <w:szCs w:val="20"/>
              </w:rPr>
            </w:pPr>
          </w:p>
        </w:tc>
      </w:tr>
      <w:tr w:rsidR="001A2725" w:rsidRPr="001028EA" w14:paraId="489D5370" w14:textId="77777777" w:rsidTr="00130153">
        <w:trPr>
          <w:jc w:val="center"/>
        </w:trPr>
        <w:tc>
          <w:tcPr>
            <w:tcW w:w="263" w:type="dxa"/>
            <w:shd w:val="clear" w:color="auto" w:fill="FFFFFF"/>
          </w:tcPr>
          <w:p w14:paraId="01939514"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5CADBD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26063BB"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66DECABF"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0C14E05D"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17EFF8D9" w14:textId="77777777" w:rsidR="00BD1873" w:rsidRPr="001028EA" w:rsidRDefault="00BD1873" w:rsidP="001028EA">
            <w:pPr>
              <w:spacing w:after="120"/>
              <w:rPr>
                <w:rFonts w:ascii="Sylfaen" w:hAnsi="Sylfaen" w:cs="Sylfaen"/>
                <w:sz w:val="20"/>
                <w:szCs w:val="20"/>
              </w:rPr>
            </w:pPr>
          </w:p>
        </w:tc>
        <w:tc>
          <w:tcPr>
            <w:tcW w:w="184" w:type="dxa"/>
            <w:shd w:val="clear" w:color="auto" w:fill="FFFFFF"/>
            <w:vAlign w:val="center"/>
          </w:tcPr>
          <w:p w14:paraId="6C2A64F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tcBorders>
              <w:top w:val="single" w:sz="4" w:space="0" w:color="auto"/>
              <w:left w:val="nil"/>
              <w:right w:val="single" w:sz="4" w:space="0" w:color="auto"/>
            </w:tcBorders>
            <w:shd w:val="clear" w:color="auto" w:fill="FFFFFF"/>
          </w:tcPr>
          <w:p w14:paraId="317114A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785" w:type="dxa"/>
            <w:gridSpan w:val="2"/>
            <w:tcBorders>
              <w:top w:val="single" w:sz="4" w:space="0" w:color="auto"/>
              <w:left w:val="single" w:sz="4" w:space="0" w:color="auto"/>
              <w:bottom w:val="single" w:sz="4" w:space="0" w:color="auto"/>
            </w:tcBorders>
            <w:shd w:val="clear" w:color="auto" w:fill="FFFFFF"/>
            <w:vAlign w:val="bottom"/>
          </w:tcPr>
          <w:p w14:paraId="5A3317DF" w14:textId="77777777" w:rsidR="00BD1873" w:rsidRPr="001028EA" w:rsidRDefault="00BD1873" w:rsidP="00E131B2">
            <w:pPr>
              <w:pStyle w:val="a0"/>
              <w:shd w:val="clear" w:color="auto" w:fill="auto"/>
              <w:tabs>
                <w:tab w:val="left" w:pos="347"/>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չափման միավորը (measurementUnitC</w:t>
            </w:r>
            <w:r w:rsidRPr="001028EA">
              <w:rPr>
                <w:rFonts w:ascii="Sylfaen" w:hAnsi="Sylfaen"/>
                <w:sz w:val="20"/>
                <w:szCs w:val="20"/>
              </w:rPr>
              <w:lastRenderedPageBreak/>
              <w:t>ode ատրիբուտ)</w:t>
            </w:r>
          </w:p>
        </w:tc>
        <w:tc>
          <w:tcPr>
            <w:tcW w:w="3139" w:type="dxa"/>
            <w:tcBorders>
              <w:top w:val="single" w:sz="4" w:space="0" w:color="auto"/>
              <w:left w:val="single" w:sz="4" w:space="0" w:color="auto"/>
              <w:bottom w:val="single" w:sz="4" w:space="0" w:color="auto"/>
            </w:tcBorders>
            <w:shd w:val="clear" w:color="auto" w:fill="FFFFFF"/>
          </w:tcPr>
          <w:p w14:paraId="7527BC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չափման միավորի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1084ADD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center"/>
          </w:tcPr>
          <w:p w14:paraId="4D0D14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r w:rsidR="00E131B2" w:rsidRPr="00E131B2">
              <w:rPr>
                <w:rFonts w:ascii="Sylfaen" w:hAnsi="Sylfaen"/>
                <w:sz w:val="20"/>
                <w:szCs w:val="20"/>
              </w:rPr>
              <w:t xml:space="preserve"> </w:t>
            </w:r>
            <w:r w:rsidRPr="001028EA">
              <w:rPr>
                <w:rFonts w:ascii="Sylfaen" w:hAnsi="Sylfaen"/>
                <w:sz w:val="20"/>
                <w:szCs w:val="20"/>
              </w:rPr>
              <w:t>(M.SDT.00074)</w:t>
            </w:r>
          </w:p>
          <w:p w14:paraId="09E3C9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02AA83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[0-9А-Z]{2,3}|\d{3,4}</w:t>
            </w:r>
          </w:p>
        </w:tc>
        <w:tc>
          <w:tcPr>
            <w:tcW w:w="691" w:type="dxa"/>
            <w:tcBorders>
              <w:top w:val="single" w:sz="4" w:space="0" w:color="auto"/>
              <w:left w:val="single" w:sz="4" w:space="0" w:color="auto"/>
              <w:bottom w:val="single" w:sz="4" w:space="0" w:color="auto"/>
            </w:tcBorders>
            <w:shd w:val="clear" w:color="auto" w:fill="FFFFFF"/>
          </w:tcPr>
          <w:p w14:paraId="627E7ED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center"/>
          </w:tcPr>
          <w:p w14:paraId="29D417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«Երկարությունը (csdo:UnifiedLengthMeasure)» վավերապայմանը լրացնելու դեպքում ատրիբուտը պետք </w:t>
            </w:r>
            <w:r w:rsidRPr="001028EA">
              <w:rPr>
                <w:rFonts w:ascii="Sylfaen" w:hAnsi="Sylfaen"/>
                <w:sz w:val="20"/>
                <w:szCs w:val="20"/>
              </w:rPr>
              <w:lastRenderedPageBreak/>
              <w:t>է պարունակի «003» արժեքը</w:t>
            </w:r>
          </w:p>
        </w:tc>
      </w:tr>
      <w:tr w:rsidR="001A2725" w:rsidRPr="001028EA" w14:paraId="25897909" w14:textId="77777777" w:rsidTr="00130153">
        <w:trPr>
          <w:jc w:val="center"/>
        </w:trPr>
        <w:tc>
          <w:tcPr>
            <w:tcW w:w="263" w:type="dxa"/>
            <w:shd w:val="clear" w:color="auto" w:fill="FFFFFF"/>
          </w:tcPr>
          <w:p w14:paraId="5696D8BC"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4059775"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5906AAD"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60593C66"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5A6EEED1"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6CCCB8FD" w14:textId="77777777" w:rsidR="00BD1873" w:rsidRPr="001028EA" w:rsidRDefault="00BD1873" w:rsidP="001028EA">
            <w:pPr>
              <w:spacing w:after="120"/>
              <w:rPr>
                <w:rFonts w:ascii="Sylfaen" w:hAnsi="Sylfaen" w:cs="Sylfaen"/>
                <w:sz w:val="20"/>
                <w:szCs w:val="20"/>
              </w:rPr>
            </w:pPr>
          </w:p>
        </w:tc>
        <w:tc>
          <w:tcPr>
            <w:tcW w:w="184" w:type="dxa"/>
            <w:shd w:val="clear" w:color="auto" w:fill="FFFFFF"/>
            <w:vAlign w:val="center"/>
          </w:tcPr>
          <w:p w14:paraId="04E1C5C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tcBorders>
              <w:top w:val="single" w:sz="4" w:space="0" w:color="auto"/>
              <w:left w:val="nil"/>
              <w:bottom w:val="single" w:sz="4" w:space="0" w:color="auto"/>
              <w:right w:val="single" w:sz="4" w:space="0" w:color="auto"/>
            </w:tcBorders>
            <w:shd w:val="clear" w:color="auto" w:fill="FFFFFF"/>
          </w:tcPr>
          <w:p w14:paraId="646D7DD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785" w:type="dxa"/>
            <w:gridSpan w:val="2"/>
            <w:tcBorders>
              <w:top w:val="single" w:sz="4" w:space="0" w:color="auto"/>
              <w:left w:val="single" w:sz="4" w:space="0" w:color="auto"/>
              <w:bottom w:val="single" w:sz="4" w:space="0" w:color="auto"/>
            </w:tcBorders>
            <w:shd w:val="clear" w:color="auto" w:fill="FFFFFF"/>
            <w:vAlign w:val="bottom"/>
          </w:tcPr>
          <w:p w14:paraId="5782A349" w14:textId="77777777" w:rsidR="00BD1873" w:rsidRPr="001028EA" w:rsidRDefault="00BD1873" w:rsidP="00E131B2">
            <w:pPr>
              <w:pStyle w:val="a0"/>
              <w:shd w:val="clear" w:color="auto" w:fill="auto"/>
              <w:tabs>
                <w:tab w:val="left" w:pos="358"/>
              </w:tabs>
              <w:spacing w:after="120" w:line="240" w:lineRule="auto"/>
              <w:rPr>
                <w:rFonts w:ascii="Sylfaen" w:hAnsi="Sylfaen" w:cs="Sylfaen"/>
                <w:sz w:val="20"/>
                <w:szCs w:val="20"/>
              </w:rPr>
            </w:pPr>
            <w:r w:rsidRPr="001028EA">
              <w:rPr>
                <w:rFonts w:ascii="Sylfaen" w:hAnsi="Sylfaen"/>
                <w:sz w:val="20"/>
                <w:szCs w:val="20"/>
              </w:rPr>
              <w:t>բ)</w:t>
            </w:r>
            <w:r w:rsidR="00E131B2" w:rsidRPr="00E131B2">
              <w:rPr>
                <w:rFonts w:ascii="Sylfaen" w:hAnsi="Sylfaen"/>
                <w:sz w:val="20"/>
                <w:szCs w:val="20"/>
              </w:rPr>
              <w:tab/>
            </w:r>
            <w:r w:rsidRPr="001028EA">
              <w:rPr>
                <w:rFonts w:ascii="Sylfaen" w:hAnsi="Sylfaen"/>
                <w:sz w:val="20"/>
                <w:szCs w:val="20"/>
              </w:rPr>
              <w:t>տեղեկագրքի (</w:t>
            </w:r>
            <w:r w:rsidRPr="00E131B2">
              <w:rPr>
                <w:rFonts w:ascii="Sylfaen" w:hAnsi="Sylfaen"/>
                <w:spacing w:val="-6"/>
                <w:sz w:val="20"/>
                <w:szCs w:val="20"/>
              </w:rPr>
              <w:t>դասակարգչի) նույնականացուցիչը</w:t>
            </w:r>
            <w:r w:rsidRPr="001028EA">
              <w:rPr>
                <w:rFonts w:ascii="Sylfaen" w:hAnsi="Sylfaen"/>
                <w:sz w:val="20"/>
                <w:szCs w:val="20"/>
              </w:rPr>
              <w:t xml:space="preserve"> (measurementUnitCodeListId ատրիբուտ)</w:t>
            </w:r>
          </w:p>
        </w:tc>
        <w:tc>
          <w:tcPr>
            <w:tcW w:w="3139" w:type="dxa"/>
            <w:tcBorders>
              <w:top w:val="single" w:sz="4" w:space="0" w:color="auto"/>
              <w:left w:val="single" w:sz="4" w:space="0" w:color="auto"/>
              <w:bottom w:val="single" w:sz="4" w:space="0" w:color="auto"/>
            </w:tcBorders>
            <w:shd w:val="clear" w:color="auto" w:fill="FFFFFF"/>
          </w:tcPr>
          <w:p w14:paraId="49BF08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16" w:type="dxa"/>
            <w:tcBorders>
              <w:top w:val="single" w:sz="4" w:space="0" w:color="auto"/>
              <w:left w:val="single" w:sz="4" w:space="0" w:color="auto"/>
              <w:bottom w:val="single" w:sz="4" w:space="0" w:color="auto"/>
            </w:tcBorders>
            <w:shd w:val="clear" w:color="auto" w:fill="FFFFFF"/>
          </w:tcPr>
          <w:p w14:paraId="40A6AC74" w14:textId="77777777" w:rsidR="00BD1873" w:rsidRPr="001028EA" w:rsidRDefault="00BD1873" w:rsidP="001028EA">
            <w:pPr>
              <w:shd w:val="clear" w:color="auto" w:fill="FFFFFF"/>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bottom"/>
          </w:tcPr>
          <w:p w14:paraId="5532C4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7A054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CDC26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24AB4CC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AAC78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(csdo:UnifiedLengthMeasure)» վավերապայմանը լրացնելու դեպքում ատրիբուտը պետք է պարունակի «2064» արժեքը</w:t>
            </w:r>
          </w:p>
        </w:tc>
      </w:tr>
      <w:tr w:rsidR="00BD1873" w:rsidRPr="001028EA" w14:paraId="5BECBEF2" w14:textId="77777777" w:rsidTr="00130153">
        <w:trPr>
          <w:jc w:val="center"/>
        </w:trPr>
        <w:tc>
          <w:tcPr>
            <w:tcW w:w="263" w:type="dxa"/>
            <w:shd w:val="clear" w:color="auto" w:fill="FFFFFF"/>
          </w:tcPr>
          <w:p w14:paraId="25F50917"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46A8162"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4F27820"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4F73034"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3A0106CB"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546E73A9"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vAlign w:val="center"/>
          </w:tcPr>
          <w:p w14:paraId="2C57F30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00" w:type="dxa"/>
            <w:gridSpan w:val="3"/>
            <w:tcBorders>
              <w:top w:val="single" w:sz="4" w:space="0" w:color="auto"/>
              <w:left w:val="single" w:sz="4" w:space="0" w:color="auto"/>
              <w:bottom w:val="single" w:sz="4" w:space="0" w:color="auto"/>
            </w:tcBorders>
            <w:shd w:val="clear" w:color="auto" w:fill="FFFFFF"/>
          </w:tcPr>
          <w:p w14:paraId="4513758A" w14:textId="77777777" w:rsidR="00BD1873" w:rsidRPr="001028EA" w:rsidRDefault="00BD1873" w:rsidP="00E131B2">
            <w:pPr>
              <w:pStyle w:val="a0"/>
              <w:shd w:val="clear" w:color="auto" w:fill="auto"/>
              <w:tabs>
                <w:tab w:val="left" w:pos="482"/>
              </w:tabs>
              <w:spacing w:after="120" w:line="240" w:lineRule="auto"/>
              <w:rPr>
                <w:rFonts w:ascii="Sylfaen" w:hAnsi="Sylfaen" w:cs="Sylfaen"/>
                <w:sz w:val="20"/>
                <w:szCs w:val="20"/>
              </w:rPr>
            </w:pPr>
            <w:r w:rsidRPr="001028EA">
              <w:rPr>
                <w:rFonts w:ascii="Sylfaen" w:hAnsi="Sylfaen"/>
                <w:sz w:val="20"/>
                <w:szCs w:val="20"/>
              </w:rPr>
              <w:t>*.4.4.5.5.2.</w:t>
            </w:r>
            <w:r w:rsidR="00E131B2">
              <w:rPr>
                <w:rFonts w:ascii="Sylfaen" w:hAnsi="Sylfaen"/>
                <w:sz w:val="20"/>
                <w:szCs w:val="20"/>
                <w:lang w:val="ru-RU"/>
              </w:rPr>
              <w:t xml:space="preserve"> </w:t>
            </w:r>
            <w:r w:rsidRPr="001028EA">
              <w:rPr>
                <w:rFonts w:ascii="Sylfaen" w:hAnsi="Sylfaen"/>
                <w:sz w:val="20"/>
                <w:szCs w:val="20"/>
              </w:rPr>
              <w:t>Լայնությունը (csdo:UnifiedWidthMeasure)</w:t>
            </w:r>
          </w:p>
        </w:tc>
        <w:tc>
          <w:tcPr>
            <w:tcW w:w="3139" w:type="dxa"/>
            <w:tcBorders>
              <w:top w:val="single" w:sz="4" w:space="0" w:color="auto"/>
              <w:left w:val="single" w:sz="4" w:space="0" w:color="auto"/>
              <w:bottom w:val="single" w:sz="4" w:space="0" w:color="auto"/>
            </w:tcBorders>
            <w:shd w:val="clear" w:color="auto" w:fill="FFFFFF"/>
          </w:tcPr>
          <w:p w14:paraId="1690FD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լայնական ուղղությամբ օբյեկտի գծային չափը</w:t>
            </w:r>
          </w:p>
        </w:tc>
        <w:tc>
          <w:tcPr>
            <w:tcW w:w="2016" w:type="dxa"/>
            <w:tcBorders>
              <w:top w:val="single" w:sz="4" w:space="0" w:color="auto"/>
              <w:left w:val="single" w:sz="4" w:space="0" w:color="auto"/>
              <w:bottom w:val="single" w:sz="4" w:space="0" w:color="auto"/>
            </w:tcBorders>
            <w:shd w:val="clear" w:color="auto" w:fill="FFFFFF"/>
          </w:tcPr>
          <w:p w14:paraId="5362DD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M.SDE.00170</w:t>
            </w:r>
          </w:p>
        </w:tc>
        <w:tc>
          <w:tcPr>
            <w:tcW w:w="3278" w:type="dxa"/>
            <w:tcBorders>
              <w:top w:val="single" w:sz="4" w:space="0" w:color="auto"/>
              <w:left w:val="single" w:sz="4" w:space="0" w:color="auto"/>
              <w:bottom w:val="single" w:sz="4" w:space="0" w:color="auto"/>
            </w:tcBorders>
            <w:shd w:val="clear" w:color="auto" w:fill="FFFFFF"/>
            <w:vAlign w:val="bottom"/>
          </w:tcPr>
          <w:p w14:paraId="12D961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csdo:UnifiedPhysicalMeasureType </w:t>
            </w:r>
          </w:p>
          <w:p w14:paraId="3888F2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 (M.SDT.00122)</w:t>
            </w:r>
          </w:p>
          <w:p w14:paraId="78BA9F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2A8AEB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2E7BA1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91" w:type="dxa"/>
            <w:tcBorders>
              <w:top w:val="single" w:sz="4" w:space="0" w:color="auto"/>
              <w:left w:val="single" w:sz="4" w:space="0" w:color="auto"/>
              <w:bottom w:val="single" w:sz="4" w:space="0" w:color="auto"/>
            </w:tcBorders>
            <w:shd w:val="clear" w:color="auto" w:fill="FFFFFF"/>
          </w:tcPr>
          <w:p w14:paraId="57EB6E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7DF5DB58" w14:textId="77777777" w:rsidR="00BD1873" w:rsidRPr="001028EA" w:rsidRDefault="00BD1873" w:rsidP="001028EA">
            <w:pPr>
              <w:spacing w:after="120"/>
              <w:rPr>
                <w:rFonts w:ascii="Sylfaen" w:hAnsi="Sylfaen" w:cs="Sylfaen"/>
                <w:sz w:val="20"/>
                <w:szCs w:val="20"/>
              </w:rPr>
            </w:pPr>
          </w:p>
        </w:tc>
      </w:tr>
      <w:tr w:rsidR="001A2725" w:rsidRPr="001028EA" w14:paraId="7A1B78B7" w14:textId="77777777" w:rsidTr="00130153">
        <w:trPr>
          <w:jc w:val="center"/>
        </w:trPr>
        <w:tc>
          <w:tcPr>
            <w:tcW w:w="263" w:type="dxa"/>
            <w:shd w:val="clear" w:color="auto" w:fill="FFFFFF"/>
          </w:tcPr>
          <w:p w14:paraId="24662D0C"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EDAE4BF"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E8666DA"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75248F96"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16A557E5"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60299CF8" w14:textId="77777777" w:rsidR="00BD1873" w:rsidRPr="001028EA" w:rsidRDefault="00BD1873" w:rsidP="001028EA">
            <w:pPr>
              <w:spacing w:after="120"/>
              <w:rPr>
                <w:rFonts w:ascii="Sylfaen" w:hAnsi="Sylfaen" w:cs="Sylfaen"/>
                <w:sz w:val="20"/>
                <w:szCs w:val="20"/>
              </w:rPr>
            </w:pPr>
          </w:p>
        </w:tc>
        <w:tc>
          <w:tcPr>
            <w:tcW w:w="184" w:type="dxa"/>
            <w:shd w:val="clear" w:color="auto" w:fill="FFFFFF"/>
            <w:vAlign w:val="center"/>
          </w:tcPr>
          <w:p w14:paraId="3777B97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8" w:type="dxa"/>
            <w:shd w:val="clear" w:color="auto" w:fill="FFFFFF"/>
          </w:tcPr>
          <w:p w14:paraId="0712451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12" w:type="dxa"/>
            <w:gridSpan w:val="2"/>
            <w:tcBorders>
              <w:top w:val="single" w:sz="4" w:space="0" w:color="auto"/>
              <w:left w:val="single" w:sz="4" w:space="0" w:color="auto"/>
              <w:bottom w:val="single" w:sz="4" w:space="0" w:color="auto"/>
            </w:tcBorders>
            <w:shd w:val="clear" w:color="auto" w:fill="FFFFFF"/>
          </w:tcPr>
          <w:p w14:paraId="62F0AAA3" w14:textId="77777777" w:rsidR="00BD1873" w:rsidRPr="001028EA" w:rsidRDefault="00BD1873" w:rsidP="00E131B2">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չափման միավորը (measurementUnitCode ատրիբուտ)</w:t>
            </w:r>
          </w:p>
        </w:tc>
        <w:tc>
          <w:tcPr>
            <w:tcW w:w="3139" w:type="dxa"/>
            <w:tcBorders>
              <w:top w:val="single" w:sz="4" w:space="0" w:color="auto"/>
              <w:left w:val="single" w:sz="4" w:space="0" w:color="auto"/>
              <w:bottom w:val="single" w:sz="4" w:space="0" w:color="auto"/>
            </w:tcBorders>
            <w:shd w:val="clear" w:color="auto" w:fill="FFFFFF"/>
          </w:tcPr>
          <w:p w14:paraId="45CF2D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37FEF1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4A8A8A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3FEBBA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515326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91" w:type="dxa"/>
            <w:tcBorders>
              <w:top w:val="single" w:sz="4" w:space="0" w:color="auto"/>
              <w:left w:val="single" w:sz="4" w:space="0" w:color="auto"/>
              <w:bottom w:val="single" w:sz="4" w:space="0" w:color="auto"/>
            </w:tcBorders>
            <w:shd w:val="clear" w:color="auto" w:fill="FFFFFF"/>
          </w:tcPr>
          <w:p w14:paraId="7DEF120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79494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«003» արժեքը</w:t>
            </w:r>
          </w:p>
        </w:tc>
      </w:tr>
      <w:tr w:rsidR="001A2725" w:rsidRPr="001028EA" w14:paraId="6A581921" w14:textId="77777777" w:rsidTr="00130153">
        <w:trPr>
          <w:jc w:val="center"/>
        </w:trPr>
        <w:tc>
          <w:tcPr>
            <w:tcW w:w="263" w:type="dxa"/>
            <w:shd w:val="clear" w:color="auto" w:fill="FFFFFF"/>
          </w:tcPr>
          <w:p w14:paraId="0AF3051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815DE9A"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A097EBA"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094F9C09"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4E21BF6A"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7FB91D8C" w14:textId="77777777" w:rsidR="00BD1873" w:rsidRPr="001028EA" w:rsidRDefault="00BD1873" w:rsidP="001028EA">
            <w:pPr>
              <w:spacing w:after="120"/>
              <w:rPr>
                <w:rFonts w:ascii="Sylfaen" w:hAnsi="Sylfaen" w:cs="Sylfaen"/>
                <w:sz w:val="20"/>
                <w:szCs w:val="20"/>
              </w:rPr>
            </w:pPr>
          </w:p>
        </w:tc>
        <w:tc>
          <w:tcPr>
            <w:tcW w:w="184" w:type="dxa"/>
            <w:shd w:val="clear" w:color="auto" w:fill="FFFFFF"/>
            <w:vAlign w:val="center"/>
          </w:tcPr>
          <w:p w14:paraId="7BAF6E1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8" w:type="dxa"/>
            <w:shd w:val="clear" w:color="auto" w:fill="FFFFFF"/>
          </w:tcPr>
          <w:p w14:paraId="141FF18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12" w:type="dxa"/>
            <w:gridSpan w:val="2"/>
            <w:tcBorders>
              <w:top w:val="single" w:sz="4" w:space="0" w:color="auto"/>
              <w:left w:val="single" w:sz="4" w:space="0" w:color="auto"/>
              <w:bottom w:val="single" w:sz="4" w:space="0" w:color="auto"/>
            </w:tcBorders>
            <w:shd w:val="clear" w:color="auto" w:fill="FFFFFF"/>
          </w:tcPr>
          <w:p w14:paraId="28819B4A" w14:textId="77777777" w:rsidR="00BD1873" w:rsidRPr="001028EA" w:rsidRDefault="00BD1873" w:rsidP="00E131B2">
            <w:pPr>
              <w:pStyle w:val="a0"/>
              <w:shd w:val="clear" w:color="auto" w:fill="auto"/>
              <w:tabs>
                <w:tab w:val="left" w:pos="351"/>
              </w:tabs>
              <w:spacing w:after="120" w:line="240" w:lineRule="auto"/>
              <w:rPr>
                <w:rFonts w:ascii="Sylfaen" w:hAnsi="Sylfaen" w:cs="Sylfaen"/>
                <w:sz w:val="20"/>
                <w:szCs w:val="20"/>
              </w:rPr>
            </w:pPr>
            <w:r w:rsidRPr="001028EA">
              <w:rPr>
                <w:rFonts w:ascii="Sylfaen" w:hAnsi="Sylfaen"/>
                <w:sz w:val="20"/>
                <w:szCs w:val="20"/>
              </w:rPr>
              <w:t>բ)</w:t>
            </w:r>
            <w:r w:rsidR="00E131B2" w:rsidRPr="00E131B2">
              <w:rPr>
                <w:rFonts w:ascii="Sylfaen" w:hAnsi="Sylfaen"/>
                <w:spacing w:val="-6"/>
                <w:sz w:val="20"/>
                <w:szCs w:val="20"/>
              </w:rPr>
              <w:tab/>
            </w:r>
            <w:r w:rsidRPr="00E131B2">
              <w:rPr>
                <w:rFonts w:ascii="Sylfaen" w:hAnsi="Sylfaen"/>
                <w:spacing w:val="-6"/>
                <w:sz w:val="20"/>
                <w:szCs w:val="20"/>
              </w:rPr>
              <w:t>տեղեկագրքի (դասակարգչի) նույնականացուցիչը (measurementUnitCodeListId</w:t>
            </w:r>
            <w:r w:rsidRPr="001028EA">
              <w:rPr>
                <w:rFonts w:ascii="Sylfaen" w:hAnsi="Sylfaen"/>
                <w:sz w:val="20"/>
                <w:szCs w:val="20"/>
              </w:rPr>
              <w:t xml:space="preserve"> ատրիբուտ)</w:t>
            </w:r>
          </w:p>
        </w:tc>
        <w:tc>
          <w:tcPr>
            <w:tcW w:w="3139" w:type="dxa"/>
            <w:tcBorders>
              <w:top w:val="single" w:sz="4" w:space="0" w:color="auto"/>
              <w:left w:val="single" w:sz="4" w:space="0" w:color="auto"/>
              <w:bottom w:val="single" w:sz="4" w:space="0" w:color="auto"/>
            </w:tcBorders>
            <w:shd w:val="clear" w:color="auto" w:fill="FFFFFF"/>
          </w:tcPr>
          <w:p w14:paraId="0F2F38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16" w:type="dxa"/>
            <w:tcBorders>
              <w:top w:val="single" w:sz="4" w:space="0" w:color="auto"/>
              <w:left w:val="single" w:sz="4" w:space="0" w:color="auto"/>
              <w:bottom w:val="single" w:sz="4" w:space="0" w:color="auto"/>
            </w:tcBorders>
            <w:shd w:val="clear" w:color="auto" w:fill="FFFFFF"/>
          </w:tcPr>
          <w:p w14:paraId="218A1A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bottom"/>
          </w:tcPr>
          <w:p w14:paraId="4A3863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0415D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6B5CB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574B69D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032981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«Լայնությունը (csdo:UnifiedWidthMeasure)» վավերապայմանը լրացնելու դեպքում ատրիբուտը պետք է պարունակի «2064» արժեքը</w:t>
            </w:r>
          </w:p>
        </w:tc>
      </w:tr>
      <w:tr w:rsidR="00BD1873" w:rsidRPr="001028EA" w14:paraId="030354D0" w14:textId="77777777" w:rsidTr="00130153">
        <w:trPr>
          <w:jc w:val="center"/>
        </w:trPr>
        <w:tc>
          <w:tcPr>
            <w:tcW w:w="263" w:type="dxa"/>
            <w:shd w:val="clear" w:color="auto" w:fill="FFFFFF"/>
          </w:tcPr>
          <w:p w14:paraId="50C8E69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64363B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255E935"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4E05BC9"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3E2E1D70"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0A2C2F5A"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vAlign w:val="center"/>
          </w:tcPr>
          <w:p w14:paraId="5C21451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00" w:type="dxa"/>
            <w:gridSpan w:val="3"/>
            <w:tcBorders>
              <w:top w:val="single" w:sz="4" w:space="0" w:color="auto"/>
              <w:left w:val="single" w:sz="4" w:space="0" w:color="auto"/>
              <w:bottom w:val="single" w:sz="4" w:space="0" w:color="auto"/>
            </w:tcBorders>
            <w:shd w:val="clear" w:color="auto" w:fill="FFFFFF"/>
          </w:tcPr>
          <w:p w14:paraId="03657D4C" w14:textId="77777777" w:rsidR="00BD1873" w:rsidRPr="001028EA" w:rsidRDefault="00BD1873" w:rsidP="00E131B2">
            <w:pPr>
              <w:pStyle w:val="a0"/>
              <w:shd w:val="clear" w:color="auto" w:fill="auto"/>
              <w:tabs>
                <w:tab w:val="left" w:pos="624"/>
              </w:tabs>
              <w:spacing w:after="120" w:line="240" w:lineRule="auto"/>
              <w:rPr>
                <w:rFonts w:ascii="Sylfaen" w:hAnsi="Sylfaen" w:cs="Sylfaen"/>
                <w:sz w:val="20"/>
                <w:szCs w:val="20"/>
              </w:rPr>
            </w:pPr>
            <w:r w:rsidRPr="001028EA">
              <w:rPr>
                <w:rFonts w:ascii="Sylfaen" w:hAnsi="Sylfaen"/>
                <w:sz w:val="20"/>
                <w:szCs w:val="20"/>
              </w:rPr>
              <w:t>*.4.4.5.5.3.</w:t>
            </w:r>
            <w:r w:rsidR="00E131B2">
              <w:rPr>
                <w:rFonts w:ascii="Sylfaen" w:hAnsi="Sylfaen"/>
                <w:sz w:val="20"/>
                <w:szCs w:val="20"/>
                <w:lang w:val="ru-RU"/>
              </w:rPr>
              <w:t xml:space="preserve"> </w:t>
            </w:r>
            <w:r w:rsidRPr="001028EA">
              <w:rPr>
                <w:rFonts w:ascii="Sylfaen" w:hAnsi="Sylfaen"/>
                <w:sz w:val="20"/>
                <w:szCs w:val="20"/>
              </w:rPr>
              <w:lastRenderedPageBreak/>
              <w:t>Բարձրությունը (csdo:UnifiedHeightMeasure)</w:t>
            </w:r>
          </w:p>
        </w:tc>
        <w:tc>
          <w:tcPr>
            <w:tcW w:w="3139" w:type="dxa"/>
            <w:tcBorders>
              <w:top w:val="single" w:sz="4" w:space="0" w:color="auto"/>
              <w:left w:val="single" w:sz="4" w:space="0" w:color="auto"/>
              <w:bottom w:val="single" w:sz="4" w:space="0" w:color="auto"/>
            </w:tcBorders>
            <w:shd w:val="clear" w:color="auto" w:fill="FFFFFF"/>
          </w:tcPr>
          <w:p w14:paraId="678487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ուղղահայաց ուղղությամբ </w:t>
            </w:r>
            <w:r w:rsidRPr="001028EA">
              <w:rPr>
                <w:rFonts w:ascii="Sylfaen" w:hAnsi="Sylfaen"/>
                <w:sz w:val="20"/>
                <w:szCs w:val="20"/>
              </w:rPr>
              <w:lastRenderedPageBreak/>
              <w:t>օբյեկտի գծային չափը</w:t>
            </w:r>
          </w:p>
        </w:tc>
        <w:tc>
          <w:tcPr>
            <w:tcW w:w="2016" w:type="dxa"/>
            <w:tcBorders>
              <w:top w:val="single" w:sz="4" w:space="0" w:color="auto"/>
              <w:left w:val="single" w:sz="4" w:space="0" w:color="auto"/>
              <w:bottom w:val="single" w:sz="4" w:space="0" w:color="auto"/>
            </w:tcBorders>
            <w:shd w:val="clear" w:color="auto" w:fill="FFFFFF"/>
          </w:tcPr>
          <w:p w14:paraId="625210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M.SDE.00169</w:t>
            </w:r>
          </w:p>
        </w:tc>
        <w:tc>
          <w:tcPr>
            <w:tcW w:w="3278" w:type="dxa"/>
            <w:tcBorders>
              <w:top w:val="single" w:sz="4" w:space="0" w:color="auto"/>
              <w:left w:val="single" w:sz="4" w:space="0" w:color="auto"/>
              <w:bottom w:val="single" w:sz="4" w:space="0" w:color="auto"/>
            </w:tcBorders>
            <w:shd w:val="clear" w:color="auto" w:fill="FFFFFF"/>
            <w:vAlign w:val="bottom"/>
          </w:tcPr>
          <w:p w14:paraId="0158B9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csdo:UnifiedPhysicalMeasureТуре </w:t>
            </w:r>
            <w:r w:rsidRPr="001028EA">
              <w:rPr>
                <w:rFonts w:ascii="Sylfaen" w:hAnsi="Sylfaen"/>
                <w:sz w:val="20"/>
                <w:szCs w:val="20"/>
              </w:rPr>
              <w:lastRenderedPageBreak/>
              <w:t>(M.SDT.00122)</w:t>
            </w:r>
          </w:p>
          <w:p w14:paraId="43C640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279DDB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6DFCDF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91" w:type="dxa"/>
            <w:tcBorders>
              <w:top w:val="single" w:sz="4" w:space="0" w:color="auto"/>
              <w:left w:val="single" w:sz="4" w:space="0" w:color="auto"/>
              <w:bottom w:val="single" w:sz="4" w:space="0" w:color="auto"/>
            </w:tcBorders>
            <w:shd w:val="clear" w:color="auto" w:fill="FFFFFF"/>
          </w:tcPr>
          <w:p w14:paraId="191646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068A4EF2" w14:textId="77777777" w:rsidR="00BD1873" w:rsidRPr="001028EA" w:rsidRDefault="00BD1873" w:rsidP="001028EA">
            <w:pPr>
              <w:spacing w:after="120"/>
              <w:rPr>
                <w:rFonts w:ascii="Sylfaen" w:hAnsi="Sylfaen" w:cs="Sylfaen"/>
                <w:sz w:val="20"/>
                <w:szCs w:val="20"/>
              </w:rPr>
            </w:pPr>
          </w:p>
        </w:tc>
      </w:tr>
      <w:tr w:rsidR="001A2725" w:rsidRPr="001028EA" w14:paraId="2F5723F8" w14:textId="77777777" w:rsidTr="00130153">
        <w:trPr>
          <w:jc w:val="center"/>
        </w:trPr>
        <w:tc>
          <w:tcPr>
            <w:tcW w:w="263" w:type="dxa"/>
            <w:shd w:val="clear" w:color="auto" w:fill="FFFFFF"/>
          </w:tcPr>
          <w:p w14:paraId="31D95A33"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A66179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9A2F9A1"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C4F7B51"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503AA67F"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75122855" w14:textId="77777777" w:rsidR="00BD1873" w:rsidRPr="001028EA" w:rsidRDefault="00BD1873" w:rsidP="001028EA">
            <w:pPr>
              <w:spacing w:after="120"/>
              <w:rPr>
                <w:rFonts w:ascii="Sylfaen" w:hAnsi="Sylfaen" w:cs="Sylfaen"/>
                <w:sz w:val="20"/>
                <w:szCs w:val="20"/>
              </w:rPr>
            </w:pPr>
          </w:p>
        </w:tc>
        <w:tc>
          <w:tcPr>
            <w:tcW w:w="184" w:type="dxa"/>
            <w:shd w:val="clear" w:color="auto" w:fill="FFFFFF"/>
            <w:vAlign w:val="center"/>
          </w:tcPr>
          <w:p w14:paraId="54A228A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shd w:val="clear" w:color="auto" w:fill="FFFFFF"/>
          </w:tcPr>
          <w:p w14:paraId="6BFF995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785" w:type="dxa"/>
            <w:gridSpan w:val="2"/>
            <w:tcBorders>
              <w:top w:val="single" w:sz="4" w:space="0" w:color="auto"/>
              <w:left w:val="single" w:sz="4" w:space="0" w:color="auto"/>
              <w:bottom w:val="single" w:sz="4" w:space="0" w:color="auto"/>
            </w:tcBorders>
            <w:shd w:val="clear" w:color="auto" w:fill="FFFFFF"/>
          </w:tcPr>
          <w:p w14:paraId="47A986CD" w14:textId="77777777" w:rsidR="00BD1873" w:rsidRPr="001028EA" w:rsidRDefault="00BD1873" w:rsidP="00E131B2">
            <w:pPr>
              <w:pStyle w:val="a0"/>
              <w:shd w:val="clear" w:color="auto" w:fill="auto"/>
              <w:tabs>
                <w:tab w:val="left" w:pos="409"/>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չափման միավորը (measurementUnitCode ատրիբուտ)</w:t>
            </w:r>
          </w:p>
        </w:tc>
        <w:tc>
          <w:tcPr>
            <w:tcW w:w="3139" w:type="dxa"/>
            <w:tcBorders>
              <w:top w:val="single" w:sz="4" w:space="0" w:color="auto"/>
              <w:left w:val="single" w:sz="4" w:space="0" w:color="auto"/>
              <w:bottom w:val="single" w:sz="4" w:space="0" w:color="auto"/>
            </w:tcBorders>
            <w:shd w:val="clear" w:color="auto" w:fill="FFFFFF"/>
          </w:tcPr>
          <w:p w14:paraId="4DA540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57A10E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58BF1B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3695FD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331E00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91" w:type="dxa"/>
            <w:tcBorders>
              <w:top w:val="single" w:sz="4" w:space="0" w:color="auto"/>
              <w:left w:val="single" w:sz="4" w:space="0" w:color="auto"/>
              <w:bottom w:val="single" w:sz="4" w:space="0" w:color="auto"/>
            </w:tcBorders>
            <w:shd w:val="clear" w:color="auto" w:fill="FFFFFF"/>
          </w:tcPr>
          <w:p w14:paraId="20F33F1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EC750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«Բարձրությունը (csdo:UnifiedHeightMeasure)» վավերապայմանը լրացնելու դեպքում ատրիբուտը պետք է պարունակի «003» արժեքը</w:t>
            </w:r>
          </w:p>
        </w:tc>
      </w:tr>
      <w:tr w:rsidR="001A2725" w:rsidRPr="001028EA" w14:paraId="177E1118" w14:textId="77777777" w:rsidTr="00130153">
        <w:trPr>
          <w:jc w:val="center"/>
        </w:trPr>
        <w:tc>
          <w:tcPr>
            <w:tcW w:w="263" w:type="dxa"/>
            <w:shd w:val="clear" w:color="auto" w:fill="FFFFFF"/>
          </w:tcPr>
          <w:p w14:paraId="3D0BB6B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56E3BBE"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0F69BA5"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FBE0EEA"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794EF827"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6592E581" w14:textId="77777777" w:rsidR="00BD1873" w:rsidRPr="001028EA" w:rsidRDefault="00BD1873" w:rsidP="001028EA">
            <w:pPr>
              <w:spacing w:after="120"/>
              <w:rPr>
                <w:rFonts w:ascii="Sylfaen" w:hAnsi="Sylfaen" w:cs="Sylfaen"/>
                <w:sz w:val="20"/>
                <w:szCs w:val="20"/>
              </w:rPr>
            </w:pPr>
          </w:p>
        </w:tc>
        <w:tc>
          <w:tcPr>
            <w:tcW w:w="184" w:type="dxa"/>
            <w:shd w:val="clear" w:color="auto" w:fill="FFFFFF"/>
            <w:vAlign w:val="center"/>
          </w:tcPr>
          <w:p w14:paraId="4F7B711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15" w:type="dxa"/>
            <w:shd w:val="clear" w:color="auto" w:fill="FFFFFF"/>
          </w:tcPr>
          <w:p w14:paraId="4DAE300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785" w:type="dxa"/>
            <w:gridSpan w:val="2"/>
            <w:tcBorders>
              <w:top w:val="single" w:sz="4" w:space="0" w:color="auto"/>
              <w:left w:val="single" w:sz="4" w:space="0" w:color="auto"/>
              <w:bottom w:val="single" w:sz="4" w:space="0" w:color="auto"/>
            </w:tcBorders>
            <w:shd w:val="clear" w:color="auto" w:fill="FFFFFF"/>
          </w:tcPr>
          <w:p w14:paraId="2E768BD6" w14:textId="77777777" w:rsidR="00BD1873" w:rsidRPr="001028EA" w:rsidRDefault="00BD1873" w:rsidP="00E131B2">
            <w:pPr>
              <w:pStyle w:val="a0"/>
              <w:shd w:val="clear" w:color="auto" w:fill="auto"/>
              <w:tabs>
                <w:tab w:val="left" w:pos="409"/>
              </w:tabs>
              <w:spacing w:after="120" w:line="240" w:lineRule="auto"/>
              <w:rPr>
                <w:rFonts w:ascii="Sylfaen" w:hAnsi="Sylfaen" w:cs="Sylfaen"/>
                <w:sz w:val="20"/>
                <w:szCs w:val="20"/>
              </w:rPr>
            </w:pPr>
            <w:r w:rsidRPr="001028EA">
              <w:rPr>
                <w:rFonts w:ascii="Sylfaen" w:hAnsi="Sylfaen"/>
                <w:sz w:val="20"/>
                <w:szCs w:val="20"/>
              </w:rPr>
              <w:t>բ)</w:t>
            </w:r>
            <w:r w:rsidR="00E131B2" w:rsidRPr="00E131B2">
              <w:rPr>
                <w:rFonts w:ascii="Sylfaen" w:hAnsi="Sylfaen"/>
                <w:spacing w:val="-4"/>
                <w:sz w:val="20"/>
                <w:szCs w:val="20"/>
              </w:rPr>
              <w:tab/>
            </w:r>
            <w:r w:rsidRPr="00E131B2">
              <w:rPr>
                <w:rFonts w:ascii="Sylfaen" w:hAnsi="Sylfaen"/>
                <w:spacing w:val="-4"/>
                <w:sz w:val="20"/>
                <w:szCs w:val="20"/>
              </w:rPr>
              <w:t>տեղեկագրքի (դասակարգչի) նույնականացուցիչը (measurementUnitCodeListId ատրիբուտ</w:t>
            </w:r>
            <w:r w:rsidRPr="001028EA">
              <w:rPr>
                <w:rFonts w:ascii="Sylfaen" w:hAnsi="Sylfaen"/>
                <w:sz w:val="20"/>
                <w:szCs w:val="20"/>
              </w:rPr>
              <w:t>)</w:t>
            </w:r>
          </w:p>
        </w:tc>
        <w:tc>
          <w:tcPr>
            <w:tcW w:w="3139" w:type="dxa"/>
            <w:tcBorders>
              <w:top w:val="single" w:sz="4" w:space="0" w:color="auto"/>
              <w:left w:val="single" w:sz="4" w:space="0" w:color="auto"/>
              <w:bottom w:val="single" w:sz="4" w:space="0" w:color="auto"/>
            </w:tcBorders>
            <w:shd w:val="clear" w:color="auto" w:fill="FFFFFF"/>
          </w:tcPr>
          <w:p w14:paraId="14DF69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16" w:type="dxa"/>
            <w:tcBorders>
              <w:top w:val="single" w:sz="4" w:space="0" w:color="auto"/>
              <w:left w:val="single" w:sz="4" w:space="0" w:color="auto"/>
              <w:bottom w:val="single" w:sz="4" w:space="0" w:color="auto"/>
            </w:tcBorders>
            <w:shd w:val="clear" w:color="auto" w:fill="FFFFFF"/>
          </w:tcPr>
          <w:p w14:paraId="59D20A4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bottom"/>
          </w:tcPr>
          <w:p w14:paraId="69E060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FF3C4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5CC49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292615B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351C3D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«Բարձրությունը (csdo:UnifiedHeightMeasure)» վավերապայմանը լրացնելու դեպքում ատրիբուտը պետք է պարունակի «2064» արժեքը</w:t>
            </w:r>
          </w:p>
        </w:tc>
      </w:tr>
      <w:tr w:rsidR="00BD1873" w:rsidRPr="001028EA" w14:paraId="7037C411" w14:textId="77777777" w:rsidTr="00130153">
        <w:trPr>
          <w:jc w:val="center"/>
        </w:trPr>
        <w:tc>
          <w:tcPr>
            <w:tcW w:w="263" w:type="dxa"/>
            <w:shd w:val="clear" w:color="auto" w:fill="FFFFFF"/>
          </w:tcPr>
          <w:p w14:paraId="5A6275F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E54AA6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119D5D5"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72D30DC"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5BB831A6"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4455A351" w14:textId="77777777" w:rsidR="00BD1873" w:rsidRPr="001028EA" w:rsidRDefault="00BD1873" w:rsidP="001028EA">
            <w:pPr>
              <w:spacing w:after="120"/>
              <w:rPr>
                <w:rFonts w:ascii="Sylfaen" w:hAnsi="Sylfaen" w:cs="Sylfaen"/>
                <w:sz w:val="20"/>
                <w:szCs w:val="20"/>
              </w:rPr>
            </w:pPr>
          </w:p>
        </w:tc>
        <w:tc>
          <w:tcPr>
            <w:tcW w:w="2184" w:type="dxa"/>
            <w:gridSpan w:val="4"/>
            <w:tcBorders>
              <w:top w:val="single" w:sz="4" w:space="0" w:color="auto"/>
              <w:left w:val="single" w:sz="4" w:space="0" w:color="auto"/>
            </w:tcBorders>
            <w:shd w:val="clear" w:color="auto" w:fill="FFFFFF"/>
            <w:vAlign w:val="bottom"/>
          </w:tcPr>
          <w:p w14:paraId="2467377D" w14:textId="77777777" w:rsidR="00BD1873" w:rsidRPr="001028EA" w:rsidRDefault="00BD1873" w:rsidP="00E131B2">
            <w:pPr>
              <w:pStyle w:val="a0"/>
              <w:shd w:val="clear" w:color="auto" w:fill="auto"/>
              <w:tabs>
                <w:tab w:val="left" w:pos="769"/>
              </w:tabs>
              <w:spacing w:after="120" w:line="240" w:lineRule="auto"/>
              <w:rPr>
                <w:rFonts w:ascii="Sylfaen" w:hAnsi="Sylfaen" w:cs="Sylfaen"/>
                <w:sz w:val="20"/>
                <w:szCs w:val="20"/>
              </w:rPr>
            </w:pPr>
            <w:r w:rsidRPr="001028EA">
              <w:rPr>
                <w:rFonts w:ascii="Sylfaen" w:hAnsi="Sylfaen"/>
                <w:sz w:val="20"/>
                <w:szCs w:val="20"/>
              </w:rPr>
              <w:t>*.4.4.5.6.</w:t>
            </w:r>
            <w:r w:rsidR="00E131B2">
              <w:rPr>
                <w:rFonts w:ascii="Sylfaen" w:hAnsi="Sylfaen"/>
                <w:sz w:val="20"/>
                <w:szCs w:val="20"/>
                <w:lang w:val="ru-RU"/>
              </w:rPr>
              <w:tab/>
            </w:r>
            <w:r w:rsidRPr="001028EA">
              <w:rPr>
                <w:rFonts w:ascii="Sylfaen" w:hAnsi="Sylfaen"/>
                <w:sz w:val="20"/>
                <w:szCs w:val="20"/>
              </w:rPr>
              <w:t>Տրամագծերի ընդգրկույթը</w:t>
            </w:r>
          </w:p>
          <w:p w14:paraId="26C880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(cacdo:DiameterRangeDetails)</w:t>
            </w:r>
          </w:p>
        </w:tc>
        <w:tc>
          <w:tcPr>
            <w:tcW w:w="3139" w:type="dxa"/>
            <w:tcBorders>
              <w:top w:val="single" w:sz="4" w:space="0" w:color="auto"/>
              <w:left w:val="single" w:sz="4" w:space="0" w:color="auto"/>
            </w:tcBorders>
            <w:shd w:val="clear" w:color="auto" w:fill="FFFFFF"/>
          </w:tcPr>
          <w:p w14:paraId="750293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տրամագծերի ընդգրկույթի մասին տեղեկությունները</w:t>
            </w:r>
          </w:p>
        </w:tc>
        <w:tc>
          <w:tcPr>
            <w:tcW w:w="2016" w:type="dxa"/>
            <w:tcBorders>
              <w:top w:val="single" w:sz="4" w:space="0" w:color="auto"/>
              <w:left w:val="single" w:sz="4" w:space="0" w:color="auto"/>
            </w:tcBorders>
            <w:shd w:val="clear" w:color="auto" w:fill="FFFFFF"/>
          </w:tcPr>
          <w:p w14:paraId="7EE3D9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M.CA.CDE.00339</w:t>
            </w:r>
          </w:p>
        </w:tc>
        <w:tc>
          <w:tcPr>
            <w:tcW w:w="3278" w:type="dxa"/>
            <w:tcBorders>
              <w:top w:val="single" w:sz="4" w:space="0" w:color="auto"/>
              <w:left w:val="single" w:sz="4" w:space="0" w:color="auto"/>
            </w:tcBorders>
            <w:shd w:val="clear" w:color="auto" w:fill="FFFFFF"/>
            <w:vAlign w:val="bottom"/>
          </w:tcPr>
          <w:p w14:paraId="062183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cacdo:RangeDetailsType</w:t>
            </w:r>
          </w:p>
          <w:p w14:paraId="4EB164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(M.CA.CDT.00287) Որոշվում է ներդրված տարրերի արժեքների տիրույթներով</w:t>
            </w:r>
          </w:p>
        </w:tc>
        <w:tc>
          <w:tcPr>
            <w:tcW w:w="691" w:type="dxa"/>
            <w:tcBorders>
              <w:top w:val="single" w:sz="4" w:space="0" w:color="auto"/>
              <w:left w:val="single" w:sz="4" w:space="0" w:color="auto"/>
            </w:tcBorders>
            <w:shd w:val="clear" w:color="auto" w:fill="FFFFFF"/>
          </w:tcPr>
          <w:p w14:paraId="0677F34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0..2</w:t>
            </w:r>
          </w:p>
        </w:tc>
        <w:tc>
          <w:tcPr>
            <w:tcW w:w="2658" w:type="dxa"/>
            <w:tcBorders>
              <w:top w:val="single" w:sz="4" w:space="0" w:color="auto"/>
              <w:left w:val="single" w:sz="4" w:space="0" w:color="auto"/>
              <w:right w:val="single" w:sz="4" w:space="0" w:color="auto"/>
            </w:tcBorders>
            <w:shd w:val="clear" w:color="auto" w:fill="FFFFFF"/>
          </w:tcPr>
          <w:p w14:paraId="42BD38C5" w14:textId="77777777" w:rsidR="00BD1873" w:rsidRPr="001028EA" w:rsidRDefault="00BD1873" w:rsidP="001028EA">
            <w:pPr>
              <w:spacing w:after="120"/>
              <w:rPr>
                <w:rFonts w:ascii="Sylfaen" w:hAnsi="Sylfaen" w:cs="Sylfaen"/>
                <w:sz w:val="20"/>
                <w:szCs w:val="20"/>
              </w:rPr>
            </w:pPr>
          </w:p>
        </w:tc>
      </w:tr>
      <w:tr w:rsidR="00BD1873" w:rsidRPr="001028EA" w14:paraId="61938059" w14:textId="77777777" w:rsidTr="00130153">
        <w:trPr>
          <w:jc w:val="center"/>
        </w:trPr>
        <w:tc>
          <w:tcPr>
            <w:tcW w:w="263" w:type="dxa"/>
            <w:shd w:val="clear" w:color="auto" w:fill="FFFFFF"/>
          </w:tcPr>
          <w:p w14:paraId="2669AC9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F0F3D21"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6A8E2C5"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81079DB"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0B1F9BAE"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56A422DF" w14:textId="77777777" w:rsidR="00BD1873" w:rsidRPr="001028EA" w:rsidRDefault="00BD1873" w:rsidP="001028EA">
            <w:pPr>
              <w:spacing w:after="120"/>
              <w:rPr>
                <w:rFonts w:ascii="Sylfaen" w:hAnsi="Sylfaen" w:cs="Sylfaen"/>
                <w:sz w:val="20"/>
                <w:szCs w:val="20"/>
              </w:rPr>
            </w:pPr>
          </w:p>
        </w:tc>
        <w:tc>
          <w:tcPr>
            <w:tcW w:w="184" w:type="dxa"/>
            <w:tcBorders>
              <w:top w:val="single" w:sz="4" w:space="0" w:color="auto"/>
            </w:tcBorders>
            <w:shd w:val="clear" w:color="auto" w:fill="FFFFFF"/>
          </w:tcPr>
          <w:p w14:paraId="71DABBD8" w14:textId="77777777" w:rsidR="00BD1873" w:rsidRPr="001028EA" w:rsidRDefault="00BD1873" w:rsidP="001028EA">
            <w:pPr>
              <w:spacing w:after="120"/>
              <w:rPr>
                <w:rFonts w:ascii="Sylfaen" w:hAnsi="Sylfaen" w:cs="Sylfaen"/>
                <w:sz w:val="20"/>
                <w:szCs w:val="20"/>
              </w:rPr>
            </w:pPr>
          </w:p>
        </w:tc>
        <w:tc>
          <w:tcPr>
            <w:tcW w:w="2000" w:type="dxa"/>
            <w:gridSpan w:val="3"/>
            <w:tcBorders>
              <w:top w:val="single" w:sz="4" w:space="0" w:color="auto"/>
              <w:left w:val="single" w:sz="4" w:space="0" w:color="auto"/>
            </w:tcBorders>
            <w:shd w:val="clear" w:color="auto" w:fill="FFFFFF"/>
          </w:tcPr>
          <w:p w14:paraId="6F6550D1" w14:textId="77777777" w:rsidR="00BD1873" w:rsidRPr="001028EA" w:rsidRDefault="00BD1873" w:rsidP="00E131B2">
            <w:pPr>
              <w:pStyle w:val="a0"/>
              <w:shd w:val="clear" w:color="auto" w:fill="auto"/>
              <w:tabs>
                <w:tab w:val="left" w:pos="1332"/>
              </w:tabs>
              <w:spacing w:after="120" w:line="240" w:lineRule="auto"/>
              <w:rPr>
                <w:rFonts w:ascii="Sylfaen" w:hAnsi="Sylfaen" w:cs="Sylfaen"/>
                <w:sz w:val="20"/>
                <w:szCs w:val="20"/>
              </w:rPr>
            </w:pPr>
            <w:r w:rsidRPr="001028EA">
              <w:rPr>
                <w:rFonts w:ascii="Sylfaen" w:hAnsi="Sylfaen"/>
                <w:sz w:val="20"/>
                <w:szCs w:val="20"/>
              </w:rPr>
              <w:t>*.4.4.5.6.1.</w:t>
            </w:r>
            <w:r w:rsidR="00E131B2" w:rsidRPr="00E131B2">
              <w:rPr>
                <w:rFonts w:ascii="Sylfaen" w:hAnsi="Sylfaen"/>
                <w:sz w:val="20"/>
                <w:szCs w:val="20"/>
              </w:rPr>
              <w:t xml:space="preserve"> </w:t>
            </w:r>
            <w:r w:rsidRPr="001028EA">
              <w:rPr>
                <w:rFonts w:ascii="Sylfaen" w:hAnsi="Sylfaen"/>
                <w:sz w:val="20"/>
                <w:szCs w:val="20"/>
              </w:rPr>
              <w:t>Ընդգրկույթի նվազագույն մեծությունը (casdo:MinRange</w:t>
            </w:r>
            <w:r w:rsidRPr="001028EA">
              <w:rPr>
                <w:rFonts w:ascii="Sylfaen" w:hAnsi="Sylfaen" w:cs="Sylfaen"/>
                <w:sz w:val="20"/>
                <w:szCs w:val="20"/>
              </w:rPr>
              <w:t>Measu</w:t>
            </w:r>
            <w:r w:rsidRPr="001028EA">
              <w:rPr>
                <w:rFonts w:ascii="Sylfaen" w:hAnsi="Sylfaen" w:cs="Sylfaen"/>
                <w:sz w:val="20"/>
                <w:szCs w:val="20"/>
              </w:rPr>
              <w:lastRenderedPageBreak/>
              <w:t>re)</w:t>
            </w:r>
          </w:p>
        </w:tc>
        <w:tc>
          <w:tcPr>
            <w:tcW w:w="3139" w:type="dxa"/>
            <w:tcBorders>
              <w:top w:val="single" w:sz="4" w:space="0" w:color="auto"/>
              <w:left w:val="single" w:sz="4" w:space="0" w:color="auto"/>
            </w:tcBorders>
            <w:shd w:val="clear" w:color="auto" w:fill="FFFFFF"/>
          </w:tcPr>
          <w:p w14:paraId="1CDA4B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ընդգրկույթի նվազագույն մեծությունը</w:t>
            </w:r>
          </w:p>
        </w:tc>
        <w:tc>
          <w:tcPr>
            <w:tcW w:w="2016" w:type="dxa"/>
            <w:tcBorders>
              <w:top w:val="single" w:sz="4" w:space="0" w:color="auto"/>
              <w:left w:val="single" w:sz="4" w:space="0" w:color="auto"/>
            </w:tcBorders>
            <w:shd w:val="clear" w:color="auto" w:fill="FFFFFF"/>
          </w:tcPr>
          <w:p w14:paraId="7D9AC4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M.CA.SDE.00262</w:t>
            </w:r>
          </w:p>
        </w:tc>
        <w:tc>
          <w:tcPr>
            <w:tcW w:w="3278" w:type="dxa"/>
            <w:tcBorders>
              <w:top w:val="single" w:sz="4" w:space="0" w:color="auto"/>
              <w:left w:val="single" w:sz="4" w:space="0" w:color="auto"/>
            </w:tcBorders>
            <w:shd w:val="clear" w:color="auto" w:fill="FFFFFF"/>
            <w:vAlign w:val="bottom"/>
          </w:tcPr>
          <w:p w14:paraId="356892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07BEFB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4CB4E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Թվանշանների առավելագույն </w:t>
            </w:r>
            <w:r w:rsidRPr="001028EA">
              <w:rPr>
                <w:rFonts w:ascii="Sylfaen" w:hAnsi="Sylfaen"/>
                <w:sz w:val="20"/>
                <w:szCs w:val="20"/>
              </w:rPr>
              <w:lastRenderedPageBreak/>
              <w:t>քանակը՝ 24.</w:t>
            </w:r>
          </w:p>
          <w:p w14:paraId="469DFE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91" w:type="dxa"/>
            <w:tcBorders>
              <w:top w:val="single" w:sz="4" w:space="0" w:color="auto"/>
              <w:left w:val="single" w:sz="4" w:space="0" w:color="auto"/>
            </w:tcBorders>
            <w:shd w:val="clear" w:color="auto" w:fill="FFFFFF"/>
          </w:tcPr>
          <w:p w14:paraId="3645025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right w:val="single" w:sz="4" w:space="0" w:color="auto"/>
            </w:tcBorders>
            <w:shd w:val="clear" w:color="auto" w:fill="FFFFFF"/>
          </w:tcPr>
          <w:p w14:paraId="1077DE30" w14:textId="77777777" w:rsidR="00BD1873" w:rsidRPr="001028EA" w:rsidRDefault="00BD1873" w:rsidP="001028EA">
            <w:pPr>
              <w:spacing w:after="120"/>
              <w:rPr>
                <w:rFonts w:ascii="Sylfaen" w:hAnsi="Sylfaen" w:cs="Sylfaen"/>
                <w:sz w:val="20"/>
                <w:szCs w:val="20"/>
              </w:rPr>
            </w:pPr>
          </w:p>
        </w:tc>
      </w:tr>
      <w:tr w:rsidR="001A2725" w:rsidRPr="001028EA" w14:paraId="585A8F2C" w14:textId="77777777" w:rsidTr="00130153">
        <w:trPr>
          <w:jc w:val="center"/>
        </w:trPr>
        <w:tc>
          <w:tcPr>
            <w:tcW w:w="263" w:type="dxa"/>
            <w:shd w:val="clear" w:color="auto" w:fill="FFFFFF"/>
          </w:tcPr>
          <w:p w14:paraId="72AFB6E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A090E0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86B9595"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42563EB5"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01B08DD5"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6D3DE351" w14:textId="77777777" w:rsidR="00BD1873" w:rsidRPr="001028EA" w:rsidRDefault="00BD1873" w:rsidP="001028EA">
            <w:pPr>
              <w:spacing w:after="120"/>
              <w:rPr>
                <w:rFonts w:ascii="Sylfaen" w:hAnsi="Sylfaen" w:cs="Sylfaen"/>
                <w:sz w:val="20"/>
                <w:szCs w:val="20"/>
              </w:rPr>
            </w:pPr>
          </w:p>
        </w:tc>
        <w:tc>
          <w:tcPr>
            <w:tcW w:w="184" w:type="dxa"/>
            <w:shd w:val="clear" w:color="auto" w:fill="FFFFFF"/>
          </w:tcPr>
          <w:p w14:paraId="7A468A71" w14:textId="77777777" w:rsidR="00BD1873" w:rsidRPr="001028EA" w:rsidRDefault="00BD1873" w:rsidP="001028EA">
            <w:pPr>
              <w:spacing w:after="120"/>
              <w:rPr>
                <w:rFonts w:ascii="Sylfaen" w:hAnsi="Sylfaen" w:cs="Sylfaen"/>
                <w:sz w:val="20"/>
                <w:szCs w:val="20"/>
              </w:rPr>
            </w:pPr>
          </w:p>
        </w:tc>
        <w:tc>
          <w:tcPr>
            <w:tcW w:w="215" w:type="dxa"/>
            <w:tcBorders>
              <w:top w:val="single" w:sz="4" w:space="0" w:color="auto"/>
            </w:tcBorders>
            <w:shd w:val="clear" w:color="auto" w:fill="FFFFFF"/>
          </w:tcPr>
          <w:p w14:paraId="7F3A171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785" w:type="dxa"/>
            <w:gridSpan w:val="2"/>
            <w:tcBorders>
              <w:top w:val="single" w:sz="4" w:space="0" w:color="auto"/>
              <w:left w:val="single" w:sz="4" w:space="0" w:color="auto"/>
            </w:tcBorders>
            <w:shd w:val="clear" w:color="auto" w:fill="FFFFFF"/>
          </w:tcPr>
          <w:p w14:paraId="7294F245" w14:textId="77777777" w:rsidR="00BD1873" w:rsidRPr="001028EA" w:rsidRDefault="00BD1873" w:rsidP="00E131B2">
            <w:pPr>
              <w:pStyle w:val="a0"/>
              <w:shd w:val="clear" w:color="auto" w:fill="auto"/>
              <w:tabs>
                <w:tab w:val="left" w:pos="370"/>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չափման միավորը (measurementUnitCode ատրիբուտ)</w:t>
            </w:r>
          </w:p>
        </w:tc>
        <w:tc>
          <w:tcPr>
            <w:tcW w:w="3139" w:type="dxa"/>
            <w:tcBorders>
              <w:top w:val="single" w:sz="4" w:space="0" w:color="auto"/>
              <w:left w:val="single" w:sz="4" w:space="0" w:color="auto"/>
            </w:tcBorders>
            <w:shd w:val="clear" w:color="auto" w:fill="FFFFFF"/>
          </w:tcPr>
          <w:p w14:paraId="571F39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16" w:type="dxa"/>
            <w:tcBorders>
              <w:top w:val="single" w:sz="4" w:space="0" w:color="auto"/>
              <w:left w:val="single" w:sz="4" w:space="0" w:color="auto"/>
            </w:tcBorders>
            <w:shd w:val="clear" w:color="auto" w:fill="FFFFFF"/>
          </w:tcPr>
          <w:p w14:paraId="63E7138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tcPr>
          <w:p w14:paraId="32E4C4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csdo:MeasurementUnitCodeТуре</w:t>
            </w:r>
          </w:p>
          <w:p w14:paraId="0D539E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5BEE7E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676931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91" w:type="dxa"/>
            <w:tcBorders>
              <w:top w:val="single" w:sz="4" w:space="0" w:color="auto"/>
              <w:left w:val="single" w:sz="4" w:space="0" w:color="auto"/>
            </w:tcBorders>
            <w:shd w:val="clear" w:color="auto" w:fill="FFFFFF"/>
          </w:tcPr>
          <w:p w14:paraId="49902A8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vAlign w:val="bottom"/>
          </w:tcPr>
          <w:p w14:paraId="3ABBF9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«Ընդգրկույթի նվազագույն մեծությունը (casdo:MinRangeMeasure)» վավերապայմանը լրացնելու դեպքում ատրիբուտը պետք է պարունակի «004» արժեքը</w:t>
            </w:r>
          </w:p>
        </w:tc>
      </w:tr>
      <w:tr w:rsidR="001A2725" w:rsidRPr="001028EA" w14:paraId="28194003" w14:textId="77777777" w:rsidTr="00130153">
        <w:trPr>
          <w:jc w:val="center"/>
        </w:trPr>
        <w:tc>
          <w:tcPr>
            <w:tcW w:w="263" w:type="dxa"/>
            <w:shd w:val="clear" w:color="auto" w:fill="FFFFFF"/>
          </w:tcPr>
          <w:p w14:paraId="253366C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FFA80F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8323EB4"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0A9C30FF"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2510638E"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00C80BEB" w14:textId="77777777" w:rsidR="00BD1873" w:rsidRPr="001028EA" w:rsidRDefault="00BD1873" w:rsidP="001028EA">
            <w:pPr>
              <w:spacing w:after="120"/>
              <w:rPr>
                <w:rFonts w:ascii="Sylfaen" w:hAnsi="Sylfaen" w:cs="Sylfaen"/>
                <w:sz w:val="20"/>
                <w:szCs w:val="20"/>
              </w:rPr>
            </w:pPr>
          </w:p>
        </w:tc>
        <w:tc>
          <w:tcPr>
            <w:tcW w:w="184" w:type="dxa"/>
            <w:shd w:val="clear" w:color="auto" w:fill="FFFFFF"/>
          </w:tcPr>
          <w:p w14:paraId="157DD4DF" w14:textId="77777777" w:rsidR="00BD1873" w:rsidRPr="001028EA" w:rsidRDefault="00BD1873" w:rsidP="001028EA">
            <w:pPr>
              <w:spacing w:after="120"/>
              <w:rPr>
                <w:rFonts w:ascii="Sylfaen" w:hAnsi="Sylfaen" w:cs="Sylfaen"/>
                <w:sz w:val="20"/>
                <w:szCs w:val="20"/>
              </w:rPr>
            </w:pPr>
          </w:p>
        </w:tc>
        <w:tc>
          <w:tcPr>
            <w:tcW w:w="215" w:type="dxa"/>
            <w:shd w:val="clear" w:color="auto" w:fill="FFFFFF"/>
          </w:tcPr>
          <w:p w14:paraId="175C1FB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785" w:type="dxa"/>
            <w:gridSpan w:val="2"/>
            <w:tcBorders>
              <w:top w:val="single" w:sz="4" w:space="0" w:color="auto"/>
              <w:left w:val="single" w:sz="4" w:space="0" w:color="auto"/>
            </w:tcBorders>
            <w:shd w:val="clear" w:color="auto" w:fill="FFFFFF"/>
          </w:tcPr>
          <w:p w14:paraId="4439975E" w14:textId="77777777" w:rsidR="00BD1873" w:rsidRPr="001028EA" w:rsidRDefault="00BD1873" w:rsidP="00E131B2">
            <w:pPr>
              <w:pStyle w:val="a0"/>
              <w:shd w:val="clear" w:color="auto" w:fill="auto"/>
              <w:tabs>
                <w:tab w:val="left" w:pos="370"/>
              </w:tabs>
              <w:spacing w:after="120" w:line="240" w:lineRule="auto"/>
              <w:rPr>
                <w:rFonts w:ascii="Sylfaen" w:hAnsi="Sylfaen" w:cs="Sylfaen"/>
                <w:sz w:val="20"/>
                <w:szCs w:val="20"/>
              </w:rPr>
            </w:pPr>
            <w:r w:rsidRPr="001028EA">
              <w:rPr>
                <w:rFonts w:ascii="Sylfaen" w:hAnsi="Sylfaen"/>
                <w:sz w:val="20"/>
                <w:szCs w:val="20"/>
              </w:rPr>
              <w:t>բ</w:t>
            </w:r>
            <w:r w:rsidRPr="00E131B2">
              <w:rPr>
                <w:rFonts w:ascii="Sylfaen" w:hAnsi="Sylfaen"/>
                <w:spacing w:val="-6"/>
                <w:sz w:val="20"/>
                <w:szCs w:val="20"/>
              </w:rPr>
              <w:t>)</w:t>
            </w:r>
            <w:r w:rsidR="00E131B2" w:rsidRPr="00E131B2">
              <w:rPr>
                <w:rFonts w:ascii="Sylfaen" w:hAnsi="Sylfaen"/>
                <w:spacing w:val="-6"/>
                <w:sz w:val="20"/>
                <w:szCs w:val="20"/>
              </w:rPr>
              <w:tab/>
            </w:r>
            <w:r w:rsidRPr="00E131B2">
              <w:rPr>
                <w:rFonts w:ascii="Sylfaen" w:hAnsi="Sylfaen"/>
                <w:spacing w:val="-6"/>
                <w:sz w:val="20"/>
                <w:szCs w:val="20"/>
              </w:rPr>
              <w:t>տեղեկագրքի (դասակարգչի) նույնականացուցիչը (measurementUnitCodeListId</w:t>
            </w:r>
            <w:r w:rsidRPr="001028EA">
              <w:rPr>
                <w:rFonts w:ascii="Sylfaen" w:hAnsi="Sylfaen"/>
                <w:sz w:val="20"/>
                <w:szCs w:val="20"/>
              </w:rPr>
              <w:t xml:space="preserve"> ատրիբուտ)</w:t>
            </w:r>
          </w:p>
        </w:tc>
        <w:tc>
          <w:tcPr>
            <w:tcW w:w="3139" w:type="dxa"/>
            <w:tcBorders>
              <w:top w:val="single" w:sz="4" w:space="0" w:color="auto"/>
              <w:left w:val="single" w:sz="4" w:space="0" w:color="auto"/>
            </w:tcBorders>
            <w:shd w:val="clear" w:color="auto" w:fill="FFFFFF"/>
          </w:tcPr>
          <w:p w14:paraId="7070D8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16" w:type="dxa"/>
            <w:tcBorders>
              <w:top w:val="single" w:sz="4" w:space="0" w:color="auto"/>
              <w:left w:val="single" w:sz="4" w:space="0" w:color="auto"/>
            </w:tcBorders>
            <w:shd w:val="clear" w:color="auto" w:fill="FFFFFF"/>
          </w:tcPr>
          <w:p w14:paraId="342376B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tcPr>
          <w:p w14:paraId="4F8E4849"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077F163"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47426C7"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6700628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vAlign w:val="center"/>
          </w:tcPr>
          <w:p w14:paraId="14D0C4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«Ընդգրկույթի նվազագույն մեծությունը (casdo:MinRangeMeasure)» վավերապայմանը լրացնելու դեպքում ատրիբուտը պետք է պարունակի «2064» արժեքը</w:t>
            </w:r>
          </w:p>
        </w:tc>
      </w:tr>
      <w:tr w:rsidR="00BD1873" w:rsidRPr="001028EA" w14:paraId="453E80DC" w14:textId="77777777" w:rsidTr="00130153">
        <w:trPr>
          <w:jc w:val="center"/>
        </w:trPr>
        <w:tc>
          <w:tcPr>
            <w:tcW w:w="263" w:type="dxa"/>
            <w:shd w:val="clear" w:color="auto" w:fill="FFFFFF"/>
          </w:tcPr>
          <w:p w14:paraId="6BB97E64"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632B139"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1C5AAF4"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73C24EA"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1960E96C"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35E7817E"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tcPr>
          <w:p w14:paraId="0D5F8D87" w14:textId="77777777" w:rsidR="00BD1873" w:rsidRPr="001028EA" w:rsidRDefault="00BD1873" w:rsidP="001028EA">
            <w:pPr>
              <w:spacing w:after="120"/>
              <w:rPr>
                <w:rFonts w:ascii="Sylfaen" w:hAnsi="Sylfaen" w:cs="Sylfaen"/>
                <w:sz w:val="20"/>
                <w:szCs w:val="20"/>
              </w:rPr>
            </w:pPr>
          </w:p>
        </w:tc>
        <w:tc>
          <w:tcPr>
            <w:tcW w:w="2000" w:type="dxa"/>
            <w:gridSpan w:val="3"/>
            <w:tcBorders>
              <w:top w:val="single" w:sz="4" w:space="0" w:color="auto"/>
              <w:left w:val="single" w:sz="4" w:space="0" w:color="auto"/>
              <w:bottom w:val="single" w:sz="4" w:space="0" w:color="auto"/>
            </w:tcBorders>
            <w:shd w:val="clear" w:color="auto" w:fill="FFFFFF"/>
          </w:tcPr>
          <w:p w14:paraId="25C523D9"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*.4.4.5.6.2.</w:t>
            </w:r>
            <w:r w:rsidR="00E131B2" w:rsidRPr="001028EA">
              <w:rPr>
                <w:rFonts w:ascii="Sylfaen" w:hAnsi="Sylfaen"/>
                <w:sz w:val="20"/>
                <w:szCs w:val="20"/>
              </w:rPr>
              <w:t xml:space="preserve"> </w:t>
            </w:r>
            <w:r w:rsidRPr="001028EA">
              <w:rPr>
                <w:rFonts w:ascii="Sylfaen" w:hAnsi="Sylfaen"/>
                <w:sz w:val="20"/>
                <w:szCs w:val="20"/>
              </w:rPr>
              <w:t>Ընդգրկույթի առավելագույն մեծությունը (casdo:MaxRange</w:t>
            </w:r>
            <w:r w:rsidRPr="001028EA">
              <w:rPr>
                <w:rFonts w:ascii="Sylfaen" w:hAnsi="Sylfaen" w:cs="Sylfaen"/>
                <w:sz w:val="20"/>
                <w:szCs w:val="20"/>
              </w:rPr>
              <w:t>Measure)</w:t>
            </w:r>
          </w:p>
        </w:tc>
        <w:tc>
          <w:tcPr>
            <w:tcW w:w="3139" w:type="dxa"/>
            <w:tcBorders>
              <w:top w:val="single" w:sz="4" w:space="0" w:color="auto"/>
              <w:left w:val="single" w:sz="4" w:space="0" w:color="auto"/>
              <w:bottom w:val="single" w:sz="4" w:space="0" w:color="auto"/>
            </w:tcBorders>
            <w:shd w:val="clear" w:color="auto" w:fill="FFFFFF"/>
          </w:tcPr>
          <w:p w14:paraId="16FD11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ընդգրկույթի առավելագույն մեծությունը</w:t>
            </w:r>
          </w:p>
        </w:tc>
        <w:tc>
          <w:tcPr>
            <w:tcW w:w="2016" w:type="dxa"/>
            <w:tcBorders>
              <w:top w:val="single" w:sz="4" w:space="0" w:color="auto"/>
              <w:left w:val="single" w:sz="4" w:space="0" w:color="auto"/>
              <w:bottom w:val="single" w:sz="4" w:space="0" w:color="auto"/>
            </w:tcBorders>
            <w:shd w:val="clear" w:color="auto" w:fill="FFFFFF"/>
          </w:tcPr>
          <w:p w14:paraId="058E80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M.CA.SDE.00261</w:t>
            </w:r>
          </w:p>
        </w:tc>
        <w:tc>
          <w:tcPr>
            <w:tcW w:w="3278" w:type="dxa"/>
            <w:tcBorders>
              <w:top w:val="single" w:sz="4" w:space="0" w:color="auto"/>
              <w:left w:val="single" w:sz="4" w:space="0" w:color="auto"/>
              <w:bottom w:val="single" w:sz="4" w:space="0" w:color="auto"/>
            </w:tcBorders>
            <w:shd w:val="clear" w:color="auto" w:fill="FFFFFF"/>
          </w:tcPr>
          <w:p w14:paraId="46EA8F43"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2F86DC33"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63BA68B7"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01502CAB"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91" w:type="dxa"/>
            <w:tcBorders>
              <w:top w:val="single" w:sz="4" w:space="0" w:color="auto"/>
              <w:left w:val="single" w:sz="4" w:space="0" w:color="auto"/>
              <w:bottom w:val="single" w:sz="4" w:space="0" w:color="auto"/>
            </w:tcBorders>
            <w:shd w:val="clear" w:color="auto" w:fill="FFFFFF"/>
          </w:tcPr>
          <w:p w14:paraId="7BCE5D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36D5DAFA" w14:textId="77777777" w:rsidR="00BD1873" w:rsidRPr="001028EA" w:rsidRDefault="00BD1873" w:rsidP="001028EA">
            <w:pPr>
              <w:spacing w:after="120"/>
              <w:rPr>
                <w:rFonts w:ascii="Sylfaen" w:hAnsi="Sylfaen" w:cs="Sylfaen"/>
                <w:sz w:val="20"/>
                <w:szCs w:val="20"/>
              </w:rPr>
            </w:pPr>
          </w:p>
        </w:tc>
      </w:tr>
      <w:tr w:rsidR="001A2725" w:rsidRPr="001028EA" w14:paraId="12B20761" w14:textId="77777777" w:rsidTr="00130153">
        <w:trPr>
          <w:jc w:val="center"/>
        </w:trPr>
        <w:tc>
          <w:tcPr>
            <w:tcW w:w="263" w:type="dxa"/>
            <w:shd w:val="clear" w:color="auto" w:fill="FFFFFF"/>
          </w:tcPr>
          <w:p w14:paraId="09E2622C"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CDCFB3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49D4C09"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17AC8D1"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4E76C1B5"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3CF2170B" w14:textId="77777777" w:rsidR="00BD1873" w:rsidRPr="001028EA" w:rsidRDefault="00BD1873" w:rsidP="001028EA">
            <w:pPr>
              <w:spacing w:after="120"/>
              <w:rPr>
                <w:rFonts w:ascii="Sylfaen" w:hAnsi="Sylfaen" w:cs="Sylfaen"/>
                <w:sz w:val="20"/>
                <w:szCs w:val="20"/>
              </w:rPr>
            </w:pPr>
          </w:p>
        </w:tc>
        <w:tc>
          <w:tcPr>
            <w:tcW w:w="184" w:type="dxa"/>
            <w:shd w:val="clear" w:color="auto" w:fill="FFFFFF"/>
          </w:tcPr>
          <w:p w14:paraId="2E6AD61E" w14:textId="77777777" w:rsidR="00BD1873" w:rsidRPr="001028EA" w:rsidRDefault="00BD1873" w:rsidP="001028EA">
            <w:pPr>
              <w:spacing w:after="120"/>
              <w:rPr>
                <w:rFonts w:ascii="Sylfaen" w:hAnsi="Sylfaen" w:cs="Sylfaen"/>
                <w:sz w:val="20"/>
                <w:szCs w:val="20"/>
              </w:rPr>
            </w:pPr>
          </w:p>
        </w:tc>
        <w:tc>
          <w:tcPr>
            <w:tcW w:w="188" w:type="dxa"/>
            <w:shd w:val="clear" w:color="auto" w:fill="FFFFFF"/>
          </w:tcPr>
          <w:p w14:paraId="53A4FD9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12" w:type="dxa"/>
            <w:gridSpan w:val="2"/>
            <w:tcBorders>
              <w:top w:val="single" w:sz="4" w:space="0" w:color="auto"/>
              <w:left w:val="single" w:sz="4" w:space="0" w:color="auto"/>
              <w:bottom w:val="single" w:sz="4" w:space="0" w:color="auto"/>
            </w:tcBorders>
            <w:shd w:val="clear" w:color="auto" w:fill="FFFFFF"/>
          </w:tcPr>
          <w:p w14:paraId="7BA04DC8" w14:textId="77777777" w:rsidR="00BD1873" w:rsidRPr="001028EA" w:rsidRDefault="00BD1873" w:rsidP="00E131B2">
            <w:pPr>
              <w:pStyle w:val="a0"/>
              <w:shd w:val="clear" w:color="auto" w:fill="auto"/>
              <w:tabs>
                <w:tab w:val="left" w:pos="420"/>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չափման միավորը (measurementUnitC</w:t>
            </w:r>
            <w:r w:rsidRPr="001028EA">
              <w:rPr>
                <w:rFonts w:ascii="Sylfaen" w:hAnsi="Sylfaen"/>
                <w:sz w:val="20"/>
                <w:szCs w:val="20"/>
              </w:rPr>
              <w:lastRenderedPageBreak/>
              <w:t>ode ատրիբուտ)</w:t>
            </w:r>
          </w:p>
        </w:tc>
        <w:tc>
          <w:tcPr>
            <w:tcW w:w="3139" w:type="dxa"/>
            <w:tcBorders>
              <w:top w:val="single" w:sz="4" w:space="0" w:color="auto"/>
              <w:left w:val="single" w:sz="4" w:space="0" w:color="auto"/>
              <w:bottom w:val="single" w:sz="4" w:space="0" w:color="auto"/>
            </w:tcBorders>
            <w:shd w:val="clear" w:color="auto" w:fill="FFFFFF"/>
          </w:tcPr>
          <w:p w14:paraId="4FD4F5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չափման միավորի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37C811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114A1DE4"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6369674D"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5DACED02"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[0-9А-Z]{2,3}|\d{3,4}</w:t>
            </w:r>
          </w:p>
        </w:tc>
        <w:tc>
          <w:tcPr>
            <w:tcW w:w="691" w:type="dxa"/>
            <w:tcBorders>
              <w:top w:val="single" w:sz="4" w:space="0" w:color="auto"/>
              <w:left w:val="single" w:sz="4" w:space="0" w:color="auto"/>
              <w:bottom w:val="single" w:sz="4" w:space="0" w:color="auto"/>
            </w:tcBorders>
            <w:shd w:val="clear" w:color="auto" w:fill="FFFFFF"/>
          </w:tcPr>
          <w:p w14:paraId="4E0D3F1E" w14:textId="77777777" w:rsidR="00BD1873" w:rsidRPr="001028EA" w:rsidRDefault="00BD1873" w:rsidP="00E131B2">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6D3B30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«Ընդգրկույթի առավելագույն մեծությունը (casdo:MaxRangeMeasure)» վավերապայմանը լրացնելու </w:t>
            </w:r>
            <w:r w:rsidRPr="001028EA">
              <w:rPr>
                <w:rFonts w:ascii="Sylfaen" w:hAnsi="Sylfaen"/>
                <w:sz w:val="20"/>
                <w:szCs w:val="20"/>
              </w:rPr>
              <w:lastRenderedPageBreak/>
              <w:t>դեպքում ատրիբուտը պետք է պարունակի «004» արժեքը</w:t>
            </w:r>
          </w:p>
        </w:tc>
      </w:tr>
      <w:tr w:rsidR="001A2725" w:rsidRPr="001028EA" w14:paraId="191C0CD2" w14:textId="77777777" w:rsidTr="00130153">
        <w:trPr>
          <w:jc w:val="center"/>
        </w:trPr>
        <w:tc>
          <w:tcPr>
            <w:tcW w:w="263" w:type="dxa"/>
            <w:shd w:val="clear" w:color="auto" w:fill="FFFFFF"/>
          </w:tcPr>
          <w:p w14:paraId="52D1E04A"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8965EB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BBD22B3"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41E8DCAF"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1D66ED22"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10A3F6BD" w14:textId="77777777" w:rsidR="00BD1873" w:rsidRPr="001028EA" w:rsidRDefault="00BD1873" w:rsidP="001028EA">
            <w:pPr>
              <w:spacing w:after="120"/>
              <w:rPr>
                <w:rFonts w:ascii="Sylfaen" w:hAnsi="Sylfaen" w:cs="Sylfaen"/>
                <w:sz w:val="20"/>
                <w:szCs w:val="20"/>
              </w:rPr>
            </w:pPr>
          </w:p>
        </w:tc>
        <w:tc>
          <w:tcPr>
            <w:tcW w:w="184" w:type="dxa"/>
            <w:shd w:val="clear" w:color="auto" w:fill="FFFFFF"/>
          </w:tcPr>
          <w:p w14:paraId="7D3D6BC6" w14:textId="77777777" w:rsidR="00BD1873" w:rsidRPr="001028EA" w:rsidRDefault="00BD1873" w:rsidP="001028EA">
            <w:pPr>
              <w:spacing w:after="120"/>
              <w:rPr>
                <w:rFonts w:ascii="Sylfaen" w:hAnsi="Sylfaen" w:cs="Sylfaen"/>
                <w:sz w:val="20"/>
                <w:szCs w:val="20"/>
              </w:rPr>
            </w:pPr>
          </w:p>
        </w:tc>
        <w:tc>
          <w:tcPr>
            <w:tcW w:w="188" w:type="dxa"/>
            <w:shd w:val="clear" w:color="auto" w:fill="FFFFFF"/>
          </w:tcPr>
          <w:p w14:paraId="385C973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812" w:type="dxa"/>
            <w:gridSpan w:val="2"/>
            <w:tcBorders>
              <w:top w:val="single" w:sz="4" w:space="0" w:color="auto"/>
              <w:left w:val="single" w:sz="4" w:space="0" w:color="auto"/>
              <w:bottom w:val="single" w:sz="4" w:space="0" w:color="auto"/>
            </w:tcBorders>
            <w:shd w:val="clear" w:color="auto" w:fill="FFFFFF"/>
          </w:tcPr>
          <w:p w14:paraId="53213433" w14:textId="77777777" w:rsidR="00BD1873" w:rsidRPr="001028EA" w:rsidRDefault="00BD1873" w:rsidP="00E131B2">
            <w:pPr>
              <w:pStyle w:val="a0"/>
              <w:shd w:val="clear" w:color="auto" w:fill="auto"/>
              <w:tabs>
                <w:tab w:val="left" w:pos="420"/>
              </w:tabs>
              <w:spacing w:after="120" w:line="240" w:lineRule="auto"/>
              <w:rPr>
                <w:rFonts w:ascii="Sylfaen" w:hAnsi="Sylfaen" w:cs="Sylfaen"/>
                <w:sz w:val="20"/>
                <w:szCs w:val="20"/>
              </w:rPr>
            </w:pPr>
            <w:r w:rsidRPr="001028EA">
              <w:rPr>
                <w:rFonts w:ascii="Sylfaen" w:hAnsi="Sylfaen"/>
                <w:sz w:val="20"/>
                <w:szCs w:val="20"/>
              </w:rPr>
              <w:t>բ)</w:t>
            </w:r>
            <w:r w:rsidR="00E131B2" w:rsidRPr="00E131B2">
              <w:rPr>
                <w:rFonts w:ascii="Sylfaen" w:hAnsi="Sylfaen"/>
                <w:sz w:val="20"/>
                <w:szCs w:val="20"/>
              </w:rPr>
              <w:tab/>
            </w:r>
            <w:r w:rsidRPr="00E131B2">
              <w:rPr>
                <w:rFonts w:ascii="Sylfaen" w:hAnsi="Sylfaen"/>
                <w:spacing w:val="-6"/>
                <w:sz w:val="20"/>
                <w:szCs w:val="20"/>
              </w:rPr>
              <w:t>տեղեկագրքի (դասակարգչի) նույնականացուցիչը (measurementUnitCodeListId</w:t>
            </w:r>
            <w:r w:rsidRPr="001028EA">
              <w:rPr>
                <w:rFonts w:ascii="Sylfaen" w:hAnsi="Sylfaen"/>
                <w:sz w:val="20"/>
                <w:szCs w:val="20"/>
              </w:rPr>
              <w:t xml:space="preserve"> ատրիբուտ)</w:t>
            </w:r>
          </w:p>
        </w:tc>
        <w:tc>
          <w:tcPr>
            <w:tcW w:w="3139" w:type="dxa"/>
            <w:tcBorders>
              <w:top w:val="single" w:sz="4" w:space="0" w:color="auto"/>
              <w:left w:val="single" w:sz="4" w:space="0" w:color="auto"/>
              <w:bottom w:val="single" w:sz="4" w:space="0" w:color="auto"/>
            </w:tcBorders>
            <w:shd w:val="clear" w:color="auto" w:fill="FFFFFF"/>
          </w:tcPr>
          <w:p w14:paraId="3BDC7C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16" w:type="dxa"/>
            <w:tcBorders>
              <w:top w:val="single" w:sz="4" w:space="0" w:color="auto"/>
              <w:left w:val="single" w:sz="4" w:space="0" w:color="auto"/>
              <w:bottom w:val="single" w:sz="4" w:space="0" w:color="auto"/>
            </w:tcBorders>
            <w:shd w:val="clear" w:color="auto" w:fill="FFFFFF"/>
          </w:tcPr>
          <w:p w14:paraId="14B2F3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304405DD"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CA1CF6B"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69F176F"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4052D5D1" w14:textId="77777777" w:rsidR="00BD1873" w:rsidRPr="001028EA" w:rsidRDefault="00BD1873" w:rsidP="00E131B2">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center"/>
          </w:tcPr>
          <w:p w14:paraId="44E17A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«Ընդգրկույթի առավելագույն մեծությունը (casdo:MaxRangeMeasure)» վավերապայմանը լրացնելու դեպքում ատրիբուտը պետք է պարունակի «2064» արժեքը</w:t>
            </w:r>
          </w:p>
        </w:tc>
      </w:tr>
      <w:tr w:rsidR="00BD1873" w:rsidRPr="001028EA" w14:paraId="1AB8C16B" w14:textId="77777777" w:rsidTr="00130153">
        <w:trPr>
          <w:jc w:val="center"/>
        </w:trPr>
        <w:tc>
          <w:tcPr>
            <w:tcW w:w="263" w:type="dxa"/>
            <w:shd w:val="clear" w:color="auto" w:fill="FFFFFF"/>
          </w:tcPr>
          <w:p w14:paraId="64249BC5"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B78B958"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16B4A93"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C18A891"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3907A13C" w14:textId="77777777" w:rsidR="00BD1873" w:rsidRPr="001028EA" w:rsidRDefault="00BD1873" w:rsidP="001028EA">
            <w:pPr>
              <w:spacing w:after="120"/>
              <w:rPr>
                <w:rFonts w:ascii="Sylfaen" w:hAnsi="Sylfaen" w:cs="Sylfaen"/>
                <w:sz w:val="20"/>
                <w:szCs w:val="20"/>
              </w:rPr>
            </w:pPr>
          </w:p>
        </w:tc>
        <w:tc>
          <w:tcPr>
            <w:tcW w:w="276" w:type="dxa"/>
            <w:gridSpan w:val="3"/>
            <w:tcBorders>
              <w:right w:val="single" w:sz="4" w:space="0" w:color="auto"/>
            </w:tcBorders>
            <w:shd w:val="clear" w:color="auto" w:fill="FFFFFF"/>
          </w:tcPr>
          <w:p w14:paraId="74C15D79" w14:textId="77777777" w:rsidR="00BD1873" w:rsidRPr="001028EA" w:rsidRDefault="00BD1873" w:rsidP="001028EA">
            <w:pPr>
              <w:spacing w:after="120"/>
              <w:rPr>
                <w:rFonts w:ascii="Sylfaen" w:hAnsi="Sylfaen" w:cs="Sylfaen"/>
                <w:sz w:val="20"/>
                <w:szCs w:val="20"/>
              </w:rPr>
            </w:pPr>
          </w:p>
        </w:tc>
        <w:tc>
          <w:tcPr>
            <w:tcW w:w="2184" w:type="dxa"/>
            <w:gridSpan w:val="4"/>
            <w:tcBorders>
              <w:top w:val="single" w:sz="4" w:space="0" w:color="auto"/>
              <w:left w:val="single" w:sz="4" w:space="0" w:color="auto"/>
              <w:bottom w:val="single" w:sz="4" w:space="0" w:color="auto"/>
            </w:tcBorders>
            <w:shd w:val="clear" w:color="auto" w:fill="FFFFFF"/>
          </w:tcPr>
          <w:p w14:paraId="392BF3A1"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*.4.4.5.7. Ծավալը (casdo:VolumeMeasure)</w:t>
            </w:r>
          </w:p>
        </w:tc>
        <w:tc>
          <w:tcPr>
            <w:tcW w:w="3139" w:type="dxa"/>
            <w:tcBorders>
              <w:top w:val="single" w:sz="4" w:space="0" w:color="auto"/>
              <w:left w:val="single" w:sz="4" w:space="0" w:color="auto"/>
              <w:bottom w:val="single" w:sz="4" w:space="0" w:color="auto"/>
            </w:tcBorders>
            <w:shd w:val="clear" w:color="auto" w:fill="FFFFFF"/>
          </w:tcPr>
          <w:p w14:paraId="662E26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անվանական ծավալը (պայմանագրին (կոնտրակտին) համապատասխան, առանց հաշվի առնելու կեղեւը, թողվածքները եւ այլն)</w:t>
            </w:r>
          </w:p>
        </w:tc>
        <w:tc>
          <w:tcPr>
            <w:tcW w:w="2016" w:type="dxa"/>
            <w:tcBorders>
              <w:top w:val="single" w:sz="4" w:space="0" w:color="auto"/>
              <w:left w:val="single" w:sz="4" w:space="0" w:color="auto"/>
              <w:bottom w:val="single" w:sz="4" w:space="0" w:color="auto"/>
            </w:tcBorders>
            <w:shd w:val="clear" w:color="auto" w:fill="FFFFFF"/>
          </w:tcPr>
          <w:p w14:paraId="139932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M.CA.SDE.00259</w:t>
            </w:r>
          </w:p>
        </w:tc>
        <w:tc>
          <w:tcPr>
            <w:tcW w:w="3278" w:type="dxa"/>
            <w:tcBorders>
              <w:top w:val="single" w:sz="4" w:space="0" w:color="auto"/>
              <w:left w:val="single" w:sz="4" w:space="0" w:color="auto"/>
              <w:bottom w:val="single" w:sz="4" w:space="0" w:color="auto"/>
            </w:tcBorders>
            <w:shd w:val="clear" w:color="auto" w:fill="FFFFFF"/>
          </w:tcPr>
          <w:p w14:paraId="773B424F"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376BDADE"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3FB84E64"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1CA420B5"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91" w:type="dxa"/>
            <w:tcBorders>
              <w:top w:val="single" w:sz="4" w:space="0" w:color="auto"/>
              <w:left w:val="single" w:sz="4" w:space="0" w:color="auto"/>
              <w:bottom w:val="single" w:sz="4" w:space="0" w:color="auto"/>
            </w:tcBorders>
            <w:shd w:val="clear" w:color="auto" w:fill="FFFFFF"/>
          </w:tcPr>
          <w:p w14:paraId="5F877314" w14:textId="77777777" w:rsidR="00BD1873" w:rsidRPr="001028EA" w:rsidRDefault="00BD1873" w:rsidP="00E131B2">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A56B05D" w14:textId="77777777" w:rsidR="00BD1873" w:rsidRPr="001028EA" w:rsidRDefault="00BD1873" w:rsidP="001028EA">
            <w:pPr>
              <w:spacing w:after="120"/>
              <w:rPr>
                <w:rFonts w:ascii="Sylfaen" w:hAnsi="Sylfaen" w:cs="Sylfaen"/>
                <w:sz w:val="20"/>
                <w:szCs w:val="20"/>
              </w:rPr>
            </w:pPr>
          </w:p>
        </w:tc>
      </w:tr>
      <w:tr w:rsidR="00BD1873" w:rsidRPr="001028EA" w14:paraId="4DC01EB1" w14:textId="77777777" w:rsidTr="00130153">
        <w:trPr>
          <w:jc w:val="center"/>
        </w:trPr>
        <w:tc>
          <w:tcPr>
            <w:tcW w:w="263" w:type="dxa"/>
            <w:shd w:val="clear" w:color="auto" w:fill="FFFFFF"/>
          </w:tcPr>
          <w:p w14:paraId="3CE0F35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CE47021"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2AE70D1"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792AB8B2"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76FC7C66"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4F3D5003" w14:textId="77777777" w:rsidR="00BD1873" w:rsidRPr="001028EA" w:rsidRDefault="00BD1873" w:rsidP="001028EA">
            <w:pPr>
              <w:spacing w:after="120"/>
              <w:rPr>
                <w:rFonts w:ascii="Sylfaen" w:hAnsi="Sylfaen" w:cs="Sylfaen"/>
                <w:sz w:val="20"/>
                <w:szCs w:val="20"/>
              </w:rPr>
            </w:pPr>
          </w:p>
        </w:tc>
        <w:tc>
          <w:tcPr>
            <w:tcW w:w="184" w:type="dxa"/>
            <w:tcBorders>
              <w:right w:val="single" w:sz="4" w:space="0" w:color="auto"/>
            </w:tcBorders>
            <w:shd w:val="clear" w:color="auto" w:fill="FFFFFF"/>
          </w:tcPr>
          <w:p w14:paraId="7E335FC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000" w:type="dxa"/>
            <w:gridSpan w:val="3"/>
            <w:tcBorders>
              <w:top w:val="single" w:sz="4" w:space="0" w:color="auto"/>
              <w:left w:val="single" w:sz="4" w:space="0" w:color="auto"/>
              <w:bottom w:val="single" w:sz="4" w:space="0" w:color="auto"/>
            </w:tcBorders>
            <w:shd w:val="clear" w:color="auto" w:fill="FFFFFF"/>
          </w:tcPr>
          <w:p w14:paraId="13EE2339" w14:textId="77777777" w:rsidR="00BD1873" w:rsidRPr="001028EA" w:rsidRDefault="00BD1873" w:rsidP="00E131B2">
            <w:pPr>
              <w:pStyle w:val="a0"/>
              <w:shd w:val="clear" w:color="auto" w:fill="auto"/>
              <w:tabs>
                <w:tab w:val="left" w:pos="435"/>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չափման միավորը (measurementUnitCode ատրիբուտ)</w:t>
            </w:r>
          </w:p>
        </w:tc>
        <w:tc>
          <w:tcPr>
            <w:tcW w:w="3139" w:type="dxa"/>
            <w:tcBorders>
              <w:top w:val="single" w:sz="4" w:space="0" w:color="auto"/>
              <w:left w:val="single" w:sz="4" w:space="0" w:color="auto"/>
              <w:bottom w:val="single" w:sz="4" w:space="0" w:color="auto"/>
            </w:tcBorders>
            <w:shd w:val="clear" w:color="auto" w:fill="FFFFFF"/>
          </w:tcPr>
          <w:p w14:paraId="31C9F1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2B45E3F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3346E7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4219B3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6F1301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91" w:type="dxa"/>
            <w:tcBorders>
              <w:top w:val="single" w:sz="4" w:space="0" w:color="auto"/>
              <w:left w:val="single" w:sz="4" w:space="0" w:color="auto"/>
              <w:bottom w:val="single" w:sz="4" w:space="0" w:color="auto"/>
            </w:tcBorders>
            <w:shd w:val="clear" w:color="auto" w:fill="FFFFFF"/>
          </w:tcPr>
          <w:p w14:paraId="4727EA02" w14:textId="77777777" w:rsidR="00BD1873" w:rsidRPr="001028EA" w:rsidRDefault="00BD1873" w:rsidP="00E131B2">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14922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«Ծավալը (casdo:VolumeMeasure)» վավերապայմանը լրացնելու դեպքում ատրիբուտը պետք է պարունակի «113» արժեքը</w:t>
            </w:r>
          </w:p>
        </w:tc>
      </w:tr>
      <w:tr w:rsidR="00BD1873" w:rsidRPr="001028EA" w14:paraId="73C1D4C9" w14:textId="77777777" w:rsidTr="00130153">
        <w:trPr>
          <w:jc w:val="center"/>
        </w:trPr>
        <w:tc>
          <w:tcPr>
            <w:tcW w:w="263" w:type="dxa"/>
            <w:shd w:val="clear" w:color="auto" w:fill="FFFFFF"/>
          </w:tcPr>
          <w:p w14:paraId="5E665C78"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7F63E37"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CBD768E"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6B7A16BA"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45C6C20D"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750F3686" w14:textId="77777777" w:rsidR="00BD1873" w:rsidRPr="001028EA" w:rsidRDefault="00BD1873" w:rsidP="001028EA">
            <w:pPr>
              <w:spacing w:after="120"/>
              <w:rPr>
                <w:rFonts w:ascii="Sylfaen" w:hAnsi="Sylfaen" w:cs="Sylfaen"/>
                <w:sz w:val="20"/>
                <w:szCs w:val="20"/>
              </w:rPr>
            </w:pPr>
          </w:p>
        </w:tc>
        <w:tc>
          <w:tcPr>
            <w:tcW w:w="184" w:type="dxa"/>
            <w:shd w:val="clear" w:color="auto" w:fill="FFFFFF"/>
          </w:tcPr>
          <w:p w14:paraId="63ABAFA9" w14:textId="77777777" w:rsidR="00BD1873" w:rsidRPr="001028EA" w:rsidRDefault="00BD1873" w:rsidP="001028EA">
            <w:pPr>
              <w:spacing w:after="120"/>
              <w:rPr>
                <w:rFonts w:ascii="Sylfaen" w:hAnsi="Sylfaen" w:cs="Sylfaen"/>
                <w:sz w:val="20"/>
                <w:szCs w:val="20"/>
              </w:rPr>
            </w:pPr>
          </w:p>
        </w:tc>
        <w:tc>
          <w:tcPr>
            <w:tcW w:w="2000" w:type="dxa"/>
            <w:gridSpan w:val="3"/>
            <w:tcBorders>
              <w:top w:val="single" w:sz="4" w:space="0" w:color="auto"/>
              <w:left w:val="single" w:sz="4" w:space="0" w:color="auto"/>
            </w:tcBorders>
            <w:shd w:val="clear" w:color="auto" w:fill="FFFFFF"/>
            <w:vAlign w:val="bottom"/>
          </w:tcPr>
          <w:p w14:paraId="4C7EBF55" w14:textId="77777777" w:rsidR="00BD1873" w:rsidRPr="001028EA" w:rsidRDefault="00BD1873" w:rsidP="00E131B2">
            <w:pPr>
              <w:pStyle w:val="a0"/>
              <w:shd w:val="clear" w:color="auto" w:fill="auto"/>
              <w:tabs>
                <w:tab w:val="left" w:pos="377"/>
              </w:tabs>
              <w:spacing w:after="120" w:line="240" w:lineRule="auto"/>
              <w:rPr>
                <w:rFonts w:ascii="Sylfaen" w:hAnsi="Sylfaen" w:cs="Sylfaen"/>
                <w:sz w:val="20"/>
                <w:szCs w:val="20"/>
              </w:rPr>
            </w:pPr>
            <w:r w:rsidRPr="001028EA">
              <w:rPr>
                <w:rFonts w:ascii="Sylfaen" w:hAnsi="Sylfaen"/>
                <w:sz w:val="20"/>
                <w:szCs w:val="20"/>
              </w:rPr>
              <w:t>բ)</w:t>
            </w:r>
            <w:r w:rsidR="00E131B2" w:rsidRPr="00E131B2">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9" w:type="dxa"/>
            <w:tcBorders>
              <w:top w:val="single" w:sz="4" w:space="0" w:color="auto"/>
              <w:left w:val="single" w:sz="4" w:space="0" w:color="auto"/>
            </w:tcBorders>
            <w:shd w:val="clear" w:color="auto" w:fill="FFFFFF"/>
          </w:tcPr>
          <w:p w14:paraId="357F11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16" w:type="dxa"/>
            <w:tcBorders>
              <w:top w:val="single" w:sz="4" w:space="0" w:color="auto"/>
              <w:left w:val="single" w:sz="4" w:space="0" w:color="auto"/>
            </w:tcBorders>
            <w:shd w:val="clear" w:color="auto" w:fill="FFFFFF"/>
          </w:tcPr>
          <w:p w14:paraId="66BCD14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vAlign w:val="bottom"/>
          </w:tcPr>
          <w:p w14:paraId="74B61A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91D4B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3DCD9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0A9A6C2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6132C5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«Ծավալը (casdo:VolumeMeasure)» վավերապայմանը լրացնելու դեպքում ատրիբուտը պետք է պարունակի «2016» արժեքը</w:t>
            </w:r>
          </w:p>
        </w:tc>
      </w:tr>
      <w:tr w:rsidR="00BD1873" w:rsidRPr="001028EA" w14:paraId="5F15CDF8" w14:textId="77777777" w:rsidTr="00130153">
        <w:trPr>
          <w:jc w:val="center"/>
        </w:trPr>
        <w:tc>
          <w:tcPr>
            <w:tcW w:w="263" w:type="dxa"/>
            <w:shd w:val="clear" w:color="auto" w:fill="FFFFFF"/>
          </w:tcPr>
          <w:p w14:paraId="6E0D13A2"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6B72E5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C7A2051"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436934D"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2CBDBC94"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05F837CF" w14:textId="77777777" w:rsidR="00BD1873" w:rsidRPr="001028EA" w:rsidRDefault="00BD1873" w:rsidP="001028EA">
            <w:pPr>
              <w:spacing w:after="120"/>
              <w:rPr>
                <w:rFonts w:ascii="Sylfaen" w:hAnsi="Sylfaen" w:cs="Sylfaen"/>
                <w:sz w:val="20"/>
                <w:szCs w:val="20"/>
              </w:rPr>
            </w:pPr>
          </w:p>
        </w:tc>
        <w:tc>
          <w:tcPr>
            <w:tcW w:w="2184" w:type="dxa"/>
            <w:gridSpan w:val="4"/>
            <w:tcBorders>
              <w:top w:val="single" w:sz="4" w:space="0" w:color="auto"/>
              <w:left w:val="single" w:sz="4" w:space="0" w:color="auto"/>
            </w:tcBorders>
            <w:shd w:val="clear" w:color="auto" w:fill="FFFFFF"/>
          </w:tcPr>
          <w:p w14:paraId="1E81C2F6" w14:textId="77777777" w:rsidR="00BD1873" w:rsidRPr="001028EA" w:rsidRDefault="00BD1873" w:rsidP="00E131B2">
            <w:pPr>
              <w:pStyle w:val="a0"/>
              <w:shd w:val="clear" w:color="auto" w:fill="auto"/>
              <w:tabs>
                <w:tab w:val="left" w:pos="949"/>
              </w:tabs>
              <w:spacing w:after="120" w:line="240" w:lineRule="auto"/>
              <w:rPr>
                <w:rFonts w:ascii="Sylfaen" w:hAnsi="Sylfaen" w:cs="Sylfaen"/>
                <w:sz w:val="20"/>
                <w:szCs w:val="20"/>
              </w:rPr>
            </w:pPr>
            <w:r w:rsidRPr="001028EA">
              <w:rPr>
                <w:rFonts w:ascii="Sylfaen" w:hAnsi="Sylfaen"/>
                <w:sz w:val="20"/>
                <w:szCs w:val="20"/>
              </w:rPr>
              <w:t>*.4.4.5.8.</w:t>
            </w:r>
            <w:r w:rsidR="00E131B2">
              <w:rPr>
                <w:rFonts w:ascii="Sylfaen" w:hAnsi="Sylfaen"/>
                <w:sz w:val="20"/>
                <w:szCs w:val="20"/>
                <w:lang w:val="ru-RU"/>
              </w:rPr>
              <w:tab/>
            </w:r>
            <w:r w:rsidRPr="001028EA">
              <w:rPr>
                <w:rFonts w:ascii="Sylfaen" w:hAnsi="Sylfaen"/>
                <w:sz w:val="20"/>
                <w:szCs w:val="20"/>
              </w:rPr>
              <w:t>Փաստացի ծավալը</w:t>
            </w:r>
          </w:p>
          <w:p w14:paraId="73212B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(casdo:FactVolumeMeasure)</w:t>
            </w:r>
          </w:p>
        </w:tc>
        <w:tc>
          <w:tcPr>
            <w:tcW w:w="3139" w:type="dxa"/>
            <w:tcBorders>
              <w:top w:val="single" w:sz="4" w:space="0" w:color="auto"/>
              <w:left w:val="single" w:sz="4" w:space="0" w:color="auto"/>
            </w:tcBorders>
            <w:shd w:val="clear" w:color="auto" w:fill="FFFFFF"/>
          </w:tcPr>
          <w:p w14:paraId="5A80BA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փաստացի ծավալը (հաշվի առնելով կեղեւը, շեղումները թողվածքները եւ այլն)</w:t>
            </w:r>
          </w:p>
        </w:tc>
        <w:tc>
          <w:tcPr>
            <w:tcW w:w="2016" w:type="dxa"/>
            <w:tcBorders>
              <w:top w:val="single" w:sz="4" w:space="0" w:color="auto"/>
              <w:left w:val="single" w:sz="4" w:space="0" w:color="auto"/>
            </w:tcBorders>
            <w:shd w:val="clear" w:color="auto" w:fill="FFFFFF"/>
          </w:tcPr>
          <w:p w14:paraId="177BCF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M.CA.SDE.00260</w:t>
            </w:r>
          </w:p>
        </w:tc>
        <w:tc>
          <w:tcPr>
            <w:tcW w:w="3278" w:type="dxa"/>
            <w:tcBorders>
              <w:top w:val="single" w:sz="4" w:space="0" w:color="auto"/>
              <w:left w:val="single" w:sz="4" w:space="0" w:color="auto"/>
            </w:tcBorders>
            <w:shd w:val="clear" w:color="auto" w:fill="FFFFFF"/>
            <w:vAlign w:val="bottom"/>
          </w:tcPr>
          <w:p w14:paraId="03D119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csdo:UnifiedPhysicalMeasureType (M.SDT.00122)</w:t>
            </w:r>
          </w:p>
          <w:p w14:paraId="07BC12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553093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43A4F1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91" w:type="dxa"/>
            <w:tcBorders>
              <w:top w:val="single" w:sz="4" w:space="0" w:color="auto"/>
              <w:left w:val="single" w:sz="4" w:space="0" w:color="auto"/>
            </w:tcBorders>
            <w:shd w:val="clear" w:color="auto" w:fill="FFFFFF"/>
          </w:tcPr>
          <w:p w14:paraId="29C91DE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238C794A" w14:textId="77777777" w:rsidR="00BD1873" w:rsidRPr="001028EA" w:rsidRDefault="00BD1873" w:rsidP="001028EA">
            <w:pPr>
              <w:spacing w:after="120"/>
              <w:rPr>
                <w:rFonts w:ascii="Sylfaen" w:hAnsi="Sylfaen" w:cs="Sylfaen"/>
                <w:sz w:val="20"/>
                <w:szCs w:val="20"/>
              </w:rPr>
            </w:pPr>
          </w:p>
        </w:tc>
      </w:tr>
      <w:tr w:rsidR="00BD1873" w:rsidRPr="001028EA" w14:paraId="24161D93" w14:textId="77777777" w:rsidTr="00130153">
        <w:trPr>
          <w:jc w:val="center"/>
        </w:trPr>
        <w:tc>
          <w:tcPr>
            <w:tcW w:w="263" w:type="dxa"/>
            <w:shd w:val="clear" w:color="auto" w:fill="FFFFFF"/>
          </w:tcPr>
          <w:p w14:paraId="628B84E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D7560CA"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B0EEFF0"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471799C3"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F72A3EE"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1C07D65A" w14:textId="77777777" w:rsidR="00BD1873" w:rsidRPr="001028EA" w:rsidRDefault="00BD1873" w:rsidP="001028EA">
            <w:pPr>
              <w:spacing w:after="120"/>
              <w:rPr>
                <w:rFonts w:ascii="Sylfaen" w:hAnsi="Sylfaen" w:cs="Sylfaen"/>
                <w:sz w:val="20"/>
                <w:szCs w:val="20"/>
              </w:rPr>
            </w:pPr>
          </w:p>
        </w:tc>
        <w:tc>
          <w:tcPr>
            <w:tcW w:w="184" w:type="dxa"/>
            <w:tcBorders>
              <w:top w:val="single" w:sz="4" w:space="0" w:color="auto"/>
            </w:tcBorders>
            <w:shd w:val="clear" w:color="auto" w:fill="FFFFFF"/>
          </w:tcPr>
          <w:p w14:paraId="73B6FBF4" w14:textId="77777777" w:rsidR="00BD1873" w:rsidRPr="001028EA" w:rsidRDefault="00BD1873" w:rsidP="001028EA">
            <w:pPr>
              <w:spacing w:after="120"/>
              <w:rPr>
                <w:rFonts w:ascii="Sylfaen" w:hAnsi="Sylfaen" w:cs="Sylfaen"/>
                <w:sz w:val="20"/>
                <w:szCs w:val="20"/>
              </w:rPr>
            </w:pPr>
          </w:p>
        </w:tc>
        <w:tc>
          <w:tcPr>
            <w:tcW w:w="2000" w:type="dxa"/>
            <w:gridSpan w:val="3"/>
            <w:tcBorders>
              <w:top w:val="single" w:sz="4" w:space="0" w:color="auto"/>
              <w:left w:val="single" w:sz="4" w:space="0" w:color="auto"/>
            </w:tcBorders>
            <w:shd w:val="clear" w:color="auto" w:fill="FFFFFF"/>
          </w:tcPr>
          <w:p w14:paraId="4DECC7DC" w14:textId="77777777" w:rsidR="00BD1873" w:rsidRPr="001028EA" w:rsidRDefault="00BD1873" w:rsidP="00E131B2">
            <w:pPr>
              <w:pStyle w:val="a0"/>
              <w:shd w:val="clear" w:color="auto" w:fill="auto"/>
              <w:tabs>
                <w:tab w:val="left" w:pos="400"/>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չափման միավորը (measurementUnitCode ատրիբուտ)</w:t>
            </w:r>
          </w:p>
        </w:tc>
        <w:tc>
          <w:tcPr>
            <w:tcW w:w="3139" w:type="dxa"/>
            <w:tcBorders>
              <w:top w:val="single" w:sz="4" w:space="0" w:color="auto"/>
              <w:left w:val="single" w:sz="4" w:space="0" w:color="auto"/>
            </w:tcBorders>
            <w:shd w:val="clear" w:color="auto" w:fill="FFFFFF"/>
          </w:tcPr>
          <w:p w14:paraId="0FBC25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16" w:type="dxa"/>
            <w:tcBorders>
              <w:top w:val="single" w:sz="4" w:space="0" w:color="auto"/>
              <w:left w:val="single" w:sz="4" w:space="0" w:color="auto"/>
            </w:tcBorders>
            <w:shd w:val="clear" w:color="auto" w:fill="FFFFFF"/>
          </w:tcPr>
          <w:p w14:paraId="3FF5A783"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tcPr>
          <w:p w14:paraId="4E2814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729F7A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6B3BD5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71821A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[0-9A-Z]{2,3}|\d{3,4}</w:t>
            </w:r>
          </w:p>
        </w:tc>
        <w:tc>
          <w:tcPr>
            <w:tcW w:w="691" w:type="dxa"/>
            <w:tcBorders>
              <w:top w:val="single" w:sz="4" w:space="0" w:color="auto"/>
              <w:left w:val="single" w:sz="4" w:space="0" w:color="auto"/>
            </w:tcBorders>
            <w:shd w:val="clear" w:color="auto" w:fill="FFFFFF"/>
          </w:tcPr>
          <w:p w14:paraId="2749392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vAlign w:val="bottom"/>
          </w:tcPr>
          <w:p w14:paraId="3F225B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«Փաստացի ծավալը (casdo:Fact</w:t>
            </w:r>
            <w:r w:rsidRPr="001028EA">
              <w:rPr>
                <w:rFonts w:ascii="Sylfaen" w:hAnsi="Sylfaen" w:cs="Sylfaen"/>
                <w:sz w:val="20"/>
                <w:szCs w:val="20"/>
              </w:rPr>
              <w:t>VolumeMeasure)» վավերապայմանը լրացնելու դեպքում ատրիբուտը պետք է պարունակի «113» արժեքը</w:t>
            </w:r>
          </w:p>
        </w:tc>
      </w:tr>
      <w:tr w:rsidR="00BD1873" w:rsidRPr="001028EA" w14:paraId="00DBFD03" w14:textId="77777777" w:rsidTr="00130153">
        <w:trPr>
          <w:jc w:val="center"/>
        </w:trPr>
        <w:tc>
          <w:tcPr>
            <w:tcW w:w="263" w:type="dxa"/>
            <w:shd w:val="clear" w:color="auto" w:fill="FFFFFF"/>
          </w:tcPr>
          <w:p w14:paraId="7F79607F"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E77EF01"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A18F7C5"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7AE60486"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5487F37" w14:textId="77777777" w:rsidR="00BD1873" w:rsidRPr="001028EA" w:rsidRDefault="00BD1873" w:rsidP="001028EA">
            <w:pPr>
              <w:spacing w:after="120"/>
              <w:rPr>
                <w:rFonts w:ascii="Sylfaen" w:hAnsi="Sylfaen" w:cs="Sylfaen"/>
                <w:sz w:val="20"/>
                <w:szCs w:val="20"/>
              </w:rPr>
            </w:pPr>
          </w:p>
        </w:tc>
        <w:tc>
          <w:tcPr>
            <w:tcW w:w="276" w:type="dxa"/>
            <w:gridSpan w:val="3"/>
            <w:shd w:val="clear" w:color="auto" w:fill="FFFFFF"/>
          </w:tcPr>
          <w:p w14:paraId="2945489C" w14:textId="77777777" w:rsidR="00BD1873" w:rsidRPr="001028EA" w:rsidRDefault="00BD1873" w:rsidP="001028EA">
            <w:pPr>
              <w:spacing w:after="120"/>
              <w:rPr>
                <w:rFonts w:ascii="Sylfaen" w:hAnsi="Sylfaen" w:cs="Sylfaen"/>
                <w:sz w:val="20"/>
                <w:szCs w:val="20"/>
              </w:rPr>
            </w:pPr>
          </w:p>
        </w:tc>
        <w:tc>
          <w:tcPr>
            <w:tcW w:w="184" w:type="dxa"/>
            <w:shd w:val="clear" w:color="auto" w:fill="FFFFFF"/>
          </w:tcPr>
          <w:p w14:paraId="61FF442A" w14:textId="77777777" w:rsidR="00BD1873" w:rsidRPr="001028EA" w:rsidRDefault="00BD1873" w:rsidP="001028EA">
            <w:pPr>
              <w:spacing w:after="120"/>
              <w:rPr>
                <w:rFonts w:ascii="Sylfaen" w:hAnsi="Sylfaen" w:cs="Sylfaen"/>
                <w:sz w:val="20"/>
                <w:szCs w:val="20"/>
              </w:rPr>
            </w:pPr>
          </w:p>
        </w:tc>
        <w:tc>
          <w:tcPr>
            <w:tcW w:w="2000" w:type="dxa"/>
            <w:gridSpan w:val="3"/>
            <w:tcBorders>
              <w:top w:val="single" w:sz="4" w:space="0" w:color="auto"/>
              <w:left w:val="single" w:sz="4" w:space="0" w:color="auto"/>
            </w:tcBorders>
            <w:shd w:val="clear" w:color="auto" w:fill="FFFFFF"/>
          </w:tcPr>
          <w:p w14:paraId="18E6E1A4" w14:textId="77777777" w:rsidR="00BD1873" w:rsidRPr="001028EA" w:rsidRDefault="00BD1873" w:rsidP="00E131B2">
            <w:pPr>
              <w:pStyle w:val="a0"/>
              <w:shd w:val="clear" w:color="auto" w:fill="auto"/>
              <w:tabs>
                <w:tab w:val="left" w:pos="400"/>
              </w:tabs>
              <w:spacing w:after="120" w:line="240" w:lineRule="auto"/>
              <w:rPr>
                <w:rFonts w:ascii="Sylfaen" w:hAnsi="Sylfaen" w:cs="Sylfaen"/>
                <w:sz w:val="20"/>
                <w:szCs w:val="20"/>
              </w:rPr>
            </w:pPr>
            <w:r w:rsidRPr="001028EA">
              <w:rPr>
                <w:rFonts w:ascii="Sylfaen" w:hAnsi="Sylfaen"/>
                <w:sz w:val="20"/>
                <w:szCs w:val="20"/>
              </w:rPr>
              <w:t>բ)</w:t>
            </w:r>
            <w:r w:rsidR="00E131B2" w:rsidRPr="00E131B2">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9" w:type="dxa"/>
            <w:tcBorders>
              <w:top w:val="single" w:sz="4" w:space="0" w:color="auto"/>
              <w:left w:val="single" w:sz="4" w:space="0" w:color="auto"/>
            </w:tcBorders>
            <w:shd w:val="clear" w:color="auto" w:fill="FFFFFF"/>
          </w:tcPr>
          <w:p w14:paraId="6C6B17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16" w:type="dxa"/>
            <w:tcBorders>
              <w:top w:val="single" w:sz="4" w:space="0" w:color="auto"/>
              <w:left w:val="single" w:sz="4" w:space="0" w:color="auto"/>
            </w:tcBorders>
            <w:shd w:val="clear" w:color="auto" w:fill="FFFFFF"/>
          </w:tcPr>
          <w:p w14:paraId="635E9E0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vAlign w:val="bottom"/>
          </w:tcPr>
          <w:p w14:paraId="3FE1B8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16763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64F82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33496D8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22FA8C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«Փաստացի ծավալը (casdo:Fact</w:t>
            </w:r>
            <w:r w:rsidRPr="001028EA">
              <w:rPr>
                <w:rFonts w:ascii="Sylfaen" w:hAnsi="Sylfaen" w:cs="Sylfaen"/>
                <w:sz w:val="20"/>
                <w:szCs w:val="20"/>
              </w:rPr>
              <w:t xml:space="preserve">VolumeMeasure)» վավերապայմանը լրացնելու դեպքում ատրիբուտը </w:t>
            </w:r>
            <w:r w:rsidRPr="001028EA">
              <w:rPr>
                <w:rFonts w:ascii="Sylfaen" w:hAnsi="Sylfaen"/>
                <w:sz w:val="20"/>
                <w:szCs w:val="20"/>
              </w:rPr>
              <w:t>պետք է պարունակի «2016» արժեքը</w:t>
            </w:r>
          </w:p>
        </w:tc>
      </w:tr>
      <w:tr w:rsidR="00BD1873" w:rsidRPr="001028EA" w14:paraId="2892C438" w14:textId="77777777" w:rsidTr="00130153">
        <w:trPr>
          <w:jc w:val="center"/>
        </w:trPr>
        <w:tc>
          <w:tcPr>
            <w:tcW w:w="263" w:type="dxa"/>
            <w:shd w:val="clear" w:color="auto" w:fill="FFFFFF"/>
          </w:tcPr>
          <w:p w14:paraId="1285FC3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92A60B7"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9CD266F"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E48394E"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73CB3C06"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vAlign w:val="center"/>
          </w:tcPr>
          <w:p w14:paraId="56CAB8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*.4.4.6.</w:t>
            </w:r>
            <w:r w:rsidR="00E131B2">
              <w:rPr>
                <w:rFonts w:ascii="Sylfaen" w:hAnsi="Sylfaen"/>
                <w:sz w:val="20"/>
                <w:szCs w:val="20"/>
                <w:lang w:val="ru-RU"/>
              </w:rPr>
              <w:tab/>
            </w:r>
            <w:r w:rsidRPr="001028EA">
              <w:rPr>
                <w:rFonts w:ascii="Sylfaen" w:hAnsi="Sylfaen"/>
                <w:sz w:val="20"/>
                <w:szCs w:val="20"/>
              </w:rPr>
              <w:t>Ապրանքի քանակը</w:t>
            </w:r>
          </w:p>
          <w:p w14:paraId="3A1300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(cacdo:GoodsMeasureDetails)</w:t>
            </w:r>
          </w:p>
        </w:tc>
        <w:tc>
          <w:tcPr>
            <w:tcW w:w="3139" w:type="dxa"/>
            <w:tcBorders>
              <w:top w:val="single" w:sz="4" w:space="0" w:color="auto"/>
              <w:left w:val="single" w:sz="4" w:space="0" w:color="auto"/>
              <w:bottom w:val="single" w:sz="4" w:space="0" w:color="auto"/>
            </w:tcBorders>
            <w:shd w:val="clear" w:color="auto" w:fill="FFFFFF"/>
            <w:vAlign w:val="center"/>
          </w:tcPr>
          <w:p w14:paraId="061276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քանակի մասին տեղեկությունները՝ չափման միավորի նշմամբ</w:t>
            </w:r>
          </w:p>
        </w:tc>
        <w:tc>
          <w:tcPr>
            <w:tcW w:w="2016" w:type="dxa"/>
            <w:tcBorders>
              <w:top w:val="single" w:sz="4" w:space="0" w:color="auto"/>
              <w:left w:val="single" w:sz="4" w:space="0" w:color="auto"/>
              <w:bottom w:val="single" w:sz="4" w:space="0" w:color="auto"/>
            </w:tcBorders>
            <w:shd w:val="clear" w:color="auto" w:fill="FFFFFF"/>
          </w:tcPr>
          <w:p w14:paraId="0D6AA7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M.CA.CDE.00153</w:t>
            </w:r>
          </w:p>
        </w:tc>
        <w:tc>
          <w:tcPr>
            <w:tcW w:w="3278" w:type="dxa"/>
            <w:tcBorders>
              <w:top w:val="single" w:sz="4" w:space="0" w:color="auto"/>
              <w:left w:val="single" w:sz="4" w:space="0" w:color="auto"/>
              <w:bottom w:val="single" w:sz="4" w:space="0" w:color="auto"/>
            </w:tcBorders>
            <w:shd w:val="clear" w:color="auto" w:fill="FFFFFF"/>
            <w:vAlign w:val="center"/>
          </w:tcPr>
          <w:p w14:paraId="4FB983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cacdo:GoodsMeasureDetailsType (M.CA.CDT.00109) 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1AFA3D2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0D08E055" w14:textId="77777777" w:rsidR="00BD1873" w:rsidRPr="001028EA" w:rsidRDefault="00BD1873" w:rsidP="001028EA">
            <w:pPr>
              <w:spacing w:after="120"/>
              <w:rPr>
                <w:rFonts w:ascii="Sylfaen" w:hAnsi="Sylfaen" w:cs="Sylfaen"/>
                <w:sz w:val="20"/>
                <w:szCs w:val="20"/>
              </w:rPr>
            </w:pPr>
          </w:p>
        </w:tc>
      </w:tr>
      <w:tr w:rsidR="00BD1873" w:rsidRPr="001028EA" w14:paraId="4991BDF7" w14:textId="77777777" w:rsidTr="00130153">
        <w:trPr>
          <w:jc w:val="center"/>
        </w:trPr>
        <w:tc>
          <w:tcPr>
            <w:tcW w:w="263" w:type="dxa"/>
            <w:shd w:val="clear" w:color="auto" w:fill="FFFFFF"/>
          </w:tcPr>
          <w:p w14:paraId="217E59AF"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743510A"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C88A488"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611CBC36"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266D5669" w14:textId="77777777" w:rsidR="00BD1873" w:rsidRPr="001028EA" w:rsidRDefault="00BD1873" w:rsidP="001028EA">
            <w:pPr>
              <w:spacing w:after="120"/>
              <w:rPr>
                <w:rFonts w:ascii="Sylfaen" w:hAnsi="Sylfaen" w:cs="Sylfaen"/>
                <w:sz w:val="20"/>
                <w:szCs w:val="20"/>
              </w:rPr>
            </w:pPr>
          </w:p>
        </w:tc>
        <w:tc>
          <w:tcPr>
            <w:tcW w:w="256" w:type="dxa"/>
            <w:gridSpan w:val="3"/>
            <w:tcBorders>
              <w:top w:val="single" w:sz="4" w:space="0" w:color="auto"/>
            </w:tcBorders>
            <w:shd w:val="clear" w:color="auto" w:fill="FFFFFF"/>
          </w:tcPr>
          <w:p w14:paraId="4B98B81C" w14:textId="77777777" w:rsidR="00BD1873" w:rsidRPr="001028EA" w:rsidRDefault="00BD1873" w:rsidP="001028EA">
            <w:pPr>
              <w:spacing w:after="120"/>
              <w:rPr>
                <w:rFonts w:ascii="Sylfaen" w:hAnsi="Sylfaen" w:cs="Sylfaen"/>
                <w:sz w:val="20"/>
                <w:szCs w:val="20"/>
              </w:rPr>
            </w:pPr>
          </w:p>
        </w:tc>
        <w:tc>
          <w:tcPr>
            <w:tcW w:w="2204" w:type="dxa"/>
            <w:gridSpan w:val="4"/>
            <w:tcBorders>
              <w:top w:val="single" w:sz="4" w:space="0" w:color="auto"/>
              <w:left w:val="single" w:sz="4" w:space="0" w:color="auto"/>
            </w:tcBorders>
            <w:shd w:val="clear" w:color="auto" w:fill="FFFFFF"/>
          </w:tcPr>
          <w:p w14:paraId="3CDBEC54" w14:textId="77777777" w:rsidR="00BD1873" w:rsidRPr="001028EA" w:rsidRDefault="00BD1873" w:rsidP="00E131B2">
            <w:pPr>
              <w:pStyle w:val="a0"/>
              <w:shd w:val="clear" w:color="auto" w:fill="auto"/>
              <w:tabs>
                <w:tab w:val="left" w:pos="969"/>
              </w:tabs>
              <w:spacing w:after="120" w:line="240" w:lineRule="auto"/>
              <w:rPr>
                <w:rFonts w:ascii="Sylfaen" w:hAnsi="Sylfaen" w:cs="Sylfaen"/>
                <w:sz w:val="20"/>
                <w:szCs w:val="20"/>
              </w:rPr>
            </w:pPr>
            <w:r w:rsidRPr="001028EA">
              <w:rPr>
                <w:rFonts w:ascii="Sylfaen" w:hAnsi="Sylfaen"/>
                <w:sz w:val="20"/>
                <w:szCs w:val="20"/>
              </w:rPr>
              <w:t>*.4.4.6.1.</w:t>
            </w:r>
            <w:r w:rsidR="00E131B2" w:rsidRPr="004D6423">
              <w:rPr>
                <w:rFonts w:ascii="Sylfaen" w:hAnsi="Sylfaen"/>
                <w:sz w:val="20"/>
                <w:szCs w:val="20"/>
              </w:rPr>
              <w:tab/>
            </w:r>
            <w:r w:rsidRPr="001028EA">
              <w:rPr>
                <w:rFonts w:ascii="Sylfaen" w:hAnsi="Sylfaen"/>
                <w:sz w:val="20"/>
                <w:szCs w:val="20"/>
              </w:rPr>
              <w:t>Ապրանքի քանակը՝ չափման միավորի նշմամբ (casdo:GoodsMeasure)</w:t>
            </w:r>
          </w:p>
        </w:tc>
        <w:tc>
          <w:tcPr>
            <w:tcW w:w="3139" w:type="dxa"/>
            <w:tcBorders>
              <w:top w:val="single" w:sz="4" w:space="0" w:color="auto"/>
              <w:left w:val="single" w:sz="4" w:space="0" w:color="auto"/>
            </w:tcBorders>
            <w:shd w:val="clear" w:color="auto" w:fill="FFFFFF"/>
          </w:tcPr>
          <w:p w14:paraId="5C062A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քանակի մասին տեղեկությունները՝ չափման միավորի նշմամբ</w:t>
            </w:r>
          </w:p>
        </w:tc>
        <w:tc>
          <w:tcPr>
            <w:tcW w:w="2016" w:type="dxa"/>
            <w:tcBorders>
              <w:top w:val="single" w:sz="4" w:space="0" w:color="auto"/>
              <w:left w:val="single" w:sz="4" w:space="0" w:color="auto"/>
            </w:tcBorders>
            <w:shd w:val="clear" w:color="auto" w:fill="FFFFFF"/>
          </w:tcPr>
          <w:p w14:paraId="7395B4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M.CA.SDE.00215</w:t>
            </w:r>
          </w:p>
        </w:tc>
        <w:tc>
          <w:tcPr>
            <w:tcW w:w="3278" w:type="dxa"/>
            <w:tcBorders>
              <w:top w:val="single" w:sz="4" w:space="0" w:color="auto"/>
              <w:left w:val="single" w:sz="4" w:space="0" w:color="auto"/>
            </w:tcBorders>
            <w:shd w:val="clear" w:color="auto" w:fill="FFFFFF"/>
            <w:vAlign w:val="bottom"/>
          </w:tcPr>
          <w:p w14:paraId="512ACE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72340C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51C422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Թվանշանների առավելագույն քանակը՝ 24.</w:t>
            </w:r>
          </w:p>
          <w:p w14:paraId="6C6377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91" w:type="dxa"/>
            <w:tcBorders>
              <w:top w:val="single" w:sz="4" w:space="0" w:color="auto"/>
              <w:left w:val="single" w:sz="4" w:space="0" w:color="auto"/>
            </w:tcBorders>
            <w:shd w:val="clear" w:color="auto" w:fill="FFFFFF"/>
          </w:tcPr>
          <w:p w14:paraId="3EF4D91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658" w:type="dxa"/>
            <w:tcBorders>
              <w:top w:val="single" w:sz="4" w:space="0" w:color="auto"/>
              <w:left w:val="single" w:sz="4" w:space="0" w:color="auto"/>
              <w:right w:val="single" w:sz="4" w:space="0" w:color="auto"/>
            </w:tcBorders>
            <w:shd w:val="clear" w:color="auto" w:fill="FFFFFF"/>
          </w:tcPr>
          <w:p w14:paraId="5238012B" w14:textId="77777777" w:rsidR="00BD1873" w:rsidRPr="001028EA" w:rsidRDefault="00BD1873" w:rsidP="001028EA">
            <w:pPr>
              <w:spacing w:after="120"/>
              <w:rPr>
                <w:rFonts w:ascii="Sylfaen" w:hAnsi="Sylfaen" w:cs="Sylfaen"/>
                <w:sz w:val="20"/>
                <w:szCs w:val="20"/>
              </w:rPr>
            </w:pPr>
          </w:p>
        </w:tc>
      </w:tr>
      <w:tr w:rsidR="00BD1873" w:rsidRPr="001028EA" w14:paraId="72FA783C" w14:textId="77777777" w:rsidTr="00130153">
        <w:trPr>
          <w:jc w:val="center"/>
        </w:trPr>
        <w:tc>
          <w:tcPr>
            <w:tcW w:w="263" w:type="dxa"/>
            <w:shd w:val="clear" w:color="auto" w:fill="FFFFFF"/>
          </w:tcPr>
          <w:p w14:paraId="7731836B"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18BA625"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571A01A"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317C3F0"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11C49466" w14:textId="77777777" w:rsidR="00BD1873" w:rsidRPr="001028EA" w:rsidRDefault="00BD1873" w:rsidP="001028EA">
            <w:pPr>
              <w:spacing w:after="120"/>
              <w:rPr>
                <w:rFonts w:ascii="Sylfaen" w:hAnsi="Sylfaen" w:cs="Sylfaen"/>
                <w:sz w:val="20"/>
                <w:szCs w:val="20"/>
              </w:rPr>
            </w:pPr>
          </w:p>
        </w:tc>
        <w:tc>
          <w:tcPr>
            <w:tcW w:w="256" w:type="dxa"/>
            <w:gridSpan w:val="3"/>
            <w:shd w:val="clear" w:color="auto" w:fill="FFFFFF"/>
          </w:tcPr>
          <w:p w14:paraId="3D7DC819" w14:textId="77777777" w:rsidR="00BD1873" w:rsidRPr="001028EA" w:rsidRDefault="00BD1873" w:rsidP="001028EA">
            <w:pPr>
              <w:spacing w:after="120"/>
              <w:rPr>
                <w:rFonts w:ascii="Sylfaen" w:hAnsi="Sylfaen" w:cs="Sylfaen"/>
                <w:sz w:val="20"/>
                <w:szCs w:val="20"/>
              </w:rPr>
            </w:pPr>
          </w:p>
        </w:tc>
        <w:tc>
          <w:tcPr>
            <w:tcW w:w="204" w:type="dxa"/>
            <w:tcBorders>
              <w:top w:val="single" w:sz="4" w:space="0" w:color="auto"/>
            </w:tcBorders>
            <w:shd w:val="clear" w:color="auto" w:fill="FFFFFF"/>
          </w:tcPr>
          <w:p w14:paraId="1D724605" w14:textId="77777777" w:rsidR="00BD1873" w:rsidRPr="001028EA" w:rsidRDefault="00BD1873" w:rsidP="001028EA">
            <w:pPr>
              <w:spacing w:after="120"/>
              <w:rPr>
                <w:rFonts w:ascii="Sylfaen" w:hAnsi="Sylfaen" w:cs="Sylfaen"/>
                <w:sz w:val="20"/>
                <w:szCs w:val="20"/>
              </w:rPr>
            </w:pPr>
          </w:p>
        </w:tc>
        <w:tc>
          <w:tcPr>
            <w:tcW w:w="2000" w:type="dxa"/>
            <w:gridSpan w:val="3"/>
            <w:tcBorders>
              <w:top w:val="single" w:sz="4" w:space="0" w:color="auto"/>
              <w:left w:val="single" w:sz="4" w:space="0" w:color="auto"/>
            </w:tcBorders>
            <w:shd w:val="clear" w:color="auto" w:fill="FFFFFF"/>
          </w:tcPr>
          <w:p w14:paraId="43F4E69D" w14:textId="77777777" w:rsidR="00BD1873" w:rsidRPr="001028EA" w:rsidRDefault="00BD1873" w:rsidP="00E131B2">
            <w:pPr>
              <w:pStyle w:val="a0"/>
              <w:shd w:val="clear" w:color="auto" w:fill="auto"/>
              <w:tabs>
                <w:tab w:val="left" w:pos="435"/>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չափման միավորը (measurementUnitCode ատրիբուտ)</w:t>
            </w:r>
          </w:p>
        </w:tc>
        <w:tc>
          <w:tcPr>
            <w:tcW w:w="3139" w:type="dxa"/>
            <w:tcBorders>
              <w:top w:val="single" w:sz="4" w:space="0" w:color="auto"/>
              <w:left w:val="single" w:sz="4" w:space="0" w:color="auto"/>
            </w:tcBorders>
            <w:shd w:val="clear" w:color="auto" w:fill="FFFFFF"/>
          </w:tcPr>
          <w:p w14:paraId="253FE2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16" w:type="dxa"/>
            <w:tcBorders>
              <w:top w:val="single" w:sz="4" w:space="0" w:color="auto"/>
              <w:left w:val="single" w:sz="4" w:space="0" w:color="auto"/>
            </w:tcBorders>
            <w:shd w:val="clear" w:color="auto" w:fill="FFFFFF"/>
          </w:tcPr>
          <w:p w14:paraId="1EEA2E0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tcPr>
          <w:p w14:paraId="18F378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4F6125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5CDA29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91" w:type="dxa"/>
            <w:tcBorders>
              <w:top w:val="single" w:sz="4" w:space="0" w:color="auto"/>
              <w:left w:val="single" w:sz="4" w:space="0" w:color="auto"/>
            </w:tcBorders>
            <w:shd w:val="clear" w:color="auto" w:fill="FFFFFF"/>
          </w:tcPr>
          <w:p w14:paraId="3882438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vAlign w:val="bottom"/>
          </w:tcPr>
          <w:p w14:paraId="7865C3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BD1873" w:rsidRPr="001028EA" w14:paraId="172CE2B8" w14:textId="77777777" w:rsidTr="00130153">
        <w:trPr>
          <w:jc w:val="center"/>
        </w:trPr>
        <w:tc>
          <w:tcPr>
            <w:tcW w:w="263" w:type="dxa"/>
            <w:shd w:val="clear" w:color="auto" w:fill="FFFFFF"/>
          </w:tcPr>
          <w:p w14:paraId="0DE39434"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EB952D9"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6AC455E"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9EE0EC7"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2CB9A3CA" w14:textId="77777777" w:rsidR="00BD1873" w:rsidRPr="001028EA" w:rsidRDefault="00BD1873" w:rsidP="001028EA">
            <w:pPr>
              <w:spacing w:after="120"/>
              <w:rPr>
                <w:rFonts w:ascii="Sylfaen" w:hAnsi="Sylfaen" w:cs="Sylfaen"/>
                <w:sz w:val="20"/>
                <w:szCs w:val="20"/>
              </w:rPr>
            </w:pPr>
          </w:p>
        </w:tc>
        <w:tc>
          <w:tcPr>
            <w:tcW w:w="256" w:type="dxa"/>
            <w:gridSpan w:val="3"/>
            <w:shd w:val="clear" w:color="auto" w:fill="FFFFFF"/>
          </w:tcPr>
          <w:p w14:paraId="68CD3866" w14:textId="77777777" w:rsidR="00BD1873" w:rsidRPr="001028EA" w:rsidRDefault="00BD1873" w:rsidP="001028EA">
            <w:pPr>
              <w:spacing w:after="120"/>
              <w:rPr>
                <w:rFonts w:ascii="Sylfaen" w:hAnsi="Sylfaen" w:cs="Sylfaen"/>
                <w:sz w:val="20"/>
                <w:szCs w:val="20"/>
              </w:rPr>
            </w:pPr>
          </w:p>
        </w:tc>
        <w:tc>
          <w:tcPr>
            <w:tcW w:w="204" w:type="dxa"/>
            <w:tcBorders>
              <w:bottom w:val="single" w:sz="4" w:space="0" w:color="auto"/>
            </w:tcBorders>
            <w:shd w:val="clear" w:color="auto" w:fill="FFFFFF"/>
          </w:tcPr>
          <w:p w14:paraId="23F98DDA" w14:textId="77777777" w:rsidR="00BD1873" w:rsidRPr="001028EA" w:rsidRDefault="00BD1873" w:rsidP="001028EA">
            <w:pPr>
              <w:spacing w:after="120"/>
              <w:rPr>
                <w:rFonts w:ascii="Sylfaen" w:hAnsi="Sylfaen" w:cs="Sylfaen"/>
                <w:sz w:val="20"/>
                <w:szCs w:val="20"/>
              </w:rPr>
            </w:pPr>
          </w:p>
        </w:tc>
        <w:tc>
          <w:tcPr>
            <w:tcW w:w="2000" w:type="dxa"/>
            <w:gridSpan w:val="3"/>
            <w:tcBorders>
              <w:top w:val="single" w:sz="4" w:space="0" w:color="auto"/>
              <w:left w:val="single" w:sz="4" w:space="0" w:color="auto"/>
              <w:bottom w:val="single" w:sz="4" w:space="0" w:color="auto"/>
            </w:tcBorders>
            <w:shd w:val="clear" w:color="auto" w:fill="FFFFFF"/>
          </w:tcPr>
          <w:p w14:paraId="37C3B425" w14:textId="77777777" w:rsidR="00BD1873" w:rsidRPr="001028EA" w:rsidRDefault="00BD1873" w:rsidP="00E131B2">
            <w:pPr>
              <w:pStyle w:val="a0"/>
              <w:shd w:val="clear" w:color="auto" w:fill="auto"/>
              <w:tabs>
                <w:tab w:val="left" w:pos="377"/>
              </w:tabs>
              <w:spacing w:after="120" w:line="240" w:lineRule="auto"/>
              <w:rPr>
                <w:rFonts w:ascii="Sylfaen" w:hAnsi="Sylfaen" w:cs="Sylfaen"/>
                <w:sz w:val="20"/>
                <w:szCs w:val="20"/>
              </w:rPr>
            </w:pPr>
            <w:r w:rsidRPr="001028EA">
              <w:rPr>
                <w:rFonts w:ascii="Sylfaen" w:hAnsi="Sylfaen"/>
                <w:sz w:val="20"/>
                <w:szCs w:val="20"/>
              </w:rPr>
              <w:t>բ)</w:t>
            </w:r>
            <w:r w:rsidR="00E131B2" w:rsidRPr="00E131B2">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9" w:type="dxa"/>
            <w:tcBorders>
              <w:top w:val="single" w:sz="4" w:space="0" w:color="auto"/>
              <w:left w:val="single" w:sz="4" w:space="0" w:color="auto"/>
              <w:bottom w:val="single" w:sz="4" w:space="0" w:color="auto"/>
            </w:tcBorders>
            <w:shd w:val="clear" w:color="auto" w:fill="FFFFFF"/>
          </w:tcPr>
          <w:p w14:paraId="69E2C2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16" w:type="dxa"/>
            <w:tcBorders>
              <w:top w:val="single" w:sz="4" w:space="0" w:color="auto"/>
              <w:left w:val="single" w:sz="4" w:space="0" w:color="auto"/>
              <w:bottom w:val="single" w:sz="4" w:space="0" w:color="auto"/>
            </w:tcBorders>
            <w:shd w:val="clear" w:color="auto" w:fill="FFFFFF"/>
          </w:tcPr>
          <w:p w14:paraId="3B39CD6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33889F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B4906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B84FF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1851D2B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160E614C"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ատրիբուտը պետք է պարունակի հետեւյալ արժեքներից մեկը՝</w:t>
            </w:r>
          </w:p>
          <w:p w14:paraId="40B762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565508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2020՝ մաքսատուրքերի, հարկերի հաշվարկման ժամանակ օգտագործվող լրացուցիչ բնութագրերի եւ պարամետրերի դասակարգչի օգտագործման դեպքում</w:t>
            </w:r>
          </w:p>
        </w:tc>
      </w:tr>
      <w:tr w:rsidR="00BD1873" w:rsidRPr="001028EA" w14:paraId="1864C01F" w14:textId="77777777" w:rsidTr="00130153">
        <w:trPr>
          <w:jc w:val="center"/>
        </w:trPr>
        <w:tc>
          <w:tcPr>
            <w:tcW w:w="263" w:type="dxa"/>
            <w:shd w:val="clear" w:color="auto" w:fill="FFFFFF"/>
          </w:tcPr>
          <w:p w14:paraId="300277C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9B9B2FB" w14:textId="77777777" w:rsidR="00BD1873" w:rsidRPr="001028EA" w:rsidRDefault="00BD1873" w:rsidP="001028EA">
            <w:pPr>
              <w:spacing w:after="120"/>
              <w:rPr>
                <w:rFonts w:ascii="Sylfaen" w:hAnsi="Sylfaen" w:cs="Sylfaen"/>
                <w:sz w:val="20"/>
                <w:szCs w:val="20"/>
              </w:rPr>
            </w:pPr>
          </w:p>
        </w:tc>
        <w:tc>
          <w:tcPr>
            <w:tcW w:w="199" w:type="dxa"/>
            <w:tcBorders>
              <w:bottom w:val="single" w:sz="4" w:space="0" w:color="auto"/>
            </w:tcBorders>
            <w:shd w:val="clear" w:color="auto" w:fill="FFFFFF"/>
          </w:tcPr>
          <w:p w14:paraId="14142F0A" w14:textId="77777777" w:rsidR="00BD1873" w:rsidRPr="001028EA" w:rsidRDefault="00BD1873" w:rsidP="001028EA">
            <w:pPr>
              <w:spacing w:after="120"/>
              <w:rPr>
                <w:rFonts w:ascii="Sylfaen" w:hAnsi="Sylfaen" w:cs="Sylfaen"/>
                <w:sz w:val="20"/>
                <w:szCs w:val="20"/>
              </w:rPr>
            </w:pPr>
          </w:p>
        </w:tc>
        <w:tc>
          <w:tcPr>
            <w:tcW w:w="257" w:type="dxa"/>
            <w:tcBorders>
              <w:bottom w:val="single" w:sz="4" w:space="0" w:color="auto"/>
            </w:tcBorders>
            <w:shd w:val="clear" w:color="auto" w:fill="FFFFFF"/>
          </w:tcPr>
          <w:p w14:paraId="655D3CAA" w14:textId="77777777" w:rsidR="00BD1873" w:rsidRPr="001028EA" w:rsidRDefault="00BD1873" w:rsidP="001028EA">
            <w:pPr>
              <w:spacing w:after="120"/>
              <w:rPr>
                <w:rFonts w:ascii="Sylfaen" w:hAnsi="Sylfaen" w:cs="Sylfaen"/>
                <w:sz w:val="20"/>
                <w:szCs w:val="20"/>
              </w:rPr>
            </w:pPr>
          </w:p>
        </w:tc>
        <w:tc>
          <w:tcPr>
            <w:tcW w:w="196" w:type="dxa"/>
            <w:tcBorders>
              <w:bottom w:val="single" w:sz="4" w:space="0" w:color="auto"/>
            </w:tcBorders>
            <w:shd w:val="clear" w:color="auto" w:fill="FFFFFF"/>
          </w:tcPr>
          <w:p w14:paraId="44ED4224" w14:textId="77777777" w:rsidR="00BD1873" w:rsidRPr="001028EA" w:rsidRDefault="00BD1873" w:rsidP="001028EA">
            <w:pPr>
              <w:spacing w:after="120"/>
              <w:rPr>
                <w:rFonts w:ascii="Sylfaen" w:hAnsi="Sylfaen" w:cs="Sylfaen"/>
                <w:sz w:val="20"/>
                <w:szCs w:val="20"/>
              </w:rPr>
            </w:pPr>
          </w:p>
        </w:tc>
        <w:tc>
          <w:tcPr>
            <w:tcW w:w="256" w:type="dxa"/>
            <w:gridSpan w:val="3"/>
            <w:tcBorders>
              <w:bottom w:val="single" w:sz="4" w:space="0" w:color="auto"/>
              <w:right w:val="single" w:sz="4" w:space="0" w:color="auto"/>
            </w:tcBorders>
            <w:shd w:val="clear" w:color="auto" w:fill="FFFFFF"/>
          </w:tcPr>
          <w:p w14:paraId="5D0F26A2" w14:textId="77777777" w:rsidR="00BD1873" w:rsidRPr="001028EA" w:rsidRDefault="00BD1873" w:rsidP="001028EA">
            <w:pPr>
              <w:spacing w:after="120"/>
              <w:rPr>
                <w:rFonts w:ascii="Sylfaen" w:hAnsi="Sylfaen" w:cs="Sylfaen"/>
                <w:sz w:val="20"/>
                <w:szCs w:val="20"/>
              </w:rPr>
            </w:pPr>
          </w:p>
        </w:tc>
        <w:tc>
          <w:tcPr>
            <w:tcW w:w="2204" w:type="dxa"/>
            <w:gridSpan w:val="4"/>
            <w:tcBorders>
              <w:top w:val="single" w:sz="4" w:space="0" w:color="auto"/>
              <w:left w:val="single" w:sz="4" w:space="0" w:color="auto"/>
              <w:bottom w:val="single" w:sz="4" w:space="0" w:color="auto"/>
            </w:tcBorders>
            <w:shd w:val="clear" w:color="auto" w:fill="FFFFFF"/>
          </w:tcPr>
          <w:p w14:paraId="294A009A" w14:textId="77777777" w:rsidR="00BD1873" w:rsidRPr="001028EA" w:rsidRDefault="00BD1873" w:rsidP="00E131B2">
            <w:pPr>
              <w:pStyle w:val="a0"/>
              <w:shd w:val="clear" w:color="auto" w:fill="auto"/>
              <w:tabs>
                <w:tab w:val="left" w:pos="835"/>
              </w:tabs>
              <w:spacing w:after="120" w:line="240" w:lineRule="auto"/>
              <w:rPr>
                <w:rFonts w:ascii="Sylfaen" w:hAnsi="Sylfaen" w:cs="Sylfaen"/>
                <w:sz w:val="20"/>
                <w:szCs w:val="20"/>
              </w:rPr>
            </w:pPr>
            <w:r w:rsidRPr="001028EA">
              <w:rPr>
                <w:rFonts w:ascii="Sylfaen" w:hAnsi="Sylfaen"/>
                <w:sz w:val="20"/>
                <w:szCs w:val="20"/>
              </w:rPr>
              <w:t>*.4.4.6.2.</w:t>
            </w:r>
            <w:r w:rsidR="00E131B2" w:rsidRPr="004D6423">
              <w:rPr>
                <w:rFonts w:ascii="Sylfaen" w:hAnsi="Sylfaen"/>
                <w:sz w:val="20"/>
                <w:szCs w:val="20"/>
              </w:rPr>
              <w:tab/>
            </w:r>
            <w:r w:rsidRPr="001028EA">
              <w:rPr>
                <w:rFonts w:ascii="Sylfaen" w:hAnsi="Sylfaen"/>
                <w:sz w:val="20"/>
                <w:szCs w:val="20"/>
              </w:rPr>
              <w:t>Չափման միավորի պայմանական նշագիրը</w:t>
            </w:r>
          </w:p>
          <w:p w14:paraId="1705CF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w:t>
            </w:r>
          </w:p>
        </w:tc>
        <w:tc>
          <w:tcPr>
            <w:tcW w:w="3139" w:type="dxa"/>
            <w:tcBorders>
              <w:top w:val="single" w:sz="4" w:space="0" w:color="auto"/>
              <w:left w:val="single" w:sz="4" w:space="0" w:color="auto"/>
              <w:bottom w:val="single" w:sz="4" w:space="0" w:color="auto"/>
            </w:tcBorders>
            <w:shd w:val="clear" w:color="auto" w:fill="FFFFFF"/>
          </w:tcPr>
          <w:p w14:paraId="54E57E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2016" w:type="dxa"/>
            <w:tcBorders>
              <w:top w:val="single" w:sz="4" w:space="0" w:color="auto"/>
              <w:left w:val="single" w:sz="4" w:space="0" w:color="auto"/>
              <w:bottom w:val="single" w:sz="4" w:space="0" w:color="auto"/>
            </w:tcBorders>
            <w:shd w:val="clear" w:color="auto" w:fill="FFFFFF"/>
          </w:tcPr>
          <w:p w14:paraId="033B0D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М.СА.SDЕ.00222</w:t>
            </w:r>
          </w:p>
        </w:tc>
        <w:tc>
          <w:tcPr>
            <w:tcW w:w="3278" w:type="dxa"/>
            <w:tcBorders>
              <w:top w:val="single" w:sz="4" w:space="0" w:color="auto"/>
              <w:left w:val="single" w:sz="4" w:space="0" w:color="auto"/>
              <w:bottom w:val="single" w:sz="4" w:space="0" w:color="auto"/>
            </w:tcBorders>
            <w:shd w:val="clear" w:color="auto" w:fill="FFFFFF"/>
          </w:tcPr>
          <w:p w14:paraId="0B8275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 CodeType (M.CA.SDT.00409) Պայմանանշանների նորմալացված տողը։</w:t>
            </w:r>
          </w:p>
          <w:p w14:paraId="26DE61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C4FA3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91" w:type="dxa"/>
            <w:tcBorders>
              <w:top w:val="single" w:sz="4" w:space="0" w:color="auto"/>
              <w:left w:val="single" w:sz="4" w:space="0" w:color="auto"/>
              <w:bottom w:val="single" w:sz="4" w:space="0" w:color="auto"/>
            </w:tcBorders>
            <w:shd w:val="clear" w:color="auto" w:fill="FFFFFF"/>
          </w:tcPr>
          <w:p w14:paraId="563DED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20DB4E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BD1873" w:rsidRPr="001028EA" w14:paraId="1CD8C387" w14:textId="77777777" w:rsidTr="00130153">
        <w:trPr>
          <w:jc w:val="center"/>
        </w:trPr>
        <w:tc>
          <w:tcPr>
            <w:tcW w:w="263" w:type="dxa"/>
            <w:shd w:val="clear" w:color="auto" w:fill="FFFFFF"/>
          </w:tcPr>
          <w:p w14:paraId="6C2B373B" w14:textId="77777777" w:rsidR="00BD1873" w:rsidRPr="001028EA" w:rsidRDefault="00BD1873" w:rsidP="001028EA">
            <w:pPr>
              <w:spacing w:after="120"/>
              <w:rPr>
                <w:rFonts w:ascii="Sylfaen" w:hAnsi="Sylfaen" w:cs="Sylfaen"/>
                <w:sz w:val="20"/>
                <w:szCs w:val="20"/>
              </w:rPr>
            </w:pPr>
          </w:p>
        </w:tc>
        <w:tc>
          <w:tcPr>
            <w:tcW w:w="158" w:type="dxa"/>
            <w:tcBorders>
              <w:right w:val="single" w:sz="4" w:space="0" w:color="auto"/>
            </w:tcBorders>
            <w:shd w:val="clear" w:color="auto" w:fill="FFFFFF"/>
          </w:tcPr>
          <w:p w14:paraId="50F2C7B2" w14:textId="77777777" w:rsidR="00BD1873" w:rsidRPr="001028EA" w:rsidRDefault="00BD1873" w:rsidP="001028EA">
            <w:pPr>
              <w:spacing w:after="120"/>
              <w:rPr>
                <w:rFonts w:ascii="Sylfaen" w:hAnsi="Sylfaen" w:cs="Sylfaen"/>
                <w:sz w:val="20"/>
                <w:szCs w:val="20"/>
              </w:rPr>
            </w:pPr>
          </w:p>
        </w:tc>
        <w:tc>
          <w:tcPr>
            <w:tcW w:w="3112" w:type="dxa"/>
            <w:gridSpan w:val="10"/>
            <w:tcBorders>
              <w:top w:val="single" w:sz="4" w:space="0" w:color="auto"/>
              <w:left w:val="single" w:sz="4" w:space="0" w:color="auto"/>
              <w:bottom w:val="single" w:sz="4" w:space="0" w:color="auto"/>
            </w:tcBorders>
            <w:shd w:val="clear" w:color="auto" w:fill="FFFFFF"/>
          </w:tcPr>
          <w:p w14:paraId="0CE3DBD9" w14:textId="77777777" w:rsidR="00BD1873" w:rsidRPr="001028EA" w:rsidRDefault="00BD1873" w:rsidP="00E131B2">
            <w:pPr>
              <w:pStyle w:val="a0"/>
              <w:shd w:val="clear" w:color="auto" w:fill="auto"/>
              <w:tabs>
                <w:tab w:val="left" w:pos="994"/>
              </w:tabs>
              <w:spacing w:after="120" w:line="240" w:lineRule="auto"/>
              <w:rPr>
                <w:rFonts w:ascii="Sylfaen" w:hAnsi="Sylfaen" w:cs="Sylfaen"/>
                <w:sz w:val="20"/>
                <w:szCs w:val="20"/>
              </w:rPr>
            </w:pPr>
            <w:r w:rsidRPr="001028EA">
              <w:rPr>
                <w:rFonts w:ascii="Sylfaen" w:hAnsi="Sylfaen"/>
                <w:sz w:val="20"/>
                <w:szCs w:val="20"/>
              </w:rPr>
              <w:t>18.17.38.</w:t>
            </w:r>
            <w:r w:rsidR="00E131B2" w:rsidRPr="004D6423">
              <w:rPr>
                <w:rFonts w:ascii="Sylfaen" w:hAnsi="Sylfaen"/>
                <w:sz w:val="20"/>
                <w:szCs w:val="20"/>
              </w:rPr>
              <w:tab/>
            </w:r>
            <w:r w:rsidRPr="001028EA">
              <w:rPr>
                <w:rFonts w:ascii="Sylfaen" w:hAnsi="Sylfaen"/>
                <w:sz w:val="20"/>
                <w:szCs w:val="20"/>
              </w:rPr>
              <w:t>Ապրանքների վերամշակման մասին տեղեկությունները</w:t>
            </w:r>
          </w:p>
          <w:p w14:paraId="1C75C1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(cacdo:GoodsItemProcessingDetails)</w:t>
            </w:r>
          </w:p>
        </w:tc>
        <w:tc>
          <w:tcPr>
            <w:tcW w:w="3139" w:type="dxa"/>
            <w:tcBorders>
              <w:top w:val="single" w:sz="4" w:space="0" w:color="auto"/>
              <w:left w:val="single" w:sz="4" w:space="0" w:color="auto"/>
              <w:bottom w:val="single" w:sz="4" w:space="0" w:color="auto"/>
            </w:tcBorders>
            <w:shd w:val="clear" w:color="auto" w:fill="FFFFFF"/>
            <w:vAlign w:val="bottom"/>
          </w:tcPr>
          <w:p w14:paraId="6C945D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տեղեկությունները, որոնք նշվում են ապրանքների հայտարարագիրը որպես ապրանքների վերամշակման պայմանների մասին փաստաթուղթ օգտագործելու դեպքում</w:t>
            </w:r>
          </w:p>
        </w:tc>
        <w:tc>
          <w:tcPr>
            <w:tcW w:w="2016" w:type="dxa"/>
            <w:tcBorders>
              <w:top w:val="single" w:sz="4" w:space="0" w:color="auto"/>
              <w:left w:val="single" w:sz="4" w:space="0" w:color="auto"/>
              <w:bottom w:val="single" w:sz="4" w:space="0" w:color="auto"/>
            </w:tcBorders>
            <w:shd w:val="clear" w:color="auto" w:fill="FFFFFF"/>
          </w:tcPr>
          <w:p w14:paraId="12C357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M.CA.CDE.00512</w:t>
            </w:r>
          </w:p>
        </w:tc>
        <w:tc>
          <w:tcPr>
            <w:tcW w:w="3278" w:type="dxa"/>
            <w:tcBorders>
              <w:top w:val="single" w:sz="4" w:space="0" w:color="auto"/>
              <w:left w:val="single" w:sz="4" w:space="0" w:color="auto"/>
              <w:bottom w:val="single" w:sz="4" w:space="0" w:color="auto"/>
            </w:tcBorders>
            <w:shd w:val="clear" w:color="auto" w:fill="FFFFFF"/>
          </w:tcPr>
          <w:p w14:paraId="6AF159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cacdo:ProcessingDetailsType (M.CA.CDT.00447) 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47F376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20CB716" w14:textId="77777777" w:rsidR="00BD1873" w:rsidRPr="001028EA" w:rsidRDefault="00BD1873" w:rsidP="001028EA">
            <w:pPr>
              <w:spacing w:after="120"/>
              <w:rPr>
                <w:rFonts w:ascii="Sylfaen" w:hAnsi="Sylfaen" w:cs="Sylfaen"/>
                <w:sz w:val="20"/>
                <w:szCs w:val="20"/>
              </w:rPr>
            </w:pPr>
          </w:p>
        </w:tc>
      </w:tr>
      <w:tr w:rsidR="00BD1873" w:rsidRPr="001028EA" w14:paraId="6764023F" w14:textId="77777777" w:rsidTr="00130153">
        <w:trPr>
          <w:jc w:val="center"/>
        </w:trPr>
        <w:tc>
          <w:tcPr>
            <w:tcW w:w="263" w:type="dxa"/>
            <w:shd w:val="clear" w:color="auto" w:fill="FFFFFF"/>
          </w:tcPr>
          <w:p w14:paraId="42D1C12C"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3EC987E" w14:textId="77777777" w:rsidR="00BD1873" w:rsidRPr="001028EA" w:rsidRDefault="00BD1873" w:rsidP="001028EA">
            <w:pPr>
              <w:spacing w:after="120"/>
              <w:rPr>
                <w:rFonts w:ascii="Sylfaen" w:hAnsi="Sylfaen" w:cs="Sylfaen"/>
                <w:sz w:val="20"/>
                <w:szCs w:val="20"/>
              </w:rPr>
            </w:pPr>
          </w:p>
        </w:tc>
        <w:tc>
          <w:tcPr>
            <w:tcW w:w="199" w:type="dxa"/>
            <w:tcBorders>
              <w:right w:val="single" w:sz="4" w:space="0" w:color="auto"/>
            </w:tcBorders>
            <w:shd w:val="clear" w:color="auto" w:fill="FFFFFF"/>
          </w:tcPr>
          <w:p w14:paraId="26A2D5A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13" w:type="dxa"/>
            <w:gridSpan w:val="9"/>
            <w:tcBorders>
              <w:top w:val="single" w:sz="4" w:space="0" w:color="auto"/>
              <w:left w:val="single" w:sz="4" w:space="0" w:color="auto"/>
              <w:bottom w:val="single" w:sz="4" w:space="0" w:color="auto"/>
            </w:tcBorders>
            <w:shd w:val="clear" w:color="auto" w:fill="FFFFFF"/>
          </w:tcPr>
          <w:p w14:paraId="4FEAD370" w14:textId="77777777" w:rsidR="00BD1873" w:rsidRPr="001028EA" w:rsidRDefault="00BD1873" w:rsidP="00E131B2">
            <w:pPr>
              <w:pStyle w:val="a0"/>
              <w:shd w:val="clear" w:color="auto" w:fill="auto"/>
              <w:tabs>
                <w:tab w:val="left" w:pos="403"/>
              </w:tabs>
              <w:spacing w:after="120" w:line="240" w:lineRule="auto"/>
              <w:rPr>
                <w:rFonts w:ascii="Sylfaen" w:hAnsi="Sylfaen" w:cs="Sylfaen"/>
                <w:sz w:val="20"/>
                <w:szCs w:val="20"/>
              </w:rPr>
            </w:pPr>
            <w:r w:rsidRPr="001028EA">
              <w:rPr>
                <w:rFonts w:ascii="Sylfaen" w:hAnsi="Sylfaen"/>
                <w:sz w:val="20"/>
                <w:szCs w:val="20"/>
              </w:rPr>
              <w:t>*.1.</w:t>
            </w:r>
            <w:r w:rsidR="00E131B2" w:rsidRPr="004D6423">
              <w:rPr>
                <w:rFonts w:ascii="Sylfaen" w:hAnsi="Sylfaen"/>
                <w:sz w:val="20"/>
                <w:szCs w:val="20"/>
              </w:rPr>
              <w:tab/>
            </w:r>
            <w:r w:rsidRPr="001028EA">
              <w:rPr>
                <w:rFonts w:ascii="Sylfaen" w:hAnsi="Sylfaen"/>
                <w:sz w:val="20"/>
                <w:szCs w:val="20"/>
              </w:rPr>
              <w:t>Արտադրանքի ելքի չափաքանակը (casdo:RateOfYieldText)</w:t>
            </w:r>
          </w:p>
        </w:tc>
        <w:tc>
          <w:tcPr>
            <w:tcW w:w="3139" w:type="dxa"/>
            <w:tcBorders>
              <w:top w:val="single" w:sz="4" w:space="0" w:color="auto"/>
              <w:left w:val="single" w:sz="4" w:space="0" w:color="auto"/>
              <w:bottom w:val="single" w:sz="4" w:space="0" w:color="auto"/>
            </w:tcBorders>
            <w:shd w:val="clear" w:color="auto" w:fill="FFFFFF"/>
          </w:tcPr>
          <w:p w14:paraId="7EBE47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վերամշակումից հետո ստացվելիք արդյունքների չափաքանակների նկարագրությունը</w:t>
            </w:r>
          </w:p>
        </w:tc>
        <w:tc>
          <w:tcPr>
            <w:tcW w:w="2016" w:type="dxa"/>
            <w:tcBorders>
              <w:top w:val="single" w:sz="4" w:space="0" w:color="auto"/>
              <w:left w:val="single" w:sz="4" w:space="0" w:color="auto"/>
              <w:bottom w:val="single" w:sz="4" w:space="0" w:color="auto"/>
            </w:tcBorders>
            <w:shd w:val="clear" w:color="auto" w:fill="FFFFFF"/>
          </w:tcPr>
          <w:p w14:paraId="64D854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М.СА.SDЕ.00633</w:t>
            </w:r>
          </w:p>
        </w:tc>
        <w:tc>
          <w:tcPr>
            <w:tcW w:w="3278" w:type="dxa"/>
            <w:tcBorders>
              <w:top w:val="single" w:sz="4" w:space="0" w:color="auto"/>
              <w:left w:val="single" w:sz="4" w:space="0" w:color="auto"/>
              <w:bottom w:val="single" w:sz="4" w:space="0" w:color="auto"/>
            </w:tcBorders>
            <w:shd w:val="clear" w:color="auto" w:fill="FFFFFF"/>
            <w:vAlign w:val="bottom"/>
          </w:tcPr>
          <w:p w14:paraId="5A30D9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csdo:Text4000Tуре </w:t>
            </w:r>
          </w:p>
          <w:p w14:paraId="1F0C3E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(M.SDT.00088) Պայմանանշանների տողը: Նվազագույն երկարությունը՝ 1.</w:t>
            </w:r>
          </w:p>
          <w:p w14:paraId="33D124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4000</w:t>
            </w:r>
          </w:p>
        </w:tc>
        <w:tc>
          <w:tcPr>
            <w:tcW w:w="691" w:type="dxa"/>
            <w:tcBorders>
              <w:top w:val="single" w:sz="4" w:space="0" w:color="auto"/>
              <w:left w:val="single" w:sz="4" w:space="0" w:color="auto"/>
              <w:bottom w:val="single" w:sz="4" w:space="0" w:color="auto"/>
            </w:tcBorders>
            <w:shd w:val="clear" w:color="auto" w:fill="FFFFFF"/>
          </w:tcPr>
          <w:p w14:paraId="797D6B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B8063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11072ED5" w14:textId="77777777" w:rsidTr="00130153">
        <w:trPr>
          <w:jc w:val="center"/>
        </w:trPr>
        <w:tc>
          <w:tcPr>
            <w:tcW w:w="263" w:type="dxa"/>
            <w:shd w:val="clear" w:color="auto" w:fill="FFFFFF"/>
          </w:tcPr>
          <w:p w14:paraId="02B70AA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3203B07" w14:textId="77777777" w:rsidR="00BD1873" w:rsidRPr="001028EA" w:rsidRDefault="00BD1873" w:rsidP="001028EA">
            <w:pPr>
              <w:spacing w:after="120"/>
              <w:rPr>
                <w:rFonts w:ascii="Sylfaen" w:hAnsi="Sylfaen" w:cs="Sylfaen"/>
                <w:sz w:val="20"/>
                <w:szCs w:val="20"/>
              </w:rPr>
            </w:pPr>
          </w:p>
        </w:tc>
        <w:tc>
          <w:tcPr>
            <w:tcW w:w="199" w:type="dxa"/>
            <w:tcBorders>
              <w:right w:val="single" w:sz="4" w:space="0" w:color="auto"/>
            </w:tcBorders>
            <w:shd w:val="clear" w:color="auto" w:fill="FFFFFF"/>
          </w:tcPr>
          <w:p w14:paraId="4685424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13" w:type="dxa"/>
            <w:gridSpan w:val="9"/>
            <w:tcBorders>
              <w:top w:val="single" w:sz="4" w:space="0" w:color="auto"/>
              <w:left w:val="single" w:sz="4" w:space="0" w:color="auto"/>
              <w:bottom w:val="single" w:sz="4" w:space="0" w:color="auto"/>
            </w:tcBorders>
            <w:shd w:val="clear" w:color="auto" w:fill="FFFFFF"/>
          </w:tcPr>
          <w:p w14:paraId="014C7A42" w14:textId="77777777" w:rsidR="00BD1873" w:rsidRPr="001028EA" w:rsidRDefault="00BD1873" w:rsidP="00E131B2">
            <w:pPr>
              <w:pStyle w:val="a0"/>
              <w:shd w:val="clear" w:color="auto" w:fill="auto"/>
              <w:tabs>
                <w:tab w:val="left" w:pos="403"/>
              </w:tabs>
              <w:spacing w:after="120" w:line="240" w:lineRule="auto"/>
              <w:rPr>
                <w:rFonts w:ascii="Sylfaen" w:hAnsi="Sylfaen" w:cs="Sylfaen"/>
                <w:sz w:val="20"/>
                <w:szCs w:val="20"/>
              </w:rPr>
            </w:pPr>
            <w:r w:rsidRPr="001028EA">
              <w:rPr>
                <w:rFonts w:ascii="Sylfaen" w:hAnsi="Sylfaen"/>
                <w:sz w:val="20"/>
                <w:szCs w:val="20"/>
              </w:rPr>
              <w:t>*.2.</w:t>
            </w:r>
            <w:r w:rsidR="00E131B2">
              <w:rPr>
                <w:rFonts w:ascii="Sylfaen" w:hAnsi="Sylfaen"/>
                <w:sz w:val="20"/>
                <w:szCs w:val="20"/>
                <w:lang w:val="ru-RU"/>
              </w:rPr>
              <w:tab/>
            </w:r>
            <w:r w:rsidRPr="001028EA">
              <w:rPr>
                <w:rFonts w:ascii="Sylfaen" w:hAnsi="Sylfaen"/>
                <w:sz w:val="20"/>
                <w:szCs w:val="20"/>
              </w:rPr>
              <w:t>Նույնականացման եղանակը (casdo:GoodsIdentificationMethodText)</w:t>
            </w:r>
          </w:p>
        </w:tc>
        <w:tc>
          <w:tcPr>
            <w:tcW w:w="3139" w:type="dxa"/>
            <w:tcBorders>
              <w:top w:val="single" w:sz="4" w:space="0" w:color="auto"/>
              <w:left w:val="single" w:sz="4" w:space="0" w:color="auto"/>
              <w:bottom w:val="single" w:sz="4" w:space="0" w:color="auto"/>
            </w:tcBorders>
            <w:shd w:val="clear" w:color="auto" w:fill="FFFFFF"/>
          </w:tcPr>
          <w:p w14:paraId="6DFAEE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նույնականացման եղանակի նկարագրությունը</w:t>
            </w:r>
          </w:p>
        </w:tc>
        <w:tc>
          <w:tcPr>
            <w:tcW w:w="2016" w:type="dxa"/>
            <w:tcBorders>
              <w:top w:val="single" w:sz="4" w:space="0" w:color="auto"/>
              <w:left w:val="single" w:sz="4" w:space="0" w:color="auto"/>
              <w:bottom w:val="single" w:sz="4" w:space="0" w:color="auto"/>
            </w:tcBorders>
            <w:shd w:val="clear" w:color="auto" w:fill="FFFFFF"/>
          </w:tcPr>
          <w:p w14:paraId="4EAF8F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М.СА.SDЕ.00634</w:t>
            </w:r>
          </w:p>
        </w:tc>
        <w:tc>
          <w:tcPr>
            <w:tcW w:w="3278" w:type="dxa"/>
            <w:tcBorders>
              <w:top w:val="single" w:sz="4" w:space="0" w:color="auto"/>
              <w:left w:val="single" w:sz="4" w:space="0" w:color="auto"/>
              <w:bottom w:val="single" w:sz="4" w:space="0" w:color="auto"/>
            </w:tcBorders>
            <w:shd w:val="clear" w:color="auto" w:fill="FFFFFF"/>
            <w:vAlign w:val="center"/>
          </w:tcPr>
          <w:p w14:paraId="401724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csdo:Text4000Type (M.SDT.00088) Պայմանանշանների տողը։ Նվազագույն երկարությունը՝ 1.</w:t>
            </w:r>
          </w:p>
          <w:p w14:paraId="52DC45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4000</w:t>
            </w:r>
          </w:p>
        </w:tc>
        <w:tc>
          <w:tcPr>
            <w:tcW w:w="691" w:type="dxa"/>
            <w:tcBorders>
              <w:top w:val="single" w:sz="4" w:space="0" w:color="auto"/>
              <w:left w:val="single" w:sz="4" w:space="0" w:color="auto"/>
              <w:bottom w:val="single" w:sz="4" w:space="0" w:color="auto"/>
            </w:tcBorders>
            <w:shd w:val="clear" w:color="auto" w:fill="FFFFFF"/>
          </w:tcPr>
          <w:p w14:paraId="677486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7C66DB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744BA44E" w14:textId="77777777" w:rsidTr="00130153">
        <w:trPr>
          <w:jc w:val="center"/>
        </w:trPr>
        <w:tc>
          <w:tcPr>
            <w:tcW w:w="263" w:type="dxa"/>
            <w:shd w:val="clear" w:color="auto" w:fill="FFFFFF"/>
          </w:tcPr>
          <w:p w14:paraId="5B9C5BE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87E5B1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278BD8C"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tcBorders>
            <w:shd w:val="clear" w:color="auto" w:fill="FFFFFF"/>
          </w:tcPr>
          <w:p w14:paraId="2D0C6EF0" w14:textId="77777777" w:rsidR="00BD1873" w:rsidRPr="001028EA" w:rsidRDefault="00BD1873" w:rsidP="00E131B2">
            <w:pPr>
              <w:pStyle w:val="a0"/>
              <w:shd w:val="clear" w:color="auto" w:fill="auto"/>
              <w:tabs>
                <w:tab w:val="left" w:pos="403"/>
              </w:tabs>
              <w:spacing w:after="120" w:line="240" w:lineRule="auto"/>
              <w:rPr>
                <w:rFonts w:ascii="Sylfaen" w:hAnsi="Sylfaen" w:cs="Sylfaen"/>
                <w:sz w:val="20"/>
                <w:szCs w:val="20"/>
              </w:rPr>
            </w:pPr>
            <w:r w:rsidRPr="001028EA">
              <w:rPr>
                <w:rFonts w:ascii="Sylfaen" w:hAnsi="Sylfaen"/>
                <w:sz w:val="20"/>
                <w:szCs w:val="20"/>
              </w:rPr>
              <w:t>*.3.</w:t>
            </w:r>
            <w:r w:rsidR="00E131B2" w:rsidRPr="004D6423">
              <w:rPr>
                <w:rFonts w:ascii="Sylfaen" w:hAnsi="Sylfaen"/>
                <w:sz w:val="20"/>
                <w:szCs w:val="20"/>
              </w:rPr>
              <w:tab/>
            </w:r>
            <w:r w:rsidRPr="001028EA">
              <w:rPr>
                <w:rFonts w:ascii="Sylfaen" w:hAnsi="Sylfaen"/>
                <w:sz w:val="20"/>
                <w:szCs w:val="20"/>
              </w:rPr>
              <w:t>Ապրանքների փոխարինման մասին տեղեկությունները (casdo:GoodsSubstituteText)</w:t>
            </w:r>
          </w:p>
        </w:tc>
        <w:tc>
          <w:tcPr>
            <w:tcW w:w="3139" w:type="dxa"/>
            <w:tcBorders>
              <w:top w:val="single" w:sz="4" w:space="0" w:color="auto"/>
              <w:left w:val="single" w:sz="4" w:space="0" w:color="auto"/>
            </w:tcBorders>
            <w:shd w:val="clear" w:color="auto" w:fill="FFFFFF"/>
          </w:tcPr>
          <w:p w14:paraId="5108C7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փոխարինման մասին տեղեկությունները</w:t>
            </w:r>
          </w:p>
        </w:tc>
        <w:tc>
          <w:tcPr>
            <w:tcW w:w="2016" w:type="dxa"/>
            <w:tcBorders>
              <w:top w:val="single" w:sz="4" w:space="0" w:color="auto"/>
              <w:left w:val="single" w:sz="4" w:space="0" w:color="auto"/>
            </w:tcBorders>
            <w:shd w:val="clear" w:color="auto" w:fill="FFFFFF"/>
          </w:tcPr>
          <w:p w14:paraId="58CDE8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M.CA.SDE.00635</w:t>
            </w:r>
          </w:p>
        </w:tc>
        <w:tc>
          <w:tcPr>
            <w:tcW w:w="3278" w:type="dxa"/>
            <w:tcBorders>
              <w:top w:val="single" w:sz="4" w:space="0" w:color="auto"/>
              <w:left w:val="single" w:sz="4" w:space="0" w:color="auto"/>
            </w:tcBorders>
            <w:shd w:val="clear" w:color="auto" w:fill="FFFFFF"/>
            <w:vAlign w:val="bottom"/>
          </w:tcPr>
          <w:p w14:paraId="6E6ED0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csdo:Тext4000Tуре (M.SDT.00088) Պայմանանշանների տողը: </w:t>
            </w:r>
          </w:p>
          <w:p w14:paraId="2C3437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A344B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4000</w:t>
            </w:r>
          </w:p>
        </w:tc>
        <w:tc>
          <w:tcPr>
            <w:tcW w:w="691" w:type="dxa"/>
            <w:tcBorders>
              <w:top w:val="single" w:sz="4" w:space="0" w:color="auto"/>
              <w:left w:val="single" w:sz="4" w:space="0" w:color="auto"/>
            </w:tcBorders>
            <w:shd w:val="clear" w:color="auto" w:fill="FFFFFF"/>
          </w:tcPr>
          <w:p w14:paraId="7339A00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04BD7C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100C72A3" w14:textId="77777777" w:rsidTr="00130153">
        <w:trPr>
          <w:jc w:val="center"/>
        </w:trPr>
        <w:tc>
          <w:tcPr>
            <w:tcW w:w="263" w:type="dxa"/>
            <w:shd w:val="clear" w:color="auto" w:fill="FFFFFF"/>
          </w:tcPr>
          <w:p w14:paraId="14EB320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DEB33C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32D143B"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tcBorders>
            <w:shd w:val="clear" w:color="auto" w:fill="FFFFFF"/>
            <w:vAlign w:val="bottom"/>
          </w:tcPr>
          <w:p w14:paraId="536E0036" w14:textId="77777777" w:rsidR="00BD1873" w:rsidRPr="001028EA" w:rsidRDefault="00BD1873" w:rsidP="00E131B2">
            <w:pPr>
              <w:pStyle w:val="a0"/>
              <w:shd w:val="clear" w:color="auto" w:fill="auto"/>
              <w:tabs>
                <w:tab w:val="left" w:pos="403"/>
              </w:tabs>
              <w:spacing w:after="120" w:line="240" w:lineRule="auto"/>
              <w:rPr>
                <w:rFonts w:ascii="Sylfaen" w:hAnsi="Sylfaen" w:cs="Sylfaen"/>
                <w:sz w:val="20"/>
                <w:szCs w:val="20"/>
              </w:rPr>
            </w:pPr>
            <w:r w:rsidRPr="001028EA">
              <w:rPr>
                <w:rFonts w:ascii="Sylfaen" w:hAnsi="Sylfaen"/>
                <w:sz w:val="20"/>
                <w:szCs w:val="20"/>
              </w:rPr>
              <w:t>*.4.</w:t>
            </w:r>
            <w:r w:rsidR="00E131B2" w:rsidRPr="004D6423">
              <w:rPr>
                <w:rFonts w:ascii="Sylfaen" w:hAnsi="Sylfaen"/>
                <w:sz w:val="20"/>
                <w:szCs w:val="20"/>
              </w:rPr>
              <w:tab/>
            </w:r>
            <w:r w:rsidRPr="001028EA">
              <w:rPr>
                <w:rFonts w:ascii="Sylfaen" w:hAnsi="Sylfaen"/>
                <w:sz w:val="20"/>
                <w:szCs w:val="20"/>
              </w:rPr>
              <w:t>Վերամշակման գործողությունը եւ այն կատարելու եղանակը (casdo:ProcessingOperationDetails)</w:t>
            </w:r>
          </w:p>
        </w:tc>
        <w:tc>
          <w:tcPr>
            <w:tcW w:w="3139" w:type="dxa"/>
            <w:tcBorders>
              <w:top w:val="single" w:sz="4" w:space="0" w:color="auto"/>
              <w:left w:val="single" w:sz="4" w:space="0" w:color="auto"/>
            </w:tcBorders>
            <w:shd w:val="clear" w:color="auto" w:fill="FFFFFF"/>
          </w:tcPr>
          <w:p w14:paraId="3E0AFD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վերամշակման գործողության եւ այն կատարելու եղանակի մասին տեղեկությունները</w:t>
            </w:r>
          </w:p>
        </w:tc>
        <w:tc>
          <w:tcPr>
            <w:tcW w:w="2016" w:type="dxa"/>
            <w:tcBorders>
              <w:top w:val="single" w:sz="4" w:space="0" w:color="auto"/>
              <w:left w:val="single" w:sz="4" w:space="0" w:color="auto"/>
            </w:tcBorders>
            <w:shd w:val="clear" w:color="auto" w:fill="FFFFFF"/>
          </w:tcPr>
          <w:p w14:paraId="46A132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M.CA.CDE.00681</w:t>
            </w:r>
          </w:p>
        </w:tc>
        <w:tc>
          <w:tcPr>
            <w:tcW w:w="3278" w:type="dxa"/>
            <w:tcBorders>
              <w:top w:val="single" w:sz="4" w:space="0" w:color="auto"/>
              <w:left w:val="single" w:sz="4" w:space="0" w:color="auto"/>
            </w:tcBorders>
            <w:shd w:val="clear" w:color="auto" w:fill="FFFFFF"/>
            <w:vAlign w:val="bottom"/>
          </w:tcPr>
          <w:p w14:paraId="312973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cacdo:ProcessingOperationsDetailsType (M.CA.CDT.00680) Որոշվում է ներդրված տարրերի արժեքների տիրույթներով</w:t>
            </w:r>
          </w:p>
        </w:tc>
        <w:tc>
          <w:tcPr>
            <w:tcW w:w="691" w:type="dxa"/>
            <w:tcBorders>
              <w:top w:val="single" w:sz="4" w:space="0" w:color="auto"/>
              <w:left w:val="single" w:sz="4" w:space="0" w:color="auto"/>
            </w:tcBorders>
            <w:shd w:val="clear" w:color="auto" w:fill="FFFFFF"/>
          </w:tcPr>
          <w:p w14:paraId="1E438AB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658" w:type="dxa"/>
            <w:tcBorders>
              <w:top w:val="single" w:sz="4" w:space="0" w:color="auto"/>
              <w:left w:val="single" w:sz="4" w:space="0" w:color="auto"/>
              <w:right w:val="single" w:sz="4" w:space="0" w:color="auto"/>
            </w:tcBorders>
            <w:shd w:val="clear" w:color="auto" w:fill="FFFFFF"/>
          </w:tcPr>
          <w:p w14:paraId="202D9727" w14:textId="77777777" w:rsidR="00BD1873" w:rsidRPr="001028EA" w:rsidRDefault="00BD1873" w:rsidP="001028EA">
            <w:pPr>
              <w:spacing w:after="120"/>
              <w:rPr>
                <w:rFonts w:ascii="Sylfaen" w:hAnsi="Sylfaen" w:cs="Sylfaen"/>
                <w:sz w:val="20"/>
                <w:szCs w:val="20"/>
              </w:rPr>
            </w:pPr>
          </w:p>
        </w:tc>
      </w:tr>
      <w:tr w:rsidR="00BD1873" w:rsidRPr="001028EA" w14:paraId="7B02E779" w14:textId="77777777" w:rsidTr="00130153">
        <w:trPr>
          <w:jc w:val="center"/>
        </w:trPr>
        <w:tc>
          <w:tcPr>
            <w:tcW w:w="263" w:type="dxa"/>
            <w:shd w:val="clear" w:color="auto" w:fill="FFFFFF"/>
          </w:tcPr>
          <w:p w14:paraId="489684EC"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17623EE"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C4D4544" w14:textId="77777777" w:rsidR="00BD1873" w:rsidRPr="001028EA" w:rsidRDefault="00BD1873" w:rsidP="001028EA">
            <w:pPr>
              <w:spacing w:after="120"/>
              <w:rPr>
                <w:rFonts w:ascii="Sylfaen" w:hAnsi="Sylfaen" w:cs="Sylfaen"/>
                <w:sz w:val="20"/>
                <w:szCs w:val="20"/>
              </w:rPr>
            </w:pPr>
          </w:p>
        </w:tc>
        <w:tc>
          <w:tcPr>
            <w:tcW w:w="257" w:type="dxa"/>
            <w:tcBorders>
              <w:top w:val="single" w:sz="4" w:space="0" w:color="auto"/>
            </w:tcBorders>
            <w:shd w:val="clear" w:color="auto" w:fill="FFFFFF"/>
          </w:tcPr>
          <w:p w14:paraId="7B671971"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3D47F8CA" w14:textId="77777777" w:rsidR="00BD1873" w:rsidRPr="001028EA" w:rsidRDefault="00BD1873" w:rsidP="00E131B2">
            <w:pPr>
              <w:pStyle w:val="a0"/>
              <w:shd w:val="clear" w:color="auto" w:fill="auto"/>
              <w:tabs>
                <w:tab w:val="left" w:pos="561"/>
              </w:tabs>
              <w:spacing w:after="120" w:line="240" w:lineRule="auto"/>
              <w:rPr>
                <w:rFonts w:ascii="Sylfaen" w:hAnsi="Sylfaen" w:cs="Sylfaen"/>
                <w:sz w:val="20"/>
                <w:szCs w:val="20"/>
              </w:rPr>
            </w:pPr>
            <w:r w:rsidRPr="001028EA">
              <w:rPr>
                <w:rFonts w:ascii="Sylfaen" w:hAnsi="Sylfaen"/>
                <w:sz w:val="20"/>
                <w:szCs w:val="20"/>
              </w:rPr>
              <w:t>*.4.1.</w:t>
            </w:r>
            <w:r w:rsidR="00E131B2" w:rsidRPr="004D6423">
              <w:rPr>
                <w:rFonts w:ascii="Sylfaen" w:hAnsi="Sylfaen"/>
                <w:sz w:val="20"/>
                <w:szCs w:val="20"/>
              </w:rPr>
              <w:tab/>
            </w:r>
            <w:r w:rsidRPr="001028EA">
              <w:rPr>
                <w:rFonts w:ascii="Sylfaen" w:hAnsi="Sylfaen"/>
                <w:sz w:val="20"/>
                <w:szCs w:val="20"/>
              </w:rPr>
              <w:t>Վերամշակման գործողության անվանումը (casdo:ProcessingOperationName)</w:t>
            </w:r>
          </w:p>
        </w:tc>
        <w:tc>
          <w:tcPr>
            <w:tcW w:w="3139" w:type="dxa"/>
            <w:tcBorders>
              <w:top w:val="single" w:sz="4" w:space="0" w:color="auto"/>
              <w:left w:val="single" w:sz="4" w:space="0" w:color="auto"/>
            </w:tcBorders>
            <w:shd w:val="clear" w:color="auto" w:fill="FFFFFF"/>
          </w:tcPr>
          <w:p w14:paraId="0D2037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վերամշակման գործողության անվանումը</w:t>
            </w:r>
          </w:p>
        </w:tc>
        <w:tc>
          <w:tcPr>
            <w:tcW w:w="2016" w:type="dxa"/>
            <w:tcBorders>
              <w:top w:val="single" w:sz="4" w:space="0" w:color="auto"/>
              <w:left w:val="single" w:sz="4" w:space="0" w:color="auto"/>
            </w:tcBorders>
            <w:shd w:val="clear" w:color="auto" w:fill="FFFFFF"/>
          </w:tcPr>
          <w:p w14:paraId="27F357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M.CA.SDE.00500</w:t>
            </w:r>
          </w:p>
        </w:tc>
        <w:tc>
          <w:tcPr>
            <w:tcW w:w="3278" w:type="dxa"/>
            <w:tcBorders>
              <w:top w:val="single" w:sz="4" w:space="0" w:color="auto"/>
              <w:left w:val="single" w:sz="4" w:space="0" w:color="auto"/>
            </w:tcBorders>
            <w:shd w:val="clear" w:color="auto" w:fill="FFFFFF"/>
            <w:vAlign w:val="bottom"/>
          </w:tcPr>
          <w:p w14:paraId="3D6BFD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csdo:Name250Type</w:t>
            </w:r>
            <w:r w:rsidR="00E131B2" w:rsidRPr="004D6423">
              <w:rPr>
                <w:rFonts w:ascii="Sylfaen" w:hAnsi="Sylfaen"/>
                <w:sz w:val="20"/>
                <w:szCs w:val="20"/>
              </w:rPr>
              <w:t xml:space="preserve"> </w:t>
            </w:r>
            <w:r w:rsidRPr="001028EA">
              <w:rPr>
                <w:rFonts w:ascii="Sylfaen" w:hAnsi="Sylfaen"/>
                <w:sz w:val="20"/>
                <w:szCs w:val="20"/>
              </w:rPr>
              <w:t>(M.SDT.00068)</w:t>
            </w:r>
          </w:p>
          <w:p w14:paraId="72EDD7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97953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E7AF0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91" w:type="dxa"/>
            <w:tcBorders>
              <w:top w:val="single" w:sz="4" w:space="0" w:color="auto"/>
              <w:left w:val="single" w:sz="4" w:space="0" w:color="auto"/>
            </w:tcBorders>
            <w:shd w:val="clear" w:color="auto" w:fill="FFFFFF"/>
          </w:tcPr>
          <w:p w14:paraId="3D769CA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0A65B5FA" w14:textId="77777777" w:rsidR="00BD1873" w:rsidRPr="001028EA" w:rsidRDefault="00BD1873" w:rsidP="001028EA">
            <w:pPr>
              <w:spacing w:after="120"/>
              <w:rPr>
                <w:rFonts w:ascii="Sylfaen" w:hAnsi="Sylfaen" w:cs="Sylfaen"/>
                <w:sz w:val="20"/>
                <w:szCs w:val="20"/>
              </w:rPr>
            </w:pPr>
          </w:p>
        </w:tc>
      </w:tr>
      <w:tr w:rsidR="00BD1873" w:rsidRPr="001028EA" w14:paraId="56AA5D12" w14:textId="77777777" w:rsidTr="00130153">
        <w:trPr>
          <w:jc w:val="center"/>
        </w:trPr>
        <w:tc>
          <w:tcPr>
            <w:tcW w:w="263" w:type="dxa"/>
            <w:shd w:val="clear" w:color="auto" w:fill="FFFFFF"/>
          </w:tcPr>
          <w:p w14:paraId="3976FAE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4834F33"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C82199D"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061D7DD2"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34709657" w14:textId="77777777" w:rsidR="00BD1873" w:rsidRPr="001028EA" w:rsidRDefault="00BD1873" w:rsidP="00E131B2">
            <w:pPr>
              <w:pStyle w:val="a0"/>
              <w:shd w:val="clear" w:color="auto" w:fill="auto"/>
              <w:tabs>
                <w:tab w:val="left" w:pos="526"/>
              </w:tabs>
              <w:spacing w:after="120" w:line="240" w:lineRule="auto"/>
              <w:rPr>
                <w:rFonts w:ascii="Sylfaen" w:hAnsi="Sylfaen" w:cs="Sylfaen"/>
                <w:sz w:val="20"/>
                <w:szCs w:val="20"/>
              </w:rPr>
            </w:pPr>
            <w:r w:rsidRPr="001028EA">
              <w:rPr>
                <w:rFonts w:ascii="Sylfaen" w:hAnsi="Sylfaen"/>
                <w:sz w:val="20"/>
                <w:szCs w:val="20"/>
              </w:rPr>
              <w:t>*.4.2.</w:t>
            </w:r>
            <w:r w:rsidR="00E131B2" w:rsidRPr="004D6423">
              <w:rPr>
                <w:rFonts w:ascii="Sylfaen" w:hAnsi="Sylfaen"/>
                <w:sz w:val="20"/>
                <w:szCs w:val="20"/>
              </w:rPr>
              <w:tab/>
            </w:r>
            <w:r w:rsidRPr="001028EA">
              <w:rPr>
                <w:rFonts w:ascii="Sylfaen" w:hAnsi="Sylfaen"/>
                <w:sz w:val="20"/>
                <w:szCs w:val="20"/>
              </w:rPr>
              <w:t>Վերամշակման գործողությունը կատարելու եղանակը (casdo:ProcessingOperationMethodText)</w:t>
            </w:r>
          </w:p>
        </w:tc>
        <w:tc>
          <w:tcPr>
            <w:tcW w:w="3139" w:type="dxa"/>
            <w:tcBorders>
              <w:top w:val="single" w:sz="4" w:space="0" w:color="auto"/>
              <w:left w:val="single" w:sz="4" w:space="0" w:color="auto"/>
            </w:tcBorders>
            <w:shd w:val="clear" w:color="auto" w:fill="FFFFFF"/>
          </w:tcPr>
          <w:p w14:paraId="5E4452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վերամշակման գործողությունը կատարելու եղանակի նկարագրությունը</w:t>
            </w:r>
          </w:p>
        </w:tc>
        <w:tc>
          <w:tcPr>
            <w:tcW w:w="2016" w:type="dxa"/>
            <w:tcBorders>
              <w:top w:val="single" w:sz="4" w:space="0" w:color="auto"/>
              <w:left w:val="single" w:sz="4" w:space="0" w:color="auto"/>
            </w:tcBorders>
            <w:shd w:val="clear" w:color="auto" w:fill="FFFFFF"/>
          </w:tcPr>
          <w:p w14:paraId="7E10BE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M.CA.SDE.00502</w:t>
            </w:r>
          </w:p>
        </w:tc>
        <w:tc>
          <w:tcPr>
            <w:tcW w:w="3278" w:type="dxa"/>
            <w:tcBorders>
              <w:top w:val="single" w:sz="4" w:space="0" w:color="auto"/>
              <w:left w:val="single" w:sz="4" w:space="0" w:color="auto"/>
            </w:tcBorders>
            <w:shd w:val="clear" w:color="auto" w:fill="FFFFFF"/>
            <w:vAlign w:val="bottom"/>
          </w:tcPr>
          <w:p w14:paraId="6367D7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csdo:Тext4000Tуре (M.SDT.00088) Պայմանանշանների տողը: Նվազագույն երկարությունը՝ 1.</w:t>
            </w:r>
          </w:p>
          <w:p w14:paraId="21CA49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4000</w:t>
            </w:r>
          </w:p>
        </w:tc>
        <w:tc>
          <w:tcPr>
            <w:tcW w:w="691" w:type="dxa"/>
            <w:tcBorders>
              <w:top w:val="single" w:sz="4" w:space="0" w:color="auto"/>
              <w:left w:val="single" w:sz="4" w:space="0" w:color="auto"/>
            </w:tcBorders>
            <w:shd w:val="clear" w:color="auto" w:fill="FFFFFF"/>
          </w:tcPr>
          <w:p w14:paraId="6873FB5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447EFC85" w14:textId="77777777" w:rsidR="00BD1873" w:rsidRPr="001028EA" w:rsidRDefault="00BD1873" w:rsidP="001028EA">
            <w:pPr>
              <w:spacing w:after="120"/>
              <w:rPr>
                <w:rFonts w:ascii="Sylfaen" w:hAnsi="Sylfaen" w:cs="Sylfaen"/>
                <w:sz w:val="20"/>
                <w:szCs w:val="20"/>
              </w:rPr>
            </w:pPr>
          </w:p>
        </w:tc>
      </w:tr>
      <w:tr w:rsidR="00BD1873" w:rsidRPr="001028EA" w14:paraId="15862287" w14:textId="77777777" w:rsidTr="00130153">
        <w:trPr>
          <w:jc w:val="center"/>
        </w:trPr>
        <w:tc>
          <w:tcPr>
            <w:tcW w:w="263" w:type="dxa"/>
            <w:shd w:val="clear" w:color="auto" w:fill="FFFFFF"/>
          </w:tcPr>
          <w:p w14:paraId="60C164D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645614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EB16882"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bottom w:val="single" w:sz="4" w:space="0" w:color="auto"/>
            </w:tcBorders>
            <w:shd w:val="clear" w:color="auto" w:fill="FFFFFF"/>
            <w:vAlign w:val="center"/>
          </w:tcPr>
          <w:p w14:paraId="57033857" w14:textId="77777777" w:rsidR="00BD1873" w:rsidRPr="001028EA" w:rsidRDefault="00BD1873" w:rsidP="00E131B2">
            <w:pPr>
              <w:pStyle w:val="a0"/>
              <w:shd w:val="clear" w:color="auto" w:fill="auto"/>
              <w:tabs>
                <w:tab w:val="left" w:pos="403"/>
              </w:tabs>
              <w:spacing w:after="120" w:line="240" w:lineRule="auto"/>
              <w:rPr>
                <w:rFonts w:ascii="Sylfaen" w:hAnsi="Sylfaen" w:cs="Sylfaen"/>
                <w:sz w:val="20"/>
                <w:szCs w:val="20"/>
              </w:rPr>
            </w:pPr>
            <w:r w:rsidRPr="001028EA">
              <w:rPr>
                <w:rFonts w:ascii="Sylfaen" w:hAnsi="Sylfaen"/>
                <w:sz w:val="20"/>
                <w:szCs w:val="20"/>
              </w:rPr>
              <w:t>*.5.</w:t>
            </w:r>
            <w:r w:rsidR="00E131B2" w:rsidRPr="004D6423">
              <w:rPr>
                <w:rFonts w:ascii="Sylfaen" w:hAnsi="Sylfaen"/>
                <w:sz w:val="20"/>
                <w:szCs w:val="20"/>
              </w:rPr>
              <w:tab/>
            </w:r>
            <w:r w:rsidRPr="001028EA">
              <w:rPr>
                <w:rFonts w:ascii="Sylfaen" w:hAnsi="Sylfaen"/>
                <w:sz w:val="20"/>
                <w:szCs w:val="20"/>
              </w:rPr>
              <w:t xml:space="preserve">Վերամշակման պայմանների մասին </w:t>
            </w:r>
            <w:r w:rsidRPr="001028EA">
              <w:rPr>
                <w:rFonts w:ascii="Sylfaen" w:hAnsi="Sylfaen"/>
                <w:sz w:val="20"/>
                <w:szCs w:val="20"/>
              </w:rPr>
              <w:lastRenderedPageBreak/>
              <w:t>փաստաթուղթը</w:t>
            </w:r>
          </w:p>
          <w:p w14:paraId="319537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(cacdo:ProcessingDocumentDetails)</w:t>
            </w:r>
          </w:p>
        </w:tc>
        <w:tc>
          <w:tcPr>
            <w:tcW w:w="3139" w:type="dxa"/>
            <w:tcBorders>
              <w:top w:val="single" w:sz="4" w:space="0" w:color="auto"/>
              <w:left w:val="single" w:sz="4" w:space="0" w:color="auto"/>
              <w:bottom w:val="single" w:sz="4" w:space="0" w:color="auto"/>
            </w:tcBorders>
            <w:shd w:val="clear" w:color="auto" w:fill="FFFFFF"/>
            <w:vAlign w:val="center"/>
          </w:tcPr>
          <w:p w14:paraId="44897C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վերամշակման պայմանների մասին նախորդ փաստաթղթի </w:t>
            </w:r>
            <w:r w:rsidRPr="001028EA">
              <w:rPr>
                <w:rFonts w:ascii="Sylfaen" w:hAnsi="Sylfaen"/>
                <w:sz w:val="20"/>
                <w:szCs w:val="20"/>
              </w:rPr>
              <w:lastRenderedPageBreak/>
              <w:t>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69771E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M.CA.CDE.00506</w:t>
            </w:r>
          </w:p>
        </w:tc>
        <w:tc>
          <w:tcPr>
            <w:tcW w:w="3278" w:type="dxa"/>
            <w:tcBorders>
              <w:top w:val="single" w:sz="4" w:space="0" w:color="auto"/>
              <w:left w:val="single" w:sz="4" w:space="0" w:color="auto"/>
              <w:bottom w:val="single" w:sz="4" w:space="0" w:color="auto"/>
            </w:tcBorders>
            <w:shd w:val="clear" w:color="auto" w:fill="FFFFFF"/>
            <w:vAlign w:val="center"/>
          </w:tcPr>
          <w:p w14:paraId="19E31A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cacdo:CADocBaseType</w:t>
            </w:r>
          </w:p>
          <w:p w14:paraId="388B7B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(M.CA.CDT.00005) 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5A14E72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EF3AECF" w14:textId="77777777" w:rsidR="00BD1873" w:rsidRPr="001028EA" w:rsidRDefault="00BD1873" w:rsidP="001028EA">
            <w:pPr>
              <w:spacing w:after="120"/>
              <w:rPr>
                <w:rFonts w:ascii="Sylfaen" w:hAnsi="Sylfaen" w:cs="Sylfaen"/>
                <w:sz w:val="20"/>
                <w:szCs w:val="20"/>
              </w:rPr>
            </w:pPr>
          </w:p>
        </w:tc>
      </w:tr>
      <w:tr w:rsidR="00BD1873" w:rsidRPr="001028EA" w14:paraId="07048774" w14:textId="77777777" w:rsidTr="00130153">
        <w:trPr>
          <w:jc w:val="center"/>
        </w:trPr>
        <w:tc>
          <w:tcPr>
            <w:tcW w:w="263" w:type="dxa"/>
            <w:shd w:val="clear" w:color="auto" w:fill="FFFFFF"/>
          </w:tcPr>
          <w:p w14:paraId="55E75B1A"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79EC7E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1684330" w14:textId="77777777" w:rsidR="00BD1873" w:rsidRPr="001028EA" w:rsidRDefault="00BD1873" w:rsidP="001028EA">
            <w:pPr>
              <w:spacing w:after="120"/>
              <w:rPr>
                <w:rFonts w:ascii="Sylfaen" w:hAnsi="Sylfaen" w:cs="Sylfaen"/>
                <w:sz w:val="20"/>
                <w:szCs w:val="20"/>
              </w:rPr>
            </w:pPr>
          </w:p>
        </w:tc>
        <w:tc>
          <w:tcPr>
            <w:tcW w:w="257" w:type="dxa"/>
            <w:tcBorders>
              <w:top w:val="single" w:sz="4" w:space="0" w:color="auto"/>
            </w:tcBorders>
            <w:shd w:val="clear" w:color="auto" w:fill="FFFFFF"/>
          </w:tcPr>
          <w:p w14:paraId="67E6407B"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0744A9CB" w14:textId="77777777" w:rsidR="00BD1873" w:rsidRPr="001028EA" w:rsidRDefault="00BD1873" w:rsidP="00E131B2">
            <w:pPr>
              <w:pStyle w:val="a0"/>
              <w:shd w:val="clear" w:color="auto" w:fill="auto"/>
              <w:tabs>
                <w:tab w:val="left" w:pos="549"/>
              </w:tabs>
              <w:spacing w:after="120" w:line="240" w:lineRule="auto"/>
              <w:rPr>
                <w:rFonts w:ascii="Sylfaen" w:hAnsi="Sylfaen" w:cs="Sylfaen"/>
                <w:sz w:val="20"/>
                <w:szCs w:val="20"/>
              </w:rPr>
            </w:pPr>
            <w:r w:rsidRPr="001028EA">
              <w:rPr>
                <w:rFonts w:ascii="Sylfaen" w:hAnsi="Sylfaen"/>
                <w:sz w:val="20"/>
                <w:szCs w:val="20"/>
              </w:rPr>
              <w:t>*.5.1.</w:t>
            </w:r>
            <w:r w:rsidR="00E131B2" w:rsidRPr="004D6423">
              <w:rPr>
                <w:rFonts w:ascii="Sylfaen" w:hAnsi="Sylfaen"/>
                <w:sz w:val="20"/>
                <w:szCs w:val="20"/>
              </w:rPr>
              <w:tab/>
            </w:r>
            <w:r w:rsidRPr="001028EA">
              <w:rPr>
                <w:rFonts w:ascii="Sylfaen" w:hAnsi="Sylfaen"/>
                <w:sz w:val="20"/>
                <w:szCs w:val="20"/>
              </w:rPr>
              <w:t>Փաստաթղթի տեսակի ծածկագիրը</w:t>
            </w:r>
          </w:p>
          <w:p w14:paraId="703294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9" w:type="dxa"/>
            <w:tcBorders>
              <w:top w:val="single" w:sz="4" w:space="0" w:color="auto"/>
              <w:left w:val="single" w:sz="4" w:space="0" w:color="auto"/>
            </w:tcBorders>
            <w:shd w:val="clear" w:color="auto" w:fill="FFFFFF"/>
          </w:tcPr>
          <w:p w14:paraId="5F8853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2016" w:type="dxa"/>
            <w:tcBorders>
              <w:top w:val="single" w:sz="4" w:space="0" w:color="auto"/>
              <w:left w:val="single" w:sz="4" w:space="0" w:color="auto"/>
            </w:tcBorders>
            <w:shd w:val="clear" w:color="auto" w:fill="FFFFFF"/>
          </w:tcPr>
          <w:p w14:paraId="0BF9B0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278" w:type="dxa"/>
            <w:tcBorders>
              <w:top w:val="single" w:sz="4" w:space="0" w:color="auto"/>
              <w:left w:val="single" w:sz="4" w:space="0" w:color="auto"/>
            </w:tcBorders>
            <w:shd w:val="clear" w:color="auto" w:fill="FFFFFF"/>
            <w:vAlign w:val="bottom"/>
          </w:tcPr>
          <w:p w14:paraId="04EE15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3CC735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158D2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7817B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0D7081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3031F1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5103B08E" w14:textId="77777777" w:rsidTr="00130153">
        <w:trPr>
          <w:jc w:val="center"/>
        </w:trPr>
        <w:tc>
          <w:tcPr>
            <w:tcW w:w="263" w:type="dxa"/>
            <w:shd w:val="clear" w:color="auto" w:fill="FFFFFF"/>
          </w:tcPr>
          <w:p w14:paraId="53CD0F62"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CD3FCD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B96AC13"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0E544021"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512CE2C4"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tcBorders>
            <w:shd w:val="clear" w:color="auto" w:fill="FFFFFF"/>
          </w:tcPr>
          <w:p w14:paraId="42045C8F" w14:textId="77777777" w:rsidR="00BD1873" w:rsidRPr="001028EA" w:rsidRDefault="00BD1873" w:rsidP="00E131B2">
            <w:pPr>
              <w:pStyle w:val="a0"/>
              <w:shd w:val="clear" w:color="auto" w:fill="auto"/>
              <w:tabs>
                <w:tab w:val="left" w:pos="365"/>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tcBorders>
            <w:shd w:val="clear" w:color="auto" w:fill="FFFFFF"/>
          </w:tcPr>
          <w:p w14:paraId="3C5FAE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tcBorders>
            <w:shd w:val="clear" w:color="auto" w:fill="FFFFFF"/>
          </w:tcPr>
          <w:p w14:paraId="3DAC67A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vAlign w:val="bottom"/>
          </w:tcPr>
          <w:p w14:paraId="1A103C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BF05F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F8E1B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19BA6803"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1F350B6A" w14:textId="77777777" w:rsidR="00BD1873" w:rsidRPr="001028EA" w:rsidRDefault="00BD1873" w:rsidP="001028EA">
            <w:pPr>
              <w:spacing w:after="120"/>
              <w:rPr>
                <w:rFonts w:ascii="Sylfaen" w:hAnsi="Sylfaen" w:cs="Sylfaen"/>
                <w:sz w:val="20"/>
                <w:szCs w:val="20"/>
              </w:rPr>
            </w:pPr>
          </w:p>
        </w:tc>
      </w:tr>
      <w:tr w:rsidR="00BD1873" w:rsidRPr="001028EA" w14:paraId="5DAD707A" w14:textId="77777777" w:rsidTr="00130153">
        <w:trPr>
          <w:jc w:val="center"/>
        </w:trPr>
        <w:tc>
          <w:tcPr>
            <w:tcW w:w="263" w:type="dxa"/>
            <w:shd w:val="clear" w:color="auto" w:fill="FFFFFF"/>
          </w:tcPr>
          <w:p w14:paraId="159929A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FDECA8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10B4F25"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79E7EC38"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515E1FDF" w14:textId="77777777" w:rsidR="00BD1873" w:rsidRPr="001028EA" w:rsidRDefault="00BD1873" w:rsidP="00E131B2">
            <w:pPr>
              <w:pStyle w:val="a0"/>
              <w:shd w:val="clear" w:color="auto" w:fill="auto"/>
              <w:tabs>
                <w:tab w:val="left" w:pos="526"/>
              </w:tabs>
              <w:spacing w:after="120" w:line="240" w:lineRule="auto"/>
              <w:rPr>
                <w:rFonts w:ascii="Sylfaen" w:hAnsi="Sylfaen" w:cs="Sylfaen"/>
                <w:sz w:val="20"/>
                <w:szCs w:val="20"/>
              </w:rPr>
            </w:pPr>
            <w:r w:rsidRPr="001028EA">
              <w:rPr>
                <w:rFonts w:ascii="Sylfaen" w:hAnsi="Sylfaen"/>
                <w:sz w:val="20"/>
                <w:szCs w:val="20"/>
              </w:rPr>
              <w:t>*.5.2.</w:t>
            </w:r>
            <w:r w:rsidR="00E131B2">
              <w:rPr>
                <w:rFonts w:ascii="Sylfaen" w:hAnsi="Sylfaen"/>
                <w:sz w:val="20"/>
                <w:szCs w:val="20"/>
                <w:lang w:val="ru-RU"/>
              </w:rPr>
              <w:tab/>
            </w:r>
            <w:r w:rsidRPr="001028EA">
              <w:rPr>
                <w:rFonts w:ascii="Sylfaen" w:hAnsi="Sylfaen"/>
                <w:sz w:val="20"/>
                <w:szCs w:val="20"/>
              </w:rPr>
              <w:t>Փաստաթղթի անվանումը</w:t>
            </w:r>
          </w:p>
          <w:p w14:paraId="22F98DD9" w14:textId="77777777" w:rsidR="00BD1873" w:rsidRPr="001028EA" w:rsidRDefault="00BD1873" w:rsidP="00E131B2">
            <w:pPr>
              <w:pStyle w:val="a0"/>
              <w:shd w:val="clear" w:color="auto" w:fill="auto"/>
              <w:tabs>
                <w:tab w:val="left" w:pos="526"/>
              </w:tabs>
              <w:spacing w:after="120" w:line="240" w:lineRule="auto"/>
              <w:rPr>
                <w:rFonts w:ascii="Sylfaen" w:hAnsi="Sylfaen" w:cs="Sylfaen"/>
                <w:sz w:val="20"/>
                <w:szCs w:val="20"/>
              </w:rPr>
            </w:pPr>
            <w:r w:rsidRPr="001028EA">
              <w:rPr>
                <w:rFonts w:ascii="Sylfaen" w:hAnsi="Sylfaen"/>
                <w:sz w:val="20"/>
                <w:szCs w:val="20"/>
              </w:rPr>
              <w:t>(csdo:DocName)</w:t>
            </w:r>
          </w:p>
        </w:tc>
        <w:tc>
          <w:tcPr>
            <w:tcW w:w="3139" w:type="dxa"/>
            <w:tcBorders>
              <w:top w:val="single" w:sz="4" w:space="0" w:color="auto"/>
              <w:left w:val="single" w:sz="4" w:space="0" w:color="auto"/>
            </w:tcBorders>
            <w:shd w:val="clear" w:color="auto" w:fill="FFFFFF"/>
          </w:tcPr>
          <w:p w14:paraId="5AC37D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2016" w:type="dxa"/>
            <w:tcBorders>
              <w:top w:val="single" w:sz="4" w:space="0" w:color="auto"/>
              <w:left w:val="single" w:sz="4" w:space="0" w:color="auto"/>
            </w:tcBorders>
            <w:shd w:val="clear" w:color="auto" w:fill="FFFFFF"/>
          </w:tcPr>
          <w:p w14:paraId="18B340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M.SDE.00108</w:t>
            </w:r>
          </w:p>
        </w:tc>
        <w:tc>
          <w:tcPr>
            <w:tcW w:w="3278" w:type="dxa"/>
            <w:tcBorders>
              <w:top w:val="single" w:sz="4" w:space="0" w:color="auto"/>
              <w:left w:val="single" w:sz="4" w:space="0" w:color="auto"/>
            </w:tcBorders>
            <w:shd w:val="clear" w:color="auto" w:fill="FFFFFF"/>
            <w:vAlign w:val="bottom"/>
          </w:tcPr>
          <w:p w14:paraId="2FB643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p>
          <w:p w14:paraId="7E383B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(M.SDT.00134)</w:t>
            </w:r>
          </w:p>
          <w:p w14:paraId="4E43BA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75079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54061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691" w:type="dxa"/>
            <w:tcBorders>
              <w:top w:val="single" w:sz="4" w:space="0" w:color="auto"/>
              <w:left w:val="single" w:sz="4" w:space="0" w:color="auto"/>
            </w:tcBorders>
            <w:shd w:val="clear" w:color="auto" w:fill="FFFFFF"/>
          </w:tcPr>
          <w:p w14:paraId="11F7C8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69C5A08F" w14:textId="77777777" w:rsidR="00BD1873" w:rsidRPr="001028EA" w:rsidRDefault="00BD1873" w:rsidP="001028EA">
            <w:pPr>
              <w:spacing w:after="120"/>
              <w:rPr>
                <w:rFonts w:ascii="Sylfaen" w:hAnsi="Sylfaen" w:cs="Sylfaen"/>
                <w:sz w:val="20"/>
                <w:szCs w:val="20"/>
              </w:rPr>
            </w:pPr>
          </w:p>
        </w:tc>
      </w:tr>
      <w:tr w:rsidR="00BD1873" w:rsidRPr="001028EA" w14:paraId="28C49AD4" w14:textId="77777777" w:rsidTr="00130153">
        <w:trPr>
          <w:jc w:val="center"/>
        </w:trPr>
        <w:tc>
          <w:tcPr>
            <w:tcW w:w="263" w:type="dxa"/>
            <w:shd w:val="clear" w:color="auto" w:fill="FFFFFF"/>
          </w:tcPr>
          <w:p w14:paraId="61C0F30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23927C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5B86A11"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EC9E76B"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12BFB42A" w14:textId="77777777" w:rsidR="00BD1873" w:rsidRPr="001028EA" w:rsidRDefault="00BD1873" w:rsidP="00E131B2">
            <w:pPr>
              <w:pStyle w:val="a0"/>
              <w:shd w:val="clear" w:color="auto" w:fill="auto"/>
              <w:tabs>
                <w:tab w:val="left" w:pos="526"/>
              </w:tabs>
              <w:spacing w:after="120" w:line="240" w:lineRule="auto"/>
              <w:rPr>
                <w:rFonts w:ascii="Sylfaen" w:hAnsi="Sylfaen" w:cs="Sylfaen"/>
                <w:sz w:val="20"/>
                <w:szCs w:val="20"/>
              </w:rPr>
            </w:pPr>
            <w:r w:rsidRPr="001028EA">
              <w:rPr>
                <w:rFonts w:ascii="Sylfaen" w:hAnsi="Sylfaen"/>
                <w:sz w:val="20"/>
                <w:szCs w:val="20"/>
              </w:rPr>
              <w:t>*.5.3.</w:t>
            </w:r>
            <w:r w:rsidR="00E131B2">
              <w:rPr>
                <w:rFonts w:ascii="Sylfaen" w:hAnsi="Sylfaen"/>
                <w:sz w:val="20"/>
                <w:szCs w:val="20"/>
                <w:lang w:val="ru-RU"/>
              </w:rPr>
              <w:tab/>
            </w:r>
            <w:r w:rsidRPr="001028EA">
              <w:rPr>
                <w:rFonts w:ascii="Sylfaen" w:hAnsi="Sylfaen"/>
                <w:sz w:val="20"/>
                <w:szCs w:val="20"/>
              </w:rPr>
              <w:t>Փաստաթղթի համարը (csdo:DocId)</w:t>
            </w:r>
          </w:p>
        </w:tc>
        <w:tc>
          <w:tcPr>
            <w:tcW w:w="3139" w:type="dxa"/>
            <w:tcBorders>
              <w:top w:val="single" w:sz="4" w:space="0" w:color="auto"/>
              <w:left w:val="single" w:sz="4" w:space="0" w:color="auto"/>
              <w:bottom w:val="single" w:sz="4" w:space="0" w:color="auto"/>
            </w:tcBorders>
            <w:shd w:val="clear" w:color="auto" w:fill="FFFFFF"/>
          </w:tcPr>
          <w:p w14:paraId="5F6F5C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2016" w:type="dxa"/>
            <w:tcBorders>
              <w:top w:val="single" w:sz="4" w:space="0" w:color="auto"/>
              <w:left w:val="single" w:sz="4" w:space="0" w:color="auto"/>
              <w:bottom w:val="single" w:sz="4" w:space="0" w:color="auto"/>
            </w:tcBorders>
            <w:shd w:val="clear" w:color="auto" w:fill="FFFFFF"/>
          </w:tcPr>
          <w:p w14:paraId="4E4B62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278" w:type="dxa"/>
            <w:tcBorders>
              <w:top w:val="single" w:sz="4" w:space="0" w:color="auto"/>
              <w:left w:val="single" w:sz="4" w:space="0" w:color="auto"/>
              <w:bottom w:val="single" w:sz="4" w:space="0" w:color="auto"/>
            </w:tcBorders>
            <w:shd w:val="clear" w:color="auto" w:fill="FFFFFF"/>
            <w:vAlign w:val="center"/>
          </w:tcPr>
          <w:p w14:paraId="3CFD9B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683099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B7BEF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91" w:type="dxa"/>
            <w:tcBorders>
              <w:top w:val="single" w:sz="4" w:space="0" w:color="auto"/>
              <w:left w:val="single" w:sz="4" w:space="0" w:color="auto"/>
              <w:bottom w:val="single" w:sz="4" w:space="0" w:color="auto"/>
            </w:tcBorders>
            <w:shd w:val="clear" w:color="auto" w:fill="FFFFFF"/>
          </w:tcPr>
          <w:p w14:paraId="4C9C0A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945E08F" w14:textId="77777777" w:rsidR="00BD1873" w:rsidRPr="001028EA" w:rsidRDefault="00BD1873" w:rsidP="001028EA">
            <w:pPr>
              <w:spacing w:after="120"/>
              <w:rPr>
                <w:rFonts w:ascii="Sylfaen" w:hAnsi="Sylfaen" w:cs="Sylfaen"/>
                <w:sz w:val="20"/>
                <w:szCs w:val="20"/>
              </w:rPr>
            </w:pPr>
          </w:p>
        </w:tc>
      </w:tr>
      <w:tr w:rsidR="00BD1873" w:rsidRPr="001028EA" w14:paraId="43254693" w14:textId="77777777" w:rsidTr="004217AE">
        <w:trPr>
          <w:trHeight w:val="1876"/>
          <w:jc w:val="center"/>
        </w:trPr>
        <w:tc>
          <w:tcPr>
            <w:tcW w:w="263" w:type="dxa"/>
            <w:shd w:val="clear" w:color="auto" w:fill="FFFFFF"/>
          </w:tcPr>
          <w:p w14:paraId="1974786E"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43CDD65"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E061F77"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BF205C6"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6ED46C32" w14:textId="77777777" w:rsidR="00BD1873" w:rsidRPr="001028EA" w:rsidRDefault="00BD1873" w:rsidP="00E131B2">
            <w:pPr>
              <w:pStyle w:val="a0"/>
              <w:shd w:val="clear" w:color="auto" w:fill="auto"/>
              <w:tabs>
                <w:tab w:val="left" w:pos="526"/>
              </w:tabs>
              <w:spacing w:after="120" w:line="240" w:lineRule="auto"/>
              <w:rPr>
                <w:rFonts w:ascii="Sylfaen" w:hAnsi="Sylfaen" w:cs="Sylfaen"/>
                <w:sz w:val="20"/>
                <w:szCs w:val="20"/>
              </w:rPr>
            </w:pPr>
            <w:r w:rsidRPr="001028EA">
              <w:rPr>
                <w:rFonts w:ascii="Sylfaen" w:hAnsi="Sylfaen"/>
                <w:sz w:val="20"/>
                <w:szCs w:val="20"/>
              </w:rPr>
              <w:t>*.5.4.</w:t>
            </w:r>
            <w:r w:rsidR="00E131B2">
              <w:rPr>
                <w:rFonts w:ascii="Sylfaen" w:hAnsi="Sylfaen"/>
                <w:sz w:val="20"/>
                <w:szCs w:val="20"/>
                <w:lang w:val="ru-RU"/>
              </w:rPr>
              <w:tab/>
            </w:r>
            <w:r w:rsidRPr="001028EA">
              <w:rPr>
                <w:rFonts w:ascii="Sylfaen" w:hAnsi="Sylfaen"/>
                <w:sz w:val="20"/>
                <w:szCs w:val="20"/>
              </w:rPr>
              <w:t>Փաստաթղթի ամսաթիվը (csdo:DocCreationDate)</w:t>
            </w:r>
          </w:p>
        </w:tc>
        <w:tc>
          <w:tcPr>
            <w:tcW w:w="3139" w:type="dxa"/>
            <w:tcBorders>
              <w:top w:val="single" w:sz="4" w:space="0" w:color="auto"/>
              <w:left w:val="single" w:sz="4" w:space="0" w:color="auto"/>
            </w:tcBorders>
            <w:shd w:val="clear" w:color="auto" w:fill="FFFFFF"/>
            <w:vAlign w:val="center"/>
          </w:tcPr>
          <w:p w14:paraId="6647B0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2016" w:type="dxa"/>
            <w:tcBorders>
              <w:top w:val="single" w:sz="4" w:space="0" w:color="auto"/>
              <w:left w:val="single" w:sz="4" w:space="0" w:color="auto"/>
            </w:tcBorders>
            <w:shd w:val="clear" w:color="auto" w:fill="FFFFFF"/>
          </w:tcPr>
          <w:p w14:paraId="67416B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278" w:type="dxa"/>
            <w:tcBorders>
              <w:top w:val="single" w:sz="4" w:space="0" w:color="auto"/>
              <w:left w:val="single" w:sz="4" w:space="0" w:color="auto"/>
            </w:tcBorders>
            <w:shd w:val="clear" w:color="auto" w:fill="FFFFFF"/>
            <w:vAlign w:val="center"/>
          </w:tcPr>
          <w:p w14:paraId="53BD6F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w:t>
            </w:r>
          </w:p>
          <w:p w14:paraId="256904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Ամսաթվի նշագիրը՝ ԳՕՍՏ ԻՍՕ 8601-2001-ին համապատասխան</w:t>
            </w:r>
          </w:p>
        </w:tc>
        <w:tc>
          <w:tcPr>
            <w:tcW w:w="691" w:type="dxa"/>
            <w:tcBorders>
              <w:top w:val="single" w:sz="4" w:space="0" w:color="auto"/>
              <w:left w:val="single" w:sz="4" w:space="0" w:color="auto"/>
            </w:tcBorders>
            <w:shd w:val="clear" w:color="auto" w:fill="FFFFFF"/>
          </w:tcPr>
          <w:p w14:paraId="48CDB4A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vAlign w:val="center"/>
          </w:tcPr>
          <w:p w14:paraId="16973D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051FEAD6" w14:textId="77777777" w:rsidTr="00130153">
        <w:trPr>
          <w:jc w:val="center"/>
        </w:trPr>
        <w:tc>
          <w:tcPr>
            <w:tcW w:w="263" w:type="dxa"/>
            <w:shd w:val="clear" w:color="auto" w:fill="FFFFFF"/>
          </w:tcPr>
          <w:p w14:paraId="0811488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A171AD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36D5066"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3B20591"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vAlign w:val="center"/>
          </w:tcPr>
          <w:p w14:paraId="2F8C3B1B" w14:textId="77777777" w:rsidR="00BD1873" w:rsidRPr="001028EA" w:rsidRDefault="00BD1873" w:rsidP="00E131B2">
            <w:pPr>
              <w:pStyle w:val="a0"/>
              <w:shd w:val="clear" w:color="auto" w:fill="auto"/>
              <w:tabs>
                <w:tab w:val="left" w:pos="526"/>
              </w:tabs>
              <w:spacing w:after="120" w:line="240" w:lineRule="auto"/>
              <w:rPr>
                <w:rFonts w:ascii="Sylfaen" w:hAnsi="Sylfaen" w:cs="Sylfaen"/>
                <w:sz w:val="20"/>
                <w:szCs w:val="20"/>
              </w:rPr>
            </w:pPr>
            <w:r w:rsidRPr="001028EA">
              <w:rPr>
                <w:rFonts w:ascii="Sylfaen" w:hAnsi="Sylfaen"/>
                <w:sz w:val="20"/>
                <w:szCs w:val="20"/>
              </w:rPr>
              <w:t>*.5.5.</w:t>
            </w:r>
            <w:r w:rsidR="00E131B2" w:rsidRPr="004D6423">
              <w:rPr>
                <w:rFonts w:ascii="Sylfaen" w:hAnsi="Sylfaen"/>
                <w:sz w:val="20"/>
                <w:szCs w:val="20"/>
              </w:rPr>
              <w:tab/>
            </w:r>
            <w:r w:rsidRPr="001028EA">
              <w:rPr>
                <w:rFonts w:ascii="Sylfaen" w:hAnsi="Sylfaen"/>
                <w:sz w:val="20"/>
                <w:szCs w:val="20"/>
              </w:rPr>
              <w:t>Փաստաթղթի գործողության ժամկետի մեկնարկի ամսաթիվը (csdo:DocStartDate)</w:t>
            </w:r>
          </w:p>
        </w:tc>
        <w:tc>
          <w:tcPr>
            <w:tcW w:w="3139" w:type="dxa"/>
            <w:tcBorders>
              <w:top w:val="single" w:sz="4" w:space="0" w:color="auto"/>
              <w:left w:val="single" w:sz="4" w:space="0" w:color="auto"/>
            </w:tcBorders>
            <w:shd w:val="clear" w:color="auto" w:fill="FFFFFF"/>
            <w:vAlign w:val="center"/>
          </w:tcPr>
          <w:p w14:paraId="31C453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մեկնարկի ամսաթիվը, որի ընթացքում փաստաթուղթն ուժի մեջ է</w:t>
            </w:r>
          </w:p>
        </w:tc>
        <w:tc>
          <w:tcPr>
            <w:tcW w:w="2016" w:type="dxa"/>
            <w:tcBorders>
              <w:top w:val="single" w:sz="4" w:space="0" w:color="auto"/>
              <w:left w:val="single" w:sz="4" w:space="0" w:color="auto"/>
            </w:tcBorders>
            <w:shd w:val="clear" w:color="auto" w:fill="FFFFFF"/>
          </w:tcPr>
          <w:p w14:paraId="53D097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M.SDE.00137</w:t>
            </w:r>
          </w:p>
        </w:tc>
        <w:tc>
          <w:tcPr>
            <w:tcW w:w="3278" w:type="dxa"/>
            <w:tcBorders>
              <w:top w:val="single" w:sz="4" w:space="0" w:color="auto"/>
              <w:left w:val="single" w:sz="4" w:space="0" w:color="auto"/>
            </w:tcBorders>
            <w:shd w:val="clear" w:color="auto" w:fill="FFFFFF"/>
            <w:vAlign w:val="center"/>
          </w:tcPr>
          <w:p w14:paraId="044D04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w:t>
            </w:r>
          </w:p>
          <w:p w14:paraId="19AF20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Ամսաթվի նշագիրը՝ ԳՕՍՏ ԻՍՕ 8601-2001-ին համապատասխան</w:t>
            </w:r>
          </w:p>
        </w:tc>
        <w:tc>
          <w:tcPr>
            <w:tcW w:w="691" w:type="dxa"/>
            <w:tcBorders>
              <w:top w:val="single" w:sz="4" w:space="0" w:color="auto"/>
              <w:left w:val="single" w:sz="4" w:space="0" w:color="auto"/>
            </w:tcBorders>
            <w:shd w:val="clear" w:color="auto" w:fill="FFFFFF"/>
          </w:tcPr>
          <w:p w14:paraId="6E82F32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vAlign w:val="center"/>
          </w:tcPr>
          <w:p w14:paraId="30B75A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7A0AF45A" w14:textId="77777777" w:rsidTr="00130153">
        <w:trPr>
          <w:jc w:val="center"/>
        </w:trPr>
        <w:tc>
          <w:tcPr>
            <w:tcW w:w="263" w:type="dxa"/>
            <w:shd w:val="clear" w:color="auto" w:fill="FFFFFF"/>
          </w:tcPr>
          <w:p w14:paraId="3480CABE"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BEE9AF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BBAC0B5"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667F9939"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482605C2" w14:textId="77777777" w:rsidR="00BD1873" w:rsidRPr="001028EA" w:rsidRDefault="00BD1873" w:rsidP="00E131B2">
            <w:pPr>
              <w:pStyle w:val="a0"/>
              <w:shd w:val="clear" w:color="auto" w:fill="auto"/>
              <w:tabs>
                <w:tab w:val="left" w:pos="572"/>
              </w:tabs>
              <w:spacing w:after="120" w:line="240" w:lineRule="auto"/>
              <w:rPr>
                <w:rFonts w:ascii="Sylfaen" w:hAnsi="Sylfaen" w:cs="Sylfaen"/>
                <w:sz w:val="20"/>
                <w:szCs w:val="20"/>
              </w:rPr>
            </w:pPr>
            <w:r w:rsidRPr="001028EA">
              <w:rPr>
                <w:rFonts w:ascii="Sylfaen" w:hAnsi="Sylfaen"/>
                <w:sz w:val="20"/>
                <w:szCs w:val="20"/>
              </w:rPr>
              <w:t>*.5.6.</w:t>
            </w:r>
            <w:r w:rsidR="00E131B2" w:rsidRPr="004D6423">
              <w:rPr>
                <w:rFonts w:ascii="Sylfaen" w:hAnsi="Sylfaen"/>
                <w:sz w:val="20"/>
                <w:szCs w:val="20"/>
              </w:rPr>
              <w:tab/>
            </w:r>
            <w:r w:rsidRPr="001028EA">
              <w:rPr>
                <w:rFonts w:ascii="Sylfaen" w:hAnsi="Sylfaen"/>
                <w:sz w:val="20"/>
                <w:szCs w:val="20"/>
              </w:rPr>
              <w:t>Փաստաթղթի գործողության ժամկետը լրանալու ամսաթիվը (csdo:DocValidityDate)</w:t>
            </w:r>
          </w:p>
        </w:tc>
        <w:tc>
          <w:tcPr>
            <w:tcW w:w="3139" w:type="dxa"/>
            <w:tcBorders>
              <w:top w:val="single" w:sz="4" w:space="0" w:color="auto"/>
              <w:left w:val="single" w:sz="4" w:space="0" w:color="auto"/>
            </w:tcBorders>
            <w:shd w:val="clear" w:color="auto" w:fill="FFFFFF"/>
          </w:tcPr>
          <w:p w14:paraId="75B7CC73"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2016" w:type="dxa"/>
            <w:tcBorders>
              <w:top w:val="single" w:sz="4" w:space="0" w:color="auto"/>
              <w:left w:val="single" w:sz="4" w:space="0" w:color="auto"/>
            </w:tcBorders>
            <w:shd w:val="clear" w:color="auto" w:fill="FFFFFF"/>
          </w:tcPr>
          <w:p w14:paraId="272B43FA"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M.SDE.00052</w:t>
            </w:r>
          </w:p>
        </w:tc>
        <w:tc>
          <w:tcPr>
            <w:tcW w:w="3278" w:type="dxa"/>
            <w:tcBorders>
              <w:top w:val="single" w:sz="4" w:space="0" w:color="auto"/>
              <w:left w:val="single" w:sz="4" w:space="0" w:color="auto"/>
            </w:tcBorders>
            <w:shd w:val="clear" w:color="auto" w:fill="FFFFFF"/>
          </w:tcPr>
          <w:p w14:paraId="41DB8C63"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w:t>
            </w:r>
          </w:p>
          <w:p w14:paraId="1EA57F25"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Ամսաթվի նշագիրը՝ ԳՕՍՏ ԻՍՕ 8601-2001-ին համապատասխան</w:t>
            </w:r>
          </w:p>
        </w:tc>
        <w:tc>
          <w:tcPr>
            <w:tcW w:w="691" w:type="dxa"/>
            <w:tcBorders>
              <w:top w:val="single" w:sz="4" w:space="0" w:color="auto"/>
              <w:left w:val="single" w:sz="4" w:space="0" w:color="auto"/>
            </w:tcBorders>
            <w:shd w:val="clear" w:color="auto" w:fill="FFFFFF"/>
          </w:tcPr>
          <w:p w14:paraId="4E0B655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vAlign w:val="center"/>
          </w:tcPr>
          <w:p w14:paraId="263C80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16D973B2" w14:textId="77777777" w:rsidTr="00130153">
        <w:trPr>
          <w:jc w:val="center"/>
        </w:trPr>
        <w:tc>
          <w:tcPr>
            <w:tcW w:w="263" w:type="dxa"/>
            <w:shd w:val="clear" w:color="auto" w:fill="FFFFFF"/>
          </w:tcPr>
          <w:p w14:paraId="114D2685"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7CB7FAD"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4EDF500"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bottom w:val="single" w:sz="4" w:space="0" w:color="auto"/>
            </w:tcBorders>
            <w:shd w:val="clear" w:color="auto" w:fill="FFFFFF"/>
          </w:tcPr>
          <w:p w14:paraId="27DCE315" w14:textId="77777777" w:rsidR="00BD1873" w:rsidRPr="001028EA" w:rsidRDefault="00BD1873" w:rsidP="00E131B2">
            <w:pPr>
              <w:pStyle w:val="a0"/>
              <w:shd w:val="clear" w:color="auto" w:fill="auto"/>
              <w:tabs>
                <w:tab w:val="left" w:pos="484"/>
              </w:tabs>
              <w:spacing w:after="120" w:line="240" w:lineRule="auto"/>
              <w:rPr>
                <w:rFonts w:ascii="Sylfaen" w:hAnsi="Sylfaen" w:cs="Sylfaen"/>
                <w:sz w:val="20"/>
                <w:szCs w:val="20"/>
              </w:rPr>
            </w:pPr>
            <w:r w:rsidRPr="001028EA">
              <w:rPr>
                <w:rFonts w:ascii="Sylfaen" w:hAnsi="Sylfaen"/>
                <w:sz w:val="20"/>
                <w:szCs w:val="20"/>
              </w:rPr>
              <w:t>*.6.</w:t>
            </w:r>
            <w:r w:rsidR="00E131B2" w:rsidRPr="004D6423">
              <w:rPr>
                <w:rFonts w:ascii="Sylfaen" w:hAnsi="Sylfaen"/>
                <w:sz w:val="20"/>
                <w:szCs w:val="20"/>
              </w:rPr>
              <w:tab/>
            </w:r>
            <w:r w:rsidRPr="001028EA">
              <w:rPr>
                <w:rFonts w:ascii="Sylfaen" w:hAnsi="Sylfaen"/>
                <w:sz w:val="20"/>
                <w:szCs w:val="20"/>
              </w:rPr>
              <w:t>Վերամշակումն իրականացնող անձը</w:t>
            </w:r>
          </w:p>
          <w:p w14:paraId="60006D8D"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(cacdo:ProcessingSubjectDetails)</w:t>
            </w:r>
          </w:p>
        </w:tc>
        <w:tc>
          <w:tcPr>
            <w:tcW w:w="3139" w:type="dxa"/>
            <w:tcBorders>
              <w:top w:val="single" w:sz="4" w:space="0" w:color="auto"/>
              <w:left w:val="single" w:sz="4" w:space="0" w:color="auto"/>
              <w:bottom w:val="single" w:sz="4" w:space="0" w:color="auto"/>
            </w:tcBorders>
            <w:shd w:val="clear" w:color="auto" w:fill="FFFFFF"/>
          </w:tcPr>
          <w:p w14:paraId="0B779AA9"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վերամշակման գործողություններն իրականացնող անձի 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0674F01C"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M.CA.CDE.00507</w:t>
            </w:r>
          </w:p>
        </w:tc>
        <w:tc>
          <w:tcPr>
            <w:tcW w:w="3278" w:type="dxa"/>
            <w:tcBorders>
              <w:top w:val="single" w:sz="4" w:space="0" w:color="auto"/>
              <w:left w:val="single" w:sz="4" w:space="0" w:color="auto"/>
              <w:bottom w:val="single" w:sz="4" w:space="0" w:color="auto"/>
            </w:tcBorders>
            <w:shd w:val="clear" w:color="auto" w:fill="FFFFFF"/>
          </w:tcPr>
          <w:p w14:paraId="4F2C03D0"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cacdo:CASubjectDetailsType</w:t>
            </w:r>
          </w:p>
          <w:p w14:paraId="669B31C1"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(М.СА.СDТ.00442) 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6AD0A83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61D2C7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p w14:paraId="6E3F8B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Սուբյեկտի անվանումը նշելու համար պետք է </w:t>
            </w:r>
            <w:r w:rsidRPr="001028EA">
              <w:rPr>
                <w:rFonts w:ascii="Sylfaen" w:hAnsi="Sylfaen"/>
                <w:sz w:val="20"/>
                <w:szCs w:val="20"/>
              </w:rPr>
              <w:lastRenderedPageBreak/>
              <w:t>լրացվի հետեւյալ վավերապայմաններից մեկը՝ «Սուբյեկտի անվանումը (csdo:SubjectName)» կամ «Սուբյեկտի կրճատ անվանումը (csdo:SubjectBriefName)»</w:t>
            </w:r>
          </w:p>
        </w:tc>
      </w:tr>
      <w:tr w:rsidR="00BD1873" w:rsidRPr="001028EA" w14:paraId="0AF88A5F" w14:textId="77777777" w:rsidTr="00130153">
        <w:trPr>
          <w:jc w:val="center"/>
        </w:trPr>
        <w:tc>
          <w:tcPr>
            <w:tcW w:w="263" w:type="dxa"/>
            <w:shd w:val="clear" w:color="auto" w:fill="FFFFFF"/>
          </w:tcPr>
          <w:p w14:paraId="2F3834A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A47CA79"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F2F5075"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tcPr>
          <w:p w14:paraId="652E83C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44832D82" w14:textId="77777777" w:rsidR="00BD1873" w:rsidRPr="001028EA" w:rsidRDefault="00BD1873" w:rsidP="00E131B2">
            <w:pPr>
              <w:pStyle w:val="a0"/>
              <w:shd w:val="clear" w:color="auto" w:fill="auto"/>
              <w:tabs>
                <w:tab w:val="left" w:pos="538"/>
              </w:tabs>
              <w:spacing w:after="120" w:line="240" w:lineRule="auto"/>
              <w:rPr>
                <w:rFonts w:ascii="Sylfaen" w:hAnsi="Sylfaen" w:cs="Sylfaen"/>
                <w:sz w:val="20"/>
                <w:szCs w:val="20"/>
              </w:rPr>
            </w:pPr>
            <w:r w:rsidRPr="001028EA">
              <w:rPr>
                <w:rFonts w:ascii="Sylfaen" w:hAnsi="Sylfaen"/>
                <w:sz w:val="20"/>
                <w:szCs w:val="20"/>
              </w:rPr>
              <w:t>*.6.1.</w:t>
            </w:r>
            <w:r w:rsidR="00E131B2">
              <w:rPr>
                <w:rFonts w:ascii="Sylfaen" w:hAnsi="Sylfaen"/>
                <w:sz w:val="20"/>
                <w:szCs w:val="20"/>
                <w:lang w:val="ru-RU"/>
              </w:rPr>
              <w:tab/>
            </w:r>
            <w:r w:rsidRPr="001028EA">
              <w:rPr>
                <w:rFonts w:ascii="Sylfaen" w:hAnsi="Sylfaen"/>
                <w:sz w:val="20"/>
                <w:szCs w:val="20"/>
              </w:rPr>
              <w:t>Երկրի ծածկագիրը</w:t>
            </w:r>
          </w:p>
          <w:p w14:paraId="7775AC7D"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3139" w:type="dxa"/>
            <w:tcBorders>
              <w:top w:val="single" w:sz="4" w:space="0" w:color="auto"/>
              <w:left w:val="single" w:sz="4" w:space="0" w:color="auto"/>
              <w:bottom w:val="single" w:sz="4" w:space="0" w:color="auto"/>
            </w:tcBorders>
            <w:shd w:val="clear" w:color="auto" w:fill="FFFFFF"/>
          </w:tcPr>
          <w:p w14:paraId="7867368F"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գրանցման երկրի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2AA51598"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278" w:type="dxa"/>
            <w:tcBorders>
              <w:top w:val="single" w:sz="4" w:space="0" w:color="auto"/>
              <w:left w:val="single" w:sz="4" w:space="0" w:color="auto"/>
              <w:bottom w:val="single" w:sz="4" w:space="0" w:color="auto"/>
            </w:tcBorders>
            <w:shd w:val="clear" w:color="auto" w:fill="FFFFFF"/>
          </w:tcPr>
          <w:p w14:paraId="1A3A359F"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w:t>
            </w:r>
          </w:p>
          <w:p w14:paraId="4627E097"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(M.SDT.00112)</w:t>
            </w:r>
          </w:p>
          <w:p w14:paraId="02DFD3CE"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FCD3C3B"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91" w:type="dxa"/>
            <w:tcBorders>
              <w:top w:val="single" w:sz="4" w:space="0" w:color="auto"/>
              <w:left w:val="single" w:sz="4" w:space="0" w:color="auto"/>
              <w:bottom w:val="single" w:sz="4" w:space="0" w:color="auto"/>
            </w:tcBorders>
            <w:shd w:val="clear" w:color="auto" w:fill="FFFFFF"/>
          </w:tcPr>
          <w:p w14:paraId="5F8C9E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30B0D5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67BF22A0" w14:textId="77777777" w:rsidTr="00130153">
        <w:trPr>
          <w:jc w:val="center"/>
        </w:trPr>
        <w:tc>
          <w:tcPr>
            <w:tcW w:w="263" w:type="dxa"/>
            <w:shd w:val="clear" w:color="auto" w:fill="FFFFFF"/>
          </w:tcPr>
          <w:p w14:paraId="7BE114D5"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4E923A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F0A2D5C"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447B253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bottom w:val="single" w:sz="4" w:space="0" w:color="auto"/>
              <w:right w:val="single" w:sz="4" w:space="0" w:color="auto"/>
            </w:tcBorders>
            <w:shd w:val="clear" w:color="auto" w:fill="FFFFFF"/>
          </w:tcPr>
          <w:p w14:paraId="4350C16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0C19166B" w14:textId="77777777" w:rsidR="00BD1873" w:rsidRPr="001028EA" w:rsidRDefault="00BD1873" w:rsidP="00E131B2">
            <w:pPr>
              <w:pStyle w:val="a0"/>
              <w:shd w:val="clear" w:color="auto" w:fill="auto"/>
              <w:tabs>
                <w:tab w:val="left" w:pos="388"/>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bottom w:val="single" w:sz="4" w:space="0" w:color="auto"/>
            </w:tcBorders>
            <w:shd w:val="clear" w:color="auto" w:fill="FFFFFF"/>
          </w:tcPr>
          <w:p w14:paraId="397DB3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bottom w:val="single" w:sz="4" w:space="0" w:color="auto"/>
            </w:tcBorders>
            <w:shd w:val="clear" w:color="auto" w:fill="FFFFFF"/>
          </w:tcPr>
          <w:p w14:paraId="266005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4CC55798"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9BE3517"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1078927"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39254FD2"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773FD09" w14:textId="77777777" w:rsidR="00BD1873" w:rsidRPr="001028EA" w:rsidRDefault="00BD1873" w:rsidP="001028EA">
            <w:pPr>
              <w:spacing w:after="120"/>
              <w:rPr>
                <w:rFonts w:ascii="Sylfaen" w:hAnsi="Sylfaen" w:cs="Sylfaen"/>
                <w:sz w:val="20"/>
                <w:szCs w:val="20"/>
              </w:rPr>
            </w:pPr>
          </w:p>
        </w:tc>
      </w:tr>
      <w:tr w:rsidR="00BD1873" w:rsidRPr="001028EA" w14:paraId="5CC7CFD0" w14:textId="77777777" w:rsidTr="00130153">
        <w:trPr>
          <w:jc w:val="center"/>
        </w:trPr>
        <w:tc>
          <w:tcPr>
            <w:tcW w:w="263" w:type="dxa"/>
            <w:shd w:val="clear" w:color="auto" w:fill="FFFFFF"/>
          </w:tcPr>
          <w:p w14:paraId="2AA04498"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1744758"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4E1E9CA"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tcPr>
          <w:p w14:paraId="29D2B6A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13B647CA" w14:textId="77777777" w:rsidR="00BD1873" w:rsidRPr="001028EA" w:rsidRDefault="00BD1873" w:rsidP="00E131B2">
            <w:pPr>
              <w:pStyle w:val="a0"/>
              <w:shd w:val="clear" w:color="auto" w:fill="auto"/>
              <w:tabs>
                <w:tab w:val="left" w:pos="572"/>
              </w:tabs>
              <w:spacing w:after="120" w:line="240" w:lineRule="auto"/>
              <w:rPr>
                <w:rFonts w:ascii="Sylfaen" w:hAnsi="Sylfaen" w:cs="Sylfaen"/>
                <w:sz w:val="20"/>
                <w:szCs w:val="20"/>
              </w:rPr>
            </w:pPr>
            <w:r w:rsidRPr="001028EA">
              <w:rPr>
                <w:rFonts w:ascii="Sylfaen" w:hAnsi="Sylfaen"/>
                <w:sz w:val="20"/>
                <w:szCs w:val="20"/>
              </w:rPr>
              <w:t>*.6.2.</w:t>
            </w:r>
            <w:r w:rsidR="00E131B2">
              <w:rPr>
                <w:rFonts w:ascii="Sylfaen" w:hAnsi="Sylfaen"/>
                <w:sz w:val="20"/>
                <w:szCs w:val="20"/>
                <w:lang w:val="ru-RU"/>
              </w:rPr>
              <w:tab/>
            </w:r>
            <w:r w:rsidRPr="001028EA">
              <w:rPr>
                <w:rFonts w:ascii="Sylfaen" w:hAnsi="Sylfaen"/>
                <w:sz w:val="20"/>
                <w:szCs w:val="20"/>
              </w:rPr>
              <w:t>Սուբյեկտի անվանումը</w:t>
            </w:r>
          </w:p>
          <w:p w14:paraId="52ECD46B" w14:textId="77777777" w:rsidR="00BD1873" w:rsidRPr="001028EA" w:rsidRDefault="00BD1873" w:rsidP="00E131B2">
            <w:pPr>
              <w:pStyle w:val="a0"/>
              <w:shd w:val="clear" w:color="auto" w:fill="auto"/>
              <w:tabs>
                <w:tab w:val="left" w:pos="572"/>
              </w:tabs>
              <w:spacing w:after="120" w:line="240" w:lineRule="auto"/>
              <w:rPr>
                <w:rFonts w:ascii="Sylfaen" w:hAnsi="Sylfaen" w:cs="Sylfaen"/>
                <w:sz w:val="20"/>
                <w:szCs w:val="20"/>
              </w:rPr>
            </w:pPr>
            <w:r w:rsidRPr="001028EA">
              <w:rPr>
                <w:rFonts w:ascii="Sylfaen" w:hAnsi="Sylfaen"/>
                <w:sz w:val="20"/>
                <w:szCs w:val="20"/>
              </w:rPr>
              <w:t>(csdo:SubjectName)</w:t>
            </w:r>
          </w:p>
        </w:tc>
        <w:tc>
          <w:tcPr>
            <w:tcW w:w="3139" w:type="dxa"/>
            <w:tcBorders>
              <w:top w:val="single" w:sz="4" w:space="0" w:color="auto"/>
              <w:left w:val="single" w:sz="4" w:space="0" w:color="auto"/>
              <w:bottom w:val="single" w:sz="4" w:space="0" w:color="auto"/>
            </w:tcBorders>
            <w:shd w:val="clear" w:color="auto" w:fill="FFFFFF"/>
          </w:tcPr>
          <w:p w14:paraId="629DE403"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տնտեսավարող սուբյեկտի լրիվ անվանումը կամ ֆիզիկական անձի ազգանունը, անունը եւ </w:t>
            </w:r>
            <w:r w:rsidRPr="001028EA">
              <w:rPr>
                <w:rFonts w:ascii="Sylfaen" w:hAnsi="Sylfaen"/>
                <w:sz w:val="20"/>
                <w:szCs w:val="20"/>
              </w:rPr>
              <w:lastRenderedPageBreak/>
              <w:t>հայրանունը</w:t>
            </w:r>
          </w:p>
        </w:tc>
        <w:tc>
          <w:tcPr>
            <w:tcW w:w="2016" w:type="dxa"/>
            <w:tcBorders>
              <w:top w:val="single" w:sz="4" w:space="0" w:color="auto"/>
              <w:left w:val="single" w:sz="4" w:space="0" w:color="auto"/>
              <w:bottom w:val="single" w:sz="4" w:space="0" w:color="auto"/>
            </w:tcBorders>
            <w:shd w:val="clear" w:color="auto" w:fill="FFFFFF"/>
          </w:tcPr>
          <w:p w14:paraId="5E412A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M.SDE.00224</w:t>
            </w:r>
          </w:p>
        </w:tc>
        <w:tc>
          <w:tcPr>
            <w:tcW w:w="3278" w:type="dxa"/>
            <w:tcBorders>
              <w:top w:val="single" w:sz="4" w:space="0" w:color="auto"/>
              <w:left w:val="single" w:sz="4" w:space="0" w:color="auto"/>
              <w:bottom w:val="single" w:sz="4" w:space="0" w:color="auto"/>
            </w:tcBorders>
            <w:shd w:val="clear" w:color="auto" w:fill="FFFFFF"/>
          </w:tcPr>
          <w:p w14:paraId="05062BB6"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csdo:Name300Type</w:t>
            </w:r>
            <w:r w:rsidR="00E131B2" w:rsidRPr="004D6423">
              <w:rPr>
                <w:rFonts w:ascii="Sylfaen" w:hAnsi="Sylfaen"/>
                <w:sz w:val="20"/>
                <w:szCs w:val="20"/>
              </w:rPr>
              <w:t xml:space="preserve"> </w:t>
            </w:r>
            <w:r w:rsidRPr="001028EA">
              <w:rPr>
                <w:rFonts w:ascii="Sylfaen" w:hAnsi="Sylfaen"/>
                <w:sz w:val="20"/>
                <w:szCs w:val="20"/>
              </w:rPr>
              <w:t>(M.SDT.00056)</w:t>
            </w:r>
          </w:p>
          <w:p w14:paraId="58C7A5DB"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E3299FF"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764ACADD"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691" w:type="dxa"/>
            <w:tcBorders>
              <w:top w:val="single" w:sz="4" w:space="0" w:color="auto"/>
              <w:left w:val="single" w:sz="4" w:space="0" w:color="auto"/>
              <w:bottom w:val="single" w:sz="4" w:space="0" w:color="auto"/>
            </w:tcBorders>
            <w:shd w:val="clear" w:color="auto" w:fill="FFFFFF"/>
          </w:tcPr>
          <w:p w14:paraId="2E556A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center"/>
          </w:tcPr>
          <w:p w14:paraId="1DE7B2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լրացնելու դեպքում դրա արժեքը պետք է ներառի սուբյեկտի կազմակերպաիրավական </w:t>
            </w:r>
            <w:r w:rsidRPr="001028EA">
              <w:rPr>
                <w:rFonts w:ascii="Sylfaen" w:hAnsi="Sylfaen"/>
                <w:sz w:val="20"/>
                <w:szCs w:val="20"/>
              </w:rPr>
              <w:lastRenderedPageBreak/>
              <w:t>ձեւի մասին տեղեկությունները (դրանց առկայության դեպքում)</w:t>
            </w:r>
          </w:p>
        </w:tc>
      </w:tr>
      <w:tr w:rsidR="00BD1873" w:rsidRPr="001028EA" w14:paraId="7ACDE643" w14:textId="77777777" w:rsidTr="00130153">
        <w:trPr>
          <w:jc w:val="center"/>
        </w:trPr>
        <w:tc>
          <w:tcPr>
            <w:tcW w:w="263" w:type="dxa"/>
            <w:shd w:val="clear" w:color="auto" w:fill="FFFFFF"/>
          </w:tcPr>
          <w:p w14:paraId="787C54B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4CB283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0D23B6B"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tcPr>
          <w:p w14:paraId="6C3E3A4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2A4DCD45" w14:textId="77777777" w:rsidR="00BD1873" w:rsidRPr="001028EA" w:rsidRDefault="00BD1873" w:rsidP="00E131B2">
            <w:pPr>
              <w:pStyle w:val="a0"/>
              <w:shd w:val="clear" w:color="auto" w:fill="auto"/>
              <w:tabs>
                <w:tab w:val="left" w:pos="572"/>
              </w:tabs>
              <w:spacing w:after="120" w:line="240" w:lineRule="auto"/>
              <w:rPr>
                <w:rFonts w:ascii="Sylfaen" w:hAnsi="Sylfaen" w:cs="Sylfaen"/>
                <w:sz w:val="20"/>
                <w:szCs w:val="20"/>
              </w:rPr>
            </w:pPr>
            <w:r w:rsidRPr="001028EA">
              <w:rPr>
                <w:rFonts w:ascii="Sylfaen" w:hAnsi="Sylfaen"/>
                <w:sz w:val="20"/>
                <w:szCs w:val="20"/>
              </w:rPr>
              <w:t>*.6.3.</w:t>
            </w:r>
            <w:r w:rsidR="00E131B2" w:rsidRPr="004D6423">
              <w:rPr>
                <w:rFonts w:ascii="Sylfaen" w:hAnsi="Sylfaen"/>
                <w:sz w:val="20"/>
                <w:szCs w:val="20"/>
              </w:rPr>
              <w:tab/>
            </w:r>
            <w:r w:rsidRPr="001028EA">
              <w:rPr>
                <w:rFonts w:ascii="Sylfaen" w:hAnsi="Sylfaen"/>
                <w:sz w:val="20"/>
                <w:szCs w:val="20"/>
              </w:rPr>
              <w:t>Սուբյեկտի կրճատ անվանումը (csdo:SubjectBriefName)</w:t>
            </w:r>
          </w:p>
        </w:tc>
        <w:tc>
          <w:tcPr>
            <w:tcW w:w="3139" w:type="dxa"/>
            <w:tcBorders>
              <w:top w:val="single" w:sz="4" w:space="0" w:color="auto"/>
              <w:left w:val="single" w:sz="4" w:space="0" w:color="auto"/>
              <w:bottom w:val="single" w:sz="4" w:space="0" w:color="auto"/>
            </w:tcBorders>
            <w:shd w:val="clear" w:color="auto" w:fill="FFFFFF"/>
          </w:tcPr>
          <w:p w14:paraId="05C89B13"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համառոտ անվանումը կամ ֆիզիկական անձի ազգանունը, անունը եւ հայրանունը</w:t>
            </w:r>
          </w:p>
        </w:tc>
        <w:tc>
          <w:tcPr>
            <w:tcW w:w="2016" w:type="dxa"/>
            <w:tcBorders>
              <w:top w:val="single" w:sz="4" w:space="0" w:color="auto"/>
              <w:left w:val="single" w:sz="4" w:space="0" w:color="auto"/>
              <w:bottom w:val="single" w:sz="4" w:space="0" w:color="auto"/>
            </w:tcBorders>
            <w:shd w:val="clear" w:color="auto" w:fill="FFFFFF"/>
          </w:tcPr>
          <w:p w14:paraId="7BF1D4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M.SDE.00225</w:t>
            </w:r>
          </w:p>
        </w:tc>
        <w:tc>
          <w:tcPr>
            <w:tcW w:w="3278" w:type="dxa"/>
            <w:tcBorders>
              <w:top w:val="single" w:sz="4" w:space="0" w:color="auto"/>
              <w:left w:val="single" w:sz="4" w:space="0" w:color="auto"/>
              <w:bottom w:val="single" w:sz="4" w:space="0" w:color="auto"/>
            </w:tcBorders>
            <w:shd w:val="clear" w:color="auto" w:fill="FFFFFF"/>
          </w:tcPr>
          <w:p w14:paraId="077455AF"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r w:rsidR="00E131B2" w:rsidRPr="004D6423">
              <w:rPr>
                <w:rFonts w:ascii="Sylfaen" w:hAnsi="Sylfaen"/>
                <w:sz w:val="20"/>
                <w:szCs w:val="20"/>
              </w:rPr>
              <w:t xml:space="preserve"> </w:t>
            </w:r>
            <w:r w:rsidRPr="001028EA">
              <w:rPr>
                <w:rFonts w:ascii="Sylfaen" w:hAnsi="Sylfaen"/>
                <w:sz w:val="20"/>
                <w:szCs w:val="20"/>
              </w:rPr>
              <w:t>(M.SDT.00055)</w:t>
            </w:r>
          </w:p>
          <w:p w14:paraId="1507C510"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61FA9E9"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7C64B33"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3D3FD1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center"/>
          </w:tcPr>
          <w:p w14:paraId="5455CE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ներառի սուբյեկտի կազմակերպաիրավական ձեւի մասին տեղեկությունները (դրանց առկայության դեպքում)</w:t>
            </w:r>
          </w:p>
        </w:tc>
      </w:tr>
      <w:tr w:rsidR="00BD1873" w:rsidRPr="001028EA" w14:paraId="0ADB4237" w14:textId="77777777" w:rsidTr="00130153">
        <w:trPr>
          <w:jc w:val="center"/>
        </w:trPr>
        <w:tc>
          <w:tcPr>
            <w:tcW w:w="263" w:type="dxa"/>
            <w:shd w:val="clear" w:color="auto" w:fill="FFFFFF"/>
          </w:tcPr>
          <w:p w14:paraId="4807A4FB"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85108C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7CA7ABC"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7DD339DD"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2B5FBCA3" w14:textId="77777777" w:rsidR="00BD1873" w:rsidRPr="001028EA" w:rsidRDefault="00BD1873" w:rsidP="00E131B2">
            <w:pPr>
              <w:pStyle w:val="a0"/>
              <w:shd w:val="clear" w:color="auto" w:fill="auto"/>
              <w:tabs>
                <w:tab w:val="left" w:pos="572"/>
              </w:tabs>
              <w:spacing w:after="120" w:line="240" w:lineRule="auto"/>
              <w:rPr>
                <w:rFonts w:ascii="Sylfaen" w:hAnsi="Sylfaen" w:cs="Sylfaen"/>
                <w:sz w:val="20"/>
                <w:szCs w:val="20"/>
              </w:rPr>
            </w:pPr>
            <w:r w:rsidRPr="001028EA">
              <w:rPr>
                <w:rFonts w:ascii="Sylfaen" w:hAnsi="Sylfaen"/>
                <w:sz w:val="20"/>
                <w:szCs w:val="20"/>
              </w:rPr>
              <w:t>*.6.4.</w:t>
            </w:r>
            <w:r w:rsidR="00E131B2" w:rsidRPr="00E131B2">
              <w:rPr>
                <w:rFonts w:ascii="Sylfaen" w:hAnsi="Sylfaen"/>
                <w:sz w:val="20"/>
                <w:szCs w:val="20"/>
              </w:rPr>
              <w:t xml:space="preserve"> </w:t>
            </w:r>
            <w:r w:rsidRPr="001028EA">
              <w:rPr>
                <w:rFonts w:ascii="Sylfaen" w:hAnsi="Sylfaen"/>
                <w:sz w:val="20"/>
                <w:szCs w:val="20"/>
              </w:rPr>
              <w:t>Կազմակերպաիրավական ձեւի ծածկագիրը (csdo:BusinessEntityTypeCode)</w:t>
            </w:r>
          </w:p>
        </w:tc>
        <w:tc>
          <w:tcPr>
            <w:tcW w:w="3139" w:type="dxa"/>
            <w:tcBorders>
              <w:top w:val="single" w:sz="4" w:space="0" w:color="auto"/>
              <w:left w:val="single" w:sz="4" w:space="0" w:color="auto"/>
            </w:tcBorders>
            <w:shd w:val="clear" w:color="auto" w:fill="FFFFFF"/>
          </w:tcPr>
          <w:p w14:paraId="12D47BAE"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կազմակերպաիրավական ձեւի ծածկագրային նշագիրը, որով գրանցված է տնտեսավարող սուբյեկտը</w:t>
            </w:r>
          </w:p>
        </w:tc>
        <w:tc>
          <w:tcPr>
            <w:tcW w:w="2016" w:type="dxa"/>
            <w:tcBorders>
              <w:top w:val="single" w:sz="4" w:space="0" w:color="auto"/>
              <w:left w:val="single" w:sz="4" w:space="0" w:color="auto"/>
            </w:tcBorders>
            <w:shd w:val="clear" w:color="auto" w:fill="FFFFFF"/>
          </w:tcPr>
          <w:p w14:paraId="7C997A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M.SDE.00023</w:t>
            </w:r>
          </w:p>
        </w:tc>
        <w:tc>
          <w:tcPr>
            <w:tcW w:w="3278" w:type="dxa"/>
            <w:tcBorders>
              <w:top w:val="single" w:sz="4" w:space="0" w:color="auto"/>
              <w:left w:val="single" w:sz="4" w:space="0" w:color="auto"/>
            </w:tcBorders>
            <w:shd w:val="clear" w:color="auto" w:fill="FFFFFF"/>
          </w:tcPr>
          <w:p w14:paraId="26EE4AFB"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1EBF4BB0"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BC763E0"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B4F400D"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4A58E4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4F47A6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73588732" w14:textId="77777777" w:rsidTr="00130153">
        <w:trPr>
          <w:jc w:val="center"/>
        </w:trPr>
        <w:tc>
          <w:tcPr>
            <w:tcW w:w="263" w:type="dxa"/>
            <w:shd w:val="clear" w:color="auto" w:fill="FFFFFF"/>
          </w:tcPr>
          <w:p w14:paraId="1887FE57"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435189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3FD092E"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4D562FFB"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7E7B9D33"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tcBorders>
            <w:shd w:val="clear" w:color="auto" w:fill="FFFFFF"/>
          </w:tcPr>
          <w:p w14:paraId="674AB8BE" w14:textId="77777777" w:rsidR="00BD1873" w:rsidRPr="001028EA" w:rsidRDefault="00BD1873" w:rsidP="00E131B2">
            <w:pPr>
              <w:pStyle w:val="a0"/>
              <w:shd w:val="clear" w:color="auto" w:fill="auto"/>
              <w:tabs>
                <w:tab w:val="left" w:pos="375"/>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tcBorders>
            <w:shd w:val="clear" w:color="auto" w:fill="FFFFFF"/>
          </w:tcPr>
          <w:p w14:paraId="389E3D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tcBorders>
            <w:shd w:val="clear" w:color="auto" w:fill="FFFFFF"/>
          </w:tcPr>
          <w:p w14:paraId="29B3915E"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vAlign w:val="bottom"/>
          </w:tcPr>
          <w:p w14:paraId="68DC99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206AD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52839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7323CC19"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3F59CE9F" w14:textId="77777777" w:rsidR="00BD1873" w:rsidRPr="001028EA" w:rsidRDefault="00BD1873" w:rsidP="001028EA">
            <w:pPr>
              <w:spacing w:after="120"/>
              <w:rPr>
                <w:rFonts w:ascii="Sylfaen" w:hAnsi="Sylfaen" w:cs="Sylfaen"/>
                <w:sz w:val="20"/>
                <w:szCs w:val="20"/>
              </w:rPr>
            </w:pPr>
          </w:p>
        </w:tc>
      </w:tr>
      <w:tr w:rsidR="00BD1873" w:rsidRPr="001028EA" w14:paraId="59B396F7" w14:textId="77777777" w:rsidTr="00130153">
        <w:trPr>
          <w:jc w:val="center"/>
        </w:trPr>
        <w:tc>
          <w:tcPr>
            <w:tcW w:w="263" w:type="dxa"/>
            <w:shd w:val="clear" w:color="auto" w:fill="FFFFFF"/>
          </w:tcPr>
          <w:p w14:paraId="2647766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E966DB1"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BFAE716"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37FEAEB"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4D640E7D" w14:textId="77777777" w:rsidR="00BD1873" w:rsidRPr="00E131B2" w:rsidRDefault="00BD1873" w:rsidP="00E131B2">
            <w:pPr>
              <w:pStyle w:val="a0"/>
              <w:shd w:val="clear" w:color="auto" w:fill="auto"/>
              <w:spacing w:after="120" w:line="240" w:lineRule="auto"/>
              <w:rPr>
                <w:rFonts w:ascii="Sylfaen" w:hAnsi="Sylfaen" w:cs="Sylfaen"/>
                <w:spacing w:val="-4"/>
                <w:sz w:val="20"/>
                <w:szCs w:val="20"/>
              </w:rPr>
            </w:pPr>
            <w:r w:rsidRPr="001028EA">
              <w:rPr>
                <w:rFonts w:ascii="Sylfaen" w:hAnsi="Sylfaen"/>
                <w:sz w:val="20"/>
                <w:szCs w:val="20"/>
              </w:rPr>
              <w:t>*.6.5.</w:t>
            </w:r>
            <w:r w:rsidR="00E131B2" w:rsidRPr="00E131B2">
              <w:rPr>
                <w:rFonts w:ascii="Sylfaen" w:hAnsi="Sylfaen"/>
                <w:sz w:val="20"/>
                <w:szCs w:val="20"/>
              </w:rPr>
              <w:t xml:space="preserve"> </w:t>
            </w:r>
            <w:r w:rsidRPr="00E131B2">
              <w:rPr>
                <w:rFonts w:ascii="Sylfaen" w:hAnsi="Sylfaen"/>
                <w:spacing w:val="-4"/>
                <w:sz w:val="20"/>
                <w:szCs w:val="20"/>
              </w:rPr>
              <w:lastRenderedPageBreak/>
              <w:t>Կազմակերպաիրավական ձեւի անվանումը</w:t>
            </w:r>
          </w:p>
          <w:p w14:paraId="128CB871" w14:textId="77777777" w:rsidR="00BD1873" w:rsidRPr="001028EA" w:rsidRDefault="00BD1873" w:rsidP="00E131B2">
            <w:pPr>
              <w:pStyle w:val="a0"/>
              <w:shd w:val="clear" w:color="auto" w:fill="auto"/>
              <w:spacing w:after="120" w:line="240" w:lineRule="auto"/>
              <w:rPr>
                <w:rFonts w:ascii="Sylfaen" w:hAnsi="Sylfaen" w:cs="Sylfaen"/>
                <w:sz w:val="20"/>
                <w:szCs w:val="20"/>
              </w:rPr>
            </w:pPr>
            <w:r w:rsidRPr="00E131B2">
              <w:rPr>
                <w:rFonts w:ascii="Sylfaen" w:hAnsi="Sylfaen"/>
                <w:spacing w:val="-4"/>
                <w:sz w:val="20"/>
                <w:szCs w:val="20"/>
              </w:rPr>
              <w:t>(csdo:BusinessEntityTypeName)</w:t>
            </w:r>
          </w:p>
        </w:tc>
        <w:tc>
          <w:tcPr>
            <w:tcW w:w="3139" w:type="dxa"/>
            <w:tcBorders>
              <w:top w:val="single" w:sz="4" w:space="0" w:color="auto"/>
              <w:left w:val="single" w:sz="4" w:space="0" w:color="auto"/>
              <w:bottom w:val="single" w:sz="4" w:space="0" w:color="auto"/>
            </w:tcBorders>
            <w:shd w:val="clear" w:color="auto" w:fill="FFFFFF"/>
            <w:vAlign w:val="center"/>
          </w:tcPr>
          <w:p w14:paraId="3B8C71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այն կազմակերպաիրավական </w:t>
            </w:r>
            <w:r w:rsidRPr="001028EA">
              <w:rPr>
                <w:rFonts w:ascii="Sylfaen" w:hAnsi="Sylfaen"/>
                <w:sz w:val="20"/>
                <w:szCs w:val="20"/>
              </w:rPr>
              <w:lastRenderedPageBreak/>
              <w:t>ձեւի անվանումը, որով գրանցված է տնտեսավարող սուբյեկտը</w:t>
            </w:r>
          </w:p>
        </w:tc>
        <w:tc>
          <w:tcPr>
            <w:tcW w:w="2016" w:type="dxa"/>
            <w:tcBorders>
              <w:top w:val="single" w:sz="4" w:space="0" w:color="auto"/>
              <w:left w:val="single" w:sz="4" w:space="0" w:color="auto"/>
              <w:bottom w:val="single" w:sz="4" w:space="0" w:color="auto"/>
            </w:tcBorders>
            <w:shd w:val="clear" w:color="auto" w:fill="FFFFFF"/>
          </w:tcPr>
          <w:p w14:paraId="15DE0E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M.SDE.00090</w:t>
            </w:r>
          </w:p>
        </w:tc>
        <w:tc>
          <w:tcPr>
            <w:tcW w:w="3278" w:type="dxa"/>
            <w:tcBorders>
              <w:top w:val="single" w:sz="4" w:space="0" w:color="auto"/>
              <w:left w:val="single" w:sz="4" w:space="0" w:color="auto"/>
              <w:bottom w:val="single" w:sz="4" w:space="0" w:color="auto"/>
            </w:tcBorders>
            <w:shd w:val="clear" w:color="auto" w:fill="FFFFFF"/>
            <w:vAlign w:val="center"/>
          </w:tcPr>
          <w:p w14:paraId="02EDB7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csdo:Name300Type</w:t>
            </w:r>
          </w:p>
          <w:p w14:paraId="74A6EE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(M.SDT.00056)</w:t>
            </w:r>
          </w:p>
          <w:p w14:paraId="43277E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D37F3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68F34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691" w:type="dxa"/>
            <w:tcBorders>
              <w:top w:val="single" w:sz="4" w:space="0" w:color="auto"/>
              <w:left w:val="single" w:sz="4" w:space="0" w:color="auto"/>
              <w:bottom w:val="single" w:sz="4" w:space="0" w:color="auto"/>
            </w:tcBorders>
            <w:shd w:val="clear" w:color="auto" w:fill="FFFFFF"/>
          </w:tcPr>
          <w:p w14:paraId="7ED5DA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D2905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չի </w:t>
            </w:r>
            <w:r w:rsidRPr="001028EA">
              <w:rPr>
                <w:rFonts w:ascii="Sylfaen" w:hAnsi="Sylfaen"/>
                <w:sz w:val="20"/>
                <w:szCs w:val="20"/>
              </w:rPr>
              <w:lastRenderedPageBreak/>
              <w:t>լրացվում</w:t>
            </w:r>
          </w:p>
        </w:tc>
      </w:tr>
      <w:tr w:rsidR="00BD1873" w:rsidRPr="001028EA" w14:paraId="15FDEC24" w14:textId="77777777" w:rsidTr="00130153">
        <w:trPr>
          <w:jc w:val="center"/>
        </w:trPr>
        <w:tc>
          <w:tcPr>
            <w:tcW w:w="263" w:type="dxa"/>
            <w:shd w:val="clear" w:color="auto" w:fill="FFFFFF"/>
          </w:tcPr>
          <w:p w14:paraId="59B37A7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56D0C6D"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382A776"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65F28FE"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1BB46AEC" w14:textId="77777777" w:rsidR="00BD1873" w:rsidRPr="001028EA" w:rsidRDefault="00BD1873" w:rsidP="00E131B2">
            <w:pPr>
              <w:pStyle w:val="a0"/>
              <w:shd w:val="clear" w:color="auto" w:fill="auto"/>
              <w:tabs>
                <w:tab w:val="left" w:pos="571"/>
              </w:tabs>
              <w:spacing w:after="120" w:line="240" w:lineRule="auto"/>
              <w:rPr>
                <w:rFonts w:ascii="Sylfaen" w:hAnsi="Sylfaen" w:cs="Sylfaen"/>
                <w:sz w:val="20"/>
                <w:szCs w:val="20"/>
              </w:rPr>
            </w:pPr>
            <w:r w:rsidRPr="001028EA">
              <w:rPr>
                <w:rFonts w:ascii="Sylfaen" w:hAnsi="Sylfaen"/>
                <w:sz w:val="20"/>
                <w:szCs w:val="20"/>
              </w:rPr>
              <w:t>*.6.6.</w:t>
            </w:r>
            <w:r w:rsidR="00E131B2" w:rsidRPr="004D6423">
              <w:rPr>
                <w:rFonts w:ascii="Sylfaen" w:hAnsi="Sylfaen"/>
                <w:sz w:val="20"/>
                <w:szCs w:val="20"/>
              </w:rPr>
              <w:tab/>
            </w:r>
            <w:r w:rsidRPr="001028EA">
              <w:rPr>
                <w:rFonts w:ascii="Sylfaen" w:hAnsi="Sylfaen"/>
                <w:sz w:val="20"/>
                <w:szCs w:val="20"/>
              </w:rPr>
              <w:t>Տնտեսավարող սուբյեկտի նույնականացուցիչը (csdo:BusinessEntityId)</w:t>
            </w:r>
          </w:p>
        </w:tc>
        <w:tc>
          <w:tcPr>
            <w:tcW w:w="3139" w:type="dxa"/>
            <w:tcBorders>
              <w:top w:val="single" w:sz="4" w:space="0" w:color="auto"/>
              <w:left w:val="single" w:sz="4" w:space="0" w:color="auto"/>
              <w:bottom w:val="single" w:sz="4" w:space="0" w:color="auto"/>
            </w:tcBorders>
            <w:shd w:val="clear" w:color="auto" w:fill="FFFFFF"/>
          </w:tcPr>
          <w:p w14:paraId="7376A0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պետական գրանցման ժամանակ ըստ ռեեստրի (ռեգիստրի) տրված գրառման համարը (ծածկագիրը)</w:t>
            </w:r>
          </w:p>
        </w:tc>
        <w:tc>
          <w:tcPr>
            <w:tcW w:w="2016" w:type="dxa"/>
            <w:tcBorders>
              <w:top w:val="single" w:sz="4" w:space="0" w:color="auto"/>
              <w:left w:val="single" w:sz="4" w:space="0" w:color="auto"/>
              <w:bottom w:val="single" w:sz="4" w:space="0" w:color="auto"/>
            </w:tcBorders>
            <w:shd w:val="clear" w:color="auto" w:fill="FFFFFF"/>
          </w:tcPr>
          <w:p w14:paraId="28FCD9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М.SDЕ.00189</w:t>
            </w:r>
          </w:p>
        </w:tc>
        <w:tc>
          <w:tcPr>
            <w:tcW w:w="3278" w:type="dxa"/>
            <w:tcBorders>
              <w:top w:val="single" w:sz="4" w:space="0" w:color="auto"/>
              <w:left w:val="single" w:sz="4" w:space="0" w:color="auto"/>
              <w:bottom w:val="single" w:sz="4" w:space="0" w:color="auto"/>
            </w:tcBorders>
            <w:shd w:val="clear" w:color="auto" w:fill="FFFFFF"/>
          </w:tcPr>
          <w:p w14:paraId="07230A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csdo:BusinessEntityIdType (M.SDT.00157) Պայմանանշանների նորմալացված տողը:</w:t>
            </w:r>
          </w:p>
          <w:p w14:paraId="66613F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BDA38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3DBEFE74"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63347B89"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կիրառվում է Ղրղզստանի Հանրապետությունում եւ Ռուսաստանի Դաշնությունում։ Վավերապայմանը նախատեսված է հետեւյալ տեղեկությունները նշելու համար՝</w:t>
            </w:r>
          </w:p>
          <w:p w14:paraId="6F7416FA"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Ղրղզստանի Հանրապետությունում՝ ձեռնարկությունների եւ կազմակերպությունների համահանրապետական դասակարգչի (ՁԿՀԴ) ծածկագիրը.</w:t>
            </w:r>
          </w:p>
          <w:p w14:paraId="53A257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Ռուսաստանի Դաշնությունում՝ պետական գրանցման հիմնական համարը (ՊԳՀՀ) կամ անհատ ձեռնարկատիրոջ պետական գրանցման հիմնական համարը </w:t>
            </w:r>
            <w:r w:rsidRPr="001028EA">
              <w:rPr>
                <w:rFonts w:ascii="Sylfaen" w:hAnsi="Sylfaen"/>
                <w:sz w:val="20"/>
                <w:szCs w:val="20"/>
              </w:rPr>
              <w:lastRenderedPageBreak/>
              <w:t>(ԱՁՊԳՀՀ)</w:t>
            </w:r>
          </w:p>
        </w:tc>
      </w:tr>
      <w:tr w:rsidR="00BD1873" w:rsidRPr="001028EA" w14:paraId="28172F91" w14:textId="77777777" w:rsidTr="00130153">
        <w:trPr>
          <w:jc w:val="center"/>
        </w:trPr>
        <w:tc>
          <w:tcPr>
            <w:tcW w:w="263" w:type="dxa"/>
            <w:shd w:val="clear" w:color="auto" w:fill="FFFFFF"/>
          </w:tcPr>
          <w:p w14:paraId="4958EFC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3F28E4F"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B4A6CAD"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1380BFB"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4E305B93"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tcBorders>
            <w:shd w:val="clear" w:color="auto" w:fill="FFFFFF"/>
          </w:tcPr>
          <w:p w14:paraId="3035E381" w14:textId="77777777" w:rsidR="00BD1873" w:rsidRPr="001028EA" w:rsidRDefault="00BD1873" w:rsidP="00E131B2">
            <w:pPr>
              <w:pStyle w:val="a0"/>
              <w:shd w:val="clear" w:color="auto" w:fill="auto"/>
              <w:tabs>
                <w:tab w:val="left" w:pos="365"/>
              </w:tabs>
              <w:spacing w:after="120" w:line="240" w:lineRule="auto"/>
              <w:rPr>
                <w:rFonts w:ascii="Sylfaen" w:hAnsi="Sylfaen" w:cs="Sylfaen"/>
                <w:sz w:val="20"/>
                <w:szCs w:val="20"/>
              </w:rPr>
            </w:pPr>
            <w:r w:rsidRPr="001028EA">
              <w:rPr>
                <w:rFonts w:ascii="Sylfaen" w:hAnsi="Sylfaen"/>
                <w:sz w:val="20"/>
                <w:szCs w:val="20"/>
              </w:rPr>
              <w:t>ա)</w:t>
            </w:r>
            <w:r w:rsidR="00E131B2" w:rsidRPr="00E131B2">
              <w:rPr>
                <w:rFonts w:ascii="Sylfaen" w:hAnsi="Sylfaen"/>
                <w:sz w:val="20"/>
                <w:szCs w:val="20"/>
              </w:rPr>
              <w:tab/>
            </w:r>
            <w:r w:rsidRPr="001028EA">
              <w:rPr>
                <w:rFonts w:ascii="Sylfaen" w:hAnsi="Sylfaen"/>
                <w:sz w:val="20"/>
                <w:szCs w:val="20"/>
              </w:rPr>
              <w:t>նույնականացման մեթոդը (kindId ատրիբուտ)</w:t>
            </w:r>
          </w:p>
        </w:tc>
        <w:tc>
          <w:tcPr>
            <w:tcW w:w="3139" w:type="dxa"/>
            <w:tcBorders>
              <w:top w:val="single" w:sz="4" w:space="0" w:color="auto"/>
              <w:left w:val="single" w:sz="4" w:space="0" w:color="auto"/>
            </w:tcBorders>
            <w:shd w:val="clear" w:color="auto" w:fill="FFFFFF"/>
          </w:tcPr>
          <w:p w14:paraId="1E65A2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սուբյեկտների նույնականացման մեթոդը</w:t>
            </w:r>
          </w:p>
        </w:tc>
        <w:tc>
          <w:tcPr>
            <w:tcW w:w="2016" w:type="dxa"/>
            <w:tcBorders>
              <w:top w:val="single" w:sz="4" w:space="0" w:color="auto"/>
              <w:left w:val="single" w:sz="4" w:space="0" w:color="auto"/>
            </w:tcBorders>
            <w:shd w:val="clear" w:color="auto" w:fill="FFFFFF"/>
          </w:tcPr>
          <w:p w14:paraId="3C0BA22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tcPr>
          <w:p w14:paraId="25581A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csdo:BusinessEntityIdKindIdType (M.SDT.00158)</w:t>
            </w:r>
          </w:p>
          <w:p w14:paraId="3FF75E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տնտեսավարող սուբյեկտների նույնականացման մեթոդների տեղեկագրքից</w:t>
            </w:r>
          </w:p>
        </w:tc>
        <w:tc>
          <w:tcPr>
            <w:tcW w:w="691" w:type="dxa"/>
            <w:tcBorders>
              <w:top w:val="single" w:sz="4" w:space="0" w:color="auto"/>
              <w:left w:val="single" w:sz="4" w:space="0" w:color="auto"/>
            </w:tcBorders>
            <w:shd w:val="clear" w:color="auto" w:fill="FFFFFF"/>
          </w:tcPr>
          <w:p w14:paraId="0FF47850"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vAlign w:val="center"/>
          </w:tcPr>
          <w:p w14:paraId="30B844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նույնականացուցիչը (csdo:BusinessEntityId)» վավերապայմանը լրացնելու դեպքում ատրիբուտը պետք է պարունակի գրառման համարի (ծածկագրի) տեսակի ծածկագրային նշագիրը՝ ըստ պետական ռեեստրի (ռեգիստրի)՝ Եվրասիական տնտեսական միության անդամ պետություններում տնտեսավարող սուբյեկտների պետական գրանցման ժամանակ դրանց նույնականացման մեթոդների տեղեկագրքին համապատասխան</w:t>
            </w:r>
          </w:p>
        </w:tc>
      </w:tr>
      <w:tr w:rsidR="00BD1873" w:rsidRPr="001028EA" w14:paraId="47FA649E" w14:textId="77777777" w:rsidTr="00130153">
        <w:trPr>
          <w:jc w:val="center"/>
        </w:trPr>
        <w:tc>
          <w:tcPr>
            <w:tcW w:w="263" w:type="dxa"/>
            <w:shd w:val="clear" w:color="auto" w:fill="FFFFFF"/>
          </w:tcPr>
          <w:p w14:paraId="1C8891CA"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E4DAA21"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4849339"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D10C661"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77973474" w14:textId="77777777" w:rsidR="00BD1873" w:rsidRPr="001028EA" w:rsidRDefault="00BD1873" w:rsidP="00E131B2">
            <w:pPr>
              <w:pStyle w:val="a0"/>
              <w:shd w:val="clear" w:color="auto" w:fill="auto"/>
              <w:tabs>
                <w:tab w:val="left" w:pos="515"/>
              </w:tabs>
              <w:spacing w:after="120" w:line="240" w:lineRule="auto"/>
              <w:rPr>
                <w:rFonts w:ascii="Sylfaen" w:hAnsi="Sylfaen" w:cs="Sylfaen"/>
                <w:sz w:val="20"/>
                <w:szCs w:val="20"/>
              </w:rPr>
            </w:pPr>
            <w:r w:rsidRPr="001028EA">
              <w:rPr>
                <w:rFonts w:ascii="Sylfaen" w:hAnsi="Sylfaen"/>
                <w:sz w:val="20"/>
                <w:szCs w:val="20"/>
              </w:rPr>
              <w:t>*.6.7.</w:t>
            </w:r>
            <w:r w:rsidR="00E131B2" w:rsidRPr="004D6423">
              <w:rPr>
                <w:rFonts w:ascii="Sylfaen" w:hAnsi="Sylfaen"/>
                <w:sz w:val="20"/>
                <w:szCs w:val="20"/>
              </w:rPr>
              <w:tab/>
            </w:r>
            <w:r w:rsidRPr="001028EA">
              <w:rPr>
                <w:rFonts w:ascii="Sylfaen" w:hAnsi="Sylfaen"/>
                <w:sz w:val="20"/>
                <w:szCs w:val="20"/>
              </w:rPr>
              <w:t>Նույնականացման եզակի մաքսային համարը (casdo:CAUniqueCustomsNumberId)</w:t>
            </w:r>
          </w:p>
        </w:tc>
        <w:tc>
          <w:tcPr>
            <w:tcW w:w="3139" w:type="dxa"/>
            <w:tcBorders>
              <w:top w:val="single" w:sz="4" w:space="0" w:color="auto"/>
              <w:left w:val="single" w:sz="4" w:space="0" w:color="auto"/>
              <w:bottom w:val="single" w:sz="4" w:space="0" w:color="auto"/>
            </w:tcBorders>
            <w:shd w:val="clear" w:color="auto" w:fill="FFFFFF"/>
          </w:tcPr>
          <w:p w14:paraId="7EC42F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(նույնականացման եզակի) մաքսային համարի 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4758F7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M.CA.SDE.00626</w:t>
            </w:r>
          </w:p>
        </w:tc>
        <w:tc>
          <w:tcPr>
            <w:tcW w:w="3278" w:type="dxa"/>
            <w:tcBorders>
              <w:top w:val="single" w:sz="4" w:space="0" w:color="auto"/>
              <w:left w:val="single" w:sz="4" w:space="0" w:color="auto"/>
              <w:bottom w:val="single" w:sz="4" w:space="0" w:color="auto"/>
            </w:tcBorders>
            <w:shd w:val="clear" w:color="auto" w:fill="FFFFFF"/>
          </w:tcPr>
          <w:p w14:paraId="3B15C3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casdo:CAUniqueCustomsNumberIdType </w:t>
            </w:r>
          </w:p>
          <w:p w14:paraId="4CFE0C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 (M.CA.SDT.00188) Պայմանանշանների նորմալացված տողը։</w:t>
            </w:r>
          </w:p>
          <w:p w14:paraId="494348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533C8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91" w:type="dxa"/>
            <w:tcBorders>
              <w:top w:val="single" w:sz="4" w:space="0" w:color="auto"/>
              <w:left w:val="single" w:sz="4" w:space="0" w:color="auto"/>
              <w:bottom w:val="single" w:sz="4" w:space="0" w:color="auto"/>
            </w:tcBorders>
            <w:shd w:val="clear" w:color="auto" w:fill="FFFFFF"/>
          </w:tcPr>
          <w:p w14:paraId="1E9BCE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5A58FE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Ղազախստանի Հանրապետությունում:</w:t>
            </w:r>
          </w:p>
          <w:p w14:paraId="231A6D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նախատեսված է նույնականացման մաքսային համարը (ՆՄՀ) նշելու համար՝ նույնականացման մաքսային համարի </w:t>
            </w:r>
            <w:r w:rsidRPr="001028EA">
              <w:rPr>
                <w:rFonts w:ascii="Sylfaen" w:hAnsi="Sylfaen"/>
                <w:sz w:val="20"/>
                <w:szCs w:val="20"/>
              </w:rPr>
              <w:lastRenderedPageBreak/>
              <w:t>ձեւավորման դասակարգչին համապատասխան</w:t>
            </w:r>
          </w:p>
        </w:tc>
      </w:tr>
      <w:tr w:rsidR="00BD1873" w:rsidRPr="001028EA" w14:paraId="5783412A" w14:textId="77777777" w:rsidTr="00130153">
        <w:trPr>
          <w:jc w:val="center"/>
        </w:trPr>
        <w:tc>
          <w:tcPr>
            <w:tcW w:w="263" w:type="dxa"/>
            <w:shd w:val="clear" w:color="auto" w:fill="FFFFFF"/>
          </w:tcPr>
          <w:p w14:paraId="6BF2D5D7"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E028E2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313F0CB"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4F095CEF"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353F17B7"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tcBorders>
            <w:shd w:val="clear" w:color="auto" w:fill="FFFFFF"/>
          </w:tcPr>
          <w:p w14:paraId="507D879E" w14:textId="77777777" w:rsidR="00BD1873" w:rsidRPr="001028EA" w:rsidRDefault="00BD1873" w:rsidP="00E131B2">
            <w:pPr>
              <w:pStyle w:val="a0"/>
              <w:shd w:val="clear" w:color="auto" w:fill="auto"/>
              <w:tabs>
                <w:tab w:val="left" w:pos="353"/>
              </w:tabs>
              <w:spacing w:after="120" w:line="240" w:lineRule="auto"/>
              <w:rPr>
                <w:rFonts w:ascii="Sylfaen" w:hAnsi="Sylfaen" w:cs="Sylfaen"/>
                <w:sz w:val="20"/>
                <w:szCs w:val="20"/>
              </w:rPr>
            </w:pPr>
            <w:r w:rsidRPr="001028EA">
              <w:rPr>
                <w:rFonts w:ascii="Sylfaen" w:hAnsi="Sylfaen"/>
                <w:sz w:val="20"/>
                <w:szCs w:val="20"/>
              </w:rPr>
              <w:t>ա)</w:t>
            </w:r>
            <w:r w:rsidR="00E131B2" w:rsidRPr="004D6423">
              <w:rPr>
                <w:rFonts w:ascii="Sylfaen" w:hAnsi="Sylfaen"/>
                <w:sz w:val="20"/>
                <w:szCs w:val="20"/>
              </w:rPr>
              <w:tab/>
            </w:r>
            <w:r w:rsidRPr="001028EA">
              <w:rPr>
                <w:rFonts w:ascii="Sylfaen" w:hAnsi="Sylfaen"/>
                <w:sz w:val="20"/>
                <w:szCs w:val="20"/>
              </w:rPr>
              <w:t>երկրի ծածկագիրը</w:t>
            </w:r>
          </w:p>
          <w:p w14:paraId="7AC8A4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3139" w:type="dxa"/>
            <w:tcBorders>
              <w:top w:val="single" w:sz="4" w:space="0" w:color="auto"/>
              <w:left w:val="single" w:sz="4" w:space="0" w:color="auto"/>
            </w:tcBorders>
            <w:shd w:val="clear" w:color="auto" w:fill="FFFFFF"/>
          </w:tcPr>
          <w:p w14:paraId="7E67DF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նույնականացման համարը</w:t>
            </w:r>
          </w:p>
        </w:tc>
        <w:tc>
          <w:tcPr>
            <w:tcW w:w="2016" w:type="dxa"/>
            <w:tcBorders>
              <w:top w:val="single" w:sz="4" w:space="0" w:color="auto"/>
              <w:left w:val="single" w:sz="4" w:space="0" w:color="auto"/>
            </w:tcBorders>
            <w:shd w:val="clear" w:color="auto" w:fill="FFFFFF"/>
          </w:tcPr>
          <w:p w14:paraId="71FFFCC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vAlign w:val="bottom"/>
          </w:tcPr>
          <w:p w14:paraId="049230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csdo:UnqualifiedCountryCodeType (M.SDT.00159)</w:t>
            </w:r>
          </w:p>
          <w:p w14:paraId="776A94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ED8DE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91" w:type="dxa"/>
            <w:tcBorders>
              <w:top w:val="single" w:sz="4" w:space="0" w:color="auto"/>
              <w:left w:val="single" w:sz="4" w:space="0" w:color="auto"/>
            </w:tcBorders>
            <w:shd w:val="clear" w:color="auto" w:fill="FFFFFF"/>
          </w:tcPr>
          <w:p w14:paraId="70DA6F7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06F3F1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եզակի մաքսային համարը (casdo:CAUniqueCustomsNumberId)» վավերապայմանը լրացնելու դեպքում ատրիբուտը պետք է պարունակի «KZ» արժեքը</w:t>
            </w:r>
          </w:p>
        </w:tc>
      </w:tr>
      <w:tr w:rsidR="00BD1873" w:rsidRPr="001028EA" w14:paraId="31375DD8" w14:textId="77777777" w:rsidTr="00130153">
        <w:trPr>
          <w:jc w:val="center"/>
        </w:trPr>
        <w:tc>
          <w:tcPr>
            <w:tcW w:w="263" w:type="dxa"/>
            <w:shd w:val="clear" w:color="auto" w:fill="FFFFFF"/>
          </w:tcPr>
          <w:p w14:paraId="6167C76A"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55A2192"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DC6C5BD"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D9CCC7C"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35D8F4E"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174F9082" w14:textId="77777777" w:rsidR="00BD1873" w:rsidRPr="001028EA" w:rsidRDefault="00BD1873" w:rsidP="00130153">
            <w:pPr>
              <w:pStyle w:val="a0"/>
              <w:shd w:val="clear" w:color="auto" w:fill="auto"/>
              <w:tabs>
                <w:tab w:val="left" w:pos="376"/>
              </w:tabs>
              <w:spacing w:after="120" w:line="240" w:lineRule="auto"/>
              <w:rPr>
                <w:rFonts w:ascii="Sylfaen" w:hAnsi="Sylfaen" w:cs="Sylfaen"/>
                <w:sz w:val="20"/>
                <w:szCs w:val="20"/>
              </w:rPr>
            </w:pPr>
            <w:r w:rsidRPr="001028EA">
              <w:rPr>
                <w:rFonts w:ascii="Sylfaen" w:hAnsi="Sylfaen"/>
                <w:sz w:val="20"/>
                <w:szCs w:val="20"/>
              </w:rPr>
              <w:t>բ)</w:t>
            </w:r>
            <w:r w:rsidR="00E131B2" w:rsidRPr="00E131B2">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3139" w:type="dxa"/>
            <w:tcBorders>
              <w:top w:val="single" w:sz="4" w:space="0" w:color="auto"/>
              <w:left w:val="single" w:sz="4" w:space="0" w:color="auto"/>
              <w:bottom w:val="single" w:sz="4" w:space="0" w:color="auto"/>
            </w:tcBorders>
            <w:shd w:val="clear" w:color="auto" w:fill="FFFFFF"/>
          </w:tcPr>
          <w:p w14:paraId="626797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16" w:type="dxa"/>
            <w:tcBorders>
              <w:top w:val="single" w:sz="4" w:space="0" w:color="auto"/>
              <w:left w:val="single" w:sz="4" w:space="0" w:color="auto"/>
              <w:bottom w:val="single" w:sz="4" w:space="0" w:color="auto"/>
            </w:tcBorders>
            <w:shd w:val="clear" w:color="auto" w:fill="FFFFFF"/>
          </w:tcPr>
          <w:p w14:paraId="3B31C5FF"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center"/>
          </w:tcPr>
          <w:p w14:paraId="7F85A9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5CFA8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A8551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7798595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AA905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ծածկագիրը (countryCode ատրիբուտ)» ատրիբուտը լրացնելու դեպքում ատրիբուտը պետք է պարունակի «2021» արժեքը</w:t>
            </w:r>
          </w:p>
        </w:tc>
      </w:tr>
      <w:tr w:rsidR="00BD1873" w:rsidRPr="001028EA" w14:paraId="0930CEF3" w14:textId="77777777" w:rsidTr="00130153">
        <w:trPr>
          <w:jc w:val="center"/>
        </w:trPr>
        <w:tc>
          <w:tcPr>
            <w:tcW w:w="263" w:type="dxa"/>
            <w:shd w:val="clear" w:color="auto" w:fill="FFFFFF"/>
          </w:tcPr>
          <w:p w14:paraId="3417F58C"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633B9AE"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966F611"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DFACA4F"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79301442" w14:textId="77777777" w:rsidR="00BD1873" w:rsidRPr="001028EA" w:rsidRDefault="00BD1873" w:rsidP="00130153">
            <w:pPr>
              <w:pStyle w:val="a0"/>
              <w:shd w:val="clear" w:color="auto" w:fill="auto"/>
              <w:tabs>
                <w:tab w:val="left" w:pos="526"/>
              </w:tabs>
              <w:spacing w:after="120" w:line="240" w:lineRule="auto"/>
              <w:rPr>
                <w:rFonts w:ascii="Sylfaen" w:hAnsi="Sylfaen" w:cs="Sylfaen"/>
                <w:sz w:val="20"/>
                <w:szCs w:val="20"/>
              </w:rPr>
            </w:pPr>
            <w:r w:rsidRPr="001028EA">
              <w:rPr>
                <w:rFonts w:ascii="Sylfaen" w:hAnsi="Sylfaen"/>
                <w:sz w:val="20"/>
                <w:szCs w:val="20"/>
              </w:rPr>
              <w:t>*.6.8.</w:t>
            </w:r>
            <w:r w:rsidR="00130153" w:rsidRPr="004D6423">
              <w:rPr>
                <w:rFonts w:ascii="Sylfaen" w:hAnsi="Sylfaen"/>
                <w:sz w:val="20"/>
                <w:szCs w:val="20"/>
              </w:rPr>
              <w:tab/>
            </w:r>
            <w:r w:rsidRPr="001028EA">
              <w:rPr>
                <w:rFonts w:ascii="Sylfaen" w:hAnsi="Sylfaen"/>
                <w:sz w:val="20"/>
                <w:szCs w:val="20"/>
              </w:rPr>
              <w:t>Հարկ վճարողի նույնականացուցիչը (csdo:ТaxpayerId)</w:t>
            </w:r>
          </w:p>
        </w:tc>
        <w:tc>
          <w:tcPr>
            <w:tcW w:w="3139" w:type="dxa"/>
            <w:tcBorders>
              <w:top w:val="single" w:sz="4" w:space="0" w:color="auto"/>
              <w:left w:val="single" w:sz="4" w:space="0" w:color="auto"/>
            </w:tcBorders>
            <w:shd w:val="clear" w:color="auto" w:fill="FFFFFF"/>
          </w:tcPr>
          <w:p w14:paraId="448626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նույնականացուցիչը՝ հարկ վճարողի գրանցման երկրի հարկ վճարողների ռեեստրում</w:t>
            </w:r>
          </w:p>
        </w:tc>
        <w:tc>
          <w:tcPr>
            <w:tcW w:w="2016" w:type="dxa"/>
            <w:tcBorders>
              <w:top w:val="single" w:sz="4" w:space="0" w:color="auto"/>
              <w:left w:val="single" w:sz="4" w:space="0" w:color="auto"/>
            </w:tcBorders>
            <w:shd w:val="clear" w:color="auto" w:fill="FFFFFF"/>
          </w:tcPr>
          <w:p w14:paraId="698C80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M.SDE.00025</w:t>
            </w:r>
          </w:p>
        </w:tc>
        <w:tc>
          <w:tcPr>
            <w:tcW w:w="3278" w:type="dxa"/>
            <w:tcBorders>
              <w:top w:val="single" w:sz="4" w:space="0" w:color="auto"/>
              <w:left w:val="single" w:sz="4" w:space="0" w:color="auto"/>
            </w:tcBorders>
            <w:shd w:val="clear" w:color="auto" w:fill="FFFFFF"/>
          </w:tcPr>
          <w:p w14:paraId="4E357C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csdo:ТaxpayerIdType (M.SDT.00025)</w:t>
            </w:r>
          </w:p>
          <w:p w14:paraId="7502BA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հարկ վճարողի գրանցման երկրում ընդունված կանոններին համապատասխան։</w:t>
            </w:r>
          </w:p>
          <w:p w14:paraId="04C2C9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FC512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066ED49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vAlign w:val="bottom"/>
          </w:tcPr>
          <w:p w14:paraId="64DF167F"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նախատեսված է հետեւյալ տեղեկությունները նշելու համար՝</w:t>
            </w:r>
          </w:p>
          <w:p w14:paraId="5D6EFE52"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Հայաստանի Հանրապետությունում՝ հարկ վճարողի հաշվառման համարը (ՀՎՀՀ).</w:t>
            </w:r>
          </w:p>
          <w:p w14:paraId="061F77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Բելառուսի </w:t>
            </w:r>
            <w:r w:rsidRPr="001028EA">
              <w:rPr>
                <w:rFonts w:ascii="Sylfaen" w:hAnsi="Sylfaen"/>
                <w:sz w:val="20"/>
                <w:szCs w:val="20"/>
              </w:rPr>
              <w:lastRenderedPageBreak/>
              <w:t>Հանրապետությունում՝ վճարողի հաշվառման համարը (ՎՀՀ).</w:t>
            </w:r>
          </w:p>
          <w:p w14:paraId="00297F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Ղազախստանի Հանրապետությունում՝ բիզնես-նույնականացման համարը (ԲՆՀ).</w:t>
            </w:r>
          </w:p>
          <w:p w14:paraId="531BCD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Ղրղզստանի Հանրապետությունում՝ նույնականացման հարկային համարը (ՆՀՀ).</w:t>
            </w:r>
          </w:p>
          <w:p w14:paraId="6CAB78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Ռուսաստանի Դաշնությունում՝ հարկ վճարողի նույնականացման համարը (ՀՎՆՀ)</w:t>
            </w:r>
          </w:p>
        </w:tc>
      </w:tr>
      <w:tr w:rsidR="00BD1873" w:rsidRPr="001028EA" w14:paraId="62EC035F" w14:textId="77777777" w:rsidTr="00130153">
        <w:trPr>
          <w:jc w:val="center"/>
        </w:trPr>
        <w:tc>
          <w:tcPr>
            <w:tcW w:w="263" w:type="dxa"/>
            <w:shd w:val="clear" w:color="auto" w:fill="FFFFFF"/>
          </w:tcPr>
          <w:p w14:paraId="307FED7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6C58FA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424AD98"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E247557"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77B64B44" w14:textId="77777777" w:rsidR="00BD1873" w:rsidRPr="001028EA" w:rsidRDefault="00BD1873" w:rsidP="00130153">
            <w:pPr>
              <w:pStyle w:val="a0"/>
              <w:shd w:val="clear" w:color="auto" w:fill="auto"/>
              <w:tabs>
                <w:tab w:val="left" w:pos="457"/>
              </w:tabs>
              <w:spacing w:after="120" w:line="240" w:lineRule="auto"/>
              <w:rPr>
                <w:rFonts w:ascii="Sylfaen" w:hAnsi="Sylfaen" w:cs="Sylfaen"/>
                <w:sz w:val="20"/>
                <w:szCs w:val="20"/>
              </w:rPr>
            </w:pPr>
            <w:r w:rsidRPr="001028EA">
              <w:rPr>
                <w:rFonts w:ascii="Sylfaen" w:hAnsi="Sylfaen"/>
                <w:sz w:val="20"/>
                <w:szCs w:val="20"/>
              </w:rPr>
              <w:t>*.6.9.</w:t>
            </w:r>
            <w:r w:rsidR="00130153" w:rsidRPr="004D6423">
              <w:rPr>
                <w:rFonts w:ascii="Sylfaen" w:hAnsi="Sylfaen"/>
                <w:sz w:val="20"/>
                <w:szCs w:val="20"/>
              </w:rPr>
              <w:tab/>
            </w:r>
            <w:r w:rsidRPr="001028EA">
              <w:rPr>
                <w:rFonts w:ascii="Sylfaen" w:hAnsi="Sylfaen"/>
                <w:sz w:val="20"/>
                <w:szCs w:val="20"/>
              </w:rPr>
              <w:t>Հաշվառման վերցնելու պատճառի ծածկագիրը</w:t>
            </w:r>
          </w:p>
          <w:p w14:paraId="277266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(csdo:TaxRegistrationReasonCode)</w:t>
            </w:r>
          </w:p>
        </w:tc>
        <w:tc>
          <w:tcPr>
            <w:tcW w:w="3139" w:type="dxa"/>
            <w:tcBorders>
              <w:top w:val="single" w:sz="4" w:space="0" w:color="auto"/>
              <w:left w:val="single" w:sz="4" w:space="0" w:color="auto"/>
              <w:bottom w:val="single" w:sz="4" w:space="0" w:color="auto"/>
            </w:tcBorders>
            <w:shd w:val="clear" w:color="auto" w:fill="FFFFFF"/>
            <w:vAlign w:val="bottom"/>
          </w:tcPr>
          <w:p w14:paraId="6AD499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016" w:type="dxa"/>
            <w:tcBorders>
              <w:top w:val="single" w:sz="4" w:space="0" w:color="auto"/>
              <w:left w:val="single" w:sz="4" w:space="0" w:color="auto"/>
              <w:bottom w:val="single" w:sz="4" w:space="0" w:color="auto"/>
            </w:tcBorders>
            <w:shd w:val="clear" w:color="auto" w:fill="FFFFFF"/>
          </w:tcPr>
          <w:p w14:paraId="7908BD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M.SDE.00030</w:t>
            </w:r>
          </w:p>
        </w:tc>
        <w:tc>
          <w:tcPr>
            <w:tcW w:w="3278" w:type="dxa"/>
            <w:tcBorders>
              <w:top w:val="single" w:sz="4" w:space="0" w:color="auto"/>
              <w:left w:val="single" w:sz="4" w:space="0" w:color="auto"/>
              <w:bottom w:val="single" w:sz="4" w:space="0" w:color="auto"/>
            </w:tcBorders>
            <w:shd w:val="clear" w:color="auto" w:fill="FFFFFF"/>
            <w:vAlign w:val="bottom"/>
          </w:tcPr>
          <w:p w14:paraId="5F5855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csdo:TaxRegistrationReasonCodeType (M.SDT.00030) Պայմանանշանների նորմալացված տողը:</w:t>
            </w:r>
          </w:p>
          <w:p w14:paraId="5ADD3A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\d{9}</w:t>
            </w:r>
          </w:p>
        </w:tc>
        <w:tc>
          <w:tcPr>
            <w:tcW w:w="691" w:type="dxa"/>
            <w:tcBorders>
              <w:top w:val="single" w:sz="4" w:space="0" w:color="auto"/>
              <w:left w:val="single" w:sz="4" w:space="0" w:color="auto"/>
              <w:bottom w:val="single" w:sz="4" w:space="0" w:color="auto"/>
            </w:tcBorders>
            <w:shd w:val="clear" w:color="auto" w:fill="FFFFFF"/>
          </w:tcPr>
          <w:p w14:paraId="740EA5D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70FE32B3" w14:textId="77777777" w:rsidR="00BD1873" w:rsidRPr="001028EA" w:rsidRDefault="00BD1873" w:rsidP="001028EA">
            <w:pPr>
              <w:spacing w:after="120"/>
              <w:rPr>
                <w:rFonts w:ascii="Sylfaen" w:hAnsi="Sylfaen" w:cs="Sylfaen"/>
                <w:sz w:val="20"/>
                <w:szCs w:val="20"/>
              </w:rPr>
            </w:pPr>
          </w:p>
        </w:tc>
      </w:tr>
      <w:tr w:rsidR="00BD1873" w:rsidRPr="001028EA" w14:paraId="21E29A34" w14:textId="77777777" w:rsidTr="00130153">
        <w:trPr>
          <w:jc w:val="center"/>
        </w:trPr>
        <w:tc>
          <w:tcPr>
            <w:tcW w:w="263" w:type="dxa"/>
            <w:shd w:val="clear" w:color="auto" w:fill="FFFFFF"/>
          </w:tcPr>
          <w:p w14:paraId="134A4794"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3A8BA1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AF86046"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45921554"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1048FE53" w14:textId="77777777" w:rsidR="00BD1873" w:rsidRPr="001028EA" w:rsidRDefault="00BD1873" w:rsidP="00130153">
            <w:pPr>
              <w:pStyle w:val="a0"/>
              <w:shd w:val="clear" w:color="auto" w:fill="auto"/>
              <w:tabs>
                <w:tab w:val="left" w:pos="503"/>
              </w:tabs>
              <w:spacing w:after="120" w:line="240" w:lineRule="auto"/>
              <w:rPr>
                <w:rFonts w:ascii="Sylfaen" w:hAnsi="Sylfaen" w:cs="Sylfaen"/>
                <w:sz w:val="20"/>
                <w:szCs w:val="20"/>
              </w:rPr>
            </w:pPr>
            <w:r w:rsidRPr="001028EA">
              <w:rPr>
                <w:rFonts w:ascii="Sylfaen" w:hAnsi="Sylfaen"/>
                <w:sz w:val="20"/>
                <w:szCs w:val="20"/>
              </w:rPr>
              <w:t>*.6.10.</w:t>
            </w:r>
            <w:r w:rsidR="00130153" w:rsidRPr="004D6423">
              <w:rPr>
                <w:rFonts w:ascii="Sylfaen" w:hAnsi="Sylfaen"/>
                <w:sz w:val="20"/>
                <w:szCs w:val="20"/>
              </w:rPr>
              <w:tab/>
            </w:r>
            <w:r w:rsidRPr="001028EA">
              <w:rPr>
                <w:rFonts w:ascii="Sylfaen" w:hAnsi="Sylfaen"/>
                <w:sz w:val="20"/>
                <w:szCs w:val="20"/>
              </w:rPr>
              <w:t>Ֆիզիկական անձի նույնականացուցիչը (casdo:PersonId)</w:t>
            </w:r>
          </w:p>
        </w:tc>
        <w:tc>
          <w:tcPr>
            <w:tcW w:w="3139" w:type="dxa"/>
            <w:tcBorders>
              <w:top w:val="single" w:sz="4" w:space="0" w:color="auto"/>
              <w:left w:val="single" w:sz="4" w:space="0" w:color="auto"/>
            </w:tcBorders>
            <w:shd w:val="clear" w:color="auto" w:fill="FFFFFF"/>
          </w:tcPr>
          <w:p w14:paraId="5B5182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եզակի նույնականացուցիչը</w:t>
            </w:r>
          </w:p>
        </w:tc>
        <w:tc>
          <w:tcPr>
            <w:tcW w:w="2016" w:type="dxa"/>
            <w:tcBorders>
              <w:top w:val="single" w:sz="4" w:space="0" w:color="auto"/>
              <w:left w:val="single" w:sz="4" w:space="0" w:color="auto"/>
            </w:tcBorders>
            <w:shd w:val="clear" w:color="auto" w:fill="FFFFFF"/>
          </w:tcPr>
          <w:p w14:paraId="610B4C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M.CA.SDE.00129</w:t>
            </w:r>
          </w:p>
        </w:tc>
        <w:tc>
          <w:tcPr>
            <w:tcW w:w="3278" w:type="dxa"/>
            <w:tcBorders>
              <w:top w:val="single" w:sz="4" w:space="0" w:color="auto"/>
              <w:left w:val="single" w:sz="4" w:space="0" w:color="auto"/>
            </w:tcBorders>
            <w:shd w:val="clear" w:color="auto" w:fill="FFFFFF"/>
          </w:tcPr>
          <w:p w14:paraId="097316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casdo:PersonIdType</w:t>
            </w:r>
          </w:p>
          <w:p w14:paraId="1F4167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(М.СА.СDТ.00190) Նույնականացուցչի արժեքը՝ ֆիզիկական անձի գրանցման երկրում ընդունված կանոններին համապատասխան։ </w:t>
            </w:r>
          </w:p>
          <w:p w14:paraId="2B2378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AC002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20</w:t>
            </w:r>
          </w:p>
        </w:tc>
        <w:tc>
          <w:tcPr>
            <w:tcW w:w="691" w:type="dxa"/>
            <w:tcBorders>
              <w:top w:val="single" w:sz="4" w:space="0" w:color="auto"/>
              <w:left w:val="single" w:sz="4" w:space="0" w:color="auto"/>
            </w:tcBorders>
            <w:shd w:val="clear" w:color="auto" w:fill="FFFFFF"/>
          </w:tcPr>
          <w:p w14:paraId="033C1C6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right w:val="single" w:sz="4" w:space="0" w:color="auto"/>
            </w:tcBorders>
            <w:shd w:val="clear" w:color="auto" w:fill="FFFFFF"/>
            <w:vAlign w:val="bottom"/>
          </w:tcPr>
          <w:p w14:paraId="341A7602"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 xml:space="preserve">վավերապայմանը կիրառվում է Հայաստանի Հանրապետությունում, Բելառուսի Հանրապետությունում, Ղազախստանի Հանրապետությունում եւ Ղրղզստանի Հանրապետությունում։ </w:t>
            </w:r>
            <w:r w:rsidRPr="001028EA">
              <w:rPr>
                <w:rFonts w:ascii="Sylfaen" w:hAnsi="Sylfaen"/>
                <w:sz w:val="20"/>
                <w:szCs w:val="20"/>
              </w:rPr>
              <w:lastRenderedPageBreak/>
              <w:t>Վավերապայմանը նախատեսված է հետեւյալ տեղեկությունները նշելու համար՝</w:t>
            </w:r>
          </w:p>
          <w:p w14:paraId="762DF55B"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Հայաստանի Հանրապետությունում՝ հանրային ծառայությունների համարանիշը (ՀԾՀ) կամ ՀԾՀ-ի բացակայության մասին տեղեկանքի համարը.</w:t>
            </w:r>
          </w:p>
          <w:p w14:paraId="5C2A919A"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Բելառուսի Հանրապետությունում՝ նույնականացման համարը.</w:t>
            </w:r>
          </w:p>
          <w:p w14:paraId="6820B0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Ղազախստանի Հանրապետությունում՝ անհատական նույնականացման համարը (ԱՆՀ) կամ նույնականացման եզակի համարը (ՆԵՀ).</w:t>
            </w:r>
          </w:p>
          <w:p w14:paraId="491ABD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Ղրղզստանի Հանրապետությունում՝ անձնական նույնականացման համարը (ԱՆՀ)</w:t>
            </w:r>
          </w:p>
        </w:tc>
      </w:tr>
      <w:tr w:rsidR="00BD1873" w:rsidRPr="001028EA" w14:paraId="30955013" w14:textId="77777777" w:rsidTr="00130153">
        <w:trPr>
          <w:jc w:val="center"/>
        </w:trPr>
        <w:tc>
          <w:tcPr>
            <w:tcW w:w="263" w:type="dxa"/>
            <w:shd w:val="clear" w:color="auto" w:fill="FFFFFF"/>
          </w:tcPr>
          <w:p w14:paraId="0D4283E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BCBD611"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5E02224"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628AA25B"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vAlign w:val="center"/>
          </w:tcPr>
          <w:p w14:paraId="7B8370BF" w14:textId="77777777" w:rsidR="00BD1873" w:rsidRPr="001028EA" w:rsidRDefault="00BD1873" w:rsidP="00130153">
            <w:pPr>
              <w:pStyle w:val="a0"/>
              <w:shd w:val="clear" w:color="auto" w:fill="auto"/>
              <w:tabs>
                <w:tab w:val="left" w:pos="572"/>
              </w:tabs>
              <w:spacing w:after="120" w:line="240" w:lineRule="auto"/>
              <w:rPr>
                <w:rFonts w:ascii="Sylfaen" w:hAnsi="Sylfaen" w:cs="Sylfaen"/>
                <w:sz w:val="20"/>
                <w:szCs w:val="20"/>
              </w:rPr>
            </w:pPr>
            <w:r w:rsidRPr="001028EA">
              <w:rPr>
                <w:rFonts w:ascii="Sylfaen" w:hAnsi="Sylfaen"/>
                <w:sz w:val="20"/>
                <w:szCs w:val="20"/>
              </w:rPr>
              <w:t>*.6.11.</w:t>
            </w:r>
            <w:r w:rsidR="00130153" w:rsidRPr="004D6423">
              <w:rPr>
                <w:rFonts w:ascii="Sylfaen" w:hAnsi="Sylfaen"/>
                <w:sz w:val="20"/>
                <w:szCs w:val="20"/>
              </w:rPr>
              <w:tab/>
            </w:r>
            <w:r w:rsidRPr="001028EA">
              <w:rPr>
                <w:rFonts w:ascii="Sylfaen" w:hAnsi="Sylfaen"/>
                <w:sz w:val="20"/>
                <w:szCs w:val="20"/>
              </w:rPr>
              <w:t>Անձը հաստատող վկայականը</w:t>
            </w:r>
          </w:p>
          <w:p w14:paraId="7C893A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(ccdo:IdentityDocV3Details)</w:t>
            </w:r>
          </w:p>
        </w:tc>
        <w:tc>
          <w:tcPr>
            <w:tcW w:w="3139" w:type="dxa"/>
            <w:tcBorders>
              <w:top w:val="single" w:sz="4" w:space="0" w:color="auto"/>
              <w:left w:val="single" w:sz="4" w:space="0" w:color="auto"/>
              <w:bottom w:val="single" w:sz="4" w:space="0" w:color="auto"/>
            </w:tcBorders>
            <w:shd w:val="clear" w:color="auto" w:fill="FFFFFF"/>
            <w:vAlign w:val="center"/>
          </w:tcPr>
          <w:p w14:paraId="379A49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ֆիզիկական անձի ինքնությունը հաստատող փաստաթղթի մասին </w:t>
            </w:r>
            <w:r w:rsidRPr="001028EA">
              <w:rPr>
                <w:rFonts w:ascii="Sylfaen" w:hAnsi="Sylfaen"/>
                <w:sz w:val="20"/>
                <w:szCs w:val="20"/>
              </w:rPr>
              <w:lastRenderedPageBreak/>
              <w:t>տեղեկությունները</w:t>
            </w:r>
          </w:p>
        </w:tc>
        <w:tc>
          <w:tcPr>
            <w:tcW w:w="2016" w:type="dxa"/>
            <w:tcBorders>
              <w:top w:val="single" w:sz="4" w:space="0" w:color="auto"/>
              <w:left w:val="single" w:sz="4" w:space="0" w:color="auto"/>
              <w:bottom w:val="single" w:sz="4" w:space="0" w:color="auto"/>
            </w:tcBorders>
            <w:shd w:val="clear" w:color="auto" w:fill="FFFFFF"/>
          </w:tcPr>
          <w:p w14:paraId="350E93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M.CDE.00056</w:t>
            </w:r>
          </w:p>
        </w:tc>
        <w:tc>
          <w:tcPr>
            <w:tcW w:w="3278" w:type="dxa"/>
            <w:tcBorders>
              <w:top w:val="single" w:sz="4" w:space="0" w:color="auto"/>
              <w:left w:val="single" w:sz="4" w:space="0" w:color="auto"/>
              <w:bottom w:val="single" w:sz="4" w:space="0" w:color="auto"/>
            </w:tcBorders>
            <w:shd w:val="clear" w:color="auto" w:fill="FFFFFF"/>
            <w:vAlign w:val="center"/>
          </w:tcPr>
          <w:p w14:paraId="0B5052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ccdo:IdentityDocDetailsV3Type</w:t>
            </w:r>
          </w:p>
          <w:p w14:paraId="237B34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(М.СDТ.00062)</w:t>
            </w:r>
          </w:p>
          <w:p w14:paraId="48A381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43AE6D0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5992E63" w14:textId="77777777" w:rsidR="00BD1873" w:rsidRPr="001028EA" w:rsidRDefault="00BD1873" w:rsidP="001028EA">
            <w:pPr>
              <w:spacing w:after="120"/>
              <w:rPr>
                <w:rFonts w:ascii="Sylfaen" w:hAnsi="Sylfaen" w:cs="Sylfaen"/>
                <w:sz w:val="20"/>
                <w:szCs w:val="20"/>
              </w:rPr>
            </w:pPr>
          </w:p>
        </w:tc>
      </w:tr>
      <w:tr w:rsidR="00BD1873" w:rsidRPr="001028EA" w14:paraId="22C822ED" w14:textId="77777777" w:rsidTr="00130153">
        <w:trPr>
          <w:jc w:val="center"/>
        </w:trPr>
        <w:tc>
          <w:tcPr>
            <w:tcW w:w="263" w:type="dxa"/>
            <w:shd w:val="clear" w:color="auto" w:fill="FFFFFF"/>
          </w:tcPr>
          <w:p w14:paraId="6B2DC703"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6389D53"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4F84DE5"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4D134BD"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vAlign w:val="center"/>
          </w:tcPr>
          <w:p w14:paraId="78E11BB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6EF1FCC5" w14:textId="77777777" w:rsidR="00BD1873" w:rsidRPr="001028EA" w:rsidRDefault="00BD1873" w:rsidP="00130153">
            <w:pPr>
              <w:pStyle w:val="a0"/>
              <w:shd w:val="clear" w:color="auto" w:fill="auto"/>
              <w:tabs>
                <w:tab w:val="left" w:pos="768"/>
              </w:tabs>
              <w:spacing w:after="120" w:line="240" w:lineRule="auto"/>
              <w:rPr>
                <w:rFonts w:ascii="Sylfaen" w:hAnsi="Sylfaen" w:cs="Sylfaen"/>
                <w:sz w:val="20"/>
                <w:szCs w:val="20"/>
              </w:rPr>
            </w:pPr>
            <w:r w:rsidRPr="001028EA">
              <w:rPr>
                <w:rFonts w:ascii="Sylfaen" w:hAnsi="Sylfaen"/>
                <w:sz w:val="20"/>
                <w:szCs w:val="20"/>
              </w:rPr>
              <w:t>*.6.11.1.</w:t>
            </w:r>
            <w:r w:rsidR="00130153">
              <w:rPr>
                <w:rFonts w:ascii="Sylfaen" w:hAnsi="Sylfaen"/>
                <w:sz w:val="20"/>
                <w:szCs w:val="20"/>
                <w:lang w:val="ru-RU"/>
              </w:rPr>
              <w:tab/>
            </w:r>
            <w:r w:rsidRPr="001028EA">
              <w:rPr>
                <w:rFonts w:ascii="Sylfaen" w:hAnsi="Sylfaen"/>
                <w:sz w:val="20"/>
                <w:szCs w:val="20"/>
              </w:rPr>
              <w:t>Երկրի ծածկագիրը (csdo:UnifiedCountryCode)</w:t>
            </w:r>
          </w:p>
        </w:tc>
        <w:tc>
          <w:tcPr>
            <w:tcW w:w="3139" w:type="dxa"/>
            <w:tcBorders>
              <w:top w:val="single" w:sz="4" w:space="0" w:color="auto"/>
              <w:left w:val="single" w:sz="4" w:space="0" w:color="auto"/>
              <w:bottom w:val="single" w:sz="4" w:space="0" w:color="auto"/>
            </w:tcBorders>
            <w:shd w:val="clear" w:color="auto" w:fill="FFFFFF"/>
          </w:tcPr>
          <w:p w14:paraId="547B0C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0FAD8C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278" w:type="dxa"/>
            <w:tcBorders>
              <w:top w:val="single" w:sz="4" w:space="0" w:color="auto"/>
              <w:left w:val="single" w:sz="4" w:space="0" w:color="auto"/>
              <w:bottom w:val="single" w:sz="4" w:space="0" w:color="auto"/>
            </w:tcBorders>
            <w:shd w:val="clear" w:color="auto" w:fill="FFFFFF"/>
            <w:vAlign w:val="bottom"/>
          </w:tcPr>
          <w:p w14:paraId="0FF758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w:t>
            </w:r>
          </w:p>
          <w:p w14:paraId="1F07D9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(M.SDT.00112)</w:t>
            </w:r>
          </w:p>
          <w:p w14:paraId="0B2A8C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A4E31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91" w:type="dxa"/>
            <w:tcBorders>
              <w:top w:val="single" w:sz="4" w:space="0" w:color="auto"/>
              <w:left w:val="single" w:sz="4" w:space="0" w:color="auto"/>
              <w:bottom w:val="single" w:sz="4" w:space="0" w:color="auto"/>
            </w:tcBorders>
            <w:shd w:val="clear" w:color="auto" w:fill="FFFFFF"/>
          </w:tcPr>
          <w:p w14:paraId="24D70D8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92DF2CA" w14:textId="77777777" w:rsidR="00BD1873" w:rsidRPr="001028EA" w:rsidRDefault="00BD1873" w:rsidP="001028EA">
            <w:pPr>
              <w:spacing w:after="120"/>
              <w:rPr>
                <w:rFonts w:ascii="Sylfaen" w:hAnsi="Sylfaen" w:cs="Sylfaen"/>
                <w:sz w:val="20"/>
                <w:szCs w:val="20"/>
              </w:rPr>
            </w:pPr>
          </w:p>
        </w:tc>
      </w:tr>
      <w:tr w:rsidR="00BD1873" w:rsidRPr="001028EA" w14:paraId="3F3DE048" w14:textId="77777777" w:rsidTr="00130153">
        <w:trPr>
          <w:jc w:val="center"/>
        </w:trPr>
        <w:tc>
          <w:tcPr>
            <w:tcW w:w="263" w:type="dxa"/>
            <w:shd w:val="clear" w:color="auto" w:fill="FFFFFF"/>
          </w:tcPr>
          <w:p w14:paraId="72F09504"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291C021"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C846742"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7E7A54CC" w14:textId="77777777" w:rsidR="00BD1873" w:rsidRPr="001028EA" w:rsidRDefault="00BD1873" w:rsidP="001028EA">
            <w:pPr>
              <w:spacing w:after="120"/>
              <w:rPr>
                <w:rFonts w:ascii="Sylfaen" w:hAnsi="Sylfaen" w:cs="Sylfaen"/>
                <w:sz w:val="20"/>
                <w:szCs w:val="20"/>
              </w:rPr>
            </w:pPr>
          </w:p>
        </w:tc>
        <w:tc>
          <w:tcPr>
            <w:tcW w:w="196" w:type="dxa"/>
            <w:shd w:val="clear" w:color="auto" w:fill="FFFFFF"/>
            <w:vAlign w:val="center"/>
          </w:tcPr>
          <w:p w14:paraId="3613FFD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68" w:type="dxa"/>
            <w:gridSpan w:val="2"/>
            <w:tcBorders>
              <w:bottom w:val="single" w:sz="4" w:space="0" w:color="auto"/>
              <w:right w:val="single" w:sz="4" w:space="0" w:color="auto"/>
            </w:tcBorders>
            <w:shd w:val="clear" w:color="auto" w:fill="FFFFFF"/>
          </w:tcPr>
          <w:p w14:paraId="384A739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92" w:type="dxa"/>
            <w:gridSpan w:val="5"/>
            <w:tcBorders>
              <w:top w:val="single" w:sz="4" w:space="0" w:color="auto"/>
              <w:left w:val="single" w:sz="4" w:space="0" w:color="auto"/>
              <w:bottom w:val="single" w:sz="4" w:space="0" w:color="auto"/>
            </w:tcBorders>
            <w:shd w:val="clear" w:color="auto" w:fill="FFFFFF"/>
          </w:tcPr>
          <w:p w14:paraId="1B41EA5C" w14:textId="77777777" w:rsidR="00BD1873" w:rsidRPr="001028EA" w:rsidRDefault="00BD1873" w:rsidP="00130153">
            <w:pPr>
              <w:pStyle w:val="a0"/>
              <w:shd w:val="clear" w:color="auto" w:fill="auto"/>
              <w:tabs>
                <w:tab w:val="left" w:pos="427"/>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bottom w:val="single" w:sz="4" w:space="0" w:color="auto"/>
            </w:tcBorders>
            <w:shd w:val="clear" w:color="auto" w:fill="FFFFFF"/>
          </w:tcPr>
          <w:p w14:paraId="4AC898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bottom w:val="single" w:sz="4" w:space="0" w:color="auto"/>
            </w:tcBorders>
            <w:shd w:val="clear" w:color="auto" w:fill="FFFFFF"/>
          </w:tcPr>
          <w:p w14:paraId="0C84A3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bottom"/>
          </w:tcPr>
          <w:p w14:paraId="5781CC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98F4A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92ECD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1382AE5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76600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55081191" w14:textId="77777777" w:rsidTr="00130153">
        <w:trPr>
          <w:jc w:val="center"/>
        </w:trPr>
        <w:tc>
          <w:tcPr>
            <w:tcW w:w="263" w:type="dxa"/>
            <w:shd w:val="clear" w:color="auto" w:fill="FFFFFF"/>
          </w:tcPr>
          <w:p w14:paraId="43D20AB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BF2D3A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DAF2D3F"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467B9E8"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vAlign w:val="center"/>
          </w:tcPr>
          <w:p w14:paraId="3A53C1F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3A44DB8D" w14:textId="77777777" w:rsidR="00BD1873" w:rsidRPr="001028EA" w:rsidRDefault="00BD1873" w:rsidP="00130153">
            <w:pPr>
              <w:pStyle w:val="a0"/>
              <w:shd w:val="clear" w:color="auto" w:fill="auto"/>
              <w:tabs>
                <w:tab w:val="left" w:pos="942"/>
              </w:tabs>
              <w:spacing w:after="120" w:line="240" w:lineRule="auto"/>
              <w:rPr>
                <w:rFonts w:ascii="Sylfaen" w:hAnsi="Sylfaen" w:cs="Sylfaen"/>
                <w:sz w:val="20"/>
                <w:szCs w:val="20"/>
              </w:rPr>
            </w:pPr>
            <w:r w:rsidRPr="001028EA">
              <w:rPr>
                <w:rFonts w:ascii="Sylfaen" w:hAnsi="Sylfaen"/>
                <w:sz w:val="20"/>
                <w:szCs w:val="20"/>
              </w:rPr>
              <w:t>*.6.11.2.</w:t>
            </w:r>
            <w:r w:rsidR="00130153" w:rsidRPr="004D6423">
              <w:rPr>
                <w:rFonts w:ascii="Sylfaen" w:hAnsi="Sylfaen"/>
                <w:sz w:val="20"/>
                <w:szCs w:val="20"/>
              </w:rPr>
              <w:tab/>
            </w:r>
            <w:r w:rsidRPr="001028EA">
              <w:rPr>
                <w:rFonts w:ascii="Sylfaen" w:hAnsi="Sylfaen"/>
                <w:sz w:val="20"/>
                <w:szCs w:val="20"/>
              </w:rPr>
              <w:t>Անձը հաստատող փաստաթղթի տեսակի ծածկագիրը</w:t>
            </w:r>
          </w:p>
          <w:p w14:paraId="7EA77A40" w14:textId="77777777" w:rsidR="00BD1873" w:rsidRPr="001028EA" w:rsidRDefault="00BD1873" w:rsidP="00130153">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(csdo:IdentityDocKindCode)</w:t>
            </w:r>
          </w:p>
        </w:tc>
        <w:tc>
          <w:tcPr>
            <w:tcW w:w="3139" w:type="dxa"/>
            <w:tcBorders>
              <w:top w:val="single" w:sz="4" w:space="0" w:color="auto"/>
              <w:left w:val="single" w:sz="4" w:space="0" w:color="auto"/>
              <w:bottom w:val="single" w:sz="4" w:space="0" w:color="auto"/>
            </w:tcBorders>
            <w:shd w:val="clear" w:color="auto" w:fill="FFFFFF"/>
          </w:tcPr>
          <w:p w14:paraId="7A09D4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անձը հաստատող փաստաթղթի տեսակի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66347C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M.SDE.00136</w:t>
            </w:r>
          </w:p>
        </w:tc>
        <w:tc>
          <w:tcPr>
            <w:tcW w:w="3278" w:type="dxa"/>
            <w:tcBorders>
              <w:top w:val="single" w:sz="4" w:space="0" w:color="auto"/>
              <w:left w:val="single" w:sz="4" w:space="0" w:color="auto"/>
              <w:bottom w:val="single" w:sz="4" w:space="0" w:color="auto"/>
            </w:tcBorders>
            <w:shd w:val="clear" w:color="auto" w:fill="FFFFFF"/>
            <w:vAlign w:val="center"/>
          </w:tcPr>
          <w:p w14:paraId="069C33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сsdo:IdentityDocKindCodeТуре</w:t>
            </w:r>
          </w:p>
          <w:p w14:paraId="31603C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(M.SDT.00098)</w:t>
            </w:r>
          </w:p>
          <w:p w14:paraId="54041A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C7F4A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A6504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105FB4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429123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34798EB2" w14:textId="77777777" w:rsidTr="00130153">
        <w:trPr>
          <w:jc w:val="center"/>
        </w:trPr>
        <w:tc>
          <w:tcPr>
            <w:tcW w:w="263" w:type="dxa"/>
            <w:shd w:val="clear" w:color="auto" w:fill="FFFFFF"/>
          </w:tcPr>
          <w:p w14:paraId="3196B7C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E15076F"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7CB2BBB"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85968E5" w14:textId="77777777" w:rsidR="00BD1873" w:rsidRPr="001028EA" w:rsidRDefault="00BD1873" w:rsidP="001028EA">
            <w:pPr>
              <w:spacing w:after="120"/>
              <w:rPr>
                <w:rFonts w:ascii="Sylfaen" w:hAnsi="Sylfaen" w:cs="Sylfaen"/>
                <w:sz w:val="20"/>
                <w:szCs w:val="20"/>
              </w:rPr>
            </w:pPr>
          </w:p>
        </w:tc>
        <w:tc>
          <w:tcPr>
            <w:tcW w:w="196" w:type="dxa"/>
            <w:shd w:val="clear" w:color="auto" w:fill="FFFFFF"/>
            <w:vAlign w:val="center"/>
          </w:tcPr>
          <w:p w14:paraId="3919E95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77" w:type="dxa"/>
            <w:gridSpan w:val="2"/>
            <w:tcBorders>
              <w:bottom w:val="single" w:sz="4" w:space="0" w:color="auto"/>
              <w:right w:val="single" w:sz="4" w:space="0" w:color="auto"/>
            </w:tcBorders>
            <w:shd w:val="clear" w:color="auto" w:fill="FFFFFF"/>
            <w:vAlign w:val="bottom"/>
          </w:tcPr>
          <w:p w14:paraId="321A7C4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83" w:type="dxa"/>
            <w:gridSpan w:val="5"/>
            <w:tcBorders>
              <w:top w:val="single" w:sz="4" w:space="0" w:color="auto"/>
              <w:left w:val="single" w:sz="4" w:space="0" w:color="auto"/>
              <w:bottom w:val="single" w:sz="4" w:space="0" w:color="auto"/>
            </w:tcBorders>
            <w:shd w:val="clear" w:color="auto" w:fill="FFFFFF"/>
          </w:tcPr>
          <w:p w14:paraId="3D1DEA43" w14:textId="77777777" w:rsidR="00BD1873" w:rsidRPr="001028EA" w:rsidRDefault="00BD1873" w:rsidP="00130153">
            <w:pPr>
              <w:pStyle w:val="a0"/>
              <w:shd w:val="clear" w:color="auto" w:fill="auto"/>
              <w:tabs>
                <w:tab w:val="left" w:pos="481"/>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bottom w:val="single" w:sz="4" w:space="0" w:color="auto"/>
            </w:tcBorders>
            <w:shd w:val="clear" w:color="auto" w:fill="FFFFFF"/>
          </w:tcPr>
          <w:p w14:paraId="3FB0D0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bottom w:val="single" w:sz="4" w:space="0" w:color="auto"/>
            </w:tcBorders>
            <w:shd w:val="clear" w:color="auto" w:fill="FFFFFF"/>
          </w:tcPr>
          <w:p w14:paraId="7D3F69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center"/>
          </w:tcPr>
          <w:p w14:paraId="04C41C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28570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42D51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59A9FA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8F906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«2053» արժեքը</w:t>
            </w:r>
          </w:p>
        </w:tc>
      </w:tr>
      <w:tr w:rsidR="00BD1873" w:rsidRPr="001028EA" w14:paraId="7CD41157" w14:textId="77777777" w:rsidTr="00130153">
        <w:trPr>
          <w:jc w:val="center"/>
        </w:trPr>
        <w:tc>
          <w:tcPr>
            <w:tcW w:w="263" w:type="dxa"/>
            <w:shd w:val="clear" w:color="auto" w:fill="FFFFFF"/>
          </w:tcPr>
          <w:p w14:paraId="3664147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872C06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54AE8DC"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45D40C6C"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vAlign w:val="center"/>
          </w:tcPr>
          <w:p w14:paraId="72ED768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1AE91D72" w14:textId="77777777" w:rsidR="00BD1873" w:rsidRPr="001028EA" w:rsidRDefault="00BD1873" w:rsidP="00130153">
            <w:pPr>
              <w:pStyle w:val="a0"/>
              <w:shd w:val="clear" w:color="auto" w:fill="auto"/>
              <w:tabs>
                <w:tab w:val="left" w:pos="800"/>
              </w:tabs>
              <w:spacing w:after="120" w:line="240" w:lineRule="auto"/>
              <w:rPr>
                <w:rFonts w:ascii="Sylfaen" w:hAnsi="Sylfaen" w:cs="Sylfaen"/>
                <w:sz w:val="20"/>
                <w:szCs w:val="20"/>
              </w:rPr>
            </w:pPr>
            <w:r w:rsidRPr="001028EA">
              <w:rPr>
                <w:rFonts w:ascii="Sylfaen" w:hAnsi="Sylfaen"/>
                <w:sz w:val="20"/>
                <w:szCs w:val="20"/>
              </w:rPr>
              <w:t>*.6.11.3.</w:t>
            </w:r>
            <w:r w:rsidR="00130153" w:rsidRPr="004D6423">
              <w:rPr>
                <w:rFonts w:ascii="Sylfaen" w:hAnsi="Sylfaen"/>
                <w:sz w:val="20"/>
                <w:szCs w:val="20"/>
              </w:rPr>
              <w:tab/>
            </w:r>
            <w:r w:rsidRPr="001028EA">
              <w:rPr>
                <w:rFonts w:ascii="Sylfaen" w:hAnsi="Sylfaen"/>
                <w:sz w:val="20"/>
                <w:szCs w:val="20"/>
              </w:rPr>
              <w:t>Փաստաթղթի տեսակի անվանումը (csdo:DocKindName)</w:t>
            </w:r>
          </w:p>
        </w:tc>
        <w:tc>
          <w:tcPr>
            <w:tcW w:w="3139" w:type="dxa"/>
            <w:tcBorders>
              <w:top w:val="single" w:sz="4" w:space="0" w:color="auto"/>
              <w:left w:val="single" w:sz="4" w:space="0" w:color="auto"/>
              <w:bottom w:val="single" w:sz="4" w:space="0" w:color="auto"/>
            </w:tcBorders>
            <w:shd w:val="clear" w:color="auto" w:fill="FFFFFF"/>
          </w:tcPr>
          <w:p w14:paraId="7C1B50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անվանումը</w:t>
            </w:r>
          </w:p>
        </w:tc>
        <w:tc>
          <w:tcPr>
            <w:tcW w:w="2016" w:type="dxa"/>
            <w:tcBorders>
              <w:top w:val="single" w:sz="4" w:space="0" w:color="auto"/>
              <w:left w:val="single" w:sz="4" w:space="0" w:color="auto"/>
              <w:bottom w:val="single" w:sz="4" w:space="0" w:color="auto"/>
            </w:tcBorders>
            <w:shd w:val="clear" w:color="auto" w:fill="FFFFFF"/>
          </w:tcPr>
          <w:p w14:paraId="3EE7EC16"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M.SDE.00095</w:t>
            </w:r>
          </w:p>
        </w:tc>
        <w:tc>
          <w:tcPr>
            <w:tcW w:w="3278" w:type="dxa"/>
            <w:tcBorders>
              <w:top w:val="single" w:sz="4" w:space="0" w:color="auto"/>
              <w:left w:val="single" w:sz="4" w:space="0" w:color="auto"/>
              <w:bottom w:val="single" w:sz="4" w:space="0" w:color="auto"/>
            </w:tcBorders>
            <w:shd w:val="clear" w:color="auto" w:fill="FFFFFF"/>
            <w:vAlign w:val="bottom"/>
          </w:tcPr>
          <w:p w14:paraId="6258E7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p>
          <w:p w14:paraId="07AB70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(M.SDT.00134)</w:t>
            </w:r>
          </w:p>
          <w:p w14:paraId="5710E6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E5D9B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81DF3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691" w:type="dxa"/>
            <w:tcBorders>
              <w:top w:val="single" w:sz="4" w:space="0" w:color="auto"/>
              <w:left w:val="single" w:sz="4" w:space="0" w:color="auto"/>
              <w:bottom w:val="single" w:sz="4" w:space="0" w:color="auto"/>
            </w:tcBorders>
            <w:shd w:val="clear" w:color="auto" w:fill="FFFFFF"/>
          </w:tcPr>
          <w:p w14:paraId="200644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B7D31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121B2A0A" w14:textId="77777777" w:rsidTr="00130153">
        <w:trPr>
          <w:jc w:val="center"/>
        </w:trPr>
        <w:tc>
          <w:tcPr>
            <w:tcW w:w="263" w:type="dxa"/>
            <w:shd w:val="clear" w:color="auto" w:fill="FFFFFF"/>
          </w:tcPr>
          <w:p w14:paraId="6EAA24D3"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05393FD"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1610296"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1AD1EBE"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vAlign w:val="center"/>
          </w:tcPr>
          <w:p w14:paraId="5981286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4AF6E469" w14:textId="77777777" w:rsidR="00BD1873" w:rsidRPr="001028EA" w:rsidRDefault="00BD1873" w:rsidP="00130153">
            <w:pPr>
              <w:pStyle w:val="a0"/>
              <w:shd w:val="clear" w:color="auto" w:fill="auto"/>
              <w:tabs>
                <w:tab w:val="left" w:pos="803"/>
              </w:tabs>
              <w:spacing w:after="120" w:line="240" w:lineRule="auto"/>
              <w:rPr>
                <w:rFonts w:ascii="Sylfaen" w:hAnsi="Sylfaen" w:cs="Sylfaen"/>
                <w:sz w:val="20"/>
                <w:szCs w:val="20"/>
              </w:rPr>
            </w:pPr>
            <w:r w:rsidRPr="001028EA">
              <w:rPr>
                <w:rFonts w:ascii="Sylfaen" w:hAnsi="Sylfaen"/>
                <w:sz w:val="20"/>
                <w:szCs w:val="20"/>
              </w:rPr>
              <w:t>*.6.11.4.</w:t>
            </w:r>
            <w:r w:rsidR="00130153">
              <w:rPr>
                <w:rFonts w:ascii="Sylfaen" w:hAnsi="Sylfaen"/>
                <w:sz w:val="20"/>
                <w:szCs w:val="20"/>
                <w:lang w:val="ru-RU"/>
              </w:rPr>
              <w:tab/>
            </w:r>
            <w:r w:rsidRPr="001028EA">
              <w:rPr>
                <w:rFonts w:ascii="Sylfaen" w:hAnsi="Sylfaen"/>
                <w:sz w:val="20"/>
                <w:szCs w:val="20"/>
              </w:rPr>
              <w:t>Փաստաթղթի սերիան</w:t>
            </w:r>
          </w:p>
          <w:p w14:paraId="7CA55B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(csdo:DocSeriesId)</w:t>
            </w:r>
          </w:p>
        </w:tc>
        <w:tc>
          <w:tcPr>
            <w:tcW w:w="3139" w:type="dxa"/>
            <w:tcBorders>
              <w:top w:val="single" w:sz="4" w:space="0" w:color="auto"/>
              <w:left w:val="single" w:sz="4" w:space="0" w:color="auto"/>
              <w:bottom w:val="single" w:sz="4" w:space="0" w:color="auto"/>
            </w:tcBorders>
            <w:shd w:val="clear" w:color="auto" w:fill="FFFFFF"/>
          </w:tcPr>
          <w:p w14:paraId="6EB213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սերիայի թվային կամ տառաթվային նշագիրը</w:t>
            </w:r>
          </w:p>
        </w:tc>
        <w:tc>
          <w:tcPr>
            <w:tcW w:w="2016" w:type="dxa"/>
            <w:tcBorders>
              <w:top w:val="single" w:sz="4" w:space="0" w:color="auto"/>
              <w:left w:val="single" w:sz="4" w:space="0" w:color="auto"/>
              <w:bottom w:val="single" w:sz="4" w:space="0" w:color="auto"/>
            </w:tcBorders>
            <w:shd w:val="clear" w:color="auto" w:fill="FFFFFF"/>
          </w:tcPr>
          <w:p w14:paraId="409B90F2"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M.SDE.00157</w:t>
            </w:r>
          </w:p>
        </w:tc>
        <w:tc>
          <w:tcPr>
            <w:tcW w:w="3278" w:type="dxa"/>
            <w:tcBorders>
              <w:top w:val="single" w:sz="4" w:space="0" w:color="auto"/>
              <w:left w:val="single" w:sz="4" w:space="0" w:color="auto"/>
              <w:bottom w:val="single" w:sz="4" w:space="0" w:color="auto"/>
            </w:tcBorders>
            <w:shd w:val="clear" w:color="auto" w:fill="FFFFFF"/>
            <w:vAlign w:val="center"/>
          </w:tcPr>
          <w:p w14:paraId="2B1466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48A3E3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263D9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5B95D4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DF66F5E" w14:textId="77777777" w:rsidR="00BD1873" w:rsidRPr="001028EA" w:rsidRDefault="00BD1873" w:rsidP="001028EA">
            <w:pPr>
              <w:spacing w:after="120"/>
              <w:rPr>
                <w:rFonts w:ascii="Sylfaen" w:hAnsi="Sylfaen" w:cs="Sylfaen"/>
                <w:sz w:val="20"/>
                <w:szCs w:val="20"/>
              </w:rPr>
            </w:pPr>
          </w:p>
        </w:tc>
      </w:tr>
      <w:tr w:rsidR="00BD1873" w:rsidRPr="001028EA" w14:paraId="7358D35F" w14:textId="77777777" w:rsidTr="00130153">
        <w:trPr>
          <w:jc w:val="center"/>
        </w:trPr>
        <w:tc>
          <w:tcPr>
            <w:tcW w:w="263" w:type="dxa"/>
            <w:shd w:val="clear" w:color="auto" w:fill="FFFFFF"/>
          </w:tcPr>
          <w:p w14:paraId="372880A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7DC30EE"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54DDF05"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771A45F"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vAlign w:val="center"/>
          </w:tcPr>
          <w:p w14:paraId="3DBBBD6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665D2F84" w14:textId="77777777" w:rsidR="00BD1873" w:rsidRPr="001028EA" w:rsidRDefault="00BD1873" w:rsidP="00130153">
            <w:pPr>
              <w:pStyle w:val="a0"/>
              <w:shd w:val="clear" w:color="auto" w:fill="auto"/>
              <w:tabs>
                <w:tab w:val="left" w:pos="800"/>
              </w:tabs>
              <w:spacing w:after="120" w:line="240" w:lineRule="auto"/>
              <w:rPr>
                <w:rFonts w:ascii="Sylfaen" w:hAnsi="Sylfaen" w:cs="Sylfaen"/>
                <w:sz w:val="20"/>
                <w:szCs w:val="20"/>
              </w:rPr>
            </w:pPr>
            <w:r w:rsidRPr="001028EA">
              <w:rPr>
                <w:rFonts w:ascii="Sylfaen" w:hAnsi="Sylfaen"/>
                <w:sz w:val="20"/>
                <w:szCs w:val="20"/>
              </w:rPr>
              <w:t>*.6.11.5.</w:t>
            </w:r>
            <w:r w:rsidR="00130153">
              <w:rPr>
                <w:rFonts w:ascii="Sylfaen" w:hAnsi="Sylfaen"/>
                <w:sz w:val="20"/>
                <w:szCs w:val="20"/>
                <w:lang w:val="ru-RU"/>
              </w:rPr>
              <w:tab/>
            </w:r>
            <w:r w:rsidRPr="001028EA">
              <w:rPr>
                <w:rFonts w:ascii="Sylfaen" w:hAnsi="Sylfaen"/>
                <w:sz w:val="20"/>
                <w:szCs w:val="20"/>
              </w:rPr>
              <w:t>Փաստաթղթի համարը (csdo:DocId)</w:t>
            </w:r>
          </w:p>
        </w:tc>
        <w:tc>
          <w:tcPr>
            <w:tcW w:w="3139" w:type="dxa"/>
            <w:tcBorders>
              <w:top w:val="single" w:sz="4" w:space="0" w:color="auto"/>
              <w:left w:val="single" w:sz="4" w:space="0" w:color="auto"/>
              <w:bottom w:val="single" w:sz="4" w:space="0" w:color="auto"/>
            </w:tcBorders>
            <w:shd w:val="clear" w:color="auto" w:fill="FFFFFF"/>
          </w:tcPr>
          <w:p w14:paraId="1FF4CF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2016" w:type="dxa"/>
            <w:tcBorders>
              <w:top w:val="single" w:sz="4" w:space="0" w:color="auto"/>
              <w:left w:val="single" w:sz="4" w:space="0" w:color="auto"/>
              <w:bottom w:val="single" w:sz="4" w:space="0" w:color="auto"/>
            </w:tcBorders>
            <w:shd w:val="clear" w:color="auto" w:fill="FFFFFF"/>
          </w:tcPr>
          <w:p w14:paraId="0DD372DD"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M.SDE.00044</w:t>
            </w:r>
          </w:p>
        </w:tc>
        <w:tc>
          <w:tcPr>
            <w:tcW w:w="3278" w:type="dxa"/>
            <w:tcBorders>
              <w:top w:val="single" w:sz="4" w:space="0" w:color="auto"/>
              <w:left w:val="single" w:sz="4" w:space="0" w:color="auto"/>
              <w:bottom w:val="single" w:sz="4" w:space="0" w:color="auto"/>
            </w:tcBorders>
            <w:shd w:val="clear" w:color="auto" w:fill="FFFFFF"/>
            <w:vAlign w:val="center"/>
          </w:tcPr>
          <w:p w14:paraId="03EA47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4DD524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4E872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91" w:type="dxa"/>
            <w:tcBorders>
              <w:top w:val="single" w:sz="4" w:space="0" w:color="auto"/>
              <w:left w:val="single" w:sz="4" w:space="0" w:color="auto"/>
              <w:bottom w:val="single" w:sz="4" w:space="0" w:color="auto"/>
            </w:tcBorders>
            <w:shd w:val="clear" w:color="auto" w:fill="FFFFFF"/>
          </w:tcPr>
          <w:p w14:paraId="64747F4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442D7AC" w14:textId="77777777" w:rsidR="00BD1873" w:rsidRPr="001028EA" w:rsidRDefault="00BD1873" w:rsidP="001028EA">
            <w:pPr>
              <w:spacing w:after="120"/>
              <w:rPr>
                <w:rFonts w:ascii="Sylfaen" w:hAnsi="Sylfaen" w:cs="Sylfaen"/>
                <w:sz w:val="20"/>
                <w:szCs w:val="20"/>
              </w:rPr>
            </w:pPr>
          </w:p>
        </w:tc>
      </w:tr>
      <w:tr w:rsidR="00BD1873" w:rsidRPr="001028EA" w14:paraId="37EC7F79" w14:textId="77777777" w:rsidTr="00130153">
        <w:trPr>
          <w:jc w:val="center"/>
        </w:trPr>
        <w:tc>
          <w:tcPr>
            <w:tcW w:w="263" w:type="dxa"/>
            <w:shd w:val="clear" w:color="auto" w:fill="FFFFFF"/>
          </w:tcPr>
          <w:p w14:paraId="31B1E75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103AF0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55E2D2E"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8F819CD"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vAlign w:val="center"/>
          </w:tcPr>
          <w:p w14:paraId="01028A0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59758C4D" w14:textId="77777777" w:rsidR="00BD1873" w:rsidRPr="001028EA" w:rsidRDefault="00BD1873" w:rsidP="00130153">
            <w:pPr>
              <w:pStyle w:val="a0"/>
              <w:shd w:val="clear" w:color="auto" w:fill="auto"/>
              <w:tabs>
                <w:tab w:val="left" w:pos="918"/>
              </w:tabs>
              <w:spacing w:after="120" w:line="240" w:lineRule="auto"/>
              <w:rPr>
                <w:rFonts w:ascii="Sylfaen" w:hAnsi="Sylfaen" w:cs="Sylfaen"/>
                <w:sz w:val="20"/>
                <w:szCs w:val="20"/>
              </w:rPr>
            </w:pPr>
            <w:r w:rsidRPr="001028EA">
              <w:rPr>
                <w:rFonts w:ascii="Sylfaen" w:hAnsi="Sylfaen"/>
                <w:sz w:val="20"/>
                <w:szCs w:val="20"/>
              </w:rPr>
              <w:t>*.6.11.6.</w:t>
            </w:r>
            <w:r w:rsidR="00130153">
              <w:rPr>
                <w:rFonts w:ascii="Sylfaen" w:hAnsi="Sylfaen"/>
                <w:sz w:val="20"/>
                <w:szCs w:val="20"/>
                <w:lang w:val="ru-RU"/>
              </w:rPr>
              <w:tab/>
            </w:r>
            <w:r w:rsidRPr="001028EA">
              <w:rPr>
                <w:rFonts w:ascii="Sylfaen" w:hAnsi="Sylfaen"/>
                <w:sz w:val="20"/>
                <w:szCs w:val="20"/>
              </w:rPr>
              <w:t>Փաստաթղթի ամսաթիվը</w:t>
            </w:r>
          </w:p>
          <w:p w14:paraId="0D943F71" w14:textId="77777777" w:rsidR="00BD1873" w:rsidRPr="001028EA" w:rsidRDefault="00BD1873" w:rsidP="00130153">
            <w:pPr>
              <w:pStyle w:val="a0"/>
              <w:shd w:val="clear" w:color="auto" w:fill="auto"/>
              <w:tabs>
                <w:tab w:val="left" w:pos="918"/>
              </w:tabs>
              <w:spacing w:after="120" w:line="240" w:lineRule="auto"/>
              <w:rPr>
                <w:rFonts w:ascii="Sylfaen" w:hAnsi="Sylfaen" w:cs="Sylfaen"/>
                <w:sz w:val="20"/>
                <w:szCs w:val="20"/>
              </w:rPr>
            </w:pPr>
            <w:r w:rsidRPr="001028EA">
              <w:rPr>
                <w:rFonts w:ascii="Sylfaen" w:hAnsi="Sylfaen"/>
                <w:sz w:val="20"/>
                <w:szCs w:val="20"/>
              </w:rPr>
              <w:t>(csdo:DocCreationDate)</w:t>
            </w:r>
          </w:p>
        </w:tc>
        <w:tc>
          <w:tcPr>
            <w:tcW w:w="3139" w:type="dxa"/>
            <w:tcBorders>
              <w:top w:val="single" w:sz="4" w:space="0" w:color="auto"/>
              <w:left w:val="single" w:sz="4" w:space="0" w:color="auto"/>
              <w:bottom w:val="single" w:sz="4" w:space="0" w:color="auto"/>
            </w:tcBorders>
            <w:shd w:val="clear" w:color="auto" w:fill="FFFFFF"/>
            <w:vAlign w:val="center"/>
          </w:tcPr>
          <w:p w14:paraId="0B528C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2016" w:type="dxa"/>
            <w:tcBorders>
              <w:top w:val="single" w:sz="4" w:space="0" w:color="auto"/>
              <w:left w:val="single" w:sz="4" w:space="0" w:color="auto"/>
              <w:bottom w:val="single" w:sz="4" w:space="0" w:color="auto"/>
            </w:tcBorders>
            <w:shd w:val="clear" w:color="auto" w:fill="FFFFFF"/>
          </w:tcPr>
          <w:p w14:paraId="78DEF1F1"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M.SDE.00045</w:t>
            </w:r>
          </w:p>
        </w:tc>
        <w:tc>
          <w:tcPr>
            <w:tcW w:w="3278" w:type="dxa"/>
            <w:tcBorders>
              <w:top w:val="single" w:sz="4" w:space="0" w:color="auto"/>
              <w:left w:val="single" w:sz="4" w:space="0" w:color="auto"/>
              <w:bottom w:val="single" w:sz="4" w:space="0" w:color="auto"/>
            </w:tcBorders>
            <w:shd w:val="clear" w:color="auto" w:fill="FFFFFF"/>
            <w:vAlign w:val="center"/>
          </w:tcPr>
          <w:p w14:paraId="1BF4B2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691" w:type="dxa"/>
            <w:tcBorders>
              <w:top w:val="single" w:sz="4" w:space="0" w:color="auto"/>
              <w:left w:val="single" w:sz="4" w:space="0" w:color="auto"/>
              <w:bottom w:val="single" w:sz="4" w:space="0" w:color="auto"/>
            </w:tcBorders>
            <w:shd w:val="clear" w:color="auto" w:fill="FFFFFF"/>
          </w:tcPr>
          <w:p w14:paraId="1580D1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center"/>
          </w:tcPr>
          <w:p w14:paraId="09F931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w:t>
            </w:r>
            <w:r w:rsidRPr="001028EA">
              <w:rPr>
                <w:rFonts w:ascii="Sylfaen" w:hAnsi="Sylfaen"/>
                <w:sz w:val="20"/>
                <w:szCs w:val="20"/>
              </w:rPr>
              <w:lastRenderedPageBreak/>
              <w:t>MM-DD</w:t>
            </w:r>
          </w:p>
        </w:tc>
      </w:tr>
      <w:tr w:rsidR="00BD1873" w:rsidRPr="001028EA" w14:paraId="10333F64" w14:textId="77777777" w:rsidTr="00130153">
        <w:trPr>
          <w:jc w:val="center"/>
        </w:trPr>
        <w:tc>
          <w:tcPr>
            <w:tcW w:w="263" w:type="dxa"/>
            <w:shd w:val="clear" w:color="auto" w:fill="FFFFFF"/>
          </w:tcPr>
          <w:p w14:paraId="06E3107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FFC427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B8F55EE"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64E05EDB"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vAlign w:val="center"/>
          </w:tcPr>
          <w:p w14:paraId="0EA3D7C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vAlign w:val="bottom"/>
          </w:tcPr>
          <w:p w14:paraId="3E995CBC" w14:textId="77777777" w:rsidR="00BD1873" w:rsidRPr="001028EA" w:rsidRDefault="00BD1873" w:rsidP="00130153">
            <w:pPr>
              <w:pStyle w:val="a0"/>
              <w:shd w:val="clear" w:color="auto" w:fill="auto"/>
              <w:tabs>
                <w:tab w:val="left" w:pos="800"/>
                <w:tab w:val="left" w:pos="918"/>
              </w:tabs>
              <w:spacing w:after="120" w:line="240" w:lineRule="auto"/>
              <w:rPr>
                <w:rFonts w:ascii="Sylfaen" w:hAnsi="Sylfaen" w:cs="Sylfaen"/>
                <w:sz w:val="20"/>
                <w:szCs w:val="20"/>
              </w:rPr>
            </w:pPr>
            <w:r w:rsidRPr="001028EA">
              <w:rPr>
                <w:rFonts w:ascii="Sylfaen" w:hAnsi="Sylfaen"/>
                <w:sz w:val="20"/>
                <w:szCs w:val="20"/>
              </w:rPr>
              <w:t>*.6.11.7.</w:t>
            </w:r>
            <w:r w:rsidR="00130153" w:rsidRPr="004D6423">
              <w:rPr>
                <w:rFonts w:ascii="Sylfaen" w:hAnsi="Sylfaen"/>
                <w:sz w:val="20"/>
                <w:szCs w:val="20"/>
              </w:rPr>
              <w:tab/>
            </w:r>
            <w:r w:rsidRPr="001028EA">
              <w:rPr>
                <w:rFonts w:ascii="Sylfaen" w:hAnsi="Sylfaen"/>
                <w:sz w:val="20"/>
                <w:szCs w:val="20"/>
              </w:rPr>
              <w:t>Փաստաթղթի գործողության ժամկետը լրանալու ամսաթիվը (csdo:DocValidityDate)</w:t>
            </w:r>
          </w:p>
        </w:tc>
        <w:tc>
          <w:tcPr>
            <w:tcW w:w="3139" w:type="dxa"/>
            <w:tcBorders>
              <w:top w:val="single" w:sz="4" w:space="0" w:color="auto"/>
              <w:left w:val="single" w:sz="4" w:space="0" w:color="auto"/>
              <w:bottom w:val="single" w:sz="4" w:space="0" w:color="auto"/>
            </w:tcBorders>
            <w:shd w:val="clear" w:color="auto" w:fill="FFFFFF"/>
            <w:vAlign w:val="center"/>
          </w:tcPr>
          <w:p w14:paraId="1C876C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2016" w:type="dxa"/>
            <w:tcBorders>
              <w:top w:val="single" w:sz="4" w:space="0" w:color="auto"/>
              <w:left w:val="single" w:sz="4" w:space="0" w:color="auto"/>
              <w:bottom w:val="single" w:sz="4" w:space="0" w:color="auto"/>
            </w:tcBorders>
            <w:shd w:val="clear" w:color="auto" w:fill="FFFFFF"/>
          </w:tcPr>
          <w:p w14:paraId="1260A3D5"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M.SDE.00052</w:t>
            </w:r>
          </w:p>
        </w:tc>
        <w:tc>
          <w:tcPr>
            <w:tcW w:w="3278" w:type="dxa"/>
            <w:tcBorders>
              <w:top w:val="single" w:sz="4" w:space="0" w:color="auto"/>
              <w:left w:val="single" w:sz="4" w:space="0" w:color="auto"/>
              <w:bottom w:val="single" w:sz="4" w:space="0" w:color="auto"/>
            </w:tcBorders>
            <w:shd w:val="clear" w:color="auto" w:fill="FFFFFF"/>
            <w:vAlign w:val="center"/>
          </w:tcPr>
          <w:p w14:paraId="2079CF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691" w:type="dxa"/>
            <w:tcBorders>
              <w:top w:val="single" w:sz="4" w:space="0" w:color="auto"/>
              <w:left w:val="single" w:sz="4" w:space="0" w:color="auto"/>
              <w:bottom w:val="single" w:sz="4" w:space="0" w:color="auto"/>
            </w:tcBorders>
            <w:shd w:val="clear" w:color="auto" w:fill="FFFFFF"/>
          </w:tcPr>
          <w:p w14:paraId="7C13EF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3D728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247E950D" w14:textId="77777777" w:rsidTr="00130153">
        <w:trPr>
          <w:jc w:val="center"/>
        </w:trPr>
        <w:tc>
          <w:tcPr>
            <w:tcW w:w="263" w:type="dxa"/>
            <w:shd w:val="clear" w:color="auto" w:fill="FFFFFF"/>
          </w:tcPr>
          <w:p w14:paraId="19139222"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ED9DBAD"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6CD2D9A"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85B37CD"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vAlign w:val="center"/>
          </w:tcPr>
          <w:p w14:paraId="4E78788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7EB5CB8E" w14:textId="77777777" w:rsidR="00BD1873" w:rsidRPr="001028EA" w:rsidRDefault="00BD1873" w:rsidP="00130153">
            <w:pPr>
              <w:pStyle w:val="a0"/>
              <w:shd w:val="clear" w:color="auto" w:fill="auto"/>
              <w:tabs>
                <w:tab w:val="left" w:pos="918"/>
              </w:tabs>
              <w:spacing w:after="120" w:line="240" w:lineRule="auto"/>
              <w:rPr>
                <w:rFonts w:ascii="Sylfaen" w:hAnsi="Sylfaen" w:cs="Sylfaen"/>
                <w:sz w:val="20"/>
                <w:szCs w:val="20"/>
              </w:rPr>
            </w:pPr>
            <w:r w:rsidRPr="001028EA">
              <w:rPr>
                <w:rFonts w:ascii="Sylfaen" w:hAnsi="Sylfaen"/>
                <w:sz w:val="20"/>
                <w:szCs w:val="20"/>
              </w:rPr>
              <w:t>*.6.11.8.</w:t>
            </w:r>
            <w:r w:rsidR="00130153" w:rsidRPr="004D6423">
              <w:rPr>
                <w:rFonts w:ascii="Sylfaen" w:hAnsi="Sylfaen"/>
                <w:sz w:val="20"/>
                <w:szCs w:val="20"/>
              </w:rPr>
              <w:tab/>
            </w:r>
            <w:r w:rsidRPr="001028EA">
              <w:rPr>
                <w:rFonts w:ascii="Sylfaen" w:hAnsi="Sylfaen"/>
                <w:sz w:val="20"/>
                <w:szCs w:val="20"/>
              </w:rPr>
              <w:t>Լիազորված մարմնի նույնականացուցիչը (csdo:AuthorityId)</w:t>
            </w:r>
          </w:p>
        </w:tc>
        <w:tc>
          <w:tcPr>
            <w:tcW w:w="3139" w:type="dxa"/>
            <w:tcBorders>
              <w:top w:val="single" w:sz="4" w:space="0" w:color="auto"/>
              <w:left w:val="single" w:sz="4" w:space="0" w:color="auto"/>
              <w:bottom w:val="single" w:sz="4" w:space="0" w:color="auto"/>
            </w:tcBorders>
            <w:shd w:val="clear" w:color="auto" w:fill="FFFFFF"/>
            <w:vAlign w:val="bottom"/>
          </w:tcPr>
          <w:p w14:paraId="1F4EFC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2016" w:type="dxa"/>
            <w:tcBorders>
              <w:top w:val="single" w:sz="4" w:space="0" w:color="auto"/>
              <w:left w:val="single" w:sz="4" w:space="0" w:color="auto"/>
              <w:bottom w:val="single" w:sz="4" w:space="0" w:color="auto"/>
            </w:tcBorders>
            <w:shd w:val="clear" w:color="auto" w:fill="FFFFFF"/>
          </w:tcPr>
          <w:p w14:paraId="344BB5FF"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M.SDE.00068</w:t>
            </w:r>
          </w:p>
        </w:tc>
        <w:tc>
          <w:tcPr>
            <w:tcW w:w="3278" w:type="dxa"/>
            <w:tcBorders>
              <w:top w:val="single" w:sz="4" w:space="0" w:color="auto"/>
              <w:left w:val="single" w:sz="4" w:space="0" w:color="auto"/>
              <w:bottom w:val="single" w:sz="4" w:space="0" w:color="auto"/>
            </w:tcBorders>
            <w:shd w:val="clear" w:color="auto" w:fill="FFFFFF"/>
          </w:tcPr>
          <w:p w14:paraId="5791D3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107722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585EA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3D7959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73627D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17C03970" w14:textId="77777777" w:rsidTr="00130153">
        <w:trPr>
          <w:jc w:val="center"/>
        </w:trPr>
        <w:tc>
          <w:tcPr>
            <w:tcW w:w="263" w:type="dxa"/>
            <w:shd w:val="clear" w:color="auto" w:fill="FFFFFF"/>
          </w:tcPr>
          <w:p w14:paraId="2728E20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673D2E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46EAFC7"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55A2030"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tcPr>
          <w:p w14:paraId="0D91A270"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271163BA" w14:textId="77777777" w:rsidR="00BD1873" w:rsidRPr="001028EA" w:rsidRDefault="00BD1873" w:rsidP="00130153">
            <w:pPr>
              <w:pStyle w:val="a0"/>
              <w:shd w:val="clear" w:color="auto" w:fill="auto"/>
              <w:tabs>
                <w:tab w:val="left" w:pos="734"/>
              </w:tabs>
              <w:spacing w:after="120" w:line="240" w:lineRule="auto"/>
              <w:rPr>
                <w:rFonts w:ascii="Sylfaen" w:hAnsi="Sylfaen" w:cs="Sylfaen"/>
                <w:sz w:val="20"/>
                <w:szCs w:val="20"/>
              </w:rPr>
            </w:pPr>
            <w:r w:rsidRPr="001028EA">
              <w:rPr>
                <w:rFonts w:ascii="Sylfaen" w:hAnsi="Sylfaen"/>
                <w:sz w:val="20"/>
                <w:szCs w:val="20"/>
              </w:rPr>
              <w:t>*.6.11.9.</w:t>
            </w:r>
            <w:r w:rsidR="00130153" w:rsidRPr="004D6423">
              <w:rPr>
                <w:rFonts w:ascii="Sylfaen" w:hAnsi="Sylfaen"/>
                <w:sz w:val="20"/>
                <w:szCs w:val="20"/>
              </w:rPr>
              <w:tab/>
            </w:r>
            <w:r w:rsidRPr="001028EA">
              <w:rPr>
                <w:rFonts w:ascii="Sylfaen" w:hAnsi="Sylfaen"/>
                <w:sz w:val="20"/>
                <w:szCs w:val="20"/>
              </w:rPr>
              <w:t>Լիազորված մարմնի անվանումը (csdo:AuthorityName)</w:t>
            </w:r>
          </w:p>
        </w:tc>
        <w:tc>
          <w:tcPr>
            <w:tcW w:w="3139" w:type="dxa"/>
            <w:tcBorders>
              <w:top w:val="single" w:sz="4" w:space="0" w:color="auto"/>
              <w:left w:val="single" w:sz="4" w:space="0" w:color="auto"/>
            </w:tcBorders>
            <w:shd w:val="clear" w:color="auto" w:fill="FFFFFF"/>
            <w:vAlign w:val="bottom"/>
          </w:tcPr>
          <w:p w14:paraId="612BA3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պետական իշխանության մարմնի կամ դրա կողմից լիազորված կազմակերպության լրիվ անվանումը</w:t>
            </w:r>
          </w:p>
        </w:tc>
        <w:tc>
          <w:tcPr>
            <w:tcW w:w="2016" w:type="dxa"/>
            <w:tcBorders>
              <w:top w:val="single" w:sz="4" w:space="0" w:color="auto"/>
              <w:left w:val="single" w:sz="4" w:space="0" w:color="auto"/>
            </w:tcBorders>
            <w:shd w:val="clear" w:color="auto" w:fill="FFFFFF"/>
          </w:tcPr>
          <w:p w14:paraId="622D14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M.SDE.00066</w:t>
            </w:r>
          </w:p>
        </w:tc>
        <w:tc>
          <w:tcPr>
            <w:tcW w:w="3278" w:type="dxa"/>
            <w:tcBorders>
              <w:top w:val="single" w:sz="4" w:space="0" w:color="auto"/>
              <w:left w:val="single" w:sz="4" w:space="0" w:color="auto"/>
            </w:tcBorders>
            <w:shd w:val="clear" w:color="auto" w:fill="FFFFFF"/>
            <w:vAlign w:val="bottom"/>
          </w:tcPr>
          <w:p w14:paraId="76676F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csdo:Name300Type </w:t>
            </w:r>
          </w:p>
          <w:p w14:paraId="791ED2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(M.SDT.00056) Պայմանանշանների նորմալացված տողը:</w:t>
            </w:r>
          </w:p>
          <w:p w14:paraId="2E88DF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4046E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691" w:type="dxa"/>
            <w:tcBorders>
              <w:top w:val="single" w:sz="4" w:space="0" w:color="auto"/>
              <w:left w:val="single" w:sz="4" w:space="0" w:color="auto"/>
            </w:tcBorders>
            <w:shd w:val="clear" w:color="auto" w:fill="FFFFFF"/>
          </w:tcPr>
          <w:p w14:paraId="490B57C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53344823" w14:textId="77777777" w:rsidR="00BD1873" w:rsidRPr="001028EA" w:rsidRDefault="00BD1873" w:rsidP="001028EA">
            <w:pPr>
              <w:spacing w:after="120"/>
              <w:rPr>
                <w:rFonts w:ascii="Sylfaen" w:hAnsi="Sylfaen" w:cs="Sylfaen"/>
                <w:sz w:val="20"/>
                <w:szCs w:val="20"/>
              </w:rPr>
            </w:pPr>
          </w:p>
        </w:tc>
      </w:tr>
      <w:tr w:rsidR="00BD1873" w:rsidRPr="001028EA" w14:paraId="0376EF0F" w14:textId="77777777" w:rsidTr="00130153">
        <w:trPr>
          <w:jc w:val="center"/>
        </w:trPr>
        <w:tc>
          <w:tcPr>
            <w:tcW w:w="263" w:type="dxa"/>
            <w:shd w:val="clear" w:color="auto" w:fill="FFFFFF"/>
          </w:tcPr>
          <w:p w14:paraId="4468458B"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F40C6C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315AB1D"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15238A7"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1A540C3A" w14:textId="77777777" w:rsidR="00BD1873" w:rsidRPr="001028EA" w:rsidRDefault="00BD1873" w:rsidP="00130153">
            <w:pPr>
              <w:pStyle w:val="a0"/>
              <w:shd w:val="clear" w:color="auto" w:fill="auto"/>
              <w:tabs>
                <w:tab w:val="left" w:pos="722"/>
              </w:tabs>
              <w:spacing w:after="120" w:line="240" w:lineRule="auto"/>
              <w:rPr>
                <w:rFonts w:ascii="Sylfaen" w:hAnsi="Sylfaen" w:cs="Sylfaen"/>
                <w:sz w:val="20"/>
                <w:szCs w:val="20"/>
              </w:rPr>
            </w:pPr>
            <w:r w:rsidRPr="001028EA">
              <w:rPr>
                <w:rFonts w:ascii="Sylfaen" w:hAnsi="Sylfaen"/>
                <w:sz w:val="20"/>
                <w:szCs w:val="20"/>
              </w:rPr>
              <w:t>*.6.12.</w:t>
            </w:r>
            <w:r w:rsidR="00130153">
              <w:rPr>
                <w:rFonts w:ascii="Sylfaen" w:hAnsi="Sylfaen"/>
                <w:sz w:val="20"/>
                <w:szCs w:val="20"/>
                <w:lang w:val="ru-RU"/>
              </w:rPr>
              <w:tab/>
            </w:r>
            <w:r w:rsidRPr="001028EA">
              <w:rPr>
                <w:rFonts w:ascii="Sylfaen" w:hAnsi="Sylfaen"/>
                <w:sz w:val="20"/>
                <w:szCs w:val="20"/>
              </w:rPr>
              <w:t>Հասցեն</w:t>
            </w:r>
          </w:p>
          <w:p w14:paraId="2565D1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w:t>
            </w:r>
          </w:p>
        </w:tc>
        <w:tc>
          <w:tcPr>
            <w:tcW w:w="3139" w:type="dxa"/>
            <w:tcBorders>
              <w:top w:val="single" w:sz="4" w:space="0" w:color="auto"/>
              <w:left w:val="single" w:sz="4" w:space="0" w:color="auto"/>
            </w:tcBorders>
            <w:shd w:val="clear" w:color="auto" w:fill="FFFFFF"/>
          </w:tcPr>
          <w:p w14:paraId="4E1C6F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հասցեն</w:t>
            </w:r>
          </w:p>
        </w:tc>
        <w:tc>
          <w:tcPr>
            <w:tcW w:w="2016" w:type="dxa"/>
            <w:tcBorders>
              <w:top w:val="single" w:sz="4" w:space="0" w:color="auto"/>
              <w:left w:val="single" w:sz="4" w:space="0" w:color="auto"/>
            </w:tcBorders>
            <w:shd w:val="clear" w:color="auto" w:fill="FFFFFF"/>
          </w:tcPr>
          <w:p w14:paraId="33F0BE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M.CDE.00058</w:t>
            </w:r>
          </w:p>
        </w:tc>
        <w:tc>
          <w:tcPr>
            <w:tcW w:w="3278" w:type="dxa"/>
            <w:tcBorders>
              <w:top w:val="single" w:sz="4" w:space="0" w:color="auto"/>
              <w:left w:val="single" w:sz="4" w:space="0" w:color="auto"/>
            </w:tcBorders>
            <w:shd w:val="clear" w:color="auto" w:fill="FFFFFF"/>
          </w:tcPr>
          <w:p w14:paraId="35C18B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ccdo:SubjectAddressDetailsType </w:t>
            </w:r>
          </w:p>
          <w:p w14:paraId="5D1B47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(М.СDТ.00064)</w:t>
            </w:r>
          </w:p>
          <w:p w14:paraId="7A9891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91" w:type="dxa"/>
            <w:tcBorders>
              <w:top w:val="single" w:sz="4" w:space="0" w:color="auto"/>
              <w:left w:val="single" w:sz="4" w:space="0" w:color="auto"/>
            </w:tcBorders>
            <w:shd w:val="clear" w:color="auto" w:fill="FFFFFF"/>
          </w:tcPr>
          <w:p w14:paraId="4A18B88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658" w:type="dxa"/>
            <w:tcBorders>
              <w:top w:val="single" w:sz="4" w:space="0" w:color="auto"/>
              <w:left w:val="single" w:sz="4" w:space="0" w:color="auto"/>
              <w:right w:val="single" w:sz="4" w:space="0" w:color="auto"/>
            </w:tcBorders>
            <w:shd w:val="clear" w:color="auto" w:fill="FFFFFF"/>
            <w:vAlign w:val="bottom"/>
          </w:tcPr>
          <w:p w14:paraId="316B7B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«Հասցեն (ccdo:SubjectAddressDetails)» վավերապայմանը լրացնելու դեպքում ձեւավորվում է վավերապայմանի միայն մեկ օրինակ</w:t>
            </w:r>
          </w:p>
        </w:tc>
      </w:tr>
      <w:tr w:rsidR="00BD1873" w:rsidRPr="001028EA" w14:paraId="597388AD" w14:textId="77777777" w:rsidTr="00130153">
        <w:trPr>
          <w:jc w:val="center"/>
        </w:trPr>
        <w:tc>
          <w:tcPr>
            <w:tcW w:w="263" w:type="dxa"/>
            <w:vMerge w:val="restart"/>
            <w:shd w:val="clear" w:color="auto" w:fill="FFFFFF"/>
          </w:tcPr>
          <w:p w14:paraId="04BDCD6C" w14:textId="77777777" w:rsidR="00BD1873" w:rsidRPr="001028EA" w:rsidRDefault="00BD1873" w:rsidP="001028EA">
            <w:pPr>
              <w:spacing w:after="120"/>
              <w:rPr>
                <w:rFonts w:ascii="Sylfaen" w:hAnsi="Sylfaen" w:cs="Sylfaen"/>
                <w:sz w:val="20"/>
                <w:szCs w:val="20"/>
              </w:rPr>
            </w:pPr>
          </w:p>
        </w:tc>
        <w:tc>
          <w:tcPr>
            <w:tcW w:w="158" w:type="dxa"/>
            <w:vMerge w:val="restart"/>
            <w:shd w:val="clear" w:color="auto" w:fill="FFFFFF"/>
          </w:tcPr>
          <w:p w14:paraId="007E59D7" w14:textId="77777777" w:rsidR="00BD1873" w:rsidRPr="001028EA" w:rsidRDefault="00BD1873" w:rsidP="001028EA">
            <w:pPr>
              <w:spacing w:after="120"/>
              <w:rPr>
                <w:rFonts w:ascii="Sylfaen" w:hAnsi="Sylfaen" w:cs="Sylfaen"/>
                <w:sz w:val="20"/>
                <w:szCs w:val="20"/>
              </w:rPr>
            </w:pPr>
          </w:p>
        </w:tc>
        <w:tc>
          <w:tcPr>
            <w:tcW w:w="199" w:type="dxa"/>
            <w:vMerge w:val="restart"/>
            <w:shd w:val="clear" w:color="auto" w:fill="FFFFFF"/>
          </w:tcPr>
          <w:p w14:paraId="0A494A07" w14:textId="77777777" w:rsidR="00BD1873" w:rsidRPr="001028EA" w:rsidRDefault="00BD1873" w:rsidP="001028EA">
            <w:pPr>
              <w:spacing w:after="120"/>
              <w:rPr>
                <w:rFonts w:ascii="Sylfaen" w:hAnsi="Sylfaen" w:cs="Sylfaen"/>
                <w:sz w:val="20"/>
                <w:szCs w:val="20"/>
              </w:rPr>
            </w:pPr>
          </w:p>
        </w:tc>
        <w:tc>
          <w:tcPr>
            <w:tcW w:w="257" w:type="dxa"/>
            <w:vMerge w:val="restart"/>
            <w:shd w:val="clear" w:color="auto" w:fill="FFFFFF"/>
          </w:tcPr>
          <w:p w14:paraId="38A99582" w14:textId="77777777" w:rsidR="00BD1873" w:rsidRPr="001028EA" w:rsidRDefault="00BD1873" w:rsidP="001028EA">
            <w:pPr>
              <w:spacing w:after="120"/>
              <w:rPr>
                <w:rFonts w:ascii="Sylfaen" w:hAnsi="Sylfaen" w:cs="Sylfaen"/>
                <w:sz w:val="20"/>
                <w:szCs w:val="20"/>
              </w:rPr>
            </w:pPr>
          </w:p>
        </w:tc>
        <w:tc>
          <w:tcPr>
            <w:tcW w:w="196" w:type="dxa"/>
            <w:vMerge w:val="restart"/>
            <w:tcBorders>
              <w:top w:val="single" w:sz="4" w:space="0" w:color="auto"/>
            </w:tcBorders>
            <w:shd w:val="clear" w:color="auto" w:fill="FFFFFF"/>
          </w:tcPr>
          <w:p w14:paraId="5CD96C96"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tcBorders>
            <w:shd w:val="clear" w:color="auto" w:fill="FFFFFF"/>
          </w:tcPr>
          <w:p w14:paraId="1C279C3F" w14:textId="77777777" w:rsidR="00BD1873" w:rsidRPr="001028EA" w:rsidRDefault="00BD1873" w:rsidP="00130153">
            <w:pPr>
              <w:pStyle w:val="a0"/>
              <w:shd w:val="clear" w:color="auto" w:fill="auto"/>
              <w:tabs>
                <w:tab w:val="left" w:pos="800"/>
              </w:tabs>
              <w:spacing w:after="120" w:line="240" w:lineRule="auto"/>
              <w:rPr>
                <w:rFonts w:ascii="Sylfaen" w:hAnsi="Sylfaen" w:cs="Sylfaen"/>
                <w:sz w:val="20"/>
                <w:szCs w:val="20"/>
              </w:rPr>
            </w:pPr>
            <w:r w:rsidRPr="001028EA">
              <w:rPr>
                <w:rFonts w:ascii="Sylfaen" w:hAnsi="Sylfaen"/>
                <w:sz w:val="20"/>
                <w:szCs w:val="20"/>
              </w:rPr>
              <w:t>*.6.12.1.</w:t>
            </w:r>
            <w:r w:rsidR="00130153" w:rsidRPr="004D6423">
              <w:rPr>
                <w:rFonts w:ascii="Sylfaen" w:hAnsi="Sylfaen"/>
                <w:sz w:val="20"/>
                <w:szCs w:val="20"/>
              </w:rPr>
              <w:tab/>
            </w:r>
            <w:r w:rsidRPr="001028EA">
              <w:rPr>
                <w:rFonts w:ascii="Sylfaen" w:hAnsi="Sylfaen"/>
                <w:sz w:val="20"/>
                <w:szCs w:val="20"/>
              </w:rPr>
              <w:t>Հասցեի տեսակի ծածկագիրը</w:t>
            </w:r>
          </w:p>
          <w:p w14:paraId="36A1E9FD" w14:textId="77777777" w:rsidR="00BD1873" w:rsidRPr="001028EA" w:rsidRDefault="00BD1873" w:rsidP="00130153">
            <w:pPr>
              <w:pStyle w:val="a0"/>
              <w:shd w:val="clear" w:color="auto" w:fill="auto"/>
              <w:tabs>
                <w:tab w:val="left" w:pos="800"/>
              </w:tabs>
              <w:spacing w:after="120" w:line="240" w:lineRule="auto"/>
              <w:rPr>
                <w:rFonts w:ascii="Sylfaen" w:hAnsi="Sylfaen" w:cs="Sylfaen"/>
                <w:sz w:val="20"/>
                <w:szCs w:val="20"/>
              </w:rPr>
            </w:pPr>
            <w:r w:rsidRPr="001028EA">
              <w:rPr>
                <w:rFonts w:ascii="Sylfaen" w:hAnsi="Sylfaen"/>
                <w:sz w:val="20"/>
                <w:szCs w:val="20"/>
              </w:rPr>
              <w:t>(csdo:AddressKindCode)</w:t>
            </w:r>
          </w:p>
        </w:tc>
        <w:tc>
          <w:tcPr>
            <w:tcW w:w="3139" w:type="dxa"/>
            <w:tcBorders>
              <w:top w:val="single" w:sz="4" w:space="0" w:color="auto"/>
              <w:left w:val="single" w:sz="4" w:space="0" w:color="auto"/>
            </w:tcBorders>
            <w:shd w:val="clear" w:color="auto" w:fill="FFFFFF"/>
          </w:tcPr>
          <w:p w14:paraId="7C9A65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հասցեի տեսակի ծածկագրային նշագիրը</w:t>
            </w:r>
          </w:p>
        </w:tc>
        <w:tc>
          <w:tcPr>
            <w:tcW w:w="2016" w:type="dxa"/>
            <w:tcBorders>
              <w:top w:val="single" w:sz="4" w:space="0" w:color="auto"/>
              <w:left w:val="single" w:sz="4" w:space="0" w:color="auto"/>
            </w:tcBorders>
            <w:shd w:val="clear" w:color="auto" w:fill="FFFFFF"/>
          </w:tcPr>
          <w:p w14:paraId="4A2A45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M.SDE.00192</w:t>
            </w:r>
          </w:p>
        </w:tc>
        <w:tc>
          <w:tcPr>
            <w:tcW w:w="3278" w:type="dxa"/>
            <w:tcBorders>
              <w:top w:val="single" w:sz="4" w:space="0" w:color="auto"/>
              <w:left w:val="single" w:sz="4" w:space="0" w:color="auto"/>
            </w:tcBorders>
            <w:shd w:val="clear" w:color="auto" w:fill="FFFFFF"/>
            <w:vAlign w:val="bottom"/>
          </w:tcPr>
          <w:p w14:paraId="52B91A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сsdo:AddressKindCodeТуре (М.SDТ.00162)</w:t>
            </w:r>
          </w:p>
          <w:p w14:paraId="22476D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Ծածկագրի արժեքը՝ հասցեների տեսակների տեղեկագրքին համապատասխան։ Նվազագույն </w:t>
            </w:r>
            <w:r w:rsidRPr="001028EA">
              <w:rPr>
                <w:rFonts w:ascii="Sylfaen" w:hAnsi="Sylfaen"/>
                <w:sz w:val="20"/>
                <w:szCs w:val="20"/>
              </w:rPr>
              <w:lastRenderedPageBreak/>
              <w:t>երկարությունը՝ 1.</w:t>
            </w:r>
          </w:p>
          <w:p w14:paraId="2947F2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4841F65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right w:val="single" w:sz="4" w:space="0" w:color="auto"/>
            </w:tcBorders>
            <w:shd w:val="clear" w:color="auto" w:fill="FFFFFF"/>
          </w:tcPr>
          <w:p w14:paraId="2594D3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«1» արժեքը՝ գրանցման հասցեն</w:t>
            </w:r>
          </w:p>
        </w:tc>
      </w:tr>
      <w:tr w:rsidR="00BD1873" w:rsidRPr="001028EA" w14:paraId="25FEB2B5" w14:textId="77777777" w:rsidTr="00130153">
        <w:trPr>
          <w:jc w:val="center"/>
        </w:trPr>
        <w:tc>
          <w:tcPr>
            <w:tcW w:w="263" w:type="dxa"/>
            <w:vMerge/>
            <w:shd w:val="clear" w:color="auto" w:fill="FFFFFF"/>
          </w:tcPr>
          <w:p w14:paraId="404F34D5" w14:textId="77777777" w:rsidR="00BD1873" w:rsidRPr="001028EA" w:rsidRDefault="00BD1873" w:rsidP="001028EA">
            <w:pPr>
              <w:spacing w:after="120"/>
              <w:rPr>
                <w:rFonts w:ascii="Sylfaen" w:hAnsi="Sylfaen" w:cs="Sylfaen"/>
                <w:sz w:val="20"/>
                <w:szCs w:val="20"/>
              </w:rPr>
            </w:pPr>
          </w:p>
        </w:tc>
        <w:tc>
          <w:tcPr>
            <w:tcW w:w="158" w:type="dxa"/>
            <w:vMerge/>
            <w:shd w:val="clear" w:color="auto" w:fill="FFFFFF"/>
          </w:tcPr>
          <w:p w14:paraId="39AA9D01" w14:textId="77777777" w:rsidR="00BD1873" w:rsidRPr="001028EA" w:rsidRDefault="00BD1873" w:rsidP="001028EA">
            <w:pPr>
              <w:spacing w:after="120"/>
              <w:rPr>
                <w:rFonts w:ascii="Sylfaen" w:hAnsi="Sylfaen" w:cs="Sylfaen"/>
                <w:sz w:val="20"/>
                <w:szCs w:val="20"/>
              </w:rPr>
            </w:pPr>
          </w:p>
        </w:tc>
        <w:tc>
          <w:tcPr>
            <w:tcW w:w="199" w:type="dxa"/>
            <w:vMerge/>
            <w:shd w:val="clear" w:color="auto" w:fill="FFFFFF"/>
          </w:tcPr>
          <w:p w14:paraId="61561018" w14:textId="77777777" w:rsidR="00BD1873" w:rsidRPr="001028EA" w:rsidRDefault="00BD1873" w:rsidP="001028EA">
            <w:pPr>
              <w:spacing w:after="120"/>
              <w:rPr>
                <w:rFonts w:ascii="Sylfaen" w:hAnsi="Sylfaen" w:cs="Sylfaen"/>
                <w:sz w:val="20"/>
                <w:szCs w:val="20"/>
              </w:rPr>
            </w:pPr>
          </w:p>
        </w:tc>
        <w:tc>
          <w:tcPr>
            <w:tcW w:w="257" w:type="dxa"/>
            <w:vMerge/>
            <w:shd w:val="clear" w:color="auto" w:fill="FFFFFF"/>
          </w:tcPr>
          <w:p w14:paraId="3DB455AA" w14:textId="77777777" w:rsidR="00BD1873" w:rsidRPr="001028EA" w:rsidRDefault="00BD1873" w:rsidP="001028EA">
            <w:pPr>
              <w:spacing w:after="120"/>
              <w:rPr>
                <w:rFonts w:ascii="Sylfaen" w:hAnsi="Sylfaen" w:cs="Sylfaen"/>
                <w:sz w:val="20"/>
                <w:szCs w:val="20"/>
              </w:rPr>
            </w:pPr>
          </w:p>
        </w:tc>
        <w:tc>
          <w:tcPr>
            <w:tcW w:w="196" w:type="dxa"/>
            <w:vMerge/>
            <w:shd w:val="clear" w:color="auto" w:fill="FFFFFF"/>
          </w:tcPr>
          <w:p w14:paraId="4A4738A5"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2954DC46" w14:textId="77777777" w:rsidR="00BD1873" w:rsidRPr="001028EA" w:rsidRDefault="00BD1873" w:rsidP="00130153">
            <w:pPr>
              <w:pStyle w:val="a0"/>
              <w:shd w:val="clear" w:color="auto" w:fill="auto"/>
              <w:tabs>
                <w:tab w:val="left" w:pos="800"/>
              </w:tabs>
              <w:spacing w:after="120" w:line="240" w:lineRule="auto"/>
              <w:rPr>
                <w:rFonts w:ascii="Sylfaen" w:hAnsi="Sylfaen" w:cs="Sylfaen"/>
                <w:sz w:val="20"/>
                <w:szCs w:val="20"/>
              </w:rPr>
            </w:pPr>
            <w:r w:rsidRPr="001028EA">
              <w:rPr>
                <w:rFonts w:ascii="Sylfaen" w:hAnsi="Sylfaen"/>
                <w:sz w:val="20"/>
                <w:szCs w:val="20"/>
              </w:rPr>
              <w:t>*.6.12.2.</w:t>
            </w:r>
            <w:r w:rsidR="00130153">
              <w:rPr>
                <w:rFonts w:ascii="Sylfaen" w:hAnsi="Sylfaen"/>
                <w:sz w:val="20"/>
                <w:szCs w:val="20"/>
                <w:lang w:val="ru-RU"/>
              </w:rPr>
              <w:tab/>
            </w:r>
            <w:r w:rsidRPr="001028EA">
              <w:rPr>
                <w:rFonts w:ascii="Sylfaen" w:hAnsi="Sylfaen"/>
                <w:sz w:val="20"/>
                <w:szCs w:val="20"/>
              </w:rPr>
              <w:t>Երկրի ծածկագիրը (csdo:UnifiedCountryCode)</w:t>
            </w:r>
          </w:p>
        </w:tc>
        <w:tc>
          <w:tcPr>
            <w:tcW w:w="3139" w:type="dxa"/>
            <w:tcBorders>
              <w:top w:val="single" w:sz="4" w:space="0" w:color="auto"/>
              <w:left w:val="single" w:sz="4" w:space="0" w:color="auto"/>
              <w:bottom w:val="single" w:sz="4" w:space="0" w:color="auto"/>
            </w:tcBorders>
            <w:shd w:val="clear" w:color="auto" w:fill="FFFFFF"/>
          </w:tcPr>
          <w:p w14:paraId="379324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22DCB5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278" w:type="dxa"/>
            <w:tcBorders>
              <w:top w:val="single" w:sz="4" w:space="0" w:color="auto"/>
              <w:left w:val="single" w:sz="4" w:space="0" w:color="auto"/>
              <w:bottom w:val="single" w:sz="4" w:space="0" w:color="auto"/>
            </w:tcBorders>
            <w:shd w:val="clear" w:color="auto" w:fill="FFFFFF"/>
            <w:vAlign w:val="bottom"/>
          </w:tcPr>
          <w:p w14:paraId="082D3C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csdo:UnifiedCountryCodeType </w:t>
            </w:r>
          </w:p>
          <w:p w14:paraId="4A781F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(M.SDT.00112)</w:t>
            </w:r>
          </w:p>
          <w:p w14:paraId="7D6103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DD12E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91" w:type="dxa"/>
            <w:tcBorders>
              <w:top w:val="single" w:sz="4" w:space="0" w:color="auto"/>
              <w:left w:val="single" w:sz="4" w:space="0" w:color="auto"/>
              <w:bottom w:val="single" w:sz="4" w:space="0" w:color="auto"/>
            </w:tcBorders>
            <w:shd w:val="clear" w:color="auto" w:fill="FFFFFF"/>
          </w:tcPr>
          <w:p w14:paraId="2CFD69E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0D3BC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455F0B38" w14:textId="77777777" w:rsidTr="00130153">
        <w:trPr>
          <w:jc w:val="center"/>
        </w:trPr>
        <w:tc>
          <w:tcPr>
            <w:tcW w:w="263" w:type="dxa"/>
            <w:shd w:val="clear" w:color="auto" w:fill="FFFFFF"/>
          </w:tcPr>
          <w:p w14:paraId="371A800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EAD6D53"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E47BD27"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1305D42"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07766986" w14:textId="77777777" w:rsidR="00BD1873" w:rsidRPr="001028EA" w:rsidRDefault="00BD1873" w:rsidP="001028EA">
            <w:pPr>
              <w:spacing w:after="120"/>
              <w:rPr>
                <w:rFonts w:ascii="Sylfaen" w:hAnsi="Sylfaen" w:cs="Sylfaen"/>
                <w:sz w:val="20"/>
                <w:szCs w:val="20"/>
              </w:rPr>
            </w:pPr>
          </w:p>
        </w:tc>
        <w:tc>
          <w:tcPr>
            <w:tcW w:w="233" w:type="dxa"/>
            <w:gridSpan w:val="3"/>
            <w:tcBorders>
              <w:bottom w:val="single" w:sz="2" w:space="0" w:color="auto"/>
              <w:right w:val="single" w:sz="2" w:space="0" w:color="auto"/>
            </w:tcBorders>
            <w:shd w:val="clear" w:color="auto" w:fill="FFFFFF"/>
          </w:tcPr>
          <w:p w14:paraId="64BAE42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27" w:type="dxa"/>
            <w:gridSpan w:val="4"/>
            <w:tcBorders>
              <w:top w:val="single" w:sz="2" w:space="0" w:color="auto"/>
              <w:left w:val="single" w:sz="2" w:space="0" w:color="auto"/>
              <w:bottom w:val="single" w:sz="2" w:space="0" w:color="auto"/>
              <w:right w:val="single" w:sz="2" w:space="0" w:color="auto"/>
            </w:tcBorders>
            <w:shd w:val="clear" w:color="auto" w:fill="FFFFFF"/>
          </w:tcPr>
          <w:p w14:paraId="70CFF8B8" w14:textId="77777777" w:rsidR="00BD1873" w:rsidRPr="001028EA" w:rsidRDefault="00BD1873" w:rsidP="00130153">
            <w:pPr>
              <w:pStyle w:val="a0"/>
              <w:shd w:val="clear" w:color="auto" w:fill="auto"/>
              <w:tabs>
                <w:tab w:val="left" w:pos="420"/>
              </w:tabs>
              <w:spacing w:after="120" w:line="240" w:lineRule="auto"/>
              <w:ind w:left="76"/>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2" w:space="0" w:color="auto"/>
              <w:bottom w:val="single" w:sz="4" w:space="0" w:color="auto"/>
            </w:tcBorders>
            <w:shd w:val="clear" w:color="auto" w:fill="FFFFFF"/>
          </w:tcPr>
          <w:p w14:paraId="7585A6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bottom w:val="single" w:sz="4" w:space="0" w:color="auto"/>
            </w:tcBorders>
            <w:shd w:val="clear" w:color="auto" w:fill="FFFFFF"/>
          </w:tcPr>
          <w:p w14:paraId="234D85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bottom"/>
          </w:tcPr>
          <w:p w14:paraId="6FF8F0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C1CD0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86558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2309127D"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E170D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14B122E8" w14:textId="77777777" w:rsidTr="00130153">
        <w:trPr>
          <w:jc w:val="center"/>
        </w:trPr>
        <w:tc>
          <w:tcPr>
            <w:tcW w:w="263" w:type="dxa"/>
            <w:shd w:val="clear" w:color="auto" w:fill="FFFFFF"/>
          </w:tcPr>
          <w:p w14:paraId="6A3E3C95"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0A706C7"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2BBFAA6"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08BA3F9" w14:textId="77777777" w:rsidR="00BD1873" w:rsidRPr="001028EA" w:rsidRDefault="00BD1873" w:rsidP="001028EA">
            <w:pPr>
              <w:spacing w:after="120"/>
              <w:rPr>
                <w:rFonts w:ascii="Sylfaen" w:hAnsi="Sylfaen" w:cs="Sylfaen"/>
                <w:sz w:val="20"/>
                <w:szCs w:val="20"/>
              </w:rPr>
            </w:pPr>
          </w:p>
        </w:tc>
        <w:tc>
          <w:tcPr>
            <w:tcW w:w="196" w:type="dxa"/>
            <w:tcBorders>
              <w:right w:val="single" w:sz="2" w:space="0" w:color="auto"/>
            </w:tcBorders>
            <w:shd w:val="clear" w:color="auto" w:fill="FFFFFF"/>
          </w:tcPr>
          <w:p w14:paraId="581E4FFD"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2" w:space="0" w:color="auto"/>
              <w:left w:val="single" w:sz="2" w:space="0" w:color="auto"/>
              <w:bottom w:val="single" w:sz="2" w:space="0" w:color="auto"/>
              <w:right w:val="single" w:sz="2" w:space="0" w:color="auto"/>
            </w:tcBorders>
            <w:shd w:val="clear" w:color="auto" w:fill="FFFFFF"/>
          </w:tcPr>
          <w:p w14:paraId="1DEF7028" w14:textId="77777777" w:rsidR="00BD1873" w:rsidRPr="001028EA" w:rsidRDefault="00BD1873" w:rsidP="00130153">
            <w:pPr>
              <w:pStyle w:val="a0"/>
              <w:shd w:val="clear" w:color="auto" w:fill="auto"/>
              <w:tabs>
                <w:tab w:val="left" w:pos="757"/>
              </w:tabs>
              <w:spacing w:after="120" w:line="240" w:lineRule="auto"/>
              <w:rPr>
                <w:rFonts w:ascii="Sylfaen" w:hAnsi="Sylfaen" w:cs="Sylfaen"/>
                <w:sz w:val="20"/>
                <w:szCs w:val="20"/>
              </w:rPr>
            </w:pPr>
            <w:r w:rsidRPr="001028EA">
              <w:rPr>
                <w:rFonts w:ascii="Sylfaen" w:hAnsi="Sylfaen"/>
                <w:sz w:val="20"/>
                <w:szCs w:val="20"/>
              </w:rPr>
              <w:t>*.6.12.3.</w:t>
            </w:r>
            <w:r w:rsidR="00130153">
              <w:rPr>
                <w:rFonts w:ascii="Sylfaen" w:hAnsi="Sylfaen"/>
                <w:sz w:val="20"/>
                <w:szCs w:val="20"/>
                <w:lang w:val="ru-RU"/>
              </w:rPr>
              <w:tab/>
            </w:r>
            <w:r w:rsidRPr="001028EA">
              <w:rPr>
                <w:rFonts w:ascii="Sylfaen" w:hAnsi="Sylfaen"/>
                <w:sz w:val="20"/>
                <w:szCs w:val="20"/>
              </w:rPr>
              <w:t>Տարածքի ծածկագիրը</w:t>
            </w:r>
          </w:p>
          <w:p w14:paraId="05AE80CE" w14:textId="77777777" w:rsidR="00BD1873" w:rsidRPr="001028EA" w:rsidRDefault="00BD1873" w:rsidP="00130153">
            <w:pPr>
              <w:pStyle w:val="a0"/>
              <w:shd w:val="clear" w:color="auto" w:fill="auto"/>
              <w:tabs>
                <w:tab w:val="left" w:pos="757"/>
              </w:tabs>
              <w:spacing w:after="120" w:line="240" w:lineRule="auto"/>
              <w:rPr>
                <w:rFonts w:ascii="Sylfaen" w:hAnsi="Sylfaen" w:cs="Sylfaen"/>
                <w:sz w:val="20"/>
                <w:szCs w:val="20"/>
              </w:rPr>
            </w:pPr>
            <w:r w:rsidRPr="001028EA">
              <w:rPr>
                <w:rFonts w:ascii="Sylfaen" w:hAnsi="Sylfaen"/>
                <w:sz w:val="20"/>
                <w:szCs w:val="20"/>
              </w:rPr>
              <w:t>(csdo:ТerritoryCode)</w:t>
            </w:r>
          </w:p>
        </w:tc>
        <w:tc>
          <w:tcPr>
            <w:tcW w:w="3139" w:type="dxa"/>
            <w:tcBorders>
              <w:top w:val="single" w:sz="4" w:space="0" w:color="auto"/>
              <w:left w:val="single" w:sz="2" w:space="0" w:color="auto"/>
              <w:bottom w:val="single" w:sz="4" w:space="0" w:color="auto"/>
            </w:tcBorders>
            <w:shd w:val="clear" w:color="auto" w:fill="FFFFFF"/>
          </w:tcPr>
          <w:p w14:paraId="129023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ծածկագիրը</w:t>
            </w:r>
          </w:p>
        </w:tc>
        <w:tc>
          <w:tcPr>
            <w:tcW w:w="2016" w:type="dxa"/>
            <w:tcBorders>
              <w:top w:val="single" w:sz="4" w:space="0" w:color="auto"/>
              <w:left w:val="single" w:sz="4" w:space="0" w:color="auto"/>
              <w:bottom w:val="single" w:sz="4" w:space="0" w:color="auto"/>
            </w:tcBorders>
            <w:shd w:val="clear" w:color="auto" w:fill="FFFFFF"/>
          </w:tcPr>
          <w:p w14:paraId="3EA4FB82"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M.SDE.00031</w:t>
            </w:r>
          </w:p>
        </w:tc>
        <w:tc>
          <w:tcPr>
            <w:tcW w:w="3278" w:type="dxa"/>
            <w:tcBorders>
              <w:top w:val="single" w:sz="4" w:space="0" w:color="auto"/>
              <w:left w:val="single" w:sz="4" w:space="0" w:color="auto"/>
              <w:bottom w:val="single" w:sz="4" w:space="0" w:color="auto"/>
            </w:tcBorders>
            <w:shd w:val="clear" w:color="auto" w:fill="FFFFFF"/>
            <w:vAlign w:val="bottom"/>
          </w:tcPr>
          <w:p w14:paraId="5A5178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сsdo:TerritoryCodeТуре (M.SDT.00031) Պայմանանշանների նորմալացված տողը:</w:t>
            </w:r>
          </w:p>
          <w:p w14:paraId="029AE4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B4F93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91" w:type="dxa"/>
            <w:tcBorders>
              <w:top w:val="single" w:sz="4" w:space="0" w:color="auto"/>
              <w:left w:val="single" w:sz="4" w:space="0" w:color="auto"/>
              <w:bottom w:val="single" w:sz="4" w:space="0" w:color="auto"/>
            </w:tcBorders>
            <w:shd w:val="clear" w:color="auto" w:fill="FFFFFF"/>
          </w:tcPr>
          <w:p w14:paraId="06D6B9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76A78B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Ղրղզստանի Հանրապետությունում</w:t>
            </w:r>
          </w:p>
        </w:tc>
      </w:tr>
      <w:tr w:rsidR="00BD1873" w:rsidRPr="001028EA" w14:paraId="7FDC9024" w14:textId="77777777" w:rsidTr="00130153">
        <w:trPr>
          <w:jc w:val="center"/>
        </w:trPr>
        <w:tc>
          <w:tcPr>
            <w:tcW w:w="263" w:type="dxa"/>
            <w:shd w:val="clear" w:color="auto" w:fill="FFFFFF"/>
          </w:tcPr>
          <w:p w14:paraId="6A94D64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AEC4963"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5C849A3"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6FBDB0A1" w14:textId="77777777" w:rsidR="00BD1873" w:rsidRPr="001028EA" w:rsidRDefault="00BD1873" w:rsidP="001028EA">
            <w:pPr>
              <w:spacing w:after="120"/>
              <w:rPr>
                <w:rFonts w:ascii="Sylfaen" w:hAnsi="Sylfaen" w:cs="Sylfaen"/>
                <w:sz w:val="20"/>
                <w:szCs w:val="20"/>
              </w:rPr>
            </w:pPr>
          </w:p>
        </w:tc>
        <w:tc>
          <w:tcPr>
            <w:tcW w:w="196" w:type="dxa"/>
            <w:tcBorders>
              <w:right w:val="single" w:sz="2" w:space="0" w:color="auto"/>
            </w:tcBorders>
            <w:shd w:val="clear" w:color="auto" w:fill="FFFFFF"/>
          </w:tcPr>
          <w:p w14:paraId="5B2DF617"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2" w:space="0" w:color="auto"/>
              <w:left w:val="single" w:sz="2" w:space="0" w:color="auto"/>
              <w:bottom w:val="single" w:sz="2" w:space="0" w:color="auto"/>
              <w:right w:val="single" w:sz="2" w:space="0" w:color="auto"/>
            </w:tcBorders>
            <w:shd w:val="clear" w:color="auto" w:fill="FFFFFF"/>
          </w:tcPr>
          <w:p w14:paraId="0D46B5E3" w14:textId="77777777" w:rsidR="00BD1873" w:rsidRPr="001028EA" w:rsidRDefault="00BD1873" w:rsidP="00130153">
            <w:pPr>
              <w:pStyle w:val="a0"/>
              <w:shd w:val="clear" w:color="auto" w:fill="auto"/>
              <w:tabs>
                <w:tab w:val="left" w:pos="757"/>
              </w:tabs>
              <w:spacing w:after="120" w:line="240" w:lineRule="auto"/>
              <w:rPr>
                <w:rFonts w:ascii="Sylfaen" w:hAnsi="Sylfaen" w:cs="Sylfaen"/>
                <w:sz w:val="20"/>
                <w:szCs w:val="20"/>
              </w:rPr>
            </w:pPr>
            <w:r w:rsidRPr="001028EA">
              <w:rPr>
                <w:rFonts w:ascii="Sylfaen" w:hAnsi="Sylfaen"/>
                <w:sz w:val="20"/>
                <w:szCs w:val="20"/>
              </w:rPr>
              <w:t>*.6.12.4.</w:t>
            </w:r>
            <w:r w:rsidR="00130153">
              <w:rPr>
                <w:rFonts w:ascii="Sylfaen" w:hAnsi="Sylfaen"/>
                <w:sz w:val="20"/>
                <w:szCs w:val="20"/>
                <w:lang w:val="ru-RU"/>
              </w:rPr>
              <w:tab/>
            </w:r>
            <w:r w:rsidRPr="001028EA">
              <w:rPr>
                <w:rFonts w:ascii="Sylfaen" w:hAnsi="Sylfaen"/>
                <w:sz w:val="20"/>
                <w:szCs w:val="20"/>
              </w:rPr>
              <w:t>Տարածաշրջանը</w:t>
            </w:r>
          </w:p>
          <w:p w14:paraId="6CBC7DA9" w14:textId="77777777" w:rsidR="00BD1873" w:rsidRPr="001028EA" w:rsidRDefault="00BD1873" w:rsidP="00130153">
            <w:pPr>
              <w:pStyle w:val="a0"/>
              <w:shd w:val="clear" w:color="auto" w:fill="auto"/>
              <w:tabs>
                <w:tab w:val="left" w:pos="757"/>
              </w:tabs>
              <w:spacing w:after="120" w:line="240" w:lineRule="auto"/>
              <w:rPr>
                <w:rFonts w:ascii="Sylfaen" w:hAnsi="Sylfaen" w:cs="Sylfaen"/>
                <w:sz w:val="20"/>
                <w:szCs w:val="20"/>
              </w:rPr>
            </w:pPr>
            <w:r w:rsidRPr="001028EA">
              <w:rPr>
                <w:rFonts w:ascii="Sylfaen" w:hAnsi="Sylfaen"/>
                <w:sz w:val="20"/>
                <w:szCs w:val="20"/>
              </w:rPr>
              <w:t>(csdo:RegionName)</w:t>
            </w:r>
          </w:p>
        </w:tc>
        <w:tc>
          <w:tcPr>
            <w:tcW w:w="3139" w:type="dxa"/>
            <w:tcBorders>
              <w:top w:val="single" w:sz="4" w:space="0" w:color="auto"/>
              <w:left w:val="single" w:sz="2" w:space="0" w:color="auto"/>
              <w:bottom w:val="single" w:sz="4" w:space="0" w:color="auto"/>
            </w:tcBorders>
            <w:shd w:val="clear" w:color="auto" w:fill="FFFFFF"/>
          </w:tcPr>
          <w:p w14:paraId="162D9F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առաջին մակարդակի վարչատարածքային բաժանման </w:t>
            </w:r>
            <w:r w:rsidRPr="001028EA">
              <w:rPr>
                <w:rFonts w:ascii="Sylfaen" w:hAnsi="Sylfaen"/>
                <w:sz w:val="20"/>
                <w:szCs w:val="20"/>
              </w:rPr>
              <w:lastRenderedPageBreak/>
              <w:t>միավորի անվանումը</w:t>
            </w:r>
          </w:p>
        </w:tc>
        <w:tc>
          <w:tcPr>
            <w:tcW w:w="2016" w:type="dxa"/>
            <w:tcBorders>
              <w:top w:val="single" w:sz="4" w:space="0" w:color="auto"/>
              <w:left w:val="single" w:sz="4" w:space="0" w:color="auto"/>
              <w:bottom w:val="single" w:sz="4" w:space="0" w:color="auto"/>
            </w:tcBorders>
            <w:shd w:val="clear" w:color="auto" w:fill="FFFFFF"/>
          </w:tcPr>
          <w:p w14:paraId="6F3C7E48"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lastRenderedPageBreak/>
              <w:t>M.SDE.00007</w:t>
            </w:r>
          </w:p>
        </w:tc>
        <w:tc>
          <w:tcPr>
            <w:tcW w:w="3278" w:type="dxa"/>
            <w:tcBorders>
              <w:top w:val="single" w:sz="4" w:space="0" w:color="auto"/>
              <w:left w:val="single" w:sz="4" w:space="0" w:color="auto"/>
              <w:bottom w:val="single" w:sz="4" w:space="0" w:color="auto"/>
            </w:tcBorders>
            <w:shd w:val="clear" w:color="auto" w:fill="FFFFFF"/>
            <w:vAlign w:val="center"/>
          </w:tcPr>
          <w:p w14:paraId="7EC57C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p>
          <w:p w14:paraId="79576C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29EDAF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Պայմանանշանների նորմալացված տողը:</w:t>
            </w:r>
          </w:p>
          <w:p w14:paraId="1E72A8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FC393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7CEB33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623A0CC" w14:textId="77777777" w:rsidR="00BD1873" w:rsidRPr="001028EA" w:rsidRDefault="00BD1873" w:rsidP="001028EA">
            <w:pPr>
              <w:spacing w:after="120"/>
              <w:rPr>
                <w:rFonts w:ascii="Sylfaen" w:hAnsi="Sylfaen" w:cs="Sylfaen"/>
                <w:sz w:val="20"/>
                <w:szCs w:val="20"/>
              </w:rPr>
            </w:pPr>
          </w:p>
        </w:tc>
      </w:tr>
      <w:tr w:rsidR="00BD1873" w:rsidRPr="001028EA" w14:paraId="045C52BB" w14:textId="77777777" w:rsidTr="00130153">
        <w:trPr>
          <w:jc w:val="center"/>
        </w:trPr>
        <w:tc>
          <w:tcPr>
            <w:tcW w:w="263" w:type="dxa"/>
            <w:shd w:val="clear" w:color="auto" w:fill="FFFFFF"/>
          </w:tcPr>
          <w:p w14:paraId="4B92B3B5"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604FFB1"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8D21A72"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4F4D4587" w14:textId="77777777" w:rsidR="00BD1873" w:rsidRPr="001028EA" w:rsidRDefault="00BD1873" w:rsidP="001028EA">
            <w:pPr>
              <w:spacing w:after="120"/>
              <w:rPr>
                <w:rFonts w:ascii="Sylfaen" w:hAnsi="Sylfaen" w:cs="Sylfaen"/>
                <w:sz w:val="20"/>
                <w:szCs w:val="20"/>
              </w:rPr>
            </w:pPr>
          </w:p>
        </w:tc>
        <w:tc>
          <w:tcPr>
            <w:tcW w:w="196" w:type="dxa"/>
            <w:tcBorders>
              <w:right w:val="single" w:sz="2" w:space="0" w:color="auto"/>
            </w:tcBorders>
            <w:shd w:val="clear" w:color="auto" w:fill="FFFFFF"/>
          </w:tcPr>
          <w:p w14:paraId="62713C22"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2" w:space="0" w:color="auto"/>
              <w:left w:val="single" w:sz="2" w:space="0" w:color="auto"/>
              <w:bottom w:val="single" w:sz="2" w:space="0" w:color="auto"/>
              <w:right w:val="single" w:sz="2" w:space="0" w:color="auto"/>
            </w:tcBorders>
            <w:shd w:val="clear" w:color="auto" w:fill="FFFFFF"/>
          </w:tcPr>
          <w:p w14:paraId="2D1CDA5D" w14:textId="77777777" w:rsidR="00BD1873" w:rsidRPr="001028EA" w:rsidRDefault="00BD1873" w:rsidP="00130153">
            <w:pPr>
              <w:pStyle w:val="a0"/>
              <w:shd w:val="clear" w:color="auto" w:fill="auto"/>
              <w:tabs>
                <w:tab w:val="left" w:pos="757"/>
              </w:tabs>
              <w:spacing w:after="120" w:line="240" w:lineRule="auto"/>
              <w:rPr>
                <w:rFonts w:ascii="Sylfaen" w:hAnsi="Sylfaen" w:cs="Sylfaen"/>
                <w:sz w:val="20"/>
                <w:szCs w:val="20"/>
              </w:rPr>
            </w:pPr>
            <w:r w:rsidRPr="001028EA">
              <w:rPr>
                <w:rFonts w:ascii="Sylfaen" w:hAnsi="Sylfaen"/>
                <w:sz w:val="20"/>
                <w:szCs w:val="20"/>
              </w:rPr>
              <w:t>*.6.12.5.</w:t>
            </w:r>
            <w:r w:rsidR="00130153">
              <w:rPr>
                <w:rFonts w:ascii="Sylfaen" w:hAnsi="Sylfaen"/>
                <w:sz w:val="20"/>
                <w:szCs w:val="20"/>
                <w:lang w:val="ru-RU"/>
              </w:rPr>
              <w:tab/>
            </w:r>
            <w:r w:rsidRPr="001028EA">
              <w:rPr>
                <w:rFonts w:ascii="Sylfaen" w:hAnsi="Sylfaen"/>
                <w:sz w:val="20"/>
                <w:szCs w:val="20"/>
              </w:rPr>
              <w:t>Շրջանը</w:t>
            </w:r>
          </w:p>
          <w:p w14:paraId="46F1FED9" w14:textId="77777777" w:rsidR="00BD1873" w:rsidRPr="001028EA" w:rsidRDefault="00BD1873" w:rsidP="00130153">
            <w:pPr>
              <w:pStyle w:val="a0"/>
              <w:shd w:val="clear" w:color="auto" w:fill="auto"/>
              <w:tabs>
                <w:tab w:val="left" w:pos="757"/>
              </w:tabs>
              <w:spacing w:after="120" w:line="240" w:lineRule="auto"/>
              <w:rPr>
                <w:rFonts w:ascii="Sylfaen" w:hAnsi="Sylfaen" w:cs="Sylfaen"/>
                <w:sz w:val="20"/>
                <w:szCs w:val="20"/>
              </w:rPr>
            </w:pPr>
            <w:r w:rsidRPr="001028EA">
              <w:rPr>
                <w:rFonts w:ascii="Sylfaen" w:hAnsi="Sylfaen"/>
                <w:sz w:val="20"/>
                <w:szCs w:val="20"/>
              </w:rPr>
              <w:t>(csdo:DistrictName)</w:t>
            </w:r>
          </w:p>
        </w:tc>
        <w:tc>
          <w:tcPr>
            <w:tcW w:w="3139" w:type="dxa"/>
            <w:tcBorders>
              <w:top w:val="single" w:sz="4" w:space="0" w:color="auto"/>
              <w:left w:val="single" w:sz="2" w:space="0" w:color="auto"/>
              <w:bottom w:val="single" w:sz="4" w:space="0" w:color="auto"/>
            </w:tcBorders>
            <w:shd w:val="clear" w:color="auto" w:fill="FFFFFF"/>
          </w:tcPr>
          <w:p w14:paraId="4CCA95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մակարդակի վարչատարածքային բաժանման միավորի անվանումը</w:t>
            </w:r>
          </w:p>
        </w:tc>
        <w:tc>
          <w:tcPr>
            <w:tcW w:w="2016" w:type="dxa"/>
            <w:tcBorders>
              <w:top w:val="single" w:sz="4" w:space="0" w:color="auto"/>
              <w:left w:val="single" w:sz="4" w:space="0" w:color="auto"/>
              <w:bottom w:val="single" w:sz="4" w:space="0" w:color="auto"/>
            </w:tcBorders>
            <w:shd w:val="clear" w:color="auto" w:fill="FFFFFF"/>
          </w:tcPr>
          <w:p w14:paraId="12CC06CD"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M.SDE.00008</w:t>
            </w:r>
          </w:p>
        </w:tc>
        <w:tc>
          <w:tcPr>
            <w:tcW w:w="3278" w:type="dxa"/>
            <w:tcBorders>
              <w:top w:val="single" w:sz="4" w:space="0" w:color="auto"/>
              <w:left w:val="single" w:sz="4" w:space="0" w:color="auto"/>
              <w:bottom w:val="single" w:sz="4" w:space="0" w:color="auto"/>
            </w:tcBorders>
            <w:shd w:val="clear" w:color="auto" w:fill="FFFFFF"/>
            <w:vAlign w:val="center"/>
          </w:tcPr>
          <w:p w14:paraId="382D9E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p>
          <w:p w14:paraId="492449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1018A5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C82E1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4123D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2AC39D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D788A3F" w14:textId="77777777" w:rsidR="00BD1873" w:rsidRPr="001028EA" w:rsidRDefault="00BD1873" w:rsidP="001028EA">
            <w:pPr>
              <w:spacing w:after="120"/>
              <w:rPr>
                <w:rFonts w:ascii="Sylfaen" w:hAnsi="Sylfaen" w:cs="Sylfaen"/>
                <w:sz w:val="20"/>
                <w:szCs w:val="20"/>
              </w:rPr>
            </w:pPr>
          </w:p>
        </w:tc>
      </w:tr>
      <w:tr w:rsidR="00BD1873" w:rsidRPr="001028EA" w14:paraId="27FC81EA" w14:textId="77777777" w:rsidTr="00130153">
        <w:trPr>
          <w:jc w:val="center"/>
        </w:trPr>
        <w:tc>
          <w:tcPr>
            <w:tcW w:w="263" w:type="dxa"/>
            <w:shd w:val="clear" w:color="auto" w:fill="FFFFFF"/>
          </w:tcPr>
          <w:p w14:paraId="64DE7A1E"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5FFB4DA"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DC9F4DF"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47C3FB82" w14:textId="77777777" w:rsidR="00BD1873" w:rsidRPr="001028EA" w:rsidRDefault="00BD1873" w:rsidP="001028EA">
            <w:pPr>
              <w:spacing w:after="120"/>
              <w:rPr>
                <w:rFonts w:ascii="Sylfaen" w:hAnsi="Sylfaen" w:cs="Sylfaen"/>
                <w:sz w:val="20"/>
                <w:szCs w:val="20"/>
              </w:rPr>
            </w:pPr>
          </w:p>
        </w:tc>
        <w:tc>
          <w:tcPr>
            <w:tcW w:w="196" w:type="dxa"/>
            <w:tcBorders>
              <w:right w:val="single" w:sz="2" w:space="0" w:color="auto"/>
            </w:tcBorders>
            <w:shd w:val="clear" w:color="auto" w:fill="FFFFFF"/>
          </w:tcPr>
          <w:p w14:paraId="449484AA"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2" w:space="0" w:color="auto"/>
              <w:left w:val="single" w:sz="2" w:space="0" w:color="auto"/>
              <w:bottom w:val="single" w:sz="2" w:space="0" w:color="auto"/>
              <w:right w:val="single" w:sz="2" w:space="0" w:color="auto"/>
            </w:tcBorders>
            <w:shd w:val="clear" w:color="auto" w:fill="FFFFFF"/>
          </w:tcPr>
          <w:p w14:paraId="10B250D1" w14:textId="77777777" w:rsidR="00BD1873" w:rsidRPr="001028EA" w:rsidRDefault="00BD1873" w:rsidP="00130153">
            <w:pPr>
              <w:pStyle w:val="a0"/>
              <w:shd w:val="clear" w:color="auto" w:fill="auto"/>
              <w:tabs>
                <w:tab w:val="left" w:pos="780"/>
              </w:tabs>
              <w:spacing w:after="120" w:line="240" w:lineRule="auto"/>
              <w:rPr>
                <w:rFonts w:ascii="Sylfaen" w:hAnsi="Sylfaen" w:cs="Sylfaen"/>
                <w:sz w:val="20"/>
                <w:szCs w:val="20"/>
              </w:rPr>
            </w:pPr>
            <w:r w:rsidRPr="001028EA">
              <w:rPr>
                <w:rFonts w:ascii="Sylfaen" w:hAnsi="Sylfaen"/>
                <w:sz w:val="20"/>
                <w:szCs w:val="20"/>
              </w:rPr>
              <w:t>*.6.12.6.</w:t>
            </w:r>
            <w:r w:rsidR="00130153">
              <w:rPr>
                <w:rFonts w:ascii="Sylfaen" w:hAnsi="Sylfaen"/>
                <w:sz w:val="20"/>
                <w:szCs w:val="20"/>
                <w:lang w:val="ru-RU"/>
              </w:rPr>
              <w:tab/>
            </w:r>
            <w:r w:rsidRPr="001028EA">
              <w:rPr>
                <w:rFonts w:ascii="Sylfaen" w:hAnsi="Sylfaen"/>
                <w:sz w:val="20"/>
                <w:szCs w:val="20"/>
              </w:rPr>
              <w:t>Քաղաքը</w:t>
            </w:r>
          </w:p>
          <w:p w14:paraId="23D31A59" w14:textId="77777777" w:rsidR="00BD1873" w:rsidRPr="001028EA" w:rsidRDefault="00BD1873" w:rsidP="00130153">
            <w:pPr>
              <w:pStyle w:val="a0"/>
              <w:shd w:val="clear" w:color="auto" w:fill="auto"/>
              <w:tabs>
                <w:tab w:val="left" w:pos="780"/>
              </w:tabs>
              <w:spacing w:after="120" w:line="240" w:lineRule="auto"/>
              <w:rPr>
                <w:rFonts w:ascii="Sylfaen" w:hAnsi="Sylfaen" w:cs="Sylfaen"/>
                <w:sz w:val="20"/>
                <w:szCs w:val="20"/>
              </w:rPr>
            </w:pPr>
            <w:r w:rsidRPr="001028EA">
              <w:rPr>
                <w:rFonts w:ascii="Sylfaen" w:hAnsi="Sylfaen"/>
                <w:sz w:val="20"/>
                <w:szCs w:val="20"/>
              </w:rPr>
              <w:t>(csdo:CityName)</w:t>
            </w:r>
          </w:p>
        </w:tc>
        <w:tc>
          <w:tcPr>
            <w:tcW w:w="3139" w:type="dxa"/>
            <w:tcBorders>
              <w:top w:val="single" w:sz="4" w:space="0" w:color="auto"/>
              <w:left w:val="single" w:sz="2" w:space="0" w:color="auto"/>
              <w:bottom w:val="single" w:sz="4" w:space="0" w:color="auto"/>
            </w:tcBorders>
            <w:shd w:val="clear" w:color="auto" w:fill="FFFFFF"/>
          </w:tcPr>
          <w:p w14:paraId="74A699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քաղաքի անվանումը</w:t>
            </w:r>
          </w:p>
        </w:tc>
        <w:tc>
          <w:tcPr>
            <w:tcW w:w="2016" w:type="dxa"/>
            <w:tcBorders>
              <w:top w:val="single" w:sz="4" w:space="0" w:color="auto"/>
              <w:left w:val="single" w:sz="4" w:space="0" w:color="auto"/>
              <w:bottom w:val="single" w:sz="4" w:space="0" w:color="auto"/>
            </w:tcBorders>
            <w:shd w:val="clear" w:color="auto" w:fill="FFFFFF"/>
          </w:tcPr>
          <w:p w14:paraId="365DB288"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M.SDE.00009</w:t>
            </w:r>
          </w:p>
        </w:tc>
        <w:tc>
          <w:tcPr>
            <w:tcW w:w="3278" w:type="dxa"/>
            <w:tcBorders>
              <w:top w:val="single" w:sz="4" w:space="0" w:color="auto"/>
              <w:left w:val="single" w:sz="4" w:space="0" w:color="auto"/>
              <w:bottom w:val="single" w:sz="4" w:space="0" w:color="auto"/>
            </w:tcBorders>
            <w:shd w:val="clear" w:color="auto" w:fill="FFFFFF"/>
            <w:vAlign w:val="center"/>
          </w:tcPr>
          <w:p w14:paraId="4396CC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p>
          <w:p w14:paraId="0B1F9F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572413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DFCA9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10724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0A02A3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2516781" w14:textId="77777777" w:rsidR="00BD1873" w:rsidRPr="001028EA" w:rsidRDefault="00BD1873" w:rsidP="001028EA">
            <w:pPr>
              <w:spacing w:after="120"/>
              <w:rPr>
                <w:rFonts w:ascii="Sylfaen" w:hAnsi="Sylfaen" w:cs="Sylfaen"/>
                <w:sz w:val="20"/>
                <w:szCs w:val="20"/>
              </w:rPr>
            </w:pPr>
          </w:p>
        </w:tc>
      </w:tr>
      <w:tr w:rsidR="00BD1873" w:rsidRPr="001028EA" w14:paraId="12B2AB6C" w14:textId="77777777" w:rsidTr="00130153">
        <w:trPr>
          <w:jc w:val="center"/>
        </w:trPr>
        <w:tc>
          <w:tcPr>
            <w:tcW w:w="263" w:type="dxa"/>
            <w:shd w:val="clear" w:color="auto" w:fill="FFFFFF"/>
          </w:tcPr>
          <w:p w14:paraId="1D10B92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59ACAE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E6763BD"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F6A1AFF" w14:textId="77777777" w:rsidR="00BD1873" w:rsidRPr="001028EA" w:rsidRDefault="00BD1873" w:rsidP="001028EA">
            <w:pPr>
              <w:spacing w:after="120"/>
              <w:rPr>
                <w:rFonts w:ascii="Sylfaen" w:hAnsi="Sylfaen" w:cs="Sylfaen"/>
                <w:sz w:val="20"/>
                <w:szCs w:val="20"/>
              </w:rPr>
            </w:pPr>
          </w:p>
        </w:tc>
        <w:tc>
          <w:tcPr>
            <w:tcW w:w="196" w:type="dxa"/>
            <w:tcBorders>
              <w:right w:val="single" w:sz="2" w:space="0" w:color="auto"/>
            </w:tcBorders>
            <w:shd w:val="clear" w:color="auto" w:fill="FFFFFF"/>
          </w:tcPr>
          <w:p w14:paraId="449A75D0"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2" w:space="0" w:color="auto"/>
              <w:left w:val="single" w:sz="2" w:space="0" w:color="auto"/>
              <w:bottom w:val="single" w:sz="2" w:space="0" w:color="auto"/>
              <w:right w:val="single" w:sz="2" w:space="0" w:color="auto"/>
            </w:tcBorders>
            <w:shd w:val="clear" w:color="auto" w:fill="FFFFFF"/>
          </w:tcPr>
          <w:p w14:paraId="74A689D8" w14:textId="77777777" w:rsidR="00BD1873" w:rsidRPr="001028EA" w:rsidRDefault="00BD1873" w:rsidP="00130153">
            <w:pPr>
              <w:pStyle w:val="a0"/>
              <w:shd w:val="clear" w:color="auto" w:fill="auto"/>
              <w:tabs>
                <w:tab w:val="left" w:pos="780"/>
              </w:tabs>
              <w:spacing w:after="120" w:line="240" w:lineRule="auto"/>
              <w:rPr>
                <w:rFonts w:ascii="Sylfaen" w:hAnsi="Sylfaen" w:cs="Sylfaen"/>
                <w:sz w:val="20"/>
                <w:szCs w:val="20"/>
              </w:rPr>
            </w:pPr>
            <w:r w:rsidRPr="001028EA">
              <w:rPr>
                <w:rFonts w:ascii="Sylfaen" w:hAnsi="Sylfaen"/>
                <w:sz w:val="20"/>
                <w:szCs w:val="20"/>
              </w:rPr>
              <w:t>*.6.12.7.</w:t>
            </w:r>
            <w:r w:rsidR="00130153">
              <w:rPr>
                <w:rFonts w:ascii="Sylfaen" w:hAnsi="Sylfaen"/>
                <w:sz w:val="20"/>
                <w:szCs w:val="20"/>
                <w:lang w:val="ru-RU"/>
              </w:rPr>
              <w:tab/>
            </w:r>
            <w:r w:rsidRPr="001028EA">
              <w:rPr>
                <w:rFonts w:ascii="Sylfaen" w:hAnsi="Sylfaen"/>
                <w:sz w:val="20"/>
                <w:szCs w:val="20"/>
              </w:rPr>
              <w:t>Բնակավայրը</w:t>
            </w:r>
          </w:p>
          <w:p w14:paraId="34032924" w14:textId="77777777" w:rsidR="00BD1873" w:rsidRPr="001028EA" w:rsidRDefault="00BD1873" w:rsidP="00130153">
            <w:pPr>
              <w:pStyle w:val="a0"/>
              <w:shd w:val="clear" w:color="auto" w:fill="auto"/>
              <w:tabs>
                <w:tab w:val="left" w:pos="780"/>
              </w:tabs>
              <w:spacing w:after="120" w:line="240" w:lineRule="auto"/>
              <w:rPr>
                <w:rFonts w:ascii="Sylfaen" w:hAnsi="Sylfaen" w:cs="Sylfaen"/>
                <w:sz w:val="20"/>
                <w:szCs w:val="20"/>
              </w:rPr>
            </w:pPr>
            <w:r w:rsidRPr="001028EA">
              <w:rPr>
                <w:rFonts w:ascii="Sylfaen" w:hAnsi="Sylfaen"/>
                <w:sz w:val="20"/>
                <w:szCs w:val="20"/>
              </w:rPr>
              <w:t>(csdo:SettlementName)</w:t>
            </w:r>
          </w:p>
        </w:tc>
        <w:tc>
          <w:tcPr>
            <w:tcW w:w="3139" w:type="dxa"/>
            <w:tcBorders>
              <w:top w:val="single" w:sz="4" w:space="0" w:color="auto"/>
              <w:left w:val="single" w:sz="2" w:space="0" w:color="auto"/>
              <w:bottom w:val="single" w:sz="4" w:space="0" w:color="auto"/>
            </w:tcBorders>
            <w:shd w:val="clear" w:color="auto" w:fill="FFFFFF"/>
          </w:tcPr>
          <w:p w14:paraId="784E25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բնակավայրի անվանումը</w:t>
            </w:r>
          </w:p>
        </w:tc>
        <w:tc>
          <w:tcPr>
            <w:tcW w:w="2016" w:type="dxa"/>
            <w:tcBorders>
              <w:top w:val="single" w:sz="4" w:space="0" w:color="auto"/>
              <w:left w:val="single" w:sz="4" w:space="0" w:color="auto"/>
              <w:bottom w:val="single" w:sz="4" w:space="0" w:color="auto"/>
            </w:tcBorders>
            <w:shd w:val="clear" w:color="auto" w:fill="FFFFFF"/>
          </w:tcPr>
          <w:p w14:paraId="6909BCF0"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M.SDE.00057</w:t>
            </w:r>
          </w:p>
        </w:tc>
        <w:tc>
          <w:tcPr>
            <w:tcW w:w="3278" w:type="dxa"/>
            <w:tcBorders>
              <w:top w:val="single" w:sz="4" w:space="0" w:color="auto"/>
              <w:left w:val="single" w:sz="4" w:space="0" w:color="auto"/>
              <w:bottom w:val="single" w:sz="4" w:space="0" w:color="auto"/>
            </w:tcBorders>
            <w:shd w:val="clear" w:color="auto" w:fill="FFFFFF"/>
            <w:vAlign w:val="bottom"/>
          </w:tcPr>
          <w:p w14:paraId="35A22C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p>
          <w:p w14:paraId="29A1CB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3F1433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4FCAF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CEE2C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083360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360FAE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BD1873" w:rsidRPr="001028EA" w14:paraId="659FC5F8" w14:textId="77777777" w:rsidTr="00130153">
        <w:trPr>
          <w:jc w:val="center"/>
        </w:trPr>
        <w:tc>
          <w:tcPr>
            <w:tcW w:w="263" w:type="dxa"/>
            <w:shd w:val="clear" w:color="auto" w:fill="FFFFFF"/>
          </w:tcPr>
          <w:p w14:paraId="6B670EBF"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BAD9E49"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E9E3BBF"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766F784" w14:textId="77777777" w:rsidR="00BD1873" w:rsidRPr="001028EA" w:rsidRDefault="00BD1873" w:rsidP="001028EA">
            <w:pPr>
              <w:spacing w:after="120"/>
              <w:rPr>
                <w:rFonts w:ascii="Sylfaen" w:hAnsi="Sylfaen" w:cs="Sylfaen"/>
                <w:sz w:val="20"/>
                <w:szCs w:val="20"/>
              </w:rPr>
            </w:pPr>
          </w:p>
        </w:tc>
        <w:tc>
          <w:tcPr>
            <w:tcW w:w="196" w:type="dxa"/>
            <w:tcBorders>
              <w:right w:val="single" w:sz="2" w:space="0" w:color="auto"/>
            </w:tcBorders>
            <w:shd w:val="clear" w:color="auto" w:fill="FFFFFF"/>
          </w:tcPr>
          <w:p w14:paraId="6432306F"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2" w:space="0" w:color="auto"/>
              <w:left w:val="single" w:sz="2" w:space="0" w:color="auto"/>
              <w:bottom w:val="single" w:sz="2" w:space="0" w:color="auto"/>
              <w:right w:val="single" w:sz="2" w:space="0" w:color="auto"/>
            </w:tcBorders>
            <w:shd w:val="clear" w:color="auto" w:fill="FFFFFF"/>
          </w:tcPr>
          <w:p w14:paraId="7478F5FA" w14:textId="77777777" w:rsidR="00BD1873" w:rsidRPr="001028EA" w:rsidRDefault="00BD1873" w:rsidP="00130153">
            <w:pPr>
              <w:pStyle w:val="a0"/>
              <w:shd w:val="clear" w:color="auto" w:fill="auto"/>
              <w:tabs>
                <w:tab w:val="left" w:pos="780"/>
              </w:tabs>
              <w:spacing w:after="120" w:line="240" w:lineRule="auto"/>
              <w:rPr>
                <w:rFonts w:ascii="Sylfaen" w:hAnsi="Sylfaen" w:cs="Sylfaen"/>
                <w:sz w:val="20"/>
                <w:szCs w:val="20"/>
              </w:rPr>
            </w:pPr>
            <w:r w:rsidRPr="001028EA">
              <w:rPr>
                <w:rFonts w:ascii="Sylfaen" w:hAnsi="Sylfaen"/>
                <w:sz w:val="20"/>
                <w:szCs w:val="20"/>
              </w:rPr>
              <w:t>*.6.12.8.</w:t>
            </w:r>
            <w:r w:rsidR="00130153">
              <w:rPr>
                <w:rFonts w:ascii="Sylfaen" w:hAnsi="Sylfaen"/>
                <w:sz w:val="20"/>
                <w:szCs w:val="20"/>
                <w:lang w:val="ru-RU"/>
              </w:rPr>
              <w:tab/>
            </w:r>
            <w:r w:rsidRPr="001028EA">
              <w:rPr>
                <w:rFonts w:ascii="Sylfaen" w:hAnsi="Sylfaen"/>
                <w:sz w:val="20"/>
                <w:szCs w:val="20"/>
              </w:rPr>
              <w:t>Փողոցը</w:t>
            </w:r>
          </w:p>
          <w:p w14:paraId="5F8167FD" w14:textId="77777777" w:rsidR="00BD1873" w:rsidRPr="001028EA" w:rsidRDefault="00BD1873" w:rsidP="00130153">
            <w:pPr>
              <w:pStyle w:val="a0"/>
              <w:shd w:val="clear" w:color="auto" w:fill="auto"/>
              <w:tabs>
                <w:tab w:val="left" w:pos="780"/>
              </w:tabs>
              <w:spacing w:after="120" w:line="240" w:lineRule="auto"/>
              <w:rPr>
                <w:rFonts w:ascii="Sylfaen" w:hAnsi="Sylfaen" w:cs="Sylfaen"/>
                <w:sz w:val="20"/>
                <w:szCs w:val="20"/>
              </w:rPr>
            </w:pPr>
            <w:r w:rsidRPr="001028EA">
              <w:rPr>
                <w:rFonts w:ascii="Sylfaen" w:hAnsi="Sylfaen"/>
                <w:sz w:val="20"/>
                <w:szCs w:val="20"/>
              </w:rPr>
              <w:lastRenderedPageBreak/>
              <w:t>(csdo:StreetName)</w:t>
            </w:r>
          </w:p>
        </w:tc>
        <w:tc>
          <w:tcPr>
            <w:tcW w:w="3139" w:type="dxa"/>
            <w:tcBorders>
              <w:top w:val="single" w:sz="4" w:space="0" w:color="auto"/>
              <w:left w:val="single" w:sz="2" w:space="0" w:color="auto"/>
              <w:bottom w:val="single" w:sz="4" w:space="0" w:color="auto"/>
            </w:tcBorders>
            <w:shd w:val="clear" w:color="auto" w:fill="FFFFFF"/>
          </w:tcPr>
          <w:p w14:paraId="027F2B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քաղաքային ենթակառուցվածքի </w:t>
            </w:r>
            <w:r w:rsidRPr="001028EA">
              <w:rPr>
                <w:rFonts w:ascii="Sylfaen" w:hAnsi="Sylfaen"/>
                <w:sz w:val="20"/>
                <w:szCs w:val="20"/>
              </w:rPr>
              <w:lastRenderedPageBreak/>
              <w:t>փողոցաճանապարհային ցանցի տարրի անվանումը</w:t>
            </w:r>
          </w:p>
        </w:tc>
        <w:tc>
          <w:tcPr>
            <w:tcW w:w="2016" w:type="dxa"/>
            <w:tcBorders>
              <w:top w:val="single" w:sz="4" w:space="0" w:color="auto"/>
              <w:left w:val="single" w:sz="4" w:space="0" w:color="auto"/>
              <w:bottom w:val="single" w:sz="4" w:space="0" w:color="auto"/>
            </w:tcBorders>
            <w:shd w:val="clear" w:color="auto" w:fill="FFFFFF"/>
          </w:tcPr>
          <w:p w14:paraId="63B892DA"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lastRenderedPageBreak/>
              <w:t>M.SDE.00010</w:t>
            </w:r>
          </w:p>
        </w:tc>
        <w:tc>
          <w:tcPr>
            <w:tcW w:w="3278" w:type="dxa"/>
            <w:tcBorders>
              <w:top w:val="single" w:sz="4" w:space="0" w:color="auto"/>
              <w:left w:val="single" w:sz="4" w:space="0" w:color="auto"/>
              <w:bottom w:val="single" w:sz="4" w:space="0" w:color="auto"/>
            </w:tcBorders>
            <w:shd w:val="clear" w:color="auto" w:fill="FFFFFF"/>
            <w:vAlign w:val="bottom"/>
          </w:tcPr>
          <w:p w14:paraId="3AE6A2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p>
          <w:p w14:paraId="3CEA13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(M.SDT.00055)</w:t>
            </w:r>
          </w:p>
          <w:p w14:paraId="7B07DC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7993F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D1740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101F0A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1E6FDB5" w14:textId="77777777" w:rsidR="00BD1873" w:rsidRPr="001028EA" w:rsidRDefault="00BD1873" w:rsidP="001028EA">
            <w:pPr>
              <w:spacing w:after="120"/>
              <w:rPr>
                <w:rFonts w:ascii="Sylfaen" w:hAnsi="Sylfaen" w:cs="Sylfaen"/>
                <w:sz w:val="20"/>
                <w:szCs w:val="20"/>
              </w:rPr>
            </w:pPr>
          </w:p>
        </w:tc>
      </w:tr>
      <w:tr w:rsidR="00BD1873" w:rsidRPr="001028EA" w14:paraId="2595412B" w14:textId="77777777" w:rsidTr="00130153">
        <w:trPr>
          <w:jc w:val="center"/>
        </w:trPr>
        <w:tc>
          <w:tcPr>
            <w:tcW w:w="263" w:type="dxa"/>
            <w:shd w:val="clear" w:color="auto" w:fill="FFFFFF"/>
          </w:tcPr>
          <w:p w14:paraId="3D7AA44B"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4FDABF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2BBBB1D"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670615D5" w14:textId="77777777" w:rsidR="00BD1873" w:rsidRPr="001028EA" w:rsidRDefault="00BD1873" w:rsidP="001028EA">
            <w:pPr>
              <w:spacing w:after="120"/>
              <w:rPr>
                <w:rFonts w:ascii="Sylfaen" w:hAnsi="Sylfaen" w:cs="Sylfaen"/>
                <w:sz w:val="20"/>
                <w:szCs w:val="20"/>
              </w:rPr>
            </w:pPr>
          </w:p>
        </w:tc>
        <w:tc>
          <w:tcPr>
            <w:tcW w:w="196" w:type="dxa"/>
            <w:tcBorders>
              <w:right w:val="single" w:sz="2" w:space="0" w:color="auto"/>
            </w:tcBorders>
            <w:shd w:val="clear" w:color="auto" w:fill="FFFFFF"/>
          </w:tcPr>
          <w:p w14:paraId="6F808576"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2" w:space="0" w:color="auto"/>
              <w:left w:val="single" w:sz="2" w:space="0" w:color="auto"/>
              <w:bottom w:val="single" w:sz="2" w:space="0" w:color="auto"/>
              <w:right w:val="single" w:sz="2" w:space="0" w:color="auto"/>
            </w:tcBorders>
            <w:shd w:val="clear" w:color="auto" w:fill="FFFFFF"/>
          </w:tcPr>
          <w:p w14:paraId="308CEE17" w14:textId="77777777" w:rsidR="00BD1873" w:rsidRPr="001028EA" w:rsidRDefault="00BD1873" w:rsidP="00130153">
            <w:pPr>
              <w:pStyle w:val="a0"/>
              <w:shd w:val="clear" w:color="auto" w:fill="auto"/>
              <w:tabs>
                <w:tab w:val="left" w:pos="780"/>
              </w:tabs>
              <w:spacing w:after="120" w:line="240" w:lineRule="auto"/>
              <w:rPr>
                <w:rFonts w:ascii="Sylfaen" w:hAnsi="Sylfaen" w:cs="Sylfaen"/>
                <w:sz w:val="20"/>
                <w:szCs w:val="20"/>
              </w:rPr>
            </w:pPr>
            <w:r w:rsidRPr="001028EA">
              <w:rPr>
                <w:rFonts w:ascii="Sylfaen" w:hAnsi="Sylfaen"/>
                <w:sz w:val="20"/>
                <w:szCs w:val="20"/>
              </w:rPr>
              <w:t>*.6.12.9.</w:t>
            </w:r>
            <w:r w:rsidR="00130153">
              <w:rPr>
                <w:rFonts w:ascii="Sylfaen" w:hAnsi="Sylfaen"/>
                <w:sz w:val="20"/>
                <w:szCs w:val="20"/>
                <w:lang w:val="ru-RU"/>
              </w:rPr>
              <w:tab/>
            </w:r>
            <w:r w:rsidRPr="001028EA">
              <w:rPr>
                <w:rFonts w:ascii="Sylfaen" w:hAnsi="Sylfaen"/>
                <w:sz w:val="20"/>
                <w:szCs w:val="20"/>
              </w:rPr>
              <w:t>Շենքի համարը</w:t>
            </w:r>
          </w:p>
          <w:p w14:paraId="2996A353" w14:textId="77777777" w:rsidR="00BD1873" w:rsidRPr="001028EA" w:rsidRDefault="00BD1873" w:rsidP="00130153">
            <w:pPr>
              <w:pStyle w:val="a0"/>
              <w:shd w:val="clear" w:color="auto" w:fill="auto"/>
              <w:tabs>
                <w:tab w:val="left" w:pos="780"/>
              </w:tabs>
              <w:spacing w:after="120" w:line="240" w:lineRule="auto"/>
              <w:rPr>
                <w:rFonts w:ascii="Sylfaen" w:hAnsi="Sylfaen" w:cs="Sylfaen"/>
                <w:sz w:val="20"/>
                <w:szCs w:val="20"/>
              </w:rPr>
            </w:pPr>
            <w:r w:rsidRPr="001028EA">
              <w:rPr>
                <w:rFonts w:ascii="Sylfaen" w:hAnsi="Sylfaen"/>
                <w:sz w:val="20"/>
                <w:szCs w:val="20"/>
              </w:rPr>
              <w:t>(csdo:BuildingNumberId)</w:t>
            </w:r>
          </w:p>
        </w:tc>
        <w:tc>
          <w:tcPr>
            <w:tcW w:w="3139" w:type="dxa"/>
            <w:tcBorders>
              <w:top w:val="single" w:sz="4" w:space="0" w:color="auto"/>
              <w:left w:val="single" w:sz="2" w:space="0" w:color="auto"/>
              <w:bottom w:val="single" w:sz="4" w:space="0" w:color="auto"/>
            </w:tcBorders>
            <w:shd w:val="clear" w:color="auto" w:fill="FFFFFF"/>
          </w:tcPr>
          <w:p w14:paraId="13047F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շենքի, մասնաշենքի, շինության նշագիրը</w:t>
            </w:r>
          </w:p>
        </w:tc>
        <w:tc>
          <w:tcPr>
            <w:tcW w:w="2016" w:type="dxa"/>
            <w:tcBorders>
              <w:top w:val="single" w:sz="4" w:space="0" w:color="auto"/>
              <w:left w:val="single" w:sz="4" w:space="0" w:color="auto"/>
              <w:bottom w:val="single" w:sz="4" w:space="0" w:color="auto"/>
            </w:tcBorders>
            <w:shd w:val="clear" w:color="auto" w:fill="FFFFFF"/>
          </w:tcPr>
          <w:p w14:paraId="2E8D852E"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M.SDE.00011</w:t>
            </w:r>
          </w:p>
        </w:tc>
        <w:tc>
          <w:tcPr>
            <w:tcW w:w="3278" w:type="dxa"/>
            <w:tcBorders>
              <w:top w:val="single" w:sz="4" w:space="0" w:color="auto"/>
              <w:left w:val="single" w:sz="4" w:space="0" w:color="auto"/>
              <w:bottom w:val="single" w:sz="4" w:space="0" w:color="auto"/>
            </w:tcBorders>
            <w:shd w:val="clear" w:color="auto" w:fill="FFFFFF"/>
            <w:vAlign w:val="center"/>
          </w:tcPr>
          <w:p w14:paraId="063B03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csdo:Id50Туре (M.SDT.00093) Պայմանանշանների նորմալացված տողը։</w:t>
            </w:r>
          </w:p>
          <w:p w14:paraId="20F05B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FF2C7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91" w:type="dxa"/>
            <w:tcBorders>
              <w:top w:val="single" w:sz="4" w:space="0" w:color="auto"/>
              <w:left w:val="single" w:sz="4" w:space="0" w:color="auto"/>
              <w:bottom w:val="single" w:sz="4" w:space="0" w:color="auto"/>
            </w:tcBorders>
            <w:shd w:val="clear" w:color="auto" w:fill="FFFFFF"/>
          </w:tcPr>
          <w:p w14:paraId="5FE95F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7013D31" w14:textId="77777777" w:rsidR="00BD1873" w:rsidRPr="001028EA" w:rsidRDefault="00BD1873" w:rsidP="001028EA">
            <w:pPr>
              <w:spacing w:after="120"/>
              <w:rPr>
                <w:rFonts w:ascii="Sylfaen" w:hAnsi="Sylfaen" w:cs="Sylfaen"/>
                <w:sz w:val="20"/>
                <w:szCs w:val="20"/>
              </w:rPr>
            </w:pPr>
          </w:p>
        </w:tc>
      </w:tr>
      <w:tr w:rsidR="00BD1873" w:rsidRPr="001028EA" w14:paraId="5230F2FC" w14:textId="77777777" w:rsidTr="00130153">
        <w:trPr>
          <w:jc w:val="center"/>
        </w:trPr>
        <w:tc>
          <w:tcPr>
            <w:tcW w:w="263" w:type="dxa"/>
            <w:shd w:val="clear" w:color="auto" w:fill="FFFFFF"/>
          </w:tcPr>
          <w:p w14:paraId="69F1C338"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ADB28D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4B99BDD"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F9D4122" w14:textId="77777777" w:rsidR="00BD1873" w:rsidRPr="001028EA" w:rsidRDefault="00BD1873" w:rsidP="001028EA">
            <w:pPr>
              <w:spacing w:after="120"/>
              <w:rPr>
                <w:rFonts w:ascii="Sylfaen" w:hAnsi="Sylfaen" w:cs="Sylfaen"/>
                <w:sz w:val="20"/>
                <w:szCs w:val="20"/>
              </w:rPr>
            </w:pPr>
          </w:p>
        </w:tc>
        <w:tc>
          <w:tcPr>
            <w:tcW w:w="196" w:type="dxa"/>
            <w:tcBorders>
              <w:right w:val="single" w:sz="2" w:space="0" w:color="auto"/>
            </w:tcBorders>
            <w:shd w:val="clear" w:color="auto" w:fill="FFFFFF"/>
          </w:tcPr>
          <w:p w14:paraId="6ED872A4"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2" w:space="0" w:color="auto"/>
              <w:left w:val="single" w:sz="2" w:space="0" w:color="auto"/>
              <w:bottom w:val="single" w:sz="2" w:space="0" w:color="auto"/>
              <w:right w:val="single" w:sz="2" w:space="0" w:color="auto"/>
            </w:tcBorders>
            <w:shd w:val="clear" w:color="auto" w:fill="FFFFFF"/>
          </w:tcPr>
          <w:p w14:paraId="00B2EDC0" w14:textId="77777777" w:rsidR="00BD1873" w:rsidRPr="001028EA" w:rsidRDefault="00BD1873" w:rsidP="00130153">
            <w:pPr>
              <w:pStyle w:val="a0"/>
              <w:shd w:val="clear" w:color="auto" w:fill="auto"/>
              <w:tabs>
                <w:tab w:val="left" w:pos="814"/>
              </w:tabs>
              <w:spacing w:after="120" w:line="240" w:lineRule="auto"/>
              <w:rPr>
                <w:rFonts w:ascii="Sylfaen" w:hAnsi="Sylfaen" w:cs="Sylfaen"/>
                <w:sz w:val="20"/>
                <w:szCs w:val="20"/>
              </w:rPr>
            </w:pPr>
            <w:r w:rsidRPr="001028EA">
              <w:rPr>
                <w:rFonts w:ascii="Sylfaen" w:hAnsi="Sylfaen"/>
                <w:sz w:val="20"/>
                <w:szCs w:val="20"/>
              </w:rPr>
              <w:t>*.6.12.10.</w:t>
            </w:r>
            <w:r w:rsidR="00130153">
              <w:rPr>
                <w:rFonts w:ascii="Sylfaen" w:hAnsi="Sylfaen"/>
                <w:sz w:val="20"/>
                <w:szCs w:val="20"/>
                <w:lang w:val="ru-RU"/>
              </w:rPr>
              <w:tab/>
            </w:r>
            <w:r w:rsidRPr="001028EA">
              <w:rPr>
                <w:rFonts w:ascii="Sylfaen" w:hAnsi="Sylfaen"/>
                <w:sz w:val="20"/>
                <w:szCs w:val="20"/>
              </w:rPr>
              <w:t>Սենքի համարը (csdo:RoomNumberId)</w:t>
            </w:r>
          </w:p>
        </w:tc>
        <w:tc>
          <w:tcPr>
            <w:tcW w:w="3139" w:type="dxa"/>
            <w:tcBorders>
              <w:top w:val="single" w:sz="4" w:space="0" w:color="auto"/>
              <w:left w:val="single" w:sz="2" w:space="0" w:color="auto"/>
              <w:bottom w:val="single" w:sz="4" w:space="0" w:color="auto"/>
            </w:tcBorders>
            <w:shd w:val="clear" w:color="auto" w:fill="FFFFFF"/>
          </w:tcPr>
          <w:p w14:paraId="6B578F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գրասենյակի կամ բնակարանի նշագիրը</w:t>
            </w:r>
          </w:p>
        </w:tc>
        <w:tc>
          <w:tcPr>
            <w:tcW w:w="2016" w:type="dxa"/>
            <w:tcBorders>
              <w:top w:val="single" w:sz="4" w:space="0" w:color="auto"/>
              <w:left w:val="single" w:sz="4" w:space="0" w:color="auto"/>
              <w:bottom w:val="single" w:sz="4" w:space="0" w:color="auto"/>
            </w:tcBorders>
            <w:shd w:val="clear" w:color="auto" w:fill="FFFFFF"/>
          </w:tcPr>
          <w:p w14:paraId="1918D22D"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M.SDE.00012</w:t>
            </w:r>
          </w:p>
        </w:tc>
        <w:tc>
          <w:tcPr>
            <w:tcW w:w="3278" w:type="dxa"/>
            <w:tcBorders>
              <w:top w:val="single" w:sz="4" w:space="0" w:color="auto"/>
              <w:left w:val="single" w:sz="4" w:space="0" w:color="auto"/>
              <w:bottom w:val="single" w:sz="4" w:space="0" w:color="auto"/>
            </w:tcBorders>
            <w:shd w:val="clear" w:color="auto" w:fill="FFFFFF"/>
            <w:vAlign w:val="center"/>
          </w:tcPr>
          <w:p w14:paraId="6843DA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0E23EA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2E063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455E31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49AB783F" w14:textId="77777777" w:rsidR="00BD1873" w:rsidRPr="001028EA" w:rsidRDefault="00BD1873" w:rsidP="001028EA">
            <w:pPr>
              <w:spacing w:after="120"/>
              <w:rPr>
                <w:rFonts w:ascii="Sylfaen" w:hAnsi="Sylfaen" w:cs="Sylfaen"/>
                <w:sz w:val="20"/>
                <w:szCs w:val="20"/>
              </w:rPr>
            </w:pPr>
          </w:p>
        </w:tc>
      </w:tr>
      <w:tr w:rsidR="00BD1873" w:rsidRPr="001028EA" w14:paraId="257522F0" w14:textId="77777777" w:rsidTr="00130153">
        <w:trPr>
          <w:jc w:val="center"/>
        </w:trPr>
        <w:tc>
          <w:tcPr>
            <w:tcW w:w="263" w:type="dxa"/>
            <w:shd w:val="clear" w:color="auto" w:fill="FFFFFF"/>
          </w:tcPr>
          <w:p w14:paraId="3AE68F2E"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A0FA53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540F53D"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80CCDA0" w14:textId="77777777" w:rsidR="00BD1873" w:rsidRPr="001028EA" w:rsidRDefault="00BD1873" w:rsidP="001028EA">
            <w:pPr>
              <w:spacing w:after="120"/>
              <w:rPr>
                <w:rFonts w:ascii="Sylfaen" w:hAnsi="Sylfaen" w:cs="Sylfaen"/>
                <w:sz w:val="20"/>
                <w:szCs w:val="20"/>
              </w:rPr>
            </w:pPr>
          </w:p>
        </w:tc>
        <w:tc>
          <w:tcPr>
            <w:tcW w:w="196" w:type="dxa"/>
            <w:tcBorders>
              <w:right w:val="single" w:sz="2" w:space="0" w:color="auto"/>
            </w:tcBorders>
            <w:shd w:val="clear" w:color="auto" w:fill="FFFFFF"/>
          </w:tcPr>
          <w:p w14:paraId="0E3929E7"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2" w:space="0" w:color="auto"/>
              <w:left w:val="single" w:sz="2" w:space="0" w:color="auto"/>
              <w:bottom w:val="single" w:sz="2" w:space="0" w:color="auto"/>
              <w:right w:val="single" w:sz="2" w:space="0" w:color="auto"/>
            </w:tcBorders>
            <w:shd w:val="clear" w:color="auto" w:fill="FFFFFF"/>
          </w:tcPr>
          <w:p w14:paraId="42092DED" w14:textId="77777777" w:rsidR="00BD1873" w:rsidRPr="001028EA" w:rsidRDefault="00BD1873" w:rsidP="00130153">
            <w:pPr>
              <w:pStyle w:val="a0"/>
              <w:shd w:val="clear" w:color="auto" w:fill="auto"/>
              <w:tabs>
                <w:tab w:val="left" w:pos="814"/>
              </w:tabs>
              <w:spacing w:after="120" w:line="240" w:lineRule="auto"/>
              <w:rPr>
                <w:rFonts w:ascii="Sylfaen" w:hAnsi="Sylfaen" w:cs="Sylfaen"/>
                <w:sz w:val="20"/>
                <w:szCs w:val="20"/>
              </w:rPr>
            </w:pPr>
            <w:r w:rsidRPr="001028EA">
              <w:rPr>
                <w:rFonts w:ascii="Sylfaen" w:hAnsi="Sylfaen"/>
                <w:sz w:val="20"/>
                <w:szCs w:val="20"/>
              </w:rPr>
              <w:t>*.6.12.11.</w:t>
            </w:r>
            <w:r w:rsidR="00130153">
              <w:rPr>
                <w:rFonts w:ascii="Sylfaen" w:hAnsi="Sylfaen"/>
                <w:sz w:val="20"/>
                <w:szCs w:val="20"/>
                <w:lang w:val="ru-RU"/>
              </w:rPr>
              <w:tab/>
            </w:r>
            <w:r w:rsidRPr="001028EA">
              <w:rPr>
                <w:rFonts w:ascii="Sylfaen" w:hAnsi="Sylfaen"/>
                <w:sz w:val="20"/>
                <w:szCs w:val="20"/>
              </w:rPr>
              <w:t>Փոստային դասիչը</w:t>
            </w:r>
          </w:p>
          <w:p w14:paraId="7533C0F9" w14:textId="77777777" w:rsidR="00BD1873" w:rsidRPr="001028EA" w:rsidRDefault="00BD1873" w:rsidP="00130153">
            <w:pPr>
              <w:pStyle w:val="a0"/>
              <w:shd w:val="clear" w:color="auto" w:fill="auto"/>
              <w:tabs>
                <w:tab w:val="left" w:pos="814"/>
              </w:tabs>
              <w:spacing w:after="120" w:line="240" w:lineRule="auto"/>
              <w:rPr>
                <w:rFonts w:ascii="Sylfaen" w:hAnsi="Sylfaen" w:cs="Sylfaen"/>
                <w:sz w:val="20"/>
                <w:szCs w:val="20"/>
              </w:rPr>
            </w:pPr>
            <w:r w:rsidRPr="001028EA">
              <w:rPr>
                <w:rFonts w:ascii="Sylfaen" w:hAnsi="Sylfaen"/>
                <w:sz w:val="20"/>
                <w:szCs w:val="20"/>
              </w:rPr>
              <w:t>(csdo:PostCode)</w:t>
            </w:r>
          </w:p>
        </w:tc>
        <w:tc>
          <w:tcPr>
            <w:tcW w:w="3139" w:type="dxa"/>
            <w:tcBorders>
              <w:top w:val="single" w:sz="4" w:space="0" w:color="auto"/>
              <w:left w:val="single" w:sz="2" w:space="0" w:color="auto"/>
              <w:bottom w:val="single" w:sz="4" w:space="0" w:color="auto"/>
            </w:tcBorders>
            <w:shd w:val="clear" w:color="auto" w:fill="FFFFFF"/>
          </w:tcPr>
          <w:p w14:paraId="5D7F15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ձեռնարկության փոստային դասիչը</w:t>
            </w:r>
          </w:p>
        </w:tc>
        <w:tc>
          <w:tcPr>
            <w:tcW w:w="2016" w:type="dxa"/>
            <w:tcBorders>
              <w:top w:val="single" w:sz="4" w:space="0" w:color="auto"/>
              <w:left w:val="single" w:sz="4" w:space="0" w:color="auto"/>
              <w:bottom w:val="single" w:sz="4" w:space="0" w:color="auto"/>
            </w:tcBorders>
            <w:shd w:val="clear" w:color="auto" w:fill="FFFFFF"/>
          </w:tcPr>
          <w:p w14:paraId="6F69CCA8"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M.SDE.00006</w:t>
            </w:r>
          </w:p>
        </w:tc>
        <w:tc>
          <w:tcPr>
            <w:tcW w:w="3278" w:type="dxa"/>
            <w:tcBorders>
              <w:top w:val="single" w:sz="4" w:space="0" w:color="auto"/>
              <w:left w:val="single" w:sz="4" w:space="0" w:color="auto"/>
              <w:bottom w:val="single" w:sz="4" w:space="0" w:color="auto"/>
            </w:tcBorders>
            <w:shd w:val="clear" w:color="auto" w:fill="FFFFFF"/>
            <w:vAlign w:val="bottom"/>
          </w:tcPr>
          <w:p w14:paraId="48DD49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csdo:PostCodeType (M.SDT.00006) Պայմանանշանների նորմալացված տողը։</w:t>
            </w:r>
          </w:p>
          <w:p w14:paraId="6C57F4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[А-Z0-9][А-Z0-9-]{1,8}[А-Z0-9]</w:t>
            </w:r>
          </w:p>
        </w:tc>
        <w:tc>
          <w:tcPr>
            <w:tcW w:w="691" w:type="dxa"/>
            <w:tcBorders>
              <w:top w:val="single" w:sz="4" w:space="0" w:color="auto"/>
              <w:left w:val="single" w:sz="4" w:space="0" w:color="auto"/>
              <w:bottom w:val="single" w:sz="4" w:space="0" w:color="auto"/>
            </w:tcBorders>
            <w:shd w:val="clear" w:color="auto" w:fill="FFFFFF"/>
          </w:tcPr>
          <w:p w14:paraId="054156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369C4E50" w14:textId="77777777" w:rsidR="00BD1873" w:rsidRPr="001028EA" w:rsidRDefault="00BD1873" w:rsidP="001028EA">
            <w:pPr>
              <w:spacing w:after="120"/>
              <w:rPr>
                <w:rFonts w:ascii="Sylfaen" w:hAnsi="Sylfaen" w:cs="Sylfaen"/>
                <w:sz w:val="20"/>
                <w:szCs w:val="20"/>
              </w:rPr>
            </w:pPr>
          </w:p>
        </w:tc>
      </w:tr>
      <w:tr w:rsidR="00BD1873" w:rsidRPr="001028EA" w14:paraId="61950A06" w14:textId="77777777" w:rsidTr="00130153">
        <w:trPr>
          <w:jc w:val="center"/>
        </w:trPr>
        <w:tc>
          <w:tcPr>
            <w:tcW w:w="263" w:type="dxa"/>
            <w:shd w:val="clear" w:color="auto" w:fill="FFFFFF"/>
          </w:tcPr>
          <w:p w14:paraId="19CA1CCB"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9BF55C9"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C4AE925"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0DF044A"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26B4482D"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tcBorders>
            <w:shd w:val="clear" w:color="auto" w:fill="FFFFFF"/>
          </w:tcPr>
          <w:p w14:paraId="6D41B026" w14:textId="77777777" w:rsidR="00BD1873" w:rsidRPr="001028EA" w:rsidRDefault="00BD1873" w:rsidP="00130153">
            <w:pPr>
              <w:pStyle w:val="a0"/>
              <w:shd w:val="clear" w:color="auto" w:fill="auto"/>
              <w:tabs>
                <w:tab w:val="left" w:pos="814"/>
              </w:tabs>
              <w:spacing w:after="120" w:line="240" w:lineRule="auto"/>
              <w:rPr>
                <w:rFonts w:ascii="Sylfaen" w:hAnsi="Sylfaen" w:cs="Sylfaen"/>
                <w:sz w:val="20"/>
                <w:szCs w:val="20"/>
              </w:rPr>
            </w:pPr>
            <w:r w:rsidRPr="001028EA">
              <w:rPr>
                <w:rFonts w:ascii="Sylfaen" w:hAnsi="Sylfaen"/>
                <w:sz w:val="20"/>
                <w:szCs w:val="20"/>
              </w:rPr>
              <w:t>*.6.12.12.</w:t>
            </w:r>
            <w:r w:rsidR="00130153" w:rsidRPr="004D6423">
              <w:rPr>
                <w:rFonts w:ascii="Sylfaen" w:hAnsi="Sylfaen"/>
                <w:sz w:val="20"/>
                <w:szCs w:val="20"/>
              </w:rPr>
              <w:tab/>
            </w:r>
            <w:r w:rsidRPr="001028EA">
              <w:rPr>
                <w:rFonts w:ascii="Sylfaen" w:hAnsi="Sylfaen"/>
                <w:sz w:val="20"/>
                <w:szCs w:val="20"/>
              </w:rPr>
              <w:t>Բաժանորդային արկղի համարը (csdo:PostOfficeBoxId)</w:t>
            </w:r>
          </w:p>
        </w:tc>
        <w:tc>
          <w:tcPr>
            <w:tcW w:w="3139" w:type="dxa"/>
            <w:tcBorders>
              <w:top w:val="single" w:sz="4" w:space="0" w:color="auto"/>
              <w:left w:val="single" w:sz="4" w:space="0" w:color="auto"/>
            </w:tcBorders>
            <w:shd w:val="clear" w:color="auto" w:fill="FFFFFF"/>
          </w:tcPr>
          <w:p w14:paraId="0C0F9E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ձեռնարկությունում բաժանորդային արկղի համարը</w:t>
            </w:r>
          </w:p>
        </w:tc>
        <w:tc>
          <w:tcPr>
            <w:tcW w:w="2016" w:type="dxa"/>
            <w:tcBorders>
              <w:top w:val="single" w:sz="4" w:space="0" w:color="auto"/>
              <w:left w:val="single" w:sz="4" w:space="0" w:color="auto"/>
            </w:tcBorders>
            <w:shd w:val="clear" w:color="auto" w:fill="FFFFFF"/>
          </w:tcPr>
          <w:p w14:paraId="4E4B5DF5"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M.SDE.00013</w:t>
            </w:r>
          </w:p>
        </w:tc>
        <w:tc>
          <w:tcPr>
            <w:tcW w:w="3278" w:type="dxa"/>
            <w:tcBorders>
              <w:top w:val="single" w:sz="4" w:space="0" w:color="auto"/>
              <w:left w:val="single" w:sz="4" w:space="0" w:color="auto"/>
            </w:tcBorders>
            <w:shd w:val="clear" w:color="auto" w:fill="FFFFFF"/>
            <w:vAlign w:val="bottom"/>
          </w:tcPr>
          <w:p w14:paraId="3C6071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5AE17C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78233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20</w:t>
            </w:r>
          </w:p>
        </w:tc>
        <w:tc>
          <w:tcPr>
            <w:tcW w:w="691" w:type="dxa"/>
            <w:tcBorders>
              <w:top w:val="single" w:sz="4" w:space="0" w:color="auto"/>
              <w:left w:val="single" w:sz="4" w:space="0" w:color="auto"/>
            </w:tcBorders>
            <w:shd w:val="clear" w:color="auto" w:fill="FFFFFF"/>
          </w:tcPr>
          <w:p w14:paraId="78FD2BE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right w:val="single" w:sz="4" w:space="0" w:color="auto"/>
            </w:tcBorders>
            <w:shd w:val="clear" w:color="auto" w:fill="FFFFFF"/>
          </w:tcPr>
          <w:p w14:paraId="238933CD" w14:textId="77777777" w:rsidR="00BD1873" w:rsidRPr="001028EA" w:rsidRDefault="00BD1873" w:rsidP="001028EA">
            <w:pPr>
              <w:spacing w:after="120"/>
              <w:rPr>
                <w:rFonts w:ascii="Sylfaen" w:hAnsi="Sylfaen" w:cs="Sylfaen"/>
                <w:sz w:val="20"/>
                <w:szCs w:val="20"/>
              </w:rPr>
            </w:pPr>
          </w:p>
        </w:tc>
      </w:tr>
      <w:tr w:rsidR="00BD1873" w:rsidRPr="001028EA" w14:paraId="18A6C3A3" w14:textId="77777777" w:rsidTr="00130153">
        <w:trPr>
          <w:jc w:val="center"/>
        </w:trPr>
        <w:tc>
          <w:tcPr>
            <w:tcW w:w="263" w:type="dxa"/>
            <w:shd w:val="clear" w:color="auto" w:fill="FFFFFF"/>
          </w:tcPr>
          <w:p w14:paraId="2DAE7E1E"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A291AFE"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5FD50CD"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21189BC"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05DDD328" w14:textId="77777777" w:rsidR="00BD1873" w:rsidRPr="001028EA" w:rsidRDefault="00BD1873" w:rsidP="00130153">
            <w:pPr>
              <w:pStyle w:val="a0"/>
              <w:shd w:val="clear" w:color="auto" w:fill="auto"/>
              <w:tabs>
                <w:tab w:val="left" w:pos="711"/>
              </w:tabs>
              <w:spacing w:after="120" w:line="240" w:lineRule="auto"/>
              <w:rPr>
                <w:rFonts w:ascii="Sylfaen" w:hAnsi="Sylfaen" w:cs="Sylfaen"/>
                <w:sz w:val="20"/>
                <w:szCs w:val="20"/>
              </w:rPr>
            </w:pPr>
            <w:r w:rsidRPr="001028EA">
              <w:rPr>
                <w:rFonts w:ascii="Sylfaen" w:hAnsi="Sylfaen"/>
                <w:sz w:val="20"/>
                <w:szCs w:val="20"/>
              </w:rPr>
              <w:t>*.6.13.</w:t>
            </w:r>
            <w:r w:rsidR="00130153">
              <w:rPr>
                <w:rFonts w:ascii="Sylfaen" w:hAnsi="Sylfaen"/>
                <w:sz w:val="20"/>
                <w:szCs w:val="20"/>
                <w:lang w:val="ru-RU"/>
              </w:rPr>
              <w:tab/>
            </w:r>
            <w:r w:rsidRPr="001028EA">
              <w:rPr>
                <w:rFonts w:ascii="Sylfaen" w:hAnsi="Sylfaen"/>
                <w:sz w:val="20"/>
                <w:szCs w:val="20"/>
              </w:rPr>
              <w:t>Կոնտակտային վավերապայմանը</w:t>
            </w:r>
          </w:p>
          <w:p w14:paraId="29FA61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(ccdo:CommunicationDetails)</w:t>
            </w:r>
          </w:p>
        </w:tc>
        <w:tc>
          <w:tcPr>
            <w:tcW w:w="3139" w:type="dxa"/>
            <w:tcBorders>
              <w:top w:val="single" w:sz="4" w:space="0" w:color="auto"/>
              <w:left w:val="single" w:sz="4" w:space="0" w:color="auto"/>
            </w:tcBorders>
            <w:shd w:val="clear" w:color="auto" w:fill="FFFFFF"/>
          </w:tcPr>
          <w:p w14:paraId="057D24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կոնտակտային վավերապայմանը</w:t>
            </w:r>
          </w:p>
        </w:tc>
        <w:tc>
          <w:tcPr>
            <w:tcW w:w="2016" w:type="dxa"/>
            <w:tcBorders>
              <w:top w:val="single" w:sz="4" w:space="0" w:color="auto"/>
              <w:left w:val="single" w:sz="4" w:space="0" w:color="auto"/>
            </w:tcBorders>
            <w:shd w:val="clear" w:color="auto" w:fill="FFFFFF"/>
          </w:tcPr>
          <w:p w14:paraId="2CF410FB"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M.CDE.00003</w:t>
            </w:r>
          </w:p>
        </w:tc>
        <w:tc>
          <w:tcPr>
            <w:tcW w:w="3278" w:type="dxa"/>
            <w:tcBorders>
              <w:top w:val="single" w:sz="4" w:space="0" w:color="auto"/>
              <w:left w:val="single" w:sz="4" w:space="0" w:color="auto"/>
            </w:tcBorders>
            <w:shd w:val="clear" w:color="auto" w:fill="FFFFFF"/>
            <w:vAlign w:val="center"/>
          </w:tcPr>
          <w:p w14:paraId="2A3C3F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ccdo:CommunicationDetailsType</w:t>
            </w:r>
          </w:p>
          <w:p w14:paraId="6466AF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(M.CDT.00003)</w:t>
            </w:r>
          </w:p>
          <w:p w14:paraId="52639F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91" w:type="dxa"/>
            <w:tcBorders>
              <w:top w:val="single" w:sz="4" w:space="0" w:color="auto"/>
              <w:left w:val="single" w:sz="4" w:space="0" w:color="auto"/>
            </w:tcBorders>
            <w:shd w:val="clear" w:color="auto" w:fill="FFFFFF"/>
          </w:tcPr>
          <w:p w14:paraId="52DEEB0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658" w:type="dxa"/>
            <w:tcBorders>
              <w:top w:val="single" w:sz="4" w:space="0" w:color="auto"/>
              <w:left w:val="single" w:sz="4" w:space="0" w:color="auto"/>
              <w:right w:val="single" w:sz="4" w:space="0" w:color="auto"/>
            </w:tcBorders>
            <w:shd w:val="clear" w:color="auto" w:fill="FFFFFF"/>
          </w:tcPr>
          <w:p w14:paraId="4CEC19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110675D4" w14:textId="77777777" w:rsidTr="00130153">
        <w:trPr>
          <w:jc w:val="center"/>
        </w:trPr>
        <w:tc>
          <w:tcPr>
            <w:tcW w:w="263" w:type="dxa"/>
            <w:shd w:val="clear" w:color="auto" w:fill="FFFFFF"/>
          </w:tcPr>
          <w:p w14:paraId="50AC08D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2DC555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9C36CD0"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93218A4"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01E82472"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tcBorders>
            <w:shd w:val="clear" w:color="auto" w:fill="FFFFFF"/>
          </w:tcPr>
          <w:p w14:paraId="41CAED39" w14:textId="77777777" w:rsidR="00BD1873" w:rsidRPr="001028EA" w:rsidRDefault="00BD1873" w:rsidP="00130153">
            <w:pPr>
              <w:pStyle w:val="a0"/>
              <w:shd w:val="clear" w:color="auto" w:fill="auto"/>
              <w:tabs>
                <w:tab w:val="left" w:pos="791"/>
              </w:tabs>
              <w:spacing w:after="120" w:line="240" w:lineRule="auto"/>
              <w:rPr>
                <w:rFonts w:ascii="Sylfaen" w:hAnsi="Sylfaen" w:cs="Sylfaen"/>
                <w:sz w:val="20"/>
                <w:szCs w:val="20"/>
              </w:rPr>
            </w:pPr>
            <w:r w:rsidRPr="001028EA">
              <w:rPr>
                <w:rFonts w:ascii="Sylfaen" w:hAnsi="Sylfaen"/>
                <w:sz w:val="20"/>
                <w:szCs w:val="20"/>
              </w:rPr>
              <w:t>*.6.13.1.</w:t>
            </w:r>
            <w:r w:rsidR="00130153" w:rsidRPr="004D6423">
              <w:rPr>
                <w:rFonts w:ascii="Sylfaen" w:hAnsi="Sylfaen"/>
                <w:sz w:val="20"/>
                <w:szCs w:val="20"/>
                <w:lang w:val="en-US"/>
              </w:rPr>
              <w:tab/>
            </w:r>
            <w:r w:rsidRPr="001028EA">
              <w:rPr>
                <w:rFonts w:ascii="Sylfaen" w:hAnsi="Sylfaen"/>
                <w:sz w:val="20"/>
                <w:szCs w:val="20"/>
              </w:rPr>
              <w:t>Կապի տեսակի ծածկագիրը (csdo:CommunicationChannelCode)</w:t>
            </w:r>
          </w:p>
        </w:tc>
        <w:tc>
          <w:tcPr>
            <w:tcW w:w="3139" w:type="dxa"/>
            <w:tcBorders>
              <w:top w:val="single" w:sz="4" w:space="0" w:color="auto"/>
              <w:left w:val="single" w:sz="4" w:space="0" w:color="auto"/>
            </w:tcBorders>
            <w:shd w:val="clear" w:color="auto" w:fill="FFFFFF"/>
          </w:tcPr>
          <w:p w14:paraId="20FB8C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կապի միջոցի (կապուղու) տեսակի (հեռախոս, ֆաքս, էլեկտրոնային փոստ եւ այլն) ծածկագրային նշագիրը</w:t>
            </w:r>
          </w:p>
        </w:tc>
        <w:tc>
          <w:tcPr>
            <w:tcW w:w="2016" w:type="dxa"/>
            <w:tcBorders>
              <w:top w:val="single" w:sz="4" w:space="0" w:color="auto"/>
              <w:left w:val="single" w:sz="4" w:space="0" w:color="auto"/>
            </w:tcBorders>
            <w:shd w:val="clear" w:color="auto" w:fill="FFFFFF"/>
          </w:tcPr>
          <w:p w14:paraId="6D42930E"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M.SDE.00014</w:t>
            </w:r>
          </w:p>
        </w:tc>
        <w:tc>
          <w:tcPr>
            <w:tcW w:w="3278" w:type="dxa"/>
            <w:tcBorders>
              <w:top w:val="single" w:sz="4" w:space="0" w:color="auto"/>
              <w:left w:val="single" w:sz="4" w:space="0" w:color="auto"/>
            </w:tcBorders>
            <w:shd w:val="clear" w:color="auto" w:fill="FFFFFF"/>
            <w:vAlign w:val="bottom"/>
          </w:tcPr>
          <w:p w14:paraId="2E1070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14:paraId="47BAC3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62F5EBC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0F642C5C" w14:textId="77777777" w:rsidR="00BD1873" w:rsidRPr="001028EA" w:rsidRDefault="00BD1873" w:rsidP="001028EA">
            <w:pPr>
              <w:spacing w:after="120"/>
              <w:rPr>
                <w:rFonts w:ascii="Sylfaen" w:hAnsi="Sylfaen" w:cs="Sylfaen"/>
                <w:sz w:val="20"/>
                <w:szCs w:val="20"/>
              </w:rPr>
            </w:pPr>
          </w:p>
        </w:tc>
      </w:tr>
      <w:tr w:rsidR="00BD1873" w:rsidRPr="001028EA" w14:paraId="299D0DF6" w14:textId="77777777" w:rsidTr="00130153">
        <w:trPr>
          <w:jc w:val="center"/>
        </w:trPr>
        <w:tc>
          <w:tcPr>
            <w:tcW w:w="263" w:type="dxa"/>
            <w:shd w:val="clear" w:color="auto" w:fill="FFFFFF"/>
          </w:tcPr>
          <w:p w14:paraId="3FE30687"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37E51F2"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01A6FC8"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13F0E58"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5B1612C5"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tcBorders>
            <w:shd w:val="clear" w:color="auto" w:fill="FFFFFF"/>
          </w:tcPr>
          <w:p w14:paraId="78DAF05F" w14:textId="77777777" w:rsidR="00BD1873" w:rsidRPr="001028EA" w:rsidRDefault="00BD1873" w:rsidP="00130153">
            <w:pPr>
              <w:pStyle w:val="a0"/>
              <w:shd w:val="clear" w:color="auto" w:fill="auto"/>
              <w:tabs>
                <w:tab w:val="left" w:pos="800"/>
              </w:tabs>
              <w:spacing w:after="120" w:line="240" w:lineRule="auto"/>
              <w:rPr>
                <w:rFonts w:ascii="Sylfaen" w:hAnsi="Sylfaen" w:cs="Sylfaen"/>
                <w:sz w:val="20"/>
                <w:szCs w:val="20"/>
              </w:rPr>
            </w:pPr>
            <w:r w:rsidRPr="001028EA">
              <w:rPr>
                <w:rFonts w:ascii="Sylfaen" w:hAnsi="Sylfaen"/>
                <w:sz w:val="20"/>
                <w:szCs w:val="20"/>
              </w:rPr>
              <w:t>*.6.13.2.</w:t>
            </w:r>
            <w:r w:rsidR="00130153" w:rsidRPr="004D6423">
              <w:rPr>
                <w:rFonts w:ascii="Sylfaen" w:hAnsi="Sylfaen"/>
                <w:sz w:val="20"/>
                <w:szCs w:val="20"/>
              </w:rPr>
              <w:tab/>
            </w:r>
            <w:r w:rsidRPr="001028EA">
              <w:rPr>
                <w:rFonts w:ascii="Sylfaen" w:hAnsi="Sylfaen"/>
                <w:sz w:val="20"/>
                <w:szCs w:val="20"/>
              </w:rPr>
              <w:t>Կապի տեսակի անվանումը</w:t>
            </w:r>
          </w:p>
          <w:p w14:paraId="0244606E" w14:textId="77777777" w:rsidR="00BD1873" w:rsidRPr="001028EA" w:rsidRDefault="00BD1873" w:rsidP="00130153">
            <w:pPr>
              <w:pStyle w:val="a0"/>
              <w:shd w:val="clear" w:color="auto" w:fill="auto"/>
              <w:tabs>
                <w:tab w:val="left" w:pos="800"/>
              </w:tabs>
              <w:spacing w:after="120" w:line="240" w:lineRule="auto"/>
              <w:rPr>
                <w:rFonts w:ascii="Sylfaen" w:hAnsi="Sylfaen" w:cs="Sylfaen"/>
                <w:sz w:val="20"/>
                <w:szCs w:val="20"/>
              </w:rPr>
            </w:pPr>
            <w:r w:rsidRPr="001028EA">
              <w:rPr>
                <w:rFonts w:ascii="Sylfaen" w:hAnsi="Sylfaen"/>
                <w:sz w:val="20"/>
                <w:szCs w:val="20"/>
              </w:rPr>
              <w:t>(csdo:СommunicationChannelName)</w:t>
            </w:r>
          </w:p>
        </w:tc>
        <w:tc>
          <w:tcPr>
            <w:tcW w:w="3139" w:type="dxa"/>
            <w:tcBorders>
              <w:top w:val="single" w:sz="4" w:space="0" w:color="auto"/>
              <w:left w:val="single" w:sz="4" w:space="0" w:color="auto"/>
            </w:tcBorders>
            <w:shd w:val="clear" w:color="auto" w:fill="FFFFFF"/>
          </w:tcPr>
          <w:p w14:paraId="14340F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կապի միջոցի (կապուղու) տեսակի (հեռախոս, ֆաքս, էլեկտրոնային փոստ եւ այլն) անվանումը</w:t>
            </w:r>
          </w:p>
        </w:tc>
        <w:tc>
          <w:tcPr>
            <w:tcW w:w="2016" w:type="dxa"/>
            <w:tcBorders>
              <w:top w:val="single" w:sz="4" w:space="0" w:color="auto"/>
              <w:left w:val="single" w:sz="4" w:space="0" w:color="auto"/>
            </w:tcBorders>
            <w:shd w:val="clear" w:color="auto" w:fill="FFFFFF"/>
          </w:tcPr>
          <w:p w14:paraId="2C410D5D"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M.SDE.00093</w:t>
            </w:r>
          </w:p>
        </w:tc>
        <w:tc>
          <w:tcPr>
            <w:tcW w:w="3278" w:type="dxa"/>
            <w:tcBorders>
              <w:top w:val="single" w:sz="4" w:space="0" w:color="auto"/>
              <w:left w:val="single" w:sz="4" w:space="0" w:color="auto"/>
            </w:tcBorders>
            <w:shd w:val="clear" w:color="auto" w:fill="FFFFFF"/>
            <w:vAlign w:val="bottom"/>
          </w:tcPr>
          <w:p w14:paraId="56AA72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p>
          <w:p w14:paraId="640381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757BF5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F88AD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985D0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tcBorders>
            <w:shd w:val="clear" w:color="auto" w:fill="FFFFFF"/>
          </w:tcPr>
          <w:p w14:paraId="0D9E1DB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05E7D32D" w14:textId="77777777" w:rsidR="00BD1873" w:rsidRPr="001028EA" w:rsidRDefault="00BD1873" w:rsidP="001028EA">
            <w:pPr>
              <w:spacing w:after="120"/>
              <w:rPr>
                <w:rFonts w:ascii="Sylfaen" w:hAnsi="Sylfaen" w:cs="Sylfaen"/>
                <w:sz w:val="20"/>
                <w:szCs w:val="20"/>
              </w:rPr>
            </w:pPr>
          </w:p>
        </w:tc>
      </w:tr>
      <w:tr w:rsidR="00BD1873" w:rsidRPr="001028EA" w14:paraId="5552A2D2" w14:textId="77777777" w:rsidTr="00130153">
        <w:trPr>
          <w:jc w:val="center"/>
        </w:trPr>
        <w:tc>
          <w:tcPr>
            <w:tcW w:w="263" w:type="dxa"/>
            <w:shd w:val="clear" w:color="auto" w:fill="FFFFFF"/>
          </w:tcPr>
          <w:p w14:paraId="092D5B15"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C0BD76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D532252" w14:textId="77777777" w:rsidR="00BD1873" w:rsidRPr="001028EA" w:rsidRDefault="00BD1873" w:rsidP="001028EA">
            <w:pPr>
              <w:spacing w:after="120"/>
              <w:rPr>
                <w:rFonts w:ascii="Sylfaen" w:hAnsi="Sylfaen" w:cs="Sylfaen"/>
                <w:sz w:val="20"/>
                <w:szCs w:val="20"/>
              </w:rPr>
            </w:pPr>
          </w:p>
        </w:tc>
        <w:tc>
          <w:tcPr>
            <w:tcW w:w="257" w:type="dxa"/>
            <w:tcBorders>
              <w:bottom w:val="single" w:sz="2" w:space="0" w:color="auto"/>
            </w:tcBorders>
            <w:shd w:val="clear" w:color="auto" w:fill="FFFFFF"/>
          </w:tcPr>
          <w:p w14:paraId="59587B74" w14:textId="77777777" w:rsidR="00BD1873" w:rsidRPr="001028EA" w:rsidRDefault="00BD1873" w:rsidP="001028EA">
            <w:pPr>
              <w:spacing w:after="120"/>
              <w:rPr>
                <w:rFonts w:ascii="Sylfaen" w:hAnsi="Sylfaen" w:cs="Sylfaen"/>
                <w:sz w:val="20"/>
                <w:szCs w:val="20"/>
              </w:rPr>
            </w:pPr>
          </w:p>
        </w:tc>
        <w:tc>
          <w:tcPr>
            <w:tcW w:w="196" w:type="dxa"/>
            <w:tcBorders>
              <w:bottom w:val="single" w:sz="2" w:space="0" w:color="auto"/>
            </w:tcBorders>
            <w:shd w:val="clear" w:color="auto" w:fill="FFFFFF"/>
          </w:tcPr>
          <w:p w14:paraId="3284FEE9"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bottom w:val="single" w:sz="2" w:space="0" w:color="auto"/>
            </w:tcBorders>
            <w:shd w:val="clear" w:color="auto" w:fill="FFFFFF"/>
          </w:tcPr>
          <w:p w14:paraId="33340E75" w14:textId="77777777" w:rsidR="00BD1873" w:rsidRPr="001028EA" w:rsidRDefault="00BD1873" w:rsidP="00130153">
            <w:pPr>
              <w:pStyle w:val="a0"/>
              <w:shd w:val="clear" w:color="auto" w:fill="auto"/>
              <w:tabs>
                <w:tab w:val="left" w:pos="800"/>
              </w:tabs>
              <w:spacing w:after="120" w:line="240" w:lineRule="auto"/>
              <w:rPr>
                <w:rFonts w:ascii="Sylfaen" w:hAnsi="Sylfaen" w:cs="Sylfaen"/>
                <w:sz w:val="20"/>
                <w:szCs w:val="20"/>
              </w:rPr>
            </w:pPr>
            <w:r w:rsidRPr="001028EA">
              <w:rPr>
                <w:rFonts w:ascii="Sylfaen" w:hAnsi="Sylfaen"/>
                <w:sz w:val="20"/>
                <w:szCs w:val="20"/>
              </w:rPr>
              <w:t>*.6.13.3.</w:t>
            </w:r>
            <w:r w:rsidR="00130153">
              <w:rPr>
                <w:rFonts w:ascii="Sylfaen" w:hAnsi="Sylfaen"/>
                <w:sz w:val="20"/>
                <w:szCs w:val="20"/>
                <w:lang w:val="ru-RU"/>
              </w:rPr>
              <w:tab/>
            </w:r>
            <w:r w:rsidRPr="001028EA">
              <w:rPr>
                <w:rFonts w:ascii="Sylfaen" w:hAnsi="Sylfaen"/>
                <w:sz w:val="20"/>
                <w:szCs w:val="20"/>
              </w:rPr>
              <w:t>Կապուղու նույնականացուցիչը</w:t>
            </w:r>
          </w:p>
          <w:p w14:paraId="6F1B61DD" w14:textId="77777777" w:rsidR="00BD1873" w:rsidRPr="001028EA" w:rsidRDefault="00BD1873" w:rsidP="00130153">
            <w:pPr>
              <w:pStyle w:val="a0"/>
              <w:shd w:val="clear" w:color="auto" w:fill="auto"/>
              <w:tabs>
                <w:tab w:val="left" w:pos="800"/>
              </w:tabs>
              <w:spacing w:after="120" w:line="240" w:lineRule="auto"/>
              <w:rPr>
                <w:rFonts w:ascii="Sylfaen" w:hAnsi="Sylfaen" w:cs="Sylfaen"/>
                <w:sz w:val="20"/>
                <w:szCs w:val="20"/>
              </w:rPr>
            </w:pPr>
            <w:r w:rsidRPr="001028EA">
              <w:rPr>
                <w:rFonts w:ascii="Sylfaen" w:hAnsi="Sylfaen"/>
                <w:sz w:val="20"/>
                <w:szCs w:val="20"/>
              </w:rPr>
              <w:t>(csdo:CommunicationChannelId)</w:t>
            </w:r>
          </w:p>
        </w:tc>
        <w:tc>
          <w:tcPr>
            <w:tcW w:w="3139" w:type="dxa"/>
            <w:tcBorders>
              <w:top w:val="single" w:sz="4" w:space="0" w:color="auto"/>
              <w:left w:val="single" w:sz="4" w:space="0" w:color="auto"/>
              <w:bottom w:val="single" w:sz="4" w:space="0" w:color="auto"/>
            </w:tcBorders>
            <w:shd w:val="clear" w:color="auto" w:fill="FFFFFF"/>
            <w:vAlign w:val="bottom"/>
          </w:tcPr>
          <w:p w14:paraId="088640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կապուղին նույնականացնող՝ պայմանանշանների հաջորդականությունը (հեռախոսահամարի, ֆաքսի համարի, էլեկտրոնային փոստի հասցեի եւ այլնի նշում)</w:t>
            </w:r>
          </w:p>
        </w:tc>
        <w:tc>
          <w:tcPr>
            <w:tcW w:w="2016" w:type="dxa"/>
            <w:tcBorders>
              <w:top w:val="single" w:sz="4" w:space="0" w:color="auto"/>
              <w:left w:val="single" w:sz="4" w:space="0" w:color="auto"/>
              <w:bottom w:val="single" w:sz="4" w:space="0" w:color="auto"/>
            </w:tcBorders>
            <w:shd w:val="clear" w:color="auto" w:fill="FFFFFF"/>
          </w:tcPr>
          <w:p w14:paraId="2162EAEC"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M.SDE.00015</w:t>
            </w:r>
          </w:p>
        </w:tc>
        <w:tc>
          <w:tcPr>
            <w:tcW w:w="3278" w:type="dxa"/>
            <w:tcBorders>
              <w:top w:val="single" w:sz="4" w:space="0" w:color="auto"/>
              <w:left w:val="single" w:sz="4" w:space="0" w:color="auto"/>
              <w:bottom w:val="single" w:sz="4" w:space="0" w:color="auto"/>
            </w:tcBorders>
            <w:shd w:val="clear" w:color="auto" w:fill="FFFFFF"/>
            <w:vAlign w:val="bottom"/>
          </w:tcPr>
          <w:p w14:paraId="6ADB18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csdo:CommunicationChannelIdType (M.SDT.00015) Պայմանանշանների նորմալացված տողը:</w:t>
            </w:r>
          </w:p>
          <w:p w14:paraId="723D67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8BD37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1000</w:t>
            </w:r>
          </w:p>
        </w:tc>
        <w:tc>
          <w:tcPr>
            <w:tcW w:w="691" w:type="dxa"/>
            <w:tcBorders>
              <w:top w:val="single" w:sz="4" w:space="0" w:color="auto"/>
              <w:left w:val="single" w:sz="4" w:space="0" w:color="auto"/>
              <w:bottom w:val="single" w:sz="4" w:space="0" w:color="auto"/>
            </w:tcBorders>
            <w:shd w:val="clear" w:color="auto" w:fill="FFFFFF"/>
          </w:tcPr>
          <w:p w14:paraId="4DF4A92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3E0B5F45" w14:textId="77777777" w:rsidR="00BD1873" w:rsidRPr="001028EA" w:rsidRDefault="00BD1873" w:rsidP="001028EA">
            <w:pPr>
              <w:spacing w:after="120"/>
              <w:rPr>
                <w:rFonts w:ascii="Sylfaen" w:hAnsi="Sylfaen" w:cs="Sylfaen"/>
                <w:sz w:val="20"/>
                <w:szCs w:val="20"/>
              </w:rPr>
            </w:pPr>
          </w:p>
        </w:tc>
      </w:tr>
      <w:tr w:rsidR="00BD1873" w:rsidRPr="001028EA" w14:paraId="1E851F8C" w14:textId="77777777" w:rsidTr="00130153">
        <w:trPr>
          <w:jc w:val="center"/>
        </w:trPr>
        <w:tc>
          <w:tcPr>
            <w:tcW w:w="263" w:type="dxa"/>
            <w:shd w:val="clear" w:color="auto" w:fill="FFFFFF"/>
          </w:tcPr>
          <w:p w14:paraId="5E3D3A7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DF7C6F5" w14:textId="77777777" w:rsidR="00BD1873" w:rsidRPr="001028EA" w:rsidRDefault="00BD1873" w:rsidP="001028EA">
            <w:pPr>
              <w:spacing w:after="120"/>
              <w:rPr>
                <w:rFonts w:ascii="Sylfaen" w:hAnsi="Sylfaen" w:cs="Sylfaen"/>
                <w:sz w:val="20"/>
                <w:szCs w:val="20"/>
              </w:rPr>
            </w:pPr>
          </w:p>
        </w:tc>
        <w:tc>
          <w:tcPr>
            <w:tcW w:w="199" w:type="dxa"/>
            <w:tcBorders>
              <w:right w:val="single" w:sz="2" w:space="0" w:color="auto"/>
            </w:tcBorders>
            <w:shd w:val="clear" w:color="auto" w:fill="FFFFFF"/>
          </w:tcPr>
          <w:p w14:paraId="559890E6"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2" w:space="0" w:color="auto"/>
              <w:left w:val="single" w:sz="2" w:space="0" w:color="auto"/>
              <w:bottom w:val="single" w:sz="2" w:space="0" w:color="auto"/>
              <w:right w:val="single" w:sz="2" w:space="0" w:color="auto"/>
            </w:tcBorders>
            <w:shd w:val="clear" w:color="auto" w:fill="FFFFFF"/>
          </w:tcPr>
          <w:p w14:paraId="58FBB6F9" w14:textId="77777777" w:rsidR="00BD1873" w:rsidRPr="001028EA" w:rsidRDefault="00BD1873" w:rsidP="00130153">
            <w:pPr>
              <w:pStyle w:val="a0"/>
              <w:shd w:val="clear" w:color="auto" w:fill="auto"/>
              <w:tabs>
                <w:tab w:val="left" w:pos="380"/>
              </w:tabs>
              <w:spacing w:after="120" w:line="240" w:lineRule="auto"/>
              <w:rPr>
                <w:rFonts w:ascii="Sylfaen" w:hAnsi="Sylfaen" w:cs="Sylfaen"/>
                <w:sz w:val="20"/>
                <w:szCs w:val="20"/>
              </w:rPr>
            </w:pPr>
            <w:r w:rsidRPr="001028EA">
              <w:rPr>
                <w:rFonts w:ascii="Sylfaen" w:hAnsi="Sylfaen"/>
                <w:sz w:val="20"/>
                <w:szCs w:val="20"/>
              </w:rPr>
              <w:t>*.7.</w:t>
            </w:r>
            <w:r w:rsidR="00130153" w:rsidRPr="004D6423">
              <w:rPr>
                <w:rFonts w:ascii="Sylfaen" w:hAnsi="Sylfaen"/>
                <w:sz w:val="20"/>
                <w:szCs w:val="20"/>
              </w:rPr>
              <w:tab/>
            </w:r>
            <w:r w:rsidRPr="001028EA">
              <w:rPr>
                <w:rFonts w:ascii="Sylfaen" w:hAnsi="Sylfaen"/>
                <w:sz w:val="20"/>
                <w:szCs w:val="20"/>
              </w:rPr>
              <w:t xml:space="preserve">Ապրանքների </w:t>
            </w:r>
            <w:r w:rsidRPr="001028EA">
              <w:rPr>
                <w:rFonts w:ascii="Sylfaen" w:hAnsi="Sylfaen"/>
                <w:sz w:val="20"/>
                <w:szCs w:val="20"/>
              </w:rPr>
              <w:lastRenderedPageBreak/>
              <w:t>վերամշակման վայրը</w:t>
            </w:r>
          </w:p>
          <w:p w14:paraId="4BA74C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(cacdo:ProcessingPlaceDetails)</w:t>
            </w:r>
          </w:p>
        </w:tc>
        <w:tc>
          <w:tcPr>
            <w:tcW w:w="3139" w:type="dxa"/>
            <w:tcBorders>
              <w:top w:val="single" w:sz="4" w:space="0" w:color="auto"/>
              <w:left w:val="single" w:sz="2" w:space="0" w:color="auto"/>
              <w:bottom w:val="single" w:sz="4" w:space="0" w:color="auto"/>
            </w:tcBorders>
            <w:shd w:val="clear" w:color="auto" w:fill="FFFFFF"/>
          </w:tcPr>
          <w:p w14:paraId="6C1FF6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ապրանքների վերամշակման գործողությունների </w:t>
            </w:r>
            <w:r w:rsidRPr="001028EA">
              <w:rPr>
                <w:rFonts w:ascii="Sylfaen" w:hAnsi="Sylfaen"/>
                <w:sz w:val="20"/>
                <w:szCs w:val="20"/>
              </w:rPr>
              <w:lastRenderedPageBreak/>
              <w:t>իրականացման վայրը</w:t>
            </w:r>
          </w:p>
        </w:tc>
        <w:tc>
          <w:tcPr>
            <w:tcW w:w="2016" w:type="dxa"/>
            <w:tcBorders>
              <w:top w:val="single" w:sz="4" w:space="0" w:color="auto"/>
              <w:left w:val="single" w:sz="4" w:space="0" w:color="auto"/>
              <w:bottom w:val="single" w:sz="4" w:space="0" w:color="auto"/>
            </w:tcBorders>
            <w:shd w:val="clear" w:color="auto" w:fill="FFFFFF"/>
          </w:tcPr>
          <w:p w14:paraId="214784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M.CA.CDE.00508</w:t>
            </w:r>
          </w:p>
        </w:tc>
        <w:tc>
          <w:tcPr>
            <w:tcW w:w="3278" w:type="dxa"/>
            <w:tcBorders>
              <w:top w:val="single" w:sz="4" w:space="0" w:color="auto"/>
              <w:left w:val="single" w:sz="4" w:space="0" w:color="auto"/>
              <w:bottom w:val="single" w:sz="4" w:space="0" w:color="auto"/>
            </w:tcBorders>
            <w:shd w:val="clear" w:color="auto" w:fill="FFFFFF"/>
            <w:vAlign w:val="center"/>
          </w:tcPr>
          <w:p w14:paraId="4FC4FF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cacdo:ProcessingPlaceDetailsType (M.CA.CDT.00445) Որոշվում է </w:t>
            </w:r>
            <w:r w:rsidRPr="001028EA">
              <w:rPr>
                <w:rFonts w:ascii="Sylfaen" w:hAnsi="Sylfaen"/>
                <w:sz w:val="20"/>
                <w:szCs w:val="20"/>
              </w:rPr>
              <w:lastRenderedPageBreak/>
              <w:t>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5387D0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C5907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w:t>
            </w:r>
            <w:r w:rsidRPr="001028EA">
              <w:rPr>
                <w:rFonts w:ascii="Sylfaen" w:hAnsi="Sylfaen"/>
                <w:sz w:val="20"/>
                <w:szCs w:val="20"/>
              </w:rPr>
              <w:lastRenderedPageBreak/>
              <w:t>լրացվի</w:t>
            </w:r>
          </w:p>
        </w:tc>
      </w:tr>
      <w:tr w:rsidR="00BD1873" w:rsidRPr="001028EA" w14:paraId="00558A88" w14:textId="77777777" w:rsidTr="00130153">
        <w:trPr>
          <w:jc w:val="center"/>
        </w:trPr>
        <w:tc>
          <w:tcPr>
            <w:tcW w:w="263" w:type="dxa"/>
            <w:shd w:val="clear" w:color="auto" w:fill="FFFFFF"/>
          </w:tcPr>
          <w:p w14:paraId="741802B7"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82D23E9"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6C77E2E"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tcPr>
          <w:p w14:paraId="3E40911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4" w:space="0" w:color="auto"/>
              <w:left w:val="single" w:sz="4" w:space="0" w:color="auto"/>
              <w:bottom w:val="single" w:sz="2" w:space="0" w:color="auto"/>
              <w:right w:val="single" w:sz="2" w:space="0" w:color="auto"/>
            </w:tcBorders>
            <w:shd w:val="clear" w:color="auto" w:fill="FFFFFF"/>
          </w:tcPr>
          <w:p w14:paraId="4E09F14C" w14:textId="77777777" w:rsidR="00BD1873" w:rsidRPr="001028EA" w:rsidRDefault="00BD1873" w:rsidP="00130153">
            <w:pPr>
              <w:pStyle w:val="a0"/>
              <w:shd w:val="clear" w:color="auto" w:fill="auto"/>
              <w:tabs>
                <w:tab w:val="left" w:pos="561"/>
              </w:tabs>
              <w:spacing w:after="120" w:line="240" w:lineRule="auto"/>
              <w:rPr>
                <w:rFonts w:ascii="Sylfaen" w:hAnsi="Sylfaen" w:cs="Sylfaen"/>
                <w:sz w:val="20"/>
                <w:szCs w:val="20"/>
              </w:rPr>
            </w:pPr>
            <w:r w:rsidRPr="001028EA">
              <w:rPr>
                <w:rFonts w:ascii="Sylfaen" w:hAnsi="Sylfaen"/>
                <w:sz w:val="20"/>
                <w:szCs w:val="20"/>
              </w:rPr>
              <w:t>*.7.1.</w:t>
            </w:r>
            <w:r w:rsidR="00130153" w:rsidRPr="004D6423">
              <w:rPr>
                <w:rFonts w:ascii="Sylfaen" w:hAnsi="Sylfaen"/>
                <w:sz w:val="20"/>
                <w:szCs w:val="20"/>
              </w:rPr>
              <w:tab/>
            </w:r>
            <w:r w:rsidRPr="001028EA">
              <w:rPr>
                <w:rFonts w:ascii="Sylfaen" w:hAnsi="Sylfaen"/>
                <w:sz w:val="20"/>
                <w:szCs w:val="20"/>
              </w:rPr>
              <w:t>Վայրի անվանումը (անունը) (casdo:PlaceName)</w:t>
            </w:r>
          </w:p>
        </w:tc>
        <w:tc>
          <w:tcPr>
            <w:tcW w:w="3139" w:type="dxa"/>
            <w:tcBorders>
              <w:top w:val="single" w:sz="4" w:space="0" w:color="auto"/>
              <w:left w:val="single" w:sz="2" w:space="0" w:color="auto"/>
              <w:bottom w:val="single" w:sz="4" w:space="0" w:color="auto"/>
            </w:tcBorders>
            <w:shd w:val="clear" w:color="auto" w:fill="FFFFFF"/>
          </w:tcPr>
          <w:p w14:paraId="6E7ACC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վայրի (աշխարհագրական կետի) անվանումը (անունը)</w:t>
            </w:r>
          </w:p>
        </w:tc>
        <w:tc>
          <w:tcPr>
            <w:tcW w:w="2016" w:type="dxa"/>
            <w:tcBorders>
              <w:top w:val="single" w:sz="4" w:space="0" w:color="auto"/>
              <w:left w:val="single" w:sz="4" w:space="0" w:color="auto"/>
              <w:bottom w:val="single" w:sz="4" w:space="0" w:color="auto"/>
            </w:tcBorders>
            <w:shd w:val="clear" w:color="auto" w:fill="FFFFFF"/>
          </w:tcPr>
          <w:p w14:paraId="77FD4C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M.CA.SDE.00636</w:t>
            </w:r>
          </w:p>
        </w:tc>
        <w:tc>
          <w:tcPr>
            <w:tcW w:w="3278" w:type="dxa"/>
            <w:tcBorders>
              <w:top w:val="single" w:sz="4" w:space="0" w:color="auto"/>
              <w:left w:val="single" w:sz="4" w:space="0" w:color="auto"/>
              <w:bottom w:val="single" w:sz="4" w:space="0" w:color="auto"/>
            </w:tcBorders>
            <w:shd w:val="clear" w:color="auto" w:fill="FFFFFF"/>
            <w:vAlign w:val="bottom"/>
          </w:tcPr>
          <w:p w14:paraId="4B61BF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p>
          <w:p w14:paraId="7FFCBC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1DE62D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26F18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B06E8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731816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7E363328" w14:textId="77777777" w:rsidR="00BD1873" w:rsidRPr="001028EA" w:rsidRDefault="00BD1873" w:rsidP="001028EA">
            <w:pPr>
              <w:spacing w:after="120"/>
              <w:rPr>
                <w:rFonts w:ascii="Sylfaen" w:hAnsi="Sylfaen" w:cs="Sylfaen"/>
                <w:sz w:val="20"/>
                <w:szCs w:val="20"/>
              </w:rPr>
            </w:pPr>
          </w:p>
        </w:tc>
      </w:tr>
      <w:tr w:rsidR="00BD1873" w:rsidRPr="001028EA" w14:paraId="0AD46B71" w14:textId="77777777" w:rsidTr="00130153">
        <w:trPr>
          <w:jc w:val="center"/>
        </w:trPr>
        <w:tc>
          <w:tcPr>
            <w:tcW w:w="263" w:type="dxa"/>
            <w:shd w:val="clear" w:color="auto" w:fill="FFFFFF"/>
          </w:tcPr>
          <w:p w14:paraId="6CB046C4"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197B25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3A23D86"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tcPr>
          <w:p w14:paraId="321F302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2" w:space="0" w:color="auto"/>
              <w:left w:val="single" w:sz="4" w:space="0" w:color="auto"/>
              <w:bottom w:val="single" w:sz="2" w:space="0" w:color="auto"/>
              <w:right w:val="single" w:sz="2" w:space="0" w:color="auto"/>
            </w:tcBorders>
            <w:shd w:val="clear" w:color="auto" w:fill="FFFFFF"/>
          </w:tcPr>
          <w:p w14:paraId="7187D070" w14:textId="77777777" w:rsidR="00BD1873" w:rsidRPr="001028EA" w:rsidRDefault="00BD1873" w:rsidP="00130153">
            <w:pPr>
              <w:pStyle w:val="a0"/>
              <w:shd w:val="clear" w:color="auto" w:fill="auto"/>
              <w:tabs>
                <w:tab w:val="left" w:pos="503"/>
              </w:tabs>
              <w:spacing w:after="120" w:line="240" w:lineRule="auto"/>
              <w:rPr>
                <w:rFonts w:ascii="Sylfaen" w:hAnsi="Sylfaen" w:cs="Sylfaen"/>
                <w:sz w:val="20"/>
                <w:szCs w:val="20"/>
              </w:rPr>
            </w:pPr>
            <w:r w:rsidRPr="001028EA">
              <w:rPr>
                <w:rFonts w:ascii="Sylfaen" w:hAnsi="Sylfaen"/>
                <w:sz w:val="20"/>
                <w:szCs w:val="20"/>
              </w:rPr>
              <w:t>*.7.2.</w:t>
            </w:r>
            <w:r w:rsidR="00130153">
              <w:rPr>
                <w:rFonts w:ascii="Sylfaen" w:hAnsi="Sylfaen"/>
                <w:sz w:val="20"/>
                <w:szCs w:val="20"/>
                <w:lang w:val="ru-RU"/>
              </w:rPr>
              <w:tab/>
            </w:r>
            <w:r w:rsidRPr="001028EA">
              <w:rPr>
                <w:rFonts w:ascii="Sylfaen" w:hAnsi="Sylfaen"/>
                <w:sz w:val="20"/>
                <w:szCs w:val="20"/>
              </w:rPr>
              <w:t>Հասցեն</w:t>
            </w:r>
          </w:p>
          <w:p w14:paraId="02544B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w:t>
            </w:r>
          </w:p>
        </w:tc>
        <w:tc>
          <w:tcPr>
            <w:tcW w:w="3139" w:type="dxa"/>
            <w:tcBorders>
              <w:top w:val="single" w:sz="4" w:space="0" w:color="auto"/>
              <w:left w:val="single" w:sz="2" w:space="0" w:color="auto"/>
              <w:bottom w:val="single" w:sz="4" w:space="0" w:color="auto"/>
            </w:tcBorders>
            <w:shd w:val="clear" w:color="auto" w:fill="FFFFFF"/>
            <w:vAlign w:val="center"/>
          </w:tcPr>
          <w:p w14:paraId="76DAAC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վերամշակման գործողությունների իրականացման հասցեն</w:t>
            </w:r>
          </w:p>
        </w:tc>
        <w:tc>
          <w:tcPr>
            <w:tcW w:w="2016" w:type="dxa"/>
            <w:tcBorders>
              <w:top w:val="single" w:sz="4" w:space="0" w:color="auto"/>
              <w:left w:val="single" w:sz="4" w:space="0" w:color="auto"/>
              <w:bottom w:val="single" w:sz="4" w:space="0" w:color="auto"/>
            </w:tcBorders>
            <w:shd w:val="clear" w:color="auto" w:fill="FFFFFF"/>
          </w:tcPr>
          <w:p w14:paraId="3E078D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M.CDE.00058</w:t>
            </w:r>
          </w:p>
        </w:tc>
        <w:tc>
          <w:tcPr>
            <w:tcW w:w="3278" w:type="dxa"/>
            <w:tcBorders>
              <w:top w:val="single" w:sz="4" w:space="0" w:color="auto"/>
              <w:left w:val="single" w:sz="4" w:space="0" w:color="auto"/>
              <w:bottom w:val="single" w:sz="4" w:space="0" w:color="auto"/>
            </w:tcBorders>
            <w:shd w:val="clear" w:color="auto" w:fill="FFFFFF"/>
            <w:vAlign w:val="center"/>
          </w:tcPr>
          <w:p w14:paraId="42C94E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ccdo:SubjectAddressDetailsType</w:t>
            </w:r>
          </w:p>
          <w:p w14:paraId="3FCA4F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(М.СDТ.00064)</w:t>
            </w:r>
          </w:p>
          <w:p w14:paraId="4F5D77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4FAE1E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5E12EFC" w14:textId="77777777" w:rsidR="00BD1873" w:rsidRPr="001028EA" w:rsidRDefault="00BD1873" w:rsidP="001028EA">
            <w:pPr>
              <w:spacing w:after="120"/>
              <w:rPr>
                <w:rFonts w:ascii="Sylfaen" w:hAnsi="Sylfaen" w:cs="Sylfaen"/>
                <w:sz w:val="20"/>
                <w:szCs w:val="20"/>
              </w:rPr>
            </w:pPr>
          </w:p>
        </w:tc>
      </w:tr>
      <w:tr w:rsidR="00BD1873" w:rsidRPr="001028EA" w14:paraId="23549A60" w14:textId="77777777" w:rsidTr="00130153">
        <w:trPr>
          <w:jc w:val="center"/>
        </w:trPr>
        <w:tc>
          <w:tcPr>
            <w:tcW w:w="263" w:type="dxa"/>
            <w:shd w:val="clear" w:color="auto" w:fill="FFFFFF"/>
          </w:tcPr>
          <w:p w14:paraId="122A852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441E383"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EC1C59F"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AC744F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69ADC09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49C38E7E" w14:textId="77777777" w:rsidR="00BD1873" w:rsidRPr="001028EA" w:rsidRDefault="00BD1873" w:rsidP="00130153">
            <w:pPr>
              <w:pStyle w:val="a0"/>
              <w:shd w:val="clear" w:color="auto" w:fill="auto"/>
              <w:tabs>
                <w:tab w:val="left" w:pos="641"/>
              </w:tabs>
              <w:spacing w:after="120" w:line="240" w:lineRule="auto"/>
              <w:rPr>
                <w:rFonts w:ascii="Sylfaen" w:hAnsi="Sylfaen" w:cs="Sylfaen"/>
                <w:sz w:val="20"/>
                <w:szCs w:val="20"/>
              </w:rPr>
            </w:pPr>
            <w:r w:rsidRPr="001028EA">
              <w:rPr>
                <w:rFonts w:ascii="Sylfaen" w:hAnsi="Sylfaen"/>
                <w:sz w:val="20"/>
                <w:szCs w:val="20"/>
              </w:rPr>
              <w:t>*.7.2.1.</w:t>
            </w:r>
            <w:r w:rsidR="00130153" w:rsidRPr="004D6423">
              <w:rPr>
                <w:rFonts w:ascii="Sylfaen" w:hAnsi="Sylfaen"/>
                <w:sz w:val="20"/>
                <w:szCs w:val="20"/>
              </w:rPr>
              <w:tab/>
            </w:r>
            <w:r w:rsidRPr="001028EA">
              <w:rPr>
                <w:rFonts w:ascii="Sylfaen" w:hAnsi="Sylfaen"/>
                <w:sz w:val="20"/>
                <w:szCs w:val="20"/>
              </w:rPr>
              <w:t>Հասցեի տեսակի ծածկագիրը</w:t>
            </w:r>
          </w:p>
          <w:p w14:paraId="6E3E65D7" w14:textId="77777777" w:rsidR="00BD1873" w:rsidRPr="001028EA" w:rsidRDefault="00BD1873" w:rsidP="00130153">
            <w:pPr>
              <w:pStyle w:val="a0"/>
              <w:shd w:val="clear" w:color="auto" w:fill="auto"/>
              <w:tabs>
                <w:tab w:val="left" w:pos="641"/>
              </w:tabs>
              <w:spacing w:after="120" w:line="240" w:lineRule="auto"/>
              <w:rPr>
                <w:rFonts w:ascii="Sylfaen" w:hAnsi="Sylfaen" w:cs="Sylfaen"/>
                <w:sz w:val="20"/>
                <w:szCs w:val="20"/>
              </w:rPr>
            </w:pPr>
            <w:r w:rsidRPr="001028EA">
              <w:rPr>
                <w:rFonts w:ascii="Sylfaen" w:hAnsi="Sylfaen"/>
                <w:sz w:val="20"/>
                <w:szCs w:val="20"/>
              </w:rPr>
              <w:t>(csdo:AddressKindCode)</w:t>
            </w:r>
          </w:p>
        </w:tc>
        <w:tc>
          <w:tcPr>
            <w:tcW w:w="3139" w:type="dxa"/>
            <w:tcBorders>
              <w:top w:val="single" w:sz="4" w:space="0" w:color="auto"/>
              <w:left w:val="single" w:sz="4" w:space="0" w:color="auto"/>
              <w:bottom w:val="single" w:sz="4" w:space="0" w:color="auto"/>
            </w:tcBorders>
            <w:shd w:val="clear" w:color="auto" w:fill="FFFFFF"/>
          </w:tcPr>
          <w:p w14:paraId="6AD5E2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հասցեի տեսակի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2A6A38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М.SDЕ.00192</w:t>
            </w:r>
          </w:p>
        </w:tc>
        <w:tc>
          <w:tcPr>
            <w:tcW w:w="3278" w:type="dxa"/>
            <w:tcBorders>
              <w:top w:val="single" w:sz="4" w:space="0" w:color="auto"/>
              <w:left w:val="single" w:sz="4" w:space="0" w:color="auto"/>
              <w:bottom w:val="single" w:sz="4" w:space="0" w:color="auto"/>
            </w:tcBorders>
            <w:shd w:val="clear" w:color="auto" w:fill="FFFFFF"/>
            <w:vAlign w:val="bottom"/>
          </w:tcPr>
          <w:p w14:paraId="480B12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сsdo:AddressKindCodeТуре (М.SDТ.00162)</w:t>
            </w:r>
          </w:p>
          <w:p w14:paraId="6BD120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հասցեների տեսակների տեղեկագրքին համապատասխան։ Նվազագույն երկարությունը՝ 1.</w:t>
            </w:r>
          </w:p>
          <w:p w14:paraId="50D3C9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67F88A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44E86A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«2» արժեքը՝ փաստացի հասցեն</w:t>
            </w:r>
          </w:p>
        </w:tc>
      </w:tr>
      <w:tr w:rsidR="00BD1873" w:rsidRPr="001028EA" w14:paraId="1C316D95" w14:textId="77777777" w:rsidTr="00130153">
        <w:trPr>
          <w:jc w:val="center"/>
        </w:trPr>
        <w:tc>
          <w:tcPr>
            <w:tcW w:w="263" w:type="dxa"/>
            <w:shd w:val="clear" w:color="auto" w:fill="FFFFFF"/>
          </w:tcPr>
          <w:p w14:paraId="7FB31F0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5BB2F2F"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90DE27C"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4B682A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58BFA8D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4BBE492E" w14:textId="77777777" w:rsidR="00BD1873" w:rsidRPr="001028EA" w:rsidRDefault="00BD1873" w:rsidP="00130153">
            <w:pPr>
              <w:pStyle w:val="a0"/>
              <w:shd w:val="clear" w:color="auto" w:fill="auto"/>
              <w:tabs>
                <w:tab w:val="left" w:pos="641"/>
              </w:tabs>
              <w:spacing w:after="120" w:line="240" w:lineRule="auto"/>
              <w:rPr>
                <w:rFonts w:ascii="Sylfaen" w:hAnsi="Sylfaen" w:cs="Sylfaen"/>
                <w:sz w:val="20"/>
                <w:szCs w:val="20"/>
              </w:rPr>
            </w:pPr>
            <w:r w:rsidRPr="001028EA">
              <w:rPr>
                <w:rFonts w:ascii="Sylfaen" w:hAnsi="Sylfaen"/>
                <w:sz w:val="20"/>
                <w:szCs w:val="20"/>
              </w:rPr>
              <w:t>*.7.2.2.</w:t>
            </w:r>
            <w:r w:rsidR="00130153">
              <w:rPr>
                <w:rFonts w:ascii="Sylfaen" w:hAnsi="Sylfaen"/>
                <w:sz w:val="20"/>
                <w:szCs w:val="20"/>
                <w:lang w:val="ru-RU"/>
              </w:rPr>
              <w:tab/>
            </w:r>
            <w:r w:rsidRPr="001028EA">
              <w:rPr>
                <w:rFonts w:ascii="Sylfaen" w:hAnsi="Sylfaen"/>
                <w:sz w:val="20"/>
                <w:szCs w:val="20"/>
              </w:rPr>
              <w:t>Երկրի ծածկագիրը (csdo:UnifiedCountryCode)</w:t>
            </w:r>
          </w:p>
        </w:tc>
        <w:tc>
          <w:tcPr>
            <w:tcW w:w="3139" w:type="dxa"/>
            <w:tcBorders>
              <w:top w:val="single" w:sz="4" w:space="0" w:color="auto"/>
              <w:left w:val="single" w:sz="4" w:space="0" w:color="auto"/>
              <w:bottom w:val="single" w:sz="4" w:space="0" w:color="auto"/>
            </w:tcBorders>
            <w:shd w:val="clear" w:color="auto" w:fill="FFFFFF"/>
          </w:tcPr>
          <w:p w14:paraId="5E0A3F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4A2791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М.SDЕ.00162</w:t>
            </w:r>
          </w:p>
        </w:tc>
        <w:tc>
          <w:tcPr>
            <w:tcW w:w="3278" w:type="dxa"/>
            <w:tcBorders>
              <w:top w:val="single" w:sz="4" w:space="0" w:color="auto"/>
              <w:left w:val="single" w:sz="4" w:space="0" w:color="auto"/>
              <w:bottom w:val="single" w:sz="4" w:space="0" w:color="auto"/>
            </w:tcBorders>
            <w:shd w:val="clear" w:color="auto" w:fill="FFFFFF"/>
            <w:vAlign w:val="bottom"/>
          </w:tcPr>
          <w:p w14:paraId="6B01B1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3B1389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համապատասխան, որի </w:t>
            </w:r>
            <w:r w:rsidRPr="001028EA">
              <w:rPr>
                <w:rFonts w:ascii="Sylfaen" w:hAnsi="Sylfaen"/>
                <w:sz w:val="20"/>
                <w:szCs w:val="20"/>
              </w:rPr>
              <w:lastRenderedPageBreak/>
              <w:t>նույնականացուցիչը սահմանված է «Տեղեկագրքի (դասակարգչի) նույնականացուցիչը» ատրիբուտում։</w:t>
            </w:r>
          </w:p>
          <w:p w14:paraId="779264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91" w:type="dxa"/>
            <w:tcBorders>
              <w:top w:val="single" w:sz="4" w:space="0" w:color="auto"/>
              <w:left w:val="single" w:sz="4" w:space="0" w:color="auto"/>
              <w:bottom w:val="single" w:sz="4" w:space="0" w:color="auto"/>
            </w:tcBorders>
            <w:shd w:val="clear" w:color="auto" w:fill="FFFFFF"/>
          </w:tcPr>
          <w:p w14:paraId="4628A1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FD07B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312AA7D6" w14:textId="77777777" w:rsidTr="00130153">
        <w:trPr>
          <w:jc w:val="center"/>
        </w:trPr>
        <w:tc>
          <w:tcPr>
            <w:tcW w:w="263" w:type="dxa"/>
            <w:shd w:val="clear" w:color="auto" w:fill="FFFFFF"/>
          </w:tcPr>
          <w:p w14:paraId="2F45AA5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EA4DB2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578DB5C"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788430F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shd w:val="clear" w:color="auto" w:fill="FFFFFF"/>
          </w:tcPr>
          <w:p w14:paraId="0258283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3" w:type="dxa"/>
            <w:gridSpan w:val="3"/>
            <w:tcBorders>
              <w:bottom w:val="single" w:sz="4" w:space="0" w:color="auto"/>
              <w:right w:val="single" w:sz="4" w:space="0" w:color="auto"/>
            </w:tcBorders>
            <w:shd w:val="clear" w:color="auto" w:fill="FFFFFF"/>
          </w:tcPr>
          <w:p w14:paraId="0B0B726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27" w:type="dxa"/>
            <w:gridSpan w:val="4"/>
            <w:tcBorders>
              <w:top w:val="single" w:sz="4" w:space="0" w:color="auto"/>
              <w:left w:val="single" w:sz="4" w:space="0" w:color="auto"/>
              <w:bottom w:val="single" w:sz="4" w:space="0" w:color="auto"/>
              <w:right w:val="single" w:sz="4" w:space="0" w:color="auto"/>
            </w:tcBorders>
            <w:shd w:val="clear" w:color="auto" w:fill="FFFFFF"/>
          </w:tcPr>
          <w:p w14:paraId="51311B56" w14:textId="77777777" w:rsidR="00BD1873" w:rsidRPr="001028EA" w:rsidRDefault="00BD1873" w:rsidP="00130153">
            <w:pPr>
              <w:pStyle w:val="a0"/>
              <w:shd w:val="clear" w:color="auto" w:fill="auto"/>
              <w:tabs>
                <w:tab w:val="left" w:pos="547"/>
              </w:tabs>
              <w:spacing w:after="120" w:line="240" w:lineRule="auto"/>
              <w:ind w:left="76"/>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bottom w:val="single" w:sz="4" w:space="0" w:color="auto"/>
            </w:tcBorders>
            <w:shd w:val="clear" w:color="auto" w:fill="FFFFFF"/>
          </w:tcPr>
          <w:p w14:paraId="63F280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bottom w:val="single" w:sz="4" w:space="0" w:color="auto"/>
            </w:tcBorders>
            <w:shd w:val="clear" w:color="auto" w:fill="FFFFFF"/>
          </w:tcPr>
          <w:p w14:paraId="6925AC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bottom"/>
          </w:tcPr>
          <w:p w14:paraId="654890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BE6FD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79CF3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3B33E362"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0A6FC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089FC3C7" w14:textId="77777777" w:rsidTr="00130153">
        <w:trPr>
          <w:jc w:val="center"/>
        </w:trPr>
        <w:tc>
          <w:tcPr>
            <w:tcW w:w="263" w:type="dxa"/>
            <w:shd w:val="clear" w:color="auto" w:fill="FFFFFF"/>
          </w:tcPr>
          <w:p w14:paraId="4C75929C"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5864AA7"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BEADCA9"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C1FF9C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11BD9AC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31E7EEE8" w14:textId="77777777" w:rsidR="00BD1873" w:rsidRPr="001028EA" w:rsidRDefault="00BD1873" w:rsidP="00130153">
            <w:pPr>
              <w:pStyle w:val="a0"/>
              <w:shd w:val="clear" w:color="auto" w:fill="auto"/>
              <w:tabs>
                <w:tab w:val="left" w:pos="618"/>
              </w:tabs>
              <w:spacing w:after="120" w:line="240" w:lineRule="auto"/>
              <w:rPr>
                <w:rFonts w:ascii="Sylfaen" w:hAnsi="Sylfaen" w:cs="Sylfaen"/>
                <w:sz w:val="20"/>
                <w:szCs w:val="20"/>
              </w:rPr>
            </w:pPr>
            <w:r w:rsidRPr="001028EA">
              <w:rPr>
                <w:rFonts w:ascii="Sylfaen" w:hAnsi="Sylfaen"/>
                <w:sz w:val="20"/>
                <w:szCs w:val="20"/>
              </w:rPr>
              <w:t>*.7.2.3.</w:t>
            </w:r>
            <w:r w:rsidR="00130153">
              <w:rPr>
                <w:rFonts w:ascii="Sylfaen" w:hAnsi="Sylfaen"/>
                <w:sz w:val="20"/>
                <w:szCs w:val="20"/>
                <w:lang w:val="ru-RU"/>
              </w:rPr>
              <w:tab/>
            </w:r>
            <w:r w:rsidRPr="001028EA">
              <w:rPr>
                <w:rFonts w:ascii="Sylfaen" w:hAnsi="Sylfaen"/>
                <w:sz w:val="20"/>
                <w:szCs w:val="20"/>
              </w:rPr>
              <w:t>Տարածքի ծածկագիրը</w:t>
            </w:r>
          </w:p>
          <w:p w14:paraId="29C5049D" w14:textId="77777777" w:rsidR="00BD1873" w:rsidRPr="001028EA" w:rsidRDefault="00BD1873" w:rsidP="00130153">
            <w:pPr>
              <w:pStyle w:val="a0"/>
              <w:shd w:val="clear" w:color="auto" w:fill="auto"/>
              <w:tabs>
                <w:tab w:val="left" w:pos="618"/>
              </w:tabs>
              <w:spacing w:after="120" w:line="240" w:lineRule="auto"/>
              <w:rPr>
                <w:rFonts w:ascii="Sylfaen" w:hAnsi="Sylfaen" w:cs="Sylfaen"/>
                <w:sz w:val="20"/>
                <w:szCs w:val="20"/>
              </w:rPr>
            </w:pPr>
            <w:r w:rsidRPr="001028EA">
              <w:rPr>
                <w:rFonts w:ascii="Sylfaen" w:hAnsi="Sylfaen"/>
                <w:sz w:val="20"/>
                <w:szCs w:val="20"/>
              </w:rPr>
              <w:t>(csdo:ТerritoryCode)</w:t>
            </w:r>
          </w:p>
        </w:tc>
        <w:tc>
          <w:tcPr>
            <w:tcW w:w="3139" w:type="dxa"/>
            <w:tcBorders>
              <w:top w:val="single" w:sz="4" w:space="0" w:color="auto"/>
              <w:left w:val="single" w:sz="4" w:space="0" w:color="auto"/>
              <w:bottom w:val="single" w:sz="4" w:space="0" w:color="auto"/>
            </w:tcBorders>
            <w:shd w:val="clear" w:color="auto" w:fill="FFFFFF"/>
          </w:tcPr>
          <w:p w14:paraId="064EB5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ծածկագիրը</w:t>
            </w:r>
          </w:p>
        </w:tc>
        <w:tc>
          <w:tcPr>
            <w:tcW w:w="2016" w:type="dxa"/>
            <w:tcBorders>
              <w:top w:val="single" w:sz="4" w:space="0" w:color="auto"/>
              <w:left w:val="single" w:sz="4" w:space="0" w:color="auto"/>
              <w:bottom w:val="single" w:sz="4" w:space="0" w:color="auto"/>
            </w:tcBorders>
            <w:shd w:val="clear" w:color="auto" w:fill="FFFFFF"/>
          </w:tcPr>
          <w:p w14:paraId="149D9CD9"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M.SDE.00031</w:t>
            </w:r>
          </w:p>
        </w:tc>
        <w:tc>
          <w:tcPr>
            <w:tcW w:w="3278" w:type="dxa"/>
            <w:tcBorders>
              <w:top w:val="single" w:sz="4" w:space="0" w:color="auto"/>
              <w:left w:val="single" w:sz="4" w:space="0" w:color="auto"/>
              <w:bottom w:val="single" w:sz="4" w:space="0" w:color="auto"/>
            </w:tcBorders>
            <w:shd w:val="clear" w:color="auto" w:fill="FFFFFF"/>
            <w:vAlign w:val="bottom"/>
          </w:tcPr>
          <w:p w14:paraId="7D96FE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сsdo:TerritoryCodeТуре (M.SDT.00031) Պայմանանշանների նորմալացված տողը:</w:t>
            </w:r>
          </w:p>
          <w:p w14:paraId="24A40F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4F840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91" w:type="dxa"/>
            <w:tcBorders>
              <w:top w:val="single" w:sz="4" w:space="0" w:color="auto"/>
              <w:left w:val="single" w:sz="4" w:space="0" w:color="auto"/>
              <w:bottom w:val="single" w:sz="4" w:space="0" w:color="auto"/>
            </w:tcBorders>
            <w:shd w:val="clear" w:color="auto" w:fill="FFFFFF"/>
          </w:tcPr>
          <w:p w14:paraId="02BECF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D2391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Ղրղզստանի Հանրապետությունում</w:t>
            </w:r>
          </w:p>
        </w:tc>
      </w:tr>
      <w:tr w:rsidR="00BD1873" w:rsidRPr="001028EA" w14:paraId="3DA112E6" w14:textId="77777777" w:rsidTr="00130153">
        <w:trPr>
          <w:jc w:val="center"/>
        </w:trPr>
        <w:tc>
          <w:tcPr>
            <w:tcW w:w="263" w:type="dxa"/>
            <w:shd w:val="clear" w:color="auto" w:fill="FFFFFF"/>
          </w:tcPr>
          <w:p w14:paraId="7426507A"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CEA5872"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54FFEA1"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8E8520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739F09A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3742B106" w14:textId="77777777" w:rsidR="00BD1873" w:rsidRPr="001028EA" w:rsidRDefault="00BD1873" w:rsidP="00130153">
            <w:pPr>
              <w:pStyle w:val="a0"/>
              <w:shd w:val="clear" w:color="auto" w:fill="auto"/>
              <w:tabs>
                <w:tab w:val="left" w:pos="618"/>
              </w:tabs>
              <w:spacing w:after="120" w:line="240" w:lineRule="auto"/>
              <w:rPr>
                <w:rFonts w:ascii="Sylfaen" w:hAnsi="Sylfaen" w:cs="Sylfaen"/>
                <w:sz w:val="20"/>
                <w:szCs w:val="20"/>
              </w:rPr>
            </w:pPr>
            <w:r w:rsidRPr="001028EA">
              <w:rPr>
                <w:rFonts w:ascii="Sylfaen" w:hAnsi="Sylfaen"/>
                <w:sz w:val="20"/>
                <w:szCs w:val="20"/>
              </w:rPr>
              <w:t>*.7.2.4.</w:t>
            </w:r>
            <w:r w:rsidR="00130153">
              <w:rPr>
                <w:rFonts w:ascii="Sylfaen" w:hAnsi="Sylfaen"/>
                <w:sz w:val="20"/>
                <w:szCs w:val="20"/>
                <w:lang w:val="ru-RU"/>
              </w:rPr>
              <w:tab/>
            </w:r>
            <w:r w:rsidRPr="001028EA">
              <w:rPr>
                <w:rFonts w:ascii="Sylfaen" w:hAnsi="Sylfaen"/>
                <w:sz w:val="20"/>
                <w:szCs w:val="20"/>
              </w:rPr>
              <w:t>Տարածաշրջանը</w:t>
            </w:r>
          </w:p>
          <w:p w14:paraId="148E0D2C" w14:textId="77777777" w:rsidR="00BD1873" w:rsidRPr="001028EA" w:rsidRDefault="00BD1873" w:rsidP="00130153">
            <w:pPr>
              <w:pStyle w:val="a0"/>
              <w:shd w:val="clear" w:color="auto" w:fill="auto"/>
              <w:tabs>
                <w:tab w:val="left" w:pos="618"/>
              </w:tabs>
              <w:spacing w:after="120" w:line="240" w:lineRule="auto"/>
              <w:rPr>
                <w:rFonts w:ascii="Sylfaen" w:hAnsi="Sylfaen" w:cs="Sylfaen"/>
                <w:sz w:val="20"/>
                <w:szCs w:val="20"/>
              </w:rPr>
            </w:pPr>
            <w:r w:rsidRPr="001028EA">
              <w:rPr>
                <w:rFonts w:ascii="Sylfaen" w:hAnsi="Sylfaen"/>
                <w:sz w:val="20"/>
                <w:szCs w:val="20"/>
              </w:rPr>
              <w:t>(csdo:RegionName)</w:t>
            </w:r>
          </w:p>
        </w:tc>
        <w:tc>
          <w:tcPr>
            <w:tcW w:w="3139" w:type="dxa"/>
            <w:tcBorders>
              <w:top w:val="single" w:sz="4" w:space="0" w:color="auto"/>
              <w:left w:val="single" w:sz="4" w:space="0" w:color="auto"/>
              <w:bottom w:val="single" w:sz="4" w:space="0" w:color="auto"/>
            </w:tcBorders>
            <w:shd w:val="clear" w:color="auto" w:fill="FFFFFF"/>
          </w:tcPr>
          <w:p w14:paraId="289C0A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առաջին մակարդակի վարչատարածքային բաժանման միավորի անվանումը</w:t>
            </w:r>
          </w:p>
        </w:tc>
        <w:tc>
          <w:tcPr>
            <w:tcW w:w="2016" w:type="dxa"/>
            <w:tcBorders>
              <w:top w:val="single" w:sz="4" w:space="0" w:color="auto"/>
              <w:left w:val="single" w:sz="4" w:space="0" w:color="auto"/>
              <w:bottom w:val="single" w:sz="4" w:space="0" w:color="auto"/>
            </w:tcBorders>
            <w:shd w:val="clear" w:color="auto" w:fill="FFFFFF"/>
          </w:tcPr>
          <w:p w14:paraId="05414A96"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M.SDE.00007</w:t>
            </w:r>
          </w:p>
        </w:tc>
        <w:tc>
          <w:tcPr>
            <w:tcW w:w="3278" w:type="dxa"/>
            <w:tcBorders>
              <w:top w:val="single" w:sz="4" w:space="0" w:color="auto"/>
              <w:left w:val="single" w:sz="4" w:space="0" w:color="auto"/>
              <w:bottom w:val="single" w:sz="4" w:space="0" w:color="auto"/>
            </w:tcBorders>
            <w:shd w:val="clear" w:color="auto" w:fill="FFFFFF"/>
            <w:vAlign w:val="center"/>
          </w:tcPr>
          <w:p w14:paraId="34D705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p>
          <w:p w14:paraId="37EBA1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65A034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E08DE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53B23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08D3F8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46E44111" w14:textId="77777777" w:rsidR="00BD1873" w:rsidRPr="001028EA" w:rsidRDefault="00BD1873" w:rsidP="001028EA">
            <w:pPr>
              <w:spacing w:after="120"/>
              <w:rPr>
                <w:rFonts w:ascii="Sylfaen" w:hAnsi="Sylfaen" w:cs="Sylfaen"/>
                <w:sz w:val="20"/>
                <w:szCs w:val="20"/>
              </w:rPr>
            </w:pPr>
          </w:p>
        </w:tc>
      </w:tr>
      <w:tr w:rsidR="00BD1873" w:rsidRPr="001028EA" w14:paraId="0D10FECC" w14:textId="77777777" w:rsidTr="00130153">
        <w:trPr>
          <w:jc w:val="center"/>
        </w:trPr>
        <w:tc>
          <w:tcPr>
            <w:tcW w:w="263" w:type="dxa"/>
            <w:shd w:val="clear" w:color="auto" w:fill="FFFFFF"/>
          </w:tcPr>
          <w:p w14:paraId="675EE6B5"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EC58FD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C2BD5AA"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78B0BB3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2F0A17E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3142B488" w14:textId="77777777" w:rsidR="00BD1873" w:rsidRPr="001028EA" w:rsidRDefault="00BD1873" w:rsidP="00130153">
            <w:pPr>
              <w:pStyle w:val="a0"/>
              <w:shd w:val="clear" w:color="auto" w:fill="auto"/>
              <w:tabs>
                <w:tab w:val="left" w:pos="618"/>
              </w:tabs>
              <w:spacing w:after="120" w:line="240" w:lineRule="auto"/>
              <w:rPr>
                <w:rFonts w:ascii="Sylfaen" w:hAnsi="Sylfaen" w:cs="Sylfaen"/>
                <w:sz w:val="20"/>
                <w:szCs w:val="20"/>
              </w:rPr>
            </w:pPr>
            <w:r w:rsidRPr="001028EA">
              <w:rPr>
                <w:rFonts w:ascii="Sylfaen" w:hAnsi="Sylfaen"/>
                <w:sz w:val="20"/>
                <w:szCs w:val="20"/>
              </w:rPr>
              <w:t>*.7.2.5.</w:t>
            </w:r>
            <w:r w:rsidR="00130153">
              <w:rPr>
                <w:rFonts w:ascii="Sylfaen" w:hAnsi="Sylfaen"/>
                <w:sz w:val="20"/>
                <w:szCs w:val="20"/>
                <w:lang w:val="ru-RU"/>
              </w:rPr>
              <w:tab/>
            </w:r>
            <w:r w:rsidRPr="001028EA">
              <w:rPr>
                <w:rFonts w:ascii="Sylfaen" w:hAnsi="Sylfaen"/>
                <w:sz w:val="20"/>
                <w:szCs w:val="20"/>
              </w:rPr>
              <w:t>Շրջանը</w:t>
            </w:r>
          </w:p>
          <w:p w14:paraId="67149C2C" w14:textId="77777777" w:rsidR="00BD1873" w:rsidRPr="001028EA" w:rsidRDefault="00BD1873" w:rsidP="00130153">
            <w:pPr>
              <w:pStyle w:val="a0"/>
              <w:shd w:val="clear" w:color="auto" w:fill="auto"/>
              <w:tabs>
                <w:tab w:val="left" w:pos="618"/>
              </w:tabs>
              <w:spacing w:after="120" w:line="240" w:lineRule="auto"/>
              <w:rPr>
                <w:rFonts w:ascii="Sylfaen" w:hAnsi="Sylfaen" w:cs="Sylfaen"/>
                <w:sz w:val="20"/>
                <w:szCs w:val="20"/>
              </w:rPr>
            </w:pPr>
            <w:r w:rsidRPr="001028EA">
              <w:rPr>
                <w:rFonts w:ascii="Sylfaen" w:hAnsi="Sylfaen"/>
                <w:sz w:val="20"/>
                <w:szCs w:val="20"/>
              </w:rPr>
              <w:t>(csdo:DistrictName)</w:t>
            </w:r>
          </w:p>
        </w:tc>
        <w:tc>
          <w:tcPr>
            <w:tcW w:w="3139" w:type="dxa"/>
            <w:tcBorders>
              <w:top w:val="single" w:sz="4" w:space="0" w:color="auto"/>
              <w:left w:val="single" w:sz="4" w:space="0" w:color="auto"/>
              <w:bottom w:val="single" w:sz="4" w:space="0" w:color="auto"/>
            </w:tcBorders>
            <w:shd w:val="clear" w:color="auto" w:fill="FFFFFF"/>
          </w:tcPr>
          <w:p w14:paraId="1CB82A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մակարդակի վարչատարածքային բաժանման միավորի անվանումը</w:t>
            </w:r>
          </w:p>
        </w:tc>
        <w:tc>
          <w:tcPr>
            <w:tcW w:w="2016" w:type="dxa"/>
            <w:tcBorders>
              <w:top w:val="single" w:sz="4" w:space="0" w:color="auto"/>
              <w:left w:val="single" w:sz="4" w:space="0" w:color="auto"/>
              <w:bottom w:val="single" w:sz="4" w:space="0" w:color="auto"/>
            </w:tcBorders>
            <w:shd w:val="clear" w:color="auto" w:fill="FFFFFF"/>
          </w:tcPr>
          <w:p w14:paraId="605122D2"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M.SDE.00008</w:t>
            </w:r>
          </w:p>
        </w:tc>
        <w:tc>
          <w:tcPr>
            <w:tcW w:w="3278" w:type="dxa"/>
            <w:tcBorders>
              <w:top w:val="single" w:sz="4" w:space="0" w:color="auto"/>
              <w:left w:val="single" w:sz="4" w:space="0" w:color="auto"/>
              <w:bottom w:val="single" w:sz="4" w:space="0" w:color="auto"/>
            </w:tcBorders>
            <w:shd w:val="clear" w:color="auto" w:fill="FFFFFF"/>
            <w:vAlign w:val="center"/>
          </w:tcPr>
          <w:p w14:paraId="23B1B7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p>
          <w:p w14:paraId="73DA2C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13D6EF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Պայմանանշանների նորմալացված </w:t>
            </w:r>
            <w:r w:rsidRPr="001028EA">
              <w:rPr>
                <w:rFonts w:ascii="Sylfaen" w:hAnsi="Sylfaen"/>
                <w:sz w:val="20"/>
                <w:szCs w:val="20"/>
              </w:rPr>
              <w:lastRenderedPageBreak/>
              <w:t>տողը:</w:t>
            </w:r>
          </w:p>
          <w:p w14:paraId="37A1FF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CC5DC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2DACAF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4CB0F26" w14:textId="77777777" w:rsidR="00BD1873" w:rsidRPr="001028EA" w:rsidRDefault="00BD1873" w:rsidP="001028EA">
            <w:pPr>
              <w:spacing w:after="120"/>
              <w:rPr>
                <w:rFonts w:ascii="Sylfaen" w:hAnsi="Sylfaen" w:cs="Sylfaen"/>
                <w:sz w:val="20"/>
                <w:szCs w:val="20"/>
              </w:rPr>
            </w:pPr>
          </w:p>
        </w:tc>
      </w:tr>
      <w:tr w:rsidR="00BD1873" w:rsidRPr="001028EA" w14:paraId="03709F89" w14:textId="77777777" w:rsidTr="00130153">
        <w:trPr>
          <w:jc w:val="center"/>
        </w:trPr>
        <w:tc>
          <w:tcPr>
            <w:tcW w:w="263" w:type="dxa"/>
            <w:shd w:val="clear" w:color="auto" w:fill="FFFFFF"/>
          </w:tcPr>
          <w:p w14:paraId="600B915A"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6D42135"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30ABD3B"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4E0A452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7B0B659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7F448DAB" w14:textId="77777777" w:rsidR="00BD1873" w:rsidRPr="001028EA" w:rsidRDefault="00BD1873" w:rsidP="00130153">
            <w:pPr>
              <w:pStyle w:val="a0"/>
              <w:shd w:val="clear" w:color="auto" w:fill="auto"/>
              <w:tabs>
                <w:tab w:val="left" w:pos="618"/>
              </w:tabs>
              <w:spacing w:after="120" w:line="240" w:lineRule="auto"/>
              <w:rPr>
                <w:rFonts w:ascii="Sylfaen" w:hAnsi="Sylfaen" w:cs="Sylfaen"/>
                <w:sz w:val="20"/>
                <w:szCs w:val="20"/>
              </w:rPr>
            </w:pPr>
            <w:r w:rsidRPr="001028EA">
              <w:rPr>
                <w:rFonts w:ascii="Sylfaen" w:hAnsi="Sylfaen"/>
                <w:sz w:val="20"/>
                <w:szCs w:val="20"/>
              </w:rPr>
              <w:t>*.7.2.6.</w:t>
            </w:r>
            <w:r w:rsidR="00130153">
              <w:rPr>
                <w:rFonts w:ascii="Sylfaen" w:hAnsi="Sylfaen"/>
                <w:sz w:val="20"/>
                <w:szCs w:val="20"/>
                <w:lang w:val="ru-RU"/>
              </w:rPr>
              <w:tab/>
            </w:r>
            <w:r w:rsidRPr="001028EA">
              <w:rPr>
                <w:rFonts w:ascii="Sylfaen" w:hAnsi="Sylfaen"/>
                <w:sz w:val="20"/>
                <w:szCs w:val="20"/>
              </w:rPr>
              <w:t>Քաղաքը</w:t>
            </w:r>
          </w:p>
          <w:p w14:paraId="03FBCE3D" w14:textId="77777777" w:rsidR="00BD1873" w:rsidRPr="001028EA" w:rsidRDefault="00BD1873" w:rsidP="00130153">
            <w:pPr>
              <w:pStyle w:val="a0"/>
              <w:shd w:val="clear" w:color="auto" w:fill="auto"/>
              <w:tabs>
                <w:tab w:val="left" w:pos="618"/>
              </w:tabs>
              <w:spacing w:after="120" w:line="240" w:lineRule="auto"/>
              <w:rPr>
                <w:rFonts w:ascii="Sylfaen" w:hAnsi="Sylfaen" w:cs="Sylfaen"/>
                <w:sz w:val="20"/>
                <w:szCs w:val="20"/>
              </w:rPr>
            </w:pPr>
            <w:r w:rsidRPr="001028EA">
              <w:rPr>
                <w:rFonts w:ascii="Sylfaen" w:hAnsi="Sylfaen"/>
                <w:sz w:val="20"/>
                <w:szCs w:val="20"/>
              </w:rPr>
              <w:t>(csdo:CityName)</w:t>
            </w:r>
          </w:p>
        </w:tc>
        <w:tc>
          <w:tcPr>
            <w:tcW w:w="3139" w:type="dxa"/>
            <w:tcBorders>
              <w:top w:val="single" w:sz="4" w:space="0" w:color="auto"/>
              <w:left w:val="single" w:sz="4" w:space="0" w:color="auto"/>
              <w:bottom w:val="single" w:sz="4" w:space="0" w:color="auto"/>
            </w:tcBorders>
            <w:shd w:val="clear" w:color="auto" w:fill="FFFFFF"/>
          </w:tcPr>
          <w:p w14:paraId="6E23AA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քաղաքի անվանումը</w:t>
            </w:r>
          </w:p>
        </w:tc>
        <w:tc>
          <w:tcPr>
            <w:tcW w:w="2016" w:type="dxa"/>
            <w:tcBorders>
              <w:top w:val="single" w:sz="4" w:space="0" w:color="auto"/>
              <w:left w:val="single" w:sz="4" w:space="0" w:color="auto"/>
              <w:bottom w:val="single" w:sz="4" w:space="0" w:color="auto"/>
            </w:tcBorders>
            <w:shd w:val="clear" w:color="auto" w:fill="FFFFFF"/>
          </w:tcPr>
          <w:p w14:paraId="693F1E18"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M.SDE.00009</w:t>
            </w:r>
          </w:p>
        </w:tc>
        <w:tc>
          <w:tcPr>
            <w:tcW w:w="3278" w:type="dxa"/>
            <w:tcBorders>
              <w:top w:val="single" w:sz="4" w:space="0" w:color="auto"/>
              <w:left w:val="single" w:sz="4" w:space="0" w:color="auto"/>
              <w:bottom w:val="single" w:sz="4" w:space="0" w:color="auto"/>
            </w:tcBorders>
            <w:shd w:val="clear" w:color="auto" w:fill="FFFFFF"/>
            <w:vAlign w:val="center"/>
          </w:tcPr>
          <w:p w14:paraId="35725E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p>
          <w:p w14:paraId="7F96AD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529617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31D7D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D72F4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3E153C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4FB23A3A" w14:textId="77777777" w:rsidR="00BD1873" w:rsidRPr="001028EA" w:rsidRDefault="00BD1873" w:rsidP="001028EA">
            <w:pPr>
              <w:spacing w:after="120"/>
              <w:rPr>
                <w:rFonts w:ascii="Sylfaen" w:hAnsi="Sylfaen" w:cs="Sylfaen"/>
                <w:sz w:val="20"/>
                <w:szCs w:val="20"/>
              </w:rPr>
            </w:pPr>
          </w:p>
        </w:tc>
      </w:tr>
      <w:tr w:rsidR="00BD1873" w:rsidRPr="001028EA" w14:paraId="00DCD352" w14:textId="77777777" w:rsidTr="00130153">
        <w:trPr>
          <w:jc w:val="center"/>
        </w:trPr>
        <w:tc>
          <w:tcPr>
            <w:tcW w:w="263" w:type="dxa"/>
            <w:shd w:val="clear" w:color="auto" w:fill="FFFFFF"/>
          </w:tcPr>
          <w:p w14:paraId="12A503CB"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F8F3EFD"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5704B40"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00399D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75317A6F"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0632F069" w14:textId="77777777" w:rsidR="00BD1873" w:rsidRPr="001028EA" w:rsidRDefault="00BD1873" w:rsidP="00130153">
            <w:pPr>
              <w:pStyle w:val="a0"/>
              <w:shd w:val="clear" w:color="auto" w:fill="auto"/>
              <w:tabs>
                <w:tab w:val="left" w:pos="658"/>
              </w:tabs>
              <w:spacing w:after="120" w:line="240" w:lineRule="auto"/>
              <w:rPr>
                <w:rFonts w:ascii="Sylfaen" w:hAnsi="Sylfaen" w:cs="Sylfaen"/>
                <w:sz w:val="20"/>
                <w:szCs w:val="20"/>
              </w:rPr>
            </w:pPr>
            <w:r w:rsidRPr="001028EA">
              <w:rPr>
                <w:rFonts w:ascii="Sylfaen" w:hAnsi="Sylfaen"/>
                <w:sz w:val="20"/>
                <w:szCs w:val="20"/>
              </w:rPr>
              <w:t>*.7.2.7.</w:t>
            </w:r>
            <w:r w:rsidR="00130153" w:rsidRPr="00130153">
              <w:rPr>
                <w:rFonts w:ascii="Sylfaen" w:hAnsi="Sylfaen"/>
                <w:sz w:val="20"/>
                <w:szCs w:val="20"/>
              </w:rPr>
              <w:tab/>
            </w:r>
            <w:r w:rsidRPr="001028EA">
              <w:rPr>
                <w:rFonts w:ascii="Sylfaen" w:hAnsi="Sylfaen"/>
                <w:sz w:val="20"/>
                <w:szCs w:val="20"/>
              </w:rPr>
              <w:t>Բնակավայրը</w:t>
            </w:r>
          </w:p>
          <w:p w14:paraId="6B3D97D3" w14:textId="77777777" w:rsidR="00BD1873" w:rsidRPr="001028EA" w:rsidRDefault="00BD1873" w:rsidP="00130153">
            <w:pPr>
              <w:pStyle w:val="a0"/>
              <w:shd w:val="clear" w:color="auto" w:fill="auto"/>
              <w:tabs>
                <w:tab w:val="left" w:pos="658"/>
              </w:tabs>
              <w:spacing w:after="120" w:line="240" w:lineRule="auto"/>
              <w:rPr>
                <w:rFonts w:ascii="Sylfaen" w:hAnsi="Sylfaen" w:cs="Sylfaen"/>
                <w:sz w:val="20"/>
                <w:szCs w:val="20"/>
              </w:rPr>
            </w:pPr>
            <w:r w:rsidRPr="001028EA">
              <w:rPr>
                <w:rFonts w:ascii="Sylfaen" w:hAnsi="Sylfaen"/>
                <w:sz w:val="20"/>
                <w:szCs w:val="20"/>
              </w:rPr>
              <w:t>(csdo:SettlementName)</w:t>
            </w:r>
          </w:p>
        </w:tc>
        <w:tc>
          <w:tcPr>
            <w:tcW w:w="3139" w:type="dxa"/>
            <w:tcBorders>
              <w:top w:val="single" w:sz="4" w:space="0" w:color="auto"/>
              <w:left w:val="single" w:sz="4" w:space="0" w:color="auto"/>
              <w:bottom w:val="single" w:sz="4" w:space="0" w:color="auto"/>
            </w:tcBorders>
            <w:shd w:val="clear" w:color="auto" w:fill="FFFFFF"/>
          </w:tcPr>
          <w:p w14:paraId="34F675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բնակավայրի անվանումը</w:t>
            </w:r>
          </w:p>
        </w:tc>
        <w:tc>
          <w:tcPr>
            <w:tcW w:w="2016" w:type="dxa"/>
            <w:tcBorders>
              <w:top w:val="single" w:sz="4" w:space="0" w:color="auto"/>
              <w:left w:val="single" w:sz="4" w:space="0" w:color="auto"/>
              <w:bottom w:val="single" w:sz="4" w:space="0" w:color="auto"/>
            </w:tcBorders>
            <w:shd w:val="clear" w:color="auto" w:fill="FFFFFF"/>
          </w:tcPr>
          <w:p w14:paraId="6E153F3B"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M.SDE.00057</w:t>
            </w:r>
          </w:p>
        </w:tc>
        <w:tc>
          <w:tcPr>
            <w:tcW w:w="3278" w:type="dxa"/>
            <w:tcBorders>
              <w:top w:val="single" w:sz="4" w:space="0" w:color="auto"/>
              <w:left w:val="single" w:sz="4" w:space="0" w:color="auto"/>
              <w:bottom w:val="single" w:sz="4" w:space="0" w:color="auto"/>
            </w:tcBorders>
            <w:shd w:val="clear" w:color="auto" w:fill="FFFFFF"/>
            <w:vAlign w:val="bottom"/>
          </w:tcPr>
          <w:p w14:paraId="4027BC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p>
          <w:p w14:paraId="4F71EE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60C6B1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18441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9C73C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3B6F23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31B17B8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BD1873" w:rsidRPr="001028EA" w14:paraId="22940AC4" w14:textId="77777777" w:rsidTr="00130153">
        <w:trPr>
          <w:jc w:val="center"/>
        </w:trPr>
        <w:tc>
          <w:tcPr>
            <w:tcW w:w="263" w:type="dxa"/>
            <w:shd w:val="clear" w:color="auto" w:fill="FFFFFF"/>
          </w:tcPr>
          <w:p w14:paraId="32A3AC22"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C0F68C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634344A"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BC6B255"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30B42A3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0AC54B51" w14:textId="77777777" w:rsidR="00BD1873" w:rsidRPr="001028EA" w:rsidRDefault="00BD1873" w:rsidP="00130153">
            <w:pPr>
              <w:pStyle w:val="a0"/>
              <w:shd w:val="clear" w:color="auto" w:fill="auto"/>
              <w:tabs>
                <w:tab w:val="left" w:pos="658"/>
              </w:tabs>
              <w:spacing w:after="120" w:line="240" w:lineRule="auto"/>
              <w:rPr>
                <w:rFonts w:ascii="Sylfaen" w:hAnsi="Sylfaen" w:cs="Sylfaen"/>
                <w:sz w:val="20"/>
                <w:szCs w:val="20"/>
              </w:rPr>
            </w:pPr>
            <w:r w:rsidRPr="001028EA">
              <w:rPr>
                <w:rFonts w:ascii="Sylfaen" w:hAnsi="Sylfaen"/>
                <w:sz w:val="20"/>
                <w:szCs w:val="20"/>
              </w:rPr>
              <w:t>*.7.2.8.</w:t>
            </w:r>
            <w:r w:rsidR="00130153">
              <w:rPr>
                <w:rFonts w:ascii="Sylfaen" w:hAnsi="Sylfaen"/>
                <w:sz w:val="20"/>
                <w:szCs w:val="20"/>
                <w:lang w:val="ru-RU"/>
              </w:rPr>
              <w:tab/>
            </w:r>
            <w:r w:rsidRPr="001028EA">
              <w:rPr>
                <w:rFonts w:ascii="Sylfaen" w:hAnsi="Sylfaen"/>
                <w:sz w:val="20"/>
                <w:szCs w:val="20"/>
              </w:rPr>
              <w:t>Փողոցը (csdo:StreetName)</w:t>
            </w:r>
          </w:p>
        </w:tc>
        <w:tc>
          <w:tcPr>
            <w:tcW w:w="3139" w:type="dxa"/>
            <w:tcBorders>
              <w:top w:val="single" w:sz="4" w:space="0" w:color="auto"/>
              <w:left w:val="single" w:sz="4" w:space="0" w:color="auto"/>
              <w:bottom w:val="single" w:sz="4" w:space="0" w:color="auto"/>
            </w:tcBorders>
            <w:shd w:val="clear" w:color="auto" w:fill="FFFFFF"/>
          </w:tcPr>
          <w:p w14:paraId="4DE71E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քաղաքային ենթակառուցվածքի փողոցաճանապարհային ցանցի տարրի անվանումը</w:t>
            </w:r>
          </w:p>
        </w:tc>
        <w:tc>
          <w:tcPr>
            <w:tcW w:w="2016" w:type="dxa"/>
            <w:tcBorders>
              <w:top w:val="single" w:sz="4" w:space="0" w:color="auto"/>
              <w:left w:val="single" w:sz="4" w:space="0" w:color="auto"/>
              <w:bottom w:val="single" w:sz="4" w:space="0" w:color="auto"/>
            </w:tcBorders>
            <w:shd w:val="clear" w:color="auto" w:fill="FFFFFF"/>
          </w:tcPr>
          <w:p w14:paraId="367C425D"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M.SDE.00010</w:t>
            </w:r>
          </w:p>
        </w:tc>
        <w:tc>
          <w:tcPr>
            <w:tcW w:w="3278" w:type="dxa"/>
            <w:tcBorders>
              <w:top w:val="single" w:sz="4" w:space="0" w:color="auto"/>
              <w:left w:val="single" w:sz="4" w:space="0" w:color="auto"/>
              <w:bottom w:val="single" w:sz="4" w:space="0" w:color="auto"/>
            </w:tcBorders>
            <w:shd w:val="clear" w:color="auto" w:fill="FFFFFF"/>
            <w:vAlign w:val="bottom"/>
          </w:tcPr>
          <w:p w14:paraId="580ACA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сsdo:Name120Туре</w:t>
            </w:r>
          </w:p>
          <w:p w14:paraId="30FC97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6549AB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6539F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11D6C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40E38F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75143076" w14:textId="77777777" w:rsidR="00BD1873" w:rsidRPr="001028EA" w:rsidRDefault="00BD1873" w:rsidP="001028EA">
            <w:pPr>
              <w:spacing w:after="120"/>
              <w:rPr>
                <w:rFonts w:ascii="Sylfaen" w:hAnsi="Sylfaen" w:cs="Sylfaen"/>
                <w:sz w:val="20"/>
                <w:szCs w:val="20"/>
              </w:rPr>
            </w:pPr>
          </w:p>
        </w:tc>
      </w:tr>
      <w:tr w:rsidR="00BD1873" w:rsidRPr="001028EA" w14:paraId="19284C70" w14:textId="77777777" w:rsidTr="00130153">
        <w:trPr>
          <w:jc w:val="center"/>
        </w:trPr>
        <w:tc>
          <w:tcPr>
            <w:tcW w:w="263" w:type="dxa"/>
            <w:shd w:val="clear" w:color="auto" w:fill="FFFFFF"/>
          </w:tcPr>
          <w:p w14:paraId="246DCA43"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2F523A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1650001"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0ABDED6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33491D0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16EB4726" w14:textId="77777777" w:rsidR="00BD1873" w:rsidRPr="001028EA" w:rsidRDefault="00BD1873" w:rsidP="00130153">
            <w:pPr>
              <w:pStyle w:val="a0"/>
              <w:shd w:val="clear" w:color="auto" w:fill="auto"/>
              <w:tabs>
                <w:tab w:val="left" w:pos="658"/>
              </w:tabs>
              <w:spacing w:after="120" w:line="240" w:lineRule="auto"/>
              <w:rPr>
                <w:rFonts w:ascii="Sylfaen" w:hAnsi="Sylfaen" w:cs="Sylfaen"/>
                <w:sz w:val="20"/>
                <w:szCs w:val="20"/>
              </w:rPr>
            </w:pPr>
            <w:r w:rsidRPr="001028EA">
              <w:rPr>
                <w:rFonts w:ascii="Sylfaen" w:hAnsi="Sylfaen"/>
                <w:sz w:val="20"/>
                <w:szCs w:val="20"/>
              </w:rPr>
              <w:t>*.7.2.9.</w:t>
            </w:r>
            <w:r w:rsidR="00130153">
              <w:rPr>
                <w:rFonts w:ascii="Sylfaen" w:hAnsi="Sylfaen"/>
                <w:sz w:val="20"/>
                <w:szCs w:val="20"/>
                <w:lang w:val="ru-RU"/>
              </w:rPr>
              <w:tab/>
            </w:r>
            <w:r w:rsidRPr="001028EA">
              <w:rPr>
                <w:rFonts w:ascii="Sylfaen" w:hAnsi="Sylfaen"/>
                <w:sz w:val="20"/>
                <w:szCs w:val="20"/>
              </w:rPr>
              <w:t>Շենքի համարը</w:t>
            </w:r>
          </w:p>
          <w:p w14:paraId="5B1539B8" w14:textId="77777777" w:rsidR="00BD1873" w:rsidRPr="001028EA" w:rsidRDefault="00BD1873" w:rsidP="00130153">
            <w:pPr>
              <w:pStyle w:val="a0"/>
              <w:shd w:val="clear" w:color="auto" w:fill="auto"/>
              <w:tabs>
                <w:tab w:val="left" w:pos="658"/>
              </w:tabs>
              <w:spacing w:after="120" w:line="240" w:lineRule="auto"/>
              <w:rPr>
                <w:rFonts w:ascii="Sylfaen" w:hAnsi="Sylfaen" w:cs="Sylfaen"/>
                <w:sz w:val="20"/>
                <w:szCs w:val="20"/>
              </w:rPr>
            </w:pPr>
            <w:r w:rsidRPr="001028EA">
              <w:rPr>
                <w:rFonts w:ascii="Sylfaen" w:hAnsi="Sylfaen"/>
                <w:sz w:val="20"/>
                <w:szCs w:val="20"/>
              </w:rPr>
              <w:lastRenderedPageBreak/>
              <w:t>(csdo:BuildingNumberId)</w:t>
            </w:r>
          </w:p>
        </w:tc>
        <w:tc>
          <w:tcPr>
            <w:tcW w:w="3139" w:type="dxa"/>
            <w:tcBorders>
              <w:top w:val="single" w:sz="4" w:space="0" w:color="auto"/>
              <w:left w:val="single" w:sz="4" w:space="0" w:color="auto"/>
              <w:bottom w:val="single" w:sz="4" w:space="0" w:color="auto"/>
            </w:tcBorders>
            <w:shd w:val="clear" w:color="auto" w:fill="FFFFFF"/>
          </w:tcPr>
          <w:p w14:paraId="58543B8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շենքի, մասնաշենքի, շինության նշագիրը</w:t>
            </w:r>
          </w:p>
        </w:tc>
        <w:tc>
          <w:tcPr>
            <w:tcW w:w="2016" w:type="dxa"/>
            <w:tcBorders>
              <w:top w:val="single" w:sz="4" w:space="0" w:color="auto"/>
              <w:left w:val="single" w:sz="4" w:space="0" w:color="auto"/>
              <w:bottom w:val="single" w:sz="4" w:space="0" w:color="auto"/>
            </w:tcBorders>
            <w:shd w:val="clear" w:color="auto" w:fill="FFFFFF"/>
          </w:tcPr>
          <w:p w14:paraId="327CBBA1"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M.SDE.00011</w:t>
            </w:r>
          </w:p>
        </w:tc>
        <w:tc>
          <w:tcPr>
            <w:tcW w:w="3278" w:type="dxa"/>
            <w:tcBorders>
              <w:top w:val="single" w:sz="4" w:space="0" w:color="auto"/>
              <w:left w:val="single" w:sz="4" w:space="0" w:color="auto"/>
              <w:bottom w:val="single" w:sz="4" w:space="0" w:color="auto"/>
            </w:tcBorders>
            <w:shd w:val="clear" w:color="auto" w:fill="FFFFFF"/>
            <w:vAlign w:val="center"/>
          </w:tcPr>
          <w:p w14:paraId="7636E6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csdo:Id50Туре (M.SDT.00093) Պայմանանշանների նորմալացված </w:t>
            </w:r>
            <w:r w:rsidRPr="001028EA">
              <w:rPr>
                <w:rFonts w:ascii="Sylfaen" w:hAnsi="Sylfaen"/>
                <w:sz w:val="20"/>
                <w:szCs w:val="20"/>
              </w:rPr>
              <w:lastRenderedPageBreak/>
              <w:t>տողը։</w:t>
            </w:r>
          </w:p>
          <w:p w14:paraId="3337B1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AB375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91" w:type="dxa"/>
            <w:tcBorders>
              <w:top w:val="single" w:sz="4" w:space="0" w:color="auto"/>
              <w:left w:val="single" w:sz="4" w:space="0" w:color="auto"/>
              <w:bottom w:val="single" w:sz="4" w:space="0" w:color="auto"/>
            </w:tcBorders>
            <w:shd w:val="clear" w:color="auto" w:fill="FFFFFF"/>
          </w:tcPr>
          <w:p w14:paraId="51C0B2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890E183" w14:textId="77777777" w:rsidR="00BD1873" w:rsidRPr="001028EA" w:rsidRDefault="00BD1873" w:rsidP="001028EA">
            <w:pPr>
              <w:spacing w:after="120"/>
              <w:rPr>
                <w:rFonts w:ascii="Sylfaen" w:hAnsi="Sylfaen" w:cs="Sylfaen"/>
                <w:sz w:val="20"/>
                <w:szCs w:val="20"/>
              </w:rPr>
            </w:pPr>
          </w:p>
        </w:tc>
      </w:tr>
      <w:tr w:rsidR="00BD1873" w:rsidRPr="001028EA" w14:paraId="7F3C876E" w14:textId="77777777" w:rsidTr="00130153">
        <w:trPr>
          <w:jc w:val="center"/>
        </w:trPr>
        <w:tc>
          <w:tcPr>
            <w:tcW w:w="263" w:type="dxa"/>
            <w:shd w:val="clear" w:color="auto" w:fill="FFFFFF"/>
          </w:tcPr>
          <w:p w14:paraId="3A09231A"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B94820D"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B4DEBE3"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575F420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7C74C2D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2664543B" w14:textId="77777777" w:rsidR="00BD1873" w:rsidRPr="001028EA" w:rsidRDefault="00BD1873" w:rsidP="00130153">
            <w:pPr>
              <w:pStyle w:val="a0"/>
              <w:shd w:val="clear" w:color="auto" w:fill="auto"/>
              <w:tabs>
                <w:tab w:val="left" w:pos="658"/>
              </w:tabs>
              <w:spacing w:after="120" w:line="240" w:lineRule="auto"/>
              <w:rPr>
                <w:rFonts w:ascii="Sylfaen" w:hAnsi="Sylfaen" w:cs="Sylfaen"/>
                <w:sz w:val="20"/>
                <w:szCs w:val="20"/>
              </w:rPr>
            </w:pPr>
            <w:r w:rsidRPr="001028EA">
              <w:rPr>
                <w:rFonts w:ascii="Sylfaen" w:hAnsi="Sylfaen"/>
                <w:sz w:val="20"/>
                <w:szCs w:val="20"/>
              </w:rPr>
              <w:t>*.7.2.10.</w:t>
            </w:r>
            <w:r w:rsidR="00130153">
              <w:rPr>
                <w:rFonts w:ascii="Sylfaen" w:hAnsi="Sylfaen"/>
                <w:sz w:val="20"/>
                <w:szCs w:val="20"/>
                <w:lang w:val="ru-RU"/>
              </w:rPr>
              <w:tab/>
            </w:r>
            <w:r w:rsidRPr="001028EA">
              <w:rPr>
                <w:rFonts w:ascii="Sylfaen" w:hAnsi="Sylfaen"/>
                <w:sz w:val="20"/>
                <w:szCs w:val="20"/>
              </w:rPr>
              <w:t>Սենքի համարը (csdo:RoomNumberId)</w:t>
            </w:r>
          </w:p>
        </w:tc>
        <w:tc>
          <w:tcPr>
            <w:tcW w:w="3139" w:type="dxa"/>
            <w:tcBorders>
              <w:top w:val="single" w:sz="4" w:space="0" w:color="auto"/>
              <w:left w:val="single" w:sz="4" w:space="0" w:color="auto"/>
              <w:bottom w:val="single" w:sz="4" w:space="0" w:color="auto"/>
            </w:tcBorders>
            <w:shd w:val="clear" w:color="auto" w:fill="FFFFFF"/>
          </w:tcPr>
          <w:p w14:paraId="72001A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գրասենյակի կամ բնակարանի նշագիրը</w:t>
            </w:r>
          </w:p>
        </w:tc>
        <w:tc>
          <w:tcPr>
            <w:tcW w:w="2016" w:type="dxa"/>
            <w:tcBorders>
              <w:top w:val="single" w:sz="4" w:space="0" w:color="auto"/>
              <w:left w:val="single" w:sz="4" w:space="0" w:color="auto"/>
              <w:bottom w:val="single" w:sz="4" w:space="0" w:color="auto"/>
            </w:tcBorders>
            <w:shd w:val="clear" w:color="auto" w:fill="FFFFFF"/>
          </w:tcPr>
          <w:p w14:paraId="0914BDA1"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M.SDE.00012</w:t>
            </w:r>
          </w:p>
        </w:tc>
        <w:tc>
          <w:tcPr>
            <w:tcW w:w="3278" w:type="dxa"/>
            <w:tcBorders>
              <w:top w:val="single" w:sz="4" w:space="0" w:color="auto"/>
              <w:left w:val="single" w:sz="4" w:space="0" w:color="auto"/>
              <w:bottom w:val="single" w:sz="4" w:space="0" w:color="auto"/>
            </w:tcBorders>
            <w:shd w:val="clear" w:color="auto" w:fill="FFFFFF"/>
            <w:vAlign w:val="center"/>
          </w:tcPr>
          <w:p w14:paraId="7BBB75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61966E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313A8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04430F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BC5683C" w14:textId="77777777" w:rsidR="00BD1873" w:rsidRPr="001028EA" w:rsidRDefault="00BD1873" w:rsidP="001028EA">
            <w:pPr>
              <w:spacing w:after="120"/>
              <w:rPr>
                <w:rFonts w:ascii="Sylfaen" w:hAnsi="Sylfaen" w:cs="Sylfaen"/>
                <w:sz w:val="20"/>
                <w:szCs w:val="20"/>
              </w:rPr>
            </w:pPr>
          </w:p>
        </w:tc>
      </w:tr>
      <w:tr w:rsidR="00BD1873" w:rsidRPr="001028EA" w14:paraId="3CFF6726" w14:textId="77777777" w:rsidTr="00130153">
        <w:trPr>
          <w:jc w:val="center"/>
        </w:trPr>
        <w:tc>
          <w:tcPr>
            <w:tcW w:w="263" w:type="dxa"/>
            <w:shd w:val="clear" w:color="auto" w:fill="FFFFFF"/>
          </w:tcPr>
          <w:p w14:paraId="50248BA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50EA03F"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D266029"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0443E57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3BC7585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699474A4" w14:textId="77777777" w:rsidR="00BD1873" w:rsidRPr="001028EA" w:rsidRDefault="00BD1873" w:rsidP="00130153">
            <w:pPr>
              <w:pStyle w:val="a0"/>
              <w:shd w:val="clear" w:color="auto" w:fill="auto"/>
              <w:tabs>
                <w:tab w:val="left" w:pos="757"/>
              </w:tabs>
              <w:spacing w:after="120" w:line="240" w:lineRule="auto"/>
              <w:rPr>
                <w:rFonts w:ascii="Sylfaen" w:hAnsi="Sylfaen" w:cs="Sylfaen"/>
                <w:sz w:val="20"/>
                <w:szCs w:val="20"/>
              </w:rPr>
            </w:pPr>
            <w:r w:rsidRPr="001028EA">
              <w:rPr>
                <w:rFonts w:ascii="Sylfaen" w:hAnsi="Sylfaen"/>
                <w:sz w:val="20"/>
                <w:szCs w:val="20"/>
              </w:rPr>
              <w:t>*.7.2.11.</w:t>
            </w:r>
            <w:r w:rsidR="00130153">
              <w:rPr>
                <w:rFonts w:ascii="Sylfaen" w:hAnsi="Sylfaen"/>
                <w:sz w:val="20"/>
                <w:szCs w:val="20"/>
                <w:lang w:val="ru-RU"/>
              </w:rPr>
              <w:tab/>
            </w:r>
            <w:r w:rsidRPr="001028EA">
              <w:rPr>
                <w:rFonts w:ascii="Sylfaen" w:hAnsi="Sylfaen"/>
                <w:sz w:val="20"/>
                <w:szCs w:val="20"/>
              </w:rPr>
              <w:t>Փոստային դասիչը</w:t>
            </w:r>
          </w:p>
          <w:p w14:paraId="7F4BA784" w14:textId="77777777" w:rsidR="00BD1873" w:rsidRPr="001028EA" w:rsidRDefault="00BD1873" w:rsidP="00130153">
            <w:pPr>
              <w:pStyle w:val="a0"/>
              <w:shd w:val="clear" w:color="auto" w:fill="auto"/>
              <w:tabs>
                <w:tab w:val="left" w:pos="757"/>
              </w:tabs>
              <w:spacing w:after="120" w:line="240" w:lineRule="auto"/>
              <w:rPr>
                <w:rFonts w:ascii="Sylfaen" w:hAnsi="Sylfaen" w:cs="Sylfaen"/>
                <w:sz w:val="20"/>
                <w:szCs w:val="20"/>
              </w:rPr>
            </w:pPr>
            <w:r w:rsidRPr="001028EA">
              <w:rPr>
                <w:rFonts w:ascii="Sylfaen" w:hAnsi="Sylfaen"/>
                <w:sz w:val="20"/>
                <w:szCs w:val="20"/>
              </w:rPr>
              <w:t>(csdo:PostCode)</w:t>
            </w:r>
          </w:p>
        </w:tc>
        <w:tc>
          <w:tcPr>
            <w:tcW w:w="3139" w:type="dxa"/>
            <w:tcBorders>
              <w:top w:val="single" w:sz="4" w:space="0" w:color="auto"/>
              <w:left w:val="single" w:sz="4" w:space="0" w:color="auto"/>
              <w:bottom w:val="single" w:sz="4" w:space="0" w:color="auto"/>
            </w:tcBorders>
            <w:shd w:val="clear" w:color="auto" w:fill="FFFFFF"/>
          </w:tcPr>
          <w:p w14:paraId="146681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ձեռնարկության փոստային դասիչը</w:t>
            </w:r>
          </w:p>
        </w:tc>
        <w:tc>
          <w:tcPr>
            <w:tcW w:w="2016" w:type="dxa"/>
            <w:tcBorders>
              <w:top w:val="single" w:sz="4" w:space="0" w:color="auto"/>
              <w:left w:val="single" w:sz="4" w:space="0" w:color="auto"/>
              <w:bottom w:val="single" w:sz="4" w:space="0" w:color="auto"/>
            </w:tcBorders>
            <w:shd w:val="clear" w:color="auto" w:fill="FFFFFF"/>
          </w:tcPr>
          <w:p w14:paraId="3B7EBEB5"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M.SDE.00006</w:t>
            </w:r>
          </w:p>
        </w:tc>
        <w:tc>
          <w:tcPr>
            <w:tcW w:w="3278" w:type="dxa"/>
            <w:tcBorders>
              <w:top w:val="single" w:sz="4" w:space="0" w:color="auto"/>
              <w:left w:val="single" w:sz="4" w:space="0" w:color="auto"/>
              <w:bottom w:val="single" w:sz="4" w:space="0" w:color="auto"/>
            </w:tcBorders>
            <w:shd w:val="clear" w:color="auto" w:fill="FFFFFF"/>
            <w:vAlign w:val="bottom"/>
          </w:tcPr>
          <w:p w14:paraId="0866F6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csdo:PostCodeType (M.SDT.00006) Պայմանանշանների նորմալացված տողը։</w:t>
            </w:r>
          </w:p>
          <w:p w14:paraId="7106AB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[А-Z0-9][А-Z0-9-]{1,8}[А-Z0-9]</w:t>
            </w:r>
          </w:p>
        </w:tc>
        <w:tc>
          <w:tcPr>
            <w:tcW w:w="691" w:type="dxa"/>
            <w:tcBorders>
              <w:top w:val="single" w:sz="4" w:space="0" w:color="auto"/>
              <w:left w:val="single" w:sz="4" w:space="0" w:color="auto"/>
              <w:bottom w:val="single" w:sz="4" w:space="0" w:color="auto"/>
            </w:tcBorders>
            <w:shd w:val="clear" w:color="auto" w:fill="FFFFFF"/>
          </w:tcPr>
          <w:p w14:paraId="27F992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C7C70C8" w14:textId="77777777" w:rsidR="00BD1873" w:rsidRPr="001028EA" w:rsidRDefault="00BD1873" w:rsidP="001028EA">
            <w:pPr>
              <w:spacing w:after="120"/>
              <w:rPr>
                <w:rFonts w:ascii="Sylfaen" w:hAnsi="Sylfaen" w:cs="Sylfaen"/>
                <w:sz w:val="20"/>
                <w:szCs w:val="20"/>
              </w:rPr>
            </w:pPr>
          </w:p>
        </w:tc>
      </w:tr>
      <w:tr w:rsidR="00BD1873" w:rsidRPr="001028EA" w14:paraId="064D0121" w14:textId="77777777" w:rsidTr="00130153">
        <w:trPr>
          <w:jc w:val="center"/>
        </w:trPr>
        <w:tc>
          <w:tcPr>
            <w:tcW w:w="263" w:type="dxa"/>
            <w:shd w:val="clear" w:color="auto" w:fill="FFFFFF"/>
          </w:tcPr>
          <w:p w14:paraId="2D24E304"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B25CB7E"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3FCA611" w14:textId="77777777" w:rsidR="00BD1873" w:rsidRPr="001028EA" w:rsidRDefault="00BD1873" w:rsidP="001028EA">
            <w:pPr>
              <w:spacing w:after="120"/>
              <w:rPr>
                <w:rFonts w:ascii="Sylfaen" w:hAnsi="Sylfaen" w:cs="Sylfaen"/>
                <w:sz w:val="20"/>
                <w:szCs w:val="20"/>
              </w:rPr>
            </w:pPr>
          </w:p>
        </w:tc>
        <w:tc>
          <w:tcPr>
            <w:tcW w:w="257" w:type="dxa"/>
            <w:tcBorders>
              <w:bottom w:val="single" w:sz="4" w:space="0" w:color="auto"/>
            </w:tcBorders>
            <w:shd w:val="clear" w:color="auto" w:fill="FFFFFF"/>
          </w:tcPr>
          <w:p w14:paraId="3E7BDFC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bottom w:val="single" w:sz="4" w:space="0" w:color="auto"/>
              <w:right w:val="single" w:sz="4" w:space="0" w:color="auto"/>
            </w:tcBorders>
            <w:shd w:val="clear" w:color="auto" w:fill="FFFFFF"/>
          </w:tcPr>
          <w:p w14:paraId="314483A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2C7C4809" w14:textId="77777777" w:rsidR="00BD1873" w:rsidRPr="001028EA" w:rsidRDefault="00BD1873" w:rsidP="00130153">
            <w:pPr>
              <w:pStyle w:val="a0"/>
              <w:shd w:val="clear" w:color="auto" w:fill="auto"/>
              <w:tabs>
                <w:tab w:val="left" w:pos="757"/>
              </w:tabs>
              <w:spacing w:after="120" w:line="240" w:lineRule="auto"/>
              <w:rPr>
                <w:rFonts w:ascii="Sylfaen" w:hAnsi="Sylfaen" w:cs="Sylfaen"/>
                <w:sz w:val="20"/>
                <w:szCs w:val="20"/>
              </w:rPr>
            </w:pPr>
            <w:r w:rsidRPr="001028EA">
              <w:rPr>
                <w:rFonts w:ascii="Sylfaen" w:hAnsi="Sylfaen"/>
                <w:sz w:val="20"/>
                <w:szCs w:val="20"/>
              </w:rPr>
              <w:t>*.7.2.12.</w:t>
            </w:r>
            <w:r w:rsidR="00130153" w:rsidRPr="004D6423">
              <w:rPr>
                <w:rFonts w:ascii="Sylfaen" w:hAnsi="Sylfaen"/>
                <w:sz w:val="20"/>
                <w:szCs w:val="20"/>
              </w:rPr>
              <w:tab/>
            </w:r>
            <w:r w:rsidRPr="001028EA">
              <w:rPr>
                <w:rFonts w:ascii="Sylfaen" w:hAnsi="Sylfaen"/>
                <w:sz w:val="20"/>
                <w:szCs w:val="20"/>
              </w:rPr>
              <w:t>Բաժանորդային արկղի համարը (csdo:PostOfficeBoxId)</w:t>
            </w:r>
          </w:p>
        </w:tc>
        <w:tc>
          <w:tcPr>
            <w:tcW w:w="3139" w:type="dxa"/>
            <w:tcBorders>
              <w:top w:val="single" w:sz="4" w:space="0" w:color="auto"/>
              <w:left w:val="single" w:sz="4" w:space="0" w:color="auto"/>
              <w:bottom w:val="single" w:sz="4" w:space="0" w:color="auto"/>
            </w:tcBorders>
            <w:shd w:val="clear" w:color="auto" w:fill="FFFFFF"/>
          </w:tcPr>
          <w:p w14:paraId="36E43F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ձեռնարկությունում բաժանորդային արկղի համարը</w:t>
            </w:r>
          </w:p>
        </w:tc>
        <w:tc>
          <w:tcPr>
            <w:tcW w:w="2016" w:type="dxa"/>
            <w:tcBorders>
              <w:top w:val="single" w:sz="4" w:space="0" w:color="auto"/>
              <w:left w:val="single" w:sz="4" w:space="0" w:color="auto"/>
              <w:bottom w:val="single" w:sz="4" w:space="0" w:color="auto"/>
            </w:tcBorders>
            <w:shd w:val="clear" w:color="auto" w:fill="FFFFFF"/>
          </w:tcPr>
          <w:p w14:paraId="6D7781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M.SDE.00013</w:t>
            </w:r>
          </w:p>
        </w:tc>
        <w:tc>
          <w:tcPr>
            <w:tcW w:w="3278" w:type="dxa"/>
            <w:tcBorders>
              <w:top w:val="single" w:sz="4" w:space="0" w:color="auto"/>
              <w:left w:val="single" w:sz="4" w:space="0" w:color="auto"/>
              <w:bottom w:val="single" w:sz="4" w:space="0" w:color="auto"/>
            </w:tcBorders>
            <w:shd w:val="clear" w:color="auto" w:fill="FFFFFF"/>
            <w:vAlign w:val="center"/>
          </w:tcPr>
          <w:p w14:paraId="1CB605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csdo:Id20Type </w:t>
            </w:r>
          </w:p>
          <w:p w14:paraId="0DFB79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(М.SDТ.00092) Պայմանանշանների նորմալացված տողը։</w:t>
            </w:r>
          </w:p>
          <w:p w14:paraId="037D48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860AB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2FA746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3F3F9BE9" w14:textId="77777777" w:rsidR="00BD1873" w:rsidRPr="001028EA" w:rsidRDefault="00BD1873" w:rsidP="001028EA">
            <w:pPr>
              <w:spacing w:after="120"/>
              <w:rPr>
                <w:rFonts w:ascii="Sylfaen" w:hAnsi="Sylfaen" w:cs="Sylfaen"/>
                <w:sz w:val="20"/>
                <w:szCs w:val="20"/>
              </w:rPr>
            </w:pPr>
          </w:p>
        </w:tc>
      </w:tr>
      <w:tr w:rsidR="00BD1873" w:rsidRPr="001028EA" w14:paraId="4D408DEF" w14:textId="77777777" w:rsidTr="00130153">
        <w:trPr>
          <w:jc w:val="center"/>
        </w:trPr>
        <w:tc>
          <w:tcPr>
            <w:tcW w:w="263" w:type="dxa"/>
            <w:shd w:val="clear" w:color="auto" w:fill="FFFFFF"/>
          </w:tcPr>
          <w:p w14:paraId="53310D67"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BDC0E06" w14:textId="77777777" w:rsidR="00BD1873" w:rsidRPr="001028EA" w:rsidRDefault="00BD1873" w:rsidP="001028EA">
            <w:pPr>
              <w:spacing w:after="120"/>
              <w:rPr>
                <w:rFonts w:ascii="Sylfaen" w:hAnsi="Sylfaen" w:cs="Sylfaen"/>
                <w:sz w:val="20"/>
                <w:szCs w:val="20"/>
              </w:rPr>
            </w:pPr>
          </w:p>
        </w:tc>
        <w:tc>
          <w:tcPr>
            <w:tcW w:w="199" w:type="dxa"/>
            <w:tcBorders>
              <w:right w:val="single" w:sz="4" w:space="0" w:color="auto"/>
            </w:tcBorders>
            <w:shd w:val="clear" w:color="auto" w:fill="FFFFFF"/>
          </w:tcPr>
          <w:p w14:paraId="6412BB58"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3DA9FD87" w14:textId="77777777" w:rsidR="00BD1873" w:rsidRPr="001028EA" w:rsidRDefault="00BD1873" w:rsidP="00130153">
            <w:pPr>
              <w:pStyle w:val="a0"/>
              <w:shd w:val="clear" w:color="auto" w:fill="auto"/>
              <w:tabs>
                <w:tab w:val="left" w:pos="403"/>
              </w:tabs>
              <w:spacing w:after="120" w:line="240" w:lineRule="auto"/>
              <w:rPr>
                <w:rFonts w:ascii="Sylfaen" w:hAnsi="Sylfaen" w:cs="Sylfaen"/>
                <w:sz w:val="20"/>
                <w:szCs w:val="20"/>
              </w:rPr>
            </w:pPr>
            <w:r w:rsidRPr="001028EA">
              <w:rPr>
                <w:rFonts w:ascii="Sylfaen" w:hAnsi="Sylfaen"/>
                <w:sz w:val="20"/>
                <w:szCs w:val="20"/>
              </w:rPr>
              <w:t>*.8.</w:t>
            </w:r>
            <w:r w:rsidR="00130153" w:rsidRPr="004D6423">
              <w:rPr>
                <w:rFonts w:ascii="Sylfaen" w:hAnsi="Sylfaen"/>
                <w:sz w:val="20"/>
                <w:szCs w:val="20"/>
              </w:rPr>
              <w:tab/>
            </w:r>
            <w:r w:rsidRPr="001028EA">
              <w:rPr>
                <w:rFonts w:ascii="Sylfaen" w:hAnsi="Sylfaen"/>
                <w:sz w:val="20"/>
                <w:szCs w:val="20"/>
              </w:rPr>
              <w:t>Վերամշակման գործողությունների արդյունքում ստացված (գոյացած) ապրանքը (cacdo:ProcessingProductDetails)</w:t>
            </w:r>
          </w:p>
        </w:tc>
        <w:tc>
          <w:tcPr>
            <w:tcW w:w="3139" w:type="dxa"/>
            <w:tcBorders>
              <w:top w:val="single" w:sz="4" w:space="0" w:color="auto"/>
              <w:left w:val="single" w:sz="4" w:space="0" w:color="auto"/>
              <w:bottom w:val="single" w:sz="4" w:space="0" w:color="auto"/>
            </w:tcBorders>
            <w:shd w:val="clear" w:color="auto" w:fill="FFFFFF"/>
            <w:vAlign w:val="bottom"/>
          </w:tcPr>
          <w:p w14:paraId="3D7006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վերամշակման գործողությունների արդյունքում ստացված (գոյացած) ապրանքների 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0DBEC9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M.CA.CDE.00509</w:t>
            </w:r>
          </w:p>
        </w:tc>
        <w:tc>
          <w:tcPr>
            <w:tcW w:w="3278" w:type="dxa"/>
            <w:tcBorders>
              <w:top w:val="single" w:sz="4" w:space="0" w:color="auto"/>
              <w:left w:val="single" w:sz="4" w:space="0" w:color="auto"/>
              <w:bottom w:val="single" w:sz="4" w:space="0" w:color="auto"/>
            </w:tcBorders>
            <w:shd w:val="clear" w:color="auto" w:fill="FFFFFF"/>
          </w:tcPr>
          <w:p w14:paraId="6B458C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cacdo:ProcessingProductDetailsТуре (М.СА.СDТ.00446) 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6628B8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434BC7E6" w14:textId="77777777" w:rsidR="00BD1873" w:rsidRPr="001028EA" w:rsidRDefault="00BD1873" w:rsidP="001028EA">
            <w:pPr>
              <w:spacing w:after="120"/>
              <w:rPr>
                <w:rFonts w:ascii="Sylfaen" w:hAnsi="Sylfaen" w:cs="Sylfaen"/>
                <w:sz w:val="20"/>
                <w:szCs w:val="20"/>
              </w:rPr>
            </w:pPr>
          </w:p>
        </w:tc>
      </w:tr>
      <w:tr w:rsidR="00BD1873" w:rsidRPr="001028EA" w14:paraId="4FBC343A" w14:textId="77777777" w:rsidTr="00130153">
        <w:trPr>
          <w:jc w:val="center"/>
        </w:trPr>
        <w:tc>
          <w:tcPr>
            <w:tcW w:w="263" w:type="dxa"/>
            <w:shd w:val="clear" w:color="auto" w:fill="FFFFFF"/>
          </w:tcPr>
          <w:p w14:paraId="4091D953"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64B1447"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955BA70"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vAlign w:val="bottom"/>
          </w:tcPr>
          <w:p w14:paraId="68DE41F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14:paraId="319479B7" w14:textId="77777777" w:rsidR="00BD1873" w:rsidRPr="001028EA" w:rsidRDefault="00BD1873" w:rsidP="00130153">
            <w:pPr>
              <w:pStyle w:val="a0"/>
              <w:shd w:val="clear" w:color="auto" w:fill="auto"/>
              <w:tabs>
                <w:tab w:val="left" w:pos="571"/>
              </w:tabs>
              <w:spacing w:after="120" w:line="240" w:lineRule="auto"/>
              <w:rPr>
                <w:rFonts w:ascii="Sylfaen" w:hAnsi="Sylfaen" w:cs="Sylfaen"/>
                <w:sz w:val="20"/>
                <w:szCs w:val="20"/>
              </w:rPr>
            </w:pPr>
            <w:r w:rsidRPr="001028EA">
              <w:rPr>
                <w:rFonts w:ascii="Sylfaen" w:hAnsi="Sylfaen"/>
                <w:sz w:val="20"/>
                <w:szCs w:val="20"/>
              </w:rPr>
              <w:t>*.8.1.</w:t>
            </w:r>
            <w:r w:rsidR="00130153" w:rsidRPr="004D6423">
              <w:rPr>
                <w:rFonts w:ascii="Sylfaen" w:hAnsi="Sylfaen"/>
                <w:sz w:val="20"/>
                <w:szCs w:val="20"/>
              </w:rPr>
              <w:tab/>
            </w:r>
            <w:r w:rsidRPr="001028EA">
              <w:rPr>
                <w:rFonts w:ascii="Sylfaen" w:hAnsi="Sylfaen"/>
                <w:sz w:val="20"/>
                <w:szCs w:val="20"/>
              </w:rPr>
              <w:t xml:space="preserve">Վերամշակման գործողությունների </w:t>
            </w:r>
            <w:r w:rsidRPr="001028EA">
              <w:rPr>
                <w:rFonts w:ascii="Sylfaen" w:hAnsi="Sylfaen"/>
                <w:sz w:val="20"/>
                <w:szCs w:val="20"/>
              </w:rPr>
              <w:lastRenderedPageBreak/>
              <w:t>արդյունքում ստացված (գոյացած) ապրանքների մասին տեղեկությունների տեսակի ծածկագիրը</w:t>
            </w:r>
          </w:p>
          <w:p w14:paraId="280E40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(casdo:ProcessingProductKindCode)</w:t>
            </w:r>
          </w:p>
        </w:tc>
        <w:tc>
          <w:tcPr>
            <w:tcW w:w="3139" w:type="dxa"/>
            <w:tcBorders>
              <w:top w:val="single" w:sz="4" w:space="0" w:color="auto"/>
              <w:left w:val="single" w:sz="4" w:space="0" w:color="auto"/>
              <w:bottom w:val="single" w:sz="4" w:space="0" w:color="auto"/>
            </w:tcBorders>
            <w:shd w:val="clear" w:color="auto" w:fill="FFFFFF"/>
          </w:tcPr>
          <w:p w14:paraId="45BBA2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վերամշակման գործողությունների արդյունքում </w:t>
            </w:r>
            <w:r w:rsidRPr="001028EA">
              <w:rPr>
                <w:rFonts w:ascii="Sylfaen" w:hAnsi="Sylfaen"/>
                <w:sz w:val="20"/>
                <w:szCs w:val="20"/>
              </w:rPr>
              <w:lastRenderedPageBreak/>
              <w:t>ստացված (գոյացած) ապրանքների մասին տեղեկությունների տեսակի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4A4EB9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M.CA.SDE.00312</w:t>
            </w:r>
          </w:p>
        </w:tc>
        <w:tc>
          <w:tcPr>
            <w:tcW w:w="3278" w:type="dxa"/>
            <w:tcBorders>
              <w:top w:val="single" w:sz="4" w:space="0" w:color="auto"/>
              <w:left w:val="single" w:sz="4" w:space="0" w:color="auto"/>
              <w:bottom w:val="single" w:sz="4" w:space="0" w:color="auto"/>
            </w:tcBorders>
            <w:shd w:val="clear" w:color="auto" w:fill="FFFFFF"/>
          </w:tcPr>
          <w:p w14:paraId="492A30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сsdo:Code1Туре (М.SDТ.00169) Պայմանանշանների նորմալացված </w:t>
            </w:r>
            <w:r w:rsidRPr="001028EA">
              <w:rPr>
                <w:rFonts w:ascii="Sylfaen" w:hAnsi="Sylfaen"/>
                <w:sz w:val="20"/>
                <w:szCs w:val="20"/>
              </w:rPr>
              <w:lastRenderedPageBreak/>
              <w:t>տողը։</w:t>
            </w:r>
          </w:p>
          <w:p w14:paraId="72A5BA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691" w:type="dxa"/>
            <w:tcBorders>
              <w:top w:val="single" w:sz="4" w:space="0" w:color="auto"/>
              <w:left w:val="single" w:sz="4" w:space="0" w:color="auto"/>
              <w:bottom w:val="single" w:sz="4" w:space="0" w:color="auto"/>
            </w:tcBorders>
            <w:shd w:val="clear" w:color="auto" w:fill="FFFFFF"/>
          </w:tcPr>
          <w:p w14:paraId="5AFF8F0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91EBD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ընդունի հետեւյալ </w:t>
            </w:r>
            <w:r w:rsidRPr="001028EA">
              <w:rPr>
                <w:rFonts w:ascii="Sylfaen" w:hAnsi="Sylfaen"/>
                <w:sz w:val="20"/>
                <w:szCs w:val="20"/>
              </w:rPr>
              <w:lastRenderedPageBreak/>
              <w:t>արժեքներից մեկը՝</w:t>
            </w:r>
          </w:p>
          <w:p w14:paraId="4B47C7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 վերամշակման արդյունքներ.</w:t>
            </w:r>
          </w:p>
          <w:p w14:paraId="1BB03A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 մնացորդներ.</w:t>
            </w:r>
          </w:p>
          <w:p w14:paraId="52B39D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3՝ թափոններ</w:t>
            </w:r>
          </w:p>
        </w:tc>
      </w:tr>
      <w:tr w:rsidR="00BD1873" w:rsidRPr="001028EA" w14:paraId="4EFEFF76" w14:textId="77777777" w:rsidTr="00130153">
        <w:trPr>
          <w:jc w:val="center"/>
        </w:trPr>
        <w:tc>
          <w:tcPr>
            <w:tcW w:w="263" w:type="dxa"/>
            <w:shd w:val="clear" w:color="auto" w:fill="FFFFFF"/>
          </w:tcPr>
          <w:p w14:paraId="022C621A"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BBC286E"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C67EB83"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vAlign w:val="bottom"/>
          </w:tcPr>
          <w:p w14:paraId="39C2F28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4" w:space="0" w:color="auto"/>
              <w:left w:val="single" w:sz="4" w:space="0" w:color="auto"/>
              <w:bottom w:val="single" w:sz="4" w:space="0" w:color="auto"/>
              <w:right w:val="single" w:sz="4" w:space="0" w:color="auto"/>
            </w:tcBorders>
            <w:shd w:val="clear" w:color="auto" w:fill="FFFFFF"/>
          </w:tcPr>
          <w:p w14:paraId="06E01612" w14:textId="77777777" w:rsidR="00BD1873" w:rsidRPr="001028EA" w:rsidRDefault="00BD1873" w:rsidP="00130153">
            <w:pPr>
              <w:pStyle w:val="a0"/>
              <w:shd w:val="clear" w:color="auto" w:fill="auto"/>
              <w:tabs>
                <w:tab w:val="left" w:pos="538"/>
              </w:tabs>
              <w:spacing w:after="120" w:line="240" w:lineRule="auto"/>
              <w:rPr>
                <w:rFonts w:ascii="Sylfaen" w:hAnsi="Sylfaen" w:cs="Sylfaen"/>
                <w:sz w:val="20"/>
                <w:szCs w:val="20"/>
              </w:rPr>
            </w:pPr>
            <w:r w:rsidRPr="001028EA">
              <w:rPr>
                <w:rFonts w:ascii="Sylfaen" w:hAnsi="Sylfaen"/>
                <w:sz w:val="20"/>
                <w:szCs w:val="20"/>
              </w:rPr>
              <w:t>*.8.2.</w:t>
            </w:r>
            <w:r w:rsidR="00130153" w:rsidRPr="004D6423">
              <w:rPr>
                <w:rFonts w:ascii="Sylfaen" w:hAnsi="Sylfaen"/>
                <w:sz w:val="20"/>
                <w:szCs w:val="20"/>
              </w:rPr>
              <w:tab/>
            </w:r>
            <w:r w:rsidRPr="001028EA">
              <w:rPr>
                <w:rFonts w:ascii="Sylfaen" w:hAnsi="Sylfaen"/>
                <w:sz w:val="20"/>
                <w:szCs w:val="20"/>
              </w:rPr>
              <w:t>Ապրանքի ծածկագիրն ըստ ԵԱՏՄ ԱՏԳ ԱԱ-ի (csdo:CommodityCode)</w:t>
            </w:r>
          </w:p>
        </w:tc>
        <w:tc>
          <w:tcPr>
            <w:tcW w:w="3139" w:type="dxa"/>
            <w:tcBorders>
              <w:top w:val="single" w:sz="4" w:space="0" w:color="auto"/>
              <w:left w:val="single" w:sz="4" w:space="0" w:color="auto"/>
              <w:bottom w:val="single" w:sz="4" w:space="0" w:color="auto"/>
            </w:tcBorders>
            <w:shd w:val="clear" w:color="auto" w:fill="FFFFFF"/>
          </w:tcPr>
          <w:p w14:paraId="5DBB53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ծածկագրային նշագիրը՝ ԵԱՏՄ ԱՏԳ ԱԱ-ին համապատասխան</w:t>
            </w:r>
          </w:p>
        </w:tc>
        <w:tc>
          <w:tcPr>
            <w:tcW w:w="2016" w:type="dxa"/>
            <w:tcBorders>
              <w:top w:val="single" w:sz="4" w:space="0" w:color="auto"/>
              <w:left w:val="single" w:sz="4" w:space="0" w:color="auto"/>
              <w:bottom w:val="single" w:sz="4" w:space="0" w:color="auto"/>
            </w:tcBorders>
            <w:shd w:val="clear" w:color="auto" w:fill="FFFFFF"/>
          </w:tcPr>
          <w:p w14:paraId="768EBA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M.SDE.00091</w:t>
            </w:r>
          </w:p>
        </w:tc>
        <w:tc>
          <w:tcPr>
            <w:tcW w:w="3278" w:type="dxa"/>
            <w:tcBorders>
              <w:top w:val="single" w:sz="4" w:space="0" w:color="auto"/>
              <w:left w:val="single" w:sz="4" w:space="0" w:color="auto"/>
              <w:bottom w:val="single" w:sz="4" w:space="0" w:color="auto"/>
            </w:tcBorders>
            <w:shd w:val="clear" w:color="auto" w:fill="FFFFFF"/>
            <w:vAlign w:val="bottom"/>
          </w:tcPr>
          <w:p w14:paraId="5CA619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сsdo:CommodityCodeТуре</w:t>
            </w:r>
          </w:p>
          <w:p w14:paraId="6B2DF4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(M.SDT.00065)</w:t>
            </w:r>
          </w:p>
          <w:p w14:paraId="5CFF71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ԵԱՏՄ ԱՏԳ ԱԱ-ից ծածկագրի արժեքը՝ 2, 4, 6, 8, 9 կամ 10 նիշերի մակարդակով։</w:t>
            </w:r>
          </w:p>
          <w:p w14:paraId="4EAD1F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w:t>
            </w:r>
          </w:p>
          <w:p w14:paraId="62A80B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\d{2}|\d{4}|\d{6}|\d{8,10}</w:t>
            </w:r>
          </w:p>
        </w:tc>
        <w:tc>
          <w:tcPr>
            <w:tcW w:w="691" w:type="dxa"/>
            <w:tcBorders>
              <w:top w:val="single" w:sz="4" w:space="0" w:color="auto"/>
              <w:left w:val="single" w:sz="4" w:space="0" w:color="auto"/>
              <w:bottom w:val="single" w:sz="4" w:space="0" w:color="auto"/>
            </w:tcBorders>
            <w:shd w:val="clear" w:color="auto" w:fill="FFFFFF"/>
          </w:tcPr>
          <w:p w14:paraId="63D0E5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00C32A0" w14:textId="77777777" w:rsidR="00BD1873" w:rsidRPr="001028EA" w:rsidRDefault="00BD1873" w:rsidP="001028EA">
            <w:pPr>
              <w:spacing w:after="120"/>
              <w:rPr>
                <w:rFonts w:ascii="Sylfaen" w:hAnsi="Sylfaen" w:cs="Sylfaen"/>
                <w:sz w:val="20"/>
                <w:szCs w:val="20"/>
              </w:rPr>
            </w:pPr>
          </w:p>
        </w:tc>
      </w:tr>
      <w:tr w:rsidR="00BD1873" w:rsidRPr="001028EA" w14:paraId="46CC1711" w14:textId="77777777" w:rsidTr="00130153">
        <w:trPr>
          <w:jc w:val="center"/>
        </w:trPr>
        <w:tc>
          <w:tcPr>
            <w:tcW w:w="263" w:type="dxa"/>
            <w:shd w:val="clear" w:color="auto" w:fill="FFFFFF"/>
          </w:tcPr>
          <w:p w14:paraId="279B3BD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95294A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01C6D7B"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vAlign w:val="bottom"/>
          </w:tcPr>
          <w:p w14:paraId="1DA0D9B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4" w:space="0" w:color="auto"/>
              <w:left w:val="single" w:sz="4" w:space="0" w:color="auto"/>
              <w:bottom w:val="single" w:sz="4" w:space="0" w:color="auto"/>
              <w:right w:val="single" w:sz="4" w:space="0" w:color="auto"/>
            </w:tcBorders>
            <w:shd w:val="clear" w:color="auto" w:fill="FFFFFF"/>
          </w:tcPr>
          <w:p w14:paraId="3ECDB0CD" w14:textId="77777777" w:rsidR="00BD1873" w:rsidRPr="001028EA" w:rsidRDefault="00BD1873" w:rsidP="00130153">
            <w:pPr>
              <w:pStyle w:val="a0"/>
              <w:shd w:val="clear" w:color="auto" w:fill="auto"/>
              <w:tabs>
                <w:tab w:val="left" w:pos="572"/>
              </w:tabs>
              <w:spacing w:after="120" w:line="240" w:lineRule="auto"/>
              <w:rPr>
                <w:rFonts w:ascii="Sylfaen" w:hAnsi="Sylfaen" w:cs="Sylfaen"/>
                <w:sz w:val="20"/>
                <w:szCs w:val="20"/>
              </w:rPr>
            </w:pPr>
            <w:r w:rsidRPr="001028EA">
              <w:rPr>
                <w:rFonts w:ascii="Sylfaen" w:hAnsi="Sylfaen"/>
                <w:sz w:val="20"/>
                <w:szCs w:val="20"/>
              </w:rPr>
              <w:t>*.8.3.</w:t>
            </w:r>
            <w:r w:rsidR="00130153">
              <w:rPr>
                <w:rFonts w:ascii="Sylfaen" w:hAnsi="Sylfaen"/>
                <w:sz w:val="20"/>
                <w:szCs w:val="20"/>
                <w:lang w:val="ru-RU"/>
              </w:rPr>
              <w:tab/>
            </w:r>
            <w:r w:rsidRPr="001028EA">
              <w:rPr>
                <w:rFonts w:ascii="Sylfaen" w:hAnsi="Sylfaen"/>
                <w:sz w:val="20"/>
                <w:szCs w:val="20"/>
              </w:rPr>
              <w:t>Ապրանքի անվանումը (casdo:GoodsDescriptionText)</w:t>
            </w:r>
          </w:p>
        </w:tc>
        <w:tc>
          <w:tcPr>
            <w:tcW w:w="3139" w:type="dxa"/>
            <w:tcBorders>
              <w:top w:val="single" w:sz="4" w:space="0" w:color="auto"/>
              <w:left w:val="single" w:sz="4" w:space="0" w:color="auto"/>
              <w:bottom w:val="single" w:sz="4" w:space="0" w:color="auto"/>
            </w:tcBorders>
            <w:shd w:val="clear" w:color="auto" w:fill="FFFFFF"/>
            <w:vAlign w:val="center"/>
          </w:tcPr>
          <w:p w14:paraId="740488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նկարագրությունը` ներառյալ ապրանքի առեւտրային, ֆիրմային կամ այլ ավանդական անվանում</w:t>
            </w:r>
          </w:p>
        </w:tc>
        <w:tc>
          <w:tcPr>
            <w:tcW w:w="2016" w:type="dxa"/>
            <w:tcBorders>
              <w:top w:val="single" w:sz="4" w:space="0" w:color="auto"/>
              <w:left w:val="single" w:sz="4" w:space="0" w:color="auto"/>
              <w:bottom w:val="single" w:sz="4" w:space="0" w:color="auto"/>
            </w:tcBorders>
            <w:shd w:val="clear" w:color="auto" w:fill="FFFFFF"/>
          </w:tcPr>
          <w:p w14:paraId="6CF3BE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M.CA.SDE.00164</w:t>
            </w:r>
          </w:p>
        </w:tc>
        <w:tc>
          <w:tcPr>
            <w:tcW w:w="3278" w:type="dxa"/>
            <w:tcBorders>
              <w:top w:val="single" w:sz="4" w:space="0" w:color="auto"/>
              <w:left w:val="single" w:sz="4" w:space="0" w:color="auto"/>
              <w:bottom w:val="single" w:sz="4" w:space="0" w:color="auto"/>
            </w:tcBorders>
            <w:shd w:val="clear" w:color="auto" w:fill="FFFFFF"/>
            <w:vAlign w:val="bottom"/>
          </w:tcPr>
          <w:p w14:paraId="5DD1D8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сsdo:Техt250Туре</w:t>
            </w:r>
          </w:p>
          <w:p w14:paraId="5673F7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(М.SDТ.00072) Պայմանանշանների տողը:</w:t>
            </w:r>
          </w:p>
          <w:p w14:paraId="39F8BE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6A331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250</w:t>
            </w:r>
          </w:p>
        </w:tc>
        <w:tc>
          <w:tcPr>
            <w:tcW w:w="691" w:type="dxa"/>
            <w:tcBorders>
              <w:top w:val="single" w:sz="4" w:space="0" w:color="auto"/>
              <w:left w:val="single" w:sz="4" w:space="0" w:color="auto"/>
              <w:bottom w:val="single" w:sz="4" w:space="0" w:color="auto"/>
            </w:tcBorders>
            <w:shd w:val="clear" w:color="auto" w:fill="FFFFFF"/>
          </w:tcPr>
          <w:p w14:paraId="0DA69E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0..4</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4C2BC9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54BC3EC2" w14:textId="77777777" w:rsidTr="00130153">
        <w:trPr>
          <w:jc w:val="center"/>
        </w:trPr>
        <w:tc>
          <w:tcPr>
            <w:tcW w:w="263" w:type="dxa"/>
            <w:shd w:val="clear" w:color="auto" w:fill="FFFFFF"/>
          </w:tcPr>
          <w:p w14:paraId="1E9DB4E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330DD1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49E0ABB"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vAlign w:val="bottom"/>
          </w:tcPr>
          <w:p w14:paraId="5E0E5FD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4" w:space="0" w:color="auto"/>
              <w:left w:val="single" w:sz="4" w:space="0" w:color="auto"/>
              <w:bottom w:val="single" w:sz="4" w:space="0" w:color="auto"/>
              <w:right w:val="single" w:sz="4" w:space="0" w:color="auto"/>
            </w:tcBorders>
            <w:shd w:val="clear" w:color="auto" w:fill="FFFFFF"/>
          </w:tcPr>
          <w:p w14:paraId="687F352F" w14:textId="77777777" w:rsidR="00BD1873" w:rsidRPr="001028EA" w:rsidRDefault="00BD1873" w:rsidP="00130153">
            <w:pPr>
              <w:pStyle w:val="a0"/>
              <w:shd w:val="clear" w:color="auto" w:fill="auto"/>
              <w:tabs>
                <w:tab w:val="left" w:pos="572"/>
              </w:tabs>
              <w:spacing w:after="120" w:line="240" w:lineRule="auto"/>
              <w:rPr>
                <w:rFonts w:ascii="Sylfaen" w:hAnsi="Sylfaen" w:cs="Sylfaen"/>
                <w:sz w:val="20"/>
                <w:szCs w:val="20"/>
              </w:rPr>
            </w:pPr>
            <w:r w:rsidRPr="001028EA">
              <w:rPr>
                <w:rFonts w:ascii="Sylfaen" w:hAnsi="Sylfaen"/>
                <w:sz w:val="20"/>
                <w:szCs w:val="20"/>
              </w:rPr>
              <w:t>*.8.4.</w:t>
            </w:r>
            <w:r w:rsidR="00130153">
              <w:rPr>
                <w:rFonts w:ascii="Sylfaen" w:hAnsi="Sylfaen"/>
                <w:sz w:val="20"/>
                <w:szCs w:val="20"/>
                <w:lang w:val="ru-RU"/>
              </w:rPr>
              <w:tab/>
            </w:r>
            <w:r w:rsidRPr="001028EA">
              <w:rPr>
                <w:rFonts w:ascii="Sylfaen" w:hAnsi="Sylfaen"/>
                <w:sz w:val="20"/>
                <w:szCs w:val="20"/>
              </w:rPr>
              <w:t>Ապրանքի քանակը (cacdo:GoodsMeasureDetails)</w:t>
            </w:r>
          </w:p>
        </w:tc>
        <w:tc>
          <w:tcPr>
            <w:tcW w:w="3139" w:type="dxa"/>
            <w:tcBorders>
              <w:top w:val="single" w:sz="4" w:space="0" w:color="auto"/>
              <w:left w:val="single" w:sz="4" w:space="0" w:color="auto"/>
              <w:bottom w:val="single" w:sz="4" w:space="0" w:color="auto"/>
            </w:tcBorders>
            <w:shd w:val="clear" w:color="auto" w:fill="FFFFFF"/>
            <w:vAlign w:val="bottom"/>
          </w:tcPr>
          <w:p w14:paraId="73283E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քանակը՝ լրացուցիչ չափման միավորի նշմամբ</w:t>
            </w:r>
          </w:p>
        </w:tc>
        <w:tc>
          <w:tcPr>
            <w:tcW w:w="2016" w:type="dxa"/>
            <w:tcBorders>
              <w:top w:val="single" w:sz="4" w:space="0" w:color="auto"/>
              <w:left w:val="single" w:sz="4" w:space="0" w:color="auto"/>
              <w:bottom w:val="single" w:sz="4" w:space="0" w:color="auto"/>
            </w:tcBorders>
            <w:shd w:val="clear" w:color="auto" w:fill="FFFFFF"/>
          </w:tcPr>
          <w:p w14:paraId="6A0088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M.CA.CDE.00153</w:t>
            </w:r>
          </w:p>
        </w:tc>
        <w:tc>
          <w:tcPr>
            <w:tcW w:w="3278" w:type="dxa"/>
            <w:tcBorders>
              <w:top w:val="single" w:sz="4" w:space="0" w:color="auto"/>
              <w:left w:val="single" w:sz="4" w:space="0" w:color="auto"/>
              <w:bottom w:val="single" w:sz="4" w:space="0" w:color="auto"/>
            </w:tcBorders>
            <w:shd w:val="clear" w:color="auto" w:fill="FFFFFF"/>
            <w:vAlign w:val="center"/>
          </w:tcPr>
          <w:p w14:paraId="3185D1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cacdo:GoodsMeasureDetailsType (M.CA.CDT.00109) 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75B9FC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7B1AF880" w14:textId="77777777" w:rsidR="00BD1873" w:rsidRPr="001028EA" w:rsidRDefault="00BD1873" w:rsidP="001028EA">
            <w:pPr>
              <w:spacing w:after="120"/>
              <w:rPr>
                <w:rFonts w:ascii="Sylfaen" w:hAnsi="Sylfaen" w:cs="Sylfaen"/>
                <w:sz w:val="20"/>
                <w:szCs w:val="20"/>
              </w:rPr>
            </w:pPr>
          </w:p>
        </w:tc>
      </w:tr>
      <w:tr w:rsidR="00BD1873" w:rsidRPr="001028EA" w14:paraId="48309252" w14:textId="77777777" w:rsidTr="00130153">
        <w:trPr>
          <w:jc w:val="center"/>
        </w:trPr>
        <w:tc>
          <w:tcPr>
            <w:tcW w:w="263" w:type="dxa"/>
            <w:shd w:val="clear" w:color="auto" w:fill="FFFFFF"/>
          </w:tcPr>
          <w:p w14:paraId="54C086D8"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901FBA9"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C207183" w14:textId="77777777" w:rsidR="00BD1873" w:rsidRPr="001028EA" w:rsidRDefault="00BD1873" w:rsidP="001028EA">
            <w:pPr>
              <w:spacing w:after="120"/>
              <w:rPr>
                <w:rFonts w:ascii="Sylfaen" w:hAnsi="Sylfaen" w:cs="Sylfaen"/>
                <w:sz w:val="20"/>
                <w:szCs w:val="20"/>
              </w:rPr>
            </w:pPr>
          </w:p>
        </w:tc>
        <w:tc>
          <w:tcPr>
            <w:tcW w:w="257" w:type="dxa"/>
            <w:shd w:val="clear" w:color="auto" w:fill="FFFFFF"/>
            <w:vAlign w:val="bottom"/>
          </w:tcPr>
          <w:p w14:paraId="63AF96D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tcBorders>
              <w:right w:val="single" w:sz="4" w:space="0" w:color="auto"/>
            </w:tcBorders>
            <w:shd w:val="clear" w:color="auto" w:fill="FFFFFF"/>
          </w:tcPr>
          <w:p w14:paraId="62399CCD"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right w:val="single" w:sz="4" w:space="0" w:color="auto"/>
            </w:tcBorders>
            <w:shd w:val="clear" w:color="auto" w:fill="FFFFFF"/>
          </w:tcPr>
          <w:p w14:paraId="57414C3F" w14:textId="77777777" w:rsidR="00BD1873" w:rsidRPr="001028EA" w:rsidRDefault="00BD1873" w:rsidP="00130153">
            <w:pPr>
              <w:pStyle w:val="a0"/>
              <w:shd w:val="clear" w:color="auto" w:fill="auto"/>
              <w:tabs>
                <w:tab w:val="left" w:pos="757"/>
              </w:tabs>
              <w:spacing w:after="120" w:line="240" w:lineRule="auto"/>
              <w:rPr>
                <w:rFonts w:ascii="Sylfaen" w:hAnsi="Sylfaen" w:cs="Sylfaen"/>
                <w:sz w:val="20"/>
                <w:szCs w:val="20"/>
              </w:rPr>
            </w:pPr>
            <w:r w:rsidRPr="001028EA">
              <w:rPr>
                <w:rFonts w:ascii="Sylfaen" w:hAnsi="Sylfaen"/>
                <w:sz w:val="20"/>
                <w:szCs w:val="20"/>
              </w:rPr>
              <w:t>*.8.4.1.</w:t>
            </w:r>
            <w:r w:rsidR="00130153" w:rsidRPr="004D6423">
              <w:rPr>
                <w:rFonts w:ascii="Sylfaen" w:hAnsi="Sylfaen"/>
                <w:sz w:val="20"/>
                <w:szCs w:val="20"/>
              </w:rPr>
              <w:tab/>
            </w:r>
            <w:r w:rsidRPr="001028EA">
              <w:rPr>
                <w:rFonts w:ascii="Sylfaen" w:hAnsi="Sylfaen"/>
                <w:sz w:val="20"/>
                <w:szCs w:val="20"/>
              </w:rPr>
              <w:t xml:space="preserve">Ապրանքի քանակը՝ չափման միավորի նշմամբ </w:t>
            </w:r>
            <w:r w:rsidRPr="001028EA">
              <w:rPr>
                <w:rFonts w:ascii="Sylfaen" w:hAnsi="Sylfaen"/>
                <w:sz w:val="20"/>
                <w:szCs w:val="20"/>
              </w:rPr>
              <w:lastRenderedPageBreak/>
              <w:t>(casdo:GoodsMeasure)</w:t>
            </w:r>
          </w:p>
        </w:tc>
        <w:tc>
          <w:tcPr>
            <w:tcW w:w="3139" w:type="dxa"/>
            <w:tcBorders>
              <w:top w:val="single" w:sz="4" w:space="0" w:color="auto"/>
              <w:left w:val="single" w:sz="4" w:space="0" w:color="auto"/>
              <w:bottom w:val="single" w:sz="4" w:space="0" w:color="auto"/>
            </w:tcBorders>
            <w:shd w:val="clear" w:color="auto" w:fill="FFFFFF"/>
          </w:tcPr>
          <w:p w14:paraId="7F16FC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ապրանքի քանակի մասին տեղեկությունները՝ չափման միավորի նշմամբ</w:t>
            </w:r>
          </w:p>
        </w:tc>
        <w:tc>
          <w:tcPr>
            <w:tcW w:w="2016" w:type="dxa"/>
            <w:tcBorders>
              <w:top w:val="single" w:sz="4" w:space="0" w:color="auto"/>
              <w:left w:val="single" w:sz="4" w:space="0" w:color="auto"/>
              <w:bottom w:val="single" w:sz="4" w:space="0" w:color="auto"/>
            </w:tcBorders>
            <w:shd w:val="clear" w:color="auto" w:fill="FFFFFF"/>
          </w:tcPr>
          <w:p w14:paraId="2FE879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M.CA.SDE.00215</w:t>
            </w:r>
          </w:p>
        </w:tc>
        <w:tc>
          <w:tcPr>
            <w:tcW w:w="3278" w:type="dxa"/>
            <w:tcBorders>
              <w:top w:val="single" w:sz="4" w:space="0" w:color="auto"/>
              <w:left w:val="single" w:sz="4" w:space="0" w:color="auto"/>
              <w:bottom w:val="single" w:sz="4" w:space="0" w:color="auto"/>
            </w:tcBorders>
            <w:shd w:val="clear" w:color="auto" w:fill="FFFFFF"/>
            <w:vAlign w:val="bottom"/>
          </w:tcPr>
          <w:p w14:paraId="048438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5F89B8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Թիվը՝ հաշվարկման տասական </w:t>
            </w:r>
            <w:r w:rsidRPr="001028EA">
              <w:rPr>
                <w:rFonts w:ascii="Sylfaen" w:hAnsi="Sylfaen"/>
                <w:sz w:val="20"/>
                <w:szCs w:val="20"/>
              </w:rPr>
              <w:lastRenderedPageBreak/>
              <w:t>համակարգում։</w:t>
            </w:r>
          </w:p>
          <w:p w14:paraId="41786B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43C30A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91" w:type="dxa"/>
            <w:tcBorders>
              <w:top w:val="single" w:sz="4" w:space="0" w:color="auto"/>
              <w:left w:val="single" w:sz="4" w:space="0" w:color="auto"/>
              <w:bottom w:val="single" w:sz="4" w:space="0" w:color="auto"/>
            </w:tcBorders>
            <w:shd w:val="clear" w:color="auto" w:fill="FFFFFF"/>
          </w:tcPr>
          <w:p w14:paraId="2C89750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305BAE0A" w14:textId="77777777" w:rsidR="00BD1873" w:rsidRPr="001028EA" w:rsidRDefault="00BD1873" w:rsidP="001028EA">
            <w:pPr>
              <w:spacing w:after="120"/>
              <w:rPr>
                <w:rFonts w:ascii="Sylfaen" w:hAnsi="Sylfaen" w:cs="Sylfaen"/>
                <w:sz w:val="20"/>
                <w:szCs w:val="20"/>
              </w:rPr>
            </w:pPr>
          </w:p>
        </w:tc>
      </w:tr>
      <w:tr w:rsidR="00BD1873" w:rsidRPr="001028EA" w14:paraId="0589E531" w14:textId="77777777" w:rsidTr="00130153">
        <w:trPr>
          <w:jc w:val="center"/>
        </w:trPr>
        <w:tc>
          <w:tcPr>
            <w:tcW w:w="263" w:type="dxa"/>
            <w:shd w:val="clear" w:color="auto" w:fill="FFFFFF"/>
          </w:tcPr>
          <w:p w14:paraId="0A6A21B8"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49C3FBA"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94578AC" w14:textId="77777777" w:rsidR="00BD1873" w:rsidRPr="001028EA" w:rsidRDefault="00BD1873" w:rsidP="001028EA">
            <w:pPr>
              <w:spacing w:after="120"/>
              <w:rPr>
                <w:rFonts w:ascii="Sylfaen" w:hAnsi="Sylfaen" w:cs="Sylfaen"/>
                <w:sz w:val="20"/>
                <w:szCs w:val="20"/>
              </w:rPr>
            </w:pPr>
          </w:p>
        </w:tc>
        <w:tc>
          <w:tcPr>
            <w:tcW w:w="257" w:type="dxa"/>
            <w:shd w:val="clear" w:color="auto" w:fill="FFFFFF"/>
            <w:vAlign w:val="bottom"/>
          </w:tcPr>
          <w:p w14:paraId="1933178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shd w:val="clear" w:color="auto" w:fill="FFFFFF"/>
          </w:tcPr>
          <w:p w14:paraId="58199278"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right w:val="single" w:sz="4" w:space="0" w:color="auto"/>
            </w:tcBorders>
            <w:shd w:val="clear" w:color="auto" w:fill="FFFFFF"/>
          </w:tcPr>
          <w:p w14:paraId="6814E0E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66" w:type="dxa"/>
            <w:gridSpan w:val="5"/>
            <w:tcBorders>
              <w:top w:val="single" w:sz="4" w:space="0" w:color="auto"/>
              <w:left w:val="single" w:sz="4" w:space="0" w:color="auto"/>
              <w:bottom w:val="single" w:sz="4" w:space="0" w:color="auto"/>
              <w:right w:val="single" w:sz="4" w:space="0" w:color="auto"/>
            </w:tcBorders>
            <w:shd w:val="clear" w:color="auto" w:fill="FFFFFF"/>
          </w:tcPr>
          <w:p w14:paraId="0405F46A" w14:textId="77777777" w:rsidR="00BD1873" w:rsidRPr="001028EA" w:rsidRDefault="00BD1873" w:rsidP="00130153">
            <w:pPr>
              <w:pStyle w:val="a0"/>
              <w:shd w:val="clear" w:color="auto" w:fill="auto"/>
              <w:tabs>
                <w:tab w:val="left" w:pos="436"/>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չափման միավորը (measurementUnitCode ատրիբուտ)</w:t>
            </w:r>
          </w:p>
        </w:tc>
        <w:tc>
          <w:tcPr>
            <w:tcW w:w="3139" w:type="dxa"/>
            <w:tcBorders>
              <w:top w:val="single" w:sz="4" w:space="0" w:color="auto"/>
              <w:left w:val="single" w:sz="4" w:space="0" w:color="auto"/>
              <w:bottom w:val="single" w:sz="4" w:space="0" w:color="auto"/>
            </w:tcBorders>
            <w:shd w:val="clear" w:color="auto" w:fill="FFFFFF"/>
          </w:tcPr>
          <w:p w14:paraId="737E33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4B9794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113534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41338C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 Ձեւանմուշը՝ [0-9А-Z]{2,3}|\d{3,4}</w:t>
            </w:r>
          </w:p>
        </w:tc>
        <w:tc>
          <w:tcPr>
            <w:tcW w:w="691" w:type="dxa"/>
            <w:tcBorders>
              <w:top w:val="single" w:sz="4" w:space="0" w:color="auto"/>
              <w:left w:val="single" w:sz="4" w:space="0" w:color="auto"/>
              <w:bottom w:val="single" w:sz="4" w:space="0" w:color="auto"/>
            </w:tcBorders>
            <w:shd w:val="clear" w:color="auto" w:fill="FFFFFF"/>
          </w:tcPr>
          <w:p w14:paraId="71B10D2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305344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BD1873" w:rsidRPr="001028EA" w14:paraId="129D5322" w14:textId="77777777" w:rsidTr="00130153">
        <w:trPr>
          <w:jc w:val="center"/>
        </w:trPr>
        <w:tc>
          <w:tcPr>
            <w:tcW w:w="263" w:type="dxa"/>
            <w:shd w:val="clear" w:color="auto" w:fill="FFFFFF"/>
          </w:tcPr>
          <w:p w14:paraId="162A4F63"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034407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F9AC5BE" w14:textId="77777777" w:rsidR="00BD1873" w:rsidRPr="001028EA" w:rsidRDefault="00BD1873" w:rsidP="001028EA">
            <w:pPr>
              <w:spacing w:after="120"/>
              <w:rPr>
                <w:rFonts w:ascii="Sylfaen" w:hAnsi="Sylfaen" w:cs="Sylfaen"/>
                <w:sz w:val="20"/>
                <w:szCs w:val="20"/>
              </w:rPr>
            </w:pPr>
          </w:p>
        </w:tc>
        <w:tc>
          <w:tcPr>
            <w:tcW w:w="257" w:type="dxa"/>
            <w:shd w:val="clear" w:color="auto" w:fill="FFFFFF"/>
            <w:vAlign w:val="bottom"/>
          </w:tcPr>
          <w:p w14:paraId="0FA0C4B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6" w:type="dxa"/>
            <w:shd w:val="clear" w:color="auto" w:fill="FFFFFF"/>
          </w:tcPr>
          <w:p w14:paraId="25A69CC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94" w:type="dxa"/>
            <w:gridSpan w:val="2"/>
            <w:tcBorders>
              <w:right w:val="single" w:sz="4" w:space="0" w:color="auto"/>
            </w:tcBorders>
            <w:shd w:val="clear" w:color="auto" w:fill="FFFFFF"/>
          </w:tcPr>
          <w:p w14:paraId="03D88BE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266" w:type="dxa"/>
            <w:gridSpan w:val="5"/>
            <w:tcBorders>
              <w:top w:val="single" w:sz="4" w:space="0" w:color="auto"/>
              <w:left w:val="single" w:sz="4" w:space="0" w:color="auto"/>
              <w:bottom w:val="single" w:sz="4" w:space="0" w:color="auto"/>
              <w:right w:val="single" w:sz="4" w:space="0" w:color="auto"/>
            </w:tcBorders>
            <w:shd w:val="clear" w:color="auto" w:fill="FFFFFF"/>
          </w:tcPr>
          <w:p w14:paraId="257B0291" w14:textId="77777777" w:rsidR="00BD1873" w:rsidRPr="001028EA" w:rsidRDefault="00BD1873" w:rsidP="00130153">
            <w:pPr>
              <w:pStyle w:val="a0"/>
              <w:shd w:val="clear" w:color="auto" w:fill="auto"/>
              <w:tabs>
                <w:tab w:val="left" w:pos="424"/>
              </w:tabs>
              <w:spacing w:after="120" w:line="240" w:lineRule="auto"/>
              <w:rPr>
                <w:rFonts w:ascii="Sylfaen" w:hAnsi="Sylfaen" w:cs="Sylfaen"/>
                <w:sz w:val="20"/>
                <w:szCs w:val="20"/>
              </w:rPr>
            </w:pPr>
            <w:r w:rsidRPr="001028EA">
              <w:rPr>
                <w:rFonts w:ascii="Sylfaen" w:hAnsi="Sylfaen"/>
                <w:sz w:val="20"/>
                <w:szCs w:val="20"/>
              </w:rPr>
              <w:t>բ)</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9" w:type="dxa"/>
            <w:tcBorders>
              <w:top w:val="single" w:sz="4" w:space="0" w:color="auto"/>
              <w:left w:val="single" w:sz="4" w:space="0" w:color="auto"/>
              <w:bottom w:val="single" w:sz="4" w:space="0" w:color="auto"/>
            </w:tcBorders>
            <w:shd w:val="clear" w:color="auto" w:fill="FFFFFF"/>
          </w:tcPr>
          <w:p w14:paraId="7B1E47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16" w:type="dxa"/>
            <w:tcBorders>
              <w:top w:val="single" w:sz="4" w:space="0" w:color="auto"/>
              <w:left w:val="single" w:sz="4" w:space="0" w:color="auto"/>
              <w:bottom w:val="single" w:sz="4" w:space="0" w:color="auto"/>
            </w:tcBorders>
            <w:shd w:val="clear" w:color="auto" w:fill="FFFFFF"/>
          </w:tcPr>
          <w:p w14:paraId="53AE7B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67C598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280D1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2E8F2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7DA42A3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1DF493AB"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ատրիբուտը պետք է պարունակի հետեւյալ արժեքներից մեկը՝</w:t>
            </w:r>
          </w:p>
          <w:p w14:paraId="4AD1BB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կիրառման դեպքում.</w:t>
            </w:r>
          </w:p>
          <w:p w14:paraId="6B0750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2020՝ մաքսատուրքերի, հարկերի հաշվարկման ժամանակ օգտագործվող լրացուցիչ բնութագրերի եւ պարամետրերի դասակարգչի կիրառման </w:t>
            </w:r>
            <w:r w:rsidRPr="001028EA">
              <w:rPr>
                <w:rFonts w:ascii="Sylfaen" w:hAnsi="Sylfaen"/>
                <w:sz w:val="20"/>
                <w:szCs w:val="20"/>
              </w:rPr>
              <w:lastRenderedPageBreak/>
              <w:t>դեպքում</w:t>
            </w:r>
          </w:p>
        </w:tc>
      </w:tr>
      <w:tr w:rsidR="00BD1873" w:rsidRPr="001028EA" w14:paraId="2D44BC74" w14:textId="77777777" w:rsidTr="00130153">
        <w:trPr>
          <w:jc w:val="center"/>
        </w:trPr>
        <w:tc>
          <w:tcPr>
            <w:tcW w:w="263" w:type="dxa"/>
            <w:shd w:val="clear" w:color="auto" w:fill="FFFFFF"/>
          </w:tcPr>
          <w:p w14:paraId="388AEA4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44ACF6E"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50491CC"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B59E2A1"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257F1B5" w14:textId="77777777" w:rsidR="00BD1873" w:rsidRPr="001028EA" w:rsidRDefault="00BD1873" w:rsidP="001028EA">
            <w:pPr>
              <w:spacing w:after="120"/>
              <w:rPr>
                <w:rFonts w:ascii="Sylfaen" w:hAnsi="Sylfaen" w:cs="Sylfaen"/>
                <w:sz w:val="20"/>
                <w:szCs w:val="20"/>
              </w:rPr>
            </w:pPr>
          </w:p>
        </w:tc>
        <w:tc>
          <w:tcPr>
            <w:tcW w:w="2460" w:type="dxa"/>
            <w:gridSpan w:val="7"/>
            <w:tcBorders>
              <w:top w:val="single" w:sz="4" w:space="0" w:color="auto"/>
              <w:left w:val="single" w:sz="4" w:space="0" w:color="auto"/>
            </w:tcBorders>
            <w:shd w:val="clear" w:color="auto" w:fill="FFFFFF"/>
          </w:tcPr>
          <w:p w14:paraId="62E0A7EF" w14:textId="77777777" w:rsidR="00BD1873" w:rsidRPr="001028EA" w:rsidRDefault="00BD1873" w:rsidP="00821D07">
            <w:pPr>
              <w:pStyle w:val="a0"/>
              <w:shd w:val="clear" w:color="auto" w:fill="auto"/>
              <w:tabs>
                <w:tab w:val="left" w:pos="711"/>
              </w:tabs>
              <w:spacing w:after="60" w:line="240" w:lineRule="auto"/>
              <w:rPr>
                <w:rFonts w:ascii="Sylfaen" w:hAnsi="Sylfaen" w:cs="Sylfaen"/>
                <w:sz w:val="20"/>
                <w:szCs w:val="20"/>
              </w:rPr>
            </w:pPr>
            <w:r w:rsidRPr="001028EA">
              <w:rPr>
                <w:rFonts w:ascii="Sylfaen" w:hAnsi="Sylfaen"/>
                <w:sz w:val="20"/>
                <w:szCs w:val="20"/>
              </w:rPr>
              <w:t>*.8.4.2.</w:t>
            </w:r>
            <w:r w:rsidR="00130153" w:rsidRPr="004D6423">
              <w:rPr>
                <w:rFonts w:ascii="Sylfaen" w:hAnsi="Sylfaen"/>
                <w:sz w:val="20"/>
                <w:szCs w:val="20"/>
              </w:rPr>
              <w:tab/>
            </w:r>
            <w:r w:rsidRPr="001028EA">
              <w:rPr>
                <w:rFonts w:ascii="Sylfaen" w:hAnsi="Sylfaen"/>
                <w:sz w:val="20"/>
                <w:szCs w:val="20"/>
              </w:rPr>
              <w:t>Չափման միավորի պայմանական նշագիրը</w:t>
            </w:r>
          </w:p>
          <w:p w14:paraId="5F976D57"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(casdo:MeasureUnitAbbreviationCode)</w:t>
            </w:r>
          </w:p>
        </w:tc>
        <w:tc>
          <w:tcPr>
            <w:tcW w:w="3139" w:type="dxa"/>
            <w:tcBorders>
              <w:top w:val="single" w:sz="4" w:space="0" w:color="auto"/>
              <w:left w:val="single" w:sz="4" w:space="0" w:color="auto"/>
            </w:tcBorders>
            <w:shd w:val="clear" w:color="auto" w:fill="FFFFFF"/>
          </w:tcPr>
          <w:p w14:paraId="4F4A8390"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2016" w:type="dxa"/>
            <w:tcBorders>
              <w:top w:val="single" w:sz="4" w:space="0" w:color="auto"/>
              <w:left w:val="single" w:sz="4" w:space="0" w:color="auto"/>
            </w:tcBorders>
            <w:shd w:val="clear" w:color="auto" w:fill="FFFFFF"/>
          </w:tcPr>
          <w:p w14:paraId="78A606CC"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M.CA.SDE.00222</w:t>
            </w:r>
          </w:p>
        </w:tc>
        <w:tc>
          <w:tcPr>
            <w:tcW w:w="3278" w:type="dxa"/>
            <w:tcBorders>
              <w:top w:val="single" w:sz="4" w:space="0" w:color="auto"/>
              <w:left w:val="single" w:sz="4" w:space="0" w:color="auto"/>
            </w:tcBorders>
            <w:shd w:val="clear" w:color="auto" w:fill="FFFFFF"/>
          </w:tcPr>
          <w:p w14:paraId="145FB7FF"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casdo:MeasureUnitAbbreviationCodeType (M.CA.SDT.00409) Պայմանանշանների նորմալացված տողը։</w:t>
            </w:r>
          </w:p>
          <w:p w14:paraId="37227D17"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4125B1D3"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91" w:type="dxa"/>
            <w:tcBorders>
              <w:top w:val="single" w:sz="4" w:space="0" w:color="auto"/>
              <w:left w:val="single" w:sz="4" w:space="0" w:color="auto"/>
            </w:tcBorders>
            <w:shd w:val="clear" w:color="auto" w:fill="FFFFFF"/>
          </w:tcPr>
          <w:p w14:paraId="5E23B6A7" w14:textId="77777777" w:rsidR="00BD1873" w:rsidRPr="001028EA" w:rsidRDefault="00BD1873" w:rsidP="00821D07">
            <w:pPr>
              <w:pStyle w:val="a0"/>
              <w:shd w:val="clear" w:color="auto" w:fill="auto"/>
              <w:spacing w:after="6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vAlign w:val="bottom"/>
          </w:tcPr>
          <w:p w14:paraId="1B231E0E"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BD1873" w:rsidRPr="001028EA" w14:paraId="267ADDA3" w14:textId="77777777" w:rsidTr="00821D07">
        <w:trPr>
          <w:trHeight w:val="1288"/>
          <w:jc w:val="center"/>
        </w:trPr>
        <w:tc>
          <w:tcPr>
            <w:tcW w:w="263" w:type="dxa"/>
            <w:shd w:val="clear" w:color="auto" w:fill="FFFFFF"/>
          </w:tcPr>
          <w:p w14:paraId="40FE7EEA"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E57A980" w14:textId="77777777" w:rsidR="00BD1873" w:rsidRPr="001028EA" w:rsidRDefault="00BD1873" w:rsidP="001028EA">
            <w:pPr>
              <w:spacing w:after="120"/>
              <w:rPr>
                <w:rFonts w:ascii="Sylfaen" w:hAnsi="Sylfaen" w:cs="Sylfaen"/>
                <w:sz w:val="20"/>
                <w:szCs w:val="20"/>
              </w:rPr>
            </w:pPr>
          </w:p>
        </w:tc>
        <w:tc>
          <w:tcPr>
            <w:tcW w:w="3112" w:type="dxa"/>
            <w:gridSpan w:val="10"/>
            <w:tcBorders>
              <w:top w:val="single" w:sz="4" w:space="0" w:color="auto"/>
              <w:left w:val="single" w:sz="4" w:space="0" w:color="auto"/>
            </w:tcBorders>
            <w:shd w:val="clear" w:color="auto" w:fill="FFFFFF"/>
            <w:vAlign w:val="bottom"/>
          </w:tcPr>
          <w:p w14:paraId="040E932F" w14:textId="77777777" w:rsidR="00BD1873" w:rsidRPr="001028EA" w:rsidRDefault="00BD1873" w:rsidP="00821D07">
            <w:pPr>
              <w:pStyle w:val="a0"/>
              <w:shd w:val="clear" w:color="auto" w:fill="auto"/>
              <w:tabs>
                <w:tab w:val="left" w:pos="1028"/>
              </w:tabs>
              <w:spacing w:after="60" w:line="240" w:lineRule="auto"/>
              <w:rPr>
                <w:rFonts w:ascii="Sylfaen" w:hAnsi="Sylfaen" w:cs="Sylfaen"/>
                <w:sz w:val="20"/>
                <w:szCs w:val="20"/>
              </w:rPr>
            </w:pPr>
            <w:r w:rsidRPr="001028EA">
              <w:rPr>
                <w:rFonts w:ascii="Sylfaen" w:hAnsi="Sylfaen"/>
                <w:sz w:val="20"/>
                <w:szCs w:val="20"/>
              </w:rPr>
              <w:t>18.17.39.</w:t>
            </w:r>
            <w:r w:rsidR="00130153" w:rsidRPr="004D6423">
              <w:rPr>
                <w:rFonts w:ascii="Sylfaen" w:hAnsi="Sylfaen"/>
                <w:sz w:val="20"/>
                <w:szCs w:val="20"/>
              </w:rPr>
              <w:tab/>
            </w:r>
            <w:r w:rsidRPr="001028EA">
              <w:rPr>
                <w:rFonts w:ascii="Sylfaen" w:hAnsi="Sylfaen"/>
                <w:sz w:val="20"/>
                <w:szCs w:val="20"/>
              </w:rPr>
              <w:t>Պայմանագրով (կոնտրակտով) նախատեսված լրացուցիչ տեղեկությունները (cacdo:ForeignTradeContractDetails)</w:t>
            </w:r>
          </w:p>
        </w:tc>
        <w:tc>
          <w:tcPr>
            <w:tcW w:w="3139" w:type="dxa"/>
            <w:tcBorders>
              <w:top w:val="single" w:sz="4" w:space="0" w:color="auto"/>
              <w:left w:val="single" w:sz="4" w:space="0" w:color="auto"/>
            </w:tcBorders>
            <w:shd w:val="clear" w:color="auto" w:fill="FFFFFF"/>
          </w:tcPr>
          <w:p w14:paraId="3E3112F8"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լրացուցիչ տեղեկություններն ըստ պայմանագրի (կոնտրակտի)</w:t>
            </w:r>
          </w:p>
        </w:tc>
        <w:tc>
          <w:tcPr>
            <w:tcW w:w="2016" w:type="dxa"/>
            <w:tcBorders>
              <w:top w:val="single" w:sz="4" w:space="0" w:color="auto"/>
              <w:left w:val="single" w:sz="4" w:space="0" w:color="auto"/>
            </w:tcBorders>
            <w:shd w:val="clear" w:color="auto" w:fill="FFFFFF"/>
          </w:tcPr>
          <w:p w14:paraId="7BB183F7"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M.CA.CDE.00328</w:t>
            </w:r>
          </w:p>
        </w:tc>
        <w:tc>
          <w:tcPr>
            <w:tcW w:w="3278" w:type="dxa"/>
            <w:tcBorders>
              <w:top w:val="single" w:sz="4" w:space="0" w:color="auto"/>
              <w:left w:val="single" w:sz="4" w:space="0" w:color="auto"/>
            </w:tcBorders>
            <w:shd w:val="clear" w:color="auto" w:fill="FFFFFF"/>
          </w:tcPr>
          <w:p w14:paraId="64208CB2"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cacdo:ForeignTradeContractDetailsType (M.CA.CDT.00203) Որոշվում է ներդրված տարրերի արժեքների տիրույթներով</w:t>
            </w:r>
          </w:p>
        </w:tc>
        <w:tc>
          <w:tcPr>
            <w:tcW w:w="691" w:type="dxa"/>
            <w:tcBorders>
              <w:top w:val="single" w:sz="4" w:space="0" w:color="auto"/>
              <w:left w:val="single" w:sz="4" w:space="0" w:color="auto"/>
            </w:tcBorders>
            <w:shd w:val="clear" w:color="auto" w:fill="FFFFFF"/>
          </w:tcPr>
          <w:p w14:paraId="4FC26D24" w14:textId="77777777" w:rsidR="00BD1873" w:rsidRPr="001028EA" w:rsidRDefault="00BD1873" w:rsidP="00821D07">
            <w:pPr>
              <w:pStyle w:val="a0"/>
              <w:shd w:val="clear" w:color="auto" w:fill="auto"/>
              <w:spacing w:after="60" w:line="240" w:lineRule="auto"/>
              <w:jc w:val="center"/>
              <w:rPr>
                <w:rFonts w:ascii="Sylfaen" w:hAnsi="Sylfaen" w:cs="Sylfaen"/>
                <w:sz w:val="20"/>
                <w:szCs w:val="20"/>
              </w:rPr>
            </w:pPr>
            <w:r w:rsidRPr="001028EA">
              <w:rPr>
                <w:rFonts w:ascii="Sylfaen" w:hAnsi="Sylfaen"/>
                <w:sz w:val="20"/>
                <w:szCs w:val="20"/>
              </w:rPr>
              <w:t>0..*</w:t>
            </w:r>
          </w:p>
        </w:tc>
        <w:tc>
          <w:tcPr>
            <w:tcW w:w="2658" w:type="dxa"/>
            <w:tcBorders>
              <w:top w:val="single" w:sz="4" w:space="0" w:color="auto"/>
              <w:left w:val="single" w:sz="4" w:space="0" w:color="auto"/>
              <w:right w:val="single" w:sz="4" w:space="0" w:color="auto"/>
            </w:tcBorders>
            <w:shd w:val="clear" w:color="auto" w:fill="FFFFFF"/>
          </w:tcPr>
          <w:p w14:paraId="70E1EE2B"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tc>
      </w:tr>
      <w:tr w:rsidR="00BD1873" w:rsidRPr="001028EA" w14:paraId="7445658E" w14:textId="77777777" w:rsidTr="00130153">
        <w:trPr>
          <w:jc w:val="center"/>
        </w:trPr>
        <w:tc>
          <w:tcPr>
            <w:tcW w:w="263" w:type="dxa"/>
            <w:shd w:val="clear" w:color="auto" w:fill="FFFFFF"/>
          </w:tcPr>
          <w:p w14:paraId="52956CF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982F748" w14:textId="77777777" w:rsidR="00BD1873" w:rsidRPr="001028EA" w:rsidRDefault="00BD1873" w:rsidP="001028EA">
            <w:pPr>
              <w:spacing w:after="120"/>
              <w:rPr>
                <w:rFonts w:ascii="Sylfaen" w:hAnsi="Sylfaen" w:cs="Sylfaen"/>
                <w:sz w:val="20"/>
                <w:szCs w:val="20"/>
              </w:rPr>
            </w:pPr>
          </w:p>
        </w:tc>
        <w:tc>
          <w:tcPr>
            <w:tcW w:w="199" w:type="dxa"/>
            <w:tcBorders>
              <w:top w:val="single" w:sz="4" w:space="0" w:color="auto"/>
            </w:tcBorders>
            <w:shd w:val="clear" w:color="auto" w:fill="FFFFFF"/>
          </w:tcPr>
          <w:p w14:paraId="40556909"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bottom w:val="single" w:sz="4" w:space="0" w:color="auto"/>
            </w:tcBorders>
            <w:shd w:val="clear" w:color="auto" w:fill="FFFFFF"/>
          </w:tcPr>
          <w:p w14:paraId="27AB5CFB" w14:textId="77777777" w:rsidR="00BD1873" w:rsidRPr="001028EA" w:rsidRDefault="00BD1873" w:rsidP="00821D07">
            <w:pPr>
              <w:pStyle w:val="a0"/>
              <w:shd w:val="clear" w:color="auto" w:fill="auto"/>
              <w:tabs>
                <w:tab w:val="left" w:pos="403"/>
              </w:tabs>
              <w:spacing w:after="60" w:line="240" w:lineRule="auto"/>
              <w:rPr>
                <w:rFonts w:ascii="Sylfaen" w:hAnsi="Sylfaen" w:cs="Sylfaen"/>
                <w:sz w:val="20"/>
                <w:szCs w:val="20"/>
              </w:rPr>
            </w:pPr>
            <w:r w:rsidRPr="001028EA">
              <w:rPr>
                <w:rFonts w:ascii="Sylfaen" w:hAnsi="Sylfaen"/>
                <w:sz w:val="20"/>
                <w:szCs w:val="20"/>
              </w:rPr>
              <w:t>*.1.</w:t>
            </w:r>
            <w:r w:rsidR="00130153">
              <w:rPr>
                <w:rFonts w:ascii="Sylfaen" w:hAnsi="Sylfaen"/>
                <w:sz w:val="20"/>
                <w:szCs w:val="20"/>
                <w:lang w:val="ru-RU"/>
              </w:rPr>
              <w:tab/>
            </w:r>
            <w:r w:rsidRPr="001028EA">
              <w:rPr>
                <w:rFonts w:ascii="Sylfaen" w:hAnsi="Sylfaen"/>
                <w:sz w:val="20"/>
                <w:szCs w:val="20"/>
              </w:rPr>
              <w:t>Ստացողը</w:t>
            </w:r>
          </w:p>
          <w:p w14:paraId="741AD36F"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(cacdo:ForeignTradeConsigneeDetails)</w:t>
            </w:r>
          </w:p>
        </w:tc>
        <w:tc>
          <w:tcPr>
            <w:tcW w:w="3139" w:type="dxa"/>
            <w:tcBorders>
              <w:top w:val="single" w:sz="4" w:space="0" w:color="auto"/>
              <w:left w:val="single" w:sz="4" w:space="0" w:color="auto"/>
              <w:bottom w:val="single" w:sz="4" w:space="0" w:color="auto"/>
            </w:tcBorders>
            <w:shd w:val="clear" w:color="auto" w:fill="FFFFFF"/>
          </w:tcPr>
          <w:p w14:paraId="442E49C0"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ապրանքն ստացողը՝ ըստ պայմանագրի (կոնտրակտի)</w:t>
            </w:r>
          </w:p>
        </w:tc>
        <w:tc>
          <w:tcPr>
            <w:tcW w:w="2016" w:type="dxa"/>
            <w:tcBorders>
              <w:top w:val="single" w:sz="4" w:space="0" w:color="auto"/>
              <w:left w:val="single" w:sz="4" w:space="0" w:color="auto"/>
              <w:bottom w:val="single" w:sz="4" w:space="0" w:color="auto"/>
            </w:tcBorders>
            <w:shd w:val="clear" w:color="auto" w:fill="FFFFFF"/>
          </w:tcPr>
          <w:p w14:paraId="3ED0317A"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M.CA.CDE.00324</w:t>
            </w:r>
          </w:p>
        </w:tc>
        <w:tc>
          <w:tcPr>
            <w:tcW w:w="3278" w:type="dxa"/>
            <w:tcBorders>
              <w:top w:val="single" w:sz="4" w:space="0" w:color="auto"/>
              <w:left w:val="single" w:sz="4" w:space="0" w:color="auto"/>
              <w:bottom w:val="single" w:sz="4" w:space="0" w:color="auto"/>
            </w:tcBorders>
            <w:shd w:val="clear" w:color="auto" w:fill="FFFFFF"/>
          </w:tcPr>
          <w:p w14:paraId="5406F048"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cacdo:CASubjectBaseDetailsType</w:t>
            </w:r>
          </w:p>
          <w:p w14:paraId="293CE7A1"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(M.CA.CDT.00174)</w:t>
            </w:r>
          </w:p>
          <w:p w14:paraId="208ECD6D"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216BA272" w14:textId="77777777" w:rsidR="00BD1873" w:rsidRPr="001028EA" w:rsidRDefault="00BD1873" w:rsidP="00821D07">
            <w:pPr>
              <w:pStyle w:val="a0"/>
              <w:shd w:val="clear" w:color="auto" w:fill="auto"/>
              <w:spacing w:after="6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3943ACB5"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 xml:space="preserve">սուբյեկտի անվանումը նշելու համար պետք է լրացվի հետեւյալ վավերապայմաններից մեկը՝ «Սուբյեկտի անվանումը (csdo:SubjectName)» կամ «Սուբյեկտի կրճատ անվանումը </w:t>
            </w:r>
            <w:r w:rsidRPr="001028EA">
              <w:rPr>
                <w:rFonts w:ascii="Sylfaen" w:hAnsi="Sylfaen"/>
                <w:sz w:val="20"/>
                <w:szCs w:val="20"/>
              </w:rPr>
              <w:lastRenderedPageBreak/>
              <w:t>(csdo:SubjectBriefName)»</w:t>
            </w:r>
          </w:p>
        </w:tc>
      </w:tr>
      <w:tr w:rsidR="00BD1873" w:rsidRPr="001028EA" w14:paraId="35D65BB8" w14:textId="77777777" w:rsidTr="00130153">
        <w:trPr>
          <w:jc w:val="center"/>
        </w:trPr>
        <w:tc>
          <w:tcPr>
            <w:tcW w:w="263" w:type="dxa"/>
            <w:shd w:val="clear" w:color="auto" w:fill="FFFFFF"/>
          </w:tcPr>
          <w:p w14:paraId="2555F59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DBA949D"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9E43C2E"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tcPr>
          <w:p w14:paraId="33E56EFA"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03DF447E" w14:textId="77777777" w:rsidR="00BD1873" w:rsidRPr="001028EA" w:rsidRDefault="00BD1873" w:rsidP="00130153">
            <w:pPr>
              <w:pStyle w:val="a0"/>
              <w:shd w:val="clear" w:color="auto" w:fill="auto"/>
              <w:tabs>
                <w:tab w:val="left" w:pos="526"/>
              </w:tabs>
              <w:spacing w:after="120" w:line="240" w:lineRule="auto"/>
              <w:rPr>
                <w:rFonts w:ascii="Sylfaen" w:hAnsi="Sylfaen" w:cs="Sylfaen"/>
                <w:sz w:val="20"/>
                <w:szCs w:val="20"/>
              </w:rPr>
            </w:pPr>
            <w:r w:rsidRPr="001028EA">
              <w:rPr>
                <w:rFonts w:ascii="Sylfaen" w:hAnsi="Sylfaen"/>
                <w:sz w:val="20"/>
                <w:szCs w:val="20"/>
              </w:rPr>
              <w:t>*.1.1.</w:t>
            </w:r>
            <w:r w:rsidR="00130153">
              <w:rPr>
                <w:rFonts w:ascii="Sylfaen" w:hAnsi="Sylfaen"/>
                <w:sz w:val="20"/>
                <w:szCs w:val="20"/>
                <w:lang w:val="ru-RU"/>
              </w:rPr>
              <w:tab/>
            </w:r>
            <w:r w:rsidRPr="001028EA">
              <w:rPr>
                <w:rFonts w:ascii="Sylfaen" w:hAnsi="Sylfaen"/>
                <w:sz w:val="20"/>
                <w:szCs w:val="20"/>
              </w:rPr>
              <w:t>Երկրի ծածկագիրը</w:t>
            </w:r>
          </w:p>
          <w:p w14:paraId="275336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3139" w:type="dxa"/>
            <w:tcBorders>
              <w:top w:val="single" w:sz="4" w:space="0" w:color="auto"/>
              <w:left w:val="single" w:sz="4" w:space="0" w:color="auto"/>
              <w:bottom w:val="single" w:sz="4" w:space="0" w:color="auto"/>
            </w:tcBorders>
            <w:shd w:val="clear" w:color="auto" w:fill="FFFFFF"/>
          </w:tcPr>
          <w:p w14:paraId="3E6ACD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գրանցման երկրի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22638F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278" w:type="dxa"/>
            <w:tcBorders>
              <w:top w:val="single" w:sz="4" w:space="0" w:color="auto"/>
              <w:left w:val="single" w:sz="4" w:space="0" w:color="auto"/>
              <w:bottom w:val="single" w:sz="4" w:space="0" w:color="auto"/>
            </w:tcBorders>
            <w:shd w:val="clear" w:color="auto" w:fill="FFFFFF"/>
            <w:vAlign w:val="bottom"/>
          </w:tcPr>
          <w:p w14:paraId="607297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w:t>
            </w:r>
          </w:p>
          <w:p w14:paraId="273CE7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(M.SDT.00112)</w:t>
            </w:r>
          </w:p>
          <w:p w14:paraId="667D7A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6C889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91" w:type="dxa"/>
            <w:tcBorders>
              <w:top w:val="single" w:sz="4" w:space="0" w:color="auto"/>
              <w:left w:val="single" w:sz="4" w:space="0" w:color="auto"/>
              <w:bottom w:val="single" w:sz="4" w:space="0" w:color="auto"/>
            </w:tcBorders>
            <w:shd w:val="clear" w:color="auto" w:fill="FFFFFF"/>
          </w:tcPr>
          <w:p w14:paraId="064FC4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3D3503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4BEC16B7" w14:textId="77777777" w:rsidTr="00130153">
        <w:trPr>
          <w:jc w:val="center"/>
        </w:trPr>
        <w:tc>
          <w:tcPr>
            <w:tcW w:w="263" w:type="dxa"/>
            <w:shd w:val="clear" w:color="auto" w:fill="FFFFFF"/>
          </w:tcPr>
          <w:p w14:paraId="7B89625B"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08F25F5"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EB00D3B"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72F8797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161" w:type="dxa"/>
            <w:tcBorders>
              <w:bottom w:val="single" w:sz="4" w:space="0" w:color="auto"/>
              <w:right w:val="single" w:sz="4" w:space="0" w:color="auto"/>
            </w:tcBorders>
            <w:shd w:val="clear" w:color="auto" w:fill="FFFFFF"/>
          </w:tcPr>
          <w:p w14:paraId="4159570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95" w:type="dxa"/>
            <w:gridSpan w:val="7"/>
            <w:tcBorders>
              <w:top w:val="single" w:sz="4" w:space="0" w:color="auto"/>
              <w:left w:val="single" w:sz="4" w:space="0" w:color="auto"/>
              <w:bottom w:val="single" w:sz="4" w:space="0" w:color="auto"/>
            </w:tcBorders>
            <w:shd w:val="clear" w:color="auto" w:fill="FFFFFF"/>
          </w:tcPr>
          <w:p w14:paraId="1B6B6375" w14:textId="77777777" w:rsidR="00BD1873" w:rsidRPr="001028EA" w:rsidRDefault="00BD1873" w:rsidP="00130153">
            <w:pPr>
              <w:pStyle w:val="a0"/>
              <w:shd w:val="clear" w:color="auto" w:fill="auto"/>
              <w:tabs>
                <w:tab w:val="left" w:pos="388"/>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bottom w:val="single" w:sz="4" w:space="0" w:color="auto"/>
            </w:tcBorders>
            <w:shd w:val="clear" w:color="auto" w:fill="FFFFFF"/>
          </w:tcPr>
          <w:p w14:paraId="01D34B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bottom w:val="single" w:sz="4" w:space="0" w:color="auto"/>
            </w:tcBorders>
            <w:shd w:val="clear" w:color="auto" w:fill="FFFFFF"/>
          </w:tcPr>
          <w:p w14:paraId="220F0E0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bottom"/>
          </w:tcPr>
          <w:p w14:paraId="369ACC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BAE1C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18CDA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6395F9EA"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0BA174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57DFDC93" w14:textId="77777777" w:rsidTr="00130153">
        <w:trPr>
          <w:jc w:val="center"/>
        </w:trPr>
        <w:tc>
          <w:tcPr>
            <w:tcW w:w="263" w:type="dxa"/>
            <w:shd w:val="clear" w:color="auto" w:fill="FFFFFF"/>
          </w:tcPr>
          <w:p w14:paraId="3B3047D7"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640E962"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3462C1E"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tcPr>
          <w:p w14:paraId="76175AB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79009DFC" w14:textId="77777777" w:rsidR="00BD1873" w:rsidRPr="001028EA" w:rsidRDefault="00BD1873" w:rsidP="00130153">
            <w:pPr>
              <w:pStyle w:val="a0"/>
              <w:shd w:val="clear" w:color="auto" w:fill="auto"/>
              <w:tabs>
                <w:tab w:val="left" w:pos="572"/>
              </w:tabs>
              <w:spacing w:after="120" w:line="240" w:lineRule="auto"/>
              <w:rPr>
                <w:rFonts w:ascii="Sylfaen" w:hAnsi="Sylfaen" w:cs="Sylfaen"/>
                <w:sz w:val="20"/>
                <w:szCs w:val="20"/>
              </w:rPr>
            </w:pPr>
            <w:r w:rsidRPr="001028EA">
              <w:rPr>
                <w:rFonts w:ascii="Sylfaen" w:hAnsi="Sylfaen"/>
                <w:sz w:val="20"/>
                <w:szCs w:val="20"/>
              </w:rPr>
              <w:t>*.1.2.</w:t>
            </w:r>
            <w:r w:rsidR="00130153">
              <w:rPr>
                <w:rFonts w:ascii="Sylfaen" w:hAnsi="Sylfaen"/>
                <w:sz w:val="20"/>
                <w:szCs w:val="20"/>
                <w:lang w:val="ru-RU"/>
              </w:rPr>
              <w:tab/>
            </w:r>
            <w:r w:rsidRPr="001028EA">
              <w:rPr>
                <w:rFonts w:ascii="Sylfaen" w:hAnsi="Sylfaen"/>
                <w:sz w:val="20"/>
                <w:szCs w:val="20"/>
              </w:rPr>
              <w:t>Սուբյեկտի անվանումը</w:t>
            </w:r>
          </w:p>
          <w:p w14:paraId="27B9B5AC" w14:textId="77777777" w:rsidR="00BD1873" w:rsidRPr="001028EA" w:rsidRDefault="00BD1873" w:rsidP="00130153">
            <w:pPr>
              <w:pStyle w:val="a0"/>
              <w:shd w:val="clear" w:color="auto" w:fill="auto"/>
              <w:tabs>
                <w:tab w:val="left" w:pos="572"/>
              </w:tabs>
              <w:spacing w:after="120" w:line="240" w:lineRule="auto"/>
              <w:rPr>
                <w:rFonts w:ascii="Sylfaen" w:hAnsi="Sylfaen" w:cs="Sylfaen"/>
                <w:sz w:val="20"/>
                <w:szCs w:val="20"/>
              </w:rPr>
            </w:pPr>
            <w:r w:rsidRPr="001028EA">
              <w:rPr>
                <w:rFonts w:ascii="Sylfaen" w:hAnsi="Sylfaen"/>
                <w:sz w:val="20"/>
                <w:szCs w:val="20"/>
              </w:rPr>
              <w:t>(csdo:SubjectName)</w:t>
            </w:r>
          </w:p>
        </w:tc>
        <w:tc>
          <w:tcPr>
            <w:tcW w:w="3139" w:type="dxa"/>
            <w:tcBorders>
              <w:top w:val="single" w:sz="4" w:space="0" w:color="auto"/>
              <w:left w:val="single" w:sz="4" w:space="0" w:color="auto"/>
              <w:bottom w:val="single" w:sz="4" w:space="0" w:color="auto"/>
            </w:tcBorders>
            <w:shd w:val="clear" w:color="auto" w:fill="FFFFFF"/>
            <w:vAlign w:val="center"/>
          </w:tcPr>
          <w:p w14:paraId="1A7B5B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լրիվ անվանումը կամ ֆիզիկական անձի ազգանունը, անունը եւ հայրանունը</w:t>
            </w:r>
          </w:p>
        </w:tc>
        <w:tc>
          <w:tcPr>
            <w:tcW w:w="2016" w:type="dxa"/>
            <w:tcBorders>
              <w:top w:val="single" w:sz="4" w:space="0" w:color="auto"/>
              <w:left w:val="single" w:sz="4" w:space="0" w:color="auto"/>
              <w:bottom w:val="single" w:sz="4" w:space="0" w:color="auto"/>
            </w:tcBorders>
            <w:shd w:val="clear" w:color="auto" w:fill="FFFFFF"/>
          </w:tcPr>
          <w:p w14:paraId="096B89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M.SDE.00224</w:t>
            </w:r>
          </w:p>
        </w:tc>
        <w:tc>
          <w:tcPr>
            <w:tcW w:w="3278" w:type="dxa"/>
            <w:tcBorders>
              <w:top w:val="single" w:sz="4" w:space="0" w:color="auto"/>
              <w:left w:val="single" w:sz="4" w:space="0" w:color="auto"/>
              <w:bottom w:val="single" w:sz="4" w:space="0" w:color="auto"/>
            </w:tcBorders>
            <w:shd w:val="clear" w:color="auto" w:fill="FFFFFF"/>
            <w:vAlign w:val="bottom"/>
          </w:tcPr>
          <w:p w14:paraId="7D7A26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сsdo:Name300Туре</w:t>
            </w:r>
          </w:p>
          <w:p w14:paraId="522EEA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(M.SDT.00056)</w:t>
            </w:r>
          </w:p>
          <w:p w14:paraId="6CD3DA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6831A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E95ED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691" w:type="dxa"/>
            <w:tcBorders>
              <w:top w:val="single" w:sz="4" w:space="0" w:color="auto"/>
              <w:left w:val="single" w:sz="4" w:space="0" w:color="auto"/>
              <w:bottom w:val="single" w:sz="4" w:space="0" w:color="auto"/>
            </w:tcBorders>
            <w:shd w:val="clear" w:color="auto" w:fill="FFFFFF"/>
          </w:tcPr>
          <w:p w14:paraId="18B77C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center"/>
          </w:tcPr>
          <w:p w14:paraId="522105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ներառի սուբյեկտի կազմակերպաիրավական ձեւի մասին տեղեկությունները (դրանց առկայության դեպքում)</w:t>
            </w:r>
          </w:p>
        </w:tc>
      </w:tr>
      <w:tr w:rsidR="00BD1873" w:rsidRPr="001028EA" w14:paraId="42074B0C" w14:textId="77777777" w:rsidTr="00130153">
        <w:trPr>
          <w:jc w:val="center"/>
        </w:trPr>
        <w:tc>
          <w:tcPr>
            <w:tcW w:w="263" w:type="dxa"/>
            <w:shd w:val="clear" w:color="auto" w:fill="FFFFFF"/>
          </w:tcPr>
          <w:p w14:paraId="421DDD2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EB8F9C8"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953295F" w14:textId="77777777" w:rsidR="00BD1873" w:rsidRPr="001028EA" w:rsidRDefault="00BD1873" w:rsidP="001028EA">
            <w:pPr>
              <w:spacing w:after="120"/>
              <w:rPr>
                <w:rFonts w:ascii="Sylfaen" w:hAnsi="Sylfaen" w:cs="Sylfaen"/>
                <w:sz w:val="20"/>
                <w:szCs w:val="20"/>
              </w:rPr>
            </w:pPr>
          </w:p>
        </w:tc>
        <w:tc>
          <w:tcPr>
            <w:tcW w:w="257" w:type="dxa"/>
            <w:tcBorders>
              <w:right w:val="single" w:sz="4" w:space="0" w:color="auto"/>
            </w:tcBorders>
            <w:shd w:val="clear" w:color="auto" w:fill="FFFFFF"/>
          </w:tcPr>
          <w:p w14:paraId="366718C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2C2F2A8B" w14:textId="77777777" w:rsidR="00BD1873" w:rsidRPr="001028EA" w:rsidRDefault="00BD1873" w:rsidP="00130153">
            <w:pPr>
              <w:pStyle w:val="a0"/>
              <w:shd w:val="clear" w:color="auto" w:fill="auto"/>
              <w:tabs>
                <w:tab w:val="left" w:pos="572"/>
              </w:tabs>
              <w:spacing w:after="120" w:line="240" w:lineRule="auto"/>
              <w:rPr>
                <w:rFonts w:ascii="Sylfaen" w:hAnsi="Sylfaen" w:cs="Sylfaen"/>
                <w:sz w:val="20"/>
                <w:szCs w:val="20"/>
              </w:rPr>
            </w:pPr>
            <w:r w:rsidRPr="001028EA">
              <w:rPr>
                <w:rFonts w:ascii="Sylfaen" w:hAnsi="Sylfaen"/>
                <w:sz w:val="20"/>
                <w:szCs w:val="20"/>
              </w:rPr>
              <w:t>*.1.3.</w:t>
            </w:r>
            <w:r w:rsidR="00130153" w:rsidRPr="004D6423">
              <w:rPr>
                <w:rFonts w:ascii="Sylfaen" w:hAnsi="Sylfaen"/>
                <w:sz w:val="20"/>
                <w:szCs w:val="20"/>
              </w:rPr>
              <w:tab/>
            </w:r>
            <w:r w:rsidRPr="001028EA">
              <w:rPr>
                <w:rFonts w:ascii="Sylfaen" w:hAnsi="Sylfaen"/>
                <w:sz w:val="20"/>
                <w:szCs w:val="20"/>
              </w:rPr>
              <w:t xml:space="preserve">Սուբյեկտի կրճատ անվանումը </w:t>
            </w:r>
            <w:r w:rsidRPr="001028EA">
              <w:rPr>
                <w:rFonts w:ascii="Sylfaen" w:hAnsi="Sylfaen"/>
                <w:sz w:val="20"/>
                <w:szCs w:val="20"/>
              </w:rPr>
              <w:lastRenderedPageBreak/>
              <w:t>(csdo:SubjectBriefName)</w:t>
            </w:r>
          </w:p>
        </w:tc>
        <w:tc>
          <w:tcPr>
            <w:tcW w:w="3139" w:type="dxa"/>
            <w:tcBorders>
              <w:top w:val="single" w:sz="4" w:space="0" w:color="auto"/>
              <w:left w:val="single" w:sz="4" w:space="0" w:color="auto"/>
              <w:bottom w:val="single" w:sz="4" w:space="0" w:color="auto"/>
            </w:tcBorders>
            <w:shd w:val="clear" w:color="auto" w:fill="FFFFFF"/>
            <w:vAlign w:val="bottom"/>
          </w:tcPr>
          <w:p w14:paraId="287FE7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տնտեսավարող սուբյեկտի համառոտ անվանումը կամ ֆիզիկական անձի ազգանունը, </w:t>
            </w:r>
            <w:r w:rsidRPr="001028EA">
              <w:rPr>
                <w:rFonts w:ascii="Sylfaen" w:hAnsi="Sylfaen"/>
                <w:sz w:val="20"/>
                <w:szCs w:val="20"/>
              </w:rPr>
              <w:lastRenderedPageBreak/>
              <w:t>անունը եւ հայրանունը</w:t>
            </w:r>
          </w:p>
        </w:tc>
        <w:tc>
          <w:tcPr>
            <w:tcW w:w="2016" w:type="dxa"/>
            <w:tcBorders>
              <w:top w:val="single" w:sz="4" w:space="0" w:color="auto"/>
              <w:left w:val="single" w:sz="4" w:space="0" w:color="auto"/>
              <w:bottom w:val="single" w:sz="4" w:space="0" w:color="auto"/>
            </w:tcBorders>
            <w:shd w:val="clear" w:color="auto" w:fill="FFFFFF"/>
          </w:tcPr>
          <w:p w14:paraId="4DE394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M.SDE.00225</w:t>
            </w:r>
          </w:p>
        </w:tc>
        <w:tc>
          <w:tcPr>
            <w:tcW w:w="3278" w:type="dxa"/>
            <w:tcBorders>
              <w:top w:val="single" w:sz="4" w:space="0" w:color="auto"/>
              <w:left w:val="single" w:sz="4" w:space="0" w:color="auto"/>
              <w:bottom w:val="single" w:sz="4" w:space="0" w:color="auto"/>
            </w:tcBorders>
            <w:shd w:val="clear" w:color="auto" w:fill="FFFFFF"/>
            <w:vAlign w:val="center"/>
          </w:tcPr>
          <w:p w14:paraId="2EB359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csdo:Name120Туре</w:t>
            </w:r>
          </w:p>
          <w:p w14:paraId="317175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68B7B0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Պայմանանշանների նորմալացված տողը:</w:t>
            </w:r>
          </w:p>
          <w:p w14:paraId="6A0408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7C98E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4A6F66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center"/>
          </w:tcPr>
          <w:p w14:paraId="2EBA74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լրացնելու դեպքում դրա արժեքը պետք է ներառի սուբյեկտի </w:t>
            </w:r>
            <w:r w:rsidRPr="001028EA">
              <w:rPr>
                <w:rFonts w:ascii="Sylfaen" w:hAnsi="Sylfaen"/>
                <w:sz w:val="20"/>
                <w:szCs w:val="20"/>
              </w:rPr>
              <w:lastRenderedPageBreak/>
              <w:t>կազմակերպաիրավական ձեւի մասին տեղեկությունները (դրանց առկայության դեպքում)</w:t>
            </w:r>
          </w:p>
        </w:tc>
      </w:tr>
      <w:tr w:rsidR="00BD1873" w:rsidRPr="001028EA" w14:paraId="2749517F" w14:textId="77777777" w:rsidTr="00821D07">
        <w:trPr>
          <w:jc w:val="center"/>
        </w:trPr>
        <w:tc>
          <w:tcPr>
            <w:tcW w:w="263" w:type="dxa"/>
            <w:shd w:val="clear" w:color="auto" w:fill="FFFFFF"/>
          </w:tcPr>
          <w:p w14:paraId="2CD6D265"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85227A9"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2C8565D"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2AA5EAB4"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tcBorders>
            <w:shd w:val="clear" w:color="auto" w:fill="FFFFFF"/>
          </w:tcPr>
          <w:p w14:paraId="3A29C8B8" w14:textId="77777777" w:rsidR="00BD1873" w:rsidRPr="001028EA" w:rsidRDefault="00BD1873" w:rsidP="00821D07">
            <w:pPr>
              <w:pStyle w:val="a0"/>
              <w:shd w:val="clear" w:color="auto" w:fill="auto"/>
              <w:tabs>
                <w:tab w:val="left" w:pos="572"/>
              </w:tabs>
              <w:spacing w:after="60" w:line="240" w:lineRule="auto"/>
              <w:rPr>
                <w:rFonts w:ascii="Sylfaen" w:hAnsi="Sylfaen" w:cs="Sylfaen"/>
                <w:sz w:val="20"/>
                <w:szCs w:val="20"/>
              </w:rPr>
            </w:pPr>
            <w:r w:rsidRPr="001028EA">
              <w:rPr>
                <w:rFonts w:ascii="Sylfaen" w:hAnsi="Sylfaen"/>
                <w:sz w:val="20"/>
                <w:szCs w:val="20"/>
              </w:rPr>
              <w:t>*.1.4.</w:t>
            </w:r>
            <w:r w:rsidR="00130153" w:rsidRPr="00130153">
              <w:rPr>
                <w:rFonts w:ascii="Sylfaen" w:hAnsi="Sylfaen"/>
                <w:sz w:val="20"/>
                <w:szCs w:val="20"/>
              </w:rPr>
              <w:t xml:space="preserve"> </w:t>
            </w:r>
            <w:r w:rsidRPr="001028EA">
              <w:rPr>
                <w:rFonts w:ascii="Sylfaen" w:hAnsi="Sylfaen"/>
                <w:sz w:val="20"/>
                <w:szCs w:val="20"/>
              </w:rPr>
              <w:t>Կազմակերպաիրավական ձեւի ծածկագիրը (csdo:BusinessEntityTypeCode)</w:t>
            </w:r>
          </w:p>
        </w:tc>
        <w:tc>
          <w:tcPr>
            <w:tcW w:w="3139" w:type="dxa"/>
            <w:tcBorders>
              <w:top w:val="single" w:sz="4" w:space="0" w:color="auto"/>
              <w:left w:val="single" w:sz="4" w:space="0" w:color="auto"/>
            </w:tcBorders>
            <w:shd w:val="clear" w:color="auto" w:fill="FFFFFF"/>
          </w:tcPr>
          <w:p w14:paraId="7005FFB3"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այն կազմակերպաիրավական ձեւի ծածկագրային նշագիրը, որով գրանցված է տնտեսավարող սուբյեկտը</w:t>
            </w:r>
          </w:p>
        </w:tc>
        <w:tc>
          <w:tcPr>
            <w:tcW w:w="2016" w:type="dxa"/>
            <w:tcBorders>
              <w:top w:val="single" w:sz="4" w:space="0" w:color="auto"/>
              <w:left w:val="single" w:sz="4" w:space="0" w:color="auto"/>
            </w:tcBorders>
            <w:shd w:val="clear" w:color="auto" w:fill="FFFFFF"/>
          </w:tcPr>
          <w:p w14:paraId="312F7375"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M.SDE.00023</w:t>
            </w:r>
          </w:p>
        </w:tc>
        <w:tc>
          <w:tcPr>
            <w:tcW w:w="3278" w:type="dxa"/>
            <w:tcBorders>
              <w:top w:val="single" w:sz="4" w:space="0" w:color="auto"/>
              <w:left w:val="single" w:sz="4" w:space="0" w:color="auto"/>
            </w:tcBorders>
            <w:shd w:val="clear" w:color="auto" w:fill="FFFFFF"/>
          </w:tcPr>
          <w:p w14:paraId="046D2C0B"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csdo:UnifiedCode20Type (M.SDT.00140)</w:t>
            </w:r>
          </w:p>
          <w:p w14:paraId="6B3F61FC"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99EDF07"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5EDF11B1"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2EB6A0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2F428D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37F27809" w14:textId="77777777" w:rsidTr="00821D07">
        <w:trPr>
          <w:trHeight w:val="1685"/>
          <w:jc w:val="center"/>
        </w:trPr>
        <w:tc>
          <w:tcPr>
            <w:tcW w:w="263" w:type="dxa"/>
            <w:shd w:val="clear" w:color="auto" w:fill="FFFFFF"/>
          </w:tcPr>
          <w:p w14:paraId="42C8326E"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5436FC5"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72388D2"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0944B93C" w14:textId="77777777" w:rsidR="00BD1873" w:rsidRPr="001028EA" w:rsidRDefault="00BD1873" w:rsidP="001028EA">
            <w:pPr>
              <w:spacing w:after="120"/>
              <w:rPr>
                <w:rFonts w:ascii="Sylfaen" w:hAnsi="Sylfaen" w:cs="Sylfaen"/>
                <w:sz w:val="20"/>
                <w:szCs w:val="20"/>
              </w:rPr>
            </w:pPr>
          </w:p>
        </w:tc>
        <w:tc>
          <w:tcPr>
            <w:tcW w:w="336" w:type="dxa"/>
            <w:gridSpan w:val="3"/>
            <w:tcBorders>
              <w:top w:val="single" w:sz="4" w:space="0" w:color="auto"/>
            </w:tcBorders>
            <w:shd w:val="clear" w:color="auto" w:fill="FFFFFF"/>
          </w:tcPr>
          <w:p w14:paraId="2C82D737" w14:textId="77777777" w:rsidR="00BD1873" w:rsidRPr="001028EA" w:rsidRDefault="00BD1873" w:rsidP="00821D07">
            <w:pPr>
              <w:spacing w:after="60"/>
              <w:rPr>
                <w:rFonts w:ascii="Sylfaen" w:hAnsi="Sylfaen" w:cs="Sylfaen"/>
                <w:sz w:val="20"/>
                <w:szCs w:val="20"/>
              </w:rPr>
            </w:pPr>
          </w:p>
        </w:tc>
        <w:tc>
          <w:tcPr>
            <w:tcW w:w="2320" w:type="dxa"/>
            <w:gridSpan w:val="5"/>
            <w:tcBorders>
              <w:top w:val="single" w:sz="4" w:space="0" w:color="auto"/>
              <w:left w:val="single" w:sz="4" w:space="0" w:color="auto"/>
            </w:tcBorders>
            <w:shd w:val="clear" w:color="auto" w:fill="FFFFFF"/>
          </w:tcPr>
          <w:p w14:paraId="32871719" w14:textId="77777777" w:rsidR="00BD1873" w:rsidRPr="001028EA" w:rsidRDefault="00BD1873" w:rsidP="00821D07">
            <w:pPr>
              <w:pStyle w:val="a0"/>
              <w:shd w:val="clear" w:color="auto" w:fill="auto"/>
              <w:tabs>
                <w:tab w:val="left" w:pos="518"/>
              </w:tabs>
              <w:spacing w:after="6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tcBorders>
            <w:shd w:val="clear" w:color="auto" w:fill="FFFFFF"/>
          </w:tcPr>
          <w:p w14:paraId="038DE3D1"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tcBorders>
            <w:shd w:val="clear" w:color="auto" w:fill="FFFFFF"/>
          </w:tcPr>
          <w:p w14:paraId="75697235" w14:textId="77777777" w:rsidR="00BD1873" w:rsidRPr="001028EA" w:rsidRDefault="00BD1873" w:rsidP="00821D07">
            <w:pPr>
              <w:spacing w:after="6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tcPr>
          <w:p w14:paraId="694F5EAD"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4F003C4"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26CD45C7" w14:textId="77777777" w:rsidR="00BD1873" w:rsidRPr="001028EA" w:rsidRDefault="00BD1873" w:rsidP="00821D07">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2BFAB963"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4CA6D97D" w14:textId="77777777" w:rsidR="00BD1873" w:rsidRPr="001028EA" w:rsidRDefault="00BD1873" w:rsidP="001028EA">
            <w:pPr>
              <w:spacing w:after="120"/>
              <w:rPr>
                <w:rFonts w:ascii="Sylfaen" w:hAnsi="Sylfaen" w:cs="Sylfaen"/>
                <w:sz w:val="20"/>
                <w:szCs w:val="20"/>
              </w:rPr>
            </w:pPr>
          </w:p>
        </w:tc>
      </w:tr>
      <w:tr w:rsidR="00BD1873" w:rsidRPr="001028EA" w14:paraId="0433F099" w14:textId="77777777" w:rsidTr="00821D07">
        <w:trPr>
          <w:jc w:val="center"/>
        </w:trPr>
        <w:tc>
          <w:tcPr>
            <w:tcW w:w="263" w:type="dxa"/>
            <w:shd w:val="clear" w:color="auto" w:fill="FFFFFF"/>
          </w:tcPr>
          <w:p w14:paraId="6BF3D32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3F75503"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284F43C"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019A78B8"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1E15D2EF" w14:textId="77777777" w:rsidR="00BD1873" w:rsidRPr="00821D07" w:rsidRDefault="00BD1873" w:rsidP="00821D07">
            <w:pPr>
              <w:pStyle w:val="a0"/>
              <w:shd w:val="clear" w:color="auto" w:fill="auto"/>
              <w:spacing w:after="120" w:line="240" w:lineRule="auto"/>
              <w:rPr>
                <w:rFonts w:ascii="Sylfaen" w:hAnsi="Sylfaen" w:cs="Sylfaen"/>
                <w:spacing w:val="-4"/>
                <w:sz w:val="20"/>
                <w:szCs w:val="20"/>
              </w:rPr>
            </w:pPr>
            <w:r w:rsidRPr="001028EA">
              <w:rPr>
                <w:rFonts w:ascii="Sylfaen" w:hAnsi="Sylfaen"/>
                <w:sz w:val="20"/>
                <w:szCs w:val="20"/>
              </w:rPr>
              <w:t>*.1.5.</w:t>
            </w:r>
            <w:r w:rsidRPr="00821D07">
              <w:rPr>
                <w:rFonts w:ascii="Sylfaen" w:hAnsi="Sylfaen"/>
                <w:spacing w:val="-4"/>
                <w:sz w:val="20"/>
                <w:szCs w:val="20"/>
              </w:rPr>
              <w:t>Կազմակերպաիրավական ձեւի անվանումը</w:t>
            </w:r>
          </w:p>
          <w:p w14:paraId="4649D51F"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821D07">
              <w:rPr>
                <w:rFonts w:ascii="Sylfaen" w:hAnsi="Sylfaen"/>
                <w:spacing w:val="-4"/>
                <w:sz w:val="20"/>
                <w:szCs w:val="20"/>
              </w:rPr>
              <w:t>(csdo:BusinessEntityTypeName)</w:t>
            </w:r>
          </w:p>
        </w:tc>
        <w:tc>
          <w:tcPr>
            <w:tcW w:w="3139" w:type="dxa"/>
            <w:tcBorders>
              <w:top w:val="single" w:sz="4" w:space="0" w:color="auto"/>
              <w:left w:val="single" w:sz="4" w:space="0" w:color="auto"/>
              <w:bottom w:val="single" w:sz="4" w:space="0" w:color="auto"/>
            </w:tcBorders>
            <w:shd w:val="clear" w:color="auto" w:fill="FFFFFF"/>
          </w:tcPr>
          <w:p w14:paraId="1981D161"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կազմակերպաիրավական ձեւի անվանումը, որով գրանցված է տնտեսավարող սուբյեկտը</w:t>
            </w:r>
          </w:p>
        </w:tc>
        <w:tc>
          <w:tcPr>
            <w:tcW w:w="2016" w:type="dxa"/>
            <w:tcBorders>
              <w:top w:val="single" w:sz="4" w:space="0" w:color="auto"/>
              <w:left w:val="single" w:sz="4" w:space="0" w:color="auto"/>
              <w:bottom w:val="single" w:sz="4" w:space="0" w:color="auto"/>
            </w:tcBorders>
            <w:shd w:val="clear" w:color="auto" w:fill="FFFFFF"/>
          </w:tcPr>
          <w:p w14:paraId="244A4092"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M.SDE.00090</w:t>
            </w:r>
          </w:p>
        </w:tc>
        <w:tc>
          <w:tcPr>
            <w:tcW w:w="3278" w:type="dxa"/>
            <w:tcBorders>
              <w:top w:val="single" w:sz="4" w:space="0" w:color="auto"/>
              <w:left w:val="single" w:sz="4" w:space="0" w:color="auto"/>
              <w:bottom w:val="single" w:sz="4" w:space="0" w:color="auto"/>
            </w:tcBorders>
            <w:shd w:val="clear" w:color="auto" w:fill="FFFFFF"/>
          </w:tcPr>
          <w:p w14:paraId="4F9BDBB5"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csdo:Name300Type</w:t>
            </w:r>
          </w:p>
          <w:p w14:paraId="29489136"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(M.SDT.00056)</w:t>
            </w:r>
          </w:p>
          <w:p w14:paraId="5FF79204"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7A995A5"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FDEADE2"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300</w:t>
            </w:r>
          </w:p>
        </w:tc>
        <w:tc>
          <w:tcPr>
            <w:tcW w:w="691" w:type="dxa"/>
            <w:tcBorders>
              <w:top w:val="single" w:sz="4" w:space="0" w:color="auto"/>
              <w:left w:val="single" w:sz="4" w:space="0" w:color="auto"/>
              <w:bottom w:val="single" w:sz="4" w:space="0" w:color="auto"/>
            </w:tcBorders>
            <w:shd w:val="clear" w:color="auto" w:fill="FFFFFF"/>
          </w:tcPr>
          <w:p w14:paraId="1CC1BA3B"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4F1218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53483873" w14:textId="77777777" w:rsidTr="00130153">
        <w:trPr>
          <w:jc w:val="center"/>
        </w:trPr>
        <w:tc>
          <w:tcPr>
            <w:tcW w:w="263" w:type="dxa"/>
            <w:shd w:val="clear" w:color="auto" w:fill="FFFFFF"/>
          </w:tcPr>
          <w:p w14:paraId="57A1CBD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514C72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929D04E"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4291AC7"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07F500FD" w14:textId="77777777" w:rsidR="00BD1873" w:rsidRPr="001028EA" w:rsidRDefault="00BD1873" w:rsidP="00130153">
            <w:pPr>
              <w:pStyle w:val="a0"/>
              <w:shd w:val="clear" w:color="auto" w:fill="auto"/>
              <w:tabs>
                <w:tab w:val="left" w:pos="538"/>
              </w:tabs>
              <w:spacing w:after="120" w:line="240" w:lineRule="auto"/>
              <w:rPr>
                <w:rFonts w:ascii="Sylfaen" w:hAnsi="Sylfaen" w:cs="Sylfaen"/>
                <w:sz w:val="20"/>
                <w:szCs w:val="20"/>
              </w:rPr>
            </w:pPr>
            <w:r w:rsidRPr="001028EA">
              <w:rPr>
                <w:rFonts w:ascii="Sylfaen" w:hAnsi="Sylfaen"/>
                <w:sz w:val="20"/>
                <w:szCs w:val="20"/>
              </w:rPr>
              <w:t>*.1.6.</w:t>
            </w:r>
            <w:r w:rsidR="00130153" w:rsidRPr="004D6423">
              <w:rPr>
                <w:rFonts w:ascii="Sylfaen" w:hAnsi="Sylfaen"/>
                <w:sz w:val="20"/>
                <w:szCs w:val="20"/>
              </w:rPr>
              <w:tab/>
            </w:r>
            <w:r w:rsidRPr="001028EA">
              <w:rPr>
                <w:rFonts w:ascii="Sylfaen" w:hAnsi="Sylfaen"/>
                <w:sz w:val="20"/>
                <w:szCs w:val="20"/>
              </w:rPr>
              <w:t>Տնտեսավարող սուբյեկտի նույնականացուցիչը (csdo:BusinessEntityId)</w:t>
            </w:r>
          </w:p>
        </w:tc>
        <w:tc>
          <w:tcPr>
            <w:tcW w:w="3139" w:type="dxa"/>
            <w:tcBorders>
              <w:top w:val="single" w:sz="4" w:space="0" w:color="auto"/>
              <w:left w:val="single" w:sz="4" w:space="0" w:color="auto"/>
              <w:bottom w:val="single" w:sz="4" w:space="0" w:color="auto"/>
            </w:tcBorders>
            <w:shd w:val="clear" w:color="auto" w:fill="FFFFFF"/>
          </w:tcPr>
          <w:p w14:paraId="5D33A2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պետական գրանցման ժամանակ ըստ ռեեստրի (ռեգիստրի) տրված գրառման համարը (ծածկագիրը)</w:t>
            </w:r>
          </w:p>
        </w:tc>
        <w:tc>
          <w:tcPr>
            <w:tcW w:w="2016" w:type="dxa"/>
            <w:tcBorders>
              <w:top w:val="single" w:sz="4" w:space="0" w:color="auto"/>
              <w:left w:val="single" w:sz="4" w:space="0" w:color="auto"/>
              <w:bottom w:val="single" w:sz="4" w:space="0" w:color="auto"/>
            </w:tcBorders>
            <w:shd w:val="clear" w:color="auto" w:fill="FFFFFF"/>
          </w:tcPr>
          <w:p w14:paraId="20E768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M.SDE.00189</w:t>
            </w:r>
          </w:p>
        </w:tc>
        <w:tc>
          <w:tcPr>
            <w:tcW w:w="3278" w:type="dxa"/>
            <w:tcBorders>
              <w:top w:val="single" w:sz="4" w:space="0" w:color="auto"/>
              <w:left w:val="single" w:sz="4" w:space="0" w:color="auto"/>
              <w:bottom w:val="single" w:sz="4" w:space="0" w:color="auto"/>
            </w:tcBorders>
            <w:shd w:val="clear" w:color="auto" w:fill="FFFFFF"/>
          </w:tcPr>
          <w:p w14:paraId="689183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(M.SDT.00157) Պայմանանշանների նորմալացված տողը:</w:t>
            </w:r>
          </w:p>
          <w:p w14:paraId="316A53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72227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54609D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198661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նախատեսված է պետական գրանցման հիմնական համարը (ՊԳՀՀ) կամ անհատ ձեռնարկատիրոջ պետական գրանցման հիմնական համարը (ԱՁՊԳՀՀ) նշելու համար</w:t>
            </w:r>
          </w:p>
        </w:tc>
      </w:tr>
      <w:tr w:rsidR="00BD1873" w:rsidRPr="001028EA" w14:paraId="0AFD76CD" w14:textId="77777777" w:rsidTr="00130153">
        <w:trPr>
          <w:jc w:val="center"/>
        </w:trPr>
        <w:tc>
          <w:tcPr>
            <w:tcW w:w="263" w:type="dxa"/>
            <w:shd w:val="clear" w:color="auto" w:fill="FFFFFF"/>
          </w:tcPr>
          <w:p w14:paraId="14AA8658"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CF0AD6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838C3D8"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64BE32AC"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tcPr>
          <w:p w14:paraId="6FAADE54"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0920214C" w14:textId="77777777" w:rsidR="00BD1873" w:rsidRPr="001028EA" w:rsidRDefault="00BD1873" w:rsidP="00130153">
            <w:pPr>
              <w:pStyle w:val="a0"/>
              <w:shd w:val="clear" w:color="auto" w:fill="auto"/>
              <w:tabs>
                <w:tab w:val="left" w:pos="365"/>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նույնականացման մեթոդը (kindId ատրիբուտ)</w:t>
            </w:r>
          </w:p>
        </w:tc>
        <w:tc>
          <w:tcPr>
            <w:tcW w:w="3139" w:type="dxa"/>
            <w:tcBorders>
              <w:top w:val="single" w:sz="4" w:space="0" w:color="auto"/>
              <w:left w:val="single" w:sz="4" w:space="0" w:color="auto"/>
              <w:bottom w:val="single" w:sz="4" w:space="0" w:color="auto"/>
            </w:tcBorders>
            <w:shd w:val="clear" w:color="auto" w:fill="FFFFFF"/>
          </w:tcPr>
          <w:p w14:paraId="30AA1F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սուբյեկտների նույնականացման մեթոդը</w:t>
            </w:r>
          </w:p>
        </w:tc>
        <w:tc>
          <w:tcPr>
            <w:tcW w:w="2016" w:type="dxa"/>
            <w:tcBorders>
              <w:top w:val="single" w:sz="4" w:space="0" w:color="auto"/>
              <w:left w:val="single" w:sz="4" w:space="0" w:color="auto"/>
              <w:bottom w:val="single" w:sz="4" w:space="0" w:color="auto"/>
            </w:tcBorders>
            <w:shd w:val="clear" w:color="auto" w:fill="FFFFFF"/>
          </w:tcPr>
          <w:p w14:paraId="09978D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1611EA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csdo:BusinessEntityIdKindIdType (M.SDT.00158)</w:t>
            </w:r>
          </w:p>
          <w:p w14:paraId="486C50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սուբյեկտների նույնականացման մեթոդների տեղեկագրքից նույնականացուցչի արժեքը</w:t>
            </w:r>
          </w:p>
        </w:tc>
        <w:tc>
          <w:tcPr>
            <w:tcW w:w="691" w:type="dxa"/>
            <w:tcBorders>
              <w:top w:val="single" w:sz="4" w:space="0" w:color="auto"/>
              <w:left w:val="single" w:sz="4" w:space="0" w:color="auto"/>
              <w:bottom w:val="single" w:sz="4" w:space="0" w:color="auto"/>
            </w:tcBorders>
            <w:shd w:val="clear" w:color="auto" w:fill="FFFFFF"/>
          </w:tcPr>
          <w:p w14:paraId="7E487AF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center"/>
          </w:tcPr>
          <w:p w14:paraId="3DA200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նույնականացուցիչը (csdo:BusinessEntityId)» վավերապայմանը լրացնելու դեպքում ատրիբուտը պետք է պարունակի գրառման համարի (ծածկագրի) տեսակի ծածկագրային նշագիրը՝ ըստ պետական ռեեստրի (ռեգիստրի)՝ Եվրասիական տնտեսական միության անդամ պետություններում տնտեսավարող սուբյեկտների պետական գրանցման ժամանակ դրանց նույնականացման մեթոդների տեղեկագրքին համապատասխան</w:t>
            </w:r>
          </w:p>
        </w:tc>
      </w:tr>
      <w:tr w:rsidR="00BD1873" w:rsidRPr="001028EA" w14:paraId="0DBE43CF" w14:textId="77777777" w:rsidTr="00130153">
        <w:trPr>
          <w:jc w:val="center"/>
        </w:trPr>
        <w:tc>
          <w:tcPr>
            <w:tcW w:w="263" w:type="dxa"/>
            <w:shd w:val="clear" w:color="auto" w:fill="FFFFFF"/>
          </w:tcPr>
          <w:p w14:paraId="38C3571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8EFCA51"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2316688"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1C3758D5"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1257ACA9" w14:textId="77777777" w:rsidR="00BD1873" w:rsidRPr="001028EA" w:rsidRDefault="00BD1873" w:rsidP="00130153">
            <w:pPr>
              <w:pStyle w:val="a0"/>
              <w:shd w:val="clear" w:color="auto" w:fill="auto"/>
              <w:tabs>
                <w:tab w:val="left" w:pos="549"/>
              </w:tabs>
              <w:spacing w:after="120" w:line="240" w:lineRule="auto"/>
              <w:rPr>
                <w:rFonts w:ascii="Sylfaen" w:hAnsi="Sylfaen" w:cs="Sylfaen"/>
                <w:sz w:val="20"/>
                <w:szCs w:val="20"/>
              </w:rPr>
            </w:pPr>
            <w:r w:rsidRPr="001028EA">
              <w:rPr>
                <w:rFonts w:ascii="Sylfaen" w:hAnsi="Sylfaen"/>
                <w:sz w:val="20"/>
                <w:szCs w:val="20"/>
              </w:rPr>
              <w:t>*.1.7.</w:t>
            </w:r>
            <w:r w:rsidR="00130153" w:rsidRPr="004D6423">
              <w:rPr>
                <w:rFonts w:ascii="Sylfaen" w:hAnsi="Sylfaen"/>
                <w:sz w:val="20"/>
                <w:szCs w:val="20"/>
              </w:rPr>
              <w:tab/>
            </w:r>
            <w:r w:rsidRPr="001028EA">
              <w:rPr>
                <w:rFonts w:ascii="Sylfaen" w:hAnsi="Sylfaen"/>
                <w:sz w:val="20"/>
                <w:szCs w:val="20"/>
              </w:rPr>
              <w:t xml:space="preserve">Նույնականացման եզակի մաքսային համարը </w:t>
            </w:r>
            <w:r w:rsidRPr="001028EA">
              <w:rPr>
                <w:rFonts w:ascii="Sylfaen" w:hAnsi="Sylfaen"/>
                <w:sz w:val="20"/>
                <w:szCs w:val="20"/>
              </w:rPr>
              <w:lastRenderedPageBreak/>
              <w:t>(casdo:CAUniqueCustomsNumberId)</w:t>
            </w:r>
          </w:p>
        </w:tc>
        <w:tc>
          <w:tcPr>
            <w:tcW w:w="3139" w:type="dxa"/>
            <w:tcBorders>
              <w:top w:val="single" w:sz="4" w:space="0" w:color="auto"/>
              <w:left w:val="single" w:sz="4" w:space="0" w:color="auto"/>
              <w:bottom w:val="single" w:sz="4" w:space="0" w:color="auto"/>
            </w:tcBorders>
            <w:shd w:val="clear" w:color="auto" w:fill="FFFFFF"/>
          </w:tcPr>
          <w:p w14:paraId="48879B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նույնականացման (նույնականացման եզակի) </w:t>
            </w:r>
            <w:r w:rsidRPr="001028EA">
              <w:rPr>
                <w:rFonts w:ascii="Sylfaen" w:hAnsi="Sylfaen"/>
                <w:sz w:val="20"/>
                <w:szCs w:val="20"/>
              </w:rPr>
              <w:lastRenderedPageBreak/>
              <w:t>մաքսային համարի 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15690C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M.CA.SDE.00626</w:t>
            </w:r>
          </w:p>
        </w:tc>
        <w:tc>
          <w:tcPr>
            <w:tcW w:w="3278" w:type="dxa"/>
            <w:tcBorders>
              <w:top w:val="single" w:sz="4" w:space="0" w:color="auto"/>
              <w:left w:val="single" w:sz="4" w:space="0" w:color="auto"/>
              <w:bottom w:val="single" w:sz="4" w:space="0" w:color="auto"/>
            </w:tcBorders>
            <w:shd w:val="clear" w:color="auto" w:fill="FFFFFF"/>
            <w:vAlign w:val="center"/>
          </w:tcPr>
          <w:p w14:paraId="79FE70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casdo:CAUniqueCustomsNumberIdType (M.CA.SDT.00188) </w:t>
            </w:r>
            <w:r w:rsidRPr="001028EA">
              <w:rPr>
                <w:rFonts w:ascii="Sylfaen" w:hAnsi="Sylfaen"/>
                <w:sz w:val="20"/>
                <w:szCs w:val="20"/>
              </w:rPr>
              <w:lastRenderedPageBreak/>
              <w:t>Պայմանանշանների նորմալացված տողը։</w:t>
            </w:r>
          </w:p>
          <w:p w14:paraId="313D64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B537F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91" w:type="dxa"/>
            <w:tcBorders>
              <w:top w:val="single" w:sz="4" w:space="0" w:color="auto"/>
              <w:left w:val="single" w:sz="4" w:space="0" w:color="auto"/>
              <w:bottom w:val="single" w:sz="4" w:space="0" w:color="auto"/>
            </w:tcBorders>
            <w:shd w:val="clear" w:color="auto" w:fill="FFFFFF"/>
          </w:tcPr>
          <w:p w14:paraId="6D55E0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28B86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չի </w:t>
            </w:r>
            <w:r w:rsidRPr="001028EA">
              <w:rPr>
                <w:rFonts w:ascii="Sylfaen" w:hAnsi="Sylfaen"/>
                <w:sz w:val="20"/>
                <w:szCs w:val="20"/>
              </w:rPr>
              <w:lastRenderedPageBreak/>
              <w:t>լրացվում</w:t>
            </w:r>
          </w:p>
        </w:tc>
      </w:tr>
      <w:tr w:rsidR="00BD1873" w:rsidRPr="001028EA" w14:paraId="40CE090E" w14:textId="77777777" w:rsidTr="00130153">
        <w:trPr>
          <w:jc w:val="center"/>
        </w:trPr>
        <w:tc>
          <w:tcPr>
            <w:tcW w:w="263" w:type="dxa"/>
            <w:shd w:val="clear" w:color="auto" w:fill="FFFFFF"/>
          </w:tcPr>
          <w:p w14:paraId="573C029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43B2827"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C8031D7"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D04DE7F"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tcPr>
          <w:p w14:paraId="7ED87C5C"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5227C789" w14:textId="77777777" w:rsidR="00BD1873" w:rsidRPr="001028EA" w:rsidRDefault="00BD1873" w:rsidP="00130153">
            <w:pPr>
              <w:pStyle w:val="a0"/>
              <w:shd w:val="clear" w:color="auto" w:fill="auto"/>
              <w:tabs>
                <w:tab w:val="left" w:pos="353"/>
              </w:tabs>
              <w:spacing w:after="120" w:line="240" w:lineRule="auto"/>
              <w:rPr>
                <w:rFonts w:ascii="Sylfaen" w:hAnsi="Sylfaen" w:cs="Sylfaen"/>
                <w:sz w:val="20"/>
                <w:szCs w:val="20"/>
              </w:rPr>
            </w:pPr>
            <w:r w:rsidRPr="001028EA">
              <w:rPr>
                <w:rFonts w:ascii="Sylfaen" w:hAnsi="Sylfaen"/>
                <w:sz w:val="20"/>
                <w:szCs w:val="20"/>
              </w:rPr>
              <w:t>ա)</w:t>
            </w:r>
            <w:r w:rsidR="00130153" w:rsidRPr="004D6423">
              <w:rPr>
                <w:rFonts w:ascii="Sylfaen" w:hAnsi="Sylfaen"/>
                <w:sz w:val="20"/>
                <w:szCs w:val="20"/>
              </w:rPr>
              <w:tab/>
            </w:r>
            <w:r w:rsidRPr="001028EA">
              <w:rPr>
                <w:rFonts w:ascii="Sylfaen" w:hAnsi="Sylfaen"/>
                <w:sz w:val="20"/>
                <w:szCs w:val="20"/>
              </w:rPr>
              <w:t>երկրի ծածկագիրը</w:t>
            </w:r>
          </w:p>
          <w:p w14:paraId="5B1EC5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3139" w:type="dxa"/>
            <w:tcBorders>
              <w:top w:val="single" w:sz="4" w:space="0" w:color="auto"/>
              <w:left w:val="single" w:sz="4" w:space="0" w:color="auto"/>
              <w:bottom w:val="single" w:sz="4" w:space="0" w:color="auto"/>
            </w:tcBorders>
            <w:shd w:val="clear" w:color="auto" w:fill="FFFFFF"/>
          </w:tcPr>
          <w:p w14:paraId="467F83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նույնականացման համարը</w:t>
            </w:r>
          </w:p>
        </w:tc>
        <w:tc>
          <w:tcPr>
            <w:tcW w:w="2016" w:type="dxa"/>
            <w:tcBorders>
              <w:top w:val="single" w:sz="4" w:space="0" w:color="auto"/>
              <w:left w:val="single" w:sz="4" w:space="0" w:color="auto"/>
              <w:bottom w:val="single" w:sz="4" w:space="0" w:color="auto"/>
            </w:tcBorders>
            <w:shd w:val="clear" w:color="auto" w:fill="FFFFFF"/>
          </w:tcPr>
          <w:p w14:paraId="24F4EB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bottom"/>
          </w:tcPr>
          <w:p w14:paraId="62FB3D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csdo:UnqualifiedCountryCodeТуре (М.SDT.00159) 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B65EF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691" w:type="dxa"/>
            <w:tcBorders>
              <w:top w:val="single" w:sz="4" w:space="0" w:color="auto"/>
              <w:left w:val="single" w:sz="4" w:space="0" w:color="auto"/>
              <w:bottom w:val="single" w:sz="4" w:space="0" w:color="auto"/>
            </w:tcBorders>
            <w:shd w:val="clear" w:color="auto" w:fill="FFFFFF"/>
          </w:tcPr>
          <w:p w14:paraId="70920A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DB2D625" w14:textId="77777777" w:rsidR="00BD1873" w:rsidRPr="001028EA" w:rsidRDefault="00BD1873" w:rsidP="001028EA">
            <w:pPr>
              <w:spacing w:after="120"/>
              <w:rPr>
                <w:rFonts w:ascii="Sylfaen" w:hAnsi="Sylfaen" w:cs="Sylfaen"/>
                <w:sz w:val="20"/>
                <w:szCs w:val="20"/>
              </w:rPr>
            </w:pPr>
          </w:p>
        </w:tc>
      </w:tr>
      <w:tr w:rsidR="00BD1873" w:rsidRPr="001028EA" w14:paraId="1EA07A80" w14:textId="77777777" w:rsidTr="00130153">
        <w:trPr>
          <w:jc w:val="center"/>
        </w:trPr>
        <w:tc>
          <w:tcPr>
            <w:tcW w:w="263" w:type="dxa"/>
            <w:shd w:val="clear" w:color="auto" w:fill="FFFFFF"/>
          </w:tcPr>
          <w:p w14:paraId="3B3E4018"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E2DA2A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7C6850A"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5EAA155" w14:textId="77777777" w:rsidR="00BD1873" w:rsidRPr="001028EA" w:rsidRDefault="00BD1873" w:rsidP="001028EA">
            <w:pPr>
              <w:spacing w:after="120"/>
              <w:rPr>
                <w:rFonts w:ascii="Sylfaen" w:hAnsi="Sylfaen" w:cs="Sylfaen"/>
                <w:sz w:val="20"/>
                <w:szCs w:val="20"/>
              </w:rPr>
            </w:pPr>
          </w:p>
        </w:tc>
        <w:tc>
          <w:tcPr>
            <w:tcW w:w="196" w:type="dxa"/>
            <w:tcBorders>
              <w:right w:val="single" w:sz="4" w:space="0" w:color="auto"/>
            </w:tcBorders>
            <w:shd w:val="clear" w:color="auto" w:fill="FFFFFF"/>
          </w:tcPr>
          <w:p w14:paraId="053C0569"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460" w:type="dxa"/>
            <w:gridSpan w:val="7"/>
            <w:tcBorders>
              <w:top w:val="single" w:sz="4" w:space="0" w:color="auto"/>
              <w:left w:val="single" w:sz="4" w:space="0" w:color="auto"/>
              <w:bottom w:val="single" w:sz="4" w:space="0" w:color="auto"/>
            </w:tcBorders>
            <w:shd w:val="clear" w:color="auto" w:fill="FFFFFF"/>
          </w:tcPr>
          <w:p w14:paraId="6AA84437" w14:textId="77777777" w:rsidR="00BD1873" w:rsidRPr="001028EA" w:rsidRDefault="00BD1873" w:rsidP="00130153">
            <w:pPr>
              <w:pStyle w:val="a0"/>
              <w:shd w:val="clear" w:color="auto" w:fill="auto"/>
              <w:tabs>
                <w:tab w:val="left" w:pos="342"/>
              </w:tabs>
              <w:spacing w:after="120" w:line="240" w:lineRule="auto"/>
              <w:rPr>
                <w:rFonts w:ascii="Sylfaen" w:hAnsi="Sylfaen" w:cs="Sylfaen"/>
                <w:sz w:val="20"/>
                <w:szCs w:val="20"/>
              </w:rPr>
            </w:pPr>
            <w:r w:rsidRPr="001028EA">
              <w:rPr>
                <w:rFonts w:ascii="Sylfaen" w:hAnsi="Sylfaen"/>
                <w:sz w:val="20"/>
                <w:szCs w:val="20"/>
              </w:rPr>
              <w:t>բ)</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3139" w:type="dxa"/>
            <w:tcBorders>
              <w:top w:val="single" w:sz="4" w:space="0" w:color="auto"/>
              <w:left w:val="single" w:sz="4" w:space="0" w:color="auto"/>
              <w:bottom w:val="single" w:sz="4" w:space="0" w:color="auto"/>
            </w:tcBorders>
            <w:shd w:val="clear" w:color="auto" w:fill="FFFFFF"/>
          </w:tcPr>
          <w:p w14:paraId="544DDF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2016" w:type="dxa"/>
            <w:tcBorders>
              <w:top w:val="single" w:sz="4" w:space="0" w:color="auto"/>
              <w:left w:val="single" w:sz="4" w:space="0" w:color="auto"/>
              <w:bottom w:val="single" w:sz="4" w:space="0" w:color="auto"/>
            </w:tcBorders>
            <w:shd w:val="clear" w:color="auto" w:fill="FFFFFF"/>
          </w:tcPr>
          <w:p w14:paraId="4A7987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center"/>
          </w:tcPr>
          <w:p w14:paraId="334EC0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F396B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8D317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25418F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F24B77F" w14:textId="77777777" w:rsidR="00BD1873" w:rsidRPr="001028EA" w:rsidRDefault="00BD1873" w:rsidP="001028EA">
            <w:pPr>
              <w:spacing w:after="120"/>
              <w:rPr>
                <w:rFonts w:ascii="Sylfaen" w:hAnsi="Sylfaen" w:cs="Sylfaen"/>
                <w:sz w:val="20"/>
                <w:szCs w:val="20"/>
              </w:rPr>
            </w:pPr>
          </w:p>
        </w:tc>
      </w:tr>
      <w:tr w:rsidR="00BD1873" w:rsidRPr="001028EA" w14:paraId="5E962F3B" w14:textId="77777777" w:rsidTr="00130153">
        <w:trPr>
          <w:jc w:val="center"/>
        </w:trPr>
        <w:tc>
          <w:tcPr>
            <w:tcW w:w="263" w:type="dxa"/>
            <w:shd w:val="clear" w:color="auto" w:fill="FFFFFF"/>
          </w:tcPr>
          <w:p w14:paraId="0D88418B"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F471816"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573CC60"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6674442F"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15689997" w14:textId="77777777" w:rsidR="00BD1873" w:rsidRPr="001028EA" w:rsidRDefault="00BD1873" w:rsidP="00130153">
            <w:pPr>
              <w:pStyle w:val="a0"/>
              <w:shd w:val="clear" w:color="auto" w:fill="auto"/>
              <w:tabs>
                <w:tab w:val="left" w:pos="571"/>
              </w:tabs>
              <w:spacing w:after="120" w:line="240" w:lineRule="auto"/>
              <w:rPr>
                <w:rFonts w:ascii="Sylfaen" w:hAnsi="Sylfaen" w:cs="Sylfaen"/>
                <w:sz w:val="20"/>
                <w:szCs w:val="20"/>
              </w:rPr>
            </w:pPr>
            <w:r w:rsidRPr="001028EA">
              <w:rPr>
                <w:rFonts w:ascii="Sylfaen" w:hAnsi="Sylfaen"/>
                <w:sz w:val="20"/>
                <w:szCs w:val="20"/>
              </w:rPr>
              <w:t>*.1.8.</w:t>
            </w:r>
            <w:r w:rsidR="00130153" w:rsidRPr="004D6423">
              <w:rPr>
                <w:rFonts w:ascii="Sylfaen" w:hAnsi="Sylfaen"/>
                <w:sz w:val="20"/>
                <w:szCs w:val="20"/>
              </w:rPr>
              <w:tab/>
            </w:r>
            <w:r w:rsidRPr="001028EA">
              <w:rPr>
                <w:rFonts w:ascii="Sylfaen" w:hAnsi="Sylfaen"/>
                <w:sz w:val="20"/>
                <w:szCs w:val="20"/>
              </w:rPr>
              <w:t>Հարկ վճարողի նույնականացուցիչը (csdo:ТaxpayerId)</w:t>
            </w:r>
          </w:p>
        </w:tc>
        <w:tc>
          <w:tcPr>
            <w:tcW w:w="3139" w:type="dxa"/>
            <w:tcBorders>
              <w:top w:val="single" w:sz="4" w:space="0" w:color="auto"/>
              <w:left w:val="single" w:sz="4" w:space="0" w:color="auto"/>
              <w:bottom w:val="single" w:sz="4" w:space="0" w:color="auto"/>
            </w:tcBorders>
            <w:shd w:val="clear" w:color="auto" w:fill="FFFFFF"/>
          </w:tcPr>
          <w:p w14:paraId="68D8F9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նույնականացուցիչը՝ հարկ վճարողի գրանցման երկրի հարկ վճարողների ռեեստրում</w:t>
            </w:r>
          </w:p>
        </w:tc>
        <w:tc>
          <w:tcPr>
            <w:tcW w:w="2016" w:type="dxa"/>
            <w:tcBorders>
              <w:top w:val="single" w:sz="4" w:space="0" w:color="auto"/>
              <w:left w:val="single" w:sz="4" w:space="0" w:color="auto"/>
              <w:bottom w:val="single" w:sz="4" w:space="0" w:color="auto"/>
            </w:tcBorders>
            <w:shd w:val="clear" w:color="auto" w:fill="FFFFFF"/>
          </w:tcPr>
          <w:p w14:paraId="66E917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M.SDE.00025</w:t>
            </w:r>
          </w:p>
        </w:tc>
        <w:tc>
          <w:tcPr>
            <w:tcW w:w="3278" w:type="dxa"/>
            <w:tcBorders>
              <w:top w:val="single" w:sz="4" w:space="0" w:color="auto"/>
              <w:left w:val="single" w:sz="4" w:space="0" w:color="auto"/>
              <w:bottom w:val="single" w:sz="4" w:space="0" w:color="auto"/>
            </w:tcBorders>
            <w:shd w:val="clear" w:color="auto" w:fill="FFFFFF"/>
            <w:vAlign w:val="bottom"/>
          </w:tcPr>
          <w:p w14:paraId="173BDA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сsdo:TaxpayerIdТуре (М.SDТ.00025)</w:t>
            </w:r>
          </w:p>
          <w:p w14:paraId="6E26DE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հարկ վճարողի գրանցման երկրում ընդունված կանոններին համապատասխան։</w:t>
            </w:r>
          </w:p>
          <w:p w14:paraId="6421B7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C94D8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7544E2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EBCDD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նախատեսված է հարկ վճարողի նույնականացման համարը (ՀՎՆՀ) նշելու համար</w:t>
            </w:r>
          </w:p>
        </w:tc>
      </w:tr>
      <w:tr w:rsidR="00BD1873" w:rsidRPr="001028EA" w14:paraId="3434423E" w14:textId="77777777" w:rsidTr="00821D07">
        <w:trPr>
          <w:jc w:val="center"/>
        </w:trPr>
        <w:tc>
          <w:tcPr>
            <w:tcW w:w="263" w:type="dxa"/>
            <w:shd w:val="clear" w:color="auto" w:fill="FFFFFF"/>
          </w:tcPr>
          <w:p w14:paraId="429ECCF7"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129F419"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1865127" w14:textId="77777777" w:rsidR="00BD1873" w:rsidRPr="001028EA" w:rsidRDefault="00BD1873" w:rsidP="001028EA">
            <w:pPr>
              <w:spacing w:after="120"/>
              <w:rPr>
                <w:rFonts w:ascii="Sylfaen" w:hAnsi="Sylfaen" w:cs="Sylfaen"/>
                <w:sz w:val="20"/>
                <w:szCs w:val="20"/>
              </w:rPr>
            </w:pPr>
          </w:p>
        </w:tc>
        <w:tc>
          <w:tcPr>
            <w:tcW w:w="257" w:type="dxa"/>
            <w:shd w:val="clear" w:color="auto" w:fill="FFFFFF"/>
          </w:tcPr>
          <w:p w14:paraId="38E4187D" w14:textId="77777777" w:rsidR="00BD1873" w:rsidRPr="001028EA" w:rsidRDefault="00BD1873" w:rsidP="001028EA">
            <w:pPr>
              <w:spacing w:after="120"/>
              <w:rPr>
                <w:rFonts w:ascii="Sylfaen" w:hAnsi="Sylfaen" w:cs="Sylfaen"/>
                <w:sz w:val="20"/>
                <w:szCs w:val="20"/>
              </w:rPr>
            </w:pPr>
          </w:p>
        </w:tc>
        <w:tc>
          <w:tcPr>
            <w:tcW w:w="2656" w:type="dxa"/>
            <w:gridSpan w:val="8"/>
            <w:tcBorders>
              <w:top w:val="single" w:sz="4" w:space="0" w:color="auto"/>
              <w:left w:val="single" w:sz="4" w:space="0" w:color="auto"/>
              <w:bottom w:val="single" w:sz="4" w:space="0" w:color="auto"/>
            </w:tcBorders>
            <w:shd w:val="clear" w:color="auto" w:fill="FFFFFF"/>
          </w:tcPr>
          <w:p w14:paraId="218C4CA7" w14:textId="77777777" w:rsidR="00BD1873" w:rsidRPr="001028EA" w:rsidRDefault="00BD1873" w:rsidP="00821D07">
            <w:pPr>
              <w:pStyle w:val="a0"/>
              <w:shd w:val="clear" w:color="auto" w:fill="auto"/>
              <w:tabs>
                <w:tab w:val="left" w:pos="538"/>
              </w:tabs>
              <w:spacing w:after="120" w:line="240" w:lineRule="auto"/>
              <w:rPr>
                <w:rFonts w:ascii="Sylfaen" w:hAnsi="Sylfaen" w:cs="Sylfaen"/>
                <w:sz w:val="20"/>
                <w:szCs w:val="20"/>
              </w:rPr>
            </w:pPr>
            <w:r w:rsidRPr="001028EA">
              <w:rPr>
                <w:rFonts w:ascii="Sylfaen" w:hAnsi="Sylfaen"/>
                <w:sz w:val="20"/>
                <w:szCs w:val="20"/>
              </w:rPr>
              <w:t>*.1.9.</w:t>
            </w:r>
            <w:r w:rsidR="00130153" w:rsidRPr="004D6423">
              <w:rPr>
                <w:rFonts w:ascii="Sylfaen" w:hAnsi="Sylfaen"/>
                <w:sz w:val="20"/>
                <w:szCs w:val="20"/>
              </w:rPr>
              <w:tab/>
            </w:r>
            <w:r w:rsidRPr="001028EA">
              <w:rPr>
                <w:rFonts w:ascii="Sylfaen" w:hAnsi="Sylfaen"/>
                <w:sz w:val="20"/>
                <w:szCs w:val="20"/>
              </w:rPr>
              <w:t>Հաշվառման վերցնելու պատճառի ծածկագիրը</w:t>
            </w:r>
          </w:p>
          <w:p w14:paraId="1E6562F5"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(csdo:ТaxRegistrationReasonCode)</w:t>
            </w:r>
          </w:p>
        </w:tc>
        <w:tc>
          <w:tcPr>
            <w:tcW w:w="3139" w:type="dxa"/>
            <w:tcBorders>
              <w:top w:val="single" w:sz="4" w:space="0" w:color="auto"/>
              <w:left w:val="single" w:sz="4" w:space="0" w:color="auto"/>
              <w:bottom w:val="single" w:sz="4" w:space="0" w:color="auto"/>
            </w:tcBorders>
            <w:shd w:val="clear" w:color="auto" w:fill="FFFFFF"/>
          </w:tcPr>
          <w:p w14:paraId="32922500"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2016" w:type="dxa"/>
            <w:tcBorders>
              <w:top w:val="single" w:sz="4" w:space="0" w:color="auto"/>
              <w:left w:val="single" w:sz="4" w:space="0" w:color="auto"/>
              <w:bottom w:val="single" w:sz="4" w:space="0" w:color="auto"/>
            </w:tcBorders>
            <w:shd w:val="clear" w:color="auto" w:fill="FFFFFF"/>
          </w:tcPr>
          <w:p w14:paraId="2BA23C3B"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M.SDE.00030</w:t>
            </w:r>
          </w:p>
        </w:tc>
        <w:tc>
          <w:tcPr>
            <w:tcW w:w="3278" w:type="dxa"/>
            <w:tcBorders>
              <w:top w:val="single" w:sz="4" w:space="0" w:color="auto"/>
              <w:left w:val="single" w:sz="4" w:space="0" w:color="auto"/>
              <w:bottom w:val="single" w:sz="4" w:space="0" w:color="auto"/>
            </w:tcBorders>
            <w:shd w:val="clear" w:color="auto" w:fill="FFFFFF"/>
          </w:tcPr>
          <w:p w14:paraId="09ED6500"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csdo:TaxRegistrationReasonCodeType </w:t>
            </w:r>
          </w:p>
          <w:p w14:paraId="73486200"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 (M.SDT.00030)</w:t>
            </w:r>
          </w:p>
          <w:p w14:paraId="3AE49243"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DCBDC58"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\d{9}</w:t>
            </w:r>
          </w:p>
        </w:tc>
        <w:tc>
          <w:tcPr>
            <w:tcW w:w="691" w:type="dxa"/>
            <w:tcBorders>
              <w:top w:val="single" w:sz="4" w:space="0" w:color="auto"/>
              <w:left w:val="single" w:sz="4" w:space="0" w:color="auto"/>
              <w:bottom w:val="single" w:sz="4" w:space="0" w:color="auto"/>
            </w:tcBorders>
            <w:shd w:val="clear" w:color="auto" w:fill="FFFFFF"/>
          </w:tcPr>
          <w:p w14:paraId="40D10B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EA61304" w14:textId="77777777" w:rsidR="00BD1873" w:rsidRPr="001028EA" w:rsidRDefault="00BD1873" w:rsidP="001028EA">
            <w:pPr>
              <w:spacing w:after="120"/>
              <w:rPr>
                <w:rFonts w:ascii="Sylfaen" w:hAnsi="Sylfaen" w:cs="Sylfaen"/>
                <w:sz w:val="20"/>
                <w:szCs w:val="20"/>
              </w:rPr>
            </w:pPr>
          </w:p>
        </w:tc>
      </w:tr>
      <w:tr w:rsidR="00BD1873" w:rsidRPr="001028EA" w14:paraId="60760F8D" w14:textId="77777777" w:rsidTr="00821D07">
        <w:trPr>
          <w:jc w:val="center"/>
        </w:trPr>
        <w:tc>
          <w:tcPr>
            <w:tcW w:w="263" w:type="dxa"/>
            <w:shd w:val="clear" w:color="auto" w:fill="FFFFFF"/>
          </w:tcPr>
          <w:p w14:paraId="53DE0A6E"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84309DD"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EDE05FB"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tcBorders>
            <w:shd w:val="clear" w:color="auto" w:fill="FFFFFF"/>
          </w:tcPr>
          <w:p w14:paraId="7698257A" w14:textId="77777777" w:rsidR="00BD1873" w:rsidRPr="001028EA" w:rsidRDefault="00BD1873" w:rsidP="00821D07">
            <w:pPr>
              <w:pStyle w:val="a0"/>
              <w:shd w:val="clear" w:color="auto" w:fill="auto"/>
              <w:tabs>
                <w:tab w:val="left" w:pos="392"/>
              </w:tabs>
              <w:spacing w:after="120" w:line="240" w:lineRule="auto"/>
              <w:rPr>
                <w:rFonts w:ascii="Sylfaen" w:hAnsi="Sylfaen" w:cs="Sylfaen"/>
                <w:sz w:val="20"/>
                <w:szCs w:val="20"/>
              </w:rPr>
            </w:pPr>
            <w:r w:rsidRPr="001028EA">
              <w:rPr>
                <w:rFonts w:ascii="Sylfaen" w:hAnsi="Sylfaen"/>
                <w:sz w:val="20"/>
                <w:szCs w:val="20"/>
              </w:rPr>
              <w:t>* 2.</w:t>
            </w:r>
            <w:r w:rsidR="00130153" w:rsidRPr="00130153">
              <w:rPr>
                <w:rFonts w:ascii="Sylfaen" w:hAnsi="Sylfaen"/>
                <w:sz w:val="20"/>
                <w:szCs w:val="20"/>
              </w:rPr>
              <w:tab/>
            </w:r>
            <w:r w:rsidRPr="001028EA">
              <w:rPr>
                <w:rFonts w:ascii="Sylfaen" w:hAnsi="Sylfaen"/>
                <w:sz w:val="20"/>
                <w:szCs w:val="20"/>
              </w:rPr>
              <w:t>Պայմանագրի (կոնտրակտի) եզակի համարը (casdo:TransactionPassportId)</w:t>
            </w:r>
          </w:p>
        </w:tc>
        <w:tc>
          <w:tcPr>
            <w:tcW w:w="3139" w:type="dxa"/>
            <w:tcBorders>
              <w:top w:val="single" w:sz="4" w:space="0" w:color="auto"/>
              <w:left w:val="single" w:sz="4" w:space="0" w:color="auto"/>
            </w:tcBorders>
            <w:shd w:val="clear" w:color="auto" w:fill="FFFFFF"/>
          </w:tcPr>
          <w:p w14:paraId="45E2BB79"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պայմանագրի (կոնտրակտի) եզակի համարը՝ տրված լիազորված բանկի կողմից՝ պայմանագիրը հաշվառման վերցնելու ժամանակ</w:t>
            </w:r>
          </w:p>
        </w:tc>
        <w:tc>
          <w:tcPr>
            <w:tcW w:w="2016" w:type="dxa"/>
            <w:tcBorders>
              <w:top w:val="single" w:sz="4" w:space="0" w:color="auto"/>
              <w:left w:val="single" w:sz="4" w:space="0" w:color="auto"/>
            </w:tcBorders>
            <w:shd w:val="clear" w:color="auto" w:fill="FFFFFF"/>
          </w:tcPr>
          <w:p w14:paraId="263ED811"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M.CA.SDE.00258</w:t>
            </w:r>
          </w:p>
        </w:tc>
        <w:tc>
          <w:tcPr>
            <w:tcW w:w="3278" w:type="dxa"/>
            <w:tcBorders>
              <w:top w:val="single" w:sz="4" w:space="0" w:color="auto"/>
              <w:left w:val="single" w:sz="4" w:space="0" w:color="auto"/>
            </w:tcBorders>
            <w:shd w:val="clear" w:color="auto" w:fill="FFFFFF"/>
          </w:tcPr>
          <w:p w14:paraId="53F3C61D"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csdo:Id50Туре (M.SDT.00093) Պայմանանշանների նորմալացված տողը։</w:t>
            </w:r>
          </w:p>
          <w:p w14:paraId="4A041A61"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A74DEE5"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91" w:type="dxa"/>
            <w:tcBorders>
              <w:top w:val="single" w:sz="4" w:space="0" w:color="auto"/>
              <w:left w:val="single" w:sz="4" w:space="0" w:color="auto"/>
            </w:tcBorders>
            <w:shd w:val="clear" w:color="auto" w:fill="FFFFFF"/>
          </w:tcPr>
          <w:p w14:paraId="1097C10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28D3CD41" w14:textId="77777777" w:rsidR="00BD1873" w:rsidRPr="001028EA" w:rsidRDefault="00BD1873" w:rsidP="001028EA">
            <w:pPr>
              <w:spacing w:after="120"/>
              <w:rPr>
                <w:rFonts w:ascii="Sylfaen" w:hAnsi="Sylfaen" w:cs="Sylfaen"/>
                <w:sz w:val="20"/>
                <w:szCs w:val="20"/>
              </w:rPr>
            </w:pPr>
          </w:p>
        </w:tc>
      </w:tr>
      <w:tr w:rsidR="00BD1873" w:rsidRPr="001028EA" w14:paraId="5E87C589" w14:textId="77777777" w:rsidTr="00821D07">
        <w:trPr>
          <w:jc w:val="center"/>
        </w:trPr>
        <w:tc>
          <w:tcPr>
            <w:tcW w:w="263" w:type="dxa"/>
            <w:shd w:val="clear" w:color="auto" w:fill="FFFFFF"/>
          </w:tcPr>
          <w:p w14:paraId="2C3F855E"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BEC254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D5E6B6F"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tcBorders>
            <w:shd w:val="clear" w:color="auto" w:fill="FFFFFF"/>
          </w:tcPr>
          <w:p w14:paraId="3A4C50F9" w14:textId="77777777" w:rsidR="00BD1873" w:rsidRPr="001028EA" w:rsidRDefault="00BD1873" w:rsidP="00821D07">
            <w:pPr>
              <w:pStyle w:val="a0"/>
              <w:shd w:val="clear" w:color="auto" w:fill="auto"/>
              <w:tabs>
                <w:tab w:val="left" w:pos="403"/>
              </w:tabs>
              <w:spacing w:after="120" w:line="240" w:lineRule="auto"/>
              <w:rPr>
                <w:rFonts w:ascii="Sylfaen" w:hAnsi="Sylfaen" w:cs="Sylfaen"/>
                <w:sz w:val="20"/>
                <w:szCs w:val="20"/>
              </w:rPr>
            </w:pPr>
            <w:r w:rsidRPr="001028EA">
              <w:rPr>
                <w:rFonts w:ascii="Sylfaen" w:hAnsi="Sylfaen"/>
                <w:sz w:val="20"/>
                <w:szCs w:val="20"/>
              </w:rPr>
              <w:t>*.3.</w:t>
            </w:r>
            <w:r w:rsidR="00130153">
              <w:rPr>
                <w:rFonts w:ascii="Sylfaen" w:hAnsi="Sylfaen"/>
                <w:sz w:val="20"/>
                <w:szCs w:val="20"/>
                <w:lang w:val="ru-RU"/>
              </w:rPr>
              <w:tab/>
            </w:r>
            <w:r w:rsidRPr="001028EA">
              <w:rPr>
                <w:rFonts w:ascii="Sylfaen" w:hAnsi="Sylfaen"/>
                <w:sz w:val="20"/>
                <w:szCs w:val="20"/>
              </w:rPr>
              <w:t>Պայմանագիրը (կոնտրակտը) (cacdo:ForeignMainContractDetails)</w:t>
            </w:r>
          </w:p>
        </w:tc>
        <w:tc>
          <w:tcPr>
            <w:tcW w:w="3139" w:type="dxa"/>
            <w:tcBorders>
              <w:top w:val="single" w:sz="4" w:space="0" w:color="auto"/>
              <w:left w:val="single" w:sz="4" w:space="0" w:color="auto"/>
            </w:tcBorders>
            <w:shd w:val="clear" w:color="auto" w:fill="FFFFFF"/>
          </w:tcPr>
          <w:p w14:paraId="1CCB3D85"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պայմանագրի (կոնտրակտի) վավերապայմանների մասին տեղեկությունները</w:t>
            </w:r>
          </w:p>
        </w:tc>
        <w:tc>
          <w:tcPr>
            <w:tcW w:w="2016" w:type="dxa"/>
            <w:tcBorders>
              <w:top w:val="single" w:sz="4" w:space="0" w:color="auto"/>
              <w:left w:val="single" w:sz="4" w:space="0" w:color="auto"/>
            </w:tcBorders>
            <w:shd w:val="clear" w:color="auto" w:fill="FFFFFF"/>
          </w:tcPr>
          <w:p w14:paraId="3C03E1B9"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M.CA.CDE.00326</w:t>
            </w:r>
          </w:p>
        </w:tc>
        <w:tc>
          <w:tcPr>
            <w:tcW w:w="3278" w:type="dxa"/>
            <w:tcBorders>
              <w:top w:val="single" w:sz="4" w:space="0" w:color="auto"/>
              <w:left w:val="single" w:sz="4" w:space="0" w:color="auto"/>
            </w:tcBorders>
            <w:shd w:val="clear" w:color="auto" w:fill="FFFFFF"/>
          </w:tcPr>
          <w:p w14:paraId="7BF737D7"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ccdo:DocDetailsV4Type</w:t>
            </w:r>
          </w:p>
          <w:p w14:paraId="562637CD"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(М.СDТ.00081)</w:t>
            </w:r>
          </w:p>
          <w:p w14:paraId="1337A7B1"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91" w:type="dxa"/>
            <w:tcBorders>
              <w:top w:val="single" w:sz="4" w:space="0" w:color="auto"/>
              <w:left w:val="single" w:sz="4" w:space="0" w:color="auto"/>
            </w:tcBorders>
            <w:shd w:val="clear" w:color="auto" w:fill="FFFFFF"/>
          </w:tcPr>
          <w:p w14:paraId="5928DA3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0F482A34" w14:textId="77777777" w:rsidR="00BD1873" w:rsidRPr="001028EA" w:rsidRDefault="00BD1873" w:rsidP="001028EA">
            <w:pPr>
              <w:spacing w:after="120"/>
              <w:rPr>
                <w:rFonts w:ascii="Sylfaen" w:hAnsi="Sylfaen" w:cs="Sylfaen"/>
                <w:sz w:val="20"/>
                <w:szCs w:val="20"/>
              </w:rPr>
            </w:pPr>
          </w:p>
        </w:tc>
      </w:tr>
      <w:tr w:rsidR="00BD1873" w:rsidRPr="001028EA" w14:paraId="07336D2D" w14:textId="77777777" w:rsidTr="00821D07">
        <w:trPr>
          <w:jc w:val="center"/>
        </w:trPr>
        <w:tc>
          <w:tcPr>
            <w:tcW w:w="263" w:type="dxa"/>
            <w:shd w:val="clear" w:color="auto" w:fill="FFFFFF"/>
          </w:tcPr>
          <w:p w14:paraId="19B1FEE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C8C8722"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6290B6E" w14:textId="77777777" w:rsidR="00BD1873" w:rsidRPr="001028EA" w:rsidRDefault="00BD1873" w:rsidP="001028EA">
            <w:pPr>
              <w:spacing w:after="120"/>
              <w:rPr>
                <w:rFonts w:ascii="Sylfaen" w:hAnsi="Sylfaen" w:cs="Sylfaen"/>
                <w:sz w:val="20"/>
                <w:szCs w:val="20"/>
              </w:rPr>
            </w:pPr>
          </w:p>
        </w:tc>
        <w:tc>
          <w:tcPr>
            <w:tcW w:w="296" w:type="dxa"/>
            <w:tcBorders>
              <w:top w:val="single" w:sz="4" w:space="0" w:color="auto"/>
            </w:tcBorders>
            <w:shd w:val="clear" w:color="auto" w:fill="FFFFFF"/>
          </w:tcPr>
          <w:p w14:paraId="3FA839E7" w14:textId="77777777" w:rsidR="00BD1873" w:rsidRPr="001028EA" w:rsidRDefault="00BD1873" w:rsidP="00821D07">
            <w:pPr>
              <w:spacing w:after="120"/>
              <w:rPr>
                <w:rFonts w:ascii="Sylfaen" w:hAnsi="Sylfaen" w:cs="Sylfaen"/>
                <w:sz w:val="20"/>
                <w:szCs w:val="20"/>
              </w:rPr>
            </w:pPr>
          </w:p>
        </w:tc>
        <w:tc>
          <w:tcPr>
            <w:tcW w:w="2617" w:type="dxa"/>
            <w:gridSpan w:val="8"/>
            <w:tcBorders>
              <w:top w:val="single" w:sz="4" w:space="0" w:color="auto"/>
              <w:left w:val="single" w:sz="4" w:space="0" w:color="auto"/>
            </w:tcBorders>
            <w:shd w:val="clear" w:color="auto" w:fill="FFFFFF"/>
          </w:tcPr>
          <w:p w14:paraId="33C21C93" w14:textId="77777777" w:rsidR="00BD1873" w:rsidRPr="001028EA" w:rsidRDefault="00BD1873" w:rsidP="00821D07">
            <w:pPr>
              <w:pStyle w:val="a0"/>
              <w:shd w:val="clear" w:color="auto" w:fill="auto"/>
              <w:tabs>
                <w:tab w:val="left" w:pos="545"/>
              </w:tabs>
              <w:spacing w:after="120" w:line="240" w:lineRule="auto"/>
              <w:rPr>
                <w:rFonts w:ascii="Sylfaen" w:hAnsi="Sylfaen" w:cs="Sylfaen"/>
                <w:sz w:val="20"/>
                <w:szCs w:val="20"/>
              </w:rPr>
            </w:pPr>
            <w:r w:rsidRPr="001028EA">
              <w:rPr>
                <w:rFonts w:ascii="Sylfaen" w:hAnsi="Sylfaen"/>
                <w:sz w:val="20"/>
                <w:szCs w:val="20"/>
              </w:rPr>
              <w:t>*.3.1.</w:t>
            </w:r>
            <w:r w:rsidR="00130153" w:rsidRPr="004D6423">
              <w:rPr>
                <w:rFonts w:ascii="Sylfaen" w:hAnsi="Sylfaen"/>
                <w:sz w:val="20"/>
                <w:szCs w:val="20"/>
              </w:rPr>
              <w:tab/>
            </w:r>
            <w:r w:rsidRPr="001028EA">
              <w:rPr>
                <w:rFonts w:ascii="Sylfaen" w:hAnsi="Sylfaen"/>
                <w:sz w:val="20"/>
                <w:szCs w:val="20"/>
              </w:rPr>
              <w:t>Փաստաթղթի տեսակի ծածկագիրը</w:t>
            </w:r>
          </w:p>
          <w:p w14:paraId="38CEFC15"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9" w:type="dxa"/>
            <w:tcBorders>
              <w:top w:val="single" w:sz="4" w:space="0" w:color="auto"/>
              <w:left w:val="single" w:sz="4" w:space="0" w:color="auto"/>
            </w:tcBorders>
            <w:shd w:val="clear" w:color="auto" w:fill="FFFFFF"/>
          </w:tcPr>
          <w:p w14:paraId="77A992CF"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2016" w:type="dxa"/>
            <w:tcBorders>
              <w:top w:val="single" w:sz="4" w:space="0" w:color="auto"/>
              <w:left w:val="single" w:sz="4" w:space="0" w:color="auto"/>
            </w:tcBorders>
            <w:shd w:val="clear" w:color="auto" w:fill="FFFFFF"/>
          </w:tcPr>
          <w:p w14:paraId="3F71FF98"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278" w:type="dxa"/>
            <w:tcBorders>
              <w:top w:val="single" w:sz="4" w:space="0" w:color="auto"/>
              <w:left w:val="single" w:sz="4" w:space="0" w:color="auto"/>
            </w:tcBorders>
            <w:shd w:val="clear" w:color="auto" w:fill="FFFFFF"/>
          </w:tcPr>
          <w:p w14:paraId="13672F61"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789168D0"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D6EE5D3"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273D002"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4FFF960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1B2C22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5265CDF4" w14:textId="77777777" w:rsidTr="004217AE">
        <w:trPr>
          <w:jc w:val="center"/>
        </w:trPr>
        <w:tc>
          <w:tcPr>
            <w:tcW w:w="263" w:type="dxa"/>
            <w:shd w:val="clear" w:color="auto" w:fill="FFFFFF"/>
          </w:tcPr>
          <w:p w14:paraId="5AF01C6E"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87F93EF"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15B07D9"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7C48E95E" w14:textId="77777777" w:rsidR="00BD1873" w:rsidRPr="001028EA" w:rsidRDefault="00BD1873" w:rsidP="001028EA">
            <w:pPr>
              <w:spacing w:after="120"/>
              <w:rPr>
                <w:rFonts w:ascii="Sylfaen" w:hAnsi="Sylfaen" w:cs="Sylfaen"/>
                <w:sz w:val="20"/>
                <w:szCs w:val="20"/>
              </w:rPr>
            </w:pPr>
          </w:p>
        </w:tc>
        <w:tc>
          <w:tcPr>
            <w:tcW w:w="297" w:type="dxa"/>
            <w:gridSpan w:val="3"/>
            <w:tcBorders>
              <w:top w:val="single" w:sz="4" w:space="0" w:color="auto"/>
              <w:bottom w:val="single" w:sz="4" w:space="0" w:color="auto"/>
            </w:tcBorders>
            <w:shd w:val="clear" w:color="auto" w:fill="FFFFFF"/>
          </w:tcPr>
          <w:p w14:paraId="142DBDAD" w14:textId="77777777" w:rsidR="00BD1873" w:rsidRPr="001028EA" w:rsidRDefault="00BD1873" w:rsidP="001028EA">
            <w:pPr>
              <w:spacing w:after="120"/>
              <w:rPr>
                <w:rFonts w:ascii="Sylfaen" w:hAnsi="Sylfaen" w:cs="Sylfaen"/>
                <w:sz w:val="20"/>
                <w:szCs w:val="20"/>
              </w:rPr>
            </w:pPr>
          </w:p>
        </w:tc>
        <w:tc>
          <w:tcPr>
            <w:tcW w:w="2320" w:type="dxa"/>
            <w:gridSpan w:val="5"/>
            <w:tcBorders>
              <w:top w:val="single" w:sz="4" w:space="0" w:color="auto"/>
              <w:left w:val="single" w:sz="4" w:space="0" w:color="auto"/>
              <w:bottom w:val="single" w:sz="4" w:space="0" w:color="auto"/>
            </w:tcBorders>
            <w:shd w:val="clear" w:color="auto" w:fill="FFFFFF"/>
          </w:tcPr>
          <w:p w14:paraId="39D25982" w14:textId="77777777" w:rsidR="00BD1873" w:rsidRPr="001028EA" w:rsidRDefault="00BD1873" w:rsidP="004217AE">
            <w:pPr>
              <w:pStyle w:val="a0"/>
              <w:shd w:val="clear" w:color="auto" w:fill="auto"/>
              <w:tabs>
                <w:tab w:val="left" w:pos="478"/>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bottom w:val="single" w:sz="4" w:space="0" w:color="auto"/>
            </w:tcBorders>
            <w:shd w:val="clear" w:color="auto" w:fill="FFFFFF"/>
          </w:tcPr>
          <w:p w14:paraId="55C0AAE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bottom w:val="single" w:sz="4" w:space="0" w:color="auto"/>
            </w:tcBorders>
            <w:shd w:val="clear" w:color="auto" w:fill="FFFFFF"/>
          </w:tcPr>
          <w:p w14:paraId="5B68BE6C" w14:textId="77777777" w:rsidR="00BD1873" w:rsidRPr="001028EA" w:rsidRDefault="00BD1873" w:rsidP="004217AE">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center"/>
          </w:tcPr>
          <w:p w14:paraId="5C5E2E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41848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2953E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4290C2B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468AB59B" w14:textId="77777777" w:rsidR="00BD1873" w:rsidRPr="001028EA" w:rsidRDefault="00BD1873" w:rsidP="001028EA">
            <w:pPr>
              <w:spacing w:after="120"/>
              <w:rPr>
                <w:rFonts w:ascii="Sylfaen" w:hAnsi="Sylfaen" w:cs="Sylfaen"/>
                <w:sz w:val="20"/>
                <w:szCs w:val="20"/>
              </w:rPr>
            </w:pPr>
          </w:p>
        </w:tc>
      </w:tr>
      <w:tr w:rsidR="00BD1873" w:rsidRPr="001028EA" w14:paraId="2C628AC3" w14:textId="77777777" w:rsidTr="004217AE">
        <w:trPr>
          <w:jc w:val="center"/>
        </w:trPr>
        <w:tc>
          <w:tcPr>
            <w:tcW w:w="263" w:type="dxa"/>
            <w:shd w:val="clear" w:color="auto" w:fill="FFFFFF"/>
          </w:tcPr>
          <w:p w14:paraId="269AF0E5"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1184035"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A6401E1" w14:textId="77777777" w:rsidR="00BD1873" w:rsidRPr="001028EA" w:rsidRDefault="00BD1873" w:rsidP="001028EA">
            <w:pPr>
              <w:spacing w:after="120"/>
              <w:rPr>
                <w:rFonts w:ascii="Sylfaen" w:hAnsi="Sylfaen" w:cs="Sylfaen"/>
                <w:sz w:val="20"/>
                <w:szCs w:val="20"/>
              </w:rPr>
            </w:pPr>
          </w:p>
        </w:tc>
        <w:tc>
          <w:tcPr>
            <w:tcW w:w="296" w:type="dxa"/>
            <w:tcBorders>
              <w:right w:val="single" w:sz="4" w:space="0" w:color="auto"/>
            </w:tcBorders>
            <w:shd w:val="clear" w:color="auto" w:fill="FFFFFF"/>
          </w:tcPr>
          <w:p w14:paraId="29A8D94D"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bottom w:val="single" w:sz="4" w:space="0" w:color="auto"/>
            </w:tcBorders>
            <w:shd w:val="clear" w:color="auto" w:fill="FFFFFF"/>
          </w:tcPr>
          <w:p w14:paraId="4DA51A2A" w14:textId="77777777" w:rsidR="00BD1873" w:rsidRPr="001028EA" w:rsidRDefault="00BD1873" w:rsidP="004217AE">
            <w:pPr>
              <w:pStyle w:val="a0"/>
              <w:shd w:val="clear" w:color="auto" w:fill="auto"/>
              <w:tabs>
                <w:tab w:val="left" w:pos="532"/>
              </w:tabs>
              <w:spacing w:after="60" w:line="240" w:lineRule="auto"/>
              <w:rPr>
                <w:rFonts w:ascii="Sylfaen" w:hAnsi="Sylfaen" w:cs="Sylfaen"/>
                <w:sz w:val="20"/>
                <w:szCs w:val="20"/>
              </w:rPr>
            </w:pPr>
            <w:r w:rsidRPr="001028EA">
              <w:rPr>
                <w:rFonts w:ascii="Sylfaen" w:hAnsi="Sylfaen"/>
                <w:sz w:val="20"/>
                <w:szCs w:val="20"/>
              </w:rPr>
              <w:t>*.3.2.</w:t>
            </w:r>
            <w:r w:rsidR="00130153">
              <w:rPr>
                <w:rFonts w:ascii="Sylfaen" w:hAnsi="Sylfaen"/>
                <w:sz w:val="20"/>
                <w:szCs w:val="20"/>
                <w:lang w:val="ru-RU"/>
              </w:rPr>
              <w:tab/>
            </w:r>
            <w:r w:rsidRPr="001028EA">
              <w:rPr>
                <w:rFonts w:ascii="Sylfaen" w:hAnsi="Sylfaen"/>
                <w:sz w:val="20"/>
                <w:szCs w:val="20"/>
              </w:rPr>
              <w:t>Փաստաթղթի անվանումը</w:t>
            </w:r>
          </w:p>
          <w:p w14:paraId="51E9AA21"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(csdo:DocName)</w:t>
            </w:r>
          </w:p>
        </w:tc>
        <w:tc>
          <w:tcPr>
            <w:tcW w:w="3139" w:type="dxa"/>
            <w:tcBorders>
              <w:top w:val="single" w:sz="4" w:space="0" w:color="auto"/>
              <w:left w:val="single" w:sz="4" w:space="0" w:color="auto"/>
              <w:bottom w:val="single" w:sz="4" w:space="0" w:color="auto"/>
            </w:tcBorders>
            <w:shd w:val="clear" w:color="auto" w:fill="FFFFFF"/>
          </w:tcPr>
          <w:p w14:paraId="0C308AE9"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փաստաթղթի անվանումը</w:t>
            </w:r>
          </w:p>
        </w:tc>
        <w:tc>
          <w:tcPr>
            <w:tcW w:w="2016" w:type="dxa"/>
            <w:tcBorders>
              <w:top w:val="single" w:sz="4" w:space="0" w:color="auto"/>
              <w:left w:val="single" w:sz="4" w:space="0" w:color="auto"/>
              <w:bottom w:val="single" w:sz="4" w:space="0" w:color="auto"/>
            </w:tcBorders>
            <w:shd w:val="clear" w:color="auto" w:fill="FFFFFF"/>
          </w:tcPr>
          <w:p w14:paraId="3D4DB4BB"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M.SDE.00108</w:t>
            </w:r>
          </w:p>
        </w:tc>
        <w:tc>
          <w:tcPr>
            <w:tcW w:w="3278" w:type="dxa"/>
            <w:tcBorders>
              <w:top w:val="single" w:sz="4" w:space="0" w:color="auto"/>
              <w:left w:val="single" w:sz="4" w:space="0" w:color="auto"/>
              <w:bottom w:val="single" w:sz="4" w:space="0" w:color="auto"/>
            </w:tcBorders>
            <w:shd w:val="clear" w:color="auto" w:fill="FFFFFF"/>
            <w:vAlign w:val="center"/>
          </w:tcPr>
          <w:p w14:paraId="691B4A97"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csdo:Name500Type</w:t>
            </w:r>
          </w:p>
          <w:p w14:paraId="570968D5"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(M.SDT.00134)</w:t>
            </w:r>
          </w:p>
          <w:p w14:paraId="1F079563"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0FAC0EC"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2EC7DBED"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691" w:type="dxa"/>
            <w:tcBorders>
              <w:top w:val="single" w:sz="4" w:space="0" w:color="auto"/>
              <w:left w:val="single" w:sz="4" w:space="0" w:color="auto"/>
              <w:bottom w:val="single" w:sz="4" w:space="0" w:color="auto"/>
            </w:tcBorders>
            <w:shd w:val="clear" w:color="auto" w:fill="FFFFFF"/>
          </w:tcPr>
          <w:p w14:paraId="444CE3CC"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4CBE023" w14:textId="77777777" w:rsidR="00BD1873" w:rsidRPr="001028EA" w:rsidRDefault="00BD1873" w:rsidP="004217AE">
            <w:pPr>
              <w:spacing w:after="60"/>
              <w:rPr>
                <w:rFonts w:ascii="Sylfaen" w:hAnsi="Sylfaen" w:cs="Sylfaen"/>
                <w:sz w:val="20"/>
                <w:szCs w:val="20"/>
              </w:rPr>
            </w:pPr>
          </w:p>
        </w:tc>
      </w:tr>
      <w:tr w:rsidR="00BD1873" w:rsidRPr="001028EA" w14:paraId="411685B1" w14:textId="77777777" w:rsidTr="004217AE">
        <w:trPr>
          <w:jc w:val="center"/>
        </w:trPr>
        <w:tc>
          <w:tcPr>
            <w:tcW w:w="263" w:type="dxa"/>
            <w:shd w:val="clear" w:color="auto" w:fill="FFFFFF"/>
          </w:tcPr>
          <w:p w14:paraId="5B7231D5"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6EE8DC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8C2A7A5" w14:textId="77777777" w:rsidR="00BD1873" w:rsidRPr="001028EA" w:rsidRDefault="00BD1873" w:rsidP="001028EA">
            <w:pPr>
              <w:spacing w:after="120"/>
              <w:rPr>
                <w:rFonts w:ascii="Sylfaen" w:hAnsi="Sylfaen" w:cs="Sylfaen"/>
                <w:sz w:val="20"/>
                <w:szCs w:val="20"/>
              </w:rPr>
            </w:pPr>
          </w:p>
        </w:tc>
        <w:tc>
          <w:tcPr>
            <w:tcW w:w="296" w:type="dxa"/>
            <w:tcBorders>
              <w:right w:val="single" w:sz="4" w:space="0" w:color="auto"/>
            </w:tcBorders>
            <w:shd w:val="clear" w:color="auto" w:fill="FFFFFF"/>
          </w:tcPr>
          <w:p w14:paraId="6EA64B4A"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bottom w:val="single" w:sz="4" w:space="0" w:color="auto"/>
            </w:tcBorders>
            <w:shd w:val="clear" w:color="auto" w:fill="FFFFFF"/>
          </w:tcPr>
          <w:p w14:paraId="7CA35ABA" w14:textId="77777777" w:rsidR="00BD1873" w:rsidRPr="001028EA" w:rsidRDefault="00BD1873" w:rsidP="004217AE">
            <w:pPr>
              <w:pStyle w:val="a0"/>
              <w:shd w:val="clear" w:color="auto" w:fill="auto"/>
              <w:tabs>
                <w:tab w:val="left" w:pos="545"/>
              </w:tabs>
              <w:spacing w:after="60" w:line="240" w:lineRule="auto"/>
              <w:rPr>
                <w:rFonts w:ascii="Sylfaen" w:hAnsi="Sylfaen" w:cs="Sylfaen"/>
                <w:sz w:val="20"/>
                <w:szCs w:val="20"/>
              </w:rPr>
            </w:pPr>
            <w:r w:rsidRPr="001028EA">
              <w:rPr>
                <w:rFonts w:ascii="Sylfaen" w:hAnsi="Sylfaen"/>
                <w:sz w:val="20"/>
                <w:szCs w:val="20"/>
              </w:rPr>
              <w:t>*.3.3.</w:t>
            </w:r>
            <w:r w:rsidR="00130153">
              <w:rPr>
                <w:rFonts w:ascii="Sylfaen" w:hAnsi="Sylfaen"/>
                <w:sz w:val="20"/>
                <w:szCs w:val="20"/>
                <w:lang w:val="ru-RU"/>
              </w:rPr>
              <w:tab/>
            </w:r>
            <w:r w:rsidRPr="001028EA">
              <w:rPr>
                <w:rFonts w:ascii="Sylfaen" w:hAnsi="Sylfaen"/>
                <w:sz w:val="20"/>
                <w:szCs w:val="20"/>
              </w:rPr>
              <w:t>Փաստաթղթի համարը</w:t>
            </w:r>
          </w:p>
          <w:p w14:paraId="21DC93B9" w14:textId="77777777" w:rsidR="00BD1873" w:rsidRPr="001028EA" w:rsidRDefault="00BD1873" w:rsidP="004217AE">
            <w:pPr>
              <w:pStyle w:val="a0"/>
              <w:shd w:val="clear" w:color="auto" w:fill="auto"/>
              <w:tabs>
                <w:tab w:val="left" w:pos="545"/>
              </w:tabs>
              <w:spacing w:after="60" w:line="240" w:lineRule="auto"/>
              <w:rPr>
                <w:rFonts w:ascii="Sylfaen" w:hAnsi="Sylfaen" w:cs="Sylfaen"/>
                <w:sz w:val="20"/>
                <w:szCs w:val="20"/>
              </w:rPr>
            </w:pPr>
            <w:r w:rsidRPr="001028EA">
              <w:rPr>
                <w:rFonts w:ascii="Sylfaen" w:hAnsi="Sylfaen"/>
                <w:sz w:val="20"/>
                <w:szCs w:val="20"/>
              </w:rPr>
              <w:t>(csdo:DocId)</w:t>
            </w:r>
          </w:p>
        </w:tc>
        <w:tc>
          <w:tcPr>
            <w:tcW w:w="3139" w:type="dxa"/>
            <w:tcBorders>
              <w:top w:val="single" w:sz="4" w:space="0" w:color="auto"/>
              <w:left w:val="single" w:sz="4" w:space="0" w:color="auto"/>
              <w:bottom w:val="single" w:sz="4" w:space="0" w:color="auto"/>
            </w:tcBorders>
            <w:shd w:val="clear" w:color="auto" w:fill="FFFFFF"/>
          </w:tcPr>
          <w:p w14:paraId="261BE751"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2016" w:type="dxa"/>
            <w:tcBorders>
              <w:top w:val="single" w:sz="4" w:space="0" w:color="auto"/>
              <w:left w:val="single" w:sz="4" w:space="0" w:color="auto"/>
              <w:bottom w:val="single" w:sz="4" w:space="0" w:color="auto"/>
            </w:tcBorders>
            <w:shd w:val="clear" w:color="auto" w:fill="FFFFFF"/>
          </w:tcPr>
          <w:p w14:paraId="1785D05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M.SDE.00044</w:t>
            </w:r>
          </w:p>
        </w:tc>
        <w:tc>
          <w:tcPr>
            <w:tcW w:w="3278" w:type="dxa"/>
            <w:tcBorders>
              <w:top w:val="single" w:sz="4" w:space="0" w:color="auto"/>
              <w:left w:val="single" w:sz="4" w:space="0" w:color="auto"/>
              <w:bottom w:val="single" w:sz="4" w:space="0" w:color="auto"/>
            </w:tcBorders>
            <w:shd w:val="clear" w:color="auto" w:fill="FFFFFF"/>
            <w:vAlign w:val="center"/>
          </w:tcPr>
          <w:p w14:paraId="039753A2"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5F702B24"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6D33F43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91" w:type="dxa"/>
            <w:tcBorders>
              <w:top w:val="single" w:sz="4" w:space="0" w:color="auto"/>
              <w:left w:val="single" w:sz="4" w:space="0" w:color="auto"/>
              <w:bottom w:val="single" w:sz="4" w:space="0" w:color="auto"/>
            </w:tcBorders>
            <w:shd w:val="clear" w:color="auto" w:fill="FFFFFF"/>
          </w:tcPr>
          <w:p w14:paraId="7D2DEB80"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5B08CCD" w14:textId="77777777" w:rsidR="00BD1873" w:rsidRPr="001028EA" w:rsidRDefault="00BD1873" w:rsidP="004217AE">
            <w:pPr>
              <w:spacing w:after="60"/>
              <w:rPr>
                <w:rFonts w:ascii="Sylfaen" w:hAnsi="Sylfaen" w:cs="Sylfaen"/>
                <w:sz w:val="20"/>
                <w:szCs w:val="20"/>
              </w:rPr>
            </w:pPr>
          </w:p>
        </w:tc>
      </w:tr>
      <w:tr w:rsidR="00BD1873" w:rsidRPr="001028EA" w14:paraId="3CB09CAC" w14:textId="77777777" w:rsidTr="004217AE">
        <w:trPr>
          <w:jc w:val="center"/>
        </w:trPr>
        <w:tc>
          <w:tcPr>
            <w:tcW w:w="263" w:type="dxa"/>
            <w:shd w:val="clear" w:color="auto" w:fill="FFFFFF"/>
          </w:tcPr>
          <w:p w14:paraId="18139C63"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3634793"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2BDA26D" w14:textId="77777777" w:rsidR="00BD1873" w:rsidRPr="001028EA" w:rsidRDefault="00BD1873" w:rsidP="001028EA">
            <w:pPr>
              <w:spacing w:after="120"/>
              <w:rPr>
                <w:rFonts w:ascii="Sylfaen" w:hAnsi="Sylfaen" w:cs="Sylfaen"/>
                <w:sz w:val="20"/>
                <w:szCs w:val="20"/>
              </w:rPr>
            </w:pPr>
          </w:p>
        </w:tc>
        <w:tc>
          <w:tcPr>
            <w:tcW w:w="296" w:type="dxa"/>
            <w:tcBorders>
              <w:bottom w:val="single" w:sz="4" w:space="0" w:color="auto"/>
              <w:right w:val="single" w:sz="4" w:space="0" w:color="auto"/>
            </w:tcBorders>
            <w:shd w:val="clear" w:color="auto" w:fill="FFFFFF"/>
          </w:tcPr>
          <w:p w14:paraId="500D0923"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bottom w:val="single" w:sz="4" w:space="0" w:color="auto"/>
            </w:tcBorders>
            <w:shd w:val="clear" w:color="auto" w:fill="FFFFFF"/>
          </w:tcPr>
          <w:p w14:paraId="1F245FE1" w14:textId="77777777" w:rsidR="00BD1873" w:rsidRPr="001028EA" w:rsidRDefault="00BD1873" w:rsidP="004217AE">
            <w:pPr>
              <w:pStyle w:val="a0"/>
              <w:shd w:val="clear" w:color="auto" w:fill="auto"/>
              <w:tabs>
                <w:tab w:val="left" w:pos="545"/>
              </w:tabs>
              <w:spacing w:after="60" w:line="240" w:lineRule="auto"/>
              <w:rPr>
                <w:rFonts w:ascii="Sylfaen" w:hAnsi="Sylfaen" w:cs="Sylfaen"/>
                <w:sz w:val="20"/>
                <w:szCs w:val="20"/>
              </w:rPr>
            </w:pPr>
            <w:r w:rsidRPr="001028EA">
              <w:rPr>
                <w:rFonts w:ascii="Sylfaen" w:hAnsi="Sylfaen"/>
                <w:sz w:val="20"/>
                <w:szCs w:val="20"/>
              </w:rPr>
              <w:t>*.3.4.</w:t>
            </w:r>
            <w:r w:rsidR="00130153">
              <w:rPr>
                <w:rFonts w:ascii="Sylfaen" w:hAnsi="Sylfaen"/>
                <w:sz w:val="20"/>
                <w:szCs w:val="20"/>
                <w:lang w:val="ru-RU"/>
              </w:rPr>
              <w:tab/>
            </w:r>
            <w:r w:rsidRPr="001028EA">
              <w:rPr>
                <w:rFonts w:ascii="Sylfaen" w:hAnsi="Sylfaen"/>
                <w:sz w:val="20"/>
                <w:szCs w:val="20"/>
              </w:rPr>
              <w:t>Փաստաթղթի ամսաթիվը</w:t>
            </w:r>
          </w:p>
          <w:p w14:paraId="517EFE3F" w14:textId="77777777" w:rsidR="00BD1873" w:rsidRPr="001028EA" w:rsidRDefault="00BD1873" w:rsidP="004217AE">
            <w:pPr>
              <w:pStyle w:val="a0"/>
              <w:shd w:val="clear" w:color="auto" w:fill="auto"/>
              <w:tabs>
                <w:tab w:val="left" w:pos="545"/>
              </w:tabs>
              <w:spacing w:after="60" w:line="240" w:lineRule="auto"/>
              <w:rPr>
                <w:rFonts w:ascii="Sylfaen" w:hAnsi="Sylfaen" w:cs="Sylfaen"/>
                <w:sz w:val="20"/>
                <w:szCs w:val="20"/>
              </w:rPr>
            </w:pPr>
            <w:r w:rsidRPr="001028EA">
              <w:rPr>
                <w:rFonts w:ascii="Sylfaen" w:hAnsi="Sylfaen"/>
                <w:sz w:val="20"/>
                <w:szCs w:val="20"/>
              </w:rPr>
              <w:t>(csdo:DocCreationDate)</w:t>
            </w:r>
          </w:p>
        </w:tc>
        <w:tc>
          <w:tcPr>
            <w:tcW w:w="3139" w:type="dxa"/>
            <w:tcBorders>
              <w:top w:val="single" w:sz="4" w:space="0" w:color="auto"/>
              <w:left w:val="single" w:sz="4" w:space="0" w:color="auto"/>
              <w:bottom w:val="single" w:sz="4" w:space="0" w:color="auto"/>
            </w:tcBorders>
            <w:shd w:val="clear" w:color="auto" w:fill="FFFFFF"/>
          </w:tcPr>
          <w:p w14:paraId="0FECA9FB"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2016" w:type="dxa"/>
            <w:tcBorders>
              <w:top w:val="single" w:sz="4" w:space="0" w:color="auto"/>
              <w:left w:val="single" w:sz="4" w:space="0" w:color="auto"/>
              <w:bottom w:val="single" w:sz="4" w:space="0" w:color="auto"/>
            </w:tcBorders>
            <w:shd w:val="clear" w:color="auto" w:fill="FFFFFF"/>
          </w:tcPr>
          <w:p w14:paraId="0541B5AA"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M.SDE.00045</w:t>
            </w:r>
          </w:p>
        </w:tc>
        <w:tc>
          <w:tcPr>
            <w:tcW w:w="3278" w:type="dxa"/>
            <w:tcBorders>
              <w:top w:val="single" w:sz="4" w:space="0" w:color="auto"/>
              <w:left w:val="single" w:sz="4" w:space="0" w:color="auto"/>
              <w:bottom w:val="single" w:sz="4" w:space="0" w:color="auto"/>
            </w:tcBorders>
            <w:shd w:val="clear" w:color="auto" w:fill="FFFFFF"/>
            <w:vAlign w:val="center"/>
          </w:tcPr>
          <w:p w14:paraId="44E2E611"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691" w:type="dxa"/>
            <w:tcBorders>
              <w:top w:val="single" w:sz="4" w:space="0" w:color="auto"/>
              <w:left w:val="single" w:sz="4" w:space="0" w:color="auto"/>
              <w:bottom w:val="single" w:sz="4" w:space="0" w:color="auto"/>
            </w:tcBorders>
            <w:shd w:val="clear" w:color="auto" w:fill="FFFFFF"/>
          </w:tcPr>
          <w:p w14:paraId="4FA0F391"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center"/>
          </w:tcPr>
          <w:p w14:paraId="6CACCFE6"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775E81A0" w14:textId="77777777" w:rsidTr="004217AE">
        <w:trPr>
          <w:jc w:val="center"/>
        </w:trPr>
        <w:tc>
          <w:tcPr>
            <w:tcW w:w="263" w:type="dxa"/>
            <w:shd w:val="clear" w:color="auto" w:fill="FFFFFF"/>
          </w:tcPr>
          <w:p w14:paraId="5E773E8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FA6F59F" w14:textId="77777777" w:rsidR="00BD1873" w:rsidRPr="001028EA" w:rsidRDefault="00BD1873" w:rsidP="001028EA">
            <w:pPr>
              <w:spacing w:after="120"/>
              <w:rPr>
                <w:rFonts w:ascii="Sylfaen" w:hAnsi="Sylfaen" w:cs="Sylfaen"/>
                <w:sz w:val="20"/>
                <w:szCs w:val="20"/>
              </w:rPr>
            </w:pPr>
          </w:p>
        </w:tc>
        <w:tc>
          <w:tcPr>
            <w:tcW w:w="199" w:type="dxa"/>
            <w:tcBorders>
              <w:right w:val="single" w:sz="4" w:space="0" w:color="auto"/>
            </w:tcBorders>
            <w:shd w:val="clear" w:color="auto" w:fill="FFFFFF"/>
          </w:tcPr>
          <w:p w14:paraId="6329A528"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bottom w:val="single" w:sz="4" w:space="0" w:color="auto"/>
            </w:tcBorders>
            <w:shd w:val="clear" w:color="auto" w:fill="FFFFFF"/>
          </w:tcPr>
          <w:p w14:paraId="4FB1EBE9" w14:textId="77777777" w:rsidR="00BD1873" w:rsidRPr="00130153" w:rsidRDefault="00BD1873" w:rsidP="004217AE">
            <w:pPr>
              <w:pStyle w:val="a0"/>
              <w:shd w:val="clear" w:color="auto" w:fill="auto"/>
              <w:tabs>
                <w:tab w:val="left" w:pos="484"/>
              </w:tabs>
              <w:spacing w:after="120" w:line="240" w:lineRule="auto"/>
              <w:rPr>
                <w:rFonts w:ascii="Sylfaen" w:hAnsi="Sylfaen" w:cs="Sylfaen"/>
                <w:spacing w:val="-4"/>
                <w:sz w:val="20"/>
                <w:szCs w:val="20"/>
              </w:rPr>
            </w:pPr>
            <w:r w:rsidRPr="001028EA">
              <w:rPr>
                <w:rFonts w:ascii="Sylfaen" w:hAnsi="Sylfaen"/>
                <w:sz w:val="20"/>
                <w:szCs w:val="20"/>
              </w:rPr>
              <w:t>*.4.</w:t>
            </w:r>
            <w:r w:rsidR="00130153" w:rsidRPr="004D6423">
              <w:rPr>
                <w:rFonts w:ascii="Sylfaen" w:hAnsi="Sylfaen"/>
                <w:sz w:val="20"/>
                <w:szCs w:val="20"/>
              </w:rPr>
              <w:tab/>
            </w:r>
            <w:r w:rsidRPr="001028EA">
              <w:rPr>
                <w:rFonts w:ascii="Sylfaen" w:hAnsi="Sylfaen"/>
                <w:sz w:val="20"/>
                <w:szCs w:val="20"/>
              </w:rPr>
              <w:t>Պայմանագրի (</w:t>
            </w:r>
            <w:r w:rsidRPr="00130153">
              <w:rPr>
                <w:rFonts w:ascii="Sylfaen" w:hAnsi="Sylfaen"/>
                <w:spacing w:val="-4"/>
                <w:sz w:val="20"/>
                <w:szCs w:val="20"/>
              </w:rPr>
              <w:t>կոնտրակտի) լրացումը</w:t>
            </w:r>
          </w:p>
          <w:p w14:paraId="77B4379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30153">
              <w:rPr>
                <w:rFonts w:ascii="Sylfaen" w:hAnsi="Sylfaen"/>
                <w:spacing w:val="-4"/>
                <w:sz w:val="20"/>
                <w:szCs w:val="20"/>
              </w:rPr>
              <w:t>(cacdo:ForeignAddContractDetails)</w:t>
            </w:r>
          </w:p>
        </w:tc>
        <w:tc>
          <w:tcPr>
            <w:tcW w:w="3139" w:type="dxa"/>
            <w:tcBorders>
              <w:top w:val="single" w:sz="4" w:space="0" w:color="auto"/>
              <w:left w:val="single" w:sz="4" w:space="0" w:color="auto"/>
              <w:bottom w:val="single" w:sz="4" w:space="0" w:color="auto"/>
            </w:tcBorders>
            <w:shd w:val="clear" w:color="auto" w:fill="FFFFFF"/>
          </w:tcPr>
          <w:p w14:paraId="57C47B0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պայմանագրի (կոնտրակտի) լրացման վավերապայմանների 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27B1D01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M.CA.CDE.00327</w:t>
            </w:r>
          </w:p>
        </w:tc>
        <w:tc>
          <w:tcPr>
            <w:tcW w:w="3278" w:type="dxa"/>
            <w:tcBorders>
              <w:top w:val="single" w:sz="4" w:space="0" w:color="auto"/>
              <w:left w:val="single" w:sz="4" w:space="0" w:color="auto"/>
              <w:bottom w:val="single" w:sz="4" w:space="0" w:color="auto"/>
            </w:tcBorders>
            <w:shd w:val="clear" w:color="auto" w:fill="FFFFFF"/>
            <w:vAlign w:val="center"/>
          </w:tcPr>
          <w:p w14:paraId="6B8883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ccdo:DocDetailsV4Type</w:t>
            </w:r>
          </w:p>
          <w:p w14:paraId="6F1A75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(M.CDT.00081)</w:t>
            </w:r>
          </w:p>
          <w:p w14:paraId="651E8A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5FA8F7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7029318A" w14:textId="77777777" w:rsidR="00BD1873" w:rsidRPr="001028EA" w:rsidRDefault="00BD1873" w:rsidP="001028EA">
            <w:pPr>
              <w:spacing w:after="120"/>
              <w:rPr>
                <w:rFonts w:ascii="Sylfaen" w:hAnsi="Sylfaen" w:cs="Sylfaen"/>
                <w:sz w:val="20"/>
                <w:szCs w:val="20"/>
              </w:rPr>
            </w:pPr>
          </w:p>
        </w:tc>
      </w:tr>
      <w:tr w:rsidR="00BD1873" w:rsidRPr="001028EA" w14:paraId="0EC3AFA8" w14:textId="77777777" w:rsidTr="00130153">
        <w:trPr>
          <w:jc w:val="center"/>
        </w:trPr>
        <w:tc>
          <w:tcPr>
            <w:tcW w:w="263" w:type="dxa"/>
            <w:shd w:val="clear" w:color="auto" w:fill="FFFFFF"/>
          </w:tcPr>
          <w:p w14:paraId="7F9FD91F"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2598029"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E966F26" w14:textId="77777777" w:rsidR="00BD1873" w:rsidRPr="001028EA" w:rsidRDefault="00BD1873" w:rsidP="001028EA">
            <w:pPr>
              <w:spacing w:after="120"/>
              <w:rPr>
                <w:rFonts w:ascii="Sylfaen" w:hAnsi="Sylfaen" w:cs="Sylfaen"/>
                <w:sz w:val="20"/>
                <w:szCs w:val="20"/>
              </w:rPr>
            </w:pPr>
          </w:p>
        </w:tc>
        <w:tc>
          <w:tcPr>
            <w:tcW w:w="296" w:type="dxa"/>
            <w:tcBorders>
              <w:top w:val="single" w:sz="4" w:space="0" w:color="auto"/>
              <w:right w:val="single" w:sz="4" w:space="0" w:color="auto"/>
            </w:tcBorders>
            <w:shd w:val="clear" w:color="auto" w:fill="FFFFFF"/>
          </w:tcPr>
          <w:p w14:paraId="5C32DEDE"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bottom w:val="single" w:sz="4" w:space="0" w:color="auto"/>
            </w:tcBorders>
            <w:shd w:val="clear" w:color="auto" w:fill="FFFFFF"/>
          </w:tcPr>
          <w:p w14:paraId="269CD13A" w14:textId="77777777" w:rsidR="00BD1873" w:rsidRPr="001028EA" w:rsidRDefault="00BD1873" w:rsidP="00130153">
            <w:pPr>
              <w:pStyle w:val="a0"/>
              <w:shd w:val="clear" w:color="auto" w:fill="auto"/>
              <w:tabs>
                <w:tab w:val="left" w:pos="487"/>
              </w:tabs>
              <w:spacing w:after="120" w:line="240" w:lineRule="auto"/>
              <w:rPr>
                <w:rFonts w:ascii="Sylfaen" w:hAnsi="Sylfaen" w:cs="Sylfaen"/>
                <w:sz w:val="20"/>
                <w:szCs w:val="20"/>
              </w:rPr>
            </w:pPr>
            <w:r w:rsidRPr="001028EA">
              <w:rPr>
                <w:rFonts w:ascii="Sylfaen" w:hAnsi="Sylfaen"/>
                <w:sz w:val="20"/>
                <w:szCs w:val="20"/>
              </w:rPr>
              <w:t>*.4.1.</w:t>
            </w:r>
            <w:r w:rsidR="00130153" w:rsidRPr="004D6423">
              <w:rPr>
                <w:rFonts w:ascii="Sylfaen" w:hAnsi="Sylfaen"/>
                <w:sz w:val="20"/>
                <w:szCs w:val="20"/>
              </w:rPr>
              <w:tab/>
            </w:r>
            <w:r w:rsidRPr="001028EA">
              <w:rPr>
                <w:rFonts w:ascii="Sylfaen" w:hAnsi="Sylfaen"/>
                <w:sz w:val="20"/>
                <w:szCs w:val="20"/>
              </w:rPr>
              <w:t>Փաստաթղթի տեսակի ծածկագիրը</w:t>
            </w:r>
          </w:p>
          <w:p w14:paraId="69136B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9" w:type="dxa"/>
            <w:tcBorders>
              <w:top w:val="single" w:sz="4" w:space="0" w:color="auto"/>
              <w:left w:val="single" w:sz="4" w:space="0" w:color="auto"/>
              <w:bottom w:val="single" w:sz="4" w:space="0" w:color="auto"/>
            </w:tcBorders>
            <w:shd w:val="clear" w:color="auto" w:fill="FFFFFF"/>
          </w:tcPr>
          <w:p w14:paraId="29006D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1072FC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278" w:type="dxa"/>
            <w:tcBorders>
              <w:top w:val="single" w:sz="4" w:space="0" w:color="auto"/>
              <w:left w:val="single" w:sz="4" w:space="0" w:color="auto"/>
              <w:bottom w:val="single" w:sz="4" w:space="0" w:color="auto"/>
            </w:tcBorders>
            <w:shd w:val="clear" w:color="auto" w:fill="FFFFFF"/>
            <w:vAlign w:val="center"/>
          </w:tcPr>
          <w:p w14:paraId="264E08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1AA816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D8062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157B3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1C9168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16946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414195D7" w14:textId="77777777" w:rsidTr="00130153">
        <w:trPr>
          <w:jc w:val="center"/>
        </w:trPr>
        <w:tc>
          <w:tcPr>
            <w:tcW w:w="263" w:type="dxa"/>
            <w:shd w:val="clear" w:color="auto" w:fill="FFFFFF"/>
          </w:tcPr>
          <w:p w14:paraId="04366C8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6ED4FFE"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9228B2B"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4D41C225" w14:textId="77777777" w:rsidR="00BD1873" w:rsidRPr="001028EA" w:rsidRDefault="00BD1873" w:rsidP="001028EA">
            <w:pPr>
              <w:spacing w:after="120"/>
              <w:rPr>
                <w:rFonts w:ascii="Sylfaen" w:hAnsi="Sylfaen" w:cs="Sylfaen"/>
                <w:sz w:val="20"/>
                <w:szCs w:val="20"/>
              </w:rPr>
            </w:pPr>
          </w:p>
        </w:tc>
        <w:tc>
          <w:tcPr>
            <w:tcW w:w="252" w:type="dxa"/>
            <w:gridSpan w:val="2"/>
            <w:tcBorders>
              <w:top w:val="single" w:sz="4" w:space="0" w:color="auto"/>
              <w:right w:val="single" w:sz="4" w:space="0" w:color="auto"/>
            </w:tcBorders>
            <w:shd w:val="clear" w:color="auto" w:fill="FFFFFF"/>
          </w:tcPr>
          <w:p w14:paraId="6EC1D0E4" w14:textId="77777777" w:rsidR="00BD1873" w:rsidRPr="001028EA" w:rsidRDefault="00BD1873" w:rsidP="001028EA">
            <w:pPr>
              <w:pStyle w:val="a0"/>
              <w:shd w:val="clear" w:color="auto" w:fill="auto"/>
              <w:spacing w:after="120" w:line="240" w:lineRule="auto"/>
              <w:ind w:left="260"/>
              <w:rPr>
                <w:rFonts w:ascii="Sylfaen" w:hAnsi="Sylfaen" w:cs="Sylfaen"/>
                <w:sz w:val="20"/>
                <w:szCs w:val="20"/>
              </w:rPr>
            </w:pPr>
          </w:p>
          <w:p w14:paraId="1C77B7A9" w14:textId="77777777" w:rsidR="00BD1873" w:rsidRPr="001028EA" w:rsidRDefault="00BD1873" w:rsidP="001028EA">
            <w:pPr>
              <w:pStyle w:val="a0"/>
              <w:shd w:val="clear" w:color="auto" w:fill="auto"/>
              <w:spacing w:after="120" w:line="240" w:lineRule="auto"/>
              <w:ind w:left="260"/>
              <w:rPr>
                <w:rFonts w:ascii="Sylfaen" w:hAnsi="Sylfaen" w:cs="Sylfaen"/>
                <w:sz w:val="20"/>
                <w:szCs w:val="20"/>
              </w:rPr>
            </w:pPr>
          </w:p>
          <w:p w14:paraId="37CD998C" w14:textId="77777777" w:rsidR="00BD1873" w:rsidRPr="001028EA" w:rsidRDefault="00BD1873" w:rsidP="001028EA">
            <w:pPr>
              <w:pStyle w:val="a0"/>
              <w:shd w:val="clear" w:color="auto" w:fill="auto"/>
              <w:spacing w:after="120" w:line="240" w:lineRule="auto"/>
              <w:ind w:left="260"/>
              <w:rPr>
                <w:rFonts w:ascii="Sylfaen" w:hAnsi="Sylfaen" w:cs="Sylfaen"/>
                <w:sz w:val="20"/>
                <w:szCs w:val="20"/>
              </w:rPr>
            </w:pPr>
          </w:p>
          <w:p w14:paraId="658870D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365" w:type="dxa"/>
            <w:gridSpan w:val="6"/>
            <w:tcBorders>
              <w:top w:val="single" w:sz="4" w:space="0" w:color="auto"/>
              <w:left w:val="single" w:sz="4" w:space="0" w:color="auto"/>
            </w:tcBorders>
            <w:shd w:val="clear" w:color="auto" w:fill="FFFFFF"/>
          </w:tcPr>
          <w:p w14:paraId="3E5CDD6A" w14:textId="77777777" w:rsidR="00BD1873" w:rsidRPr="001028EA" w:rsidRDefault="00BD1873" w:rsidP="00130153">
            <w:pPr>
              <w:pStyle w:val="a0"/>
              <w:shd w:val="clear" w:color="auto" w:fill="auto"/>
              <w:tabs>
                <w:tab w:val="left" w:pos="512"/>
              </w:tabs>
              <w:spacing w:after="120" w:line="240" w:lineRule="auto"/>
              <w:ind w:left="20"/>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 xml:space="preserve">տեղեկագրքի (դասակարգչի) նույնականացուցիչը </w:t>
            </w:r>
          </w:p>
          <w:p w14:paraId="0BA6FD09" w14:textId="77777777" w:rsidR="00BD1873" w:rsidRPr="001028EA" w:rsidRDefault="00BD1873" w:rsidP="001028EA">
            <w:pPr>
              <w:pStyle w:val="a0"/>
              <w:spacing w:after="120" w:line="240" w:lineRule="auto"/>
              <w:ind w:left="20"/>
              <w:rPr>
                <w:rFonts w:ascii="Sylfaen" w:hAnsi="Sylfaen" w:cs="Sylfaen"/>
                <w:sz w:val="20"/>
                <w:szCs w:val="20"/>
              </w:rPr>
            </w:pPr>
            <w:r w:rsidRPr="001028EA">
              <w:rPr>
                <w:rFonts w:ascii="Sylfaen" w:hAnsi="Sylfaen"/>
                <w:sz w:val="20"/>
                <w:szCs w:val="20"/>
              </w:rPr>
              <w:t>(codeListId ատրիբուտ)</w:t>
            </w:r>
          </w:p>
        </w:tc>
        <w:tc>
          <w:tcPr>
            <w:tcW w:w="3139" w:type="dxa"/>
            <w:tcBorders>
              <w:top w:val="single" w:sz="4" w:space="0" w:color="auto"/>
              <w:left w:val="single" w:sz="4" w:space="0" w:color="auto"/>
            </w:tcBorders>
            <w:shd w:val="clear" w:color="auto" w:fill="FFFFFF"/>
          </w:tcPr>
          <w:p w14:paraId="2045E7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tcBorders>
            <w:shd w:val="clear" w:color="auto" w:fill="FFFFFF"/>
          </w:tcPr>
          <w:p w14:paraId="34C98AE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vAlign w:val="bottom"/>
          </w:tcPr>
          <w:p w14:paraId="32E217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6B919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61041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58B88CC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3AFE1A3E" w14:textId="77777777" w:rsidR="00BD1873" w:rsidRPr="001028EA" w:rsidRDefault="00BD1873" w:rsidP="001028EA">
            <w:pPr>
              <w:spacing w:after="120"/>
              <w:rPr>
                <w:rFonts w:ascii="Sylfaen" w:hAnsi="Sylfaen" w:cs="Sylfaen"/>
                <w:sz w:val="20"/>
                <w:szCs w:val="20"/>
              </w:rPr>
            </w:pPr>
          </w:p>
        </w:tc>
      </w:tr>
      <w:tr w:rsidR="00BD1873" w:rsidRPr="001028EA" w14:paraId="4D8037C8" w14:textId="77777777" w:rsidTr="00130153">
        <w:trPr>
          <w:jc w:val="center"/>
        </w:trPr>
        <w:tc>
          <w:tcPr>
            <w:tcW w:w="263" w:type="dxa"/>
            <w:shd w:val="clear" w:color="auto" w:fill="FFFFFF"/>
          </w:tcPr>
          <w:p w14:paraId="0C1E205E"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ACC5FA8"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D7EA200"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4E19981D"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tcBorders>
            <w:shd w:val="clear" w:color="auto" w:fill="FFFFFF"/>
          </w:tcPr>
          <w:p w14:paraId="46ED80A1" w14:textId="77777777" w:rsidR="00BD1873" w:rsidRPr="001028EA" w:rsidRDefault="00BD1873" w:rsidP="00130153">
            <w:pPr>
              <w:pStyle w:val="a0"/>
              <w:shd w:val="clear" w:color="auto" w:fill="auto"/>
              <w:tabs>
                <w:tab w:val="left" w:pos="532"/>
              </w:tabs>
              <w:spacing w:after="120" w:line="240" w:lineRule="auto"/>
              <w:rPr>
                <w:rFonts w:ascii="Sylfaen" w:hAnsi="Sylfaen" w:cs="Sylfaen"/>
                <w:sz w:val="20"/>
                <w:szCs w:val="20"/>
              </w:rPr>
            </w:pPr>
            <w:r w:rsidRPr="001028EA">
              <w:rPr>
                <w:rFonts w:ascii="Sylfaen" w:hAnsi="Sylfaen"/>
                <w:sz w:val="20"/>
                <w:szCs w:val="20"/>
              </w:rPr>
              <w:t>*.4.2.</w:t>
            </w:r>
            <w:r w:rsidR="00130153">
              <w:rPr>
                <w:rFonts w:ascii="Sylfaen" w:hAnsi="Sylfaen"/>
                <w:sz w:val="20"/>
                <w:szCs w:val="20"/>
                <w:lang w:val="ru-RU"/>
              </w:rPr>
              <w:tab/>
            </w:r>
            <w:r w:rsidRPr="001028EA">
              <w:rPr>
                <w:rFonts w:ascii="Sylfaen" w:hAnsi="Sylfaen"/>
                <w:sz w:val="20"/>
                <w:szCs w:val="20"/>
              </w:rPr>
              <w:t>Փաստաթղթի անվանումը</w:t>
            </w:r>
          </w:p>
          <w:p w14:paraId="206C7024" w14:textId="77777777" w:rsidR="00BD1873" w:rsidRPr="001028EA" w:rsidRDefault="00BD1873" w:rsidP="00130153">
            <w:pPr>
              <w:pStyle w:val="a0"/>
              <w:shd w:val="clear" w:color="auto" w:fill="auto"/>
              <w:tabs>
                <w:tab w:val="left" w:pos="532"/>
              </w:tabs>
              <w:spacing w:after="120" w:line="240" w:lineRule="auto"/>
              <w:rPr>
                <w:rFonts w:ascii="Sylfaen" w:hAnsi="Sylfaen" w:cs="Sylfaen"/>
                <w:sz w:val="20"/>
                <w:szCs w:val="20"/>
              </w:rPr>
            </w:pPr>
            <w:r w:rsidRPr="001028EA">
              <w:rPr>
                <w:rFonts w:ascii="Sylfaen" w:hAnsi="Sylfaen"/>
                <w:sz w:val="20"/>
                <w:szCs w:val="20"/>
              </w:rPr>
              <w:t>(csdo:DocName)</w:t>
            </w:r>
          </w:p>
        </w:tc>
        <w:tc>
          <w:tcPr>
            <w:tcW w:w="3139" w:type="dxa"/>
            <w:tcBorders>
              <w:top w:val="single" w:sz="4" w:space="0" w:color="auto"/>
              <w:left w:val="single" w:sz="4" w:space="0" w:color="auto"/>
            </w:tcBorders>
            <w:shd w:val="clear" w:color="auto" w:fill="FFFFFF"/>
          </w:tcPr>
          <w:p w14:paraId="7B16CB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2016" w:type="dxa"/>
            <w:tcBorders>
              <w:top w:val="single" w:sz="4" w:space="0" w:color="auto"/>
              <w:left w:val="single" w:sz="4" w:space="0" w:color="auto"/>
            </w:tcBorders>
            <w:shd w:val="clear" w:color="auto" w:fill="FFFFFF"/>
          </w:tcPr>
          <w:p w14:paraId="34945B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M.SDE.00108</w:t>
            </w:r>
          </w:p>
        </w:tc>
        <w:tc>
          <w:tcPr>
            <w:tcW w:w="3278" w:type="dxa"/>
            <w:tcBorders>
              <w:top w:val="single" w:sz="4" w:space="0" w:color="auto"/>
              <w:left w:val="single" w:sz="4" w:space="0" w:color="auto"/>
            </w:tcBorders>
            <w:shd w:val="clear" w:color="auto" w:fill="FFFFFF"/>
            <w:vAlign w:val="bottom"/>
          </w:tcPr>
          <w:p w14:paraId="3A8EA3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p>
          <w:p w14:paraId="0D2C6E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(M.SDT.00134)</w:t>
            </w:r>
          </w:p>
          <w:p w14:paraId="7CA9C3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7B975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0E31C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691" w:type="dxa"/>
            <w:tcBorders>
              <w:top w:val="single" w:sz="4" w:space="0" w:color="auto"/>
              <w:left w:val="single" w:sz="4" w:space="0" w:color="auto"/>
            </w:tcBorders>
            <w:shd w:val="clear" w:color="auto" w:fill="FFFFFF"/>
          </w:tcPr>
          <w:p w14:paraId="63C0816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6B30E2F8" w14:textId="77777777" w:rsidR="00BD1873" w:rsidRPr="001028EA" w:rsidRDefault="00BD1873" w:rsidP="001028EA">
            <w:pPr>
              <w:spacing w:after="120"/>
              <w:rPr>
                <w:rFonts w:ascii="Sylfaen" w:hAnsi="Sylfaen" w:cs="Sylfaen"/>
                <w:sz w:val="20"/>
                <w:szCs w:val="20"/>
              </w:rPr>
            </w:pPr>
          </w:p>
        </w:tc>
      </w:tr>
      <w:tr w:rsidR="00BD1873" w:rsidRPr="001028EA" w14:paraId="2794B1F1" w14:textId="77777777" w:rsidTr="00130153">
        <w:trPr>
          <w:jc w:val="center"/>
        </w:trPr>
        <w:tc>
          <w:tcPr>
            <w:tcW w:w="263" w:type="dxa"/>
            <w:shd w:val="clear" w:color="auto" w:fill="FFFFFF"/>
          </w:tcPr>
          <w:p w14:paraId="4AE8DEE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2BB34CE"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2E59F39"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7E1A261E"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tcBorders>
            <w:shd w:val="clear" w:color="auto" w:fill="FFFFFF"/>
          </w:tcPr>
          <w:p w14:paraId="4C3559FD" w14:textId="77777777" w:rsidR="00BD1873" w:rsidRPr="001028EA" w:rsidRDefault="00BD1873" w:rsidP="00130153">
            <w:pPr>
              <w:pStyle w:val="a0"/>
              <w:shd w:val="clear" w:color="auto" w:fill="auto"/>
              <w:tabs>
                <w:tab w:val="left" w:pos="532"/>
              </w:tabs>
              <w:spacing w:after="120" w:line="240" w:lineRule="auto"/>
              <w:rPr>
                <w:rFonts w:ascii="Sylfaen" w:hAnsi="Sylfaen" w:cs="Sylfaen"/>
                <w:sz w:val="20"/>
                <w:szCs w:val="20"/>
              </w:rPr>
            </w:pPr>
            <w:r w:rsidRPr="001028EA">
              <w:rPr>
                <w:rFonts w:ascii="Sylfaen" w:hAnsi="Sylfaen"/>
                <w:sz w:val="20"/>
                <w:szCs w:val="20"/>
              </w:rPr>
              <w:t>*.4.3.</w:t>
            </w:r>
            <w:r w:rsidR="00130153">
              <w:rPr>
                <w:rFonts w:ascii="Sylfaen" w:hAnsi="Sylfaen"/>
                <w:sz w:val="20"/>
                <w:szCs w:val="20"/>
                <w:lang w:val="ru-RU"/>
              </w:rPr>
              <w:tab/>
            </w:r>
            <w:r w:rsidRPr="001028EA">
              <w:rPr>
                <w:rFonts w:ascii="Sylfaen" w:hAnsi="Sylfaen"/>
                <w:sz w:val="20"/>
                <w:szCs w:val="20"/>
              </w:rPr>
              <w:t>Փաստաթղթի համարը</w:t>
            </w:r>
          </w:p>
          <w:p w14:paraId="35CA19F3" w14:textId="77777777" w:rsidR="00BD1873" w:rsidRPr="001028EA" w:rsidRDefault="00BD1873" w:rsidP="00130153">
            <w:pPr>
              <w:pStyle w:val="a0"/>
              <w:shd w:val="clear" w:color="auto" w:fill="auto"/>
              <w:tabs>
                <w:tab w:val="left" w:pos="532"/>
              </w:tabs>
              <w:spacing w:after="120" w:line="240" w:lineRule="auto"/>
              <w:rPr>
                <w:rFonts w:ascii="Sylfaen" w:hAnsi="Sylfaen" w:cs="Sylfaen"/>
                <w:sz w:val="20"/>
                <w:szCs w:val="20"/>
              </w:rPr>
            </w:pPr>
            <w:r w:rsidRPr="001028EA">
              <w:rPr>
                <w:rFonts w:ascii="Sylfaen" w:hAnsi="Sylfaen"/>
                <w:sz w:val="20"/>
                <w:szCs w:val="20"/>
              </w:rPr>
              <w:t>(csdo:DocId)</w:t>
            </w:r>
          </w:p>
        </w:tc>
        <w:tc>
          <w:tcPr>
            <w:tcW w:w="3139" w:type="dxa"/>
            <w:tcBorders>
              <w:top w:val="single" w:sz="4" w:space="0" w:color="auto"/>
              <w:left w:val="single" w:sz="4" w:space="0" w:color="auto"/>
            </w:tcBorders>
            <w:shd w:val="clear" w:color="auto" w:fill="FFFFFF"/>
          </w:tcPr>
          <w:p w14:paraId="25524D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2016" w:type="dxa"/>
            <w:tcBorders>
              <w:top w:val="single" w:sz="4" w:space="0" w:color="auto"/>
              <w:left w:val="single" w:sz="4" w:space="0" w:color="auto"/>
            </w:tcBorders>
            <w:shd w:val="clear" w:color="auto" w:fill="FFFFFF"/>
          </w:tcPr>
          <w:p w14:paraId="616E59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278" w:type="dxa"/>
            <w:tcBorders>
              <w:top w:val="single" w:sz="4" w:space="0" w:color="auto"/>
              <w:left w:val="single" w:sz="4" w:space="0" w:color="auto"/>
            </w:tcBorders>
            <w:shd w:val="clear" w:color="auto" w:fill="FFFFFF"/>
            <w:vAlign w:val="center"/>
          </w:tcPr>
          <w:p w14:paraId="617ABA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3C5539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2C860D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91" w:type="dxa"/>
            <w:tcBorders>
              <w:top w:val="single" w:sz="4" w:space="0" w:color="auto"/>
              <w:left w:val="single" w:sz="4" w:space="0" w:color="auto"/>
            </w:tcBorders>
            <w:shd w:val="clear" w:color="auto" w:fill="FFFFFF"/>
          </w:tcPr>
          <w:p w14:paraId="2DB7757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right w:val="single" w:sz="4" w:space="0" w:color="auto"/>
            </w:tcBorders>
            <w:shd w:val="clear" w:color="auto" w:fill="FFFFFF"/>
          </w:tcPr>
          <w:p w14:paraId="722243EC" w14:textId="77777777" w:rsidR="00BD1873" w:rsidRPr="001028EA" w:rsidRDefault="00BD1873" w:rsidP="001028EA">
            <w:pPr>
              <w:spacing w:after="120"/>
              <w:rPr>
                <w:rFonts w:ascii="Sylfaen" w:hAnsi="Sylfaen" w:cs="Sylfaen"/>
                <w:sz w:val="20"/>
                <w:szCs w:val="20"/>
              </w:rPr>
            </w:pPr>
          </w:p>
        </w:tc>
      </w:tr>
      <w:tr w:rsidR="00BD1873" w:rsidRPr="001028EA" w14:paraId="6B726063" w14:textId="77777777" w:rsidTr="004217AE">
        <w:trPr>
          <w:jc w:val="center"/>
        </w:trPr>
        <w:tc>
          <w:tcPr>
            <w:tcW w:w="263" w:type="dxa"/>
            <w:shd w:val="clear" w:color="auto" w:fill="FFFFFF"/>
          </w:tcPr>
          <w:p w14:paraId="0E7B321C"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73E218F"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59A2612"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55B34014"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tcBorders>
            <w:shd w:val="clear" w:color="auto" w:fill="FFFFFF"/>
          </w:tcPr>
          <w:p w14:paraId="58AE1A4D" w14:textId="77777777" w:rsidR="00BD1873" w:rsidRPr="001028EA" w:rsidRDefault="00BD1873" w:rsidP="004217AE">
            <w:pPr>
              <w:pStyle w:val="a0"/>
              <w:shd w:val="clear" w:color="auto" w:fill="auto"/>
              <w:tabs>
                <w:tab w:val="left" w:pos="532"/>
              </w:tabs>
              <w:spacing w:after="120" w:line="240" w:lineRule="auto"/>
              <w:rPr>
                <w:rFonts w:ascii="Sylfaen" w:hAnsi="Sylfaen" w:cs="Sylfaen"/>
                <w:sz w:val="20"/>
                <w:szCs w:val="20"/>
              </w:rPr>
            </w:pPr>
            <w:r w:rsidRPr="001028EA">
              <w:rPr>
                <w:rFonts w:ascii="Sylfaen" w:hAnsi="Sylfaen"/>
                <w:sz w:val="20"/>
                <w:szCs w:val="20"/>
              </w:rPr>
              <w:t>*.4.4.</w:t>
            </w:r>
            <w:r w:rsidR="00130153">
              <w:rPr>
                <w:rFonts w:ascii="Sylfaen" w:hAnsi="Sylfaen"/>
                <w:sz w:val="20"/>
                <w:szCs w:val="20"/>
                <w:lang w:val="ru-RU"/>
              </w:rPr>
              <w:tab/>
            </w:r>
            <w:r w:rsidRPr="001028EA">
              <w:rPr>
                <w:rFonts w:ascii="Sylfaen" w:hAnsi="Sylfaen"/>
                <w:sz w:val="20"/>
                <w:szCs w:val="20"/>
              </w:rPr>
              <w:t>Փաստաթղթի ամսաթիվը</w:t>
            </w:r>
          </w:p>
          <w:p w14:paraId="2A33F06A" w14:textId="77777777" w:rsidR="00BD1873" w:rsidRPr="001028EA" w:rsidRDefault="00BD1873" w:rsidP="004217AE">
            <w:pPr>
              <w:pStyle w:val="a0"/>
              <w:shd w:val="clear" w:color="auto" w:fill="auto"/>
              <w:tabs>
                <w:tab w:val="left" w:pos="532"/>
              </w:tabs>
              <w:spacing w:after="120" w:line="240" w:lineRule="auto"/>
              <w:rPr>
                <w:rFonts w:ascii="Sylfaen" w:hAnsi="Sylfaen" w:cs="Sylfaen"/>
                <w:sz w:val="20"/>
                <w:szCs w:val="20"/>
              </w:rPr>
            </w:pPr>
            <w:r w:rsidRPr="001028EA">
              <w:rPr>
                <w:rFonts w:ascii="Sylfaen" w:hAnsi="Sylfaen"/>
                <w:sz w:val="20"/>
                <w:szCs w:val="20"/>
              </w:rPr>
              <w:t>(csdo:DocCreationDate)</w:t>
            </w:r>
          </w:p>
        </w:tc>
        <w:tc>
          <w:tcPr>
            <w:tcW w:w="3139" w:type="dxa"/>
            <w:tcBorders>
              <w:top w:val="single" w:sz="4" w:space="0" w:color="auto"/>
              <w:left w:val="single" w:sz="4" w:space="0" w:color="auto"/>
            </w:tcBorders>
            <w:shd w:val="clear" w:color="auto" w:fill="FFFFFF"/>
          </w:tcPr>
          <w:p w14:paraId="259AD05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2016" w:type="dxa"/>
            <w:tcBorders>
              <w:top w:val="single" w:sz="4" w:space="0" w:color="auto"/>
              <w:left w:val="single" w:sz="4" w:space="0" w:color="auto"/>
            </w:tcBorders>
            <w:shd w:val="clear" w:color="auto" w:fill="FFFFFF"/>
          </w:tcPr>
          <w:p w14:paraId="3F36D45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278" w:type="dxa"/>
            <w:tcBorders>
              <w:top w:val="single" w:sz="4" w:space="0" w:color="auto"/>
              <w:left w:val="single" w:sz="4" w:space="0" w:color="auto"/>
            </w:tcBorders>
            <w:shd w:val="clear" w:color="auto" w:fill="FFFFFF"/>
          </w:tcPr>
          <w:p w14:paraId="357E20A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691" w:type="dxa"/>
            <w:tcBorders>
              <w:top w:val="single" w:sz="4" w:space="0" w:color="auto"/>
              <w:left w:val="single" w:sz="4" w:space="0" w:color="auto"/>
            </w:tcBorders>
            <w:shd w:val="clear" w:color="auto" w:fill="FFFFFF"/>
          </w:tcPr>
          <w:p w14:paraId="42B7358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098C6E5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YYYY-ММ-DD</w:t>
            </w:r>
          </w:p>
        </w:tc>
      </w:tr>
      <w:tr w:rsidR="00BD1873" w:rsidRPr="001028EA" w14:paraId="4CA8FEBB" w14:textId="77777777" w:rsidTr="004217AE">
        <w:trPr>
          <w:jc w:val="center"/>
        </w:trPr>
        <w:tc>
          <w:tcPr>
            <w:tcW w:w="263" w:type="dxa"/>
            <w:shd w:val="clear" w:color="auto" w:fill="FFFFFF"/>
          </w:tcPr>
          <w:p w14:paraId="1DE8B32C"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32E668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2620A7E2"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bottom w:val="single" w:sz="4" w:space="0" w:color="auto"/>
            </w:tcBorders>
            <w:shd w:val="clear" w:color="auto" w:fill="FFFFFF"/>
          </w:tcPr>
          <w:p w14:paraId="4DD54439" w14:textId="77777777" w:rsidR="00BD1873" w:rsidRPr="001028EA" w:rsidRDefault="00BD1873" w:rsidP="004217AE">
            <w:pPr>
              <w:pStyle w:val="a0"/>
              <w:shd w:val="clear" w:color="auto" w:fill="auto"/>
              <w:tabs>
                <w:tab w:val="left" w:pos="507"/>
              </w:tabs>
              <w:spacing w:after="120" w:line="240" w:lineRule="auto"/>
              <w:rPr>
                <w:rFonts w:ascii="Sylfaen" w:hAnsi="Sylfaen" w:cs="Sylfaen"/>
                <w:sz w:val="20"/>
                <w:szCs w:val="20"/>
              </w:rPr>
            </w:pPr>
            <w:r w:rsidRPr="001028EA">
              <w:rPr>
                <w:rFonts w:ascii="Sylfaen" w:hAnsi="Sylfaen"/>
                <w:sz w:val="20"/>
                <w:szCs w:val="20"/>
              </w:rPr>
              <w:t>*.5.</w:t>
            </w:r>
            <w:r w:rsidR="00130153">
              <w:rPr>
                <w:rFonts w:ascii="Sylfaen" w:hAnsi="Sylfaen"/>
                <w:sz w:val="20"/>
                <w:szCs w:val="20"/>
                <w:lang w:val="ru-RU"/>
              </w:rPr>
              <w:tab/>
            </w:r>
            <w:r w:rsidRPr="001028EA">
              <w:rPr>
                <w:rFonts w:ascii="Sylfaen" w:hAnsi="Sylfaen"/>
                <w:sz w:val="20"/>
                <w:szCs w:val="20"/>
              </w:rPr>
              <w:t>Մատակարարման պայմանները (cacdo:DeliveryTermsDetails)</w:t>
            </w:r>
          </w:p>
        </w:tc>
        <w:tc>
          <w:tcPr>
            <w:tcW w:w="3139" w:type="dxa"/>
            <w:tcBorders>
              <w:top w:val="single" w:sz="4" w:space="0" w:color="auto"/>
              <w:left w:val="single" w:sz="4" w:space="0" w:color="auto"/>
              <w:bottom w:val="single" w:sz="4" w:space="0" w:color="auto"/>
            </w:tcBorders>
            <w:shd w:val="clear" w:color="auto" w:fill="FFFFFF"/>
          </w:tcPr>
          <w:p w14:paraId="09A7154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մատակարարման պայմանների 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69E70A3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M.CA.CDE.00447</w:t>
            </w:r>
          </w:p>
        </w:tc>
        <w:tc>
          <w:tcPr>
            <w:tcW w:w="3278" w:type="dxa"/>
            <w:tcBorders>
              <w:top w:val="single" w:sz="4" w:space="0" w:color="auto"/>
              <w:left w:val="single" w:sz="4" w:space="0" w:color="auto"/>
              <w:bottom w:val="single" w:sz="4" w:space="0" w:color="auto"/>
            </w:tcBorders>
            <w:shd w:val="clear" w:color="auto" w:fill="FFFFFF"/>
          </w:tcPr>
          <w:p w14:paraId="5F7FFB9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cacdo:DeliveryTermsDetailsType (M.CA.CDT.00375) 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4BE44D6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07AA8C3" w14:textId="77777777" w:rsidR="00BD1873" w:rsidRPr="001028EA" w:rsidRDefault="00BD1873" w:rsidP="004217AE">
            <w:pPr>
              <w:spacing w:after="120"/>
              <w:rPr>
                <w:rFonts w:ascii="Sylfaen" w:hAnsi="Sylfaen" w:cs="Sylfaen"/>
                <w:sz w:val="20"/>
                <w:szCs w:val="20"/>
              </w:rPr>
            </w:pPr>
          </w:p>
        </w:tc>
      </w:tr>
      <w:tr w:rsidR="00BD1873" w:rsidRPr="001028EA" w14:paraId="5DA28460" w14:textId="77777777" w:rsidTr="004217AE">
        <w:trPr>
          <w:jc w:val="center"/>
        </w:trPr>
        <w:tc>
          <w:tcPr>
            <w:tcW w:w="263" w:type="dxa"/>
            <w:shd w:val="clear" w:color="auto" w:fill="FFFFFF"/>
          </w:tcPr>
          <w:p w14:paraId="0A41272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086AC47"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98BD55E" w14:textId="77777777" w:rsidR="00BD1873" w:rsidRPr="001028EA" w:rsidRDefault="00BD1873" w:rsidP="001028EA">
            <w:pPr>
              <w:spacing w:after="120"/>
              <w:rPr>
                <w:rFonts w:ascii="Sylfaen" w:hAnsi="Sylfaen" w:cs="Sylfaen"/>
                <w:sz w:val="20"/>
                <w:szCs w:val="20"/>
              </w:rPr>
            </w:pPr>
          </w:p>
        </w:tc>
        <w:tc>
          <w:tcPr>
            <w:tcW w:w="296" w:type="dxa"/>
            <w:tcBorders>
              <w:top w:val="single" w:sz="4" w:space="0" w:color="auto"/>
            </w:tcBorders>
            <w:shd w:val="clear" w:color="auto" w:fill="FFFFFF"/>
          </w:tcPr>
          <w:p w14:paraId="14854C1F"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tcBorders>
            <w:shd w:val="clear" w:color="auto" w:fill="FFFFFF"/>
          </w:tcPr>
          <w:p w14:paraId="58C5FF73" w14:textId="77777777" w:rsidR="00BD1873" w:rsidRPr="001028EA" w:rsidRDefault="00BD1873" w:rsidP="004217AE">
            <w:pPr>
              <w:pStyle w:val="a0"/>
              <w:shd w:val="clear" w:color="auto" w:fill="auto"/>
              <w:tabs>
                <w:tab w:val="left" w:pos="510"/>
              </w:tabs>
              <w:spacing w:after="120" w:line="240" w:lineRule="auto"/>
              <w:rPr>
                <w:rFonts w:ascii="Sylfaen" w:hAnsi="Sylfaen" w:cs="Sylfaen"/>
                <w:sz w:val="20"/>
                <w:szCs w:val="20"/>
              </w:rPr>
            </w:pPr>
            <w:r w:rsidRPr="001028EA">
              <w:rPr>
                <w:rFonts w:ascii="Sylfaen" w:hAnsi="Sylfaen"/>
                <w:sz w:val="20"/>
                <w:szCs w:val="20"/>
              </w:rPr>
              <w:t>*.5.1.</w:t>
            </w:r>
            <w:r w:rsidR="00130153" w:rsidRPr="004D6423">
              <w:rPr>
                <w:rFonts w:ascii="Sylfaen" w:hAnsi="Sylfaen"/>
                <w:sz w:val="20"/>
                <w:szCs w:val="20"/>
              </w:rPr>
              <w:tab/>
            </w:r>
            <w:r w:rsidRPr="001028EA">
              <w:rPr>
                <w:rFonts w:ascii="Sylfaen" w:hAnsi="Sylfaen"/>
                <w:sz w:val="20"/>
                <w:szCs w:val="20"/>
              </w:rPr>
              <w:t>Մատակարարման պայմանների ծածկագիրը (casdo:DeliveryTermsCode)</w:t>
            </w:r>
          </w:p>
        </w:tc>
        <w:tc>
          <w:tcPr>
            <w:tcW w:w="3139" w:type="dxa"/>
            <w:tcBorders>
              <w:top w:val="single" w:sz="4" w:space="0" w:color="auto"/>
              <w:left w:val="single" w:sz="4" w:space="0" w:color="auto"/>
            </w:tcBorders>
            <w:shd w:val="clear" w:color="auto" w:fill="FFFFFF"/>
          </w:tcPr>
          <w:p w14:paraId="3EE5D5D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մատակարարման պայմանների ծածկագրային նշագիրը (մատակարարման բազիսային պայմանը)</w:t>
            </w:r>
          </w:p>
        </w:tc>
        <w:tc>
          <w:tcPr>
            <w:tcW w:w="2016" w:type="dxa"/>
            <w:tcBorders>
              <w:top w:val="single" w:sz="4" w:space="0" w:color="auto"/>
              <w:left w:val="single" w:sz="4" w:space="0" w:color="auto"/>
            </w:tcBorders>
            <w:shd w:val="clear" w:color="auto" w:fill="FFFFFF"/>
          </w:tcPr>
          <w:p w14:paraId="124964A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M.CA.SDE.00119</w:t>
            </w:r>
          </w:p>
        </w:tc>
        <w:tc>
          <w:tcPr>
            <w:tcW w:w="3278" w:type="dxa"/>
            <w:tcBorders>
              <w:top w:val="single" w:sz="4" w:space="0" w:color="auto"/>
              <w:left w:val="single" w:sz="4" w:space="0" w:color="auto"/>
            </w:tcBorders>
            <w:shd w:val="clear" w:color="auto" w:fill="FFFFFF"/>
          </w:tcPr>
          <w:p w14:paraId="24A6784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casdo:DeliveryTermsCodeType (M.CA.SDT.00161)</w:t>
            </w:r>
          </w:p>
          <w:p w14:paraId="216175C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Մատակարարման պայմանների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2EFB39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3</w:t>
            </w:r>
          </w:p>
        </w:tc>
        <w:tc>
          <w:tcPr>
            <w:tcW w:w="691" w:type="dxa"/>
            <w:tcBorders>
              <w:top w:val="single" w:sz="4" w:space="0" w:color="auto"/>
              <w:left w:val="single" w:sz="4" w:space="0" w:color="auto"/>
            </w:tcBorders>
            <w:shd w:val="clear" w:color="auto" w:fill="FFFFFF"/>
          </w:tcPr>
          <w:p w14:paraId="30C9D4C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49F52BEA" w14:textId="77777777" w:rsidR="00BD1873" w:rsidRPr="001028EA" w:rsidRDefault="00BD1873" w:rsidP="004217AE">
            <w:pPr>
              <w:spacing w:after="120"/>
              <w:rPr>
                <w:rFonts w:ascii="Sylfaen" w:hAnsi="Sylfaen" w:cs="Sylfaen"/>
                <w:sz w:val="20"/>
                <w:szCs w:val="20"/>
              </w:rPr>
            </w:pPr>
          </w:p>
        </w:tc>
      </w:tr>
      <w:tr w:rsidR="00BD1873" w:rsidRPr="001028EA" w14:paraId="5477250F" w14:textId="77777777" w:rsidTr="004217AE">
        <w:trPr>
          <w:jc w:val="center"/>
        </w:trPr>
        <w:tc>
          <w:tcPr>
            <w:tcW w:w="263" w:type="dxa"/>
            <w:shd w:val="clear" w:color="auto" w:fill="FFFFFF"/>
          </w:tcPr>
          <w:p w14:paraId="3EBD44F2"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E0ACB3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F239608"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133FBE00" w14:textId="77777777" w:rsidR="00BD1873" w:rsidRPr="001028EA" w:rsidRDefault="00BD1873" w:rsidP="001028EA">
            <w:pPr>
              <w:spacing w:after="120"/>
              <w:rPr>
                <w:rFonts w:ascii="Sylfaen" w:hAnsi="Sylfaen" w:cs="Sylfaen"/>
                <w:sz w:val="20"/>
                <w:szCs w:val="20"/>
              </w:rPr>
            </w:pPr>
          </w:p>
        </w:tc>
        <w:tc>
          <w:tcPr>
            <w:tcW w:w="273" w:type="dxa"/>
            <w:gridSpan w:val="2"/>
            <w:tcBorders>
              <w:top w:val="single" w:sz="4" w:space="0" w:color="auto"/>
            </w:tcBorders>
            <w:shd w:val="clear" w:color="auto" w:fill="FFFFFF"/>
          </w:tcPr>
          <w:p w14:paraId="0F68BAAE" w14:textId="77777777" w:rsidR="00BD1873" w:rsidRPr="001028EA" w:rsidRDefault="00BD1873" w:rsidP="004217AE">
            <w:pPr>
              <w:spacing w:after="120"/>
              <w:rPr>
                <w:rFonts w:ascii="Sylfaen" w:hAnsi="Sylfaen" w:cs="Sylfaen"/>
                <w:sz w:val="20"/>
                <w:szCs w:val="20"/>
              </w:rPr>
            </w:pPr>
          </w:p>
        </w:tc>
        <w:tc>
          <w:tcPr>
            <w:tcW w:w="2344" w:type="dxa"/>
            <w:gridSpan w:val="6"/>
            <w:tcBorders>
              <w:top w:val="single" w:sz="4" w:space="0" w:color="auto"/>
              <w:left w:val="single" w:sz="4" w:space="0" w:color="auto"/>
            </w:tcBorders>
            <w:shd w:val="clear" w:color="auto" w:fill="FFFFFF"/>
          </w:tcPr>
          <w:p w14:paraId="3FCE4CEC" w14:textId="77777777" w:rsidR="00BD1873" w:rsidRPr="001028EA" w:rsidRDefault="00BD1873" w:rsidP="004217AE">
            <w:pPr>
              <w:pStyle w:val="a0"/>
              <w:shd w:val="clear" w:color="auto" w:fill="auto"/>
              <w:tabs>
                <w:tab w:val="left" w:pos="479"/>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tcBorders>
            <w:shd w:val="clear" w:color="auto" w:fill="FFFFFF"/>
          </w:tcPr>
          <w:p w14:paraId="6869DDE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tcBorders>
            <w:shd w:val="clear" w:color="auto" w:fill="FFFFFF"/>
          </w:tcPr>
          <w:p w14:paraId="40732E3A" w14:textId="77777777" w:rsidR="00BD1873" w:rsidRPr="001028EA" w:rsidRDefault="00BD1873" w:rsidP="004217AE">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tcPr>
          <w:p w14:paraId="1DC1473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w:t>
            </w:r>
          </w:p>
          <w:p w14:paraId="1AD5717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(M.SDT.00091)</w:t>
            </w:r>
          </w:p>
          <w:p w14:paraId="096E47A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6BED92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429EB6E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5DDC1CDA" w14:textId="77777777" w:rsidR="00BD1873" w:rsidRPr="001028EA" w:rsidRDefault="00BD1873" w:rsidP="004217AE">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lastRenderedPageBreak/>
              <w:t>1</w:t>
            </w:r>
          </w:p>
        </w:tc>
        <w:tc>
          <w:tcPr>
            <w:tcW w:w="2658" w:type="dxa"/>
            <w:tcBorders>
              <w:top w:val="single" w:sz="4" w:space="0" w:color="auto"/>
              <w:left w:val="single" w:sz="4" w:space="0" w:color="auto"/>
              <w:right w:val="single" w:sz="4" w:space="0" w:color="auto"/>
            </w:tcBorders>
            <w:shd w:val="clear" w:color="auto" w:fill="FFFFFF"/>
          </w:tcPr>
          <w:p w14:paraId="604BBBF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«Մատակարարման պայմանների ծածկագիրը (casdo:DeliveryTermsCode)» վավերապայմանը լրացնելու դեպքում ատրիբուտը պետք </w:t>
            </w:r>
            <w:r w:rsidRPr="001028EA">
              <w:rPr>
                <w:rFonts w:ascii="Sylfaen" w:hAnsi="Sylfaen"/>
                <w:sz w:val="20"/>
                <w:szCs w:val="20"/>
              </w:rPr>
              <w:lastRenderedPageBreak/>
              <w:t>է պարունակի «2014» արժեքը</w:t>
            </w:r>
          </w:p>
        </w:tc>
      </w:tr>
      <w:tr w:rsidR="00BD1873" w:rsidRPr="001028EA" w14:paraId="563D0ADF" w14:textId="77777777" w:rsidTr="004217AE">
        <w:trPr>
          <w:jc w:val="center"/>
        </w:trPr>
        <w:tc>
          <w:tcPr>
            <w:tcW w:w="263" w:type="dxa"/>
            <w:shd w:val="clear" w:color="auto" w:fill="FFFFFF"/>
          </w:tcPr>
          <w:p w14:paraId="79D595F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1E77662"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7B54A11"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00E75E6C"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bottom w:val="single" w:sz="4" w:space="0" w:color="auto"/>
            </w:tcBorders>
            <w:shd w:val="clear" w:color="auto" w:fill="FFFFFF"/>
          </w:tcPr>
          <w:p w14:paraId="471E0C9B" w14:textId="77777777" w:rsidR="00BD1873" w:rsidRPr="001028EA" w:rsidRDefault="00BD1873" w:rsidP="004217AE">
            <w:pPr>
              <w:pStyle w:val="a0"/>
              <w:shd w:val="clear" w:color="auto" w:fill="auto"/>
              <w:tabs>
                <w:tab w:val="left" w:pos="533"/>
              </w:tabs>
              <w:spacing w:after="120" w:line="240" w:lineRule="auto"/>
              <w:rPr>
                <w:rFonts w:ascii="Sylfaen" w:hAnsi="Sylfaen" w:cs="Sylfaen"/>
                <w:sz w:val="20"/>
                <w:szCs w:val="20"/>
              </w:rPr>
            </w:pPr>
            <w:r w:rsidRPr="001028EA">
              <w:rPr>
                <w:rFonts w:ascii="Sylfaen" w:hAnsi="Sylfaen"/>
                <w:sz w:val="20"/>
                <w:szCs w:val="20"/>
              </w:rPr>
              <w:t>*.5.2.</w:t>
            </w:r>
            <w:r w:rsidR="00130153" w:rsidRPr="004D6423">
              <w:rPr>
                <w:rFonts w:ascii="Sylfaen" w:hAnsi="Sylfaen"/>
                <w:sz w:val="20"/>
                <w:szCs w:val="20"/>
              </w:rPr>
              <w:tab/>
            </w:r>
            <w:r w:rsidRPr="001028EA">
              <w:rPr>
                <w:rFonts w:ascii="Sylfaen" w:hAnsi="Sylfaen"/>
                <w:sz w:val="20"/>
                <w:szCs w:val="20"/>
              </w:rPr>
              <w:t>Վայրի անվանումը (անունը) (casdo:PlaceName)</w:t>
            </w:r>
          </w:p>
        </w:tc>
        <w:tc>
          <w:tcPr>
            <w:tcW w:w="3139" w:type="dxa"/>
            <w:tcBorders>
              <w:top w:val="single" w:sz="4" w:space="0" w:color="auto"/>
              <w:left w:val="single" w:sz="4" w:space="0" w:color="auto"/>
              <w:bottom w:val="single" w:sz="4" w:space="0" w:color="auto"/>
            </w:tcBorders>
            <w:shd w:val="clear" w:color="auto" w:fill="FFFFFF"/>
          </w:tcPr>
          <w:p w14:paraId="66D6791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աշխարհագրական կետի (մատակարարման համաձայնեցված վայրի) անվանումը</w:t>
            </w:r>
          </w:p>
        </w:tc>
        <w:tc>
          <w:tcPr>
            <w:tcW w:w="2016" w:type="dxa"/>
            <w:tcBorders>
              <w:top w:val="single" w:sz="4" w:space="0" w:color="auto"/>
              <w:left w:val="single" w:sz="4" w:space="0" w:color="auto"/>
              <w:bottom w:val="single" w:sz="4" w:space="0" w:color="auto"/>
            </w:tcBorders>
            <w:shd w:val="clear" w:color="auto" w:fill="FFFFFF"/>
          </w:tcPr>
          <w:p w14:paraId="4CEF4F8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M.CA.SDE.00636</w:t>
            </w:r>
          </w:p>
        </w:tc>
        <w:tc>
          <w:tcPr>
            <w:tcW w:w="3278" w:type="dxa"/>
            <w:tcBorders>
              <w:top w:val="single" w:sz="4" w:space="0" w:color="auto"/>
              <w:left w:val="single" w:sz="4" w:space="0" w:color="auto"/>
              <w:bottom w:val="single" w:sz="4" w:space="0" w:color="auto"/>
            </w:tcBorders>
            <w:shd w:val="clear" w:color="auto" w:fill="FFFFFF"/>
          </w:tcPr>
          <w:p w14:paraId="13CBADE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p>
          <w:p w14:paraId="07DBADB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11A533A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9BB818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9642B0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bottom w:val="single" w:sz="4" w:space="0" w:color="auto"/>
            </w:tcBorders>
            <w:shd w:val="clear" w:color="auto" w:fill="FFFFFF"/>
          </w:tcPr>
          <w:p w14:paraId="12D3540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04A8780" w14:textId="77777777" w:rsidR="00BD1873" w:rsidRPr="001028EA" w:rsidRDefault="00BD1873" w:rsidP="001028EA">
            <w:pPr>
              <w:spacing w:after="120"/>
              <w:rPr>
                <w:rFonts w:ascii="Sylfaen" w:hAnsi="Sylfaen" w:cs="Sylfaen"/>
                <w:sz w:val="20"/>
                <w:szCs w:val="20"/>
              </w:rPr>
            </w:pPr>
          </w:p>
        </w:tc>
      </w:tr>
      <w:tr w:rsidR="00BD1873" w:rsidRPr="001028EA" w14:paraId="517FB259" w14:textId="77777777" w:rsidTr="004217AE">
        <w:trPr>
          <w:jc w:val="center"/>
        </w:trPr>
        <w:tc>
          <w:tcPr>
            <w:tcW w:w="263" w:type="dxa"/>
            <w:shd w:val="clear" w:color="auto" w:fill="FFFFFF"/>
          </w:tcPr>
          <w:p w14:paraId="7ED6F0E3"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6E4398A"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C802D63" w14:textId="77777777" w:rsidR="00BD1873" w:rsidRPr="001028EA" w:rsidRDefault="00BD1873" w:rsidP="001028EA">
            <w:pPr>
              <w:spacing w:after="120"/>
              <w:rPr>
                <w:rFonts w:ascii="Sylfaen" w:hAnsi="Sylfaen" w:cs="Sylfaen"/>
                <w:sz w:val="20"/>
                <w:szCs w:val="20"/>
              </w:rPr>
            </w:pPr>
          </w:p>
        </w:tc>
        <w:tc>
          <w:tcPr>
            <w:tcW w:w="296" w:type="dxa"/>
            <w:tcBorders>
              <w:bottom w:val="single" w:sz="4" w:space="0" w:color="auto"/>
            </w:tcBorders>
            <w:shd w:val="clear" w:color="auto" w:fill="FFFFFF"/>
          </w:tcPr>
          <w:p w14:paraId="6C5A0907"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bottom w:val="single" w:sz="4" w:space="0" w:color="auto"/>
            </w:tcBorders>
            <w:shd w:val="clear" w:color="auto" w:fill="FFFFFF"/>
          </w:tcPr>
          <w:p w14:paraId="5519381E" w14:textId="77777777" w:rsidR="00BD1873" w:rsidRPr="001028EA" w:rsidRDefault="00BD1873" w:rsidP="004217AE">
            <w:pPr>
              <w:pStyle w:val="a0"/>
              <w:shd w:val="clear" w:color="auto" w:fill="auto"/>
              <w:tabs>
                <w:tab w:val="left" w:pos="499"/>
              </w:tabs>
              <w:spacing w:after="120" w:line="240" w:lineRule="auto"/>
              <w:rPr>
                <w:rFonts w:ascii="Sylfaen" w:hAnsi="Sylfaen" w:cs="Sylfaen"/>
                <w:sz w:val="20"/>
                <w:szCs w:val="20"/>
              </w:rPr>
            </w:pPr>
            <w:r w:rsidRPr="001028EA">
              <w:rPr>
                <w:rFonts w:ascii="Sylfaen" w:hAnsi="Sylfaen"/>
                <w:sz w:val="20"/>
                <w:szCs w:val="20"/>
              </w:rPr>
              <w:t>*.5.3.</w:t>
            </w:r>
            <w:r w:rsidR="00130153" w:rsidRPr="004D6423">
              <w:rPr>
                <w:rFonts w:ascii="Sylfaen" w:hAnsi="Sylfaen"/>
                <w:sz w:val="20"/>
                <w:szCs w:val="20"/>
              </w:rPr>
              <w:tab/>
            </w:r>
            <w:r w:rsidRPr="001028EA">
              <w:rPr>
                <w:rFonts w:ascii="Sylfaen" w:hAnsi="Sylfaen"/>
                <w:sz w:val="20"/>
                <w:szCs w:val="20"/>
              </w:rPr>
              <w:t>Ապրանքների մատակարարման տեսակի ծածկագիրը</w:t>
            </w:r>
          </w:p>
          <w:p w14:paraId="438ACA5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(casdo:DeliveryKindCode)</w:t>
            </w:r>
          </w:p>
        </w:tc>
        <w:tc>
          <w:tcPr>
            <w:tcW w:w="3139" w:type="dxa"/>
            <w:tcBorders>
              <w:top w:val="single" w:sz="4" w:space="0" w:color="auto"/>
              <w:left w:val="single" w:sz="4" w:space="0" w:color="auto"/>
              <w:bottom w:val="single" w:sz="4" w:space="0" w:color="auto"/>
            </w:tcBorders>
            <w:shd w:val="clear" w:color="auto" w:fill="FFFFFF"/>
          </w:tcPr>
          <w:p w14:paraId="3E82281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մատակարարման տեսակի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224950E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M.CA.SDE.00218</w:t>
            </w:r>
          </w:p>
        </w:tc>
        <w:tc>
          <w:tcPr>
            <w:tcW w:w="3278" w:type="dxa"/>
            <w:tcBorders>
              <w:top w:val="single" w:sz="4" w:space="0" w:color="auto"/>
              <w:left w:val="single" w:sz="4" w:space="0" w:color="auto"/>
              <w:bottom w:val="single" w:sz="4" w:space="0" w:color="auto"/>
            </w:tcBorders>
            <w:shd w:val="clear" w:color="auto" w:fill="FFFFFF"/>
          </w:tcPr>
          <w:p w14:paraId="71B07CA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сasdo:NationalDeliveryKindCodeТуре</w:t>
            </w:r>
          </w:p>
          <w:p w14:paraId="1AAA5C3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(М.СА.SDТ.00158) Ապրանքների մատակարարման տեսակի ծածկագրի արժեքը՝ Բելառուսի Հանրապետությունում կիրառվող՝ արտահանման գործառնություններ իրականացնելիս հաշվառման ենթակա ապրանքների մատակարարման տեսակների դասակարգչին համապատասխան</w:t>
            </w:r>
          </w:p>
          <w:p w14:paraId="149FC20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2</w:t>
            </w:r>
          </w:p>
        </w:tc>
        <w:tc>
          <w:tcPr>
            <w:tcW w:w="691" w:type="dxa"/>
            <w:tcBorders>
              <w:top w:val="single" w:sz="4" w:space="0" w:color="auto"/>
              <w:left w:val="single" w:sz="4" w:space="0" w:color="auto"/>
              <w:bottom w:val="single" w:sz="4" w:space="0" w:color="auto"/>
            </w:tcBorders>
            <w:shd w:val="clear" w:color="auto" w:fill="FFFFFF"/>
          </w:tcPr>
          <w:p w14:paraId="4FE46F6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09926D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2F51F8EA" w14:textId="77777777" w:rsidTr="004217AE">
        <w:trPr>
          <w:jc w:val="center"/>
        </w:trPr>
        <w:tc>
          <w:tcPr>
            <w:tcW w:w="263" w:type="dxa"/>
            <w:shd w:val="clear" w:color="auto" w:fill="FFFFFF"/>
          </w:tcPr>
          <w:p w14:paraId="2AE9DAEC"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8805A5C" w14:textId="77777777" w:rsidR="00BD1873" w:rsidRPr="001028EA" w:rsidRDefault="00BD1873" w:rsidP="001028EA">
            <w:pPr>
              <w:spacing w:after="120"/>
              <w:rPr>
                <w:rFonts w:ascii="Sylfaen" w:hAnsi="Sylfaen" w:cs="Sylfaen"/>
                <w:sz w:val="20"/>
                <w:szCs w:val="20"/>
              </w:rPr>
            </w:pPr>
          </w:p>
        </w:tc>
        <w:tc>
          <w:tcPr>
            <w:tcW w:w="199" w:type="dxa"/>
            <w:tcBorders>
              <w:right w:val="single" w:sz="4" w:space="0" w:color="auto"/>
            </w:tcBorders>
            <w:shd w:val="clear" w:color="auto" w:fill="FFFFFF"/>
          </w:tcPr>
          <w:p w14:paraId="1F177854"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bottom w:val="single" w:sz="4" w:space="0" w:color="auto"/>
            </w:tcBorders>
            <w:shd w:val="clear" w:color="auto" w:fill="FFFFFF"/>
          </w:tcPr>
          <w:p w14:paraId="6270007C" w14:textId="77777777" w:rsidR="00BD1873" w:rsidRPr="001028EA" w:rsidRDefault="00BD1873" w:rsidP="004217AE">
            <w:pPr>
              <w:pStyle w:val="a0"/>
              <w:shd w:val="clear" w:color="auto" w:fill="auto"/>
              <w:tabs>
                <w:tab w:val="left" w:pos="518"/>
              </w:tabs>
              <w:spacing w:after="120" w:line="240" w:lineRule="auto"/>
              <w:rPr>
                <w:rFonts w:ascii="Sylfaen" w:hAnsi="Sylfaen" w:cs="Sylfaen"/>
                <w:sz w:val="20"/>
                <w:szCs w:val="20"/>
              </w:rPr>
            </w:pPr>
            <w:r w:rsidRPr="001028EA">
              <w:rPr>
                <w:rFonts w:ascii="Sylfaen" w:hAnsi="Sylfaen"/>
                <w:sz w:val="20"/>
                <w:szCs w:val="20"/>
              </w:rPr>
              <w:t>*.6.</w:t>
            </w:r>
            <w:r w:rsidR="00130153">
              <w:rPr>
                <w:rFonts w:ascii="Sylfaen" w:hAnsi="Sylfaen"/>
                <w:sz w:val="20"/>
                <w:szCs w:val="20"/>
                <w:lang w:val="ru-RU"/>
              </w:rPr>
              <w:tab/>
            </w:r>
            <w:r w:rsidRPr="001028EA">
              <w:rPr>
                <w:rFonts w:ascii="Sylfaen" w:hAnsi="Sylfaen"/>
                <w:sz w:val="20"/>
                <w:szCs w:val="20"/>
              </w:rPr>
              <w:t>Ծագման երկիրը (cacdo:OriginCountryDetails)</w:t>
            </w:r>
          </w:p>
        </w:tc>
        <w:tc>
          <w:tcPr>
            <w:tcW w:w="3139" w:type="dxa"/>
            <w:tcBorders>
              <w:top w:val="single" w:sz="4" w:space="0" w:color="auto"/>
              <w:left w:val="single" w:sz="4" w:space="0" w:color="auto"/>
              <w:bottom w:val="single" w:sz="4" w:space="0" w:color="auto"/>
            </w:tcBorders>
            <w:shd w:val="clear" w:color="auto" w:fill="FFFFFF"/>
          </w:tcPr>
          <w:p w14:paraId="7DCF8A4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ծագման երկրի 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1DF9DCC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M.CA.CDE.00098</w:t>
            </w:r>
          </w:p>
        </w:tc>
        <w:tc>
          <w:tcPr>
            <w:tcW w:w="3278" w:type="dxa"/>
            <w:tcBorders>
              <w:top w:val="single" w:sz="4" w:space="0" w:color="auto"/>
              <w:left w:val="single" w:sz="4" w:space="0" w:color="auto"/>
              <w:bottom w:val="single" w:sz="4" w:space="0" w:color="auto"/>
            </w:tcBorders>
            <w:shd w:val="clear" w:color="auto" w:fill="FFFFFF"/>
          </w:tcPr>
          <w:p w14:paraId="1598981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cacdo:CACountryDetailsType (M.CA.CDT.00079) 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1A0F684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C1F1413" w14:textId="77777777" w:rsidR="00BD1873" w:rsidRPr="001028EA" w:rsidRDefault="00BD1873" w:rsidP="001028EA">
            <w:pPr>
              <w:spacing w:after="120"/>
              <w:rPr>
                <w:rFonts w:ascii="Sylfaen" w:hAnsi="Sylfaen" w:cs="Sylfaen"/>
                <w:sz w:val="20"/>
                <w:szCs w:val="20"/>
              </w:rPr>
            </w:pPr>
          </w:p>
        </w:tc>
      </w:tr>
      <w:tr w:rsidR="00BD1873" w:rsidRPr="001028EA" w14:paraId="1F0E4BE7" w14:textId="77777777" w:rsidTr="004217AE">
        <w:trPr>
          <w:jc w:val="center"/>
        </w:trPr>
        <w:tc>
          <w:tcPr>
            <w:tcW w:w="263" w:type="dxa"/>
            <w:shd w:val="clear" w:color="auto" w:fill="FFFFFF"/>
          </w:tcPr>
          <w:p w14:paraId="76C704F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C158CE2"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1CA9357" w14:textId="77777777" w:rsidR="00BD1873" w:rsidRPr="001028EA" w:rsidRDefault="00BD1873" w:rsidP="001028EA">
            <w:pPr>
              <w:spacing w:after="120"/>
              <w:rPr>
                <w:rFonts w:ascii="Sylfaen" w:hAnsi="Sylfaen" w:cs="Sylfaen"/>
                <w:sz w:val="20"/>
                <w:szCs w:val="20"/>
              </w:rPr>
            </w:pPr>
          </w:p>
        </w:tc>
        <w:tc>
          <w:tcPr>
            <w:tcW w:w="296" w:type="dxa"/>
            <w:tcBorders>
              <w:top w:val="single" w:sz="4" w:space="0" w:color="auto"/>
              <w:bottom w:val="single" w:sz="4" w:space="0" w:color="auto"/>
            </w:tcBorders>
            <w:shd w:val="clear" w:color="auto" w:fill="FFFFFF"/>
          </w:tcPr>
          <w:p w14:paraId="03835743"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bottom w:val="single" w:sz="4" w:space="0" w:color="auto"/>
            </w:tcBorders>
            <w:shd w:val="clear" w:color="auto" w:fill="FFFFFF"/>
          </w:tcPr>
          <w:p w14:paraId="60B7531F" w14:textId="77777777" w:rsidR="00BD1873" w:rsidRPr="001028EA" w:rsidRDefault="00BD1873" w:rsidP="004217AE">
            <w:pPr>
              <w:pStyle w:val="a0"/>
              <w:shd w:val="clear" w:color="auto" w:fill="auto"/>
              <w:tabs>
                <w:tab w:val="left" w:pos="603"/>
              </w:tabs>
              <w:spacing w:after="120" w:line="240" w:lineRule="auto"/>
              <w:rPr>
                <w:rFonts w:ascii="Sylfaen" w:hAnsi="Sylfaen" w:cs="Sylfaen"/>
                <w:sz w:val="20"/>
                <w:szCs w:val="20"/>
              </w:rPr>
            </w:pPr>
            <w:r w:rsidRPr="001028EA">
              <w:rPr>
                <w:rFonts w:ascii="Sylfaen" w:hAnsi="Sylfaen"/>
                <w:sz w:val="20"/>
                <w:szCs w:val="20"/>
              </w:rPr>
              <w:t>*.6.1.</w:t>
            </w:r>
            <w:r w:rsidR="00130153">
              <w:rPr>
                <w:rFonts w:ascii="Sylfaen" w:hAnsi="Sylfaen"/>
                <w:sz w:val="20"/>
                <w:szCs w:val="20"/>
                <w:lang w:val="ru-RU"/>
              </w:rPr>
              <w:tab/>
            </w:r>
            <w:r w:rsidRPr="001028EA">
              <w:rPr>
                <w:rFonts w:ascii="Sylfaen" w:hAnsi="Sylfaen"/>
                <w:sz w:val="20"/>
                <w:szCs w:val="20"/>
              </w:rPr>
              <w:t>Երկրի ծածկագիրը (casdo:CACountryCode)</w:t>
            </w:r>
          </w:p>
        </w:tc>
        <w:tc>
          <w:tcPr>
            <w:tcW w:w="3139" w:type="dxa"/>
            <w:tcBorders>
              <w:top w:val="single" w:sz="4" w:space="0" w:color="auto"/>
              <w:left w:val="single" w:sz="4" w:space="0" w:color="auto"/>
              <w:bottom w:val="single" w:sz="4" w:space="0" w:color="auto"/>
            </w:tcBorders>
            <w:shd w:val="clear" w:color="auto" w:fill="FFFFFF"/>
          </w:tcPr>
          <w:p w14:paraId="73FCA56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3E63264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M.CA.SDE.00615</w:t>
            </w:r>
          </w:p>
        </w:tc>
        <w:tc>
          <w:tcPr>
            <w:tcW w:w="3278" w:type="dxa"/>
            <w:tcBorders>
              <w:top w:val="single" w:sz="4" w:space="0" w:color="auto"/>
              <w:left w:val="single" w:sz="4" w:space="0" w:color="auto"/>
              <w:bottom w:val="single" w:sz="4" w:space="0" w:color="auto"/>
            </w:tcBorders>
            <w:shd w:val="clear" w:color="auto" w:fill="FFFFFF"/>
          </w:tcPr>
          <w:p w14:paraId="7CC0705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casdo:САСountryCodeТуре (М.СА.SDТ.00181)</w:t>
            </w:r>
          </w:p>
          <w:p w14:paraId="7DA2D82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փաստաթուղթը (տեղեկությունները) լրացնելու կարգը կանոնակարգող նորմատիվ իրավական ակտերով սահմանված ծածկագրի արժեքը։</w:t>
            </w:r>
          </w:p>
          <w:p w14:paraId="6B4B377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([A-Z]{2})|(\d{2})</w:t>
            </w:r>
          </w:p>
        </w:tc>
        <w:tc>
          <w:tcPr>
            <w:tcW w:w="691" w:type="dxa"/>
            <w:tcBorders>
              <w:top w:val="single" w:sz="4" w:space="0" w:color="auto"/>
              <w:left w:val="single" w:sz="4" w:space="0" w:color="auto"/>
              <w:bottom w:val="single" w:sz="4" w:space="0" w:color="auto"/>
            </w:tcBorders>
            <w:shd w:val="clear" w:color="auto" w:fill="FFFFFF"/>
          </w:tcPr>
          <w:p w14:paraId="3F9CC93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7CDF56B5" w14:textId="77777777" w:rsidR="00BD1873" w:rsidRPr="001028EA" w:rsidRDefault="00BD1873" w:rsidP="001028EA">
            <w:pPr>
              <w:spacing w:after="120"/>
              <w:rPr>
                <w:rFonts w:ascii="Sylfaen" w:hAnsi="Sylfaen" w:cs="Sylfaen"/>
                <w:sz w:val="20"/>
                <w:szCs w:val="20"/>
              </w:rPr>
            </w:pPr>
          </w:p>
        </w:tc>
      </w:tr>
      <w:tr w:rsidR="00BD1873" w:rsidRPr="001028EA" w14:paraId="4469C833" w14:textId="77777777" w:rsidTr="004217AE">
        <w:trPr>
          <w:trHeight w:val="1867"/>
          <w:jc w:val="center"/>
        </w:trPr>
        <w:tc>
          <w:tcPr>
            <w:tcW w:w="263" w:type="dxa"/>
            <w:shd w:val="clear" w:color="auto" w:fill="FFFFFF"/>
          </w:tcPr>
          <w:p w14:paraId="028290FF"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601435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980CC4D"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3D2A8E33" w14:textId="77777777" w:rsidR="00BD1873" w:rsidRPr="001028EA" w:rsidRDefault="00BD1873" w:rsidP="001028EA">
            <w:pPr>
              <w:spacing w:after="120"/>
              <w:rPr>
                <w:rFonts w:ascii="Sylfaen" w:hAnsi="Sylfaen" w:cs="Sylfaen"/>
                <w:sz w:val="20"/>
                <w:szCs w:val="20"/>
              </w:rPr>
            </w:pPr>
          </w:p>
        </w:tc>
        <w:tc>
          <w:tcPr>
            <w:tcW w:w="273" w:type="dxa"/>
            <w:gridSpan w:val="2"/>
            <w:tcBorders>
              <w:top w:val="single" w:sz="4" w:space="0" w:color="auto"/>
            </w:tcBorders>
            <w:shd w:val="clear" w:color="auto" w:fill="FFFFFF"/>
          </w:tcPr>
          <w:p w14:paraId="249E0768" w14:textId="77777777" w:rsidR="00BD1873" w:rsidRPr="001028EA" w:rsidRDefault="00BD1873" w:rsidP="001028EA">
            <w:pPr>
              <w:spacing w:after="120"/>
              <w:rPr>
                <w:rFonts w:ascii="Sylfaen" w:hAnsi="Sylfaen" w:cs="Sylfaen"/>
                <w:sz w:val="20"/>
                <w:szCs w:val="20"/>
              </w:rPr>
            </w:pPr>
          </w:p>
        </w:tc>
        <w:tc>
          <w:tcPr>
            <w:tcW w:w="2344" w:type="dxa"/>
            <w:gridSpan w:val="6"/>
            <w:tcBorders>
              <w:top w:val="single" w:sz="4" w:space="0" w:color="auto"/>
              <w:left w:val="single" w:sz="4" w:space="0" w:color="auto"/>
            </w:tcBorders>
            <w:shd w:val="clear" w:color="auto" w:fill="FFFFFF"/>
          </w:tcPr>
          <w:p w14:paraId="5D8EE231" w14:textId="77777777" w:rsidR="00BD1873" w:rsidRPr="001028EA" w:rsidRDefault="00BD1873" w:rsidP="00130153">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tcBorders>
            <w:shd w:val="clear" w:color="auto" w:fill="FFFFFF"/>
          </w:tcPr>
          <w:p w14:paraId="4D8861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tcBorders>
            <w:shd w:val="clear" w:color="auto" w:fill="FFFFFF"/>
          </w:tcPr>
          <w:p w14:paraId="0414DE5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vAlign w:val="bottom"/>
          </w:tcPr>
          <w:p w14:paraId="2FA336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372A1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F9F8A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2698FF6C"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568B98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5A6A675D" w14:textId="77777777" w:rsidTr="00130153">
        <w:trPr>
          <w:jc w:val="center"/>
        </w:trPr>
        <w:tc>
          <w:tcPr>
            <w:tcW w:w="263" w:type="dxa"/>
            <w:shd w:val="clear" w:color="auto" w:fill="FFFFFF"/>
          </w:tcPr>
          <w:p w14:paraId="2932233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37DFB42"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31CB346"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4F1642EB"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tcBorders>
            <w:shd w:val="clear" w:color="auto" w:fill="FFFFFF"/>
          </w:tcPr>
          <w:p w14:paraId="24121DF2" w14:textId="77777777" w:rsidR="00BD1873" w:rsidRPr="001028EA" w:rsidRDefault="00BD1873" w:rsidP="00130153">
            <w:pPr>
              <w:pStyle w:val="a0"/>
              <w:shd w:val="clear" w:color="auto" w:fill="auto"/>
              <w:tabs>
                <w:tab w:val="left" w:pos="487"/>
              </w:tabs>
              <w:spacing w:after="120" w:line="240" w:lineRule="auto"/>
              <w:rPr>
                <w:rFonts w:ascii="Sylfaen" w:hAnsi="Sylfaen" w:cs="Sylfaen"/>
                <w:sz w:val="20"/>
                <w:szCs w:val="20"/>
              </w:rPr>
            </w:pPr>
            <w:r w:rsidRPr="001028EA">
              <w:rPr>
                <w:rFonts w:ascii="Sylfaen" w:hAnsi="Sylfaen"/>
                <w:sz w:val="20"/>
                <w:szCs w:val="20"/>
              </w:rPr>
              <w:t>*.6.2.</w:t>
            </w:r>
            <w:r w:rsidR="00130153" w:rsidRPr="004D6423">
              <w:rPr>
                <w:rFonts w:ascii="Sylfaen" w:hAnsi="Sylfaen"/>
                <w:sz w:val="20"/>
                <w:szCs w:val="20"/>
              </w:rPr>
              <w:tab/>
            </w:r>
            <w:r w:rsidRPr="001028EA">
              <w:rPr>
                <w:rFonts w:ascii="Sylfaen" w:hAnsi="Sylfaen"/>
                <w:sz w:val="20"/>
                <w:szCs w:val="20"/>
              </w:rPr>
              <w:t>Երկրի կրճատ անվանումը</w:t>
            </w:r>
          </w:p>
          <w:p w14:paraId="661387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(casdo:ShortCountryName)</w:t>
            </w:r>
          </w:p>
        </w:tc>
        <w:tc>
          <w:tcPr>
            <w:tcW w:w="3139" w:type="dxa"/>
            <w:tcBorders>
              <w:top w:val="single" w:sz="4" w:space="0" w:color="auto"/>
              <w:left w:val="single" w:sz="4" w:space="0" w:color="auto"/>
            </w:tcBorders>
            <w:shd w:val="clear" w:color="auto" w:fill="FFFFFF"/>
          </w:tcPr>
          <w:p w14:paraId="1653A0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կրճատ անվանումը</w:t>
            </w:r>
          </w:p>
        </w:tc>
        <w:tc>
          <w:tcPr>
            <w:tcW w:w="2016" w:type="dxa"/>
            <w:tcBorders>
              <w:top w:val="single" w:sz="4" w:space="0" w:color="auto"/>
              <w:left w:val="single" w:sz="4" w:space="0" w:color="auto"/>
            </w:tcBorders>
            <w:shd w:val="clear" w:color="auto" w:fill="FFFFFF"/>
          </w:tcPr>
          <w:p w14:paraId="2151F6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M.CA.SDE.00123</w:t>
            </w:r>
          </w:p>
        </w:tc>
        <w:tc>
          <w:tcPr>
            <w:tcW w:w="3278" w:type="dxa"/>
            <w:tcBorders>
              <w:top w:val="single" w:sz="4" w:space="0" w:color="auto"/>
              <w:left w:val="single" w:sz="4" w:space="0" w:color="auto"/>
            </w:tcBorders>
            <w:shd w:val="clear" w:color="auto" w:fill="FFFFFF"/>
          </w:tcPr>
          <w:p w14:paraId="606482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csdo:Name40Type</w:t>
            </w:r>
          </w:p>
          <w:p w14:paraId="0ADD54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(M.SDT.00069)</w:t>
            </w:r>
          </w:p>
          <w:p w14:paraId="6803A7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F2FA1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157CA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91" w:type="dxa"/>
            <w:tcBorders>
              <w:top w:val="single" w:sz="4" w:space="0" w:color="auto"/>
              <w:left w:val="single" w:sz="4" w:space="0" w:color="auto"/>
            </w:tcBorders>
            <w:shd w:val="clear" w:color="auto" w:fill="FFFFFF"/>
          </w:tcPr>
          <w:p w14:paraId="700D8C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vAlign w:val="bottom"/>
          </w:tcPr>
          <w:p w14:paraId="52E5F1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աշխարհի երկրների դասակարգչին համապատասխան այն երկրի կրճատ անվանումը, որի ծածկագիրը պարունակվում է «Երկրի ծածկագիրը (casdo:CACountry</w:t>
            </w:r>
            <w:r w:rsidRPr="001028EA">
              <w:rPr>
                <w:rFonts w:ascii="Sylfaen" w:hAnsi="Sylfaen" w:cs="Sylfaen"/>
                <w:sz w:val="20"/>
                <w:szCs w:val="20"/>
              </w:rPr>
              <w:t xml:space="preserve">Code)» </w:t>
            </w:r>
            <w:r w:rsidRPr="001028EA">
              <w:rPr>
                <w:rFonts w:ascii="Sylfaen" w:hAnsi="Sylfaen" w:cs="Sylfaen"/>
                <w:sz w:val="20"/>
                <w:szCs w:val="20"/>
              </w:rPr>
              <w:lastRenderedPageBreak/>
              <w:t>վավերապայմանում</w:t>
            </w:r>
          </w:p>
        </w:tc>
      </w:tr>
      <w:tr w:rsidR="00BD1873" w:rsidRPr="001028EA" w14:paraId="764F7C16" w14:textId="77777777" w:rsidTr="004217AE">
        <w:trPr>
          <w:trHeight w:val="1879"/>
          <w:jc w:val="center"/>
        </w:trPr>
        <w:tc>
          <w:tcPr>
            <w:tcW w:w="263" w:type="dxa"/>
            <w:shd w:val="clear" w:color="auto" w:fill="FFFFFF"/>
          </w:tcPr>
          <w:p w14:paraId="3F0C330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20F5283"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0DD4ECC"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3524AE78"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tcBorders>
            <w:shd w:val="clear" w:color="auto" w:fill="FFFFFF"/>
          </w:tcPr>
          <w:p w14:paraId="5B45FA93" w14:textId="77777777" w:rsidR="00BD1873" w:rsidRPr="001028EA" w:rsidRDefault="00BD1873" w:rsidP="00130153">
            <w:pPr>
              <w:pStyle w:val="a0"/>
              <w:shd w:val="clear" w:color="auto" w:fill="auto"/>
              <w:tabs>
                <w:tab w:val="left" w:pos="533"/>
              </w:tabs>
              <w:spacing w:after="120" w:line="240" w:lineRule="auto"/>
              <w:rPr>
                <w:rFonts w:ascii="Sylfaen" w:hAnsi="Sylfaen" w:cs="Sylfaen"/>
                <w:sz w:val="20"/>
                <w:szCs w:val="20"/>
              </w:rPr>
            </w:pPr>
            <w:r w:rsidRPr="001028EA">
              <w:rPr>
                <w:rFonts w:ascii="Sylfaen" w:hAnsi="Sylfaen"/>
                <w:sz w:val="20"/>
                <w:szCs w:val="20"/>
              </w:rPr>
              <w:t>*.6.3.</w:t>
            </w:r>
            <w:r w:rsidR="00130153">
              <w:rPr>
                <w:rFonts w:ascii="Sylfaen" w:hAnsi="Sylfaen"/>
                <w:sz w:val="20"/>
                <w:szCs w:val="20"/>
                <w:lang w:val="ru-RU"/>
              </w:rPr>
              <w:tab/>
            </w:r>
            <w:r w:rsidRPr="001028EA">
              <w:rPr>
                <w:rFonts w:ascii="Sylfaen" w:hAnsi="Sylfaen"/>
                <w:sz w:val="20"/>
                <w:szCs w:val="20"/>
              </w:rPr>
              <w:t>Տարածքի ծածկագիրը (csdo:TerritoryCode)</w:t>
            </w:r>
          </w:p>
        </w:tc>
        <w:tc>
          <w:tcPr>
            <w:tcW w:w="3139" w:type="dxa"/>
            <w:tcBorders>
              <w:top w:val="single" w:sz="4" w:space="0" w:color="auto"/>
              <w:left w:val="single" w:sz="4" w:space="0" w:color="auto"/>
            </w:tcBorders>
            <w:shd w:val="clear" w:color="auto" w:fill="FFFFFF"/>
          </w:tcPr>
          <w:p w14:paraId="26AAB0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ծածկագրային նշագիրը</w:t>
            </w:r>
          </w:p>
        </w:tc>
        <w:tc>
          <w:tcPr>
            <w:tcW w:w="2016" w:type="dxa"/>
            <w:tcBorders>
              <w:top w:val="single" w:sz="4" w:space="0" w:color="auto"/>
              <w:left w:val="single" w:sz="4" w:space="0" w:color="auto"/>
            </w:tcBorders>
            <w:shd w:val="clear" w:color="auto" w:fill="FFFFFF"/>
          </w:tcPr>
          <w:p w14:paraId="7D3268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M.SDE.00031</w:t>
            </w:r>
          </w:p>
        </w:tc>
        <w:tc>
          <w:tcPr>
            <w:tcW w:w="3278" w:type="dxa"/>
            <w:tcBorders>
              <w:top w:val="single" w:sz="4" w:space="0" w:color="auto"/>
              <w:left w:val="single" w:sz="4" w:space="0" w:color="auto"/>
            </w:tcBorders>
            <w:shd w:val="clear" w:color="auto" w:fill="FFFFFF"/>
            <w:vAlign w:val="bottom"/>
          </w:tcPr>
          <w:p w14:paraId="11E4AF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csdo:ТerritoryCodeType (M.SDT.00031) Պայմանանշանների նորմալացված տողը:</w:t>
            </w:r>
          </w:p>
          <w:p w14:paraId="0D2003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02E20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91" w:type="dxa"/>
            <w:tcBorders>
              <w:top w:val="single" w:sz="4" w:space="0" w:color="auto"/>
              <w:left w:val="single" w:sz="4" w:space="0" w:color="auto"/>
            </w:tcBorders>
            <w:shd w:val="clear" w:color="auto" w:fill="FFFFFF"/>
          </w:tcPr>
          <w:p w14:paraId="24A8DD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7D3BB3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78F4FC1F" w14:textId="77777777" w:rsidTr="00130153">
        <w:trPr>
          <w:jc w:val="center"/>
        </w:trPr>
        <w:tc>
          <w:tcPr>
            <w:tcW w:w="263" w:type="dxa"/>
            <w:shd w:val="clear" w:color="auto" w:fill="FFFFFF"/>
          </w:tcPr>
          <w:p w14:paraId="62585DE3"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316BE1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A8705B1"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bottom w:val="single" w:sz="4" w:space="0" w:color="auto"/>
            </w:tcBorders>
            <w:shd w:val="clear" w:color="auto" w:fill="FFFFFF"/>
          </w:tcPr>
          <w:p w14:paraId="38F23E07" w14:textId="77777777" w:rsidR="00BD1873" w:rsidRPr="001028EA" w:rsidRDefault="00BD1873" w:rsidP="00130153">
            <w:pPr>
              <w:pStyle w:val="a0"/>
              <w:shd w:val="clear" w:color="auto" w:fill="auto"/>
              <w:tabs>
                <w:tab w:val="left" w:pos="544"/>
              </w:tabs>
              <w:spacing w:after="120" w:line="240" w:lineRule="auto"/>
              <w:rPr>
                <w:rFonts w:ascii="Sylfaen" w:hAnsi="Sylfaen" w:cs="Sylfaen"/>
                <w:sz w:val="20"/>
                <w:szCs w:val="20"/>
              </w:rPr>
            </w:pPr>
            <w:r w:rsidRPr="001028EA">
              <w:rPr>
                <w:rFonts w:ascii="Sylfaen" w:hAnsi="Sylfaen"/>
                <w:sz w:val="20"/>
                <w:szCs w:val="20"/>
              </w:rPr>
              <w:t>* 7.</w:t>
            </w:r>
            <w:r w:rsidR="00130153" w:rsidRPr="00130153">
              <w:rPr>
                <w:rFonts w:ascii="Sylfaen" w:hAnsi="Sylfaen"/>
                <w:sz w:val="20"/>
                <w:szCs w:val="20"/>
              </w:rPr>
              <w:tab/>
            </w:r>
            <w:r w:rsidRPr="001028EA">
              <w:rPr>
                <w:rFonts w:ascii="Sylfaen" w:hAnsi="Sylfaen"/>
                <w:sz w:val="20"/>
                <w:szCs w:val="20"/>
              </w:rPr>
              <w:t>Մաքսային արժեքը</w:t>
            </w:r>
          </w:p>
          <w:p w14:paraId="40426D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(casdo:CustomsValueAmount)</w:t>
            </w:r>
          </w:p>
        </w:tc>
        <w:tc>
          <w:tcPr>
            <w:tcW w:w="3139" w:type="dxa"/>
            <w:tcBorders>
              <w:top w:val="single" w:sz="4" w:space="0" w:color="auto"/>
              <w:left w:val="single" w:sz="4" w:space="0" w:color="auto"/>
              <w:bottom w:val="single" w:sz="4" w:space="0" w:color="auto"/>
            </w:tcBorders>
            <w:shd w:val="clear" w:color="auto" w:fill="FFFFFF"/>
          </w:tcPr>
          <w:p w14:paraId="4F6FDB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պայմանական մաքսային արժեքը</w:t>
            </w:r>
          </w:p>
        </w:tc>
        <w:tc>
          <w:tcPr>
            <w:tcW w:w="2016" w:type="dxa"/>
            <w:tcBorders>
              <w:top w:val="single" w:sz="4" w:space="0" w:color="auto"/>
              <w:left w:val="single" w:sz="4" w:space="0" w:color="auto"/>
              <w:bottom w:val="single" w:sz="4" w:space="0" w:color="auto"/>
            </w:tcBorders>
            <w:shd w:val="clear" w:color="auto" w:fill="FFFFFF"/>
          </w:tcPr>
          <w:p w14:paraId="113E34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M.CA.SDE.00188</w:t>
            </w:r>
          </w:p>
        </w:tc>
        <w:tc>
          <w:tcPr>
            <w:tcW w:w="3278" w:type="dxa"/>
            <w:tcBorders>
              <w:top w:val="single" w:sz="4" w:space="0" w:color="auto"/>
              <w:left w:val="single" w:sz="4" w:space="0" w:color="auto"/>
              <w:bottom w:val="single" w:sz="4" w:space="0" w:color="auto"/>
            </w:tcBorders>
            <w:shd w:val="clear" w:color="auto" w:fill="FFFFFF"/>
            <w:vAlign w:val="bottom"/>
          </w:tcPr>
          <w:p w14:paraId="1A649C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casdo:PaymentAmountWithCurrencyType</w:t>
            </w:r>
          </w:p>
          <w:p w14:paraId="20D6D7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(M.CA.SDT.00001)</w:t>
            </w:r>
          </w:p>
          <w:p w14:paraId="6D0C2F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078080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67C071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691" w:type="dxa"/>
            <w:tcBorders>
              <w:top w:val="single" w:sz="4" w:space="0" w:color="auto"/>
              <w:left w:val="single" w:sz="4" w:space="0" w:color="auto"/>
              <w:bottom w:val="single" w:sz="4" w:space="0" w:color="auto"/>
            </w:tcBorders>
            <w:shd w:val="clear" w:color="auto" w:fill="FFFFFF"/>
          </w:tcPr>
          <w:p w14:paraId="5CC715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C7E6BA8" w14:textId="77777777" w:rsidR="00BD1873" w:rsidRPr="001028EA" w:rsidRDefault="00BD1873" w:rsidP="001028EA">
            <w:pPr>
              <w:spacing w:after="120"/>
              <w:rPr>
                <w:rFonts w:ascii="Sylfaen" w:hAnsi="Sylfaen" w:cs="Sylfaen"/>
                <w:sz w:val="20"/>
                <w:szCs w:val="20"/>
              </w:rPr>
            </w:pPr>
          </w:p>
        </w:tc>
      </w:tr>
      <w:tr w:rsidR="00BD1873" w:rsidRPr="001028EA" w14:paraId="275DDA2D" w14:textId="77777777" w:rsidTr="00130153">
        <w:trPr>
          <w:jc w:val="center"/>
        </w:trPr>
        <w:tc>
          <w:tcPr>
            <w:tcW w:w="263" w:type="dxa"/>
            <w:shd w:val="clear" w:color="auto" w:fill="FFFFFF"/>
          </w:tcPr>
          <w:p w14:paraId="6979274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7E48590"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44E4DD0C" w14:textId="77777777" w:rsidR="00BD1873" w:rsidRPr="001028EA" w:rsidRDefault="00BD1873" w:rsidP="001028EA">
            <w:pPr>
              <w:spacing w:after="120"/>
              <w:rPr>
                <w:rFonts w:ascii="Sylfaen" w:hAnsi="Sylfaen" w:cs="Sylfaen"/>
                <w:sz w:val="20"/>
                <w:szCs w:val="20"/>
              </w:rPr>
            </w:pPr>
          </w:p>
        </w:tc>
        <w:tc>
          <w:tcPr>
            <w:tcW w:w="296" w:type="dxa"/>
            <w:tcBorders>
              <w:top w:val="single" w:sz="4" w:space="0" w:color="auto"/>
            </w:tcBorders>
            <w:shd w:val="clear" w:color="auto" w:fill="FFFFFF"/>
          </w:tcPr>
          <w:p w14:paraId="1B00F93E"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tcBorders>
            <w:shd w:val="clear" w:color="auto" w:fill="FFFFFF"/>
          </w:tcPr>
          <w:p w14:paraId="0F6677DF" w14:textId="77777777" w:rsidR="00BD1873" w:rsidRPr="001028EA" w:rsidRDefault="00BD1873" w:rsidP="00130153">
            <w:pPr>
              <w:pStyle w:val="a0"/>
              <w:shd w:val="clear" w:color="auto" w:fill="auto"/>
              <w:tabs>
                <w:tab w:val="left" w:pos="487"/>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արժույթի ծածկագիրը (currencyCode ատրիբուտ)</w:t>
            </w:r>
          </w:p>
        </w:tc>
        <w:tc>
          <w:tcPr>
            <w:tcW w:w="3139" w:type="dxa"/>
            <w:tcBorders>
              <w:top w:val="single" w:sz="4" w:space="0" w:color="auto"/>
              <w:left w:val="single" w:sz="4" w:space="0" w:color="auto"/>
            </w:tcBorders>
            <w:shd w:val="clear" w:color="auto" w:fill="FFFFFF"/>
          </w:tcPr>
          <w:p w14:paraId="691170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2016" w:type="dxa"/>
            <w:tcBorders>
              <w:top w:val="single" w:sz="4" w:space="0" w:color="auto"/>
              <w:left w:val="single" w:sz="4" w:space="0" w:color="auto"/>
            </w:tcBorders>
            <w:shd w:val="clear" w:color="auto" w:fill="FFFFFF"/>
          </w:tcPr>
          <w:p w14:paraId="5D0CBAC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tcPr>
          <w:p w14:paraId="4C65D7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csdo:CurrencyCodeV3Type (M.SDT.00144)</w:t>
            </w:r>
          </w:p>
          <w:p w14:paraId="7A13E0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79F68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[A-Z]{3}</w:t>
            </w:r>
          </w:p>
        </w:tc>
        <w:tc>
          <w:tcPr>
            <w:tcW w:w="691" w:type="dxa"/>
            <w:tcBorders>
              <w:top w:val="single" w:sz="4" w:space="0" w:color="auto"/>
              <w:left w:val="single" w:sz="4" w:space="0" w:color="auto"/>
            </w:tcBorders>
            <w:shd w:val="clear" w:color="auto" w:fill="FFFFFF"/>
          </w:tcPr>
          <w:p w14:paraId="69890D5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658" w:type="dxa"/>
            <w:tcBorders>
              <w:top w:val="single" w:sz="4" w:space="0" w:color="auto"/>
              <w:left w:val="single" w:sz="4" w:space="0" w:color="auto"/>
              <w:right w:val="single" w:sz="4" w:space="0" w:color="auto"/>
            </w:tcBorders>
            <w:shd w:val="clear" w:color="auto" w:fill="FFFFFF"/>
            <w:vAlign w:val="bottom"/>
          </w:tcPr>
          <w:p w14:paraId="49D264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«Մաքսային արժեքը (casdo:CustomsValueAmount)» վավերապայմանը լրացնելու դեպքում ատրիբուտը պետք է պարունակի արժույթի տառային ծածկագիրը՝ այն տեղեկագրքին (դասակարգչին) համապատասխան, որի նույնականացուցիչը նշված է «Տեղեկագրքի </w:t>
            </w:r>
            <w:r w:rsidRPr="001028EA">
              <w:rPr>
                <w:rFonts w:ascii="Sylfaen" w:hAnsi="Sylfaen"/>
                <w:sz w:val="20"/>
                <w:szCs w:val="20"/>
              </w:rPr>
              <w:lastRenderedPageBreak/>
              <w:t>(դասակարգչի) նույնականացուցիչը (currencyCodeListId ատրիբուտ)» ատրիբուտում</w:t>
            </w:r>
          </w:p>
        </w:tc>
      </w:tr>
      <w:tr w:rsidR="00BD1873" w:rsidRPr="001028EA" w14:paraId="404524E7" w14:textId="77777777" w:rsidTr="00130153">
        <w:trPr>
          <w:jc w:val="center"/>
        </w:trPr>
        <w:tc>
          <w:tcPr>
            <w:tcW w:w="263" w:type="dxa"/>
            <w:shd w:val="clear" w:color="auto" w:fill="FFFFFF"/>
          </w:tcPr>
          <w:p w14:paraId="5687B6C7"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2F7BE69B"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3F4A9AE1"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2C248A06"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tcBorders>
            <w:shd w:val="clear" w:color="auto" w:fill="FFFFFF"/>
          </w:tcPr>
          <w:p w14:paraId="10CFCB52" w14:textId="77777777" w:rsidR="00BD1873" w:rsidRPr="001028EA" w:rsidRDefault="00BD1873" w:rsidP="00130153">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բ)</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(currencyCodeListId ատրիբուտ)</w:t>
            </w:r>
          </w:p>
        </w:tc>
        <w:tc>
          <w:tcPr>
            <w:tcW w:w="3139" w:type="dxa"/>
            <w:tcBorders>
              <w:top w:val="single" w:sz="4" w:space="0" w:color="auto"/>
              <w:left w:val="single" w:sz="4" w:space="0" w:color="auto"/>
            </w:tcBorders>
            <w:shd w:val="clear" w:color="auto" w:fill="FFFFFF"/>
          </w:tcPr>
          <w:p w14:paraId="0EB7B2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2016" w:type="dxa"/>
            <w:tcBorders>
              <w:top w:val="single" w:sz="4" w:space="0" w:color="auto"/>
              <w:left w:val="single" w:sz="4" w:space="0" w:color="auto"/>
            </w:tcBorders>
            <w:shd w:val="clear" w:color="auto" w:fill="FFFFFF"/>
          </w:tcPr>
          <w:p w14:paraId="384E5EEE"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vAlign w:val="bottom"/>
          </w:tcPr>
          <w:p w14:paraId="319CA0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0BCEE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28AE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72CDBBE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59AF97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արժեքը (casdo:CustomsValueAmount)» վավերապայմանը լրացնելու դեպքում ատրիբուտը պետք է պարունակի «2022» արժեքը</w:t>
            </w:r>
          </w:p>
        </w:tc>
      </w:tr>
      <w:tr w:rsidR="00BD1873" w:rsidRPr="001028EA" w14:paraId="472FE6EC" w14:textId="77777777" w:rsidTr="00130153">
        <w:trPr>
          <w:jc w:val="center"/>
        </w:trPr>
        <w:tc>
          <w:tcPr>
            <w:tcW w:w="263" w:type="dxa"/>
            <w:shd w:val="clear" w:color="auto" w:fill="FFFFFF"/>
          </w:tcPr>
          <w:p w14:paraId="37A584F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3E9CEEA"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BB3DE25"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tcBorders>
            <w:shd w:val="clear" w:color="auto" w:fill="FFFFFF"/>
          </w:tcPr>
          <w:p w14:paraId="5E5E03F0" w14:textId="77777777" w:rsidR="00BD1873" w:rsidRPr="001028EA" w:rsidRDefault="00BD1873" w:rsidP="00130153">
            <w:pPr>
              <w:pStyle w:val="a0"/>
              <w:shd w:val="clear" w:color="auto" w:fill="auto"/>
              <w:tabs>
                <w:tab w:val="left" w:pos="541"/>
              </w:tabs>
              <w:spacing w:after="120" w:line="240" w:lineRule="auto"/>
              <w:rPr>
                <w:rFonts w:ascii="Sylfaen" w:hAnsi="Sylfaen" w:cs="Sylfaen"/>
                <w:sz w:val="20"/>
                <w:szCs w:val="20"/>
              </w:rPr>
            </w:pPr>
            <w:r w:rsidRPr="001028EA">
              <w:rPr>
                <w:rFonts w:ascii="Sylfaen" w:hAnsi="Sylfaen"/>
                <w:sz w:val="20"/>
                <w:szCs w:val="20"/>
              </w:rPr>
              <w:t>*.8.</w:t>
            </w:r>
            <w:r w:rsidR="00130153">
              <w:rPr>
                <w:rFonts w:ascii="Sylfaen" w:hAnsi="Sylfaen"/>
                <w:sz w:val="20"/>
                <w:szCs w:val="20"/>
                <w:lang w:val="ru-RU"/>
              </w:rPr>
              <w:tab/>
            </w:r>
            <w:r w:rsidRPr="001028EA">
              <w:rPr>
                <w:rFonts w:ascii="Sylfaen" w:hAnsi="Sylfaen"/>
                <w:sz w:val="20"/>
                <w:szCs w:val="20"/>
              </w:rPr>
              <w:t>Ապրանքի քանակը (cacdo:GoodsMeasureDetails)</w:t>
            </w:r>
          </w:p>
        </w:tc>
        <w:tc>
          <w:tcPr>
            <w:tcW w:w="3139" w:type="dxa"/>
            <w:tcBorders>
              <w:top w:val="single" w:sz="4" w:space="0" w:color="auto"/>
              <w:left w:val="single" w:sz="4" w:space="0" w:color="auto"/>
            </w:tcBorders>
            <w:shd w:val="clear" w:color="auto" w:fill="FFFFFF"/>
            <w:vAlign w:val="bottom"/>
          </w:tcPr>
          <w:p w14:paraId="57C9E7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քանակը՝ լրացուցիչ չափման միավորի նշմամբ</w:t>
            </w:r>
          </w:p>
        </w:tc>
        <w:tc>
          <w:tcPr>
            <w:tcW w:w="2016" w:type="dxa"/>
            <w:tcBorders>
              <w:top w:val="single" w:sz="4" w:space="0" w:color="auto"/>
              <w:left w:val="single" w:sz="4" w:space="0" w:color="auto"/>
            </w:tcBorders>
            <w:shd w:val="clear" w:color="auto" w:fill="FFFFFF"/>
          </w:tcPr>
          <w:p w14:paraId="77C307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M.CA.CDE.00153</w:t>
            </w:r>
          </w:p>
        </w:tc>
        <w:tc>
          <w:tcPr>
            <w:tcW w:w="3278" w:type="dxa"/>
            <w:tcBorders>
              <w:top w:val="single" w:sz="4" w:space="0" w:color="auto"/>
              <w:left w:val="single" w:sz="4" w:space="0" w:color="auto"/>
            </w:tcBorders>
            <w:shd w:val="clear" w:color="auto" w:fill="FFFFFF"/>
            <w:vAlign w:val="bottom"/>
          </w:tcPr>
          <w:p w14:paraId="0FF500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cacdo:GoodsMeasureDetailsType (M.CA.CDT.00109) Որոշվում է ներդրված տարրերի արժեքների տիրույթներով</w:t>
            </w:r>
          </w:p>
        </w:tc>
        <w:tc>
          <w:tcPr>
            <w:tcW w:w="691" w:type="dxa"/>
            <w:tcBorders>
              <w:top w:val="single" w:sz="4" w:space="0" w:color="auto"/>
              <w:left w:val="single" w:sz="4" w:space="0" w:color="auto"/>
            </w:tcBorders>
            <w:shd w:val="clear" w:color="auto" w:fill="FFFFFF"/>
          </w:tcPr>
          <w:p w14:paraId="45130A7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06856993" w14:textId="77777777" w:rsidR="00BD1873" w:rsidRPr="001028EA" w:rsidRDefault="00BD1873" w:rsidP="001028EA">
            <w:pPr>
              <w:spacing w:after="120"/>
              <w:rPr>
                <w:rFonts w:ascii="Sylfaen" w:hAnsi="Sylfaen" w:cs="Sylfaen"/>
                <w:sz w:val="20"/>
                <w:szCs w:val="20"/>
              </w:rPr>
            </w:pPr>
          </w:p>
        </w:tc>
      </w:tr>
      <w:tr w:rsidR="00BD1873" w:rsidRPr="001028EA" w14:paraId="22FB0AD4" w14:textId="77777777" w:rsidTr="00130153">
        <w:trPr>
          <w:jc w:val="center"/>
        </w:trPr>
        <w:tc>
          <w:tcPr>
            <w:tcW w:w="263" w:type="dxa"/>
            <w:shd w:val="clear" w:color="auto" w:fill="FFFFFF"/>
          </w:tcPr>
          <w:p w14:paraId="13BAC042"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E6E5341"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697CD60D" w14:textId="77777777" w:rsidR="00BD1873" w:rsidRPr="001028EA" w:rsidRDefault="00BD1873" w:rsidP="001028EA">
            <w:pPr>
              <w:spacing w:after="120"/>
              <w:rPr>
                <w:rFonts w:ascii="Sylfaen" w:hAnsi="Sylfaen" w:cs="Sylfaen"/>
                <w:sz w:val="20"/>
                <w:szCs w:val="20"/>
              </w:rPr>
            </w:pPr>
          </w:p>
        </w:tc>
        <w:tc>
          <w:tcPr>
            <w:tcW w:w="296" w:type="dxa"/>
            <w:tcBorders>
              <w:top w:val="single" w:sz="4" w:space="0" w:color="auto"/>
            </w:tcBorders>
            <w:shd w:val="clear" w:color="auto" w:fill="FFFFFF"/>
          </w:tcPr>
          <w:p w14:paraId="752CB139"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bottom w:val="single" w:sz="4" w:space="0" w:color="auto"/>
            </w:tcBorders>
            <w:shd w:val="clear" w:color="auto" w:fill="FFFFFF"/>
          </w:tcPr>
          <w:p w14:paraId="4E97C540" w14:textId="77777777" w:rsidR="00BD1873" w:rsidRPr="001028EA" w:rsidRDefault="00BD1873" w:rsidP="00130153">
            <w:pPr>
              <w:pStyle w:val="a0"/>
              <w:shd w:val="clear" w:color="auto" w:fill="auto"/>
              <w:tabs>
                <w:tab w:val="left" w:pos="532"/>
              </w:tabs>
              <w:spacing w:after="120" w:line="240" w:lineRule="auto"/>
              <w:rPr>
                <w:rFonts w:ascii="Sylfaen" w:hAnsi="Sylfaen" w:cs="Sylfaen"/>
                <w:sz w:val="20"/>
                <w:szCs w:val="20"/>
              </w:rPr>
            </w:pPr>
            <w:r w:rsidRPr="001028EA">
              <w:rPr>
                <w:rFonts w:ascii="Sylfaen" w:hAnsi="Sylfaen"/>
                <w:sz w:val="20"/>
                <w:szCs w:val="20"/>
              </w:rPr>
              <w:t>*.8.1.</w:t>
            </w:r>
            <w:r w:rsidR="00130153" w:rsidRPr="004D6423">
              <w:rPr>
                <w:rFonts w:ascii="Sylfaen" w:hAnsi="Sylfaen"/>
                <w:sz w:val="20"/>
                <w:szCs w:val="20"/>
              </w:rPr>
              <w:tab/>
            </w:r>
            <w:r w:rsidRPr="001028EA">
              <w:rPr>
                <w:rFonts w:ascii="Sylfaen" w:hAnsi="Sylfaen"/>
                <w:sz w:val="20"/>
                <w:szCs w:val="20"/>
              </w:rPr>
              <w:t>Ապրանքի քանակը՝ չափման միավորի նշմամբ</w:t>
            </w:r>
          </w:p>
          <w:p w14:paraId="2F7717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(casdo:GoodsMeasure)</w:t>
            </w:r>
          </w:p>
        </w:tc>
        <w:tc>
          <w:tcPr>
            <w:tcW w:w="3139" w:type="dxa"/>
            <w:tcBorders>
              <w:top w:val="single" w:sz="4" w:space="0" w:color="auto"/>
              <w:left w:val="single" w:sz="4" w:space="0" w:color="auto"/>
              <w:bottom w:val="single" w:sz="4" w:space="0" w:color="auto"/>
            </w:tcBorders>
            <w:shd w:val="clear" w:color="auto" w:fill="FFFFFF"/>
          </w:tcPr>
          <w:p w14:paraId="06D3D8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քանակի մասին տեղեկությունները` չափման միավորի նշմամբ</w:t>
            </w:r>
          </w:p>
        </w:tc>
        <w:tc>
          <w:tcPr>
            <w:tcW w:w="2016" w:type="dxa"/>
            <w:tcBorders>
              <w:top w:val="single" w:sz="4" w:space="0" w:color="auto"/>
              <w:left w:val="single" w:sz="4" w:space="0" w:color="auto"/>
              <w:bottom w:val="single" w:sz="4" w:space="0" w:color="auto"/>
            </w:tcBorders>
            <w:shd w:val="clear" w:color="auto" w:fill="FFFFFF"/>
          </w:tcPr>
          <w:p w14:paraId="08304C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M.CA.SDE.00215</w:t>
            </w:r>
          </w:p>
        </w:tc>
        <w:tc>
          <w:tcPr>
            <w:tcW w:w="3278" w:type="dxa"/>
            <w:tcBorders>
              <w:top w:val="single" w:sz="4" w:space="0" w:color="auto"/>
              <w:left w:val="single" w:sz="4" w:space="0" w:color="auto"/>
              <w:bottom w:val="single" w:sz="4" w:space="0" w:color="auto"/>
            </w:tcBorders>
            <w:shd w:val="clear" w:color="auto" w:fill="FFFFFF"/>
            <w:vAlign w:val="bottom"/>
          </w:tcPr>
          <w:p w14:paraId="3FF178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csdo:UnifiedPhysicalMeasureType (M.SDT.00122)</w:t>
            </w:r>
          </w:p>
          <w:p w14:paraId="2DA68E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69BF0D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617018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691" w:type="dxa"/>
            <w:tcBorders>
              <w:top w:val="single" w:sz="4" w:space="0" w:color="auto"/>
              <w:left w:val="single" w:sz="4" w:space="0" w:color="auto"/>
              <w:bottom w:val="single" w:sz="4" w:space="0" w:color="auto"/>
            </w:tcBorders>
            <w:shd w:val="clear" w:color="auto" w:fill="FFFFFF"/>
          </w:tcPr>
          <w:p w14:paraId="247AFC2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D2802AB" w14:textId="77777777" w:rsidR="00BD1873" w:rsidRPr="001028EA" w:rsidRDefault="00BD1873" w:rsidP="001028EA">
            <w:pPr>
              <w:spacing w:after="120"/>
              <w:rPr>
                <w:rFonts w:ascii="Sylfaen" w:hAnsi="Sylfaen" w:cs="Sylfaen"/>
                <w:sz w:val="20"/>
                <w:szCs w:val="20"/>
              </w:rPr>
            </w:pPr>
          </w:p>
        </w:tc>
      </w:tr>
      <w:tr w:rsidR="00BD1873" w:rsidRPr="001028EA" w14:paraId="2046D82C" w14:textId="77777777" w:rsidTr="00130153">
        <w:trPr>
          <w:jc w:val="center"/>
        </w:trPr>
        <w:tc>
          <w:tcPr>
            <w:tcW w:w="263" w:type="dxa"/>
            <w:shd w:val="clear" w:color="auto" w:fill="FFFFFF"/>
          </w:tcPr>
          <w:p w14:paraId="13DB1D0B"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7F5E10C"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0EC77017"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1423D6F5" w14:textId="77777777" w:rsidR="00BD1873" w:rsidRPr="001028EA" w:rsidRDefault="00BD1873" w:rsidP="001028EA">
            <w:pPr>
              <w:spacing w:after="120"/>
              <w:rPr>
                <w:rFonts w:ascii="Sylfaen" w:hAnsi="Sylfaen" w:cs="Sylfaen"/>
                <w:sz w:val="20"/>
                <w:szCs w:val="20"/>
              </w:rPr>
            </w:pPr>
          </w:p>
        </w:tc>
        <w:tc>
          <w:tcPr>
            <w:tcW w:w="273" w:type="dxa"/>
            <w:gridSpan w:val="2"/>
            <w:tcBorders>
              <w:top w:val="single" w:sz="4" w:space="0" w:color="auto"/>
            </w:tcBorders>
            <w:shd w:val="clear" w:color="auto" w:fill="FFFFFF"/>
          </w:tcPr>
          <w:p w14:paraId="3DFA3C1C" w14:textId="77777777" w:rsidR="00BD1873" w:rsidRPr="001028EA" w:rsidRDefault="00BD1873" w:rsidP="001028EA">
            <w:pPr>
              <w:spacing w:after="120"/>
              <w:rPr>
                <w:rFonts w:ascii="Sylfaen" w:hAnsi="Sylfaen" w:cs="Sylfaen"/>
                <w:sz w:val="20"/>
                <w:szCs w:val="20"/>
              </w:rPr>
            </w:pPr>
          </w:p>
        </w:tc>
        <w:tc>
          <w:tcPr>
            <w:tcW w:w="2344" w:type="dxa"/>
            <w:gridSpan w:val="6"/>
            <w:tcBorders>
              <w:top w:val="single" w:sz="4" w:space="0" w:color="auto"/>
              <w:left w:val="single" w:sz="4" w:space="0" w:color="auto"/>
            </w:tcBorders>
            <w:shd w:val="clear" w:color="auto" w:fill="FFFFFF"/>
          </w:tcPr>
          <w:p w14:paraId="43E0E679" w14:textId="77777777" w:rsidR="00BD1873" w:rsidRPr="001028EA" w:rsidRDefault="00BD1873" w:rsidP="00130153">
            <w:pPr>
              <w:pStyle w:val="a0"/>
              <w:shd w:val="clear" w:color="auto" w:fill="auto"/>
              <w:tabs>
                <w:tab w:val="left" w:pos="502"/>
              </w:tabs>
              <w:spacing w:after="120" w:line="240" w:lineRule="auto"/>
              <w:rPr>
                <w:rFonts w:ascii="Sylfaen" w:hAnsi="Sylfaen" w:cs="Sylfaen"/>
                <w:sz w:val="20"/>
                <w:szCs w:val="20"/>
              </w:rPr>
            </w:pPr>
            <w:r w:rsidRPr="001028EA">
              <w:rPr>
                <w:rFonts w:ascii="Sylfaen" w:hAnsi="Sylfaen"/>
                <w:sz w:val="20"/>
                <w:szCs w:val="20"/>
              </w:rPr>
              <w:t>ա)</w:t>
            </w:r>
            <w:r w:rsidR="00130153" w:rsidRPr="004D6423">
              <w:rPr>
                <w:rFonts w:ascii="Sylfaen" w:hAnsi="Sylfaen"/>
                <w:sz w:val="20"/>
                <w:szCs w:val="20"/>
              </w:rPr>
              <w:tab/>
            </w:r>
            <w:r w:rsidRPr="001028EA">
              <w:rPr>
                <w:rFonts w:ascii="Sylfaen" w:hAnsi="Sylfaen"/>
                <w:sz w:val="20"/>
                <w:szCs w:val="20"/>
              </w:rPr>
              <w:t>չափման միավորը (measurementUnitCode ատրիբուտ)</w:t>
            </w:r>
          </w:p>
        </w:tc>
        <w:tc>
          <w:tcPr>
            <w:tcW w:w="3139" w:type="dxa"/>
            <w:tcBorders>
              <w:top w:val="single" w:sz="4" w:space="0" w:color="auto"/>
              <w:left w:val="single" w:sz="4" w:space="0" w:color="auto"/>
            </w:tcBorders>
            <w:shd w:val="clear" w:color="auto" w:fill="FFFFFF"/>
          </w:tcPr>
          <w:p w14:paraId="25F683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2016" w:type="dxa"/>
            <w:tcBorders>
              <w:top w:val="single" w:sz="4" w:space="0" w:color="auto"/>
              <w:left w:val="single" w:sz="4" w:space="0" w:color="auto"/>
            </w:tcBorders>
            <w:shd w:val="clear" w:color="auto" w:fill="FFFFFF"/>
          </w:tcPr>
          <w:p w14:paraId="7D2B332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tcPr>
          <w:p w14:paraId="7D5542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p>
          <w:p w14:paraId="4AF03C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w:t>
            </w:r>
          </w:p>
          <w:p w14:paraId="7D4B74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52C7B8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691" w:type="dxa"/>
            <w:tcBorders>
              <w:top w:val="single" w:sz="4" w:space="0" w:color="auto"/>
              <w:left w:val="single" w:sz="4" w:space="0" w:color="auto"/>
            </w:tcBorders>
            <w:shd w:val="clear" w:color="auto" w:fill="FFFFFF"/>
          </w:tcPr>
          <w:p w14:paraId="52EEEAE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vAlign w:val="bottom"/>
          </w:tcPr>
          <w:p w14:paraId="32B68C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ատրիբուտը պետք է պարունակի չափման միավորի ծածկագիրը՝ այն տեղեկագրքին (դասակարգչին) համապատասխան, որի </w:t>
            </w:r>
            <w:r w:rsidRPr="001028EA">
              <w:rPr>
                <w:rFonts w:ascii="Sylfaen" w:hAnsi="Sylfaen"/>
                <w:sz w:val="20"/>
                <w:szCs w:val="20"/>
              </w:rPr>
              <w:lastRenderedPageBreak/>
              <w:t>նույնականացուցիչը նշված է «Տեղեկագրքի (դասակարգչի) նույնականացուցիչը (measurementUnitCodeListId ատրիբուտ)» ատրիբուտում</w:t>
            </w:r>
          </w:p>
        </w:tc>
      </w:tr>
      <w:tr w:rsidR="00BD1873" w:rsidRPr="001028EA" w14:paraId="030E5B96" w14:textId="77777777" w:rsidTr="00130153">
        <w:trPr>
          <w:jc w:val="center"/>
        </w:trPr>
        <w:tc>
          <w:tcPr>
            <w:tcW w:w="263" w:type="dxa"/>
            <w:shd w:val="clear" w:color="auto" w:fill="FFFFFF"/>
          </w:tcPr>
          <w:p w14:paraId="58DFDA5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EC71019"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5C14B2C" w14:textId="77777777" w:rsidR="00BD1873" w:rsidRPr="001028EA" w:rsidRDefault="00BD1873" w:rsidP="001028EA">
            <w:pPr>
              <w:spacing w:after="120"/>
              <w:rPr>
                <w:rFonts w:ascii="Sylfaen" w:hAnsi="Sylfaen" w:cs="Sylfaen"/>
                <w:sz w:val="20"/>
                <w:szCs w:val="20"/>
              </w:rPr>
            </w:pPr>
          </w:p>
        </w:tc>
        <w:tc>
          <w:tcPr>
            <w:tcW w:w="296" w:type="dxa"/>
            <w:shd w:val="clear" w:color="auto" w:fill="FFFFFF"/>
          </w:tcPr>
          <w:p w14:paraId="736DCABF" w14:textId="77777777" w:rsidR="00BD1873" w:rsidRPr="001028EA" w:rsidRDefault="00BD1873" w:rsidP="001028EA">
            <w:pPr>
              <w:spacing w:after="120"/>
              <w:rPr>
                <w:rFonts w:ascii="Sylfaen" w:hAnsi="Sylfaen" w:cs="Sylfaen"/>
                <w:sz w:val="20"/>
                <w:szCs w:val="20"/>
              </w:rPr>
            </w:pPr>
          </w:p>
        </w:tc>
        <w:tc>
          <w:tcPr>
            <w:tcW w:w="273" w:type="dxa"/>
            <w:gridSpan w:val="2"/>
            <w:tcBorders>
              <w:bottom w:val="single" w:sz="4" w:space="0" w:color="auto"/>
            </w:tcBorders>
            <w:shd w:val="clear" w:color="auto" w:fill="FFFFFF"/>
          </w:tcPr>
          <w:p w14:paraId="5607F394" w14:textId="77777777" w:rsidR="00BD1873" w:rsidRPr="001028EA" w:rsidRDefault="00BD1873" w:rsidP="001028EA">
            <w:pPr>
              <w:spacing w:after="120"/>
              <w:rPr>
                <w:rFonts w:ascii="Sylfaen" w:hAnsi="Sylfaen" w:cs="Sylfaen"/>
                <w:sz w:val="20"/>
                <w:szCs w:val="20"/>
              </w:rPr>
            </w:pPr>
          </w:p>
        </w:tc>
        <w:tc>
          <w:tcPr>
            <w:tcW w:w="2344" w:type="dxa"/>
            <w:gridSpan w:val="6"/>
            <w:tcBorders>
              <w:top w:val="single" w:sz="4" w:space="0" w:color="auto"/>
              <w:left w:val="single" w:sz="4" w:space="0" w:color="auto"/>
              <w:bottom w:val="single" w:sz="4" w:space="0" w:color="auto"/>
            </w:tcBorders>
            <w:shd w:val="clear" w:color="auto" w:fill="FFFFFF"/>
          </w:tcPr>
          <w:p w14:paraId="0A1847B7" w14:textId="77777777" w:rsidR="00BD1873" w:rsidRPr="001028EA" w:rsidRDefault="00BD1873" w:rsidP="00130153">
            <w:pPr>
              <w:pStyle w:val="a0"/>
              <w:shd w:val="clear" w:color="auto" w:fill="auto"/>
              <w:tabs>
                <w:tab w:val="left" w:pos="401"/>
              </w:tabs>
              <w:spacing w:after="120" w:line="240" w:lineRule="auto"/>
              <w:rPr>
                <w:rFonts w:ascii="Sylfaen" w:hAnsi="Sylfaen" w:cs="Sylfaen"/>
                <w:sz w:val="20"/>
                <w:szCs w:val="20"/>
              </w:rPr>
            </w:pPr>
            <w:r w:rsidRPr="001028EA">
              <w:rPr>
                <w:rFonts w:ascii="Sylfaen" w:hAnsi="Sylfaen"/>
                <w:sz w:val="20"/>
                <w:szCs w:val="20"/>
              </w:rPr>
              <w:t>բ)</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9" w:type="dxa"/>
            <w:tcBorders>
              <w:top w:val="single" w:sz="4" w:space="0" w:color="auto"/>
              <w:left w:val="single" w:sz="4" w:space="0" w:color="auto"/>
              <w:bottom w:val="single" w:sz="4" w:space="0" w:color="auto"/>
            </w:tcBorders>
            <w:shd w:val="clear" w:color="auto" w:fill="FFFFFF"/>
          </w:tcPr>
          <w:p w14:paraId="6083ED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2016" w:type="dxa"/>
            <w:tcBorders>
              <w:top w:val="single" w:sz="4" w:space="0" w:color="auto"/>
              <w:left w:val="single" w:sz="4" w:space="0" w:color="auto"/>
              <w:bottom w:val="single" w:sz="4" w:space="0" w:color="auto"/>
            </w:tcBorders>
            <w:shd w:val="clear" w:color="auto" w:fill="FFFFFF"/>
          </w:tcPr>
          <w:p w14:paraId="4049A5A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tcPr>
          <w:p w14:paraId="646409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CDF72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33083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0722975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55140FF0"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ատրիբուտը պետք է պարունակի հետեւյալ արժեքներից մեկը՝</w:t>
            </w:r>
          </w:p>
          <w:p w14:paraId="7DB43A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կիրառման դեպքում.</w:t>
            </w:r>
          </w:p>
          <w:p w14:paraId="062CE3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2020՝ մաքսատուրքերի, հարկերի հաշվարկման ժամանակ օգտագործվող լրացուցիչ բնութագրերի եւ պարամետրերի դասակարգչի կիրառման դեպքում</w:t>
            </w:r>
          </w:p>
        </w:tc>
      </w:tr>
      <w:tr w:rsidR="00BD1873" w:rsidRPr="001028EA" w14:paraId="7F186FE5" w14:textId="77777777" w:rsidTr="00130153">
        <w:trPr>
          <w:jc w:val="center"/>
        </w:trPr>
        <w:tc>
          <w:tcPr>
            <w:tcW w:w="263" w:type="dxa"/>
            <w:shd w:val="clear" w:color="auto" w:fill="FFFFFF"/>
          </w:tcPr>
          <w:p w14:paraId="58DC4D6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6914B73" w14:textId="77777777" w:rsidR="00BD1873" w:rsidRPr="001028EA" w:rsidRDefault="00BD1873" w:rsidP="001028EA">
            <w:pPr>
              <w:spacing w:after="120"/>
              <w:rPr>
                <w:rFonts w:ascii="Sylfaen" w:hAnsi="Sylfaen" w:cs="Sylfaen"/>
                <w:sz w:val="20"/>
                <w:szCs w:val="20"/>
              </w:rPr>
            </w:pPr>
          </w:p>
        </w:tc>
        <w:tc>
          <w:tcPr>
            <w:tcW w:w="199" w:type="dxa"/>
            <w:tcBorders>
              <w:bottom w:val="single" w:sz="4" w:space="0" w:color="auto"/>
            </w:tcBorders>
            <w:shd w:val="clear" w:color="auto" w:fill="FFFFFF"/>
          </w:tcPr>
          <w:p w14:paraId="5F0830A6" w14:textId="77777777" w:rsidR="00BD1873" w:rsidRPr="001028EA" w:rsidRDefault="00BD1873" w:rsidP="001028EA">
            <w:pPr>
              <w:spacing w:after="120"/>
              <w:rPr>
                <w:rFonts w:ascii="Sylfaen" w:hAnsi="Sylfaen" w:cs="Sylfaen"/>
                <w:sz w:val="20"/>
                <w:szCs w:val="20"/>
              </w:rPr>
            </w:pPr>
          </w:p>
        </w:tc>
        <w:tc>
          <w:tcPr>
            <w:tcW w:w="296" w:type="dxa"/>
            <w:tcBorders>
              <w:bottom w:val="single" w:sz="4" w:space="0" w:color="auto"/>
              <w:right w:val="single" w:sz="4" w:space="0" w:color="auto"/>
            </w:tcBorders>
            <w:shd w:val="clear" w:color="auto" w:fill="FFFFFF"/>
          </w:tcPr>
          <w:p w14:paraId="583F4125"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bottom w:val="single" w:sz="4" w:space="0" w:color="auto"/>
            </w:tcBorders>
            <w:shd w:val="clear" w:color="auto" w:fill="FFFFFF"/>
          </w:tcPr>
          <w:p w14:paraId="0DB3176A" w14:textId="77777777" w:rsidR="00BD1873" w:rsidRPr="001028EA" w:rsidRDefault="00BD1873" w:rsidP="00130153">
            <w:pPr>
              <w:pStyle w:val="a0"/>
              <w:shd w:val="clear" w:color="auto" w:fill="auto"/>
              <w:tabs>
                <w:tab w:val="left" w:pos="580"/>
              </w:tabs>
              <w:spacing w:after="120" w:line="240" w:lineRule="auto"/>
              <w:rPr>
                <w:rFonts w:ascii="Sylfaen" w:hAnsi="Sylfaen" w:cs="Sylfaen"/>
                <w:sz w:val="20"/>
                <w:szCs w:val="20"/>
              </w:rPr>
            </w:pPr>
            <w:r w:rsidRPr="001028EA">
              <w:rPr>
                <w:rFonts w:ascii="Sylfaen" w:hAnsi="Sylfaen"/>
                <w:sz w:val="20"/>
                <w:szCs w:val="20"/>
              </w:rPr>
              <w:t>*.8.2.</w:t>
            </w:r>
            <w:r w:rsidR="00130153" w:rsidRPr="004D6423">
              <w:rPr>
                <w:rFonts w:ascii="Sylfaen" w:hAnsi="Sylfaen"/>
                <w:sz w:val="20"/>
                <w:szCs w:val="20"/>
              </w:rPr>
              <w:tab/>
            </w:r>
            <w:r w:rsidRPr="001028EA">
              <w:rPr>
                <w:rFonts w:ascii="Sylfaen" w:hAnsi="Sylfaen"/>
                <w:sz w:val="20"/>
                <w:szCs w:val="20"/>
              </w:rPr>
              <w:t>Չափման միավորի պայմանական նշագիրը</w:t>
            </w:r>
          </w:p>
          <w:p w14:paraId="2A95F1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w:t>
            </w:r>
          </w:p>
        </w:tc>
        <w:tc>
          <w:tcPr>
            <w:tcW w:w="3139" w:type="dxa"/>
            <w:tcBorders>
              <w:top w:val="single" w:sz="4" w:space="0" w:color="auto"/>
              <w:left w:val="single" w:sz="4" w:space="0" w:color="auto"/>
              <w:bottom w:val="single" w:sz="4" w:space="0" w:color="auto"/>
            </w:tcBorders>
            <w:shd w:val="clear" w:color="auto" w:fill="FFFFFF"/>
          </w:tcPr>
          <w:p w14:paraId="555924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2016" w:type="dxa"/>
            <w:tcBorders>
              <w:top w:val="single" w:sz="4" w:space="0" w:color="auto"/>
              <w:left w:val="single" w:sz="4" w:space="0" w:color="auto"/>
              <w:bottom w:val="single" w:sz="4" w:space="0" w:color="auto"/>
            </w:tcBorders>
            <w:shd w:val="clear" w:color="auto" w:fill="FFFFFF"/>
          </w:tcPr>
          <w:p w14:paraId="57DCE0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М.СА.SDЕ.00222</w:t>
            </w:r>
          </w:p>
        </w:tc>
        <w:tc>
          <w:tcPr>
            <w:tcW w:w="3278" w:type="dxa"/>
            <w:tcBorders>
              <w:top w:val="single" w:sz="4" w:space="0" w:color="auto"/>
              <w:left w:val="single" w:sz="4" w:space="0" w:color="auto"/>
              <w:bottom w:val="single" w:sz="4" w:space="0" w:color="auto"/>
            </w:tcBorders>
            <w:shd w:val="clear" w:color="auto" w:fill="FFFFFF"/>
          </w:tcPr>
          <w:p w14:paraId="4F9161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casdo:MeasureUnitAbbreviationCodeType (M.CA.SDT.00409) Պայմանանշանների նորմալացված տողը։</w:t>
            </w:r>
          </w:p>
          <w:p w14:paraId="1757A5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86C6C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691" w:type="dxa"/>
            <w:tcBorders>
              <w:top w:val="single" w:sz="4" w:space="0" w:color="auto"/>
              <w:left w:val="single" w:sz="4" w:space="0" w:color="auto"/>
              <w:bottom w:val="single" w:sz="4" w:space="0" w:color="auto"/>
            </w:tcBorders>
            <w:shd w:val="clear" w:color="auto" w:fill="FFFFFF"/>
          </w:tcPr>
          <w:p w14:paraId="129811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bottom"/>
          </w:tcPr>
          <w:p w14:paraId="6EE916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w:t>
            </w:r>
            <w:r w:rsidRPr="001028EA">
              <w:rPr>
                <w:rFonts w:ascii="Sylfaen" w:hAnsi="Sylfaen"/>
                <w:sz w:val="20"/>
                <w:szCs w:val="20"/>
              </w:rPr>
              <w:lastRenderedPageBreak/>
              <w:t>վավերապայմանի «Տեղեկագրքի (դասակարգչի) նույնականացուցիչը (measurementUnitCodeListId ատրիբուտ)» ատրիբուտում</w:t>
            </w:r>
          </w:p>
        </w:tc>
      </w:tr>
      <w:tr w:rsidR="00BD1873" w:rsidRPr="001028EA" w14:paraId="7FD133A2" w14:textId="77777777" w:rsidTr="00130153">
        <w:trPr>
          <w:jc w:val="center"/>
        </w:trPr>
        <w:tc>
          <w:tcPr>
            <w:tcW w:w="263" w:type="dxa"/>
            <w:shd w:val="clear" w:color="auto" w:fill="FFFFFF"/>
          </w:tcPr>
          <w:p w14:paraId="67899E19" w14:textId="77777777" w:rsidR="00BD1873" w:rsidRPr="001028EA" w:rsidRDefault="00BD1873" w:rsidP="001028EA">
            <w:pPr>
              <w:spacing w:after="120"/>
              <w:rPr>
                <w:rFonts w:ascii="Sylfaen" w:hAnsi="Sylfaen" w:cs="Sylfaen"/>
                <w:sz w:val="20"/>
                <w:szCs w:val="20"/>
              </w:rPr>
            </w:pPr>
          </w:p>
        </w:tc>
        <w:tc>
          <w:tcPr>
            <w:tcW w:w="158" w:type="dxa"/>
            <w:tcBorders>
              <w:right w:val="single" w:sz="4" w:space="0" w:color="auto"/>
            </w:tcBorders>
            <w:shd w:val="clear" w:color="auto" w:fill="FFFFFF"/>
          </w:tcPr>
          <w:p w14:paraId="2583134E" w14:textId="77777777" w:rsidR="00BD1873" w:rsidRPr="001028EA" w:rsidRDefault="00BD1873" w:rsidP="001028EA">
            <w:pPr>
              <w:spacing w:after="120"/>
              <w:rPr>
                <w:rFonts w:ascii="Sylfaen" w:hAnsi="Sylfaen" w:cs="Sylfaen"/>
                <w:sz w:val="20"/>
                <w:szCs w:val="20"/>
              </w:rPr>
            </w:pPr>
          </w:p>
        </w:tc>
        <w:tc>
          <w:tcPr>
            <w:tcW w:w="3112" w:type="dxa"/>
            <w:gridSpan w:val="10"/>
            <w:tcBorders>
              <w:top w:val="single" w:sz="4" w:space="0" w:color="auto"/>
              <w:left w:val="single" w:sz="4" w:space="0" w:color="auto"/>
              <w:bottom w:val="single" w:sz="4" w:space="0" w:color="auto"/>
            </w:tcBorders>
            <w:shd w:val="clear" w:color="auto" w:fill="FFFFFF"/>
          </w:tcPr>
          <w:p w14:paraId="3088523B" w14:textId="77777777" w:rsidR="00BD1873" w:rsidRPr="001028EA" w:rsidRDefault="00BD1873" w:rsidP="00130153">
            <w:pPr>
              <w:pStyle w:val="a0"/>
              <w:shd w:val="clear" w:color="auto" w:fill="auto"/>
              <w:tabs>
                <w:tab w:val="left" w:pos="885"/>
              </w:tabs>
              <w:spacing w:after="120" w:line="240" w:lineRule="auto"/>
              <w:rPr>
                <w:rFonts w:ascii="Sylfaen" w:hAnsi="Sylfaen" w:cs="Sylfaen"/>
                <w:sz w:val="20"/>
                <w:szCs w:val="20"/>
              </w:rPr>
            </w:pPr>
            <w:r w:rsidRPr="001028EA">
              <w:rPr>
                <w:rFonts w:ascii="Sylfaen" w:hAnsi="Sylfaen"/>
                <w:sz w:val="20"/>
                <w:szCs w:val="20"/>
              </w:rPr>
              <w:t>18.17.40.</w:t>
            </w:r>
            <w:r w:rsidR="00130153">
              <w:rPr>
                <w:rFonts w:ascii="Sylfaen" w:hAnsi="Sylfaen"/>
                <w:sz w:val="20"/>
                <w:szCs w:val="20"/>
                <w:lang w:val="ru-RU"/>
              </w:rPr>
              <w:tab/>
            </w:r>
            <w:r w:rsidRPr="001028EA">
              <w:rPr>
                <w:rFonts w:ascii="Sylfaen" w:hAnsi="Sylfaen"/>
                <w:sz w:val="20"/>
                <w:szCs w:val="20"/>
              </w:rPr>
              <w:t>Մատակարարման պայմանները</w:t>
            </w:r>
          </w:p>
          <w:p w14:paraId="78C772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(cacdo:DeliveryTermsDetails)</w:t>
            </w:r>
          </w:p>
        </w:tc>
        <w:tc>
          <w:tcPr>
            <w:tcW w:w="3139" w:type="dxa"/>
            <w:tcBorders>
              <w:top w:val="single" w:sz="4" w:space="0" w:color="auto"/>
              <w:left w:val="single" w:sz="4" w:space="0" w:color="auto"/>
              <w:bottom w:val="single" w:sz="4" w:space="0" w:color="auto"/>
            </w:tcBorders>
            <w:shd w:val="clear" w:color="auto" w:fill="FFFFFF"/>
          </w:tcPr>
          <w:p w14:paraId="167DCD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մատակարարման պայմանների 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733C35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М.СА.СDЕ.00447</w:t>
            </w:r>
          </w:p>
        </w:tc>
        <w:tc>
          <w:tcPr>
            <w:tcW w:w="3278" w:type="dxa"/>
            <w:tcBorders>
              <w:top w:val="single" w:sz="4" w:space="0" w:color="auto"/>
              <w:left w:val="single" w:sz="4" w:space="0" w:color="auto"/>
              <w:bottom w:val="single" w:sz="4" w:space="0" w:color="auto"/>
            </w:tcBorders>
            <w:shd w:val="clear" w:color="auto" w:fill="FFFFFF"/>
            <w:vAlign w:val="center"/>
          </w:tcPr>
          <w:p w14:paraId="67E65C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cacdo:DeliveryTermsDetailsType (M.CA.CDT.00375) 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0B65D7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D076597" w14:textId="77777777" w:rsidR="00BD1873" w:rsidRPr="001028EA" w:rsidRDefault="00BD1873" w:rsidP="001028EA">
            <w:pPr>
              <w:spacing w:after="120"/>
              <w:rPr>
                <w:rFonts w:ascii="Sylfaen" w:hAnsi="Sylfaen" w:cs="Sylfaen"/>
                <w:sz w:val="20"/>
                <w:szCs w:val="20"/>
              </w:rPr>
            </w:pPr>
          </w:p>
        </w:tc>
      </w:tr>
      <w:tr w:rsidR="00BD1873" w:rsidRPr="001028EA" w14:paraId="1DA67592" w14:textId="77777777" w:rsidTr="00130153">
        <w:trPr>
          <w:jc w:val="center"/>
        </w:trPr>
        <w:tc>
          <w:tcPr>
            <w:tcW w:w="263" w:type="dxa"/>
            <w:shd w:val="clear" w:color="auto" w:fill="FFFFFF"/>
          </w:tcPr>
          <w:p w14:paraId="17B6CFA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B481E0A" w14:textId="77777777" w:rsidR="00BD1873" w:rsidRPr="001028EA" w:rsidRDefault="00BD1873" w:rsidP="001028EA">
            <w:pPr>
              <w:spacing w:after="120"/>
              <w:rPr>
                <w:rFonts w:ascii="Sylfaen" w:hAnsi="Sylfaen" w:cs="Sylfaen"/>
                <w:sz w:val="20"/>
                <w:szCs w:val="20"/>
              </w:rPr>
            </w:pPr>
          </w:p>
        </w:tc>
        <w:tc>
          <w:tcPr>
            <w:tcW w:w="199" w:type="dxa"/>
            <w:tcBorders>
              <w:right w:val="single" w:sz="4" w:space="0" w:color="auto"/>
            </w:tcBorders>
            <w:shd w:val="clear" w:color="auto" w:fill="FFFFFF"/>
          </w:tcPr>
          <w:p w14:paraId="78B55B91"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913" w:type="dxa"/>
            <w:gridSpan w:val="9"/>
            <w:tcBorders>
              <w:top w:val="single" w:sz="4" w:space="0" w:color="auto"/>
              <w:left w:val="single" w:sz="4" w:space="0" w:color="auto"/>
              <w:bottom w:val="single" w:sz="4" w:space="0" w:color="auto"/>
            </w:tcBorders>
            <w:shd w:val="clear" w:color="auto" w:fill="FFFFFF"/>
          </w:tcPr>
          <w:p w14:paraId="6086C621" w14:textId="77777777" w:rsidR="00BD1873" w:rsidRPr="001028EA" w:rsidRDefault="00BD1873" w:rsidP="00130153">
            <w:pPr>
              <w:pStyle w:val="a0"/>
              <w:shd w:val="clear" w:color="auto" w:fill="auto"/>
              <w:tabs>
                <w:tab w:val="left" w:pos="415"/>
              </w:tabs>
              <w:spacing w:after="120" w:line="240" w:lineRule="auto"/>
              <w:rPr>
                <w:rFonts w:ascii="Sylfaen" w:hAnsi="Sylfaen" w:cs="Sylfaen"/>
                <w:sz w:val="20"/>
                <w:szCs w:val="20"/>
              </w:rPr>
            </w:pPr>
            <w:r w:rsidRPr="001028EA">
              <w:rPr>
                <w:rFonts w:ascii="Sylfaen" w:hAnsi="Sylfaen"/>
                <w:sz w:val="20"/>
                <w:szCs w:val="20"/>
              </w:rPr>
              <w:t>*.1.</w:t>
            </w:r>
            <w:r w:rsidR="00130153" w:rsidRPr="004D6423">
              <w:rPr>
                <w:rFonts w:ascii="Sylfaen" w:hAnsi="Sylfaen"/>
                <w:sz w:val="20"/>
                <w:szCs w:val="20"/>
              </w:rPr>
              <w:tab/>
            </w:r>
            <w:r w:rsidRPr="001028EA">
              <w:rPr>
                <w:rFonts w:ascii="Sylfaen" w:hAnsi="Sylfaen"/>
                <w:sz w:val="20"/>
                <w:szCs w:val="20"/>
              </w:rPr>
              <w:t>Մատակարարման պայմանների ծածկագիրը</w:t>
            </w:r>
          </w:p>
          <w:p w14:paraId="2D6BD4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(casdo:DeliveryTermsCode)</w:t>
            </w:r>
          </w:p>
        </w:tc>
        <w:tc>
          <w:tcPr>
            <w:tcW w:w="3139" w:type="dxa"/>
            <w:tcBorders>
              <w:top w:val="single" w:sz="4" w:space="0" w:color="auto"/>
              <w:left w:val="single" w:sz="4" w:space="0" w:color="auto"/>
              <w:bottom w:val="single" w:sz="4" w:space="0" w:color="auto"/>
            </w:tcBorders>
            <w:shd w:val="clear" w:color="auto" w:fill="FFFFFF"/>
          </w:tcPr>
          <w:p w14:paraId="1CD55C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մատակարարման պայմանների ծածկագրային նշագիրը (մատակարարման բազիսային պայմանը)</w:t>
            </w:r>
          </w:p>
        </w:tc>
        <w:tc>
          <w:tcPr>
            <w:tcW w:w="2016" w:type="dxa"/>
            <w:tcBorders>
              <w:top w:val="single" w:sz="4" w:space="0" w:color="auto"/>
              <w:left w:val="single" w:sz="4" w:space="0" w:color="auto"/>
              <w:bottom w:val="single" w:sz="4" w:space="0" w:color="auto"/>
            </w:tcBorders>
            <w:shd w:val="clear" w:color="auto" w:fill="FFFFFF"/>
          </w:tcPr>
          <w:p w14:paraId="4058B4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М.СА.SDЕ.00119</w:t>
            </w:r>
          </w:p>
        </w:tc>
        <w:tc>
          <w:tcPr>
            <w:tcW w:w="3278" w:type="dxa"/>
            <w:tcBorders>
              <w:top w:val="single" w:sz="4" w:space="0" w:color="auto"/>
              <w:left w:val="single" w:sz="4" w:space="0" w:color="auto"/>
              <w:bottom w:val="single" w:sz="4" w:space="0" w:color="auto"/>
            </w:tcBorders>
            <w:shd w:val="clear" w:color="auto" w:fill="FFFFFF"/>
            <w:vAlign w:val="bottom"/>
          </w:tcPr>
          <w:p w14:paraId="261AE6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casdo:DeliveryTermsCodeType (M.CA.SDT.00161)</w:t>
            </w:r>
          </w:p>
          <w:p w14:paraId="70FBDC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Մատակարարման պայմանների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9414A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3</w:t>
            </w:r>
          </w:p>
        </w:tc>
        <w:tc>
          <w:tcPr>
            <w:tcW w:w="691" w:type="dxa"/>
            <w:tcBorders>
              <w:top w:val="single" w:sz="4" w:space="0" w:color="auto"/>
              <w:left w:val="single" w:sz="4" w:space="0" w:color="auto"/>
              <w:bottom w:val="single" w:sz="4" w:space="0" w:color="auto"/>
            </w:tcBorders>
            <w:shd w:val="clear" w:color="auto" w:fill="FFFFFF"/>
          </w:tcPr>
          <w:p w14:paraId="28D025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4495DF5" w14:textId="77777777" w:rsidR="00BD1873" w:rsidRPr="001028EA" w:rsidRDefault="00BD1873" w:rsidP="001028EA">
            <w:pPr>
              <w:spacing w:after="120"/>
              <w:rPr>
                <w:rFonts w:ascii="Sylfaen" w:hAnsi="Sylfaen" w:cs="Sylfaen"/>
                <w:sz w:val="20"/>
                <w:szCs w:val="20"/>
              </w:rPr>
            </w:pPr>
          </w:p>
        </w:tc>
      </w:tr>
      <w:tr w:rsidR="00BD1873" w:rsidRPr="001028EA" w14:paraId="70BFF73E" w14:textId="77777777" w:rsidTr="00821D07">
        <w:trPr>
          <w:jc w:val="center"/>
        </w:trPr>
        <w:tc>
          <w:tcPr>
            <w:tcW w:w="263" w:type="dxa"/>
            <w:shd w:val="clear" w:color="auto" w:fill="FFFFFF"/>
          </w:tcPr>
          <w:p w14:paraId="15F9154B"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0FB29B04"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51F1A7D7" w14:textId="77777777" w:rsidR="00BD1873" w:rsidRPr="001028EA" w:rsidRDefault="00BD1873" w:rsidP="001028EA">
            <w:pPr>
              <w:spacing w:after="120"/>
              <w:rPr>
                <w:rFonts w:ascii="Sylfaen" w:hAnsi="Sylfaen" w:cs="Sylfaen"/>
                <w:sz w:val="20"/>
                <w:szCs w:val="20"/>
              </w:rPr>
            </w:pPr>
          </w:p>
        </w:tc>
        <w:tc>
          <w:tcPr>
            <w:tcW w:w="296" w:type="dxa"/>
            <w:tcBorders>
              <w:top w:val="single" w:sz="4" w:space="0" w:color="auto"/>
            </w:tcBorders>
            <w:shd w:val="clear" w:color="auto" w:fill="FFFFFF"/>
          </w:tcPr>
          <w:p w14:paraId="3EC0D692" w14:textId="77777777" w:rsidR="00BD1873" w:rsidRPr="001028EA" w:rsidRDefault="00BD1873" w:rsidP="001028EA">
            <w:pPr>
              <w:spacing w:after="120"/>
              <w:rPr>
                <w:rFonts w:ascii="Sylfaen" w:hAnsi="Sylfaen" w:cs="Sylfaen"/>
                <w:sz w:val="20"/>
                <w:szCs w:val="20"/>
              </w:rPr>
            </w:pPr>
          </w:p>
        </w:tc>
        <w:tc>
          <w:tcPr>
            <w:tcW w:w="2617" w:type="dxa"/>
            <w:gridSpan w:val="8"/>
            <w:tcBorders>
              <w:top w:val="single" w:sz="4" w:space="0" w:color="auto"/>
              <w:left w:val="single" w:sz="4" w:space="0" w:color="auto"/>
            </w:tcBorders>
            <w:shd w:val="clear" w:color="auto" w:fill="FFFFFF"/>
          </w:tcPr>
          <w:p w14:paraId="06F4755C" w14:textId="77777777" w:rsidR="00BD1873" w:rsidRPr="001028EA" w:rsidRDefault="00BD1873" w:rsidP="00130153">
            <w:pPr>
              <w:pStyle w:val="a0"/>
              <w:shd w:val="clear" w:color="auto" w:fill="auto"/>
              <w:tabs>
                <w:tab w:val="left" w:pos="532"/>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tcBorders>
            <w:shd w:val="clear" w:color="auto" w:fill="FFFFFF"/>
          </w:tcPr>
          <w:p w14:paraId="6B4707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tcBorders>
            <w:shd w:val="clear" w:color="auto" w:fill="FFFFFF"/>
          </w:tcPr>
          <w:p w14:paraId="1EF721A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tcPr>
          <w:p w14:paraId="09D3A69E"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7ABBACA"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229A47C"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0297FF5E"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1C2C76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«Մատակարարման պայմանների ծածկագիրը </w:t>
            </w:r>
            <w:r w:rsidRPr="001028EA">
              <w:rPr>
                <w:rFonts w:ascii="Sylfaen" w:hAnsi="Sylfaen" w:cs="Sylfaen"/>
                <w:sz w:val="20"/>
                <w:szCs w:val="20"/>
              </w:rPr>
              <w:br/>
            </w:r>
            <w:r w:rsidRPr="001028EA">
              <w:rPr>
                <w:rFonts w:ascii="Sylfaen" w:hAnsi="Sylfaen"/>
                <w:sz w:val="20"/>
                <w:szCs w:val="20"/>
              </w:rPr>
              <w:t>(casdo:DeliveryTermsCode)» վավերապայմանը լրացնելու դեպքում ատրիբուտը պետք է պարունակի «2014» արժեքը</w:t>
            </w:r>
          </w:p>
        </w:tc>
      </w:tr>
      <w:tr w:rsidR="00BD1873" w:rsidRPr="001028EA" w14:paraId="3363DE8E" w14:textId="77777777" w:rsidTr="00821D07">
        <w:trPr>
          <w:jc w:val="center"/>
        </w:trPr>
        <w:tc>
          <w:tcPr>
            <w:tcW w:w="263" w:type="dxa"/>
            <w:shd w:val="clear" w:color="auto" w:fill="FFFFFF"/>
          </w:tcPr>
          <w:p w14:paraId="0F7CFF83"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962ECFA"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732A08FC"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tcBorders>
            <w:shd w:val="clear" w:color="auto" w:fill="FFFFFF"/>
          </w:tcPr>
          <w:p w14:paraId="2EA7A768" w14:textId="77777777" w:rsidR="00BD1873" w:rsidRPr="001028EA" w:rsidRDefault="00BD1873" w:rsidP="00130153">
            <w:pPr>
              <w:pStyle w:val="a0"/>
              <w:shd w:val="clear" w:color="auto" w:fill="auto"/>
              <w:tabs>
                <w:tab w:val="left" w:pos="369"/>
              </w:tabs>
              <w:spacing w:after="120" w:line="240" w:lineRule="auto"/>
              <w:rPr>
                <w:rFonts w:ascii="Sylfaen" w:hAnsi="Sylfaen" w:cs="Sylfaen"/>
                <w:sz w:val="20"/>
                <w:szCs w:val="20"/>
              </w:rPr>
            </w:pPr>
            <w:r w:rsidRPr="001028EA">
              <w:rPr>
                <w:rFonts w:ascii="Sylfaen" w:hAnsi="Sylfaen"/>
                <w:sz w:val="20"/>
                <w:szCs w:val="20"/>
              </w:rPr>
              <w:t>*.2.</w:t>
            </w:r>
            <w:r w:rsidR="00130153" w:rsidRPr="004D6423">
              <w:rPr>
                <w:rFonts w:ascii="Sylfaen" w:hAnsi="Sylfaen"/>
                <w:sz w:val="20"/>
                <w:szCs w:val="20"/>
              </w:rPr>
              <w:tab/>
            </w:r>
            <w:r w:rsidRPr="001028EA">
              <w:rPr>
                <w:rFonts w:ascii="Sylfaen" w:hAnsi="Sylfaen"/>
                <w:sz w:val="20"/>
                <w:szCs w:val="20"/>
              </w:rPr>
              <w:t>Վայրի անվանումը (անունը)</w:t>
            </w:r>
          </w:p>
          <w:p w14:paraId="70CDFD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(саsdo:PlaceName)</w:t>
            </w:r>
          </w:p>
        </w:tc>
        <w:tc>
          <w:tcPr>
            <w:tcW w:w="3139" w:type="dxa"/>
            <w:tcBorders>
              <w:top w:val="single" w:sz="4" w:space="0" w:color="auto"/>
              <w:left w:val="single" w:sz="4" w:space="0" w:color="auto"/>
            </w:tcBorders>
            <w:shd w:val="clear" w:color="auto" w:fill="FFFFFF"/>
          </w:tcPr>
          <w:p w14:paraId="299608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աշխարհագրական կետի (մատակարարման համաձայնեցված վայրի) անվանումը</w:t>
            </w:r>
          </w:p>
        </w:tc>
        <w:tc>
          <w:tcPr>
            <w:tcW w:w="2016" w:type="dxa"/>
            <w:tcBorders>
              <w:top w:val="single" w:sz="4" w:space="0" w:color="auto"/>
              <w:left w:val="single" w:sz="4" w:space="0" w:color="auto"/>
            </w:tcBorders>
            <w:shd w:val="clear" w:color="auto" w:fill="FFFFFF"/>
          </w:tcPr>
          <w:p w14:paraId="7BDDD4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M.CA.SDE.00636</w:t>
            </w:r>
          </w:p>
        </w:tc>
        <w:tc>
          <w:tcPr>
            <w:tcW w:w="3278" w:type="dxa"/>
            <w:tcBorders>
              <w:top w:val="single" w:sz="4" w:space="0" w:color="auto"/>
              <w:left w:val="single" w:sz="4" w:space="0" w:color="auto"/>
            </w:tcBorders>
            <w:shd w:val="clear" w:color="auto" w:fill="FFFFFF"/>
          </w:tcPr>
          <w:p w14:paraId="082D4B41"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p>
          <w:p w14:paraId="4CACA4B3"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(M.SDT.00055)</w:t>
            </w:r>
          </w:p>
          <w:p w14:paraId="163747B0"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1C5EA8D"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0C4053C" w14:textId="77777777" w:rsidR="00BD1873" w:rsidRPr="001028EA" w:rsidRDefault="00BD1873" w:rsidP="00821D07">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691" w:type="dxa"/>
            <w:tcBorders>
              <w:top w:val="single" w:sz="4" w:space="0" w:color="auto"/>
              <w:left w:val="single" w:sz="4" w:space="0" w:color="auto"/>
            </w:tcBorders>
            <w:shd w:val="clear" w:color="auto" w:fill="FFFFFF"/>
          </w:tcPr>
          <w:p w14:paraId="7B0972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34762485" w14:textId="77777777" w:rsidR="00BD1873" w:rsidRPr="001028EA" w:rsidRDefault="00BD1873" w:rsidP="001028EA">
            <w:pPr>
              <w:spacing w:after="120"/>
              <w:rPr>
                <w:rFonts w:ascii="Sylfaen" w:hAnsi="Sylfaen" w:cs="Sylfaen"/>
                <w:sz w:val="20"/>
                <w:szCs w:val="20"/>
              </w:rPr>
            </w:pPr>
          </w:p>
        </w:tc>
      </w:tr>
      <w:tr w:rsidR="00BD1873" w:rsidRPr="001028EA" w14:paraId="0126BE1E" w14:textId="77777777" w:rsidTr="00130153">
        <w:trPr>
          <w:jc w:val="center"/>
        </w:trPr>
        <w:tc>
          <w:tcPr>
            <w:tcW w:w="263" w:type="dxa"/>
            <w:shd w:val="clear" w:color="auto" w:fill="FFFFFF"/>
          </w:tcPr>
          <w:p w14:paraId="195DB81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B6B2CC8" w14:textId="77777777" w:rsidR="00BD1873" w:rsidRPr="001028EA" w:rsidRDefault="00BD1873" w:rsidP="001028EA">
            <w:pPr>
              <w:spacing w:after="120"/>
              <w:rPr>
                <w:rFonts w:ascii="Sylfaen" w:hAnsi="Sylfaen" w:cs="Sylfaen"/>
                <w:sz w:val="20"/>
                <w:szCs w:val="20"/>
              </w:rPr>
            </w:pPr>
          </w:p>
        </w:tc>
        <w:tc>
          <w:tcPr>
            <w:tcW w:w="199" w:type="dxa"/>
            <w:shd w:val="clear" w:color="auto" w:fill="FFFFFF"/>
          </w:tcPr>
          <w:p w14:paraId="19A1CEDF" w14:textId="77777777" w:rsidR="00BD1873" w:rsidRPr="001028EA" w:rsidRDefault="00BD1873" w:rsidP="001028EA">
            <w:pPr>
              <w:spacing w:after="120"/>
              <w:rPr>
                <w:rFonts w:ascii="Sylfaen" w:hAnsi="Sylfaen" w:cs="Sylfaen"/>
                <w:sz w:val="20"/>
                <w:szCs w:val="20"/>
              </w:rPr>
            </w:pPr>
          </w:p>
        </w:tc>
        <w:tc>
          <w:tcPr>
            <w:tcW w:w="2913" w:type="dxa"/>
            <w:gridSpan w:val="9"/>
            <w:tcBorders>
              <w:top w:val="single" w:sz="4" w:space="0" w:color="auto"/>
              <w:left w:val="single" w:sz="4" w:space="0" w:color="auto"/>
            </w:tcBorders>
            <w:shd w:val="clear" w:color="auto" w:fill="FFFFFF"/>
          </w:tcPr>
          <w:p w14:paraId="6F8A0F29" w14:textId="77777777" w:rsidR="00BD1873" w:rsidRPr="001028EA" w:rsidRDefault="00BD1873" w:rsidP="00130153">
            <w:pPr>
              <w:pStyle w:val="a0"/>
              <w:shd w:val="clear" w:color="auto" w:fill="auto"/>
              <w:tabs>
                <w:tab w:val="left" w:pos="403"/>
              </w:tabs>
              <w:spacing w:after="120" w:line="240" w:lineRule="auto"/>
              <w:rPr>
                <w:rFonts w:ascii="Sylfaen" w:hAnsi="Sylfaen" w:cs="Sylfaen"/>
                <w:sz w:val="20"/>
                <w:szCs w:val="20"/>
              </w:rPr>
            </w:pPr>
            <w:r w:rsidRPr="001028EA">
              <w:rPr>
                <w:rFonts w:ascii="Sylfaen" w:hAnsi="Sylfaen"/>
                <w:sz w:val="20"/>
                <w:szCs w:val="20"/>
              </w:rPr>
              <w:t>*.3.</w:t>
            </w:r>
            <w:r w:rsidR="00130153" w:rsidRPr="004D6423">
              <w:rPr>
                <w:rFonts w:ascii="Sylfaen" w:hAnsi="Sylfaen"/>
                <w:sz w:val="20"/>
                <w:szCs w:val="20"/>
              </w:rPr>
              <w:tab/>
            </w:r>
            <w:r w:rsidRPr="001028EA">
              <w:rPr>
                <w:rFonts w:ascii="Sylfaen" w:hAnsi="Sylfaen"/>
                <w:sz w:val="20"/>
                <w:szCs w:val="20"/>
              </w:rPr>
              <w:t>Ապրանքների մատակարարման տեսակի ծածկագիրը</w:t>
            </w:r>
          </w:p>
          <w:p w14:paraId="1E7483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(casdo:DeliveryKindCode)</w:t>
            </w:r>
          </w:p>
        </w:tc>
        <w:tc>
          <w:tcPr>
            <w:tcW w:w="3139" w:type="dxa"/>
            <w:tcBorders>
              <w:top w:val="single" w:sz="4" w:space="0" w:color="auto"/>
              <w:left w:val="single" w:sz="4" w:space="0" w:color="auto"/>
            </w:tcBorders>
            <w:shd w:val="clear" w:color="auto" w:fill="FFFFFF"/>
          </w:tcPr>
          <w:p w14:paraId="76D40D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մատակարարման տեսակի ծածկագրային նշագիրը</w:t>
            </w:r>
          </w:p>
        </w:tc>
        <w:tc>
          <w:tcPr>
            <w:tcW w:w="2016" w:type="dxa"/>
            <w:tcBorders>
              <w:top w:val="single" w:sz="4" w:space="0" w:color="auto"/>
              <w:left w:val="single" w:sz="4" w:space="0" w:color="auto"/>
            </w:tcBorders>
            <w:shd w:val="clear" w:color="auto" w:fill="FFFFFF"/>
          </w:tcPr>
          <w:p w14:paraId="400CF1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M.CA.SDE.00218</w:t>
            </w:r>
          </w:p>
        </w:tc>
        <w:tc>
          <w:tcPr>
            <w:tcW w:w="3278" w:type="dxa"/>
            <w:tcBorders>
              <w:top w:val="single" w:sz="4" w:space="0" w:color="auto"/>
              <w:left w:val="single" w:sz="4" w:space="0" w:color="auto"/>
            </w:tcBorders>
            <w:shd w:val="clear" w:color="auto" w:fill="FFFFFF"/>
            <w:vAlign w:val="bottom"/>
          </w:tcPr>
          <w:p w14:paraId="4BAB87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casdo:NationalDeliveryKindCodeType (M.CA.SDT.00158) Ապրանքների մատակարարման տեսակի ծածկագրի արժեքը՝ Բելառուսի Հանրապետությունում կիրառվող՝ արտահանման գործառնություններ իրականացնելիս հաշվառման ենթակա ապրանքների մատակարարման տեսակների դասակարգչին համապատասխան</w:t>
            </w:r>
          </w:p>
          <w:p w14:paraId="0E6883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2</w:t>
            </w:r>
          </w:p>
        </w:tc>
        <w:tc>
          <w:tcPr>
            <w:tcW w:w="691" w:type="dxa"/>
            <w:tcBorders>
              <w:top w:val="single" w:sz="4" w:space="0" w:color="auto"/>
              <w:left w:val="single" w:sz="4" w:space="0" w:color="auto"/>
            </w:tcBorders>
            <w:shd w:val="clear" w:color="auto" w:fill="FFFFFF"/>
          </w:tcPr>
          <w:p w14:paraId="5A8C31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4F656D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BD1873" w:rsidRPr="001028EA" w14:paraId="52517AD3" w14:textId="77777777" w:rsidTr="00130153">
        <w:trPr>
          <w:jc w:val="center"/>
        </w:trPr>
        <w:tc>
          <w:tcPr>
            <w:tcW w:w="263" w:type="dxa"/>
            <w:shd w:val="clear" w:color="auto" w:fill="FFFFFF"/>
          </w:tcPr>
          <w:p w14:paraId="4658269E"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ECE4B33" w14:textId="77777777" w:rsidR="00BD1873" w:rsidRPr="001028EA" w:rsidRDefault="00BD1873" w:rsidP="001028EA">
            <w:pPr>
              <w:spacing w:after="120"/>
              <w:rPr>
                <w:rFonts w:ascii="Sylfaen" w:hAnsi="Sylfaen" w:cs="Sylfaen"/>
                <w:sz w:val="20"/>
                <w:szCs w:val="20"/>
              </w:rPr>
            </w:pPr>
          </w:p>
        </w:tc>
        <w:tc>
          <w:tcPr>
            <w:tcW w:w="3112" w:type="dxa"/>
            <w:gridSpan w:val="10"/>
            <w:tcBorders>
              <w:top w:val="single" w:sz="4" w:space="0" w:color="auto"/>
              <w:left w:val="single" w:sz="4" w:space="0" w:color="auto"/>
              <w:bottom w:val="single" w:sz="4" w:space="0" w:color="auto"/>
            </w:tcBorders>
            <w:shd w:val="clear" w:color="auto" w:fill="FFFFFF"/>
          </w:tcPr>
          <w:p w14:paraId="0B27B3A1" w14:textId="77777777" w:rsidR="00BD1873" w:rsidRPr="001028EA" w:rsidRDefault="00BD1873" w:rsidP="00130153">
            <w:pPr>
              <w:pStyle w:val="a0"/>
              <w:shd w:val="clear" w:color="auto" w:fill="auto"/>
              <w:tabs>
                <w:tab w:val="left" w:pos="1005"/>
              </w:tabs>
              <w:spacing w:after="120" w:line="240" w:lineRule="auto"/>
              <w:rPr>
                <w:rFonts w:ascii="Sylfaen" w:hAnsi="Sylfaen" w:cs="Sylfaen"/>
                <w:sz w:val="20"/>
                <w:szCs w:val="20"/>
              </w:rPr>
            </w:pPr>
            <w:r w:rsidRPr="001028EA">
              <w:rPr>
                <w:rFonts w:ascii="Sylfaen" w:hAnsi="Sylfaen"/>
                <w:sz w:val="20"/>
                <w:szCs w:val="20"/>
              </w:rPr>
              <w:t>18.17.41.</w:t>
            </w:r>
            <w:r w:rsidR="00130153">
              <w:rPr>
                <w:rFonts w:ascii="Sylfaen" w:hAnsi="Sylfaen"/>
                <w:sz w:val="20"/>
                <w:szCs w:val="20"/>
                <w:lang w:val="ru-RU"/>
              </w:rPr>
              <w:tab/>
            </w:r>
            <w:r w:rsidRPr="001028EA">
              <w:rPr>
                <w:rFonts w:ascii="Sylfaen" w:hAnsi="Sylfaen"/>
                <w:sz w:val="20"/>
                <w:szCs w:val="20"/>
              </w:rPr>
              <w:t>Ծագման երկիրը</w:t>
            </w:r>
          </w:p>
          <w:p w14:paraId="0D22E1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(cacdo:OriginCountryDetails)</w:t>
            </w:r>
          </w:p>
        </w:tc>
        <w:tc>
          <w:tcPr>
            <w:tcW w:w="3139" w:type="dxa"/>
            <w:tcBorders>
              <w:top w:val="single" w:sz="4" w:space="0" w:color="auto"/>
              <w:left w:val="single" w:sz="4" w:space="0" w:color="auto"/>
              <w:bottom w:val="single" w:sz="4" w:space="0" w:color="auto"/>
            </w:tcBorders>
            <w:shd w:val="clear" w:color="auto" w:fill="FFFFFF"/>
          </w:tcPr>
          <w:p w14:paraId="0E36DB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ծագման երկրի 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699EA4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M.CA.CDE.00098</w:t>
            </w:r>
          </w:p>
        </w:tc>
        <w:tc>
          <w:tcPr>
            <w:tcW w:w="3278" w:type="dxa"/>
            <w:tcBorders>
              <w:top w:val="single" w:sz="4" w:space="0" w:color="auto"/>
              <w:left w:val="single" w:sz="4" w:space="0" w:color="auto"/>
              <w:bottom w:val="single" w:sz="4" w:space="0" w:color="auto"/>
            </w:tcBorders>
            <w:shd w:val="clear" w:color="auto" w:fill="FFFFFF"/>
            <w:vAlign w:val="center"/>
          </w:tcPr>
          <w:p w14:paraId="06095C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cacdo:CACountryDetailsType</w:t>
            </w:r>
          </w:p>
          <w:p w14:paraId="302D53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(М.СА.СDТ.00079) 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55DD52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6ACE81D" w14:textId="77777777" w:rsidR="00BD1873" w:rsidRPr="001028EA" w:rsidRDefault="00BD1873" w:rsidP="001028EA">
            <w:pPr>
              <w:spacing w:after="120"/>
              <w:rPr>
                <w:rFonts w:ascii="Sylfaen" w:hAnsi="Sylfaen" w:cs="Sylfaen"/>
                <w:sz w:val="20"/>
                <w:szCs w:val="20"/>
              </w:rPr>
            </w:pPr>
          </w:p>
        </w:tc>
      </w:tr>
      <w:tr w:rsidR="00BD1873" w:rsidRPr="001028EA" w14:paraId="51A3AA47" w14:textId="77777777" w:rsidTr="00130153">
        <w:trPr>
          <w:jc w:val="center"/>
        </w:trPr>
        <w:tc>
          <w:tcPr>
            <w:tcW w:w="263" w:type="dxa"/>
            <w:shd w:val="clear" w:color="auto" w:fill="FFFFFF"/>
          </w:tcPr>
          <w:p w14:paraId="1AE1C5C6" w14:textId="77777777" w:rsidR="00BD1873" w:rsidRPr="001028EA" w:rsidRDefault="00BD1873" w:rsidP="001028EA">
            <w:pPr>
              <w:spacing w:after="120"/>
              <w:rPr>
                <w:rFonts w:ascii="Sylfaen" w:hAnsi="Sylfaen" w:cs="Sylfaen"/>
                <w:sz w:val="20"/>
                <w:szCs w:val="20"/>
              </w:rPr>
            </w:pPr>
            <w:r w:rsidRPr="001028EA">
              <w:rPr>
                <w:rFonts w:ascii="Sylfaen" w:hAnsi="Sylfaen"/>
                <w:sz w:val="20"/>
                <w:szCs w:val="20"/>
              </w:rPr>
              <w:t xml:space="preserve"> </w:t>
            </w:r>
          </w:p>
        </w:tc>
        <w:tc>
          <w:tcPr>
            <w:tcW w:w="158" w:type="dxa"/>
            <w:shd w:val="clear" w:color="auto" w:fill="FFFFFF"/>
          </w:tcPr>
          <w:p w14:paraId="626CFD97" w14:textId="77777777" w:rsidR="00BD1873" w:rsidRPr="001028EA" w:rsidRDefault="00BD1873" w:rsidP="001028EA">
            <w:pPr>
              <w:spacing w:after="120"/>
              <w:rPr>
                <w:rFonts w:ascii="Sylfaen" w:hAnsi="Sylfaen" w:cs="Sylfaen"/>
                <w:sz w:val="20"/>
                <w:szCs w:val="20"/>
              </w:rPr>
            </w:pPr>
          </w:p>
        </w:tc>
        <w:tc>
          <w:tcPr>
            <w:tcW w:w="217" w:type="dxa"/>
            <w:tcBorders>
              <w:top w:val="single" w:sz="4" w:space="0" w:color="auto"/>
            </w:tcBorders>
            <w:shd w:val="clear" w:color="auto" w:fill="FFFFFF"/>
          </w:tcPr>
          <w:p w14:paraId="0A4980B2" w14:textId="77777777" w:rsidR="00BD1873" w:rsidRPr="001028EA" w:rsidRDefault="00BD1873" w:rsidP="001028EA">
            <w:pPr>
              <w:spacing w:after="120"/>
              <w:rPr>
                <w:rFonts w:ascii="Sylfaen" w:hAnsi="Sylfaen" w:cs="Sylfaen"/>
                <w:sz w:val="20"/>
                <w:szCs w:val="20"/>
              </w:rPr>
            </w:pPr>
          </w:p>
        </w:tc>
        <w:tc>
          <w:tcPr>
            <w:tcW w:w="2895" w:type="dxa"/>
            <w:gridSpan w:val="9"/>
            <w:tcBorders>
              <w:top w:val="single" w:sz="4" w:space="0" w:color="auto"/>
              <w:left w:val="single" w:sz="4" w:space="0" w:color="auto"/>
            </w:tcBorders>
            <w:shd w:val="clear" w:color="auto" w:fill="FFFFFF"/>
          </w:tcPr>
          <w:p w14:paraId="40DAE349" w14:textId="77777777" w:rsidR="00BD1873" w:rsidRPr="001028EA" w:rsidRDefault="00BD1873" w:rsidP="00130153">
            <w:pPr>
              <w:pStyle w:val="a0"/>
              <w:shd w:val="clear" w:color="auto" w:fill="auto"/>
              <w:tabs>
                <w:tab w:val="left" w:pos="526"/>
              </w:tabs>
              <w:spacing w:after="120" w:line="240" w:lineRule="auto"/>
              <w:rPr>
                <w:rFonts w:ascii="Sylfaen" w:hAnsi="Sylfaen" w:cs="Sylfaen"/>
                <w:sz w:val="20"/>
                <w:szCs w:val="20"/>
              </w:rPr>
            </w:pPr>
            <w:r w:rsidRPr="001028EA">
              <w:rPr>
                <w:rFonts w:ascii="Sylfaen" w:hAnsi="Sylfaen"/>
                <w:sz w:val="20"/>
                <w:szCs w:val="20"/>
              </w:rPr>
              <w:t>*.1.</w:t>
            </w:r>
            <w:r w:rsidR="00130153">
              <w:rPr>
                <w:rFonts w:ascii="Sylfaen" w:hAnsi="Sylfaen"/>
                <w:sz w:val="20"/>
                <w:szCs w:val="20"/>
                <w:lang w:val="ru-RU"/>
              </w:rPr>
              <w:tab/>
            </w:r>
            <w:r w:rsidRPr="001028EA">
              <w:rPr>
                <w:rFonts w:ascii="Sylfaen" w:hAnsi="Sylfaen"/>
                <w:sz w:val="20"/>
                <w:szCs w:val="20"/>
              </w:rPr>
              <w:t>Երկրի ծածկագիրը</w:t>
            </w:r>
          </w:p>
          <w:p w14:paraId="284E51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(casdo:СACountryCode)</w:t>
            </w:r>
          </w:p>
        </w:tc>
        <w:tc>
          <w:tcPr>
            <w:tcW w:w="3139" w:type="dxa"/>
            <w:tcBorders>
              <w:top w:val="single" w:sz="4" w:space="0" w:color="auto"/>
              <w:left w:val="single" w:sz="4" w:space="0" w:color="auto"/>
            </w:tcBorders>
            <w:shd w:val="clear" w:color="auto" w:fill="FFFFFF"/>
          </w:tcPr>
          <w:p w14:paraId="5F927C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16" w:type="dxa"/>
            <w:tcBorders>
              <w:top w:val="single" w:sz="4" w:space="0" w:color="auto"/>
              <w:left w:val="single" w:sz="4" w:space="0" w:color="auto"/>
            </w:tcBorders>
            <w:shd w:val="clear" w:color="auto" w:fill="FFFFFF"/>
          </w:tcPr>
          <w:p w14:paraId="11C0E4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M.CA.SDE.00615</w:t>
            </w:r>
          </w:p>
        </w:tc>
        <w:tc>
          <w:tcPr>
            <w:tcW w:w="3278" w:type="dxa"/>
            <w:tcBorders>
              <w:top w:val="single" w:sz="4" w:space="0" w:color="auto"/>
              <w:left w:val="single" w:sz="4" w:space="0" w:color="auto"/>
            </w:tcBorders>
            <w:shd w:val="clear" w:color="auto" w:fill="FFFFFF"/>
            <w:vAlign w:val="bottom"/>
          </w:tcPr>
          <w:p w14:paraId="30171D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casdo:СACountryCodeType (M.CA.SDT.00181)</w:t>
            </w:r>
          </w:p>
          <w:p w14:paraId="01D6E0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w:t>
            </w:r>
            <w:r w:rsidRPr="001028EA">
              <w:rPr>
                <w:rFonts w:ascii="Sylfaen" w:hAnsi="Sylfaen"/>
                <w:sz w:val="20"/>
                <w:szCs w:val="20"/>
              </w:rPr>
              <w:lastRenderedPageBreak/>
              <w:t>համապատասխան, որի նույնականացուցիչը սահմանված է «Տեղեկագրքի (դասակարգչի) նույնականացուցիչը» ատրիբուտում կամ փաստաթուղթը (տեղեկությունները) լրացնելու կարգը կանոնակարգող նորմատիվ իրավական ակտերով սահմանված ծածկագրի արժեքը։</w:t>
            </w:r>
          </w:p>
          <w:p w14:paraId="2B6BB2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([A-Z]{2})|(\d{2})</w:t>
            </w:r>
          </w:p>
        </w:tc>
        <w:tc>
          <w:tcPr>
            <w:tcW w:w="691" w:type="dxa"/>
            <w:tcBorders>
              <w:top w:val="single" w:sz="4" w:space="0" w:color="auto"/>
              <w:left w:val="single" w:sz="4" w:space="0" w:color="auto"/>
            </w:tcBorders>
            <w:shd w:val="clear" w:color="auto" w:fill="FFFFFF"/>
          </w:tcPr>
          <w:p w14:paraId="5DA20B2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658" w:type="dxa"/>
            <w:tcBorders>
              <w:top w:val="single" w:sz="4" w:space="0" w:color="auto"/>
              <w:left w:val="single" w:sz="4" w:space="0" w:color="auto"/>
              <w:right w:val="single" w:sz="4" w:space="0" w:color="auto"/>
            </w:tcBorders>
            <w:shd w:val="clear" w:color="auto" w:fill="FFFFFF"/>
          </w:tcPr>
          <w:p w14:paraId="2C91E5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պարունակի ծագման երկրի երկտառ ծածկագիրը կամ հետեւյալ արժեքներից մեկը՝ </w:t>
            </w:r>
          </w:p>
          <w:p w14:paraId="74212A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EU՝ Եվրամիություն.</w:t>
            </w:r>
          </w:p>
          <w:p w14:paraId="3768FC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00՝ հայտնի չէ</w:t>
            </w:r>
          </w:p>
        </w:tc>
      </w:tr>
      <w:tr w:rsidR="00BD1873" w:rsidRPr="001028EA" w14:paraId="2DB2E3CF" w14:textId="77777777" w:rsidTr="00130153">
        <w:trPr>
          <w:jc w:val="center"/>
        </w:trPr>
        <w:tc>
          <w:tcPr>
            <w:tcW w:w="263" w:type="dxa"/>
            <w:shd w:val="clear" w:color="auto" w:fill="FFFFFF"/>
          </w:tcPr>
          <w:p w14:paraId="0EC84841"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4888CA7" w14:textId="77777777" w:rsidR="00BD1873" w:rsidRPr="001028EA" w:rsidRDefault="00BD1873" w:rsidP="001028EA">
            <w:pPr>
              <w:spacing w:after="120"/>
              <w:rPr>
                <w:rFonts w:ascii="Sylfaen" w:hAnsi="Sylfaen" w:cs="Sylfaen"/>
                <w:sz w:val="20"/>
                <w:szCs w:val="20"/>
              </w:rPr>
            </w:pPr>
          </w:p>
        </w:tc>
        <w:tc>
          <w:tcPr>
            <w:tcW w:w="217" w:type="dxa"/>
            <w:shd w:val="clear" w:color="auto" w:fill="FFFFFF"/>
          </w:tcPr>
          <w:p w14:paraId="7588AE7E" w14:textId="77777777" w:rsidR="00BD1873" w:rsidRPr="001028EA" w:rsidRDefault="00BD1873" w:rsidP="001028EA">
            <w:pPr>
              <w:spacing w:after="120"/>
              <w:rPr>
                <w:rFonts w:ascii="Sylfaen" w:hAnsi="Sylfaen" w:cs="Sylfaen"/>
                <w:sz w:val="20"/>
                <w:szCs w:val="20"/>
              </w:rPr>
            </w:pPr>
          </w:p>
        </w:tc>
        <w:tc>
          <w:tcPr>
            <w:tcW w:w="285" w:type="dxa"/>
            <w:tcBorders>
              <w:top w:val="single" w:sz="4" w:space="0" w:color="auto"/>
            </w:tcBorders>
            <w:shd w:val="clear" w:color="auto" w:fill="FFFFFF"/>
          </w:tcPr>
          <w:p w14:paraId="179B1116" w14:textId="77777777" w:rsidR="00BD1873" w:rsidRPr="001028EA" w:rsidRDefault="00BD1873" w:rsidP="001028EA">
            <w:pPr>
              <w:spacing w:after="120"/>
              <w:rPr>
                <w:rFonts w:ascii="Sylfaen" w:hAnsi="Sylfaen" w:cs="Sylfaen"/>
                <w:sz w:val="20"/>
                <w:szCs w:val="20"/>
              </w:rPr>
            </w:pPr>
          </w:p>
        </w:tc>
        <w:tc>
          <w:tcPr>
            <w:tcW w:w="2610" w:type="dxa"/>
            <w:gridSpan w:val="8"/>
            <w:tcBorders>
              <w:top w:val="single" w:sz="4" w:space="0" w:color="auto"/>
              <w:left w:val="single" w:sz="4" w:space="0" w:color="auto"/>
            </w:tcBorders>
            <w:shd w:val="clear" w:color="auto" w:fill="FFFFFF"/>
          </w:tcPr>
          <w:p w14:paraId="32EB2F77" w14:textId="77777777" w:rsidR="00BD1873" w:rsidRPr="001028EA" w:rsidRDefault="00BD1873" w:rsidP="004217AE">
            <w:pPr>
              <w:pStyle w:val="a0"/>
              <w:shd w:val="clear" w:color="auto" w:fill="auto"/>
              <w:tabs>
                <w:tab w:val="left" w:pos="434"/>
              </w:tabs>
              <w:spacing w:after="6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tcBorders>
            <w:shd w:val="clear" w:color="auto" w:fill="FFFFFF"/>
          </w:tcPr>
          <w:p w14:paraId="0388C419"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tcBorders>
            <w:shd w:val="clear" w:color="auto" w:fill="FFFFFF"/>
          </w:tcPr>
          <w:p w14:paraId="30D79AB8" w14:textId="77777777" w:rsidR="00BD1873" w:rsidRPr="001028EA" w:rsidRDefault="00BD1873" w:rsidP="004217AE">
            <w:pPr>
              <w:spacing w:after="6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vAlign w:val="bottom"/>
          </w:tcPr>
          <w:p w14:paraId="5A57620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5598B6D"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3746B45B"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2E81E625" w14:textId="77777777" w:rsidR="00BD1873" w:rsidRPr="001028EA" w:rsidRDefault="00BD1873" w:rsidP="004217AE">
            <w:pPr>
              <w:pStyle w:val="a0"/>
              <w:shd w:val="clear" w:color="auto" w:fill="auto"/>
              <w:spacing w:after="6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4866E02C"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2596EC60" w14:textId="77777777" w:rsidTr="00130153">
        <w:trPr>
          <w:jc w:val="center"/>
        </w:trPr>
        <w:tc>
          <w:tcPr>
            <w:tcW w:w="263" w:type="dxa"/>
            <w:shd w:val="clear" w:color="auto" w:fill="FFFFFF"/>
          </w:tcPr>
          <w:p w14:paraId="42DA3E4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994584D" w14:textId="77777777" w:rsidR="00BD1873" w:rsidRPr="001028EA" w:rsidRDefault="00BD1873" w:rsidP="001028EA">
            <w:pPr>
              <w:spacing w:after="120"/>
              <w:rPr>
                <w:rFonts w:ascii="Sylfaen" w:hAnsi="Sylfaen" w:cs="Sylfaen"/>
                <w:sz w:val="20"/>
                <w:szCs w:val="20"/>
              </w:rPr>
            </w:pPr>
          </w:p>
        </w:tc>
        <w:tc>
          <w:tcPr>
            <w:tcW w:w="217" w:type="dxa"/>
            <w:shd w:val="clear" w:color="auto" w:fill="FFFFFF"/>
          </w:tcPr>
          <w:p w14:paraId="5B0C5D62" w14:textId="77777777" w:rsidR="00BD1873" w:rsidRPr="001028EA" w:rsidRDefault="00BD1873" w:rsidP="001028EA">
            <w:pPr>
              <w:spacing w:after="120"/>
              <w:rPr>
                <w:rFonts w:ascii="Sylfaen" w:hAnsi="Sylfaen" w:cs="Sylfaen"/>
                <w:sz w:val="20"/>
                <w:szCs w:val="20"/>
              </w:rPr>
            </w:pPr>
          </w:p>
        </w:tc>
        <w:tc>
          <w:tcPr>
            <w:tcW w:w="2895" w:type="dxa"/>
            <w:gridSpan w:val="9"/>
            <w:tcBorders>
              <w:top w:val="single" w:sz="4" w:space="0" w:color="auto"/>
              <w:left w:val="single" w:sz="4" w:space="0" w:color="auto"/>
              <w:bottom w:val="single" w:sz="4" w:space="0" w:color="auto"/>
            </w:tcBorders>
            <w:shd w:val="clear" w:color="auto" w:fill="FFFFFF"/>
          </w:tcPr>
          <w:p w14:paraId="04676986" w14:textId="77777777" w:rsidR="00BD1873" w:rsidRPr="001028EA" w:rsidRDefault="00BD1873" w:rsidP="004217AE">
            <w:pPr>
              <w:pStyle w:val="a0"/>
              <w:shd w:val="clear" w:color="auto" w:fill="auto"/>
              <w:tabs>
                <w:tab w:val="left" w:pos="477"/>
              </w:tabs>
              <w:spacing w:after="60" w:line="240" w:lineRule="auto"/>
              <w:rPr>
                <w:rFonts w:ascii="Sylfaen" w:hAnsi="Sylfaen" w:cs="Sylfaen"/>
                <w:sz w:val="20"/>
                <w:szCs w:val="20"/>
              </w:rPr>
            </w:pPr>
            <w:r w:rsidRPr="001028EA">
              <w:rPr>
                <w:rFonts w:ascii="Sylfaen" w:hAnsi="Sylfaen"/>
                <w:sz w:val="20"/>
                <w:szCs w:val="20"/>
              </w:rPr>
              <w:t>*.2.</w:t>
            </w:r>
            <w:r w:rsidR="00130153" w:rsidRPr="004D6423">
              <w:rPr>
                <w:rFonts w:ascii="Sylfaen" w:hAnsi="Sylfaen"/>
                <w:sz w:val="20"/>
                <w:szCs w:val="20"/>
              </w:rPr>
              <w:tab/>
            </w:r>
            <w:r w:rsidRPr="001028EA">
              <w:rPr>
                <w:rFonts w:ascii="Sylfaen" w:hAnsi="Sylfaen"/>
                <w:sz w:val="20"/>
                <w:szCs w:val="20"/>
              </w:rPr>
              <w:t>Երկրի կրճատ անվանումը (casdo:ShortCountryName)</w:t>
            </w:r>
          </w:p>
        </w:tc>
        <w:tc>
          <w:tcPr>
            <w:tcW w:w="3139" w:type="dxa"/>
            <w:tcBorders>
              <w:top w:val="single" w:sz="4" w:space="0" w:color="auto"/>
              <w:left w:val="single" w:sz="4" w:space="0" w:color="auto"/>
              <w:bottom w:val="single" w:sz="4" w:space="0" w:color="auto"/>
            </w:tcBorders>
            <w:shd w:val="clear" w:color="auto" w:fill="FFFFFF"/>
          </w:tcPr>
          <w:p w14:paraId="0E47E2E5"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երկրի կրճատ անվանումը</w:t>
            </w:r>
          </w:p>
        </w:tc>
        <w:tc>
          <w:tcPr>
            <w:tcW w:w="2016" w:type="dxa"/>
            <w:tcBorders>
              <w:top w:val="single" w:sz="4" w:space="0" w:color="auto"/>
              <w:left w:val="single" w:sz="4" w:space="0" w:color="auto"/>
              <w:bottom w:val="single" w:sz="4" w:space="0" w:color="auto"/>
            </w:tcBorders>
            <w:shd w:val="clear" w:color="auto" w:fill="FFFFFF"/>
          </w:tcPr>
          <w:p w14:paraId="76D81AEB"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M.CA.SDE.00123</w:t>
            </w:r>
          </w:p>
        </w:tc>
        <w:tc>
          <w:tcPr>
            <w:tcW w:w="3278" w:type="dxa"/>
            <w:tcBorders>
              <w:top w:val="single" w:sz="4" w:space="0" w:color="auto"/>
              <w:left w:val="single" w:sz="4" w:space="0" w:color="auto"/>
              <w:bottom w:val="single" w:sz="4" w:space="0" w:color="auto"/>
            </w:tcBorders>
            <w:shd w:val="clear" w:color="auto" w:fill="FFFFFF"/>
            <w:vAlign w:val="center"/>
          </w:tcPr>
          <w:p w14:paraId="5B8D9E42"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csdo:Name40Type</w:t>
            </w:r>
          </w:p>
          <w:p w14:paraId="62FD319A"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(M.SDT.00069)</w:t>
            </w:r>
          </w:p>
          <w:p w14:paraId="2664C2C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29214DC"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3936DBF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91" w:type="dxa"/>
            <w:tcBorders>
              <w:top w:val="single" w:sz="4" w:space="0" w:color="auto"/>
              <w:left w:val="single" w:sz="4" w:space="0" w:color="auto"/>
              <w:bottom w:val="single" w:sz="4" w:space="0" w:color="auto"/>
            </w:tcBorders>
            <w:shd w:val="clear" w:color="auto" w:fill="FFFFFF"/>
          </w:tcPr>
          <w:p w14:paraId="08A26F3A" w14:textId="77777777" w:rsidR="00BD1873" w:rsidRPr="001028EA" w:rsidRDefault="00BD1873" w:rsidP="004217AE">
            <w:pPr>
              <w:pStyle w:val="a0"/>
              <w:shd w:val="clear" w:color="auto" w:fill="auto"/>
              <w:spacing w:after="60" w:line="240" w:lineRule="auto"/>
              <w:jc w:val="center"/>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5A91C748"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4BA8943F" w14:textId="77777777" w:rsidTr="00130153">
        <w:trPr>
          <w:jc w:val="center"/>
        </w:trPr>
        <w:tc>
          <w:tcPr>
            <w:tcW w:w="263" w:type="dxa"/>
            <w:shd w:val="clear" w:color="auto" w:fill="FFFFFF"/>
          </w:tcPr>
          <w:p w14:paraId="29F6E2D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F68FBE9" w14:textId="77777777" w:rsidR="00BD1873" w:rsidRPr="001028EA" w:rsidRDefault="00BD1873" w:rsidP="001028EA">
            <w:pPr>
              <w:spacing w:after="120"/>
              <w:rPr>
                <w:rFonts w:ascii="Sylfaen" w:hAnsi="Sylfaen" w:cs="Sylfaen"/>
                <w:sz w:val="20"/>
                <w:szCs w:val="20"/>
              </w:rPr>
            </w:pPr>
          </w:p>
        </w:tc>
        <w:tc>
          <w:tcPr>
            <w:tcW w:w="217" w:type="dxa"/>
            <w:tcBorders>
              <w:bottom w:val="single" w:sz="4" w:space="0" w:color="auto"/>
            </w:tcBorders>
            <w:shd w:val="clear" w:color="auto" w:fill="FFFFFF"/>
          </w:tcPr>
          <w:p w14:paraId="7995277B" w14:textId="77777777" w:rsidR="00BD1873" w:rsidRPr="001028EA" w:rsidRDefault="00BD1873" w:rsidP="001028EA">
            <w:pPr>
              <w:spacing w:after="120"/>
              <w:rPr>
                <w:rFonts w:ascii="Sylfaen" w:hAnsi="Sylfaen" w:cs="Sylfaen"/>
                <w:sz w:val="20"/>
                <w:szCs w:val="20"/>
              </w:rPr>
            </w:pPr>
          </w:p>
        </w:tc>
        <w:tc>
          <w:tcPr>
            <w:tcW w:w="2895" w:type="dxa"/>
            <w:gridSpan w:val="9"/>
            <w:tcBorders>
              <w:top w:val="single" w:sz="4" w:space="0" w:color="auto"/>
              <w:left w:val="single" w:sz="4" w:space="0" w:color="auto"/>
              <w:bottom w:val="single" w:sz="4" w:space="0" w:color="auto"/>
            </w:tcBorders>
            <w:shd w:val="clear" w:color="auto" w:fill="FFFFFF"/>
          </w:tcPr>
          <w:p w14:paraId="6A18940A" w14:textId="77777777" w:rsidR="00BD1873" w:rsidRPr="001028EA" w:rsidRDefault="00BD1873" w:rsidP="004217AE">
            <w:pPr>
              <w:pStyle w:val="a0"/>
              <w:shd w:val="clear" w:color="auto" w:fill="auto"/>
              <w:tabs>
                <w:tab w:val="left" w:pos="477"/>
              </w:tabs>
              <w:spacing w:after="60" w:line="240" w:lineRule="auto"/>
              <w:rPr>
                <w:rFonts w:ascii="Sylfaen" w:hAnsi="Sylfaen" w:cs="Sylfaen"/>
                <w:sz w:val="20"/>
                <w:szCs w:val="20"/>
              </w:rPr>
            </w:pPr>
            <w:r w:rsidRPr="001028EA">
              <w:rPr>
                <w:rFonts w:ascii="Sylfaen" w:hAnsi="Sylfaen"/>
                <w:sz w:val="20"/>
                <w:szCs w:val="20"/>
              </w:rPr>
              <w:t>*.3.</w:t>
            </w:r>
            <w:r w:rsidR="00130153">
              <w:rPr>
                <w:rFonts w:ascii="Sylfaen" w:hAnsi="Sylfaen"/>
                <w:sz w:val="20"/>
                <w:szCs w:val="20"/>
                <w:lang w:val="ru-RU"/>
              </w:rPr>
              <w:tab/>
            </w:r>
            <w:r w:rsidRPr="001028EA">
              <w:rPr>
                <w:rFonts w:ascii="Sylfaen" w:hAnsi="Sylfaen"/>
                <w:sz w:val="20"/>
                <w:szCs w:val="20"/>
              </w:rPr>
              <w:t>Տարածքի ծածկագիրը (csdo:TerritoryCode)</w:t>
            </w:r>
          </w:p>
        </w:tc>
        <w:tc>
          <w:tcPr>
            <w:tcW w:w="3139" w:type="dxa"/>
            <w:tcBorders>
              <w:top w:val="single" w:sz="4" w:space="0" w:color="auto"/>
              <w:left w:val="single" w:sz="4" w:space="0" w:color="auto"/>
              <w:bottom w:val="single" w:sz="4" w:space="0" w:color="auto"/>
            </w:tcBorders>
            <w:shd w:val="clear" w:color="auto" w:fill="FFFFFF"/>
          </w:tcPr>
          <w:p w14:paraId="4BF4354C"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վարչատարածքային բաժանման միավորի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72AD9380"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М.SDЕ.00031</w:t>
            </w:r>
          </w:p>
        </w:tc>
        <w:tc>
          <w:tcPr>
            <w:tcW w:w="3278" w:type="dxa"/>
            <w:tcBorders>
              <w:top w:val="single" w:sz="4" w:space="0" w:color="auto"/>
              <w:left w:val="single" w:sz="4" w:space="0" w:color="auto"/>
              <w:bottom w:val="single" w:sz="4" w:space="0" w:color="auto"/>
            </w:tcBorders>
            <w:shd w:val="clear" w:color="auto" w:fill="FFFFFF"/>
            <w:vAlign w:val="center"/>
          </w:tcPr>
          <w:p w14:paraId="08008F1D"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csdo:TerritoryCodeType (M.SDT.00031) Պայմանանշանների նորմալացված տողը:</w:t>
            </w:r>
          </w:p>
          <w:p w14:paraId="187EF785"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59EA74B1"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91" w:type="dxa"/>
            <w:tcBorders>
              <w:top w:val="single" w:sz="4" w:space="0" w:color="auto"/>
              <w:left w:val="single" w:sz="4" w:space="0" w:color="auto"/>
              <w:bottom w:val="single" w:sz="4" w:space="0" w:color="auto"/>
            </w:tcBorders>
            <w:shd w:val="clear" w:color="auto" w:fill="FFFFFF"/>
          </w:tcPr>
          <w:p w14:paraId="128BA02B"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118C3A63"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29CAAF83" w14:textId="77777777" w:rsidTr="00130153">
        <w:trPr>
          <w:jc w:val="center"/>
        </w:trPr>
        <w:tc>
          <w:tcPr>
            <w:tcW w:w="263" w:type="dxa"/>
            <w:shd w:val="clear" w:color="auto" w:fill="FFFFFF"/>
          </w:tcPr>
          <w:p w14:paraId="1D4C1C24" w14:textId="77777777" w:rsidR="00BD1873" w:rsidRPr="001028EA" w:rsidRDefault="00BD1873" w:rsidP="001028EA">
            <w:pPr>
              <w:spacing w:after="120"/>
              <w:rPr>
                <w:rFonts w:ascii="Sylfaen" w:hAnsi="Sylfaen" w:cs="Sylfaen"/>
                <w:sz w:val="20"/>
                <w:szCs w:val="20"/>
              </w:rPr>
            </w:pPr>
          </w:p>
        </w:tc>
        <w:tc>
          <w:tcPr>
            <w:tcW w:w="158" w:type="dxa"/>
            <w:tcBorders>
              <w:right w:val="single" w:sz="4" w:space="0" w:color="auto"/>
            </w:tcBorders>
            <w:shd w:val="clear" w:color="auto" w:fill="FFFFFF"/>
          </w:tcPr>
          <w:p w14:paraId="0BE05019" w14:textId="77777777" w:rsidR="00BD1873" w:rsidRPr="001028EA" w:rsidRDefault="00BD1873" w:rsidP="001028EA">
            <w:pPr>
              <w:spacing w:after="120"/>
              <w:rPr>
                <w:rFonts w:ascii="Sylfaen" w:hAnsi="Sylfaen" w:cs="Sylfaen"/>
                <w:sz w:val="20"/>
                <w:szCs w:val="20"/>
              </w:rPr>
            </w:pPr>
          </w:p>
        </w:tc>
        <w:tc>
          <w:tcPr>
            <w:tcW w:w="3112" w:type="dxa"/>
            <w:gridSpan w:val="10"/>
            <w:tcBorders>
              <w:top w:val="single" w:sz="4" w:space="0" w:color="auto"/>
              <w:left w:val="single" w:sz="4" w:space="0" w:color="auto"/>
              <w:bottom w:val="single" w:sz="4" w:space="0" w:color="auto"/>
            </w:tcBorders>
            <w:shd w:val="clear" w:color="auto" w:fill="FFFFFF"/>
          </w:tcPr>
          <w:p w14:paraId="376D7958" w14:textId="77777777" w:rsidR="00BD1873" w:rsidRPr="001028EA" w:rsidRDefault="00BD1873" w:rsidP="004217AE">
            <w:pPr>
              <w:pStyle w:val="a0"/>
              <w:shd w:val="clear" w:color="auto" w:fill="auto"/>
              <w:tabs>
                <w:tab w:val="left" w:pos="948"/>
              </w:tabs>
              <w:spacing w:after="60" w:line="240" w:lineRule="auto"/>
              <w:rPr>
                <w:rFonts w:ascii="Sylfaen" w:hAnsi="Sylfaen" w:cs="Sylfaen"/>
                <w:sz w:val="20"/>
                <w:szCs w:val="20"/>
              </w:rPr>
            </w:pPr>
            <w:r w:rsidRPr="001028EA">
              <w:rPr>
                <w:rFonts w:ascii="Sylfaen" w:hAnsi="Sylfaen"/>
                <w:sz w:val="20"/>
                <w:szCs w:val="20"/>
              </w:rPr>
              <w:t>18.17.42.</w:t>
            </w:r>
            <w:r w:rsidR="00130153" w:rsidRPr="004D6423">
              <w:rPr>
                <w:rFonts w:ascii="Sylfaen" w:hAnsi="Sylfaen"/>
                <w:sz w:val="20"/>
                <w:szCs w:val="20"/>
              </w:rPr>
              <w:tab/>
            </w:r>
            <w:r w:rsidRPr="001028EA">
              <w:rPr>
                <w:rFonts w:ascii="Sylfaen" w:hAnsi="Sylfaen"/>
                <w:sz w:val="20"/>
                <w:szCs w:val="20"/>
              </w:rPr>
              <w:t xml:space="preserve">Ծագման երկիրը՝ սակագնային </w:t>
            </w:r>
            <w:r w:rsidRPr="001028EA">
              <w:rPr>
                <w:rFonts w:ascii="Sylfaen" w:hAnsi="Sylfaen"/>
                <w:sz w:val="20"/>
                <w:szCs w:val="20"/>
              </w:rPr>
              <w:lastRenderedPageBreak/>
              <w:t>առանձնաշնորհումներ տրամադրելու նպատակով (cacdo:PrefOriginCountryDetails)</w:t>
            </w:r>
          </w:p>
        </w:tc>
        <w:tc>
          <w:tcPr>
            <w:tcW w:w="3139" w:type="dxa"/>
            <w:tcBorders>
              <w:top w:val="single" w:sz="4" w:space="0" w:color="auto"/>
              <w:left w:val="single" w:sz="4" w:space="0" w:color="auto"/>
              <w:bottom w:val="single" w:sz="4" w:space="0" w:color="auto"/>
            </w:tcBorders>
            <w:shd w:val="clear" w:color="auto" w:fill="FFFFFF"/>
            <w:vAlign w:val="bottom"/>
          </w:tcPr>
          <w:p w14:paraId="7DD4E986"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lastRenderedPageBreak/>
              <w:t xml:space="preserve">ապրանքների ծագումը որոշելու կանոններին համապատասխան </w:t>
            </w:r>
            <w:r w:rsidRPr="001028EA">
              <w:rPr>
                <w:rFonts w:ascii="Sylfaen" w:hAnsi="Sylfaen"/>
                <w:sz w:val="20"/>
                <w:szCs w:val="20"/>
              </w:rPr>
              <w:lastRenderedPageBreak/>
              <w:t>սահմանված ծագման երկրի մասին տեղեկությունները, որոնք կիրառվում են սակագնային առանձնաշնորհումներ տրամադրելիս</w:t>
            </w:r>
          </w:p>
        </w:tc>
        <w:tc>
          <w:tcPr>
            <w:tcW w:w="2016" w:type="dxa"/>
            <w:tcBorders>
              <w:top w:val="single" w:sz="4" w:space="0" w:color="auto"/>
              <w:left w:val="single" w:sz="4" w:space="0" w:color="auto"/>
              <w:bottom w:val="single" w:sz="4" w:space="0" w:color="auto"/>
            </w:tcBorders>
            <w:shd w:val="clear" w:color="auto" w:fill="FFFFFF"/>
          </w:tcPr>
          <w:p w14:paraId="6C0FC199"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lastRenderedPageBreak/>
              <w:t>M.CA.CDE.00606</w:t>
            </w:r>
          </w:p>
        </w:tc>
        <w:tc>
          <w:tcPr>
            <w:tcW w:w="3278" w:type="dxa"/>
            <w:tcBorders>
              <w:top w:val="single" w:sz="4" w:space="0" w:color="auto"/>
              <w:left w:val="single" w:sz="4" w:space="0" w:color="auto"/>
              <w:bottom w:val="single" w:sz="4" w:space="0" w:color="auto"/>
            </w:tcBorders>
            <w:shd w:val="clear" w:color="auto" w:fill="FFFFFF"/>
          </w:tcPr>
          <w:p w14:paraId="3382F79B"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 xml:space="preserve">cacdo:CACountryDetailsType (М.СА.СDТ.00079) Որոշվում է </w:t>
            </w:r>
            <w:r w:rsidRPr="001028EA">
              <w:rPr>
                <w:rFonts w:ascii="Sylfaen" w:hAnsi="Sylfaen"/>
                <w:sz w:val="20"/>
                <w:szCs w:val="20"/>
              </w:rPr>
              <w:lastRenderedPageBreak/>
              <w:t>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4261B3E0"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393E658D" w14:textId="77777777" w:rsidR="00BD1873" w:rsidRPr="001028EA" w:rsidRDefault="00BD1873" w:rsidP="004217AE">
            <w:pPr>
              <w:spacing w:after="60"/>
              <w:rPr>
                <w:rFonts w:ascii="Sylfaen" w:hAnsi="Sylfaen" w:cs="Sylfaen"/>
                <w:sz w:val="20"/>
                <w:szCs w:val="20"/>
              </w:rPr>
            </w:pPr>
          </w:p>
        </w:tc>
      </w:tr>
      <w:tr w:rsidR="00BD1873" w:rsidRPr="001028EA" w14:paraId="329DFF83" w14:textId="77777777" w:rsidTr="00130153">
        <w:trPr>
          <w:jc w:val="center"/>
        </w:trPr>
        <w:tc>
          <w:tcPr>
            <w:tcW w:w="263" w:type="dxa"/>
            <w:shd w:val="clear" w:color="auto" w:fill="FFFFFF"/>
          </w:tcPr>
          <w:p w14:paraId="5FBBED89"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7947C68" w14:textId="77777777" w:rsidR="00BD1873" w:rsidRPr="001028EA" w:rsidRDefault="00BD1873" w:rsidP="001028EA">
            <w:pPr>
              <w:spacing w:after="120"/>
              <w:rPr>
                <w:rFonts w:ascii="Sylfaen" w:hAnsi="Sylfaen" w:cs="Sylfaen"/>
                <w:sz w:val="20"/>
                <w:szCs w:val="20"/>
              </w:rPr>
            </w:pPr>
          </w:p>
        </w:tc>
        <w:tc>
          <w:tcPr>
            <w:tcW w:w="217" w:type="dxa"/>
            <w:tcBorders>
              <w:right w:val="single" w:sz="4" w:space="0" w:color="auto"/>
            </w:tcBorders>
            <w:shd w:val="clear" w:color="auto" w:fill="FFFFFF"/>
          </w:tcPr>
          <w:p w14:paraId="2675813E"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95" w:type="dxa"/>
            <w:gridSpan w:val="9"/>
            <w:tcBorders>
              <w:top w:val="single" w:sz="4" w:space="0" w:color="auto"/>
              <w:left w:val="single" w:sz="4" w:space="0" w:color="auto"/>
              <w:bottom w:val="single" w:sz="4" w:space="0" w:color="auto"/>
            </w:tcBorders>
            <w:shd w:val="clear" w:color="auto" w:fill="FFFFFF"/>
          </w:tcPr>
          <w:p w14:paraId="04EBEABD" w14:textId="77777777" w:rsidR="00BD1873" w:rsidRPr="001028EA" w:rsidRDefault="00BD1873" w:rsidP="004217AE">
            <w:pPr>
              <w:pStyle w:val="a0"/>
              <w:shd w:val="clear" w:color="auto" w:fill="auto"/>
              <w:tabs>
                <w:tab w:val="left" w:pos="500"/>
              </w:tabs>
              <w:spacing w:after="60" w:line="240" w:lineRule="auto"/>
              <w:rPr>
                <w:rFonts w:ascii="Sylfaen" w:hAnsi="Sylfaen" w:cs="Sylfaen"/>
                <w:sz w:val="20"/>
                <w:szCs w:val="20"/>
              </w:rPr>
            </w:pPr>
            <w:r w:rsidRPr="001028EA">
              <w:rPr>
                <w:rFonts w:ascii="Sylfaen" w:hAnsi="Sylfaen"/>
                <w:sz w:val="20"/>
                <w:szCs w:val="20"/>
              </w:rPr>
              <w:t>*.1.</w:t>
            </w:r>
            <w:r w:rsidR="00130153">
              <w:rPr>
                <w:rFonts w:ascii="Sylfaen" w:hAnsi="Sylfaen"/>
                <w:sz w:val="20"/>
                <w:szCs w:val="20"/>
                <w:lang w:val="ru-RU"/>
              </w:rPr>
              <w:tab/>
            </w:r>
            <w:r w:rsidRPr="001028EA">
              <w:rPr>
                <w:rFonts w:ascii="Sylfaen" w:hAnsi="Sylfaen"/>
                <w:sz w:val="20"/>
                <w:szCs w:val="20"/>
              </w:rPr>
              <w:t>Երկրի ծածկագիրը</w:t>
            </w:r>
          </w:p>
          <w:p w14:paraId="69990583"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(саsdo:CACountryCode)</w:t>
            </w:r>
          </w:p>
        </w:tc>
        <w:tc>
          <w:tcPr>
            <w:tcW w:w="3139" w:type="dxa"/>
            <w:tcBorders>
              <w:top w:val="single" w:sz="4" w:space="0" w:color="auto"/>
              <w:left w:val="single" w:sz="4" w:space="0" w:color="auto"/>
              <w:bottom w:val="single" w:sz="4" w:space="0" w:color="auto"/>
            </w:tcBorders>
            <w:shd w:val="clear" w:color="auto" w:fill="FFFFFF"/>
          </w:tcPr>
          <w:p w14:paraId="2E755CEA"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2016" w:type="dxa"/>
            <w:tcBorders>
              <w:top w:val="single" w:sz="4" w:space="0" w:color="auto"/>
              <w:left w:val="single" w:sz="4" w:space="0" w:color="auto"/>
              <w:bottom w:val="single" w:sz="4" w:space="0" w:color="auto"/>
            </w:tcBorders>
            <w:shd w:val="clear" w:color="auto" w:fill="FFFFFF"/>
          </w:tcPr>
          <w:p w14:paraId="677A4D2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М.СА.SDЕ.00615</w:t>
            </w:r>
          </w:p>
        </w:tc>
        <w:tc>
          <w:tcPr>
            <w:tcW w:w="3278" w:type="dxa"/>
            <w:tcBorders>
              <w:top w:val="single" w:sz="4" w:space="0" w:color="auto"/>
              <w:left w:val="single" w:sz="4" w:space="0" w:color="auto"/>
              <w:bottom w:val="single" w:sz="4" w:space="0" w:color="auto"/>
            </w:tcBorders>
            <w:shd w:val="clear" w:color="auto" w:fill="FFFFFF"/>
            <w:vAlign w:val="bottom"/>
          </w:tcPr>
          <w:p w14:paraId="59EFC530"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саsdo:CACountryCodeТуре (М.СА.SDТ.00181)</w:t>
            </w:r>
          </w:p>
          <w:p w14:paraId="5E6C965B"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փաստաթուղթը (տեղեկությունները) լրացնելու կարգը կանոնակարգող նորմատիվ իրավական ակտերով սահմանված ծածկագրի արժեքը։</w:t>
            </w:r>
          </w:p>
          <w:p w14:paraId="06D10BAF"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Ձեւանմուշը՝ ([A-Z]{2})|(\d{2})</w:t>
            </w:r>
          </w:p>
        </w:tc>
        <w:tc>
          <w:tcPr>
            <w:tcW w:w="691" w:type="dxa"/>
            <w:tcBorders>
              <w:top w:val="single" w:sz="4" w:space="0" w:color="auto"/>
              <w:left w:val="single" w:sz="4" w:space="0" w:color="auto"/>
              <w:bottom w:val="single" w:sz="4" w:space="0" w:color="auto"/>
            </w:tcBorders>
            <w:shd w:val="clear" w:color="auto" w:fill="FFFFFF"/>
          </w:tcPr>
          <w:p w14:paraId="1CB9FE43" w14:textId="77777777" w:rsidR="00BD1873" w:rsidRPr="001028EA" w:rsidRDefault="00BD1873" w:rsidP="004217AE">
            <w:pPr>
              <w:pStyle w:val="a0"/>
              <w:shd w:val="clear" w:color="auto" w:fill="auto"/>
              <w:spacing w:after="6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265C00F8"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վավերապայմանը պետք է պարունակի ծագման երկրի տառային ծածկագիրը</w:t>
            </w:r>
          </w:p>
        </w:tc>
      </w:tr>
      <w:tr w:rsidR="00BD1873" w:rsidRPr="001028EA" w14:paraId="672FE3D1" w14:textId="77777777" w:rsidTr="00130153">
        <w:trPr>
          <w:jc w:val="center"/>
        </w:trPr>
        <w:tc>
          <w:tcPr>
            <w:tcW w:w="263" w:type="dxa"/>
            <w:shd w:val="clear" w:color="auto" w:fill="FFFFFF"/>
          </w:tcPr>
          <w:p w14:paraId="7260212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CE3AEFA" w14:textId="77777777" w:rsidR="00BD1873" w:rsidRPr="001028EA" w:rsidRDefault="00BD1873" w:rsidP="001028EA">
            <w:pPr>
              <w:spacing w:after="120"/>
              <w:rPr>
                <w:rFonts w:ascii="Sylfaen" w:hAnsi="Sylfaen" w:cs="Sylfaen"/>
                <w:sz w:val="20"/>
                <w:szCs w:val="20"/>
              </w:rPr>
            </w:pPr>
          </w:p>
        </w:tc>
        <w:tc>
          <w:tcPr>
            <w:tcW w:w="217" w:type="dxa"/>
            <w:shd w:val="clear" w:color="auto" w:fill="FFFFFF"/>
          </w:tcPr>
          <w:p w14:paraId="75BC8B74" w14:textId="77777777" w:rsidR="00BD1873" w:rsidRPr="001028EA" w:rsidRDefault="00BD1873" w:rsidP="001028EA">
            <w:pPr>
              <w:spacing w:after="120"/>
              <w:rPr>
                <w:rFonts w:ascii="Sylfaen" w:hAnsi="Sylfaen" w:cs="Sylfaen"/>
                <w:sz w:val="20"/>
                <w:szCs w:val="20"/>
              </w:rPr>
            </w:pPr>
          </w:p>
        </w:tc>
        <w:tc>
          <w:tcPr>
            <w:tcW w:w="278" w:type="dxa"/>
            <w:tcBorders>
              <w:top w:val="single" w:sz="4" w:space="0" w:color="auto"/>
            </w:tcBorders>
            <w:shd w:val="clear" w:color="auto" w:fill="FFFFFF"/>
          </w:tcPr>
          <w:p w14:paraId="5D3ECADD" w14:textId="77777777" w:rsidR="00BD1873" w:rsidRPr="001028EA" w:rsidRDefault="00BD1873" w:rsidP="004217AE">
            <w:pPr>
              <w:spacing w:after="60"/>
              <w:rPr>
                <w:rFonts w:ascii="Sylfaen" w:hAnsi="Sylfaen" w:cs="Sylfaen"/>
                <w:sz w:val="20"/>
                <w:szCs w:val="20"/>
              </w:rPr>
            </w:pPr>
          </w:p>
        </w:tc>
        <w:tc>
          <w:tcPr>
            <w:tcW w:w="2617" w:type="dxa"/>
            <w:gridSpan w:val="8"/>
            <w:tcBorders>
              <w:top w:val="single" w:sz="4" w:space="0" w:color="auto"/>
              <w:left w:val="single" w:sz="4" w:space="0" w:color="auto"/>
            </w:tcBorders>
            <w:shd w:val="clear" w:color="auto" w:fill="FFFFFF"/>
          </w:tcPr>
          <w:p w14:paraId="4CF96583" w14:textId="77777777" w:rsidR="00BD1873" w:rsidRPr="001028EA" w:rsidRDefault="00BD1873" w:rsidP="004217AE">
            <w:pPr>
              <w:pStyle w:val="a0"/>
              <w:shd w:val="clear" w:color="auto" w:fill="auto"/>
              <w:tabs>
                <w:tab w:val="left" w:pos="384"/>
              </w:tabs>
              <w:spacing w:after="60" w:line="240" w:lineRule="auto"/>
              <w:rPr>
                <w:rFonts w:ascii="Sylfaen" w:hAnsi="Sylfaen" w:cs="Sylfaen"/>
                <w:sz w:val="20"/>
                <w:szCs w:val="20"/>
              </w:rPr>
            </w:pPr>
            <w:r w:rsidRPr="001028EA">
              <w:rPr>
                <w:rFonts w:ascii="Sylfaen" w:hAnsi="Sylfaen"/>
                <w:sz w:val="20"/>
                <w:szCs w:val="20"/>
              </w:rPr>
              <w:t>ա)</w:t>
            </w:r>
            <w:r w:rsidR="00130153" w:rsidRPr="004D642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tcBorders>
            <w:shd w:val="clear" w:color="auto" w:fill="FFFFFF"/>
          </w:tcPr>
          <w:p w14:paraId="16B83BA4"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tcBorders>
            <w:shd w:val="clear" w:color="auto" w:fill="FFFFFF"/>
          </w:tcPr>
          <w:p w14:paraId="34D4CF61" w14:textId="77777777" w:rsidR="00BD1873" w:rsidRPr="001028EA" w:rsidRDefault="00BD1873" w:rsidP="004217AE">
            <w:pPr>
              <w:spacing w:after="6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tcBorders>
            <w:shd w:val="clear" w:color="auto" w:fill="FFFFFF"/>
            <w:vAlign w:val="bottom"/>
          </w:tcPr>
          <w:p w14:paraId="63249D0B"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EA9A2EA"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1CDB9E69"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tcBorders>
            <w:shd w:val="clear" w:color="auto" w:fill="FFFFFF"/>
          </w:tcPr>
          <w:p w14:paraId="3058ECD9" w14:textId="77777777" w:rsidR="00BD1873" w:rsidRPr="001028EA" w:rsidRDefault="00BD1873" w:rsidP="004217AE">
            <w:pPr>
              <w:pStyle w:val="a0"/>
              <w:shd w:val="clear" w:color="auto" w:fill="auto"/>
              <w:spacing w:after="60" w:line="240" w:lineRule="auto"/>
              <w:ind w:firstLine="160"/>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5E831E57"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0392D724" w14:textId="77777777" w:rsidTr="00130153">
        <w:trPr>
          <w:jc w:val="center"/>
        </w:trPr>
        <w:tc>
          <w:tcPr>
            <w:tcW w:w="263" w:type="dxa"/>
            <w:shd w:val="clear" w:color="auto" w:fill="FFFFFF"/>
          </w:tcPr>
          <w:p w14:paraId="3343BE90"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48F27AE5" w14:textId="77777777" w:rsidR="00BD1873" w:rsidRPr="001028EA" w:rsidRDefault="00BD1873" w:rsidP="001028EA">
            <w:pPr>
              <w:spacing w:after="120"/>
              <w:rPr>
                <w:rFonts w:ascii="Sylfaen" w:hAnsi="Sylfaen" w:cs="Sylfaen"/>
                <w:sz w:val="20"/>
                <w:szCs w:val="20"/>
              </w:rPr>
            </w:pPr>
          </w:p>
        </w:tc>
        <w:tc>
          <w:tcPr>
            <w:tcW w:w="217" w:type="dxa"/>
            <w:shd w:val="clear" w:color="auto" w:fill="FFFFFF"/>
          </w:tcPr>
          <w:p w14:paraId="19618234" w14:textId="77777777" w:rsidR="00BD1873" w:rsidRPr="001028EA" w:rsidRDefault="00BD1873" w:rsidP="001028EA">
            <w:pPr>
              <w:spacing w:after="120"/>
              <w:rPr>
                <w:rFonts w:ascii="Sylfaen" w:hAnsi="Sylfaen" w:cs="Sylfaen"/>
                <w:sz w:val="20"/>
                <w:szCs w:val="20"/>
              </w:rPr>
            </w:pPr>
          </w:p>
        </w:tc>
        <w:tc>
          <w:tcPr>
            <w:tcW w:w="2895" w:type="dxa"/>
            <w:gridSpan w:val="9"/>
            <w:tcBorders>
              <w:top w:val="single" w:sz="4" w:space="0" w:color="auto"/>
              <w:left w:val="single" w:sz="4" w:space="0" w:color="auto"/>
            </w:tcBorders>
            <w:shd w:val="clear" w:color="auto" w:fill="FFFFFF"/>
          </w:tcPr>
          <w:p w14:paraId="4CCCC4A7" w14:textId="77777777" w:rsidR="00BD1873" w:rsidRPr="001028EA" w:rsidRDefault="00BD1873" w:rsidP="004217AE">
            <w:pPr>
              <w:pStyle w:val="a0"/>
              <w:shd w:val="clear" w:color="auto" w:fill="auto"/>
              <w:tabs>
                <w:tab w:val="left" w:pos="362"/>
              </w:tabs>
              <w:spacing w:after="60" w:line="240" w:lineRule="auto"/>
              <w:rPr>
                <w:rFonts w:ascii="Sylfaen" w:hAnsi="Sylfaen" w:cs="Sylfaen"/>
                <w:sz w:val="20"/>
                <w:szCs w:val="20"/>
              </w:rPr>
            </w:pPr>
            <w:r w:rsidRPr="001028EA">
              <w:rPr>
                <w:rFonts w:ascii="Sylfaen" w:hAnsi="Sylfaen"/>
                <w:sz w:val="20"/>
                <w:szCs w:val="20"/>
              </w:rPr>
              <w:t>*.2.</w:t>
            </w:r>
            <w:r w:rsidR="00130153" w:rsidRPr="004D6423">
              <w:rPr>
                <w:rFonts w:ascii="Sylfaen" w:hAnsi="Sylfaen"/>
                <w:sz w:val="20"/>
                <w:szCs w:val="20"/>
              </w:rPr>
              <w:tab/>
            </w:r>
            <w:r w:rsidRPr="001028EA">
              <w:rPr>
                <w:rFonts w:ascii="Sylfaen" w:hAnsi="Sylfaen"/>
                <w:sz w:val="20"/>
                <w:szCs w:val="20"/>
              </w:rPr>
              <w:t>Երկրի կրճատ անվանումը (casdo:ShortCountryName)</w:t>
            </w:r>
          </w:p>
        </w:tc>
        <w:tc>
          <w:tcPr>
            <w:tcW w:w="3139" w:type="dxa"/>
            <w:tcBorders>
              <w:top w:val="single" w:sz="4" w:space="0" w:color="auto"/>
              <w:left w:val="single" w:sz="4" w:space="0" w:color="auto"/>
            </w:tcBorders>
            <w:shd w:val="clear" w:color="auto" w:fill="FFFFFF"/>
          </w:tcPr>
          <w:p w14:paraId="66A12A9C"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երկրի կրճատ անվանումը</w:t>
            </w:r>
          </w:p>
        </w:tc>
        <w:tc>
          <w:tcPr>
            <w:tcW w:w="2016" w:type="dxa"/>
            <w:tcBorders>
              <w:top w:val="single" w:sz="4" w:space="0" w:color="auto"/>
              <w:left w:val="single" w:sz="4" w:space="0" w:color="auto"/>
            </w:tcBorders>
            <w:shd w:val="clear" w:color="auto" w:fill="FFFFFF"/>
          </w:tcPr>
          <w:p w14:paraId="4FEC8ABF"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M.CA.SDE.00123</w:t>
            </w:r>
          </w:p>
        </w:tc>
        <w:tc>
          <w:tcPr>
            <w:tcW w:w="3278" w:type="dxa"/>
            <w:tcBorders>
              <w:top w:val="single" w:sz="4" w:space="0" w:color="auto"/>
              <w:left w:val="single" w:sz="4" w:space="0" w:color="auto"/>
            </w:tcBorders>
            <w:shd w:val="clear" w:color="auto" w:fill="FFFFFF"/>
            <w:vAlign w:val="bottom"/>
          </w:tcPr>
          <w:p w14:paraId="4093A6B1"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csdo:Name40Type</w:t>
            </w:r>
          </w:p>
          <w:p w14:paraId="7B6E9DF4"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(M.SDT.00069)</w:t>
            </w:r>
          </w:p>
          <w:p w14:paraId="5DAE88AF"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BBE82E9"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26B0D640"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691" w:type="dxa"/>
            <w:tcBorders>
              <w:top w:val="single" w:sz="4" w:space="0" w:color="auto"/>
              <w:left w:val="single" w:sz="4" w:space="0" w:color="auto"/>
            </w:tcBorders>
            <w:shd w:val="clear" w:color="auto" w:fill="FFFFFF"/>
          </w:tcPr>
          <w:p w14:paraId="6918122A"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lastRenderedPageBreak/>
              <w:t>0..1</w:t>
            </w:r>
          </w:p>
        </w:tc>
        <w:tc>
          <w:tcPr>
            <w:tcW w:w="2658" w:type="dxa"/>
            <w:tcBorders>
              <w:top w:val="single" w:sz="4" w:space="0" w:color="auto"/>
              <w:left w:val="single" w:sz="4" w:space="0" w:color="auto"/>
              <w:right w:val="single" w:sz="4" w:space="0" w:color="auto"/>
            </w:tcBorders>
            <w:shd w:val="clear" w:color="auto" w:fill="FFFFFF"/>
          </w:tcPr>
          <w:p w14:paraId="5B7DC8F2"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305D330B" w14:textId="77777777" w:rsidTr="00130153">
        <w:trPr>
          <w:jc w:val="center"/>
        </w:trPr>
        <w:tc>
          <w:tcPr>
            <w:tcW w:w="263" w:type="dxa"/>
            <w:shd w:val="clear" w:color="auto" w:fill="FFFFFF"/>
          </w:tcPr>
          <w:p w14:paraId="335430C8"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FE0450B" w14:textId="77777777" w:rsidR="00BD1873" w:rsidRPr="001028EA" w:rsidRDefault="00BD1873" w:rsidP="001028EA">
            <w:pPr>
              <w:spacing w:after="120"/>
              <w:rPr>
                <w:rFonts w:ascii="Sylfaen" w:hAnsi="Sylfaen" w:cs="Sylfaen"/>
                <w:sz w:val="20"/>
                <w:szCs w:val="20"/>
              </w:rPr>
            </w:pPr>
          </w:p>
        </w:tc>
        <w:tc>
          <w:tcPr>
            <w:tcW w:w="217" w:type="dxa"/>
            <w:shd w:val="clear" w:color="auto" w:fill="FFFFFF"/>
          </w:tcPr>
          <w:p w14:paraId="19C58F6A" w14:textId="77777777" w:rsidR="00BD1873" w:rsidRPr="001028EA" w:rsidRDefault="00BD1873" w:rsidP="001028EA">
            <w:pPr>
              <w:spacing w:after="120"/>
              <w:rPr>
                <w:rFonts w:ascii="Sylfaen" w:hAnsi="Sylfaen" w:cs="Sylfaen"/>
                <w:sz w:val="20"/>
                <w:szCs w:val="20"/>
              </w:rPr>
            </w:pPr>
          </w:p>
        </w:tc>
        <w:tc>
          <w:tcPr>
            <w:tcW w:w="2895" w:type="dxa"/>
            <w:gridSpan w:val="9"/>
            <w:tcBorders>
              <w:top w:val="single" w:sz="4" w:space="0" w:color="auto"/>
              <w:left w:val="single" w:sz="4" w:space="0" w:color="auto"/>
            </w:tcBorders>
            <w:shd w:val="clear" w:color="auto" w:fill="FFFFFF"/>
          </w:tcPr>
          <w:p w14:paraId="4B1B95DF" w14:textId="77777777" w:rsidR="00BD1873" w:rsidRPr="001028EA" w:rsidRDefault="00BD1873" w:rsidP="00130153">
            <w:pPr>
              <w:pStyle w:val="a0"/>
              <w:shd w:val="clear" w:color="auto" w:fill="auto"/>
              <w:tabs>
                <w:tab w:val="left" w:pos="374"/>
              </w:tabs>
              <w:spacing w:after="120" w:line="240" w:lineRule="auto"/>
              <w:rPr>
                <w:rFonts w:ascii="Sylfaen" w:hAnsi="Sylfaen" w:cs="Sylfaen"/>
                <w:sz w:val="20"/>
                <w:szCs w:val="20"/>
              </w:rPr>
            </w:pPr>
            <w:r w:rsidRPr="001028EA">
              <w:rPr>
                <w:rFonts w:ascii="Sylfaen" w:hAnsi="Sylfaen"/>
                <w:sz w:val="20"/>
                <w:szCs w:val="20"/>
              </w:rPr>
              <w:t>*.3.</w:t>
            </w:r>
            <w:r w:rsidR="00130153">
              <w:rPr>
                <w:rFonts w:ascii="Sylfaen" w:hAnsi="Sylfaen"/>
                <w:sz w:val="20"/>
                <w:szCs w:val="20"/>
                <w:lang w:val="ru-RU"/>
              </w:rPr>
              <w:tab/>
            </w:r>
            <w:r w:rsidRPr="001028EA">
              <w:rPr>
                <w:rFonts w:ascii="Sylfaen" w:hAnsi="Sylfaen"/>
                <w:sz w:val="20"/>
                <w:szCs w:val="20"/>
              </w:rPr>
              <w:t>Տարածքի ծածկագիրը (csdo:TerritoryCode)</w:t>
            </w:r>
          </w:p>
        </w:tc>
        <w:tc>
          <w:tcPr>
            <w:tcW w:w="3139" w:type="dxa"/>
            <w:tcBorders>
              <w:top w:val="single" w:sz="4" w:space="0" w:color="auto"/>
              <w:left w:val="single" w:sz="4" w:space="0" w:color="auto"/>
            </w:tcBorders>
            <w:shd w:val="clear" w:color="auto" w:fill="FFFFFF"/>
          </w:tcPr>
          <w:p w14:paraId="7C5166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ծածկագրային նշագիրը</w:t>
            </w:r>
          </w:p>
        </w:tc>
        <w:tc>
          <w:tcPr>
            <w:tcW w:w="2016" w:type="dxa"/>
            <w:tcBorders>
              <w:top w:val="single" w:sz="4" w:space="0" w:color="auto"/>
              <w:left w:val="single" w:sz="4" w:space="0" w:color="auto"/>
            </w:tcBorders>
            <w:shd w:val="clear" w:color="auto" w:fill="FFFFFF"/>
          </w:tcPr>
          <w:p w14:paraId="59E84B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M.SDE.00031</w:t>
            </w:r>
          </w:p>
        </w:tc>
        <w:tc>
          <w:tcPr>
            <w:tcW w:w="3278" w:type="dxa"/>
            <w:tcBorders>
              <w:top w:val="single" w:sz="4" w:space="0" w:color="auto"/>
              <w:left w:val="single" w:sz="4" w:space="0" w:color="auto"/>
            </w:tcBorders>
            <w:shd w:val="clear" w:color="auto" w:fill="FFFFFF"/>
            <w:vAlign w:val="bottom"/>
          </w:tcPr>
          <w:p w14:paraId="3FB5AB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csdo:ТerritoryCodeType (M.SDT.00031) Պայմանանշանների նորմալացված տողը:</w:t>
            </w:r>
          </w:p>
          <w:p w14:paraId="37801B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8B634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691" w:type="dxa"/>
            <w:tcBorders>
              <w:top w:val="single" w:sz="4" w:space="0" w:color="auto"/>
              <w:left w:val="single" w:sz="4" w:space="0" w:color="auto"/>
            </w:tcBorders>
            <w:shd w:val="clear" w:color="auto" w:fill="FFFFFF"/>
          </w:tcPr>
          <w:p w14:paraId="10F993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right w:val="single" w:sz="4" w:space="0" w:color="auto"/>
            </w:tcBorders>
            <w:shd w:val="clear" w:color="auto" w:fill="FFFFFF"/>
          </w:tcPr>
          <w:p w14:paraId="51A134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0D3496EB" w14:textId="77777777" w:rsidTr="00130153">
        <w:trPr>
          <w:jc w:val="center"/>
        </w:trPr>
        <w:tc>
          <w:tcPr>
            <w:tcW w:w="263" w:type="dxa"/>
            <w:shd w:val="clear" w:color="auto" w:fill="FFFFFF"/>
          </w:tcPr>
          <w:p w14:paraId="027BF9A7"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6925282C" w14:textId="77777777" w:rsidR="00BD1873" w:rsidRPr="001028EA" w:rsidRDefault="00BD1873" w:rsidP="001028EA">
            <w:pPr>
              <w:spacing w:after="120"/>
              <w:rPr>
                <w:rFonts w:ascii="Sylfaen" w:hAnsi="Sylfaen" w:cs="Sylfaen"/>
                <w:sz w:val="20"/>
                <w:szCs w:val="20"/>
              </w:rPr>
            </w:pPr>
          </w:p>
        </w:tc>
        <w:tc>
          <w:tcPr>
            <w:tcW w:w="3112" w:type="dxa"/>
            <w:gridSpan w:val="10"/>
            <w:tcBorders>
              <w:top w:val="single" w:sz="4" w:space="0" w:color="auto"/>
              <w:left w:val="single" w:sz="4" w:space="0" w:color="auto"/>
              <w:bottom w:val="single" w:sz="4" w:space="0" w:color="auto"/>
            </w:tcBorders>
            <w:shd w:val="clear" w:color="auto" w:fill="FFFFFF"/>
          </w:tcPr>
          <w:p w14:paraId="51831C24" w14:textId="77777777" w:rsidR="00BD1873" w:rsidRPr="001028EA" w:rsidRDefault="00BD1873" w:rsidP="00130153">
            <w:pPr>
              <w:pStyle w:val="a0"/>
              <w:shd w:val="clear" w:color="auto" w:fill="auto"/>
              <w:tabs>
                <w:tab w:val="left" w:pos="318"/>
              </w:tabs>
              <w:spacing w:after="120" w:line="240" w:lineRule="auto"/>
              <w:rPr>
                <w:rFonts w:ascii="Sylfaen" w:hAnsi="Sylfaen" w:cs="Sylfaen"/>
                <w:sz w:val="20"/>
                <w:szCs w:val="20"/>
              </w:rPr>
            </w:pPr>
            <w:r w:rsidRPr="001028EA">
              <w:rPr>
                <w:rFonts w:ascii="Sylfaen" w:hAnsi="Sylfaen"/>
                <w:sz w:val="20"/>
                <w:szCs w:val="20"/>
              </w:rPr>
              <w:t>18.17.43.</w:t>
            </w:r>
            <w:r w:rsidR="00130153" w:rsidRPr="00130153">
              <w:rPr>
                <w:rFonts w:ascii="Sylfaen" w:hAnsi="Sylfaen"/>
                <w:sz w:val="20"/>
                <w:szCs w:val="20"/>
              </w:rPr>
              <w:t xml:space="preserve"> </w:t>
            </w:r>
            <w:r w:rsidRPr="001028EA">
              <w:rPr>
                <w:rFonts w:ascii="Sylfaen" w:hAnsi="Sylfaen"/>
                <w:sz w:val="20"/>
                <w:szCs w:val="20"/>
              </w:rPr>
              <w:t>Առանձնաշնորհումները (cacdo:PreferenceDetails)</w:t>
            </w:r>
          </w:p>
        </w:tc>
        <w:tc>
          <w:tcPr>
            <w:tcW w:w="3139" w:type="dxa"/>
            <w:tcBorders>
              <w:top w:val="single" w:sz="4" w:space="0" w:color="auto"/>
              <w:left w:val="single" w:sz="4" w:space="0" w:color="auto"/>
              <w:bottom w:val="single" w:sz="4" w:space="0" w:color="auto"/>
            </w:tcBorders>
            <w:shd w:val="clear" w:color="auto" w:fill="FFFFFF"/>
          </w:tcPr>
          <w:p w14:paraId="2DDB81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առանձնաշնորհումների մասին տեղեկությունները</w:t>
            </w:r>
          </w:p>
        </w:tc>
        <w:tc>
          <w:tcPr>
            <w:tcW w:w="2016" w:type="dxa"/>
            <w:tcBorders>
              <w:top w:val="single" w:sz="4" w:space="0" w:color="auto"/>
              <w:left w:val="single" w:sz="4" w:space="0" w:color="auto"/>
              <w:bottom w:val="single" w:sz="4" w:space="0" w:color="auto"/>
            </w:tcBorders>
            <w:shd w:val="clear" w:color="auto" w:fill="FFFFFF"/>
          </w:tcPr>
          <w:p w14:paraId="58F464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M.CA.CDE.00492</w:t>
            </w:r>
          </w:p>
        </w:tc>
        <w:tc>
          <w:tcPr>
            <w:tcW w:w="3278" w:type="dxa"/>
            <w:tcBorders>
              <w:top w:val="single" w:sz="4" w:space="0" w:color="auto"/>
              <w:left w:val="single" w:sz="4" w:space="0" w:color="auto"/>
              <w:bottom w:val="single" w:sz="4" w:space="0" w:color="auto"/>
            </w:tcBorders>
            <w:shd w:val="clear" w:color="auto" w:fill="FFFFFF"/>
            <w:vAlign w:val="center"/>
          </w:tcPr>
          <w:p w14:paraId="32CA6E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cacdo:PreferenceDetailsType</w:t>
            </w:r>
          </w:p>
          <w:p w14:paraId="1AEBA6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(M.CA.CDT.00427) Որոշվում է ներդրված տարրերի արժեքների տիրույթներով</w:t>
            </w:r>
          </w:p>
        </w:tc>
        <w:tc>
          <w:tcPr>
            <w:tcW w:w="691" w:type="dxa"/>
            <w:tcBorders>
              <w:top w:val="single" w:sz="4" w:space="0" w:color="auto"/>
              <w:left w:val="single" w:sz="4" w:space="0" w:color="auto"/>
              <w:bottom w:val="single" w:sz="4" w:space="0" w:color="auto"/>
            </w:tcBorders>
            <w:shd w:val="clear" w:color="auto" w:fill="FFFFFF"/>
          </w:tcPr>
          <w:p w14:paraId="5D542A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00F9E0E0" w14:textId="77777777" w:rsidR="00BD1873" w:rsidRPr="001028EA" w:rsidRDefault="00BD1873" w:rsidP="001028EA">
            <w:pPr>
              <w:spacing w:after="120"/>
              <w:rPr>
                <w:rFonts w:ascii="Sylfaen" w:hAnsi="Sylfaen" w:cs="Sylfaen"/>
                <w:sz w:val="20"/>
                <w:szCs w:val="20"/>
              </w:rPr>
            </w:pPr>
          </w:p>
        </w:tc>
      </w:tr>
      <w:tr w:rsidR="00BD1873" w:rsidRPr="001028EA" w14:paraId="12F39C06" w14:textId="77777777" w:rsidTr="00130153">
        <w:trPr>
          <w:jc w:val="center"/>
        </w:trPr>
        <w:tc>
          <w:tcPr>
            <w:tcW w:w="263" w:type="dxa"/>
            <w:shd w:val="clear" w:color="auto" w:fill="FFFFFF"/>
          </w:tcPr>
          <w:p w14:paraId="358E68E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335C09E1" w14:textId="77777777" w:rsidR="00BD1873" w:rsidRPr="001028EA" w:rsidRDefault="00BD1873" w:rsidP="001028EA">
            <w:pPr>
              <w:spacing w:after="120"/>
              <w:rPr>
                <w:rFonts w:ascii="Sylfaen" w:hAnsi="Sylfaen" w:cs="Sylfaen"/>
                <w:sz w:val="20"/>
                <w:szCs w:val="20"/>
              </w:rPr>
            </w:pPr>
          </w:p>
        </w:tc>
        <w:tc>
          <w:tcPr>
            <w:tcW w:w="217" w:type="dxa"/>
            <w:tcBorders>
              <w:top w:val="single" w:sz="4" w:space="0" w:color="auto"/>
            </w:tcBorders>
            <w:shd w:val="clear" w:color="auto" w:fill="FFFFFF"/>
          </w:tcPr>
          <w:p w14:paraId="6CF3BA54" w14:textId="77777777" w:rsidR="00BD1873" w:rsidRPr="001028EA" w:rsidRDefault="00BD1873" w:rsidP="001028EA">
            <w:pPr>
              <w:spacing w:after="120"/>
              <w:rPr>
                <w:rFonts w:ascii="Sylfaen" w:hAnsi="Sylfaen" w:cs="Sylfaen"/>
                <w:sz w:val="20"/>
                <w:szCs w:val="20"/>
              </w:rPr>
            </w:pPr>
          </w:p>
        </w:tc>
        <w:tc>
          <w:tcPr>
            <w:tcW w:w="2895" w:type="dxa"/>
            <w:gridSpan w:val="9"/>
            <w:tcBorders>
              <w:top w:val="single" w:sz="4" w:space="0" w:color="auto"/>
              <w:left w:val="single" w:sz="4" w:space="0" w:color="auto"/>
            </w:tcBorders>
            <w:shd w:val="clear" w:color="auto" w:fill="FFFFFF"/>
          </w:tcPr>
          <w:p w14:paraId="5D400E31" w14:textId="77777777" w:rsidR="00BD1873" w:rsidRPr="001028EA" w:rsidRDefault="00BD1873" w:rsidP="00130153">
            <w:pPr>
              <w:pStyle w:val="a0"/>
              <w:shd w:val="clear" w:color="auto" w:fill="auto"/>
              <w:tabs>
                <w:tab w:val="left" w:pos="454"/>
              </w:tabs>
              <w:spacing w:after="120" w:line="240" w:lineRule="auto"/>
              <w:rPr>
                <w:rFonts w:ascii="Sylfaen" w:hAnsi="Sylfaen" w:cs="Sylfaen"/>
                <w:sz w:val="20"/>
                <w:szCs w:val="20"/>
              </w:rPr>
            </w:pPr>
            <w:r w:rsidRPr="001028EA">
              <w:rPr>
                <w:rFonts w:ascii="Sylfaen" w:hAnsi="Sylfaen"/>
                <w:sz w:val="20"/>
                <w:szCs w:val="20"/>
              </w:rPr>
              <w:t>*.1.</w:t>
            </w:r>
            <w:r w:rsidR="00130153" w:rsidRPr="004D6423">
              <w:rPr>
                <w:rFonts w:ascii="Sylfaen" w:hAnsi="Sylfaen"/>
                <w:sz w:val="20"/>
                <w:szCs w:val="20"/>
              </w:rPr>
              <w:tab/>
            </w:r>
            <w:r w:rsidRPr="001028EA">
              <w:rPr>
                <w:rFonts w:ascii="Sylfaen" w:hAnsi="Sylfaen"/>
                <w:sz w:val="20"/>
                <w:szCs w:val="20"/>
              </w:rPr>
              <w:t>Մաքսային վճարների վճարման գծով առանձնաշնորհման ծածկագիրը (сsdo:CustomsClearanceChargeesPrefCode)</w:t>
            </w:r>
          </w:p>
        </w:tc>
        <w:tc>
          <w:tcPr>
            <w:tcW w:w="3139" w:type="dxa"/>
            <w:tcBorders>
              <w:top w:val="single" w:sz="4" w:space="0" w:color="auto"/>
              <w:left w:val="single" w:sz="4" w:space="0" w:color="auto"/>
            </w:tcBorders>
            <w:shd w:val="clear" w:color="auto" w:fill="FFFFFF"/>
          </w:tcPr>
          <w:p w14:paraId="7D6D5A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վճարների վճարման գծով առանձնաշնորհման ծածկագրային նշագիրը</w:t>
            </w:r>
          </w:p>
        </w:tc>
        <w:tc>
          <w:tcPr>
            <w:tcW w:w="2016" w:type="dxa"/>
            <w:tcBorders>
              <w:top w:val="single" w:sz="4" w:space="0" w:color="auto"/>
              <w:left w:val="single" w:sz="4" w:space="0" w:color="auto"/>
            </w:tcBorders>
            <w:shd w:val="clear" w:color="auto" w:fill="FFFFFF"/>
          </w:tcPr>
          <w:p w14:paraId="6730CF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M.CA.SDE.00610</w:t>
            </w:r>
          </w:p>
        </w:tc>
        <w:tc>
          <w:tcPr>
            <w:tcW w:w="3278" w:type="dxa"/>
            <w:tcBorders>
              <w:top w:val="single" w:sz="4" w:space="0" w:color="auto"/>
              <w:left w:val="single" w:sz="4" w:space="0" w:color="auto"/>
            </w:tcBorders>
            <w:shd w:val="clear" w:color="auto" w:fill="FFFFFF"/>
            <w:vAlign w:val="bottom"/>
          </w:tcPr>
          <w:p w14:paraId="56A549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casdo:CustomsTaxPrefCodeType (М.СА.SDТ.00150)</w:t>
            </w:r>
          </w:p>
          <w:p w14:paraId="1DFA14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վճարների վճարման գծով արտոնության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փաստաթղթերի (տեղեկությունների) լրացման կարգը կանոնակարգող նորմատիվ իրավական ակտերով սահմանված ծածկագրի արժեքը։</w:t>
            </w:r>
          </w:p>
          <w:p w14:paraId="1DF119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45790E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w:t>
            </w:r>
          </w:p>
        </w:tc>
        <w:tc>
          <w:tcPr>
            <w:tcW w:w="691" w:type="dxa"/>
            <w:tcBorders>
              <w:top w:val="single" w:sz="4" w:space="0" w:color="auto"/>
              <w:left w:val="single" w:sz="4" w:space="0" w:color="auto"/>
            </w:tcBorders>
            <w:shd w:val="clear" w:color="auto" w:fill="FFFFFF"/>
          </w:tcPr>
          <w:p w14:paraId="502BEDE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658" w:type="dxa"/>
            <w:tcBorders>
              <w:top w:val="single" w:sz="4" w:space="0" w:color="auto"/>
              <w:left w:val="single" w:sz="4" w:space="0" w:color="auto"/>
              <w:right w:val="single" w:sz="4" w:space="0" w:color="auto"/>
            </w:tcBorders>
            <w:shd w:val="clear" w:color="auto" w:fill="FFFFFF"/>
          </w:tcPr>
          <w:p w14:paraId="405188A3" w14:textId="77777777" w:rsidR="00BD1873" w:rsidRPr="001028EA" w:rsidRDefault="00BD1873" w:rsidP="001028EA">
            <w:pPr>
              <w:spacing w:after="120"/>
              <w:rPr>
                <w:rFonts w:ascii="Sylfaen" w:hAnsi="Sylfaen" w:cs="Sylfaen"/>
                <w:sz w:val="20"/>
                <w:szCs w:val="20"/>
              </w:rPr>
            </w:pPr>
          </w:p>
        </w:tc>
      </w:tr>
      <w:tr w:rsidR="00BD1873" w:rsidRPr="001028EA" w14:paraId="1E2314F7" w14:textId="77777777" w:rsidTr="00130153">
        <w:trPr>
          <w:jc w:val="center"/>
        </w:trPr>
        <w:tc>
          <w:tcPr>
            <w:tcW w:w="263" w:type="dxa"/>
            <w:shd w:val="clear" w:color="auto" w:fill="FFFFFF"/>
          </w:tcPr>
          <w:p w14:paraId="26B55E9C"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16FB44A4" w14:textId="77777777" w:rsidR="00BD1873" w:rsidRPr="001028EA" w:rsidRDefault="00BD1873" w:rsidP="001028EA">
            <w:pPr>
              <w:spacing w:after="120"/>
              <w:rPr>
                <w:rFonts w:ascii="Sylfaen" w:hAnsi="Sylfaen" w:cs="Sylfaen"/>
                <w:sz w:val="20"/>
                <w:szCs w:val="20"/>
              </w:rPr>
            </w:pPr>
          </w:p>
        </w:tc>
        <w:tc>
          <w:tcPr>
            <w:tcW w:w="217" w:type="dxa"/>
            <w:shd w:val="clear" w:color="auto" w:fill="FFFFFF"/>
          </w:tcPr>
          <w:p w14:paraId="4085035F" w14:textId="77777777" w:rsidR="00BD1873" w:rsidRPr="001028EA" w:rsidRDefault="00BD1873" w:rsidP="001028EA">
            <w:pPr>
              <w:spacing w:after="120"/>
              <w:rPr>
                <w:rFonts w:ascii="Sylfaen" w:hAnsi="Sylfaen" w:cs="Sylfaen"/>
                <w:sz w:val="20"/>
                <w:szCs w:val="20"/>
              </w:rPr>
            </w:pPr>
          </w:p>
        </w:tc>
        <w:tc>
          <w:tcPr>
            <w:tcW w:w="285" w:type="dxa"/>
            <w:tcBorders>
              <w:top w:val="single" w:sz="4" w:space="0" w:color="auto"/>
            </w:tcBorders>
            <w:shd w:val="clear" w:color="auto" w:fill="FFFFFF"/>
          </w:tcPr>
          <w:p w14:paraId="49DF2B67" w14:textId="77777777" w:rsidR="00BD1873" w:rsidRPr="001028EA" w:rsidRDefault="00BD1873" w:rsidP="001028EA">
            <w:pPr>
              <w:spacing w:after="120"/>
              <w:rPr>
                <w:rFonts w:ascii="Sylfaen" w:hAnsi="Sylfaen" w:cs="Sylfaen"/>
                <w:sz w:val="20"/>
                <w:szCs w:val="20"/>
              </w:rPr>
            </w:pPr>
          </w:p>
        </w:tc>
        <w:tc>
          <w:tcPr>
            <w:tcW w:w="2610" w:type="dxa"/>
            <w:gridSpan w:val="8"/>
            <w:tcBorders>
              <w:top w:val="single" w:sz="4" w:space="0" w:color="auto"/>
              <w:left w:val="single" w:sz="4" w:space="0" w:color="auto"/>
              <w:bottom w:val="single" w:sz="4" w:space="0" w:color="auto"/>
            </w:tcBorders>
            <w:shd w:val="clear" w:color="auto" w:fill="FFFFFF"/>
          </w:tcPr>
          <w:p w14:paraId="1190EABC" w14:textId="77777777" w:rsidR="00BD1873" w:rsidRPr="001028EA" w:rsidRDefault="00BD1873" w:rsidP="00130153">
            <w:pPr>
              <w:pStyle w:val="a0"/>
              <w:shd w:val="clear" w:color="auto" w:fill="auto"/>
              <w:tabs>
                <w:tab w:val="left" w:pos="383"/>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9" w:type="dxa"/>
            <w:tcBorders>
              <w:top w:val="single" w:sz="4" w:space="0" w:color="auto"/>
              <w:left w:val="single" w:sz="4" w:space="0" w:color="auto"/>
              <w:bottom w:val="single" w:sz="4" w:space="0" w:color="auto"/>
            </w:tcBorders>
            <w:shd w:val="clear" w:color="auto" w:fill="FFFFFF"/>
          </w:tcPr>
          <w:p w14:paraId="7F89D9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2016" w:type="dxa"/>
            <w:tcBorders>
              <w:top w:val="single" w:sz="4" w:space="0" w:color="auto"/>
              <w:left w:val="single" w:sz="4" w:space="0" w:color="auto"/>
              <w:bottom w:val="single" w:sz="4" w:space="0" w:color="auto"/>
            </w:tcBorders>
            <w:shd w:val="clear" w:color="auto" w:fill="FFFFFF"/>
          </w:tcPr>
          <w:p w14:paraId="66654916"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278" w:type="dxa"/>
            <w:tcBorders>
              <w:top w:val="single" w:sz="4" w:space="0" w:color="auto"/>
              <w:left w:val="single" w:sz="4" w:space="0" w:color="auto"/>
              <w:bottom w:val="single" w:sz="4" w:space="0" w:color="auto"/>
            </w:tcBorders>
            <w:shd w:val="clear" w:color="auto" w:fill="FFFFFF"/>
            <w:vAlign w:val="center"/>
          </w:tcPr>
          <w:p w14:paraId="56B1AB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915FD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BAAE5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463EBC4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6FC971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«2008» արժեքը</w:t>
            </w:r>
          </w:p>
        </w:tc>
      </w:tr>
      <w:tr w:rsidR="00BD1873" w:rsidRPr="001028EA" w14:paraId="19EBD9D3" w14:textId="77777777" w:rsidTr="00130153">
        <w:trPr>
          <w:jc w:val="center"/>
        </w:trPr>
        <w:tc>
          <w:tcPr>
            <w:tcW w:w="263" w:type="dxa"/>
            <w:shd w:val="clear" w:color="auto" w:fill="FFFFFF"/>
          </w:tcPr>
          <w:p w14:paraId="42E8192D"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5D1ABE32" w14:textId="77777777" w:rsidR="00BD1873" w:rsidRPr="001028EA" w:rsidRDefault="00BD1873" w:rsidP="001028EA">
            <w:pPr>
              <w:spacing w:after="120"/>
              <w:rPr>
                <w:rFonts w:ascii="Sylfaen" w:hAnsi="Sylfaen" w:cs="Sylfaen"/>
                <w:sz w:val="20"/>
                <w:szCs w:val="20"/>
              </w:rPr>
            </w:pPr>
          </w:p>
        </w:tc>
        <w:tc>
          <w:tcPr>
            <w:tcW w:w="217" w:type="dxa"/>
            <w:shd w:val="clear" w:color="auto" w:fill="FFFFFF"/>
          </w:tcPr>
          <w:p w14:paraId="65FF5EC0" w14:textId="77777777" w:rsidR="00BD1873" w:rsidRPr="001028EA" w:rsidRDefault="00BD1873" w:rsidP="001028EA">
            <w:pPr>
              <w:spacing w:after="120"/>
              <w:rPr>
                <w:rFonts w:ascii="Sylfaen" w:hAnsi="Sylfaen" w:cs="Sylfaen"/>
                <w:sz w:val="20"/>
                <w:szCs w:val="20"/>
              </w:rPr>
            </w:pPr>
          </w:p>
        </w:tc>
        <w:tc>
          <w:tcPr>
            <w:tcW w:w="2895" w:type="dxa"/>
            <w:gridSpan w:val="9"/>
            <w:tcBorders>
              <w:top w:val="single" w:sz="4" w:space="0" w:color="auto"/>
              <w:left w:val="single" w:sz="4" w:space="0" w:color="auto"/>
            </w:tcBorders>
            <w:shd w:val="clear" w:color="auto" w:fill="FFFFFF"/>
          </w:tcPr>
          <w:p w14:paraId="10E2DCBF" w14:textId="77777777" w:rsidR="00BD1873" w:rsidRPr="001028EA" w:rsidRDefault="00BD1873" w:rsidP="00130153">
            <w:pPr>
              <w:pStyle w:val="a0"/>
              <w:shd w:val="clear" w:color="auto" w:fill="auto"/>
              <w:tabs>
                <w:tab w:val="left" w:pos="500"/>
              </w:tabs>
              <w:spacing w:after="120" w:line="240" w:lineRule="auto"/>
              <w:rPr>
                <w:rFonts w:ascii="Sylfaen" w:hAnsi="Sylfaen"/>
                <w:sz w:val="20"/>
                <w:szCs w:val="20"/>
              </w:rPr>
            </w:pPr>
            <w:r w:rsidRPr="001028EA">
              <w:rPr>
                <w:rFonts w:ascii="Sylfaen" w:hAnsi="Sylfaen"/>
                <w:sz w:val="20"/>
                <w:szCs w:val="20"/>
              </w:rPr>
              <w:t>*.2.</w:t>
            </w:r>
            <w:r w:rsidR="00130153" w:rsidRPr="004D6423">
              <w:rPr>
                <w:rFonts w:ascii="Sylfaen" w:hAnsi="Sylfaen"/>
                <w:sz w:val="20"/>
                <w:szCs w:val="20"/>
              </w:rPr>
              <w:tab/>
            </w:r>
            <w:r w:rsidRPr="001028EA">
              <w:rPr>
                <w:rFonts w:ascii="Sylfaen" w:hAnsi="Sylfaen"/>
                <w:sz w:val="20"/>
                <w:szCs w:val="20"/>
              </w:rPr>
              <w:t>Մաքսատուրքի վճարման գծով առանձնաշնորհման ծածկագիրը</w:t>
            </w:r>
          </w:p>
          <w:p w14:paraId="6A3B3B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(casdo:CustomsDutyPrefCode)</w:t>
            </w:r>
          </w:p>
        </w:tc>
        <w:tc>
          <w:tcPr>
            <w:tcW w:w="3139" w:type="dxa"/>
            <w:tcBorders>
              <w:top w:val="single" w:sz="4" w:space="0" w:color="auto"/>
              <w:left w:val="single" w:sz="4" w:space="0" w:color="auto"/>
            </w:tcBorders>
            <w:shd w:val="clear" w:color="auto" w:fill="FFFFFF"/>
          </w:tcPr>
          <w:p w14:paraId="7D68FB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մաքսատուրքի վճարման գծով առանձնաշնորհման ծածկագրային նշագիրը</w:t>
            </w:r>
          </w:p>
        </w:tc>
        <w:tc>
          <w:tcPr>
            <w:tcW w:w="2016" w:type="dxa"/>
            <w:tcBorders>
              <w:top w:val="single" w:sz="4" w:space="0" w:color="auto"/>
              <w:left w:val="single" w:sz="4" w:space="0" w:color="auto"/>
            </w:tcBorders>
            <w:shd w:val="clear" w:color="auto" w:fill="FFFFFF"/>
          </w:tcPr>
          <w:p w14:paraId="3F8ADE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М.СА.SDE.00682</w:t>
            </w:r>
          </w:p>
        </w:tc>
        <w:tc>
          <w:tcPr>
            <w:tcW w:w="3278" w:type="dxa"/>
            <w:tcBorders>
              <w:top w:val="single" w:sz="4" w:space="0" w:color="auto"/>
              <w:left w:val="single" w:sz="4" w:space="0" w:color="auto"/>
            </w:tcBorders>
            <w:shd w:val="clear" w:color="auto" w:fill="FFFFFF"/>
            <w:vAlign w:val="bottom"/>
          </w:tcPr>
          <w:p w14:paraId="4D7B55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casdo:CustomsTaxPrefCodeType (М.СА.SDТ.00150)</w:t>
            </w:r>
          </w:p>
          <w:p w14:paraId="0F7B67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վճարների վճարման գծով արտոնության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փաստաթղթերի (տեղեկությունների) լրացման կարգը կանոնակարգող նորմատիվ իրավական ակտերով սահմանված ծածկագրի արժեքը։</w:t>
            </w:r>
          </w:p>
          <w:p w14:paraId="0C485D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F3C05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w:t>
            </w:r>
          </w:p>
        </w:tc>
        <w:tc>
          <w:tcPr>
            <w:tcW w:w="691" w:type="dxa"/>
            <w:tcBorders>
              <w:top w:val="single" w:sz="4" w:space="0" w:color="auto"/>
              <w:left w:val="single" w:sz="4" w:space="0" w:color="auto"/>
            </w:tcBorders>
            <w:shd w:val="clear" w:color="auto" w:fill="FFFFFF"/>
          </w:tcPr>
          <w:p w14:paraId="4CA1A74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658" w:type="dxa"/>
            <w:tcBorders>
              <w:top w:val="single" w:sz="4" w:space="0" w:color="auto"/>
              <w:left w:val="single" w:sz="4" w:space="0" w:color="auto"/>
              <w:right w:val="single" w:sz="4" w:space="0" w:color="auto"/>
            </w:tcBorders>
            <w:shd w:val="clear" w:color="auto" w:fill="FFFFFF"/>
          </w:tcPr>
          <w:p w14:paraId="709B89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պարունակի արտոնության ծածկագիրը՝ մաքսային վճարների վճարման գծով արտոնությունների դասակարգչին համապատասխան, կամ «ПВ» արժեքը, եթե հայտարարատուն ապրանքների բացթողումից հետո նախատեսում է վերականգնել սակագնային առանձնաշնորհումները </w:t>
            </w:r>
          </w:p>
        </w:tc>
      </w:tr>
      <w:tr w:rsidR="00BD1873" w:rsidRPr="001028EA" w14:paraId="6FC3F81F" w14:textId="77777777" w:rsidTr="00130153">
        <w:trPr>
          <w:jc w:val="center"/>
        </w:trPr>
        <w:tc>
          <w:tcPr>
            <w:tcW w:w="263" w:type="dxa"/>
            <w:shd w:val="clear" w:color="auto" w:fill="FFFFFF"/>
          </w:tcPr>
          <w:p w14:paraId="08103B36" w14:textId="77777777" w:rsidR="00BD1873" w:rsidRPr="001028EA" w:rsidRDefault="00BD1873" w:rsidP="001028EA">
            <w:pPr>
              <w:spacing w:after="120"/>
              <w:rPr>
                <w:rFonts w:ascii="Sylfaen" w:hAnsi="Sylfaen" w:cs="Sylfaen"/>
                <w:sz w:val="20"/>
                <w:szCs w:val="20"/>
              </w:rPr>
            </w:pPr>
          </w:p>
        </w:tc>
        <w:tc>
          <w:tcPr>
            <w:tcW w:w="158" w:type="dxa"/>
            <w:shd w:val="clear" w:color="auto" w:fill="FFFFFF"/>
          </w:tcPr>
          <w:p w14:paraId="71BC4C00" w14:textId="77777777" w:rsidR="00BD1873" w:rsidRPr="001028EA" w:rsidRDefault="00BD1873" w:rsidP="001028EA">
            <w:pPr>
              <w:spacing w:after="120"/>
              <w:rPr>
                <w:rFonts w:ascii="Sylfaen" w:hAnsi="Sylfaen" w:cs="Sylfaen"/>
                <w:sz w:val="20"/>
                <w:szCs w:val="20"/>
              </w:rPr>
            </w:pPr>
          </w:p>
        </w:tc>
        <w:tc>
          <w:tcPr>
            <w:tcW w:w="217" w:type="dxa"/>
            <w:shd w:val="clear" w:color="auto" w:fill="FFFFFF"/>
          </w:tcPr>
          <w:p w14:paraId="5FBC7D7B" w14:textId="77777777" w:rsidR="00BD1873" w:rsidRPr="001028EA" w:rsidRDefault="00BD1873" w:rsidP="001028EA">
            <w:pPr>
              <w:spacing w:after="120"/>
              <w:rPr>
                <w:rFonts w:ascii="Sylfaen" w:hAnsi="Sylfaen" w:cs="Sylfaen"/>
                <w:sz w:val="20"/>
                <w:szCs w:val="20"/>
              </w:rPr>
            </w:pPr>
          </w:p>
        </w:tc>
        <w:tc>
          <w:tcPr>
            <w:tcW w:w="285" w:type="dxa"/>
            <w:tcBorders>
              <w:top w:val="single" w:sz="4" w:space="0" w:color="auto"/>
            </w:tcBorders>
            <w:shd w:val="clear" w:color="auto" w:fill="FFFFFF"/>
          </w:tcPr>
          <w:p w14:paraId="5D26BDA9" w14:textId="77777777" w:rsidR="00BD1873" w:rsidRPr="001028EA" w:rsidRDefault="00BD1873" w:rsidP="001028EA">
            <w:pPr>
              <w:spacing w:after="120"/>
              <w:rPr>
                <w:rFonts w:ascii="Sylfaen" w:hAnsi="Sylfaen" w:cs="Sylfaen"/>
                <w:sz w:val="20"/>
                <w:szCs w:val="20"/>
              </w:rPr>
            </w:pPr>
          </w:p>
        </w:tc>
        <w:tc>
          <w:tcPr>
            <w:tcW w:w="2610" w:type="dxa"/>
            <w:gridSpan w:val="8"/>
            <w:tcBorders>
              <w:top w:val="single" w:sz="4" w:space="0" w:color="auto"/>
              <w:left w:val="single" w:sz="4" w:space="0" w:color="auto"/>
              <w:bottom w:val="single" w:sz="4" w:space="0" w:color="auto"/>
            </w:tcBorders>
            <w:shd w:val="clear" w:color="auto" w:fill="FFFFFF"/>
          </w:tcPr>
          <w:p w14:paraId="3246DE67" w14:textId="77777777" w:rsidR="00BD1873" w:rsidRPr="001028EA" w:rsidRDefault="00BD1873" w:rsidP="00130153">
            <w:pPr>
              <w:pStyle w:val="a0"/>
              <w:shd w:val="clear" w:color="auto" w:fill="auto"/>
              <w:tabs>
                <w:tab w:val="left" w:pos="400"/>
              </w:tabs>
              <w:spacing w:after="120" w:line="240" w:lineRule="auto"/>
              <w:rPr>
                <w:rFonts w:ascii="Sylfaen" w:hAnsi="Sylfaen" w:cs="Sylfaen"/>
                <w:sz w:val="20"/>
                <w:szCs w:val="20"/>
              </w:rPr>
            </w:pPr>
            <w:r w:rsidRPr="001028EA">
              <w:rPr>
                <w:rFonts w:ascii="Sylfaen" w:hAnsi="Sylfaen"/>
                <w:sz w:val="20"/>
                <w:szCs w:val="20"/>
              </w:rPr>
              <w:t>ա)</w:t>
            </w:r>
            <w:r w:rsidR="00130153" w:rsidRPr="00130153">
              <w:rPr>
                <w:rFonts w:ascii="Sylfaen" w:hAnsi="Sylfaen"/>
                <w:sz w:val="20"/>
                <w:szCs w:val="20"/>
              </w:rPr>
              <w:tab/>
            </w:r>
            <w:r w:rsidRPr="001028EA">
              <w:rPr>
                <w:rFonts w:ascii="Sylfaen" w:hAnsi="Sylfaen"/>
                <w:sz w:val="20"/>
                <w:szCs w:val="20"/>
              </w:rPr>
              <w:t xml:space="preserve">տեղեկագրքի (դասակարգչի) </w:t>
            </w:r>
            <w:r w:rsidRPr="001028EA">
              <w:rPr>
                <w:rFonts w:ascii="Sylfaen" w:hAnsi="Sylfaen"/>
                <w:sz w:val="20"/>
                <w:szCs w:val="20"/>
              </w:rPr>
              <w:lastRenderedPageBreak/>
              <w:t>նույնականացուցիչը (codeListId ատրիբուտ)</w:t>
            </w:r>
          </w:p>
        </w:tc>
        <w:tc>
          <w:tcPr>
            <w:tcW w:w="3139" w:type="dxa"/>
            <w:tcBorders>
              <w:top w:val="single" w:sz="4" w:space="0" w:color="auto"/>
              <w:left w:val="single" w:sz="4" w:space="0" w:color="auto"/>
              <w:bottom w:val="single" w:sz="4" w:space="0" w:color="auto"/>
            </w:tcBorders>
            <w:shd w:val="clear" w:color="auto" w:fill="FFFFFF"/>
          </w:tcPr>
          <w:p w14:paraId="63CEDF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այն տեղեկագրքի (դասակարգչի) նշագիրը, որին </w:t>
            </w:r>
            <w:r w:rsidRPr="001028EA">
              <w:rPr>
                <w:rFonts w:ascii="Sylfaen" w:hAnsi="Sylfaen"/>
                <w:sz w:val="20"/>
                <w:szCs w:val="20"/>
              </w:rPr>
              <w:lastRenderedPageBreak/>
              <w:t>համապատասխան նշված է ծածկագիրը</w:t>
            </w:r>
          </w:p>
        </w:tc>
        <w:tc>
          <w:tcPr>
            <w:tcW w:w="2016" w:type="dxa"/>
            <w:tcBorders>
              <w:top w:val="single" w:sz="4" w:space="0" w:color="auto"/>
              <w:left w:val="single" w:sz="4" w:space="0" w:color="auto"/>
              <w:bottom w:val="single" w:sz="4" w:space="0" w:color="auto"/>
            </w:tcBorders>
            <w:shd w:val="clear" w:color="auto" w:fill="FFFFFF"/>
          </w:tcPr>
          <w:p w14:paraId="125C241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lastRenderedPageBreak/>
              <w:t>–</w:t>
            </w:r>
          </w:p>
        </w:tc>
        <w:tc>
          <w:tcPr>
            <w:tcW w:w="3278" w:type="dxa"/>
            <w:tcBorders>
              <w:top w:val="single" w:sz="4" w:space="0" w:color="auto"/>
              <w:left w:val="single" w:sz="4" w:space="0" w:color="auto"/>
              <w:bottom w:val="single" w:sz="4" w:space="0" w:color="auto"/>
            </w:tcBorders>
            <w:shd w:val="clear" w:color="auto" w:fill="FFFFFF"/>
            <w:vAlign w:val="center"/>
          </w:tcPr>
          <w:p w14:paraId="73E070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csdo:ReferenceDataIdType (M.SDT.00091) Պայմանանշանների </w:t>
            </w:r>
            <w:r w:rsidRPr="001028EA">
              <w:rPr>
                <w:rFonts w:ascii="Sylfaen" w:hAnsi="Sylfaen"/>
                <w:sz w:val="20"/>
                <w:szCs w:val="20"/>
              </w:rPr>
              <w:lastRenderedPageBreak/>
              <w:t>նորմալացված տողը։</w:t>
            </w:r>
          </w:p>
          <w:p w14:paraId="04570C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A96D7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691" w:type="dxa"/>
            <w:tcBorders>
              <w:top w:val="single" w:sz="4" w:space="0" w:color="auto"/>
              <w:left w:val="single" w:sz="4" w:space="0" w:color="auto"/>
              <w:bottom w:val="single" w:sz="4" w:space="0" w:color="auto"/>
            </w:tcBorders>
            <w:shd w:val="clear" w:color="auto" w:fill="FFFFFF"/>
          </w:tcPr>
          <w:p w14:paraId="27D084F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658" w:type="dxa"/>
            <w:tcBorders>
              <w:top w:val="single" w:sz="4" w:space="0" w:color="auto"/>
              <w:left w:val="single" w:sz="4" w:space="0" w:color="auto"/>
              <w:bottom w:val="single" w:sz="4" w:space="0" w:color="auto"/>
              <w:right w:val="single" w:sz="4" w:space="0" w:color="auto"/>
            </w:tcBorders>
            <w:shd w:val="clear" w:color="auto" w:fill="FFFFFF"/>
          </w:tcPr>
          <w:p w14:paraId="0588E4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«2008» արժեքը</w:t>
            </w:r>
          </w:p>
        </w:tc>
      </w:tr>
    </w:tbl>
    <w:p w14:paraId="4C129FCB" w14:textId="77777777" w:rsidR="005C12B4" w:rsidRDefault="005C12B4" w:rsidP="005C12B4">
      <w:pPr>
        <w:tabs>
          <w:tab w:val="left" w:pos="426"/>
        </w:tabs>
        <w:rPr>
          <w:rFonts w:ascii="Sylfaen" w:hAnsi="Sylfaen" w:cs="Sylfaen"/>
        </w:rPr>
      </w:pPr>
      <w:r>
        <w:rPr>
          <w:rFonts w:ascii="Sylfaen" w:hAnsi="Sylfaen" w:cs="Sylfae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82"/>
        <w:gridCol w:w="224"/>
        <w:gridCol w:w="196"/>
        <w:gridCol w:w="120"/>
        <w:gridCol w:w="65"/>
        <w:gridCol w:w="210"/>
        <w:gridCol w:w="348"/>
        <w:gridCol w:w="268"/>
        <w:gridCol w:w="2053"/>
        <w:gridCol w:w="3138"/>
        <w:gridCol w:w="1984"/>
        <w:gridCol w:w="3467"/>
        <w:gridCol w:w="786"/>
        <w:gridCol w:w="2468"/>
      </w:tblGrid>
      <w:tr w:rsidR="005C12B4" w:rsidRPr="001028EA" w14:paraId="1AAEBB42" w14:textId="77777777" w:rsidTr="004217AE">
        <w:trPr>
          <w:tblHeader/>
          <w:jc w:val="center"/>
        </w:trPr>
        <w:tc>
          <w:tcPr>
            <w:tcW w:w="3472" w:type="dxa"/>
            <w:gridSpan w:val="9"/>
            <w:tcBorders>
              <w:top w:val="single" w:sz="4" w:space="0" w:color="auto"/>
              <w:left w:val="single" w:sz="4" w:space="0" w:color="auto"/>
              <w:bottom w:val="single" w:sz="4" w:space="0" w:color="auto"/>
            </w:tcBorders>
            <w:shd w:val="clear" w:color="auto" w:fill="FFFFFF"/>
          </w:tcPr>
          <w:p w14:paraId="01890332" w14:textId="77777777" w:rsidR="005C12B4" w:rsidRPr="001028EA" w:rsidRDefault="005C12B4" w:rsidP="005C12B4">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lastRenderedPageBreak/>
              <w:t>Վավերապայմանի անվանումը</w:t>
            </w:r>
          </w:p>
        </w:tc>
        <w:tc>
          <w:tcPr>
            <w:tcW w:w="3138" w:type="dxa"/>
            <w:tcBorders>
              <w:top w:val="single" w:sz="4" w:space="0" w:color="auto"/>
              <w:left w:val="single" w:sz="4" w:space="0" w:color="auto"/>
            </w:tcBorders>
            <w:shd w:val="clear" w:color="auto" w:fill="FFFFFF"/>
          </w:tcPr>
          <w:p w14:paraId="004C3D7B" w14:textId="77777777" w:rsidR="005C12B4" w:rsidRPr="001028EA" w:rsidRDefault="005C12B4" w:rsidP="005C12B4">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Վավերապայմանի նկարագրությունը</w:t>
            </w:r>
          </w:p>
        </w:tc>
        <w:tc>
          <w:tcPr>
            <w:tcW w:w="1984" w:type="dxa"/>
            <w:tcBorders>
              <w:top w:val="single" w:sz="4" w:space="0" w:color="auto"/>
              <w:left w:val="single" w:sz="4" w:space="0" w:color="auto"/>
            </w:tcBorders>
            <w:shd w:val="clear" w:color="auto" w:fill="FFFFFF"/>
          </w:tcPr>
          <w:p w14:paraId="07DF4086" w14:textId="77777777" w:rsidR="005C12B4" w:rsidRPr="001028EA" w:rsidRDefault="005C12B4" w:rsidP="005C12B4">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Նույնականացուցիչը</w:t>
            </w:r>
          </w:p>
        </w:tc>
        <w:tc>
          <w:tcPr>
            <w:tcW w:w="3467" w:type="dxa"/>
            <w:tcBorders>
              <w:top w:val="single" w:sz="4" w:space="0" w:color="auto"/>
              <w:left w:val="single" w:sz="4" w:space="0" w:color="auto"/>
            </w:tcBorders>
            <w:shd w:val="clear" w:color="auto" w:fill="FFFFFF"/>
            <w:vAlign w:val="bottom"/>
          </w:tcPr>
          <w:p w14:paraId="1ABB136F" w14:textId="77777777" w:rsidR="005C12B4" w:rsidRPr="001028EA" w:rsidRDefault="005C12B4" w:rsidP="005C12B4">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Տվյալների տեսակը</w:t>
            </w:r>
          </w:p>
        </w:tc>
        <w:tc>
          <w:tcPr>
            <w:tcW w:w="786" w:type="dxa"/>
            <w:tcBorders>
              <w:top w:val="single" w:sz="4" w:space="0" w:color="auto"/>
              <w:left w:val="single" w:sz="4" w:space="0" w:color="auto"/>
            </w:tcBorders>
            <w:shd w:val="clear" w:color="auto" w:fill="FFFFFF"/>
          </w:tcPr>
          <w:p w14:paraId="15E540A0" w14:textId="77777777" w:rsidR="005C12B4" w:rsidRPr="001028EA" w:rsidRDefault="005C12B4" w:rsidP="005C12B4">
            <w:pPr>
              <w:pStyle w:val="a0"/>
              <w:shd w:val="clear" w:color="auto" w:fill="auto"/>
              <w:spacing w:after="120" w:line="240" w:lineRule="auto"/>
              <w:jc w:val="center"/>
              <w:rPr>
                <w:rFonts w:ascii="Sylfaen" w:hAnsi="Sylfaen" w:cs="Sylfaen"/>
                <w:sz w:val="20"/>
                <w:szCs w:val="20"/>
              </w:rPr>
            </w:pPr>
            <w:r w:rsidRPr="00BD1873">
              <w:rPr>
                <w:rFonts w:ascii="Sylfaen" w:hAnsi="Sylfaen"/>
                <w:sz w:val="20"/>
                <w:szCs w:val="20"/>
              </w:rPr>
              <w:t>Բազմ.</w:t>
            </w:r>
          </w:p>
        </w:tc>
        <w:tc>
          <w:tcPr>
            <w:tcW w:w="2468" w:type="dxa"/>
            <w:tcBorders>
              <w:top w:val="single" w:sz="4" w:space="0" w:color="auto"/>
              <w:left w:val="single" w:sz="4" w:space="0" w:color="auto"/>
              <w:right w:val="single" w:sz="4" w:space="0" w:color="auto"/>
            </w:tcBorders>
            <w:shd w:val="clear" w:color="auto" w:fill="FFFFFF"/>
          </w:tcPr>
          <w:p w14:paraId="16ECEF8D" w14:textId="77777777" w:rsidR="005C12B4" w:rsidRPr="001028EA" w:rsidRDefault="005C12B4" w:rsidP="005C12B4">
            <w:pPr>
              <w:spacing w:after="120"/>
              <w:jc w:val="center"/>
              <w:rPr>
                <w:rFonts w:ascii="Sylfaen" w:hAnsi="Sylfaen" w:cs="Sylfaen"/>
                <w:sz w:val="20"/>
                <w:szCs w:val="20"/>
              </w:rPr>
            </w:pPr>
            <w:r w:rsidRPr="00BD1873">
              <w:rPr>
                <w:rFonts w:ascii="Sylfaen" w:hAnsi="Sylfaen"/>
                <w:sz w:val="20"/>
                <w:szCs w:val="20"/>
              </w:rPr>
              <w:t>Ծանոթագրություն*</w:t>
            </w:r>
          </w:p>
        </w:tc>
      </w:tr>
      <w:tr w:rsidR="005C12B4" w:rsidRPr="001028EA" w14:paraId="2A09F685" w14:textId="77777777" w:rsidTr="004217AE">
        <w:trPr>
          <w:jc w:val="center"/>
        </w:trPr>
        <w:tc>
          <w:tcPr>
            <w:tcW w:w="182" w:type="dxa"/>
            <w:tcBorders>
              <w:top w:val="single" w:sz="4" w:space="0" w:color="auto"/>
            </w:tcBorders>
            <w:shd w:val="clear" w:color="auto" w:fill="FFFFFF"/>
          </w:tcPr>
          <w:p w14:paraId="3C528DF2" w14:textId="77777777" w:rsidR="005C12B4" w:rsidRPr="001028EA" w:rsidRDefault="005C12B4"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461C54E1" w14:textId="77777777" w:rsidR="005C12B4" w:rsidRPr="001028EA" w:rsidRDefault="005C12B4"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47F11F05" w14:textId="77777777" w:rsidR="005C12B4" w:rsidRPr="001028EA" w:rsidRDefault="005C12B4"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083FD025" w14:textId="77777777" w:rsidR="005C12B4" w:rsidRPr="001028EA" w:rsidRDefault="005C12B4"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*.3.</w:t>
            </w:r>
            <w:r w:rsidRPr="003C051D">
              <w:rPr>
                <w:rFonts w:ascii="Sylfaen" w:hAnsi="Sylfaen"/>
                <w:sz w:val="20"/>
                <w:szCs w:val="20"/>
              </w:rPr>
              <w:tab/>
            </w:r>
            <w:r w:rsidRPr="001028EA">
              <w:rPr>
                <w:rFonts w:ascii="Sylfaen" w:hAnsi="Sylfaen"/>
                <w:sz w:val="20"/>
                <w:szCs w:val="20"/>
              </w:rPr>
              <w:t>Ակցիզի վճարման գծով առանձնաշնորհման ծածկագիրը</w:t>
            </w:r>
          </w:p>
          <w:p w14:paraId="1320E04E" w14:textId="77777777" w:rsidR="005C12B4" w:rsidRPr="001028EA" w:rsidRDefault="005C12B4" w:rsidP="005C12B4">
            <w:pPr>
              <w:pStyle w:val="a0"/>
              <w:shd w:val="clear" w:color="auto" w:fill="auto"/>
              <w:spacing w:after="120" w:line="240" w:lineRule="auto"/>
              <w:rPr>
                <w:rFonts w:ascii="Sylfaen" w:hAnsi="Sylfaen"/>
                <w:sz w:val="20"/>
                <w:szCs w:val="20"/>
              </w:rPr>
            </w:pPr>
            <w:r w:rsidRPr="001028EA">
              <w:rPr>
                <w:rFonts w:ascii="Sylfaen" w:hAnsi="Sylfaen"/>
                <w:sz w:val="20"/>
                <w:szCs w:val="20"/>
              </w:rPr>
              <w:t>(casdo։ExcisePrefCode)</w:t>
            </w:r>
          </w:p>
        </w:tc>
        <w:tc>
          <w:tcPr>
            <w:tcW w:w="3138" w:type="dxa"/>
            <w:tcBorders>
              <w:top w:val="single" w:sz="4" w:space="0" w:color="auto"/>
              <w:left w:val="single" w:sz="4" w:space="0" w:color="auto"/>
            </w:tcBorders>
            <w:shd w:val="clear" w:color="auto" w:fill="FFFFFF"/>
          </w:tcPr>
          <w:p w14:paraId="6F49C109" w14:textId="77777777" w:rsidR="005C12B4" w:rsidRPr="001028EA" w:rsidRDefault="005C12B4"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ակցիզի վճարման գծով առանձնաշնորհման ծածկագրային նշագիրը</w:t>
            </w:r>
          </w:p>
        </w:tc>
        <w:tc>
          <w:tcPr>
            <w:tcW w:w="1984" w:type="dxa"/>
            <w:tcBorders>
              <w:top w:val="single" w:sz="4" w:space="0" w:color="auto"/>
              <w:left w:val="single" w:sz="4" w:space="0" w:color="auto"/>
            </w:tcBorders>
            <w:shd w:val="clear" w:color="auto" w:fill="FFFFFF"/>
          </w:tcPr>
          <w:p w14:paraId="7B7F7904" w14:textId="77777777" w:rsidR="005C12B4" w:rsidRPr="001028EA" w:rsidRDefault="005C12B4"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M.CA.SDE.00612</w:t>
            </w:r>
          </w:p>
        </w:tc>
        <w:tc>
          <w:tcPr>
            <w:tcW w:w="3467" w:type="dxa"/>
            <w:tcBorders>
              <w:top w:val="single" w:sz="4" w:space="0" w:color="auto"/>
              <w:left w:val="single" w:sz="4" w:space="0" w:color="auto"/>
            </w:tcBorders>
            <w:shd w:val="clear" w:color="auto" w:fill="FFFFFF"/>
            <w:vAlign w:val="bottom"/>
          </w:tcPr>
          <w:p w14:paraId="64528D4E" w14:textId="77777777" w:rsidR="005C12B4" w:rsidRPr="001028EA" w:rsidRDefault="005C12B4" w:rsidP="005C12B4">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casdo:CustomsTaxPrefCodeType (М.СА.SDТ.00150)</w:t>
            </w:r>
          </w:p>
          <w:p w14:paraId="4E03D71B" w14:textId="77777777" w:rsidR="005C12B4" w:rsidRPr="001028EA" w:rsidRDefault="005C12B4" w:rsidP="005C12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վճարների վճարման արտոնության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0460049F" w14:textId="77777777" w:rsidR="005C12B4" w:rsidRPr="001028EA" w:rsidRDefault="005C12B4" w:rsidP="005C12B4">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29E0B1F" w14:textId="77777777" w:rsidR="005C12B4" w:rsidRPr="001028EA" w:rsidRDefault="005C12B4" w:rsidP="005C12B4">
            <w:pPr>
              <w:pStyle w:val="a0"/>
              <w:shd w:val="clear" w:color="auto" w:fill="auto"/>
              <w:spacing w:after="120" w:line="240" w:lineRule="auto"/>
              <w:rPr>
                <w:rFonts w:ascii="Sylfaen" w:hAnsi="Sylfaen"/>
                <w:sz w:val="20"/>
                <w:szCs w:val="20"/>
              </w:rPr>
            </w:pPr>
            <w:r w:rsidRPr="001028EA">
              <w:rPr>
                <w:rFonts w:ascii="Sylfaen" w:hAnsi="Sylfaen"/>
                <w:sz w:val="20"/>
                <w:szCs w:val="20"/>
              </w:rPr>
              <w:t>Առավելագույն երկարությունը՝ 2</w:t>
            </w:r>
          </w:p>
        </w:tc>
        <w:tc>
          <w:tcPr>
            <w:tcW w:w="786" w:type="dxa"/>
            <w:tcBorders>
              <w:top w:val="single" w:sz="4" w:space="0" w:color="auto"/>
              <w:left w:val="single" w:sz="4" w:space="0" w:color="auto"/>
            </w:tcBorders>
            <w:shd w:val="clear" w:color="auto" w:fill="FFFFFF"/>
          </w:tcPr>
          <w:p w14:paraId="341D896A" w14:textId="77777777" w:rsidR="005C12B4" w:rsidRPr="001028EA" w:rsidRDefault="005C12B4" w:rsidP="001028EA">
            <w:pPr>
              <w:pStyle w:val="a0"/>
              <w:shd w:val="clear" w:color="auto" w:fill="auto"/>
              <w:spacing w:after="120" w:line="240" w:lineRule="auto"/>
              <w:jc w:val="center"/>
              <w:rPr>
                <w:rFonts w:ascii="Sylfaen" w:hAnsi="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C2D89BD" w14:textId="77777777" w:rsidR="005C12B4" w:rsidRPr="001028EA" w:rsidRDefault="005C12B4" w:rsidP="001028EA">
            <w:pPr>
              <w:spacing w:after="120"/>
              <w:rPr>
                <w:rFonts w:ascii="Sylfaen" w:hAnsi="Sylfaen" w:cs="Sylfaen"/>
                <w:sz w:val="20"/>
                <w:szCs w:val="20"/>
              </w:rPr>
            </w:pPr>
          </w:p>
        </w:tc>
      </w:tr>
      <w:tr w:rsidR="00BD1873" w:rsidRPr="001028EA" w14:paraId="34EA0A84" w14:textId="77777777" w:rsidTr="004217AE">
        <w:trPr>
          <w:jc w:val="center"/>
        </w:trPr>
        <w:tc>
          <w:tcPr>
            <w:tcW w:w="182" w:type="dxa"/>
            <w:shd w:val="clear" w:color="auto" w:fill="FFFFFF"/>
          </w:tcPr>
          <w:p w14:paraId="5B4324A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9E220CA"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310C478"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254DF654"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bottom w:val="single" w:sz="4" w:space="0" w:color="auto"/>
            </w:tcBorders>
            <w:shd w:val="clear" w:color="auto" w:fill="FFFFFF"/>
          </w:tcPr>
          <w:p w14:paraId="3AEFB9FA" w14:textId="77777777" w:rsidR="00BD1873" w:rsidRPr="001028EA" w:rsidRDefault="00BD1873" w:rsidP="005C12B4">
            <w:pPr>
              <w:pStyle w:val="a0"/>
              <w:shd w:val="clear" w:color="auto" w:fill="auto"/>
              <w:tabs>
                <w:tab w:val="left" w:pos="331"/>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bottom w:val="single" w:sz="4" w:space="0" w:color="auto"/>
            </w:tcBorders>
            <w:shd w:val="clear" w:color="auto" w:fill="FFFFFF"/>
          </w:tcPr>
          <w:p w14:paraId="19BE6D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bottom w:val="single" w:sz="4" w:space="0" w:color="auto"/>
            </w:tcBorders>
            <w:shd w:val="clear" w:color="auto" w:fill="FFFFFF"/>
          </w:tcPr>
          <w:p w14:paraId="398B3F1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2DFF24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01D8F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91BBC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3822F51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02274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«2008» արժեքը</w:t>
            </w:r>
          </w:p>
        </w:tc>
      </w:tr>
      <w:tr w:rsidR="00BD1873" w:rsidRPr="001028EA" w14:paraId="4F80304E" w14:textId="77777777" w:rsidTr="004217AE">
        <w:trPr>
          <w:jc w:val="center"/>
        </w:trPr>
        <w:tc>
          <w:tcPr>
            <w:tcW w:w="182" w:type="dxa"/>
            <w:tcBorders>
              <w:top w:val="single" w:sz="4" w:space="0" w:color="auto"/>
            </w:tcBorders>
            <w:shd w:val="clear" w:color="auto" w:fill="FFFFFF"/>
          </w:tcPr>
          <w:p w14:paraId="11A247B1"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19A50DB2"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6C0B2893"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0320711D" w14:textId="77777777" w:rsidR="00BD1873" w:rsidRPr="001028EA" w:rsidRDefault="00BD1873" w:rsidP="005C12B4">
            <w:pPr>
              <w:pStyle w:val="a0"/>
              <w:shd w:val="clear" w:color="auto" w:fill="auto"/>
              <w:tabs>
                <w:tab w:val="left" w:pos="422"/>
              </w:tabs>
              <w:spacing w:after="120" w:line="240" w:lineRule="auto"/>
              <w:rPr>
                <w:rFonts w:ascii="Sylfaen" w:hAnsi="Sylfaen" w:cs="Sylfaen"/>
                <w:sz w:val="20"/>
                <w:szCs w:val="20"/>
              </w:rPr>
            </w:pPr>
            <w:r w:rsidRPr="001028EA">
              <w:rPr>
                <w:rFonts w:ascii="Sylfaen" w:hAnsi="Sylfaen"/>
                <w:sz w:val="20"/>
                <w:szCs w:val="20"/>
              </w:rPr>
              <w:t>*.4.</w:t>
            </w:r>
            <w:r w:rsidR="005C12B4" w:rsidRPr="003C051D">
              <w:rPr>
                <w:rFonts w:ascii="Sylfaen" w:hAnsi="Sylfaen"/>
                <w:sz w:val="20"/>
                <w:szCs w:val="20"/>
              </w:rPr>
              <w:tab/>
            </w:r>
            <w:r w:rsidRPr="001028EA">
              <w:rPr>
                <w:rFonts w:ascii="Sylfaen" w:hAnsi="Sylfaen"/>
                <w:sz w:val="20"/>
                <w:szCs w:val="20"/>
              </w:rPr>
              <w:t>Ավելացված արժեքի հարկի վճարման գծով առանձնաշնորհման ծածկագիրը</w:t>
            </w:r>
          </w:p>
          <w:p w14:paraId="0EA013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(casdo:VATPrefCode)</w:t>
            </w:r>
          </w:p>
        </w:tc>
        <w:tc>
          <w:tcPr>
            <w:tcW w:w="3138" w:type="dxa"/>
            <w:tcBorders>
              <w:top w:val="single" w:sz="4" w:space="0" w:color="auto"/>
              <w:left w:val="single" w:sz="4" w:space="0" w:color="auto"/>
            </w:tcBorders>
            <w:shd w:val="clear" w:color="auto" w:fill="FFFFFF"/>
          </w:tcPr>
          <w:p w14:paraId="2E1D63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ավելացված արժեքի հարկի վճարման գծով առանձնաշնորհման ծածկագրային նշագիրը</w:t>
            </w:r>
          </w:p>
        </w:tc>
        <w:tc>
          <w:tcPr>
            <w:tcW w:w="1984" w:type="dxa"/>
            <w:tcBorders>
              <w:top w:val="single" w:sz="4" w:space="0" w:color="auto"/>
              <w:left w:val="single" w:sz="4" w:space="0" w:color="auto"/>
            </w:tcBorders>
            <w:shd w:val="clear" w:color="auto" w:fill="FFFFFF"/>
          </w:tcPr>
          <w:p w14:paraId="386EB6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M.CA.SDE.00611</w:t>
            </w:r>
          </w:p>
        </w:tc>
        <w:tc>
          <w:tcPr>
            <w:tcW w:w="3467" w:type="dxa"/>
            <w:tcBorders>
              <w:top w:val="single" w:sz="4" w:space="0" w:color="auto"/>
              <w:left w:val="single" w:sz="4" w:space="0" w:color="auto"/>
            </w:tcBorders>
            <w:shd w:val="clear" w:color="auto" w:fill="FFFFFF"/>
            <w:vAlign w:val="bottom"/>
          </w:tcPr>
          <w:p w14:paraId="0A4CFA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casdo:CustomsTaxPrefCodeType (М.СА.SDТ.00150)</w:t>
            </w:r>
          </w:p>
          <w:p w14:paraId="462D59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Մաքսային վճարների վճարման արտոնության ծածկագրի արժեքը՝ այն տեղեկագրքին (դասակարգչին) համապատասխան, որի նույնականացուցիչը սահմանված է </w:t>
            </w:r>
            <w:r w:rsidRPr="001028EA">
              <w:rPr>
                <w:rFonts w:ascii="Sylfaen" w:hAnsi="Sylfaen"/>
                <w:sz w:val="20"/>
                <w:szCs w:val="20"/>
              </w:rPr>
              <w:lastRenderedPageBreak/>
              <w:t>«Տեղեկագրքի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54BCAD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56324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w:t>
            </w:r>
          </w:p>
        </w:tc>
        <w:tc>
          <w:tcPr>
            <w:tcW w:w="786" w:type="dxa"/>
            <w:tcBorders>
              <w:top w:val="single" w:sz="4" w:space="0" w:color="auto"/>
              <w:left w:val="single" w:sz="4" w:space="0" w:color="auto"/>
            </w:tcBorders>
            <w:shd w:val="clear" w:color="auto" w:fill="FFFFFF"/>
          </w:tcPr>
          <w:p w14:paraId="2783C17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04A1D54A" w14:textId="77777777" w:rsidR="00BD1873" w:rsidRPr="001028EA" w:rsidRDefault="00BD1873" w:rsidP="001028EA">
            <w:pPr>
              <w:spacing w:after="120"/>
              <w:rPr>
                <w:rFonts w:ascii="Sylfaen" w:hAnsi="Sylfaen" w:cs="Sylfaen"/>
                <w:sz w:val="20"/>
                <w:szCs w:val="20"/>
              </w:rPr>
            </w:pPr>
          </w:p>
        </w:tc>
      </w:tr>
      <w:tr w:rsidR="00BD1873" w:rsidRPr="001028EA" w14:paraId="76C69ACE" w14:textId="77777777" w:rsidTr="004217AE">
        <w:trPr>
          <w:jc w:val="center"/>
        </w:trPr>
        <w:tc>
          <w:tcPr>
            <w:tcW w:w="182" w:type="dxa"/>
            <w:shd w:val="clear" w:color="auto" w:fill="FFFFFF"/>
          </w:tcPr>
          <w:p w14:paraId="03C9F19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544D0E4"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C0EA1C7"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08613F51"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15C6A8D2" w14:textId="77777777" w:rsidR="00BD1873" w:rsidRPr="001028EA" w:rsidRDefault="00BD1873" w:rsidP="005C12B4">
            <w:pPr>
              <w:pStyle w:val="a0"/>
              <w:shd w:val="clear" w:color="auto" w:fill="auto"/>
              <w:tabs>
                <w:tab w:val="left" w:pos="386"/>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014742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25BEBF2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21B8E6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D7E40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F8359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6D073AC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49665B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«2008» արժեքը</w:t>
            </w:r>
          </w:p>
        </w:tc>
      </w:tr>
      <w:tr w:rsidR="00BD1873" w:rsidRPr="001028EA" w14:paraId="49A9C2FF" w14:textId="77777777" w:rsidTr="004217AE">
        <w:trPr>
          <w:jc w:val="center"/>
        </w:trPr>
        <w:tc>
          <w:tcPr>
            <w:tcW w:w="182" w:type="dxa"/>
            <w:shd w:val="clear" w:color="auto" w:fill="FFFFFF"/>
          </w:tcPr>
          <w:p w14:paraId="3C2DCFC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48860A7"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3EF0C753" w14:textId="77777777" w:rsidR="00BD1873" w:rsidRPr="001028EA" w:rsidRDefault="00BD1873" w:rsidP="005C12B4">
            <w:pPr>
              <w:pStyle w:val="a0"/>
              <w:shd w:val="clear" w:color="auto" w:fill="auto"/>
              <w:tabs>
                <w:tab w:val="left" w:pos="949"/>
              </w:tabs>
              <w:spacing w:after="120" w:line="240" w:lineRule="auto"/>
              <w:rPr>
                <w:rFonts w:ascii="Sylfaen" w:hAnsi="Sylfaen" w:cs="Sylfaen"/>
                <w:sz w:val="20"/>
                <w:szCs w:val="20"/>
              </w:rPr>
            </w:pPr>
            <w:r w:rsidRPr="001028EA">
              <w:rPr>
                <w:rFonts w:ascii="Sylfaen" w:hAnsi="Sylfaen"/>
                <w:sz w:val="20"/>
                <w:szCs w:val="20"/>
              </w:rPr>
              <w:t>18.17.44.</w:t>
            </w:r>
            <w:r w:rsidR="005C12B4">
              <w:rPr>
                <w:rFonts w:ascii="Sylfaen" w:hAnsi="Sylfaen"/>
                <w:sz w:val="20"/>
                <w:szCs w:val="20"/>
                <w:lang w:val="ru-RU"/>
              </w:rPr>
              <w:tab/>
            </w:r>
            <w:r w:rsidRPr="001028EA">
              <w:rPr>
                <w:rFonts w:ascii="Sylfaen" w:hAnsi="Sylfaen"/>
                <w:sz w:val="20"/>
                <w:szCs w:val="20"/>
              </w:rPr>
              <w:t>Մաքսային ընթացակարգը (cacdo:CustomsProcedureDetails)</w:t>
            </w:r>
          </w:p>
        </w:tc>
        <w:tc>
          <w:tcPr>
            <w:tcW w:w="3138" w:type="dxa"/>
            <w:tcBorders>
              <w:top w:val="single" w:sz="4" w:space="0" w:color="auto"/>
              <w:left w:val="single" w:sz="4" w:space="0" w:color="auto"/>
              <w:bottom w:val="single" w:sz="4" w:space="0" w:color="auto"/>
            </w:tcBorders>
            <w:shd w:val="clear" w:color="auto" w:fill="FFFFFF"/>
          </w:tcPr>
          <w:p w14:paraId="361BA1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ընթացակարգի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5D0150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.00167</w:t>
            </w:r>
          </w:p>
        </w:tc>
        <w:tc>
          <w:tcPr>
            <w:tcW w:w="3467" w:type="dxa"/>
            <w:tcBorders>
              <w:top w:val="single" w:sz="4" w:space="0" w:color="auto"/>
              <w:left w:val="single" w:sz="4" w:space="0" w:color="auto"/>
              <w:bottom w:val="single" w:sz="4" w:space="0" w:color="auto"/>
            </w:tcBorders>
            <w:shd w:val="clear" w:color="auto" w:fill="FFFFFF"/>
            <w:vAlign w:val="center"/>
          </w:tcPr>
          <w:p w14:paraId="168D10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cacdo:CustomsProcedureDetailsТуре (М.СА.СDТ.00127)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3CC2556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6536DD9" w14:textId="77777777" w:rsidR="00BD1873" w:rsidRPr="001028EA" w:rsidRDefault="00BD1873" w:rsidP="001028EA">
            <w:pPr>
              <w:spacing w:after="120"/>
              <w:rPr>
                <w:rFonts w:ascii="Sylfaen" w:hAnsi="Sylfaen" w:cs="Sylfaen"/>
                <w:sz w:val="20"/>
                <w:szCs w:val="20"/>
              </w:rPr>
            </w:pPr>
          </w:p>
        </w:tc>
      </w:tr>
      <w:tr w:rsidR="00BD1873" w:rsidRPr="001028EA" w14:paraId="4E7C6A02" w14:textId="77777777" w:rsidTr="004217AE">
        <w:trPr>
          <w:jc w:val="center"/>
        </w:trPr>
        <w:tc>
          <w:tcPr>
            <w:tcW w:w="182" w:type="dxa"/>
            <w:shd w:val="clear" w:color="auto" w:fill="FFFFFF"/>
          </w:tcPr>
          <w:p w14:paraId="10AA8E1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A1935C8"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3431336A"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5E8E49CA" w14:textId="77777777" w:rsidR="00BD1873" w:rsidRPr="001028EA" w:rsidRDefault="00BD1873" w:rsidP="005C12B4">
            <w:pPr>
              <w:pStyle w:val="a0"/>
              <w:shd w:val="clear" w:color="auto" w:fill="auto"/>
              <w:tabs>
                <w:tab w:val="left" w:pos="433"/>
              </w:tabs>
              <w:spacing w:after="120" w:line="240" w:lineRule="auto"/>
              <w:rPr>
                <w:rFonts w:ascii="Sylfaen" w:hAnsi="Sylfaen" w:cs="Sylfaen"/>
                <w:sz w:val="20"/>
                <w:szCs w:val="20"/>
              </w:rPr>
            </w:pPr>
            <w:r w:rsidRPr="001028EA">
              <w:rPr>
                <w:rFonts w:ascii="Sylfaen" w:hAnsi="Sylfaen"/>
                <w:sz w:val="20"/>
                <w:szCs w:val="20"/>
              </w:rPr>
              <w:t>*.1.</w:t>
            </w:r>
            <w:r w:rsidR="005C12B4" w:rsidRPr="003C051D">
              <w:rPr>
                <w:rFonts w:ascii="Sylfaen" w:hAnsi="Sylfaen"/>
                <w:sz w:val="20"/>
                <w:szCs w:val="20"/>
              </w:rPr>
              <w:tab/>
            </w:r>
            <w:r w:rsidRPr="001028EA">
              <w:rPr>
                <w:rFonts w:ascii="Sylfaen" w:hAnsi="Sylfaen"/>
                <w:sz w:val="20"/>
                <w:szCs w:val="20"/>
              </w:rPr>
              <w:t>Մաքսային ընթացակարգի ծածկագիրը</w:t>
            </w:r>
          </w:p>
          <w:p w14:paraId="13B1B3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(casdo:CustomsProcedureCode)</w:t>
            </w:r>
          </w:p>
        </w:tc>
        <w:tc>
          <w:tcPr>
            <w:tcW w:w="3138" w:type="dxa"/>
            <w:tcBorders>
              <w:top w:val="single" w:sz="4" w:space="0" w:color="auto"/>
              <w:left w:val="single" w:sz="4" w:space="0" w:color="auto"/>
            </w:tcBorders>
            <w:shd w:val="clear" w:color="auto" w:fill="FFFFFF"/>
          </w:tcPr>
          <w:p w14:paraId="234EB5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ընթացակարգի ծածկագրային նշագիրը</w:t>
            </w:r>
          </w:p>
        </w:tc>
        <w:tc>
          <w:tcPr>
            <w:tcW w:w="1984" w:type="dxa"/>
            <w:tcBorders>
              <w:top w:val="single" w:sz="4" w:space="0" w:color="auto"/>
              <w:left w:val="single" w:sz="4" w:space="0" w:color="auto"/>
            </w:tcBorders>
            <w:shd w:val="clear" w:color="auto" w:fill="FFFFFF"/>
          </w:tcPr>
          <w:p w14:paraId="1D9005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М.СА.SDE.00086</w:t>
            </w:r>
          </w:p>
        </w:tc>
        <w:tc>
          <w:tcPr>
            <w:tcW w:w="3467" w:type="dxa"/>
            <w:tcBorders>
              <w:top w:val="single" w:sz="4" w:space="0" w:color="auto"/>
              <w:left w:val="single" w:sz="4" w:space="0" w:color="auto"/>
            </w:tcBorders>
            <w:shd w:val="clear" w:color="auto" w:fill="FFFFFF"/>
            <w:vAlign w:val="bottom"/>
          </w:tcPr>
          <w:p w14:paraId="393A73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саsdo:CustomsProcedureCodeТуре (М.СА.SDТ.00043) Մաքսային ընթացակարգի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25E24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Երկարությունը՝ 2</w:t>
            </w:r>
          </w:p>
        </w:tc>
        <w:tc>
          <w:tcPr>
            <w:tcW w:w="786" w:type="dxa"/>
            <w:tcBorders>
              <w:top w:val="single" w:sz="4" w:space="0" w:color="auto"/>
              <w:left w:val="single" w:sz="4" w:space="0" w:color="auto"/>
            </w:tcBorders>
            <w:shd w:val="clear" w:color="auto" w:fill="FFFFFF"/>
          </w:tcPr>
          <w:p w14:paraId="40A5793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272842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պարունակի հայտագրվող մաքսային ընթացակարգի ծածկագիրը՝ մաքսային ընթացակարգերի տեսակների դասակարգչին համապատասխան, կամ «00» արժեքը՝ պաշարների մաքսային </w:t>
            </w:r>
            <w:r w:rsidRPr="001028EA">
              <w:rPr>
                <w:rFonts w:ascii="Sylfaen" w:hAnsi="Sylfaen"/>
                <w:sz w:val="20"/>
                <w:szCs w:val="20"/>
              </w:rPr>
              <w:lastRenderedPageBreak/>
              <w:t>հայտարարագրման ժամանակ</w:t>
            </w:r>
          </w:p>
        </w:tc>
      </w:tr>
      <w:tr w:rsidR="00BD1873" w:rsidRPr="001028EA" w14:paraId="6AC6BE92" w14:textId="77777777" w:rsidTr="004217AE">
        <w:trPr>
          <w:jc w:val="center"/>
        </w:trPr>
        <w:tc>
          <w:tcPr>
            <w:tcW w:w="182" w:type="dxa"/>
            <w:shd w:val="clear" w:color="auto" w:fill="FFFFFF"/>
          </w:tcPr>
          <w:p w14:paraId="15FBC00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6024BD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1256B80"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2399DE0D"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60E85650" w14:textId="77777777" w:rsidR="00BD1873" w:rsidRPr="001028EA" w:rsidRDefault="00BD1873" w:rsidP="005C12B4">
            <w:pPr>
              <w:pStyle w:val="a0"/>
              <w:shd w:val="clear" w:color="auto" w:fill="auto"/>
              <w:tabs>
                <w:tab w:val="left" w:pos="421"/>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4C4420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6CA8DF2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2585DB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B549C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7FA1C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122A7F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5992AB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«2002» արժեքը</w:t>
            </w:r>
          </w:p>
        </w:tc>
      </w:tr>
      <w:tr w:rsidR="00BD1873" w:rsidRPr="001028EA" w14:paraId="2ACD4B73" w14:textId="77777777" w:rsidTr="004217AE">
        <w:trPr>
          <w:jc w:val="center"/>
        </w:trPr>
        <w:tc>
          <w:tcPr>
            <w:tcW w:w="182" w:type="dxa"/>
            <w:shd w:val="clear" w:color="auto" w:fill="FFFFFF"/>
          </w:tcPr>
          <w:p w14:paraId="6589E8A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6AFA4E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B557E38"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29D7F799" w14:textId="77777777" w:rsidR="00BD1873" w:rsidRPr="001028EA" w:rsidRDefault="00BD1873" w:rsidP="005C12B4">
            <w:pPr>
              <w:pStyle w:val="a0"/>
              <w:shd w:val="clear" w:color="auto" w:fill="auto"/>
              <w:tabs>
                <w:tab w:val="left" w:pos="433"/>
              </w:tabs>
              <w:spacing w:after="120" w:line="240" w:lineRule="auto"/>
              <w:rPr>
                <w:rFonts w:ascii="Sylfaen" w:hAnsi="Sylfaen" w:cs="Sylfaen"/>
                <w:sz w:val="20"/>
                <w:szCs w:val="20"/>
              </w:rPr>
            </w:pPr>
            <w:r w:rsidRPr="001028EA">
              <w:rPr>
                <w:rFonts w:ascii="Sylfaen" w:hAnsi="Sylfaen"/>
                <w:sz w:val="20"/>
                <w:szCs w:val="20"/>
              </w:rPr>
              <w:t>*.2.</w:t>
            </w:r>
            <w:r w:rsidR="005C12B4" w:rsidRPr="003C051D">
              <w:rPr>
                <w:rFonts w:ascii="Sylfaen" w:hAnsi="Sylfaen"/>
                <w:sz w:val="20"/>
                <w:szCs w:val="20"/>
              </w:rPr>
              <w:tab/>
            </w:r>
            <w:r w:rsidRPr="001028EA">
              <w:rPr>
                <w:rFonts w:ascii="Sylfaen" w:hAnsi="Sylfaen"/>
                <w:sz w:val="20"/>
                <w:szCs w:val="20"/>
              </w:rPr>
              <w:t>Նախորդ մաքսային ընթացակարգի տեսակի ծածկագիրը</w:t>
            </w:r>
          </w:p>
          <w:p w14:paraId="5D4266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(casdo:PreviousCustomsProcedureModeCode)</w:t>
            </w:r>
          </w:p>
        </w:tc>
        <w:tc>
          <w:tcPr>
            <w:tcW w:w="3138" w:type="dxa"/>
            <w:tcBorders>
              <w:top w:val="single" w:sz="4" w:space="0" w:color="auto"/>
              <w:left w:val="single" w:sz="4" w:space="0" w:color="auto"/>
              <w:bottom w:val="single" w:sz="4" w:space="0" w:color="auto"/>
            </w:tcBorders>
            <w:shd w:val="clear" w:color="auto" w:fill="FFFFFF"/>
          </w:tcPr>
          <w:p w14:paraId="57620B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 մաքսային ընթացակարգի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675266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М.СА.SDЕ.00276</w:t>
            </w:r>
          </w:p>
        </w:tc>
        <w:tc>
          <w:tcPr>
            <w:tcW w:w="3467" w:type="dxa"/>
            <w:tcBorders>
              <w:top w:val="single" w:sz="4" w:space="0" w:color="auto"/>
              <w:left w:val="single" w:sz="4" w:space="0" w:color="auto"/>
              <w:bottom w:val="single" w:sz="4" w:space="0" w:color="auto"/>
            </w:tcBorders>
            <w:shd w:val="clear" w:color="auto" w:fill="FFFFFF"/>
            <w:vAlign w:val="bottom"/>
          </w:tcPr>
          <w:p w14:paraId="5F314C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саsdo:CustomsProcedureCodeТуре (M.CA.SDT.00043) Մաքսային ընթացակարգի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14070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2</w:t>
            </w:r>
          </w:p>
        </w:tc>
        <w:tc>
          <w:tcPr>
            <w:tcW w:w="786" w:type="dxa"/>
            <w:tcBorders>
              <w:top w:val="single" w:sz="4" w:space="0" w:color="auto"/>
              <w:left w:val="single" w:sz="4" w:space="0" w:color="auto"/>
              <w:bottom w:val="single" w:sz="4" w:space="0" w:color="auto"/>
            </w:tcBorders>
            <w:shd w:val="clear" w:color="auto" w:fill="FFFFFF"/>
          </w:tcPr>
          <w:p w14:paraId="201E86E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4E298B2E" w14:textId="77777777" w:rsidR="00BD1873" w:rsidRPr="001028EA" w:rsidRDefault="00BD1873" w:rsidP="001028EA">
            <w:pPr>
              <w:spacing w:after="120"/>
              <w:rPr>
                <w:rFonts w:ascii="Sylfaen" w:hAnsi="Sylfaen" w:cs="Sylfaen"/>
                <w:sz w:val="20"/>
                <w:szCs w:val="20"/>
              </w:rPr>
            </w:pPr>
          </w:p>
        </w:tc>
      </w:tr>
      <w:tr w:rsidR="00BD1873" w:rsidRPr="001028EA" w14:paraId="6AEB55B3" w14:textId="77777777" w:rsidTr="004217AE">
        <w:trPr>
          <w:jc w:val="center"/>
        </w:trPr>
        <w:tc>
          <w:tcPr>
            <w:tcW w:w="182" w:type="dxa"/>
            <w:shd w:val="clear" w:color="auto" w:fill="FFFFFF"/>
          </w:tcPr>
          <w:p w14:paraId="20D453F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CA5243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66BE9EA"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64F980DC"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52D1635E" w14:textId="77777777" w:rsidR="00BD1873" w:rsidRPr="001028EA" w:rsidRDefault="00BD1873" w:rsidP="005C12B4">
            <w:pPr>
              <w:pStyle w:val="a0"/>
              <w:shd w:val="clear" w:color="auto" w:fill="auto"/>
              <w:tabs>
                <w:tab w:val="left" w:pos="331"/>
              </w:tabs>
              <w:spacing w:after="120" w:line="240" w:lineRule="auto"/>
              <w:rPr>
                <w:rFonts w:ascii="Sylfaen" w:hAnsi="Sylfaen" w:cs="Sylfaen"/>
                <w:sz w:val="20"/>
                <w:szCs w:val="20"/>
              </w:rPr>
            </w:pPr>
            <w:r w:rsidRPr="001028EA">
              <w:rPr>
                <w:rFonts w:ascii="Sylfaen" w:hAnsi="Sylfaen"/>
                <w:sz w:val="20"/>
                <w:szCs w:val="20"/>
              </w:rPr>
              <w:t>ա)</w:t>
            </w:r>
            <w:r w:rsidR="005C12B4" w:rsidRPr="003C051D">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45DDF9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6FAAEA4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0AEACC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CA337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C9C25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1D5442A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448CDC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«2002» արժեքը</w:t>
            </w:r>
          </w:p>
        </w:tc>
      </w:tr>
      <w:tr w:rsidR="00BD1873" w:rsidRPr="001028EA" w14:paraId="4D234AC9" w14:textId="77777777" w:rsidTr="004217AE">
        <w:trPr>
          <w:jc w:val="center"/>
        </w:trPr>
        <w:tc>
          <w:tcPr>
            <w:tcW w:w="182" w:type="dxa"/>
            <w:shd w:val="clear" w:color="auto" w:fill="FFFFFF"/>
          </w:tcPr>
          <w:p w14:paraId="61439FE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A5B102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28785D5"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7425F1F3" w14:textId="77777777" w:rsidR="00BD1873" w:rsidRPr="001028EA" w:rsidRDefault="00BD1873" w:rsidP="005C12B4">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*.3.</w:t>
            </w:r>
            <w:r w:rsidR="005C12B4" w:rsidRPr="003C051D">
              <w:rPr>
                <w:rFonts w:ascii="Sylfaen" w:hAnsi="Sylfaen"/>
                <w:sz w:val="20"/>
                <w:szCs w:val="20"/>
              </w:rPr>
              <w:tab/>
            </w:r>
            <w:r w:rsidRPr="001028EA">
              <w:rPr>
                <w:rFonts w:ascii="Sylfaen" w:hAnsi="Sylfaen"/>
                <w:sz w:val="20"/>
                <w:szCs w:val="20"/>
              </w:rPr>
              <w:t>Ապրանքների տեղափոխման առանձնահատկության ծածկագիրը</w:t>
            </w:r>
          </w:p>
          <w:p w14:paraId="6EBFF2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(casdo:GoodsMoveFeatureCode)</w:t>
            </w:r>
          </w:p>
        </w:tc>
        <w:tc>
          <w:tcPr>
            <w:tcW w:w="3138" w:type="dxa"/>
            <w:tcBorders>
              <w:top w:val="single" w:sz="4" w:space="0" w:color="auto"/>
              <w:left w:val="single" w:sz="4" w:space="0" w:color="auto"/>
            </w:tcBorders>
            <w:shd w:val="clear" w:color="auto" w:fill="FFFFFF"/>
          </w:tcPr>
          <w:p w14:paraId="54CB23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ապրանքների տեղափոխման առանձնահատկության ծածկագրային նշագիրը</w:t>
            </w:r>
          </w:p>
        </w:tc>
        <w:tc>
          <w:tcPr>
            <w:tcW w:w="1984" w:type="dxa"/>
            <w:tcBorders>
              <w:top w:val="single" w:sz="4" w:space="0" w:color="auto"/>
              <w:left w:val="single" w:sz="4" w:space="0" w:color="auto"/>
            </w:tcBorders>
            <w:shd w:val="clear" w:color="auto" w:fill="FFFFFF"/>
          </w:tcPr>
          <w:p w14:paraId="102D88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M.CA.SDE.00088</w:t>
            </w:r>
          </w:p>
        </w:tc>
        <w:tc>
          <w:tcPr>
            <w:tcW w:w="3467" w:type="dxa"/>
            <w:tcBorders>
              <w:top w:val="single" w:sz="4" w:space="0" w:color="auto"/>
              <w:left w:val="single" w:sz="4" w:space="0" w:color="auto"/>
            </w:tcBorders>
            <w:shd w:val="clear" w:color="auto" w:fill="FFFFFF"/>
            <w:vAlign w:val="bottom"/>
          </w:tcPr>
          <w:p w14:paraId="3DD57F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casdo:GoodsMoveFeatureCodeType (M.CA.SDT.00044) Ծածկագրի արժեքը՝ ապրանքների տեղափոխման առանձնահատկությունների </w:t>
            </w:r>
            <w:r w:rsidRPr="001028EA">
              <w:rPr>
                <w:rFonts w:ascii="Sylfaen" w:hAnsi="Sylfaen"/>
                <w:sz w:val="20"/>
                <w:szCs w:val="20"/>
              </w:rPr>
              <w:lastRenderedPageBreak/>
              <w:t>դասակարգչին համապատասխան։</w:t>
            </w:r>
          </w:p>
          <w:p w14:paraId="428832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3</w:t>
            </w:r>
          </w:p>
        </w:tc>
        <w:tc>
          <w:tcPr>
            <w:tcW w:w="786" w:type="dxa"/>
            <w:tcBorders>
              <w:top w:val="single" w:sz="4" w:space="0" w:color="auto"/>
              <w:left w:val="single" w:sz="4" w:space="0" w:color="auto"/>
            </w:tcBorders>
            <w:shd w:val="clear" w:color="auto" w:fill="FFFFFF"/>
          </w:tcPr>
          <w:p w14:paraId="7E0367E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63B5B666" w14:textId="77777777" w:rsidR="00BD1873" w:rsidRPr="001028EA" w:rsidRDefault="00BD1873" w:rsidP="001028EA">
            <w:pPr>
              <w:spacing w:after="120"/>
              <w:rPr>
                <w:rFonts w:ascii="Sylfaen" w:hAnsi="Sylfaen" w:cs="Sylfaen"/>
                <w:sz w:val="20"/>
                <w:szCs w:val="20"/>
              </w:rPr>
            </w:pPr>
          </w:p>
        </w:tc>
      </w:tr>
      <w:tr w:rsidR="00BD1873" w:rsidRPr="001028EA" w14:paraId="2C026A18" w14:textId="77777777" w:rsidTr="004217AE">
        <w:trPr>
          <w:jc w:val="center"/>
        </w:trPr>
        <w:tc>
          <w:tcPr>
            <w:tcW w:w="182" w:type="dxa"/>
            <w:shd w:val="clear" w:color="auto" w:fill="FFFFFF"/>
          </w:tcPr>
          <w:p w14:paraId="5DF8D1C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D952B3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EA8C2D6"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3B47795D"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4007B4A9" w14:textId="77777777" w:rsidR="00BD1873" w:rsidRPr="001028EA" w:rsidRDefault="00BD1873" w:rsidP="005C12B4">
            <w:pPr>
              <w:pStyle w:val="a0"/>
              <w:shd w:val="clear" w:color="auto" w:fill="auto"/>
              <w:tabs>
                <w:tab w:val="left" w:pos="444"/>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02AA83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6270550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0A7B49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6C982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B96A4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0D3FCDC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3C588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«2003» արժեքը</w:t>
            </w:r>
          </w:p>
        </w:tc>
      </w:tr>
      <w:tr w:rsidR="00BD1873" w:rsidRPr="001028EA" w14:paraId="6514FBCA" w14:textId="77777777" w:rsidTr="004217AE">
        <w:trPr>
          <w:jc w:val="center"/>
        </w:trPr>
        <w:tc>
          <w:tcPr>
            <w:tcW w:w="182" w:type="dxa"/>
            <w:shd w:val="clear" w:color="auto" w:fill="FFFFFF"/>
          </w:tcPr>
          <w:p w14:paraId="73ACD3B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843DC44"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6E65F80A" w14:textId="77777777" w:rsidR="00BD1873" w:rsidRPr="001028EA" w:rsidRDefault="00BD1873" w:rsidP="005C12B4">
            <w:pPr>
              <w:pStyle w:val="a0"/>
              <w:shd w:val="clear" w:color="auto" w:fill="auto"/>
              <w:tabs>
                <w:tab w:val="left" w:pos="897"/>
              </w:tabs>
              <w:spacing w:after="120" w:line="240" w:lineRule="auto"/>
              <w:rPr>
                <w:rFonts w:ascii="Sylfaen" w:hAnsi="Sylfaen" w:cs="Sylfaen"/>
                <w:sz w:val="20"/>
                <w:szCs w:val="20"/>
              </w:rPr>
            </w:pPr>
            <w:r w:rsidRPr="001028EA">
              <w:rPr>
                <w:rFonts w:ascii="Sylfaen" w:hAnsi="Sylfaen"/>
                <w:sz w:val="20"/>
                <w:szCs w:val="20"/>
              </w:rPr>
              <w:t>18.17.45.</w:t>
            </w:r>
            <w:r w:rsidR="005C12B4">
              <w:rPr>
                <w:rFonts w:ascii="Sylfaen" w:hAnsi="Sylfaen"/>
                <w:sz w:val="20"/>
                <w:szCs w:val="20"/>
                <w:lang w:val="ru-RU"/>
              </w:rPr>
              <w:tab/>
            </w:r>
            <w:r w:rsidRPr="001028EA">
              <w:rPr>
                <w:rFonts w:ascii="Sylfaen" w:hAnsi="Sylfaen"/>
                <w:sz w:val="20"/>
                <w:szCs w:val="20"/>
              </w:rPr>
              <w:t>Արժեքը (casdo:CAValueAmount)</w:t>
            </w:r>
          </w:p>
        </w:tc>
        <w:tc>
          <w:tcPr>
            <w:tcW w:w="3138" w:type="dxa"/>
            <w:tcBorders>
              <w:top w:val="single" w:sz="4" w:space="0" w:color="auto"/>
              <w:left w:val="single" w:sz="4" w:space="0" w:color="auto"/>
              <w:bottom w:val="single" w:sz="4" w:space="0" w:color="auto"/>
            </w:tcBorders>
            <w:shd w:val="clear" w:color="auto" w:fill="FFFFFF"/>
          </w:tcPr>
          <w:p w14:paraId="58E981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արժեքը (գինը)</w:t>
            </w:r>
          </w:p>
        </w:tc>
        <w:tc>
          <w:tcPr>
            <w:tcW w:w="1984" w:type="dxa"/>
            <w:tcBorders>
              <w:top w:val="single" w:sz="4" w:space="0" w:color="auto"/>
              <w:left w:val="single" w:sz="4" w:space="0" w:color="auto"/>
              <w:bottom w:val="single" w:sz="4" w:space="0" w:color="auto"/>
            </w:tcBorders>
            <w:shd w:val="clear" w:color="auto" w:fill="FFFFFF"/>
          </w:tcPr>
          <w:p w14:paraId="111D04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M.CA.SDE.00383</w:t>
            </w:r>
          </w:p>
        </w:tc>
        <w:tc>
          <w:tcPr>
            <w:tcW w:w="3467" w:type="dxa"/>
            <w:tcBorders>
              <w:top w:val="single" w:sz="4" w:space="0" w:color="auto"/>
              <w:left w:val="single" w:sz="4" w:space="0" w:color="auto"/>
              <w:bottom w:val="single" w:sz="4" w:space="0" w:color="auto"/>
            </w:tcBorders>
            <w:shd w:val="clear" w:color="auto" w:fill="FFFFFF"/>
            <w:vAlign w:val="bottom"/>
          </w:tcPr>
          <w:p w14:paraId="2154A8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casdo:PaymentAmountWithCurrencyType</w:t>
            </w:r>
            <w:r w:rsidR="000A17B2" w:rsidRPr="00821D07">
              <w:rPr>
                <w:rFonts w:ascii="Sylfaen" w:hAnsi="Sylfaen"/>
                <w:sz w:val="20"/>
                <w:szCs w:val="20"/>
                <w:lang w:val="en-US"/>
              </w:rPr>
              <w:t xml:space="preserve"> </w:t>
            </w:r>
            <w:r w:rsidRPr="001028EA">
              <w:rPr>
                <w:rFonts w:ascii="Sylfaen" w:hAnsi="Sylfaen"/>
                <w:sz w:val="20"/>
                <w:szCs w:val="20"/>
              </w:rPr>
              <w:t>(M.CA.SDT.00001)</w:t>
            </w:r>
          </w:p>
          <w:p w14:paraId="47C22A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EDF22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5130BD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786" w:type="dxa"/>
            <w:tcBorders>
              <w:top w:val="single" w:sz="4" w:space="0" w:color="auto"/>
              <w:left w:val="single" w:sz="4" w:space="0" w:color="auto"/>
              <w:bottom w:val="single" w:sz="4" w:space="0" w:color="auto"/>
            </w:tcBorders>
            <w:shd w:val="clear" w:color="auto" w:fill="FFFFFF"/>
          </w:tcPr>
          <w:p w14:paraId="55E8542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4CF16DFA" w14:textId="77777777" w:rsidR="00BD1873" w:rsidRPr="001028EA" w:rsidRDefault="00BD1873" w:rsidP="001028EA">
            <w:pPr>
              <w:spacing w:after="120"/>
              <w:rPr>
                <w:rFonts w:ascii="Sylfaen" w:hAnsi="Sylfaen" w:cs="Sylfaen"/>
                <w:sz w:val="20"/>
                <w:szCs w:val="20"/>
              </w:rPr>
            </w:pPr>
          </w:p>
        </w:tc>
      </w:tr>
      <w:tr w:rsidR="00BD1873" w:rsidRPr="001028EA" w14:paraId="0A5EAD58" w14:textId="77777777" w:rsidTr="004217AE">
        <w:trPr>
          <w:jc w:val="center"/>
        </w:trPr>
        <w:tc>
          <w:tcPr>
            <w:tcW w:w="182" w:type="dxa"/>
            <w:shd w:val="clear" w:color="auto" w:fill="FFFFFF"/>
          </w:tcPr>
          <w:p w14:paraId="710C6AC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468E11C"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4690A50C"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361887D7" w14:textId="77777777" w:rsidR="00BD1873" w:rsidRPr="001028EA" w:rsidRDefault="00BD1873"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արժույթի ծածկագիրը</w:t>
            </w:r>
          </w:p>
          <w:p w14:paraId="66200B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766E1F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79B4CE0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2850CD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csdo:CurrencyCodeV3Type (M.SDT.00144)</w:t>
            </w:r>
          </w:p>
          <w:p w14:paraId="3EF2AF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F3DA6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[A-Z]{3}</w:t>
            </w:r>
          </w:p>
        </w:tc>
        <w:tc>
          <w:tcPr>
            <w:tcW w:w="786" w:type="dxa"/>
            <w:tcBorders>
              <w:top w:val="single" w:sz="4" w:space="0" w:color="auto"/>
              <w:left w:val="single" w:sz="4" w:space="0" w:color="auto"/>
            </w:tcBorders>
            <w:shd w:val="clear" w:color="auto" w:fill="FFFFFF"/>
          </w:tcPr>
          <w:p w14:paraId="7B22927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785906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«Արժեքը (casdo:CAValueAmount)» վավերապայմանը լրացնելու դեպքում ատրիբուտը պետք է պարունակի արժույթի տառային ծածկագիրը՝ արժույթների այն դասակարգչին համապատասխան, որի նույնականացուցիչը նշված է «Տեղեկագրքի </w:t>
            </w:r>
            <w:r w:rsidRPr="001028EA">
              <w:rPr>
                <w:rFonts w:ascii="Sylfaen" w:hAnsi="Sylfaen"/>
                <w:sz w:val="20"/>
                <w:szCs w:val="20"/>
              </w:rPr>
              <w:lastRenderedPageBreak/>
              <w:t>(դասակարգչի) նույնականացուցիչը (currencyCodeListId ատրիբուտ)» ատրիբուտում, կամ «ՕՕՕ» արժեքը՝ միջազգային փոստային առաքանիների մաքսային հայտարարագրման դեպքում՝ «մաքսային տարանցում» մաքսային ընթացակարգին համապատասխան</w:t>
            </w:r>
          </w:p>
        </w:tc>
      </w:tr>
      <w:tr w:rsidR="00BD1873" w:rsidRPr="001028EA" w14:paraId="067AD2AB" w14:textId="77777777" w:rsidTr="004217AE">
        <w:trPr>
          <w:jc w:val="center"/>
        </w:trPr>
        <w:tc>
          <w:tcPr>
            <w:tcW w:w="182" w:type="dxa"/>
            <w:shd w:val="clear" w:color="auto" w:fill="FFFFFF"/>
          </w:tcPr>
          <w:p w14:paraId="6D2CBE6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890EFB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B496D8B"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6AFC1F19" w14:textId="77777777" w:rsidR="00BD1873" w:rsidRPr="001028EA" w:rsidRDefault="00BD1873" w:rsidP="004217AE">
            <w:pPr>
              <w:pStyle w:val="a0"/>
              <w:shd w:val="clear" w:color="auto" w:fill="auto"/>
              <w:tabs>
                <w:tab w:val="left" w:pos="245"/>
              </w:tabs>
              <w:spacing w:after="60" w:line="240" w:lineRule="auto"/>
              <w:rPr>
                <w:rFonts w:ascii="Sylfaen" w:hAnsi="Sylfaen" w:cs="Sylfaen"/>
                <w:sz w:val="20"/>
                <w:szCs w:val="20"/>
              </w:rPr>
            </w:pPr>
            <w:r w:rsidRPr="001028EA">
              <w:rPr>
                <w:rFonts w:ascii="Sylfaen" w:hAnsi="Sylfaen"/>
                <w:sz w:val="20"/>
                <w:szCs w:val="20"/>
              </w:rPr>
              <w:t>բ)</w:t>
            </w:r>
            <w:r w:rsidR="005C12B4" w:rsidRPr="003C051D">
              <w:rPr>
                <w:rFonts w:ascii="Sylfaen" w:hAnsi="Sylfaen"/>
                <w:sz w:val="20"/>
                <w:szCs w:val="20"/>
              </w:rPr>
              <w:tab/>
            </w:r>
            <w:r w:rsidRPr="001028EA">
              <w:rPr>
                <w:rFonts w:ascii="Sylfaen" w:hAnsi="Sylfaen"/>
                <w:sz w:val="20"/>
                <w:szCs w:val="20"/>
              </w:rPr>
              <w:t>տեղեկագրքի (դասակարգչի) նույնականացուցիչը</w:t>
            </w:r>
          </w:p>
          <w:p w14:paraId="6541E55C"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(currencyCodeListId ատրիբուտ)</w:t>
            </w:r>
          </w:p>
        </w:tc>
        <w:tc>
          <w:tcPr>
            <w:tcW w:w="3138" w:type="dxa"/>
            <w:tcBorders>
              <w:top w:val="single" w:sz="4" w:space="0" w:color="auto"/>
              <w:left w:val="single" w:sz="4" w:space="0" w:color="auto"/>
            </w:tcBorders>
            <w:shd w:val="clear" w:color="auto" w:fill="FFFFFF"/>
          </w:tcPr>
          <w:p w14:paraId="2C08EE30"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tcBorders>
            <w:shd w:val="clear" w:color="auto" w:fill="FFFFFF"/>
          </w:tcPr>
          <w:p w14:paraId="6DA67343" w14:textId="77777777" w:rsidR="00BD1873" w:rsidRPr="001028EA" w:rsidRDefault="00BD1873" w:rsidP="004217AE">
            <w:pPr>
              <w:spacing w:after="6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25A0CAA7"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48B1F25"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083683F2"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2E70828D"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2D4D386F"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«Արժեքը (casdo:CAValueAmount)» վավերապայմանը լրացնելու դեպքում ատրիբուտը պետք է պարունակի «2022» արժեքը</w:t>
            </w:r>
          </w:p>
        </w:tc>
      </w:tr>
      <w:tr w:rsidR="00BD1873" w:rsidRPr="001028EA" w14:paraId="79DBFAD6" w14:textId="77777777" w:rsidTr="004217AE">
        <w:trPr>
          <w:jc w:val="center"/>
        </w:trPr>
        <w:tc>
          <w:tcPr>
            <w:tcW w:w="182" w:type="dxa"/>
            <w:shd w:val="clear" w:color="auto" w:fill="FFFFFF"/>
          </w:tcPr>
          <w:p w14:paraId="30F0A38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ABDDE0A"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00FBEC5F" w14:textId="77777777" w:rsidR="00BD1873" w:rsidRPr="001028EA" w:rsidRDefault="00BD1873" w:rsidP="004217AE">
            <w:pPr>
              <w:pStyle w:val="a0"/>
              <w:shd w:val="clear" w:color="auto" w:fill="auto"/>
              <w:tabs>
                <w:tab w:val="left" w:pos="1023"/>
              </w:tabs>
              <w:spacing w:after="60" w:line="240" w:lineRule="auto"/>
              <w:rPr>
                <w:rFonts w:ascii="Sylfaen" w:hAnsi="Sylfaen" w:cs="Sylfaen"/>
                <w:sz w:val="20"/>
                <w:szCs w:val="20"/>
              </w:rPr>
            </w:pPr>
            <w:r w:rsidRPr="001028EA">
              <w:rPr>
                <w:rFonts w:ascii="Sylfaen" w:hAnsi="Sylfaen"/>
                <w:sz w:val="20"/>
                <w:szCs w:val="20"/>
              </w:rPr>
              <w:t>18.17.46.</w:t>
            </w:r>
            <w:r w:rsidR="005C12B4">
              <w:rPr>
                <w:rFonts w:ascii="Sylfaen" w:hAnsi="Sylfaen"/>
                <w:sz w:val="20"/>
                <w:szCs w:val="20"/>
                <w:lang w:val="ru-RU"/>
              </w:rPr>
              <w:tab/>
            </w:r>
            <w:r w:rsidRPr="001028EA">
              <w:rPr>
                <w:rFonts w:ascii="Sylfaen" w:hAnsi="Sylfaen"/>
                <w:sz w:val="20"/>
                <w:szCs w:val="20"/>
              </w:rPr>
              <w:t>Արժույթի փոխարժեքը (casdo:ExchangeRate)</w:t>
            </w:r>
          </w:p>
        </w:tc>
        <w:tc>
          <w:tcPr>
            <w:tcW w:w="3138" w:type="dxa"/>
            <w:tcBorders>
              <w:top w:val="single" w:sz="4" w:space="0" w:color="auto"/>
              <w:left w:val="single" w:sz="4" w:space="0" w:color="auto"/>
              <w:bottom w:val="single" w:sz="4" w:space="0" w:color="auto"/>
            </w:tcBorders>
            <w:shd w:val="clear" w:color="auto" w:fill="FFFFFF"/>
          </w:tcPr>
          <w:p w14:paraId="5BA7979B"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ապրանքի արժեքի (գնի) արժույթի փոխարժեքը</w:t>
            </w:r>
          </w:p>
        </w:tc>
        <w:tc>
          <w:tcPr>
            <w:tcW w:w="1984" w:type="dxa"/>
            <w:tcBorders>
              <w:top w:val="single" w:sz="4" w:space="0" w:color="auto"/>
              <w:left w:val="single" w:sz="4" w:space="0" w:color="auto"/>
              <w:bottom w:val="single" w:sz="4" w:space="0" w:color="auto"/>
            </w:tcBorders>
            <w:shd w:val="clear" w:color="auto" w:fill="FFFFFF"/>
          </w:tcPr>
          <w:p w14:paraId="476FFDC2"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M.CA.SDE.00178</w:t>
            </w:r>
          </w:p>
        </w:tc>
        <w:tc>
          <w:tcPr>
            <w:tcW w:w="3467" w:type="dxa"/>
            <w:tcBorders>
              <w:top w:val="single" w:sz="4" w:space="0" w:color="auto"/>
              <w:left w:val="single" w:sz="4" w:space="0" w:color="auto"/>
              <w:bottom w:val="single" w:sz="4" w:space="0" w:color="auto"/>
            </w:tcBorders>
            <w:shd w:val="clear" w:color="auto" w:fill="FFFFFF"/>
          </w:tcPr>
          <w:p w14:paraId="2E66E8B9"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casdo:ExchangeRateTуре (M.CA.SDT.00071)</w:t>
            </w:r>
          </w:p>
          <w:p w14:paraId="3CFAD49A"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DBAF826"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արժեքը՝ 0.</w:t>
            </w:r>
          </w:p>
          <w:p w14:paraId="08CED2B4"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0175F17A"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4</w:t>
            </w:r>
          </w:p>
        </w:tc>
        <w:tc>
          <w:tcPr>
            <w:tcW w:w="786" w:type="dxa"/>
            <w:tcBorders>
              <w:top w:val="single" w:sz="4" w:space="0" w:color="auto"/>
              <w:left w:val="single" w:sz="4" w:space="0" w:color="auto"/>
              <w:bottom w:val="single" w:sz="4" w:space="0" w:color="auto"/>
            </w:tcBorders>
            <w:shd w:val="clear" w:color="auto" w:fill="FFFFFF"/>
          </w:tcPr>
          <w:p w14:paraId="24BD7DA2"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14897F0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tc>
      </w:tr>
      <w:tr w:rsidR="00BD1873" w:rsidRPr="001028EA" w14:paraId="55192F2F" w14:textId="77777777" w:rsidTr="004217AE">
        <w:trPr>
          <w:jc w:val="center"/>
        </w:trPr>
        <w:tc>
          <w:tcPr>
            <w:tcW w:w="182" w:type="dxa"/>
            <w:shd w:val="clear" w:color="auto" w:fill="FFFFFF"/>
          </w:tcPr>
          <w:p w14:paraId="0732D58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4363598"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6EB2DFBC"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5F3E0F21" w14:textId="77777777" w:rsidR="00BD1873" w:rsidRPr="001028EA" w:rsidRDefault="00BD1873" w:rsidP="005C12B4">
            <w:pPr>
              <w:pStyle w:val="a0"/>
              <w:shd w:val="clear" w:color="auto" w:fill="auto"/>
              <w:tabs>
                <w:tab w:val="left" w:pos="433"/>
              </w:tabs>
              <w:spacing w:after="120" w:line="240" w:lineRule="auto"/>
              <w:rPr>
                <w:rFonts w:ascii="Sylfaen" w:hAnsi="Sylfaen" w:cs="Sylfaen"/>
                <w:sz w:val="20"/>
                <w:szCs w:val="20"/>
              </w:rPr>
            </w:pPr>
            <w:r w:rsidRPr="001028EA">
              <w:rPr>
                <w:rFonts w:ascii="Sylfaen" w:hAnsi="Sylfaen"/>
                <w:sz w:val="20"/>
                <w:szCs w:val="20"/>
              </w:rPr>
              <w:t>ա)</w:t>
            </w:r>
            <w:r w:rsidR="005C12B4" w:rsidRPr="003C051D">
              <w:rPr>
                <w:rFonts w:ascii="Sylfaen" w:hAnsi="Sylfaen"/>
                <w:sz w:val="20"/>
                <w:szCs w:val="20"/>
              </w:rPr>
              <w:tab/>
            </w:r>
            <w:r w:rsidRPr="001028EA">
              <w:rPr>
                <w:rFonts w:ascii="Sylfaen" w:hAnsi="Sylfaen"/>
                <w:sz w:val="20"/>
                <w:szCs w:val="20"/>
              </w:rPr>
              <w:t>արժույթի ծածկագիրը</w:t>
            </w:r>
          </w:p>
          <w:p w14:paraId="6AD74B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606987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4B7F3B8C"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6B1C36BC"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сsdo:CurrencyCodeV3Туре (M.SDT.00144)</w:t>
            </w:r>
          </w:p>
          <w:p w14:paraId="346CB213"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8F84C68"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[А-Z]{3}</w:t>
            </w:r>
          </w:p>
        </w:tc>
        <w:tc>
          <w:tcPr>
            <w:tcW w:w="786" w:type="dxa"/>
            <w:tcBorders>
              <w:top w:val="single" w:sz="4" w:space="0" w:color="auto"/>
              <w:left w:val="single" w:sz="4" w:space="0" w:color="auto"/>
            </w:tcBorders>
            <w:shd w:val="clear" w:color="auto" w:fill="FFFFFF"/>
          </w:tcPr>
          <w:p w14:paraId="789812E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7D1977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փոխարժեքը (casdo:ExchangeRate)» վավերապայմանը լրացնելու դեպքում ատրիբուտը պետք է պարունակի արժույթի ծածկագիրը՝ արժույթների այն դասակարգչին համապատասխան, որի նույնականացուցիչը նշված է «Տեղեկագրքի (դասակարգչի) նույնականացուցիչը (currencyСodeListId ատրիբուտ)» ատրիբուտում</w:t>
            </w:r>
          </w:p>
        </w:tc>
      </w:tr>
      <w:tr w:rsidR="00BD1873" w:rsidRPr="001028EA" w14:paraId="1ACB38C8" w14:textId="77777777" w:rsidTr="004217AE">
        <w:trPr>
          <w:jc w:val="center"/>
        </w:trPr>
        <w:tc>
          <w:tcPr>
            <w:tcW w:w="182" w:type="dxa"/>
            <w:shd w:val="clear" w:color="auto" w:fill="FFFFFF"/>
          </w:tcPr>
          <w:p w14:paraId="4233F15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DBDA90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00B8F39"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66825153" w14:textId="77777777" w:rsidR="00BD1873" w:rsidRPr="001028EA" w:rsidRDefault="00BD1873" w:rsidP="005C12B4">
            <w:pPr>
              <w:pStyle w:val="a0"/>
              <w:shd w:val="clear" w:color="auto" w:fill="auto"/>
              <w:tabs>
                <w:tab w:val="left" w:pos="307"/>
              </w:tabs>
              <w:spacing w:after="120" w:line="240" w:lineRule="auto"/>
              <w:rPr>
                <w:rFonts w:ascii="Sylfaen" w:hAnsi="Sylfaen" w:cs="Sylfaen"/>
                <w:sz w:val="20"/>
                <w:szCs w:val="20"/>
              </w:rPr>
            </w:pPr>
            <w:r w:rsidRPr="001028EA">
              <w:rPr>
                <w:rFonts w:ascii="Sylfaen" w:hAnsi="Sylfaen"/>
                <w:sz w:val="20"/>
                <w:szCs w:val="20"/>
              </w:rPr>
              <w:t>բ)</w:t>
            </w:r>
            <w:r w:rsidR="005C12B4" w:rsidRPr="003C051D">
              <w:rPr>
                <w:rFonts w:ascii="Sylfaen" w:hAnsi="Sylfaen"/>
                <w:sz w:val="20"/>
                <w:szCs w:val="20"/>
              </w:rPr>
              <w:tab/>
            </w:r>
            <w:r w:rsidRPr="001028EA">
              <w:rPr>
                <w:rFonts w:ascii="Sylfaen" w:hAnsi="Sylfaen"/>
                <w:sz w:val="20"/>
                <w:szCs w:val="20"/>
              </w:rPr>
              <w:t>տեղեկագրքի (դասակարգչի) նույնականացուցիչը</w:t>
            </w:r>
          </w:p>
          <w:p w14:paraId="3076D2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(currencyCodeListId ատրիբուտ)</w:t>
            </w:r>
          </w:p>
        </w:tc>
        <w:tc>
          <w:tcPr>
            <w:tcW w:w="3138" w:type="dxa"/>
            <w:tcBorders>
              <w:top w:val="single" w:sz="4" w:space="0" w:color="auto"/>
              <w:left w:val="single" w:sz="4" w:space="0" w:color="auto"/>
            </w:tcBorders>
            <w:shd w:val="clear" w:color="auto" w:fill="FFFFFF"/>
          </w:tcPr>
          <w:p w14:paraId="596D50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tcBorders>
            <w:shd w:val="clear" w:color="auto" w:fill="FFFFFF"/>
          </w:tcPr>
          <w:p w14:paraId="51C45081"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7351485E"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0522062"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9B1082C"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7935F2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4BB5DC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փոխարժեքը (casdo:ExchangeRate)» վավերապայմանը լրացնելու դեպքում ատրիբուտը պետք է պարունակի «2022» արժեքը</w:t>
            </w:r>
          </w:p>
        </w:tc>
      </w:tr>
      <w:tr w:rsidR="00BD1873" w:rsidRPr="001028EA" w14:paraId="49A3B777" w14:textId="77777777" w:rsidTr="004217AE">
        <w:trPr>
          <w:jc w:val="center"/>
        </w:trPr>
        <w:tc>
          <w:tcPr>
            <w:tcW w:w="182" w:type="dxa"/>
            <w:shd w:val="clear" w:color="auto" w:fill="FFFFFF"/>
          </w:tcPr>
          <w:p w14:paraId="014E131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B40442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B839FB4"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63929451" w14:textId="77777777" w:rsidR="00BD1873" w:rsidRPr="001028EA" w:rsidRDefault="00BD1873" w:rsidP="005C12B4">
            <w:pPr>
              <w:pStyle w:val="a0"/>
              <w:shd w:val="clear" w:color="auto" w:fill="auto"/>
              <w:tabs>
                <w:tab w:val="left" w:pos="479"/>
              </w:tabs>
              <w:spacing w:after="120" w:line="240" w:lineRule="auto"/>
              <w:rPr>
                <w:rFonts w:ascii="Sylfaen" w:hAnsi="Sylfaen" w:cs="Sylfaen"/>
                <w:sz w:val="20"/>
                <w:szCs w:val="20"/>
              </w:rPr>
            </w:pPr>
            <w:r w:rsidRPr="001028EA">
              <w:rPr>
                <w:rFonts w:ascii="Sylfaen" w:hAnsi="Sylfaen"/>
                <w:sz w:val="20"/>
                <w:szCs w:val="20"/>
              </w:rPr>
              <w:t>գ)</w:t>
            </w:r>
            <w:r w:rsidR="005C12B4" w:rsidRPr="005C12B4">
              <w:rPr>
                <w:rFonts w:ascii="Sylfaen" w:hAnsi="Sylfaen"/>
                <w:sz w:val="20"/>
                <w:szCs w:val="20"/>
              </w:rPr>
              <w:tab/>
            </w:r>
            <w:r w:rsidRPr="001028EA">
              <w:rPr>
                <w:rFonts w:ascii="Sylfaen" w:hAnsi="Sylfaen"/>
                <w:sz w:val="20"/>
                <w:szCs w:val="20"/>
              </w:rPr>
              <w:t>մասշտաբը</w:t>
            </w:r>
          </w:p>
          <w:p w14:paraId="0950DA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(scaleNumber ատրիբուտ)</w:t>
            </w:r>
          </w:p>
        </w:tc>
        <w:tc>
          <w:tcPr>
            <w:tcW w:w="3138" w:type="dxa"/>
            <w:tcBorders>
              <w:top w:val="single" w:sz="4" w:space="0" w:color="auto"/>
              <w:left w:val="single" w:sz="4" w:space="0" w:color="auto"/>
              <w:bottom w:val="single" w:sz="4" w:space="0" w:color="auto"/>
            </w:tcBorders>
            <w:shd w:val="clear" w:color="auto" w:fill="FFFFFF"/>
          </w:tcPr>
          <w:p w14:paraId="7DD614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դրամական գումարի մասշտաբը՝ ներկայացված 10 թվի աստիճանի ցուցիչի տեսքով</w:t>
            </w:r>
          </w:p>
        </w:tc>
        <w:tc>
          <w:tcPr>
            <w:tcW w:w="1984" w:type="dxa"/>
            <w:tcBorders>
              <w:top w:val="single" w:sz="4" w:space="0" w:color="auto"/>
              <w:left w:val="single" w:sz="4" w:space="0" w:color="auto"/>
              <w:bottom w:val="single" w:sz="4" w:space="0" w:color="auto"/>
            </w:tcBorders>
            <w:shd w:val="clear" w:color="auto" w:fill="FFFFFF"/>
          </w:tcPr>
          <w:p w14:paraId="18CC10A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tcPr>
          <w:p w14:paraId="67A715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сsdo:Number2Туре</w:t>
            </w:r>
            <w:r w:rsidR="000A17B2" w:rsidRPr="003C051D">
              <w:rPr>
                <w:rFonts w:ascii="Sylfaen" w:hAnsi="Sylfaen"/>
                <w:sz w:val="20"/>
                <w:szCs w:val="20"/>
              </w:rPr>
              <w:t xml:space="preserve"> </w:t>
            </w:r>
            <w:r w:rsidRPr="001028EA">
              <w:rPr>
                <w:rFonts w:ascii="Sylfaen" w:hAnsi="Sylfaen"/>
                <w:sz w:val="20"/>
                <w:szCs w:val="20"/>
              </w:rPr>
              <w:t>(M.SDT.00096)</w:t>
            </w:r>
          </w:p>
          <w:p w14:paraId="0FFE47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29165E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w:t>
            </w:r>
          </w:p>
          <w:p w14:paraId="5A389B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Կոտորակային թվանշանների </w:t>
            </w:r>
            <w:r w:rsidRPr="001028EA">
              <w:rPr>
                <w:rFonts w:ascii="Sylfaen" w:hAnsi="Sylfaen"/>
                <w:sz w:val="20"/>
                <w:szCs w:val="20"/>
              </w:rPr>
              <w:lastRenderedPageBreak/>
              <w:t>առավելագույն քանակը՝ 0.</w:t>
            </w:r>
          </w:p>
          <w:p w14:paraId="48B74D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Սկզբնադիր արժեքը՝ 0</w:t>
            </w:r>
          </w:p>
        </w:tc>
        <w:tc>
          <w:tcPr>
            <w:tcW w:w="786" w:type="dxa"/>
            <w:tcBorders>
              <w:top w:val="single" w:sz="4" w:space="0" w:color="auto"/>
              <w:left w:val="single" w:sz="4" w:space="0" w:color="auto"/>
              <w:bottom w:val="single" w:sz="4" w:space="0" w:color="auto"/>
            </w:tcBorders>
            <w:shd w:val="clear" w:color="auto" w:fill="FFFFFF"/>
          </w:tcPr>
          <w:p w14:paraId="3B1A667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7ED9A6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ատրիբուտի արժեքը պետք է պարունակի ազգային արժույթի մեկ միավորի համար գնանշվող՝ օտարերկրյա դրամական միավորների քանակը։</w:t>
            </w:r>
          </w:p>
          <w:p w14:paraId="7EC794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Վավերապայմանի արժեքը պետք է նշված լինի 10 թվի աստիճանի տեսքով («0» արժեքը համապատասխանում է 1 միավորին, «1» արժեքը՝ 10 միավորին, «2» արժեքը՝ 100 միավորին եւ այլն)</w:t>
            </w:r>
          </w:p>
        </w:tc>
      </w:tr>
      <w:tr w:rsidR="00BD1873" w:rsidRPr="001028EA" w14:paraId="7217DA17" w14:textId="77777777" w:rsidTr="004217AE">
        <w:trPr>
          <w:jc w:val="center"/>
        </w:trPr>
        <w:tc>
          <w:tcPr>
            <w:tcW w:w="182" w:type="dxa"/>
            <w:shd w:val="clear" w:color="auto" w:fill="FFFFFF"/>
          </w:tcPr>
          <w:p w14:paraId="28C21EF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A2B595A"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2C0FA731" w14:textId="77777777" w:rsidR="00BD1873" w:rsidRPr="001028EA" w:rsidRDefault="00BD1873" w:rsidP="005C12B4">
            <w:pPr>
              <w:pStyle w:val="a0"/>
              <w:shd w:val="clear" w:color="auto" w:fill="auto"/>
              <w:tabs>
                <w:tab w:val="left" w:pos="839"/>
              </w:tabs>
              <w:spacing w:after="120" w:line="240" w:lineRule="auto"/>
              <w:rPr>
                <w:rFonts w:ascii="Sylfaen" w:hAnsi="Sylfaen" w:cs="Sylfaen"/>
                <w:sz w:val="20"/>
                <w:szCs w:val="20"/>
              </w:rPr>
            </w:pPr>
            <w:r w:rsidRPr="001028EA">
              <w:rPr>
                <w:rFonts w:ascii="Sylfaen" w:hAnsi="Sylfaen"/>
                <w:sz w:val="20"/>
                <w:szCs w:val="20"/>
              </w:rPr>
              <w:t>18.17.47.</w:t>
            </w:r>
            <w:r w:rsidR="005C12B4">
              <w:rPr>
                <w:rFonts w:ascii="Sylfaen" w:hAnsi="Sylfaen"/>
                <w:sz w:val="20"/>
                <w:szCs w:val="20"/>
                <w:lang w:val="ru-RU"/>
              </w:rPr>
              <w:tab/>
            </w:r>
            <w:r w:rsidRPr="001028EA">
              <w:rPr>
                <w:rFonts w:ascii="Sylfaen" w:hAnsi="Sylfaen"/>
                <w:sz w:val="20"/>
                <w:szCs w:val="20"/>
              </w:rPr>
              <w:t>Մաքսային արժեքը (casdo:CustomsValueAmount)</w:t>
            </w:r>
          </w:p>
        </w:tc>
        <w:tc>
          <w:tcPr>
            <w:tcW w:w="3138" w:type="dxa"/>
            <w:tcBorders>
              <w:top w:val="single" w:sz="4" w:space="0" w:color="auto"/>
              <w:left w:val="single" w:sz="4" w:space="0" w:color="auto"/>
            </w:tcBorders>
            <w:shd w:val="clear" w:color="auto" w:fill="FFFFFF"/>
          </w:tcPr>
          <w:p w14:paraId="6F8DBF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մաքսային արժեքը</w:t>
            </w:r>
          </w:p>
        </w:tc>
        <w:tc>
          <w:tcPr>
            <w:tcW w:w="1984" w:type="dxa"/>
            <w:tcBorders>
              <w:top w:val="single" w:sz="4" w:space="0" w:color="auto"/>
              <w:left w:val="single" w:sz="4" w:space="0" w:color="auto"/>
            </w:tcBorders>
            <w:shd w:val="clear" w:color="auto" w:fill="FFFFFF"/>
          </w:tcPr>
          <w:p w14:paraId="2C0962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M.CA.SDE.00188</w:t>
            </w:r>
          </w:p>
        </w:tc>
        <w:tc>
          <w:tcPr>
            <w:tcW w:w="3467" w:type="dxa"/>
            <w:tcBorders>
              <w:top w:val="single" w:sz="4" w:space="0" w:color="auto"/>
              <w:left w:val="single" w:sz="4" w:space="0" w:color="auto"/>
            </w:tcBorders>
            <w:shd w:val="clear" w:color="auto" w:fill="FFFFFF"/>
            <w:vAlign w:val="bottom"/>
          </w:tcPr>
          <w:p w14:paraId="7F1F719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casdo:PaymentAmountWithCurrencyType</w:t>
            </w:r>
            <w:r w:rsidR="000A17B2" w:rsidRPr="000A17B2">
              <w:rPr>
                <w:rFonts w:ascii="Sylfaen" w:hAnsi="Sylfaen"/>
                <w:sz w:val="20"/>
                <w:szCs w:val="20"/>
                <w:lang w:val="en-US"/>
              </w:rPr>
              <w:t xml:space="preserve"> </w:t>
            </w:r>
            <w:r w:rsidRPr="001028EA">
              <w:rPr>
                <w:rFonts w:ascii="Sylfaen" w:hAnsi="Sylfaen" w:cs="Sylfaen"/>
                <w:sz w:val="20"/>
                <w:szCs w:val="20"/>
              </w:rPr>
              <w:t>(М.СА.SDТ.00001)</w:t>
            </w:r>
          </w:p>
          <w:p w14:paraId="74558D03" w14:textId="77777777" w:rsidR="00BD1873" w:rsidRPr="001028EA" w:rsidRDefault="00BD1873" w:rsidP="001028EA">
            <w:pPr>
              <w:spacing w:after="120"/>
              <w:rPr>
                <w:rFonts w:ascii="Sylfaen" w:hAnsi="Sylfaen"/>
                <w:sz w:val="20"/>
                <w:szCs w:val="20"/>
              </w:rPr>
            </w:pPr>
            <w:r w:rsidRPr="001028EA">
              <w:rPr>
                <w:rFonts w:ascii="Sylfaen" w:hAnsi="Sylfaen" w:cs="Sylfaen"/>
                <w:sz w:val="20"/>
                <w:szCs w:val="20"/>
              </w:rPr>
              <w:t>Թիվը՝</w:t>
            </w:r>
            <w:r w:rsidRPr="001028EA">
              <w:rPr>
                <w:rFonts w:ascii="Sylfaen" w:hAnsi="Sylfaen"/>
                <w:sz w:val="20"/>
                <w:szCs w:val="20"/>
              </w:rPr>
              <w:t xml:space="preserve"> </w:t>
            </w:r>
            <w:r w:rsidRPr="001028EA">
              <w:rPr>
                <w:rFonts w:ascii="Sylfaen" w:hAnsi="Sylfaen" w:cs="Sylfaen"/>
                <w:sz w:val="20"/>
                <w:szCs w:val="20"/>
              </w:rPr>
              <w:t>հաշվարկման</w:t>
            </w:r>
            <w:r w:rsidRPr="001028EA">
              <w:rPr>
                <w:rFonts w:ascii="Sylfaen" w:hAnsi="Sylfaen"/>
                <w:sz w:val="20"/>
                <w:szCs w:val="20"/>
              </w:rPr>
              <w:t xml:space="preserve"> </w:t>
            </w:r>
            <w:r w:rsidRPr="001028EA">
              <w:rPr>
                <w:rFonts w:ascii="Sylfaen" w:hAnsi="Sylfaen" w:cs="Sylfaen"/>
                <w:sz w:val="20"/>
                <w:szCs w:val="20"/>
              </w:rPr>
              <w:t>տասական</w:t>
            </w:r>
            <w:r w:rsidRPr="001028EA">
              <w:rPr>
                <w:rFonts w:ascii="Sylfaen" w:hAnsi="Sylfaen"/>
                <w:sz w:val="20"/>
                <w:szCs w:val="20"/>
              </w:rPr>
              <w:t xml:space="preserve"> </w:t>
            </w:r>
            <w:r w:rsidRPr="001028EA">
              <w:rPr>
                <w:rFonts w:ascii="Sylfaen" w:hAnsi="Sylfaen" w:cs="Sylfaen"/>
                <w:sz w:val="20"/>
                <w:szCs w:val="20"/>
              </w:rPr>
              <w:t>համակարգում։</w:t>
            </w:r>
          </w:p>
          <w:p w14:paraId="110FA0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1F859F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786" w:type="dxa"/>
            <w:tcBorders>
              <w:top w:val="single" w:sz="4" w:space="0" w:color="auto"/>
              <w:left w:val="single" w:sz="4" w:space="0" w:color="auto"/>
            </w:tcBorders>
            <w:shd w:val="clear" w:color="auto" w:fill="FFFFFF"/>
          </w:tcPr>
          <w:p w14:paraId="644BE42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E7B7A83" w14:textId="77777777" w:rsidR="00BD1873" w:rsidRPr="001028EA" w:rsidRDefault="00BD1873" w:rsidP="001028EA">
            <w:pPr>
              <w:spacing w:after="120"/>
              <w:rPr>
                <w:rFonts w:ascii="Sylfaen" w:hAnsi="Sylfaen" w:cs="Sylfaen"/>
                <w:sz w:val="20"/>
                <w:szCs w:val="20"/>
              </w:rPr>
            </w:pPr>
          </w:p>
        </w:tc>
      </w:tr>
      <w:tr w:rsidR="00BD1873" w:rsidRPr="001028EA" w14:paraId="38AFFB9D" w14:textId="77777777" w:rsidTr="004217AE">
        <w:trPr>
          <w:jc w:val="center"/>
        </w:trPr>
        <w:tc>
          <w:tcPr>
            <w:tcW w:w="182" w:type="dxa"/>
            <w:shd w:val="clear" w:color="auto" w:fill="FFFFFF"/>
          </w:tcPr>
          <w:p w14:paraId="181690C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4BCF5D7"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503000E3"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5C9EDEC1" w14:textId="77777777" w:rsidR="00BD1873" w:rsidRPr="001028EA" w:rsidRDefault="00BD1873" w:rsidP="005C12B4">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արժույթի ծածկագիրը</w:t>
            </w:r>
          </w:p>
          <w:p w14:paraId="55D467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508929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3908645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11FE3A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сsdo:CurrencyCodeV3Туре (M.SDT.00144)</w:t>
            </w:r>
          </w:p>
          <w:p w14:paraId="611A9C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4F89E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[А-Z]{3}</w:t>
            </w:r>
          </w:p>
        </w:tc>
        <w:tc>
          <w:tcPr>
            <w:tcW w:w="786" w:type="dxa"/>
            <w:tcBorders>
              <w:top w:val="single" w:sz="4" w:space="0" w:color="auto"/>
              <w:left w:val="single" w:sz="4" w:space="0" w:color="auto"/>
            </w:tcBorders>
            <w:shd w:val="clear" w:color="auto" w:fill="FFFFFF"/>
          </w:tcPr>
          <w:p w14:paraId="60F0895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06D1C6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«Մաքսային արժեքը (casdo:CustomsValueAmount)» վավերապայմանը լրացնելու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w:t>
            </w:r>
            <w:r w:rsidRPr="001028EA">
              <w:rPr>
                <w:rFonts w:ascii="Sylfaen" w:hAnsi="Sylfaen"/>
                <w:sz w:val="20"/>
                <w:szCs w:val="20"/>
              </w:rPr>
              <w:lastRenderedPageBreak/>
              <w:t>նույնականացուցիչը (currencyCodeListId ատրիբուտ)» ատրիբուտում</w:t>
            </w:r>
          </w:p>
        </w:tc>
      </w:tr>
      <w:tr w:rsidR="00BD1873" w:rsidRPr="001028EA" w14:paraId="4397E1D7" w14:textId="77777777" w:rsidTr="004217AE">
        <w:trPr>
          <w:jc w:val="center"/>
        </w:trPr>
        <w:tc>
          <w:tcPr>
            <w:tcW w:w="182" w:type="dxa"/>
            <w:shd w:val="clear" w:color="auto" w:fill="FFFFFF"/>
          </w:tcPr>
          <w:p w14:paraId="525498D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2794688"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19386A1"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23A0A34F" w14:textId="77777777" w:rsidR="00BD1873" w:rsidRPr="001028EA" w:rsidRDefault="00BD1873" w:rsidP="005C12B4">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բ)</w:t>
            </w:r>
            <w:r w:rsidR="005C12B4" w:rsidRPr="003C051D">
              <w:rPr>
                <w:rFonts w:ascii="Sylfaen" w:hAnsi="Sylfaen"/>
                <w:sz w:val="20"/>
                <w:szCs w:val="20"/>
              </w:rPr>
              <w:tab/>
            </w:r>
            <w:r w:rsidRPr="001028EA">
              <w:rPr>
                <w:rFonts w:ascii="Sylfaen" w:hAnsi="Sylfaen"/>
                <w:sz w:val="20"/>
                <w:szCs w:val="20"/>
              </w:rPr>
              <w:t>տեղեկագրքի (դասակարգչի) նույնականացուցիչը</w:t>
            </w:r>
          </w:p>
          <w:p w14:paraId="64A5D8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(currencyCodeListId ատրիբուտ)</w:t>
            </w:r>
          </w:p>
        </w:tc>
        <w:tc>
          <w:tcPr>
            <w:tcW w:w="3138" w:type="dxa"/>
            <w:tcBorders>
              <w:top w:val="single" w:sz="4" w:space="0" w:color="auto"/>
              <w:left w:val="single" w:sz="4" w:space="0" w:color="auto"/>
              <w:bottom w:val="single" w:sz="4" w:space="0" w:color="auto"/>
            </w:tcBorders>
            <w:shd w:val="clear" w:color="auto" w:fill="FFFFFF"/>
          </w:tcPr>
          <w:p w14:paraId="497D04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5C1527A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329F29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F09F8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C7D6E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52F5A67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4FF5C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արժեքը (casdo:CustomsValueAmount)» վավերապայմանը լրացնելու դեպքում ատրիբուտը պետք է պարունակի «2022» արժեքը</w:t>
            </w:r>
          </w:p>
        </w:tc>
      </w:tr>
      <w:tr w:rsidR="00BD1873" w:rsidRPr="001028EA" w14:paraId="6A50EDA6" w14:textId="77777777" w:rsidTr="004217AE">
        <w:trPr>
          <w:jc w:val="center"/>
        </w:trPr>
        <w:tc>
          <w:tcPr>
            <w:tcW w:w="182" w:type="dxa"/>
            <w:shd w:val="clear" w:color="auto" w:fill="FFFFFF"/>
          </w:tcPr>
          <w:p w14:paraId="34BFC5E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C171B3C"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D7CA61C" w14:textId="77777777" w:rsidR="00BD1873" w:rsidRPr="001028EA" w:rsidRDefault="00BD1873" w:rsidP="005C12B4">
            <w:pPr>
              <w:pStyle w:val="a0"/>
              <w:shd w:val="clear" w:color="auto" w:fill="auto"/>
              <w:tabs>
                <w:tab w:val="left" w:pos="897"/>
              </w:tabs>
              <w:spacing w:after="120" w:line="240" w:lineRule="auto"/>
              <w:rPr>
                <w:rFonts w:ascii="Sylfaen" w:hAnsi="Sylfaen" w:cs="Sylfaen"/>
                <w:sz w:val="20"/>
                <w:szCs w:val="20"/>
              </w:rPr>
            </w:pPr>
            <w:r w:rsidRPr="001028EA">
              <w:rPr>
                <w:rFonts w:ascii="Sylfaen" w:hAnsi="Sylfaen"/>
                <w:sz w:val="20"/>
                <w:szCs w:val="20"/>
              </w:rPr>
              <w:t>18.17.48.</w:t>
            </w:r>
            <w:r w:rsidR="005C12B4">
              <w:rPr>
                <w:rFonts w:ascii="Sylfaen" w:hAnsi="Sylfaen"/>
                <w:sz w:val="20"/>
                <w:szCs w:val="20"/>
                <w:lang w:val="ru-RU"/>
              </w:rPr>
              <w:tab/>
            </w:r>
            <w:r w:rsidRPr="001028EA">
              <w:rPr>
                <w:rFonts w:ascii="Sylfaen" w:hAnsi="Sylfaen"/>
                <w:sz w:val="20"/>
                <w:szCs w:val="20"/>
              </w:rPr>
              <w:t>Վիճակագրական արժեքը</w:t>
            </w:r>
          </w:p>
          <w:p w14:paraId="11FD6D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(casdo:StatisticValueAmount)</w:t>
            </w:r>
          </w:p>
        </w:tc>
        <w:tc>
          <w:tcPr>
            <w:tcW w:w="3138" w:type="dxa"/>
            <w:tcBorders>
              <w:top w:val="single" w:sz="4" w:space="0" w:color="auto"/>
              <w:left w:val="single" w:sz="4" w:space="0" w:color="auto"/>
            </w:tcBorders>
            <w:shd w:val="clear" w:color="auto" w:fill="FFFFFF"/>
          </w:tcPr>
          <w:p w14:paraId="4269D4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հայտարարագրվող ապրանքի վիճակագրական արժեքը</w:t>
            </w:r>
          </w:p>
        </w:tc>
        <w:tc>
          <w:tcPr>
            <w:tcW w:w="1984" w:type="dxa"/>
            <w:tcBorders>
              <w:top w:val="single" w:sz="4" w:space="0" w:color="auto"/>
              <w:left w:val="single" w:sz="4" w:space="0" w:color="auto"/>
            </w:tcBorders>
            <w:shd w:val="clear" w:color="auto" w:fill="FFFFFF"/>
          </w:tcPr>
          <w:p w14:paraId="710EA3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M.CA.SDE.00189</w:t>
            </w:r>
          </w:p>
        </w:tc>
        <w:tc>
          <w:tcPr>
            <w:tcW w:w="3467" w:type="dxa"/>
            <w:tcBorders>
              <w:top w:val="single" w:sz="4" w:space="0" w:color="auto"/>
              <w:left w:val="single" w:sz="4" w:space="0" w:color="auto"/>
            </w:tcBorders>
            <w:shd w:val="clear" w:color="auto" w:fill="FFFFFF"/>
            <w:vAlign w:val="bottom"/>
          </w:tcPr>
          <w:p w14:paraId="599E0B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casdo:PaymentAmountW</w:t>
            </w:r>
            <w:proofErr w:type="spellStart"/>
            <w:r w:rsidRPr="001028EA">
              <w:rPr>
                <w:rFonts w:ascii="Sylfaen" w:hAnsi="Sylfaen"/>
                <w:sz w:val="20"/>
                <w:szCs w:val="20"/>
                <w:lang w:val="en-US"/>
              </w:rPr>
              <w:t>i</w:t>
            </w:r>
            <w:proofErr w:type="spellEnd"/>
            <w:r w:rsidRPr="001028EA">
              <w:rPr>
                <w:rFonts w:ascii="Sylfaen" w:hAnsi="Sylfaen"/>
                <w:sz w:val="20"/>
                <w:szCs w:val="20"/>
              </w:rPr>
              <w:t>thCurrencyType</w:t>
            </w:r>
            <w:r w:rsidR="000A17B2" w:rsidRPr="000A17B2">
              <w:rPr>
                <w:rFonts w:ascii="Sylfaen" w:hAnsi="Sylfaen"/>
                <w:sz w:val="20"/>
                <w:szCs w:val="20"/>
                <w:lang w:val="en-US"/>
              </w:rPr>
              <w:t xml:space="preserve"> </w:t>
            </w:r>
            <w:r w:rsidRPr="001028EA">
              <w:rPr>
                <w:rFonts w:ascii="Sylfaen" w:hAnsi="Sylfaen"/>
                <w:sz w:val="20"/>
                <w:szCs w:val="20"/>
              </w:rPr>
              <w:t>(M.CA.SDT.00001)</w:t>
            </w:r>
          </w:p>
          <w:p w14:paraId="1F201990" w14:textId="77777777" w:rsidR="00BD1873" w:rsidRPr="001028EA" w:rsidRDefault="00BD1873" w:rsidP="001028EA">
            <w:pPr>
              <w:spacing w:after="120"/>
              <w:rPr>
                <w:rFonts w:ascii="Sylfaen" w:hAnsi="Sylfaen"/>
                <w:sz w:val="20"/>
                <w:szCs w:val="20"/>
              </w:rPr>
            </w:pPr>
            <w:r w:rsidRPr="001028EA">
              <w:rPr>
                <w:rFonts w:ascii="Sylfaen" w:hAnsi="Sylfaen" w:cs="Sylfaen"/>
                <w:sz w:val="20"/>
                <w:szCs w:val="20"/>
              </w:rPr>
              <w:t>Թիվը՝</w:t>
            </w:r>
            <w:r w:rsidRPr="001028EA">
              <w:rPr>
                <w:rFonts w:ascii="Sylfaen" w:hAnsi="Sylfaen"/>
                <w:sz w:val="20"/>
                <w:szCs w:val="20"/>
              </w:rPr>
              <w:t xml:space="preserve"> </w:t>
            </w:r>
            <w:r w:rsidRPr="001028EA">
              <w:rPr>
                <w:rFonts w:ascii="Sylfaen" w:hAnsi="Sylfaen" w:cs="Sylfaen"/>
                <w:sz w:val="20"/>
                <w:szCs w:val="20"/>
              </w:rPr>
              <w:t>հաշվարկման</w:t>
            </w:r>
            <w:r w:rsidRPr="001028EA">
              <w:rPr>
                <w:rFonts w:ascii="Sylfaen" w:hAnsi="Sylfaen"/>
                <w:sz w:val="20"/>
                <w:szCs w:val="20"/>
              </w:rPr>
              <w:t xml:space="preserve"> </w:t>
            </w:r>
            <w:r w:rsidRPr="001028EA">
              <w:rPr>
                <w:rFonts w:ascii="Sylfaen" w:hAnsi="Sylfaen" w:cs="Sylfaen"/>
                <w:sz w:val="20"/>
                <w:szCs w:val="20"/>
              </w:rPr>
              <w:t>տասական</w:t>
            </w:r>
            <w:r w:rsidRPr="001028EA">
              <w:rPr>
                <w:rFonts w:ascii="Sylfaen" w:hAnsi="Sylfaen"/>
                <w:sz w:val="20"/>
                <w:szCs w:val="20"/>
              </w:rPr>
              <w:t xml:space="preserve"> </w:t>
            </w:r>
            <w:r w:rsidRPr="001028EA">
              <w:rPr>
                <w:rFonts w:ascii="Sylfaen" w:hAnsi="Sylfaen" w:cs="Sylfaen"/>
                <w:sz w:val="20"/>
                <w:szCs w:val="20"/>
              </w:rPr>
              <w:t>համակարգում։</w:t>
            </w:r>
          </w:p>
          <w:p w14:paraId="2D817D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5BA86B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786" w:type="dxa"/>
            <w:tcBorders>
              <w:top w:val="single" w:sz="4" w:space="0" w:color="auto"/>
              <w:left w:val="single" w:sz="4" w:space="0" w:color="auto"/>
            </w:tcBorders>
            <w:shd w:val="clear" w:color="auto" w:fill="FFFFFF"/>
          </w:tcPr>
          <w:p w14:paraId="6729D05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A2AE2F0" w14:textId="77777777" w:rsidR="00BD1873" w:rsidRPr="001028EA" w:rsidRDefault="00BD1873" w:rsidP="001028EA">
            <w:pPr>
              <w:spacing w:after="120"/>
              <w:rPr>
                <w:rFonts w:ascii="Sylfaen" w:hAnsi="Sylfaen" w:cs="Sylfaen"/>
                <w:sz w:val="20"/>
                <w:szCs w:val="20"/>
              </w:rPr>
            </w:pPr>
          </w:p>
        </w:tc>
      </w:tr>
      <w:tr w:rsidR="00BD1873" w:rsidRPr="001028EA" w14:paraId="016A9C76" w14:textId="77777777" w:rsidTr="004217AE">
        <w:trPr>
          <w:jc w:val="center"/>
        </w:trPr>
        <w:tc>
          <w:tcPr>
            <w:tcW w:w="182" w:type="dxa"/>
            <w:shd w:val="clear" w:color="auto" w:fill="FFFFFF"/>
          </w:tcPr>
          <w:p w14:paraId="3DB9D8B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DBABA8C"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1F9341D6"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6F517253" w14:textId="77777777" w:rsidR="00BD1873" w:rsidRPr="001028EA" w:rsidRDefault="00BD1873" w:rsidP="005C12B4">
            <w:pPr>
              <w:pStyle w:val="a0"/>
              <w:shd w:val="clear" w:color="auto" w:fill="auto"/>
              <w:tabs>
                <w:tab w:val="left" w:pos="410"/>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արժույթի ծածկագիրը</w:t>
            </w:r>
          </w:p>
          <w:p w14:paraId="229BD4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4F28F1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70C2222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62A550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сsdo:CurrencyCodeV3Туре (M.SDT.00144)</w:t>
            </w:r>
          </w:p>
          <w:p w14:paraId="7B1384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6BC38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[А-Z]{3}</w:t>
            </w:r>
          </w:p>
        </w:tc>
        <w:tc>
          <w:tcPr>
            <w:tcW w:w="786" w:type="dxa"/>
            <w:tcBorders>
              <w:top w:val="single" w:sz="4" w:space="0" w:color="auto"/>
              <w:left w:val="single" w:sz="4" w:space="0" w:color="auto"/>
            </w:tcBorders>
            <w:shd w:val="clear" w:color="auto" w:fill="FFFFFF"/>
          </w:tcPr>
          <w:p w14:paraId="6DC36B6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vAlign w:val="bottom"/>
          </w:tcPr>
          <w:p w14:paraId="7CFC98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«Մաքսային արժեքը (casdo:StatisticValueAmount)» վավերապայմանը լրացնելու դեպքում ատրիբուտը պետք է պարունակի արժույթի տառային ծածկագիրը՝ այն տեղեկագրքին (դասակարգչին) համապատասխան, որի </w:t>
            </w:r>
            <w:r w:rsidRPr="001028EA">
              <w:rPr>
                <w:rFonts w:ascii="Sylfaen" w:hAnsi="Sylfaen"/>
                <w:sz w:val="20"/>
                <w:szCs w:val="20"/>
              </w:rPr>
              <w:lastRenderedPageBreak/>
              <w:t>նույնականացուցիչը նշված է «Տեղեկագրքի (դասակարգչի) նույնականացուցիչը (currencyCodeListId ատրիբուտ)» ատրիբուտում</w:t>
            </w:r>
          </w:p>
        </w:tc>
      </w:tr>
      <w:tr w:rsidR="00BD1873" w:rsidRPr="001028EA" w14:paraId="63C8C624" w14:textId="77777777" w:rsidTr="004217AE">
        <w:trPr>
          <w:jc w:val="center"/>
        </w:trPr>
        <w:tc>
          <w:tcPr>
            <w:tcW w:w="182" w:type="dxa"/>
            <w:shd w:val="clear" w:color="auto" w:fill="FFFFFF"/>
          </w:tcPr>
          <w:p w14:paraId="7201050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C2BA7A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1CC8911"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3EB31643" w14:textId="77777777" w:rsidR="00BD1873" w:rsidRPr="001028EA" w:rsidRDefault="00BD1873"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բ)</w:t>
            </w:r>
            <w:r w:rsidR="005C12B4" w:rsidRPr="003C051D">
              <w:rPr>
                <w:rFonts w:ascii="Sylfaen" w:hAnsi="Sylfaen"/>
                <w:sz w:val="20"/>
                <w:szCs w:val="20"/>
              </w:rPr>
              <w:tab/>
            </w:r>
            <w:r w:rsidRPr="001028EA">
              <w:rPr>
                <w:rFonts w:ascii="Sylfaen" w:hAnsi="Sylfaen"/>
                <w:sz w:val="20"/>
                <w:szCs w:val="20"/>
              </w:rPr>
              <w:t>տեղեկագրքի (դասակարգչի) նույնականացուցիչը</w:t>
            </w:r>
          </w:p>
          <w:p w14:paraId="7769CD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(currencyCodeListId ատրիբուտ)</w:t>
            </w:r>
          </w:p>
        </w:tc>
        <w:tc>
          <w:tcPr>
            <w:tcW w:w="3138" w:type="dxa"/>
            <w:tcBorders>
              <w:top w:val="single" w:sz="4" w:space="0" w:color="auto"/>
              <w:left w:val="single" w:sz="4" w:space="0" w:color="auto"/>
              <w:bottom w:val="single" w:sz="4" w:space="0" w:color="auto"/>
            </w:tcBorders>
            <w:shd w:val="clear" w:color="auto" w:fill="FFFFFF"/>
          </w:tcPr>
          <w:p w14:paraId="310EB3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1C016A8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7D5FFF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6E352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9E590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36F5B4E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B29F5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«Վիճակագրական արժեքը (casdo:StatisticValueAmount)» վավերապայմանը լրացնելու դեպքում ատրիբուտը պետք է պարունակի «2022» արժեքը</w:t>
            </w:r>
          </w:p>
        </w:tc>
      </w:tr>
      <w:tr w:rsidR="00BD1873" w:rsidRPr="001028EA" w14:paraId="3F3C9363" w14:textId="77777777" w:rsidTr="004217AE">
        <w:trPr>
          <w:jc w:val="center"/>
        </w:trPr>
        <w:tc>
          <w:tcPr>
            <w:tcW w:w="182" w:type="dxa"/>
            <w:shd w:val="clear" w:color="auto" w:fill="FFFFFF"/>
          </w:tcPr>
          <w:p w14:paraId="2866442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6511CF3"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20D08A7E" w14:textId="77777777" w:rsidR="00BD1873" w:rsidRPr="001028EA" w:rsidRDefault="00BD1873" w:rsidP="005C12B4">
            <w:pPr>
              <w:pStyle w:val="a0"/>
              <w:shd w:val="clear" w:color="auto" w:fill="auto"/>
              <w:tabs>
                <w:tab w:val="left" w:pos="908"/>
              </w:tabs>
              <w:spacing w:after="120" w:line="240" w:lineRule="auto"/>
              <w:rPr>
                <w:rFonts w:ascii="Sylfaen" w:hAnsi="Sylfaen" w:cs="Sylfaen"/>
                <w:sz w:val="20"/>
                <w:szCs w:val="20"/>
              </w:rPr>
            </w:pPr>
            <w:r w:rsidRPr="001028EA">
              <w:rPr>
                <w:rFonts w:ascii="Sylfaen" w:hAnsi="Sylfaen"/>
                <w:sz w:val="20"/>
                <w:szCs w:val="20"/>
              </w:rPr>
              <w:t>18.17.49.</w:t>
            </w:r>
            <w:r w:rsidR="005C12B4" w:rsidRPr="003C051D">
              <w:rPr>
                <w:rFonts w:ascii="Sylfaen" w:hAnsi="Sylfaen"/>
                <w:sz w:val="20"/>
                <w:szCs w:val="20"/>
              </w:rPr>
              <w:tab/>
            </w:r>
            <w:r w:rsidRPr="001028EA">
              <w:rPr>
                <w:rFonts w:ascii="Sylfaen" w:hAnsi="Sylfaen"/>
                <w:sz w:val="20"/>
                <w:szCs w:val="20"/>
              </w:rPr>
              <w:t>Ընդհանուր վիճակագրական արժեքը</w:t>
            </w:r>
          </w:p>
          <w:p w14:paraId="7B5DD3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(casdo:ТotalStatistiсValueAmount)</w:t>
            </w:r>
          </w:p>
        </w:tc>
        <w:tc>
          <w:tcPr>
            <w:tcW w:w="3138" w:type="dxa"/>
            <w:tcBorders>
              <w:top w:val="single" w:sz="4" w:space="0" w:color="auto"/>
              <w:left w:val="single" w:sz="4" w:space="0" w:color="auto"/>
            </w:tcBorders>
            <w:shd w:val="clear" w:color="auto" w:fill="FFFFFF"/>
            <w:vAlign w:val="bottom"/>
          </w:tcPr>
          <w:p w14:paraId="597933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վիճակագրական արժեքը</w:t>
            </w:r>
          </w:p>
        </w:tc>
        <w:tc>
          <w:tcPr>
            <w:tcW w:w="1984" w:type="dxa"/>
            <w:tcBorders>
              <w:top w:val="single" w:sz="4" w:space="0" w:color="auto"/>
              <w:left w:val="single" w:sz="4" w:space="0" w:color="auto"/>
            </w:tcBorders>
            <w:shd w:val="clear" w:color="auto" w:fill="FFFFFF"/>
          </w:tcPr>
          <w:p w14:paraId="19C58D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M.CA.SDE.01203</w:t>
            </w:r>
          </w:p>
        </w:tc>
        <w:tc>
          <w:tcPr>
            <w:tcW w:w="3467" w:type="dxa"/>
            <w:tcBorders>
              <w:top w:val="single" w:sz="4" w:space="0" w:color="auto"/>
              <w:left w:val="single" w:sz="4" w:space="0" w:color="auto"/>
            </w:tcBorders>
            <w:shd w:val="clear" w:color="auto" w:fill="FFFFFF"/>
          </w:tcPr>
          <w:p w14:paraId="4AD61B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сasdо:РаymentAmountWithCurrencyType</w:t>
            </w:r>
            <w:r w:rsidR="000A17B2" w:rsidRPr="000A17B2">
              <w:rPr>
                <w:rFonts w:ascii="Sylfaen" w:hAnsi="Sylfaen"/>
                <w:sz w:val="20"/>
                <w:szCs w:val="20"/>
                <w:lang w:val="en-US"/>
              </w:rPr>
              <w:t xml:space="preserve"> </w:t>
            </w:r>
            <w:r w:rsidRPr="001028EA">
              <w:rPr>
                <w:rFonts w:ascii="Sylfaen" w:hAnsi="Sylfaen"/>
                <w:sz w:val="20"/>
                <w:szCs w:val="20"/>
              </w:rPr>
              <w:t>(М.СА.SDТ.00001)</w:t>
            </w:r>
          </w:p>
          <w:p w14:paraId="12D773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6E6374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7886D5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786" w:type="dxa"/>
            <w:tcBorders>
              <w:top w:val="single" w:sz="4" w:space="0" w:color="auto"/>
              <w:left w:val="single" w:sz="4" w:space="0" w:color="auto"/>
            </w:tcBorders>
            <w:shd w:val="clear" w:color="auto" w:fill="FFFFFF"/>
          </w:tcPr>
          <w:p w14:paraId="67C0C2F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90350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 Ղրղզստանի Հանրապետությունում եւ Ռուսաստանի Դաշնությունում</w:t>
            </w:r>
          </w:p>
        </w:tc>
      </w:tr>
      <w:tr w:rsidR="00BD1873" w:rsidRPr="001028EA" w14:paraId="18CC216F" w14:textId="77777777" w:rsidTr="004217AE">
        <w:trPr>
          <w:jc w:val="center"/>
        </w:trPr>
        <w:tc>
          <w:tcPr>
            <w:tcW w:w="182" w:type="dxa"/>
            <w:shd w:val="clear" w:color="auto" w:fill="FFFFFF"/>
          </w:tcPr>
          <w:p w14:paraId="11EF101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47FA26"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33545075"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449F6B60" w14:textId="77777777" w:rsidR="00BD1873" w:rsidRPr="001028EA" w:rsidRDefault="00BD1873" w:rsidP="005C12B4">
            <w:pPr>
              <w:pStyle w:val="a0"/>
              <w:shd w:val="clear" w:color="auto" w:fill="auto"/>
              <w:tabs>
                <w:tab w:val="left" w:pos="399"/>
              </w:tabs>
              <w:spacing w:after="120" w:line="240" w:lineRule="auto"/>
              <w:rPr>
                <w:rFonts w:ascii="Sylfaen" w:hAnsi="Sylfaen" w:cs="Sylfaen"/>
                <w:sz w:val="20"/>
                <w:szCs w:val="20"/>
              </w:rPr>
            </w:pPr>
            <w:r w:rsidRPr="001028EA">
              <w:rPr>
                <w:rFonts w:ascii="Sylfaen" w:hAnsi="Sylfaen"/>
                <w:sz w:val="20"/>
                <w:szCs w:val="20"/>
              </w:rPr>
              <w:t>ա)</w:t>
            </w:r>
            <w:r w:rsidR="005C12B4" w:rsidRPr="003C051D">
              <w:rPr>
                <w:rFonts w:ascii="Sylfaen" w:hAnsi="Sylfaen"/>
                <w:sz w:val="20"/>
                <w:szCs w:val="20"/>
              </w:rPr>
              <w:tab/>
            </w:r>
            <w:r w:rsidRPr="001028EA">
              <w:rPr>
                <w:rFonts w:ascii="Sylfaen" w:hAnsi="Sylfaen"/>
                <w:sz w:val="20"/>
                <w:szCs w:val="20"/>
              </w:rPr>
              <w:t>արժույթի ծածկագիրը</w:t>
            </w:r>
          </w:p>
          <w:p w14:paraId="32E717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6683D4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6A6E1476"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1C13D33A"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сsdo:CurrencyCodeV3Туре (M.SDT.00144)</w:t>
            </w:r>
          </w:p>
          <w:p w14:paraId="3F9B222D"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Արժույթի տառային ծածկագրի արժեքը՝ այն տեղեկագրքին (դասակարգչին) համապատասխան, որի նույնականացուցիչը </w:t>
            </w:r>
            <w:r w:rsidRPr="001028EA">
              <w:rPr>
                <w:rFonts w:ascii="Sylfaen" w:hAnsi="Sylfaen"/>
                <w:sz w:val="20"/>
                <w:szCs w:val="20"/>
              </w:rPr>
              <w:lastRenderedPageBreak/>
              <w:t>սահմանված է «Տեղեկագրքի (դասակարգչի) նույնականացուցիչը» ատրիբուտում:</w:t>
            </w:r>
          </w:p>
          <w:p w14:paraId="3D7AE47A"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[А-Z]{3}</w:t>
            </w:r>
          </w:p>
        </w:tc>
        <w:tc>
          <w:tcPr>
            <w:tcW w:w="786" w:type="dxa"/>
            <w:tcBorders>
              <w:top w:val="single" w:sz="4" w:space="0" w:color="auto"/>
              <w:left w:val="single" w:sz="4" w:space="0" w:color="auto"/>
            </w:tcBorders>
            <w:shd w:val="clear" w:color="auto" w:fill="FFFFFF"/>
          </w:tcPr>
          <w:p w14:paraId="2E9BE4C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vAlign w:val="bottom"/>
          </w:tcPr>
          <w:p w14:paraId="2DA472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«Ընդհանուր վիճակագրական արժեքը (casdo:TotalStatistiсValueAmount)» վավերապայմանը լրացնելու դեպքում ատրիբուտը պետք է պարունակի արժույթի </w:t>
            </w:r>
            <w:r w:rsidRPr="001028EA">
              <w:rPr>
                <w:rFonts w:ascii="Sylfaen" w:hAnsi="Sylfaen"/>
                <w:sz w:val="20"/>
                <w:szCs w:val="20"/>
              </w:rPr>
              <w:lastRenderedPageBreak/>
              <w:t>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BD1873" w:rsidRPr="001028EA" w14:paraId="57D988F8" w14:textId="77777777" w:rsidTr="004217AE">
        <w:trPr>
          <w:jc w:val="center"/>
        </w:trPr>
        <w:tc>
          <w:tcPr>
            <w:tcW w:w="182" w:type="dxa"/>
            <w:shd w:val="clear" w:color="auto" w:fill="FFFFFF"/>
          </w:tcPr>
          <w:p w14:paraId="6A2B635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D8F9791"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8B652AB"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758E3E6A" w14:textId="77777777" w:rsidR="00BD1873" w:rsidRPr="001028EA" w:rsidRDefault="00BD1873" w:rsidP="005C12B4">
            <w:pPr>
              <w:pStyle w:val="a0"/>
              <w:shd w:val="clear" w:color="auto" w:fill="auto"/>
              <w:tabs>
                <w:tab w:val="left" w:pos="422"/>
              </w:tabs>
              <w:spacing w:after="120" w:line="240" w:lineRule="auto"/>
              <w:rPr>
                <w:rFonts w:ascii="Sylfaen" w:hAnsi="Sylfaen" w:cs="Sylfaen"/>
                <w:sz w:val="20"/>
                <w:szCs w:val="20"/>
              </w:rPr>
            </w:pPr>
            <w:r w:rsidRPr="001028EA">
              <w:rPr>
                <w:rFonts w:ascii="Sylfaen" w:hAnsi="Sylfaen"/>
                <w:sz w:val="20"/>
                <w:szCs w:val="20"/>
              </w:rPr>
              <w:t>բ)</w:t>
            </w:r>
            <w:r w:rsidR="005C12B4" w:rsidRPr="003C051D">
              <w:rPr>
                <w:rFonts w:ascii="Sylfaen" w:hAnsi="Sylfaen"/>
                <w:sz w:val="20"/>
                <w:szCs w:val="20"/>
              </w:rPr>
              <w:tab/>
            </w:r>
            <w:r w:rsidRPr="001028EA">
              <w:rPr>
                <w:rFonts w:ascii="Sylfaen" w:hAnsi="Sylfaen"/>
                <w:sz w:val="20"/>
                <w:szCs w:val="20"/>
              </w:rPr>
              <w:t>տեղեկագրքի (դասակարգչի) նույնականացուցիչը</w:t>
            </w:r>
          </w:p>
          <w:p w14:paraId="6CFD4F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(currencyCodeListId ատրիբուտ)</w:t>
            </w:r>
          </w:p>
        </w:tc>
        <w:tc>
          <w:tcPr>
            <w:tcW w:w="3138" w:type="dxa"/>
            <w:tcBorders>
              <w:top w:val="single" w:sz="4" w:space="0" w:color="auto"/>
              <w:left w:val="single" w:sz="4" w:space="0" w:color="auto"/>
              <w:bottom w:val="single" w:sz="4" w:space="0" w:color="auto"/>
            </w:tcBorders>
            <w:shd w:val="clear" w:color="auto" w:fill="FFFFFF"/>
          </w:tcPr>
          <w:p w14:paraId="4CE3EB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5EBF907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tcPr>
          <w:p w14:paraId="76166319"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3E49A8F"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40A501F"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1AB0658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center"/>
          </w:tcPr>
          <w:p w14:paraId="7C3351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«Ընդհանուր վիճակագրական արժեքը (casdo:TotalStatistiсValueAmount)» վավերապայմանը լրացնելու դեպքում ատրիբուտը պետք է պարունակի «2022» արժեքը</w:t>
            </w:r>
          </w:p>
        </w:tc>
      </w:tr>
      <w:tr w:rsidR="00BD1873" w:rsidRPr="001028EA" w14:paraId="0CFA4AED" w14:textId="77777777" w:rsidTr="004217AE">
        <w:trPr>
          <w:trHeight w:val="5564"/>
          <w:jc w:val="center"/>
        </w:trPr>
        <w:tc>
          <w:tcPr>
            <w:tcW w:w="182" w:type="dxa"/>
            <w:shd w:val="clear" w:color="auto" w:fill="FFFFFF"/>
          </w:tcPr>
          <w:p w14:paraId="4F6876B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59F6EDF"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006D4EC9" w14:textId="77777777" w:rsidR="00BD1873" w:rsidRPr="001028EA" w:rsidRDefault="00BD1873" w:rsidP="005C12B4">
            <w:pPr>
              <w:pStyle w:val="a0"/>
              <w:shd w:val="clear" w:color="auto" w:fill="auto"/>
              <w:tabs>
                <w:tab w:val="left" w:pos="862"/>
              </w:tabs>
              <w:spacing w:after="120" w:line="240" w:lineRule="auto"/>
              <w:rPr>
                <w:rFonts w:ascii="Sylfaen" w:hAnsi="Sylfaen" w:cs="Sylfaen"/>
                <w:sz w:val="20"/>
                <w:szCs w:val="20"/>
              </w:rPr>
            </w:pPr>
            <w:r w:rsidRPr="001028EA">
              <w:rPr>
                <w:rFonts w:ascii="Sylfaen" w:hAnsi="Sylfaen"/>
                <w:sz w:val="20"/>
                <w:szCs w:val="20"/>
              </w:rPr>
              <w:t>18.17.50.</w:t>
            </w:r>
            <w:r w:rsidR="005C12B4" w:rsidRPr="003C051D">
              <w:rPr>
                <w:rFonts w:ascii="Sylfaen" w:hAnsi="Sylfaen"/>
                <w:sz w:val="20"/>
                <w:szCs w:val="20"/>
              </w:rPr>
              <w:tab/>
            </w:r>
            <w:r w:rsidRPr="001028EA">
              <w:rPr>
                <w:rFonts w:ascii="Sylfaen" w:hAnsi="Sylfaen"/>
                <w:sz w:val="20"/>
                <w:szCs w:val="20"/>
              </w:rPr>
              <w:t>Մաքսային արժեքը որոշելու մեթոդի ծածկագիրը</w:t>
            </w:r>
          </w:p>
          <w:p w14:paraId="7C742C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(casdo:ValuationMethodCode)</w:t>
            </w:r>
          </w:p>
        </w:tc>
        <w:tc>
          <w:tcPr>
            <w:tcW w:w="3138" w:type="dxa"/>
            <w:tcBorders>
              <w:top w:val="single" w:sz="4" w:space="0" w:color="auto"/>
              <w:left w:val="single" w:sz="4" w:space="0" w:color="auto"/>
            </w:tcBorders>
            <w:shd w:val="clear" w:color="auto" w:fill="FFFFFF"/>
          </w:tcPr>
          <w:p w14:paraId="0FDD9A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արժեքը որոշելու մեթոդի ծածկագրային նշագիրը</w:t>
            </w:r>
          </w:p>
        </w:tc>
        <w:tc>
          <w:tcPr>
            <w:tcW w:w="1984" w:type="dxa"/>
            <w:tcBorders>
              <w:top w:val="single" w:sz="4" w:space="0" w:color="auto"/>
              <w:left w:val="single" w:sz="4" w:space="0" w:color="auto"/>
            </w:tcBorders>
            <w:shd w:val="clear" w:color="auto" w:fill="FFFFFF"/>
          </w:tcPr>
          <w:p w14:paraId="43897D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M.CA.SDE.00620</w:t>
            </w:r>
          </w:p>
        </w:tc>
        <w:tc>
          <w:tcPr>
            <w:tcW w:w="3467" w:type="dxa"/>
            <w:tcBorders>
              <w:top w:val="single" w:sz="4" w:space="0" w:color="auto"/>
              <w:left w:val="single" w:sz="4" w:space="0" w:color="auto"/>
            </w:tcBorders>
            <w:shd w:val="clear" w:color="auto" w:fill="FFFFFF"/>
          </w:tcPr>
          <w:p w14:paraId="0C95D51E"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саsdo:ValuationMethodCodeТуре (M.CA.SDT.00185)</w:t>
            </w:r>
          </w:p>
          <w:p w14:paraId="6B1D9878"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արժեքը որոշելու մեթոդի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696F12C0"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786" w:type="dxa"/>
            <w:tcBorders>
              <w:top w:val="single" w:sz="4" w:space="0" w:color="auto"/>
              <w:left w:val="single" w:sz="4" w:space="0" w:color="auto"/>
            </w:tcBorders>
            <w:shd w:val="clear" w:color="auto" w:fill="FFFFFF"/>
          </w:tcPr>
          <w:p w14:paraId="652F43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614F2A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ժամանակ այն պետք է պարունակի մեթոդի ծածկագիրը՝ մաքսային արժեքի որոշման մեթոդների դասակարգչին համապատասխան։</w:t>
            </w:r>
          </w:p>
          <w:p w14:paraId="350B48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Ղազախստանի Հանրապետությունում վավերապայմանը կարող է պարունակել «7» արժեքը՝ անդամ պետությունների արժույթի, արտարժույթի (բացի դրամագիտական նպատակներով օգտագործվող արժույթից), շրջանառության մեջ բաց թողնված արժեթղթերի հայտարարագրման ժամանակ, ինչպես նաեւ «մաքսային պահեստ», «ոչնչացում», «հրաժարում՝ հօգուտ պետության» մաքսային ընթացակարգերով, հատուկ մաքսային ընթացակարգով ապրանքների </w:t>
            </w:r>
            <w:r w:rsidRPr="001028EA">
              <w:rPr>
                <w:rFonts w:ascii="Sylfaen" w:hAnsi="Sylfaen"/>
                <w:sz w:val="20"/>
                <w:szCs w:val="20"/>
              </w:rPr>
              <w:lastRenderedPageBreak/>
              <w:t>ձեւակերպման ժամանակ</w:t>
            </w:r>
          </w:p>
        </w:tc>
      </w:tr>
      <w:tr w:rsidR="00BD1873" w:rsidRPr="001028EA" w14:paraId="4C090476" w14:textId="77777777" w:rsidTr="004217AE">
        <w:trPr>
          <w:jc w:val="center"/>
        </w:trPr>
        <w:tc>
          <w:tcPr>
            <w:tcW w:w="182" w:type="dxa"/>
            <w:shd w:val="clear" w:color="auto" w:fill="FFFFFF"/>
          </w:tcPr>
          <w:p w14:paraId="791925D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4CE58DD"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0B33FE84"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64B7B477" w14:textId="77777777" w:rsidR="00BD1873" w:rsidRPr="001028EA" w:rsidRDefault="00BD1873" w:rsidP="004217AE">
            <w:pPr>
              <w:pStyle w:val="a0"/>
              <w:shd w:val="clear" w:color="auto" w:fill="auto"/>
              <w:tabs>
                <w:tab w:val="left" w:pos="399"/>
              </w:tabs>
              <w:spacing w:after="120" w:line="240" w:lineRule="auto"/>
              <w:rPr>
                <w:rFonts w:ascii="Sylfaen" w:hAnsi="Sylfaen" w:cs="Sylfaen"/>
                <w:sz w:val="20"/>
                <w:szCs w:val="20"/>
              </w:rPr>
            </w:pPr>
            <w:r w:rsidRPr="001028EA">
              <w:rPr>
                <w:rFonts w:ascii="Sylfaen" w:hAnsi="Sylfaen"/>
                <w:sz w:val="20"/>
                <w:szCs w:val="20"/>
              </w:rPr>
              <w:t>ա)</w:t>
            </w:r>
            <w:r w:rsidR="005C12B4" w:rsidRPr="003C051D">
              <w:rPr>
                <w:rFonts w:ascii="Sylfaen" w:hAnsi="Sylfaen"/>
                <w:sz w:val="20"/>
                <w:szCs w:val="20"/>
              </w:rPr>
              <w:tab/>
            </w:r>
            <w:r w:rsidRPr="001028EA">
              <w:rPr>
                <w:rFonts w:ascii="Sylfaen" w:hAnsi="Sylfaen"/>
                <w:sz w:val="20"/>
                <w:szCs w:val="20"/>
              </w:rPr>
              <w:t>տեղեկագրքի (դասակարգչի) նույնականացուցիչը</w:t>
            </w:r>
          </w:p>
          <w:p w14:paraId="7693210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0566132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37F9BFAC" w14:textId="77777777" w:rsidR="00BD1873" w:rsidRPr="001028EA" w:rsidRDefault="00BD1873" w:rsidP="004217AE">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033AF0A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(М.SDТ.00091) Պայմանանշանների նորմալացված տողը։</w:t>
            </w:r>
          </w:p>
          <w:p w14:paraId="072F990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80E714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6D1C38B9"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center"/>
          </w:tcPr>
          <w:p w14:paraId="6EB90B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արժեքը որոշելու մեթոդի ծածկագիրը (casdo:ValuationMethod</w:t>
            </w:r>
            <w:r w:rsidRPr="001028EA">
              <w:rPr>
                <w:rFonts w:ascii="Sylfaen" w:hAnsi="Sylfaen" w:cs="Sylfaen"/>
                <w:sz w:val="20"/>
                <w:szCs w:val="20"/>
              </w:rPr>
              <w:t>Code)» վավերապայմանը լրացնելու դեպքում ատրիբուտը պետք է պարունակի «2005» արժեքը</w:t>
            </w:r>
          </w:p>
        </w:tc>
      </w:tr>
      <w:tr w:rsidR="00BD1873" w:rsidRPr="001028EA" w14:paraId="3ECB11B9" w14:textId="77777777" w:rsidTr="004217AE">
        <w:trPr>
          <w:jc w:val="center"/>
        </w:trPr>
        <w:tc>
          <w:tcPr>
            <w:tcW w:w="182" w:type="dxa"/>
            <w:shd w:val="clear" w:color="auto" w:fill="FFFFFF"/>
          </w:tcPr>
          <w:p w14:paraId="10FD015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529B568"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3C213D35" w14:textId="77777777" w:rsidR="00BD1873" w:rsidRPr="001028EA" w:rsidRDefault="00BD1873" w:rsidP="005C12B4">
            <w:pPr>
              <w:pStyle w:val="a0"/>
              <w:shd w:val="clear" w:color="auto" w:fill="auto"/>
              <w:tabs>
                <w:tab w:val="left" w:pos="954"/>
              </w:tabs>
              <w:spacing w:after="120" w:line="240" w:lineRule="auto"/>
              <w:rPr>
                <w:rFonts w:ascii="Sylfaen" w:hAnsi="Sylfaen" w:cs="Sylfaen"/>
                <w:sz w:val="20"/>
                <w:szCs w:val="20"/>
              </w:rPr>
            </w:pPr>
            <w:r w:rsidRPr="001028EA">
              <w:rPr>
                <w:rFonts w:ascii="Sylfaen" w:hAnsi="Sylfaen"/>
                <w:sz w:val="20"/>
                <w:szCs w:val="20"/>
              </w:rPr>
              <w:t>18.17.51.</w:t>
            </w:r>
            <w:r w:rsidR="005C12B4">
              <w:rPr>
                <w:rFonts w:ascii="Sylfaen" w:hAnsi="Sylfaen"/>
                <w:sz w:val="20"/>
                <w:szCs w:val="20"/>
                <w:lang w:val="ru-RU"/>
              </w:rPr>
              <w:tab/>
            </w:r>
            <w:r w:rsidRPr="001028EA">
              <w:rPr>
                <w:rFonts w:ascii="Sylfaen" w:hAnsi="Sylfaen"/>
                <w:sz w:val="20"/>
                <w:szCs w:val="20"/>
              </w:rPr>
              <w:t>Քվոտան (cacdo:QuotaDetails)</w:t>
            </w:r>
          </w:p>
        </w:tc>
        <w:tc>
          <w:tcPr>
            <w:tcW w:w="3138" w:type="dxa"/>
            <w:tcBorders>
              <w:top w:val="single" w:sz="4" w:space="0" w:color="auto"/>
              <w:left w:val="single" w:sz="4" w:space="0" w:color="auto"/>
              <w:bottom w:val="single" w:sz="4" w:space="0" w:color="auto"/>
            </w:tcBorders>
            <w:shd w:val="clear" w:color="auto" w:fill="FFFFFF"/>
          </w:tcPr>
          <w:p w14:paraId="6235FF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քվոտայի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4C9F9A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.00161</w:t>
            </w:r>
          </w:p>
        </w:tc>
        <w:tc>
          <w:tcPr>
            <w:tcW w:w="3467" w:type="dxa"/>
            <w:tcBorders>
              <w:top w:val="single" w:sz="4" w:space="0" w:color="auto"/>
              <w:left w:val="single" w:sz="4" w:space="0" w:color="auto"/>
              <w:bottom w:val="single" w:sz="4" w:space="0" w:color="auto"/>
            </w:tcBorders>
            <w:shd w:val="clear" w:color="auto" w:fill="FFFFFF"/>
            <w:vAlign w:val="center"/>
          </w:tcPr>
          <w:p w14:paraId="21F108C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сасdo:QuotaDetailsТуре</w:t>
            </w:r>
            <w:r w:rsidR="000A17B2" w:rsidRPr="000A17B2">
              <w:rPr>
                <w:rFonts w:ascii="Sylfaen" w:hAnsi="Sylfaen"/>
                <w:sz w:val="20"/>
                <w:szCs w:val="20"/>
              </w:rPr>
              <w:t xml:space="preserve"> </w:t>
            </w:r>
            <w:r w:rsidRPr="001028EA">
              <w:rPr>
                <w:rFonts w:ascii="Sylfaen" w:hAnsi="Sylfaen"/>
                <w:sz w:val="20"/>
                <w:szCs w:val="20"/>
              </w:rPr>
              <w:t>(М.СА.СDТ.00122)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36EA4F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55F8A47C" w14:textId="77777777" w:rsidR="00BD1873" w:rsidRPr="001028EA" w:rsidRDefault="00BD1873" w:rsidP="001028EA">
            <w:pPr>
              <w:spacing w:after="120"/>
              <w:rPr>
                <w:rFonts w:ascii="Sylfaen" w:hAnsi="Sylfaen" w:cs="Sylfaen"/>
                <w:sz w:val="20"/>
                <w:szCs w:val="20"/>
              </w:rPr>
            </w:pPr>
          </w:p>
        </w:tc>
      </w:tr>
      <w:tr w:rsidR="00BD1873" w:rsidRPr="001028EA" w14:paraId="1F23D5A9" w14:textId="77777777" w:rsidTr="004217AE">
        <w:trPr>
          <w:jc w:val="center"/>
        </w:trPr>
        <w:tc>
          <w:tcPr>
            <w:tcW w:w="182" w:type="dxa"/>
            <w:shd w:val="clear" w:color="auto" w:fill="FFFFFF"/>
          </w:tcPr>
          <w:p w14:paraId="0F73B68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52E4E74"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3C84AA2F"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vAlign w:val="bottom"/>
          </w:tcPr>
          <w:p w14:paraId="48819215" w14:textId="77777777" w:rsidR="00BD1873" w:rsidRPr="001028EA" w:rsidRDefault="00BD1873"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*.1.</w:t>
            </w:r>
            <w:r w:rsidR="005C12B4" w:rsidRPr="003C051D">
              <w:rPr>
                <w:rFonts w:ascii="Sylfaen" w:hAnsi="Sylfaen"/>
                <w:sz w:val="20"/>
                <w:szCs w:val="20"/>
              </w:rPr>
              <w:tab/>
            </w:r>
            <w:r w:rsidRPr="001028EA">
              <w:rPr>
                <w:rFonts w:ascii="Sylfaen" w:hAnsi="Sylfaen"/>
                <w:sz w:val="20"/>
                <w:szCs w:val="20"/>
              </w:rPr>
              <w:t>Քվոտայի մնացորդը՝ քանակական արտահայտությամբ (cacdo:QuotaMeasureReminderDetails)</w:t>
            </w:r>
          </w:p>
        </w:tc>
        <w:tc>
          <w:tcPr>
            <w:tcW w:w="3138" w:type="dxa"/>
            <w:tcBorders>
              <w:top w:val="single" w:sz="4" w:space="0" w:color="auto"/>
              <w:left w:val="single" w:sz="4" w:space="0" w:color="auto"/>
            </w:tcBorders>
            <w:shd w:val="clear" w:color="auto" w:fill="FFFFFF"/>
          </w:tcPr>
          <w:p w14:paraId="2DCE14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քվոտայի մնացորդի մասին տեղեկությունները՝ քանակական արտահայտությամբ</w:t>
            </w:r>
          </w:p>
        </w:tc>
        <w:tc>
          <w:tcPr>
            <w:tcW w:w="1984" w:type="dxa"/>
            <w:tcBorders>
              <w:top w:val="single" w:sz="4" w:space="0" w:color="auto"/>
              <w:left w:val="single" w:sz="4" w:space="0" w:color="auto"/>
            </w:tcBorders>
            <w:shd w:val="clear" w:color="auto" w:fill="FFFFFF"/>
          </w:tcPr>
          <w:p w14:paraId="55FA5E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.00162</w:t>
            </w:r>
          </w:p>
        </w:tc>
        <w:tc>
          <w:tcPr>
            <w:tcW w:w="3467" w:type="dxa"/>
            <w:tcBorders>
              <w:top w:val="single" w:sz="4" w:space="0" w:color="auto"/>
              <w:left w:val="single" w:sz="4" w:space="0" w:color="auto"/>
            </w:tcBorders>
            <w:shd w:val="clear" w:color="auto" w:fill="FFFFFF"/>
            <w:vAlign w:val="bottom"/>
          </w:tcPr>
          <w:p w14:paraId="011B35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сасdo:GoodsMeasureDetailsТуре (М.СА.СDТ.00109)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0BEBD92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0..2</w:t>
            </w:r>
          </w:p>
        </w:tc>
        <w:tc>
          <w:tcPr>
            <w:tcW w:w="2468" w:type="dxa"/>
            <w:tcBorders>
              <w:top w:val="single" w:sz="4" w:space="0" w:color="auto"/>
              <w:left w:val="single" w:sz="4" w:space="0" w:color="auto"/>
              <w:right w:val="single" w:sz="4" w:space="0" w:color="auto"/>
            </w:tcBorders>
            <w:shd w:val="clear" w:color="auto" w:fill="FFFFFF"/>
          </w:tcPr>
          <w:p w14:paraId="71F6ABA5" w14:textId="77777777" w:rsidR="00BD1873" w:rsidRPr="001028EA" w:rsidRDefault="00BD1873" w:rsidP="001028EA">
            <w:pPr>
              <w:spacing w:after="120"/>
              <w:rPr>
                <w:rFonts w:ascii="Sylfaen" w:hAnsi="Sylfaen" w:cs="Sylfaen"/>
                <w:sz w:val="20"/>
                <w:szCs w:val="20"/>
              </w:rPr>
            </w:pPr>
          </w:p>
        </w:tc>
      </w:tr>
      <w:tr w:rsidR="00BD1873" w:rsidRPr="001028EA" w14:paraId="1DD58CA7" w14:textId="77777777" w:rsidTr="004217AE">
        <w:trPr>
          <w:jc w:val="center"/>
        </w:trPr>
        <w:tc>
          <w:tcPr>
            <w:tcW w:w="182" w:type="dxa"/>
            <w:shd w:val="clear" w:color="auto" w:fill="FFFFFF"/>
          </w:tcPr>
          <w:p w14:paraId="3CC8883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41F6FD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5116EBA"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38D1D2A0"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648A241B" w14:textId="77777777" w:rsidR="00BD1873" w:rsidRPr="001028EA" w:rsidRDefault="00BD1873" w:rsidP="005C12B4">
            <w:pPr>
              <w:pStyle w:val="a0"/>
              <w:shd w:val="clear" w:color="auto" w:fill="auto"/>
              <w:tabs>
                <w:tab w:val="left" w:pos="473"/>
              </w:tabs>
              <w:spacing w:after="120" w:line="240" w:lineRule="auto"/>
              <w:rPr>
                <w:rFonts w:ascii="Sylfaen" w:hAnsi="Sylfaen" w:cs="Sylfaen"/>
                <w:sz w:val="20"/>
                <w:szCs w:val="20"/>
              </w:rPr>
            </w:pPr>
            <w:r w:rsidRPr="001028EA">
              <w:rPr>
                <w:rFonts w:ascii="Sylfaen" w:hAnsi="Sylfaen"/>
                <w:sz w:val="20"/>
                <w:szCs w:val="20"/>
              </w:rPr>
              <w:t>*.1.1.</w:t>
            </w:r>
            <w:r w:rsidR="005C12B4" w:rsidRPr="003C051D">
              <w:rPr>
                <w:rFonts w:ascii="Sylfaen" w:hAnsi="Sylfaen"/>
                <w:sz w:val="20"/>
                <w:szCs w:val="20"/>
              </w:rPr>
              <w:tab/>
            </w:r>
            <w:r w:rsidRPr="001028EA">
              <w:rPr>
                <w:rFonts w:ascii="Sylfaen" w:hAnsi="Sylfaen"/>
                <w:sz w:val="20"/>
                <w:szCs w:val="20"/>
              </w:rPr>
              <w:t>Ապրանքի քանակը՝ չափման միավորի նշմամբ</w:t>
            </w:r>
          </w:p>
          <w:p w14:paraId="229813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(casdo:GoodsMeasure)</w:t>
            </w:r>
          </w:p>
        </w:tc>
        <w:tc>
          <w:tcPr>
            <w:tcW w:w="3138" w:type="dxa"/>
            <w:tcBorders>
              <w:top w:val="single" w:sz="4" w:space="0" w:color="auto"/>
              <w:left w:val="single" w:sz="4" w:space="0" w:color="auto"/>
            </w:tcBorders>
            <w:shd w:val="clear" w:color="auto" w:fill="FFFFFF"/>
          </w:tcPr>
          <w:p w14:paraId="3F3C59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քանակի մասին տեղեկությունները՝ չափման միավորի նշմամբ</w:t>
            </w:r>
          </w:p>
        </w:tc>
        <w:tc>
          <w:tcPr>
            <w:tcW w:w="1984" w:type="dxa"/>
            <w:tcBorders>
              <w:top w:val="single" w:sz="4" w:space="0" w:color="auto"/>
              <w:left w:val="single" w:sz="4" w:space="0" w:color="auto"/>
            </w:tcBorders>
            <w:shd w:val="clear" w:color="auto" w:fill="FFFFFF"/>
          </w:tcPr>
          <w:p w14:paraId="094F7A0E"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M.CA.SDE.00215</w:t>
            </w:r>
          </w:p>
        </w:tc>
        <w:tc>
          <w:tcPr>
            <w:tcW w:w="3467" w:type="dxa"/>
            <w:tcBorders>
              <w:top w:val="single" w:sz="4" w:space="0" w:color="auto"/>
              <w:left w:val="single" w:sz="4" w:space="0" w:color="auto"/>
            </w:tcBorders>
            <w:shd w:val="clear" w:color="auto" w:fill="FFFFFF"/>
            <w:vAlign w:val="bottom"/>
          </w:tcPr>
          <w:p w14:paraId="490A229C"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csdo:UnifiedPhysicalMeasureТуре (M.SDT.00122)</w:t>
            </w:r>
          </w:p>
          <w:p w14:paraId="24DE8501"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07A13209"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4E093F5D"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786" w:type="dxa"/>
            <w:tcBorders>
              <w:top w:val="single" w:sz="4" w:space="0" w:color="auto"/>
              <w:left w:val="single" w:sz="4" w:space="0" w:color="auto"/>
            </w:tcBorders>
            <w:shd w:val="clear" w:color="auto" w:fill="FFFFFF"/>
          </w:tcPr>
          <w:p w14:paraId="53D0A02F" w14:textId="77777777" w:rsidR="00BD1873" w:rsidRPr="001028EA" w:rsidRDefault="00BD1873" w:rsidP="004217AE">
            <w:pPr>
              <w:pStyle w:val="a0"/>
              <w:shd w:val="clear" w:color="auto" w:fill="auto"/>
              <w:spacing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059E1D45" w14:textId="77777777" w:rsidR="00BD1873" w:rsidRPr="001028EA" w:rsidRDefault="00BD1873" w:rsidP="004217AE">
            <w:pPr>
              <w:rPr>
                <w:rFonts w:ascii="Sylfaen" w:hAnsi="Sylfaen" w:cs="Sylfaen"/>
                <w:sz w:val="20"/>
                <w:szCs w:val="20"/>
              </w:rPr>
            </w:pPr>
          </w:p>
        </w:tc>
      </w:tr>
      <w:tr w:rsidR="00BD1873" w:rsidRPr="001028EA" w14:paraId="1D7687B7" w14:textId="77777777" w:rsidTr="004217AE">
        <w:trPr>
          <w:jc w:val="center"/>
        </w:trPr>
        <w:tc>
          <w:tcPr>
            <w:tcW w:w="182" w:type="dxa"/>
            <w:shd w:val="clear" w:color="auto" w:fill="FFFFFF"/>
          </w:tcPr>
          <w:p w14:paraId="2481991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AD9F612"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6C1E2A9"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47214A3B" w14:textId="77777777" w:rsidR="00BD1873" w:rsidRPr="001028EA" w:rsidRDefault="00BD1873" w:rsidP="001028EA">
            <w:pPr>
              <w:spacing w:after="120"/>
              <w:rPr>
                <w:rFonts w:ascii="Sylfaen" w:hAnsi="Sylfaen" w:cs="Sylfaen"/>
                <w:sz w:val="20"/>
                <w:szCs w:val="20"/>
              </w:rPr>
            </w:pPr>
          </w:p>
        </w:tc>
        <w:tc>
          <w:tcPr>
            <w:tcW w:w="301" w:type="dxa"/>
            <w:tcBorders>
              <w:top w:val="single" w:sz="4" w:space="0" w:color="auto"/>
            </w:tcBorders>
            <w:shd w:val="clear" w:color="auto" w:fill="FFFFFF"/>
          </w:tcPr>
          <w:p w14:paraId="6329954B" w14:textId="77777777" w:rsidR="00BD1873" w:rsidRPr="001028EA" w:rsidRDefault="00BD1873" w:rsidP="001028EA">
            <w:pPr>
              <w:spacing w:after="120"/>
              <w:rPr>
                <w:rFonts w:ascii="Sylfaen" w:hAnsi="Sylfaen" w:cs="Sylfaen"/>
                <w:sz w:val="20"/>
                <w:szCs w:val="20"/>
              </w:rPr>
            </w:pPr>
          </w:p>
        </w:tc>
        <w:tc>
          <w:tcPr>
            <w:tcW w:w="2289" w:type="dxa"/>
            <w:gridSpan w:val="2"/>
            <w:tcBorders>
              <w:top w:val="single" w:sz="4" w:space="0" w:color="auto"/>
              <w:left w:val="single" w:sz="4" w:space="0" w:color="auto"/>
            </w:tcBorders>
            <w:shd w:val="clear" w:color="auto" w:fill="FFFFFF"/>
          </w:tcPr>
          <w:p w14:paraId="4D51529C" w14:textId="77777777" w:rsidR="00BD1873" w:rsidRPr="001028EA" w:rsidRDefault="00BD1873" w:rsidP="005C12B4">
            <w:pPr>
              <w:pStyle w:val="a0"/>
              <w:shd w:val="clear" w:color="auto" w:fill="auto"/>
              <w:tabs>
                <w:tab w:val="left" w:pos="477"/>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չափման միավորը (measurementUnitCode ատրիբուտ)</w:t>
            </w:r>
          </w:p>
        </w:tc>
        <w:tc>
          <w:tcPr>
            <w:tcW w:w="3138" w:type="dxa"/>
            <w:tcBorders>
              <w:top w:val="single" w:sz="4" w:space="0" w:color="auto"/>
              <w:left w:val="single" w:sz="4" w:space="0" w:color="auto"/>
            </w:tcBorders>
            <w:shd w:val="clear" w:color="auto" w:fill="FFFFFF"/>
          </w:tcPr>
          <w:p w14:paraId="43DB07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84" w:type="dxa"/>
            <w:tcBorders>
              <w:top w:val="single" w:sz="4" w:space="0" w:color="auto"/>
              <w:left w:val="single" w:sz="4" w:space="0" w:color="auto"/>
            </w:tcBorders>
            <w:shd w:val="clear" w:color="auto" w:fill="FFFFFF"/>
          </w:tcPr>
          <w:p w14:paraId="44CA4171" w14:textId="77777777" w:rsidR="00BD1873" w:rsidRPr="001028EA" w:rsidRDefault="00BD1873" w:rsidP="004217AE">
            <w:pPr>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1E3D6BD0"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csdo:MeasurementUnitCodeType</w:t>
            </w:r>
          </w:p>
          <w:p w14:paraId="355DC349"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(M.SDT.00074)</w:t>
            </w:r>
          </w:p>
          <w:p w14:paraId="69198E40"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Տառաթվային ծածկագիրը:</w:t>
            </w:r>
          </w:p>
          <w:p w14:paraId="14731913"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Ձեւանմուշը՝ [0-9А-Z]{2,3}|\d{3,4}</w:t>
            </w:r>
          </w:p>
        </w:tc>
        <w:tc>
          <w:tcPr>
            <w:tcW w:w="786" w:type="dxa"/>
            <w:tcBorders>
              <w:top w:val="single" w:sz="4" w:space="0" w:color="auto"/>
              <w:left w:val="single" w:sz="4" w:space="0" w:color="auto"/>
            </w:tcBorders>
            <w:shd w:val="clear" w:color="auto" w:fill="FFFFFF"/>
          </w:tcPr>
          <w:p w14:paraId="1E95AFFE" w14:textId="77777777" w:rsidR="00BD1873" w:rsidRPr="001028EA" w:rsidRDefault="00BD1873" w:rsidP="004217AE">
            <w:pPr>
              <w:pStyle w:val="a0"/>
              <w:shd w:val="clear" w:color="auto" w:fill="auto"/>
              <w:spacing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6F8D5EB0"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BD1873" w:rsidRPr="001028EA" w14:paraId="583D3292" w14:textId="77777777" w:rsidTr="004217AE">
        <w:trPr>
          <w:jc w:val="center"/>
        </w:trPr>
        <w:tc>
          <w:tcPr>
            <w:tcW w:w="182" w:type="dxa"/>
            <w:shd w:val="clear" w:color="auto" w:fill="FFFFFF"/>
          </w:tcPr>
          <w:p w14:paraId="6741420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D8F22D8"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7388E91"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1FC1F8D7" w14:textId="77777777" w:rsidR="00BD1873" w:rsidRPr="001028EA" w:rsidRDefault="00BD1873" w:rsidP="001028EA">
            <w:pPr>
              <w:spacing w:after="120"/>
              <w:rPr>
                <w:rFonts w:ascii="Sylfaen" w:hAnsi="Sylfaen" w:cs="Sylfaen"/>
                <w:sz w:val="20"/>
                <w:szCs w:val="20"/>
              </w:rPr>
            </w:pPr>
          </w:p>
        </w:tc>
        <w:tc>
          <w:tcPr>
            <w:tcW w:w="301" w:type="dxa"/>
            <w:shd w:val="clear" w:color="auto" w:fill="FFFFFF"/>
          </w:tcPr>
          <w:p w14:paraId="6F74115E" w14:textId="77777777" w:rsidR="00BD1873" w:rsidRPr="001028EA" w:rsidRDefault="00BD1873" w:rsidP="001028EA">
            <w:pPr>
              <w:spacing w:after="120"/>
              <w:rPr>
                <w:rFonts w:ascii="Sylfaen" w:hAnsi="Sylfaen" w:cs="Sylfaen"/>
                <w:sz w:val="20"/>
                <w:szCs w:val="20"/>
              </w:rPr>
            </w:pPr>
          </w:p>
        </w:tc>
        <w:tc>
          <w:tcPr>
            <w:tcW w:w="2289" w:type="dxa"/>
            <w:gridSpan w:val="2"/>
            <w:tcBorders>
              <w:top w:val="single" w:sz="4" w:space="0" w:color="auto"/>
              <w:left w:val="single" w:sz="4" w:space="0" w:color="auto"/>
              <w:bottom w:val="single" w:sz="4" w:space="0" w:color="auto"/>
            </w:tcBorders>
            <w:shd w:val="clear" w:color="auto" w:fill="FFFFFF"/>
          </w:tcPr>
          <w:p w14:paraId="52CB2501" w14:textId="77777777" w:rsidR="00BD1873" w:rsidRPr="001028EA" w:rsidRDefault="00BD1873" w:rsidP="005C12B4">
            <w:pPr>
              <w:pStyle w:val="a0"/>
              <w:shd w:val="clear" w:color="auto" w:fill="auto"/>
              <w:tabs>
                <w:tab w:val="left" w:pos="338"/>
              </w:tabs>
              <w:spacing w:after="120" w:line="240" w:lineRule="auto"/>
              <w:rPr>
                <w:rFonts w:ascii="Sylfaen" w:hAnsi="Sylfaen" w:cs="Sylfaen"/>
                <w:sz w:val="20"/>
                <w:szCs w:val="20"/>
              </w:rPr>
            </w:pPr>
            <w:r w:rsidRPr="001028EA">
              <w:rPr>
                <w:rFonts w:ascii="Sylfaen" w:hAnsi="Sylfaen"/>
                <w:sz w:val="20"/>
                <w:szCs w:val="20"/>
              </w:rPr>
              <w:t>բ)</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8" w:type="dxa"/>
            <w:tcBorders>
              <w:top w:val="single" w:sz="4" w:space="0" w:color="auto"/>
              <w:left w:val="single" w:sz="4" w:space="0" w:color="auto"/>
              <w:bottom w:val="single" w:sz="4" w:space="0" w:color="auto"/>
            </w:tcBorders>
            <w:shd w:val="clear" w:color="auto" w:fill="FFFFFF"/>
          </w:tcPr>
          <w:p w14:paraId="565779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74EC1A8F"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tcPr>
          <w:p w14:paraId="20C3CE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2C369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DA81C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6566AD2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2F0EB885"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ատրիբուտը պետք է պարունակի հետեւյալ արժեքներից մեկը՝</w:t>
            </w:r>
          </w:p>
          <w:p w14:paraId="62C994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6A65A3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2020՝ մաքսատուրքերի, հարկերի հաշվարկման ժամանակ օգտագործվող լրացուցիչ բնութագրերի եւ պարամետրերի դասակարգչի օգտագործման դեպքում</w:t>
            </w:r>
          </w:p>
        </w:tc>
      </w:tr>
      <w:tr w:rsidR="00BD1873" w:rsidRPr="001028EA" w14:paraId="511215B6" w14:textId="77777777" w:rsidTr="004217AE">
        <w:trPr>
          <w:jc w:val="center"/>
        </w:trPr>
        <w:tc>
          <w:tcPr>
            <w:tcW w:w="182" w:type="dxa"/>
            <w:shd w:val="clear" w:color="auto" w:fill="FFFFFF"/>
          </w:tcPr>
          <w:p w14:paraId="3EC9EE2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3C2CD5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34DA8FA"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15585524"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78C70324" w14:textId="77777777" w:rsidR="00BD1873" w:rsidRPr="001028EA" w:rsidRDefault="00BD1873" w:rsidP="005C12B4">
            <w:pPr>
              <w:pStyle w:val="a0"/>
              <w:shd w:val="clear" w:color="auto" w:fill="auto"/>
              <w:tabs>
                <w:tab w:val="left" w:pos="570"/>
              </w:tabs>
              <w:spacing w:after="120" w:line="240" w:lineRule="auto"/>
              <w:rPr>
                <w:rFonts w:ascii="Sylfaen" w:hAnsi="Sylfaen" w:cs="Sylfaen"/>
                <w:sz w:val="20"/>
                <w:szCs w:val="20"/>
              </w:rPr>
            </w:pPr>
            <w:r w:rsidRPr="001028EA">
              <w:rPr>
                <w:rFonts w:ascii="Sylfaen" w:hAnsi="Sylfaen"/>
                <w:sz w:val="20"/>
                <w:szCs w:val="20"/>
              </w:rPr>
              <w:t>*.1.2.</w:t>
            </w:r>
            <w:r w:rsidR="005C12B4" w:rsidRPr="003C051D">
              <w:rPr>
                <w:rFonts w:ascii="Sylfaen" w:hAnsi="Sylfaen"/>
                <w:sz w:val="20"/>
                <w:szCs w:val="20"/>
              </w:rPr>
              <w:tab/>
            </w:r>
            <w:r w:rsidRPr="001028EA">
              <w:rPr>
                <w:rFonts w:ascii="Sylfaen" w:hAnsi="Sylfaen"/>
                <w:sz w:val="20"/>
                <w:szCs w:val="20"/>
              </w:rPr>
              <w:t>Չափման միավորի պայմանական նշագիրը</w:t>
            </w:r>
          </w:p>
          <w:p w14:paraId="05D07D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w:t>
            </w:r>
          </w:p>
        </w:tc>
        <w:tc>
          <w:tcPr>
            <w:tcW w:w="3138" w:type="dxa"/>
            <w:tcBorders>
              <w:top w:val="single" w:sz="4" w:space="0" w:color="auto"/>
              <w:left w:val="single" w:sz="4" w:space="0" w:color="auto"/>
            </w:tcBorders>
            <w:shd w:val="clear" w:color="auto" w:fill="FFFFFF"/>
          </w:tcPr>
          <w:p w14:paraId="2A7345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1984" w:type="dxa"/>
            <w:tcBorders>
              <w:top w:val="single" w:sz="4" w:space="0" w:color="auto"/>
              <w:left w:val="single" w:sz="4" w:space="0" w:color="auto"/>
            </w:tcBorders>
            <w:shd w:val="clear" w:color="auto" w:fill="FFFFFF"/>
          </w:tcPr>
          <w:p w14:paraId="233EE5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M.CA.SDE.00222</w:t>
            </w:r>
          </w:p>
        </w:tc>
        <w:tc>
          <w:tcPr>
            <w:tcW w:w="3467" w:type="dxa"/>
            <w:tcBorders>
              <w:top w:val="single" w:sz="4" w:space="0" w:color="auto"/>
              <w:left w:val="single" w:sz="4" w:space="0" w:color="auto"/>
            </w:tcBorders>
            <w:shd w:val="clear" w:color="auto" w:fill="FFFFFF"/>
          </w:tcPr>
          <w:p w14:paraId="3EE6B0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casdo:MeasureUnitAbbreviationCodeType (M.CA.SDT.00409) Պայմանանշանների նորմալացված տողը։</w:t>
            </w:r>
          </w:p>
          <w:p w14:paraId="331359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86C89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46E8740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5EB7ED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w:t>
            </w:r>
            <w:r w:rsidRPr="001028EA">
              <w:rPr>
                <w:rFonts w:ascii="Sylfaen" w:hAnsi="Sylfaen"/>
                <w:sz w:val="20"/>
                <w:szCs w:val="20"/>
              </w:rPr>
              <w:lastRenderedPageBreak/>
              <w:t>(ատրիբուտ measurementUnitCodeListId)» ատրիբուտում</w:t>
            </w:r>
          </w:p>
        </w:tc>
      </w:tr>
      <w:tr w:rsidR="00BD1873" w:rsidRPr="001028EA" w14:paraId="4CC518A4" w14:textId="77777777" w:rsidTr="004217AE">
        <w:trPr>
          <w:jc w:val="center"/>
        </w:trPr>
        <w:tc>
          <w:tcPr>
            <w:tcW w:w="182" w:type="dxa"/>
            <w:shd w:val="clear" w:color="auto" w:fill="FFFFFF"/>
          </w:tcPr>
          <w:p w14:paraId="3DD7BC7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865D07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4FA1CCD"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5A2F9C38" w14:textId="77777777" w:rsidR="00BD1873" w:rsidRPr="001028EA" w:rsidRDefault="00BD1873" w:rsidP="005C12B4">
            <w:pPr>
              <w:pStyle w:val="a0"/>
              <w:shd w:val="clear" w:color="auto" w:fill="auto"/>
              <w:tabs>
                <w:tab w:val="left" w:pos="479"/>
              </w:tabs>
              <w:spacing w:after="120" w:line="240" w:lineRule="auto"/>
              <w:rPr>
                <w:rFonts w:ascii="Sylfaen" w:hAnsi="Sylfaen" w:cs="Sylfaen"/>
                <w:sz w:val="20"/>
                <w:szCs w:val="20"/>
              </w:rPr>
            </w:pPr>
            <w:r w:rsidRPr="001028EA">
              <w:rPr>
                <w:rFonts w:ascii="Sylfaen" w:hAnsi="Sylfaen"/>
                <w:sz w:val="20"/>
                <w:szCs w:val="20"/>
              </w:rPr>
              <w:t>*.2.</w:t>
            </w:r>
            <w:r w:rsidR="005C12B4" w:rsidRPr="003C051D">
              <w:rPr>
                <w:rFonts w:ascii="Sylfaen" w:hAnsi="Sylfaen"/>
                <w:sz w:val="20"/>
                <w:szCs w:val="20"/>
              </w:rPr>
              <w:tab/>
            </w:r>
            <w:r w:rsidRPr="001028EA">
              <w:rPr>
                <w:rFonts w:ascii="Sylfaen" w:hAnsi="Sylfaen"/>
                <w:sz w:val="20"/>
                <w:szCs w:val="20"/>
              </w:rPr>
              <w:t>Քվոտայի մնացորդը՝ արժեքային արտահայտությամբ (casdo:QuotaRemainderAmount)</w:t>
            </w:r>
          </w:p>
        </w:tc>
        <w:tc>
          <w:tcPr>
            <w:tcW w:w="3138" w:type="dxa"/>
            <w:tcBorders>
              <w:top w:val="single" w:sz="4" w:space="0" w:color="auto"/>
              <w:left w:val="single" w:sz="4" w:space="0" w:color="auto"/>
              <w:bottom w:val="single" w:sz="4" w:space="0" w:color="auto"/>
            </w:tcBorders>
            <w:shd w:val="clear" w:color="auto" w:fill="FFFFFF"/>
          </w:tcPr>
          <w:p w14:paraId="6F88EF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քվոտայի՝ արժեքային արտահայտությամբ մնացորդի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735BD5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M.CA.SDE.00273</w:t>
            </w:r>
          </w:p>
        </w:tc>
        <w:tc>
          <w:tcPr>
            <w:tcW w:w="3467" w:type="dxa"/>
            <w:tcBorders>
              <w:top w:val="single" w:sz="4" w:space="0" w:color="auto"/>
              <w:left w:val="single" w:sz="4" w:space="0" w:color="auto"/>
              <w:bottom w:val="single" w:sz="4" w:space="0" w:color="auto"/>
            </w:tcBorders>
            <w:shd w:val="clear" w:color="auto" w:fill="FFFFFF"/>
            <w:vAlign w:val="bottom"/>
          </w:tcPr>
          <w:p w14:paraId="2517E7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casdo:PaymentAmountWithNCurrencyType</w:t>
            </w:r>
            <w:r w:rsidR="000A17B2" w:rsidRPr="000A17B2">
              <w:rPr>
                <w:rFonts w:ascii="Sylfaen" w:hAnsi="Sylfaen"/>
                <w:sz w:val="20"/>
                <w:szCs w:val="20"/>
                <w:lang w:val="en-US"/>
              </w:rPr>
              <w:t xml:space="preserve"> </w:t>
            </w:r>
            <w:r w:rsidRPr="001028EA">
              <w:rPr>
                <w:rFonts w:ascii="Sylfaen" w:hAnsi="Sylfaen"/>
                <w:sz w:val="20"/>
                <w:szCs w:val="20"/>
              </w:rPr>
              <w:t>(M.CA.SDT.00147)</w:t>
            </w:r>
          </w:p>
          <w:p w14:paraId="2107D4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480AE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17AB22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786" w:type="dxa"/>
            <w:tcBorders>
              <w:top w:val="single" w:sz="4" w:space="0" w:color="auto"/>
              <w:left w:val="single" w:sz="4" w:space="0" w:color="auto"/>
              <w:bottom w:val="single" w:sz="4" w:space="0" w:color="auto"/>
            </w:tcBorders>
            <w:shd w:val="clear" w:color="auto" w:fill="FFFFFF"/>
          </w:tcPr>
          <w:p w14:paraId="1B4720E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12C5E3E9" w14:textId="77777777" w:rsidR="00BD1873" w:rsidRPr="001028EA" w:rsidRDefault="00BD1873" w:rsidP="001028EA">
            <w:pPr>
              <w:spacing w:after="120"/>
              <w:rPr>
                <w:rFonts w:ascii="Sylfaen" w:hAnsi="Sylfaen" w:cs="Sylfaen"/>
                <w:sz w:val="20"/>
                <w:szCs w:val="20"/>
              </w:rPr>
            </w:pPr>
          </w:p>
        </w:tc>
      </w:tr>
      <w:tr w:rsidR="00BD1873" w:rsidRPr="001028EA" w14:paraId="6AB44701" w14:textId="77777777" w:rsidTr="004217AE">
        <w:trPr>
          <w:jc w:val="center"/>
        </w:trPr>
        <w:tc>
          <w:tcPr>
            <w:tcW w:w="182" w:type="dxa"/>
            <w:shd w:val="clear" w:color="auto" w:fill="FFFFFF"/>
          </w:tcPr>
          <w:p w14:paraId="404F31D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938761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61696BC"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6BA19059"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302B8F4F" w14:textId="77777777" w:rsidR="00BD1873" w:rsidRPr="001028EA" w:rsidRDefault="00BD1873" w:rsidP="005C12B4">
            <w:pPr>
              <w:pStyle w:val="a0"/>
              <w:shd w:val="clear" w:color="auto" w:fill="auto"/>
              <w:tabs>
                <w:tab w:val="left" w:pos="375"/>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արժույթի ծածկագիրը</w:t>
            </w:r>
          </w:p>
          <w:p w14:paraId="12258F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460319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7FEACF4E"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6E1FE75B"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сsdo:CurrencyN3CodeV3Туре (M.SDT.00145)</w:t>
            </w:r>
          </w:p>
          <w:p w14:paraId="58FB905C"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թվային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5DDEE77"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[0-9]{3}</w:t>
            </w:r>
          </w:p>
        </w:tc>
        <w:tc>
          <w:tcPr>
            <w:tcW w:w="786" w:type="dxa"/>
            <w:tcBorders>
              <w:top w:val="single" w:sz="4" w:space="0" w:color="auto"/>
              <w:left w:val="single" w:sz="4" w:space="0" w:color="auto"/>
            </w:tcBorders>
            <w:shd w:val="clear" w:color="auto" w:fill="FFFFFF"/>
          </w:tcPr>
          <w:p w14:paraId="6E122B4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4A138A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«Քվոտայի մնացորդը՝ արժեքային արտահայտությամբ (casdo:QuotaRemainderAmount)» վավերապայմանի լրացման դեպքում ատրիբուտը պետք է պարունակի արժույթի թվային ծածկագիրը՝ այն տեղեկագրքին (դասակարգչին) համապատասխան, որի նույնականացուցիչը նշված է «Տեղեկագրքի (դասակարգչի) նույնականացուցիչը (currencyСodeListId ատրիբուտ)» </w:t>
            </w:r>
            <w:r w:rsidRPr="001028EA">
              <w:rPr>
                <w:rFonts w:ascii="Sylfaen" w:hAnsi="Sylfaen"/>
                <w:sz w:val="20"/>
                <w:szCs w:val="20"/>
              </w:rPr>
              <w:lastRenderedPageBreak/>
              <w:t>ատրիբուտում</w:t>
            </w:r>
          </w:p>
        </w:tc>
      </w:tr>
      <w:tr w:rsidR="00BD1873" w:rsidRPr="001028EA" w14:paraId="1791A1EA" w14:textId="77777777" w:rsidTr="004217AE">
        <w:trPr>
          <w:jc w:val="center"/>
        </w:trPr>
        <w:tc>
          <w:tcPr>
            <w:tcW w:w="182" w:type="dxa"/>
            <w:shd w:val="clear" w:color="auto" w:fill="FFFFFF"/>
          </w:tcPr>
          <w:p w14:paraId="2114E5A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9BB0DE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811801B"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326C6B32"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04591969" w14:textId="77777777" w:rsidR="00BD1873" w:rsidRPr="001028EA" w:rsidRDefault="00BD1873" w:rsidP="005C12B4">
            <w:pPr>
              <w:pStyle w:val="a0"/>
              <w:shd w:val="clear" w:color="auto" w:fill="auto"/>
              <w:tabs>
                <w:tab w:val="left" w:pos="375"/>
              </w:tabs>
              <w:spacing w:after="120" w:line="240" w:lineRule="auto"/>
              <w:rPr>
                <w:rFonts w:ascii="Sylfaen" w:hAnsi="Sylfaen" w:cs="Sylfaen"/>
                <w:sz w:val="20"/>
                <w:szCs w:val="20"/>
              </w:rPr>
            </w:pPr>
            <w:r w:rsidRPr="001028EA">
              <w:rPr>
                <w:rFonts w:ascii="Sylfaen" w:hAnsi="Sylfaen"/>
                <w:sz w:val="20"/>
                <w:szCs w:val="20"/>
              </w:rPr>
              <w:t>բ)</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(currencyCodeListId ատրիբուտ)</w:t>
            </w:r>
          </w:p>
        </w:tc>
        <w:tc>
          <w:tcPr>
            <w:tcW w:w="3138" w:type="dxa"/>
            <w:tcBorders>
              <w:top w:val="single" w:sz="4" w:space="0" w:color="auto"/>
              <w:left w:val="single" w:sz="4" w:space="0" w:color="auto"/>
            </w:tcBorders>
            <w:shd w:val="clear" w:color="auto" w:fill="FFFFFF"/>
          </w:tcPr>
          <w:p w14:paraId="693086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tcBorders>
            <w:shd w:val="clear" w:color="auto" w:fill="FFFFFF"/>
          </w:tcPr>
          <w:p w14:paraId="059616D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69F7568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0BF4EC3"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63D60E3"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0BBABA5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center"/>
          </w:tcPr>
          <w:p w14:paraId="158B2E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«Քվոտայի մնացորդը՝ արժեքային արտահայտությամբ (casdo:Quota</w:t>
            </w:r>
            <w:r w:rsidRPr="001028EA">
              <w:rPr>
                <w:rFonts w:ascii="Sylfaen" w:hAnsi="Sylfaen" w:cs="Sylfaen"/>
                <w:sz w:val="20"/>
                <w:szCs w:val="20"/>
              </w:rPr>
              <w:t>RemainderAmount)» վավերապայմանը լրացնելու դեպքում ատրիբուտը պետք է պարունակի «2022» արժեքը</w:t>
            </w:r>
          </w:p>
        </w:tc>
      </w:tr>
      <w:tr w:rsidR="00BD1873" w:rsidRPr="001028EA" w14:paraId="510C2777" w14:textId="77777777" w:rsidTr="004217AE">
        <w:trPr>
          <w:jc w:val="center"/>
        </w:trPr>
        <w:tc>
          <w:tcPr>
            <w:tcW w:w="182" w:type="dxa"/>
            <w:shd w:val="clear" w:color="auto" w:fill="FFFFFF"/>
          </w:tcPr>
          <w:p w14:paraId="48FD486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7CE77D2"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6D7912E"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vAlign w:val="bottom"/>
          </w:tcPr>
          <w:p w14:paraId="16E935AE" w14:textId="77777777" w:rsidR="00BD1873" w:rsidRPr="001028EA" w:rsidRDefault="00BD1873" w:rsidP="005C12B4">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*.3.</w:t>
            </w:r>
            <w:r w:rsidR="005C12B4" w:rsidRPr="003C051D">
              <w:rPr>
                <w:rFonts w:ascii="Sylfaen" w:hAnsi="Sylfaen"/>
                <w:sz w:val="20"/>
                <w:szCs w:val="20"/>
              </w:rPr>
              <w:tab/>
            </w:r>
            <w:r w:rsidRPr="001028EA">
              <w:rPr>
                <w:rFonts w:ascii="Sylfaen" w:hAnsi="Sylfaen"/>
                <w:sz w:val="20"/>
                <w:szCs w:val="20"/>
              </w:rPr>
              <w:t>Քվոտան հանելու համար ապրանքի քանակը</w:t>
            </w:r>
          </w:p>
          <w:p w14:paraId="0BBD0E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(cacdo:QuotaWriteOffMeasureDetails)</w:t>
            </w:r>
          </w:p>
        </w:tc>
        <w:tc>
          <w:tcPr>
            <w:tcW w:w="3138" w:type="dxa"/>
            <w:tcBorders>
              <w:top w:val="single" w:sz="4" w:space="0" w:color="auto"/>
              <w:left w:val="single" w:sz="4" w:space="0" w:color="auto"/>
            </w:tcBorders>
            <w:shd w:val="clear" w:color="auto" w:fill="FFFFFF"/>
            <w:vAlign w:val="bottom"/>
          </w:tcPr>
          <w:p w14:paraId="6EF0B0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քվոտան հանելու համար ապրանքի անհրաժեշտ քանակը՝ չափման միավորով</w:t>
            </w:r>
          </w:p>
        </w:tc>
        <w:tc>
          <w:tcPr>
            <w:tcW w:w="1984" w:type="dxa"/>
            <w:tcBorders>
              <w:top w:val="single" w:sz="4" w:space="0" w:color="auto"/>
              <w:left w:val="single" w:sz="4" w:space="0" w:color="auto"/>
            </w:tcBorders>
            <w:shd w:val="clear" w:color="auto" w:fill="FFFFFF"/>
          </w:tcPr>
          <w:p w14:paraId="22A43B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.00164</w:t>
            </w:r>
          </w:p>
        </w:tc>
        <w:tc>
          <w:tcPr>
            <w:tcW w:w="3467" w:type="dxa"/>
            <w:tcBorders>
              <w:top w:val="single" w:sz="4" w:space="0" w:color="auto"/>
              <w:left w:val="single" w:sz="4" w:space="0" w:color="auto"/>
            </w:tcBorders>
            <w:shd w:val="clear" w:color="auto" w:fill="FFFFFF"/>
          </w:tcPr>
          <w:p w14:paraId="118DF595"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сасdo:GoodsMeasureDetailsТуре (М.СА.CDТ.00109)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0E1308A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0B40D3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Ղազախստանի Հանրապետությունում</w:t>
            </w:r>
          </w:p>
        </w:tc>
      </w:tr>
      <w:tr w:rsidR="00BD1873" w:rsidRPr="001028EA" w14:paraId="48F27E90" w14:textId="77777777" w:rsidTr="004217AE">
        <w:trPr>
          <w:jc w:val="center"/>
        </w:trPr>
        <w:tc>
          <w:tcPr>
            <w:tcW w:w="182" w:type="dxa"/>
            <w:shd w:val="clear" w:color="auto" w:fill="FFFFFF"/>
          </w:tcPr>
          <w:p w14:paraId="5A52CED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5D5899C"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C0D0368"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7A488F89"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bottom w:val="single" w:sz="4" w:space="0" w:color="auto"/>
            </w:tcBorders>
            <w:shd w:val="clear" w:color="auto" w:fill="FFFFFF"/>
          </w:tcPr>
          <w:p w14:paraId="4CB7640B" w14:textId="77777777" w:rsidR="00BD1873" w:rsidRPr="001028EA" w:rsidRDefault="00BD1873" w:rsidP="005C12B4">
            <w:pPr>
              <w:pStyle w:val="a0"/>
              <w:shd w:val="clear" w:color="auto" w:fill="auto"/>
              <w:tabs>
                <w:tab w:val="left" w:pos="432"/>
              </w:tabs>
              <w:spacing w:after="120" w:line="240" w:lineRule="auto"/>
              <w:rPr>
                <w:rFonts w:ascii="Sylfaen" w:hAnsi="Sylfaen" w:cs="Sylfaen"/>
                <w:sz w:val="20"/>
                <w:szCs w:val="20"/>
              </w:rPr>
            </w:pPr>
            <w:r w:rsidRPr="001028EA">
              <w:rPr>
                <w:rFonts w:ascii="Sylfaen" w:hAnsi="Sylfaen"/>
                <w:sz w:val="20"/>
                <w:szCs w:val="20"/>
              </w:rPr>
              <w:t>*.3.1.</w:t>
            </w:r>
            <w:r w:rsidR="005C12B4" w:rsidRPr="003C051D">
              <w:rPr>
                <w:rFonts w:ascii="Sylfaen" w:hAnsi="Sylfaen"/>
                <w:sz w:val="20"/>
                <w:szCs w:val="20"/>
              </w:rPr>
              <w:tab/>
            </w:r>
            <w:r w:rsidRPr="001028EA">
              <w:rPr>
                <w:rFonts w:ascii="Sylfaen" w:hAnsi="Sylfaen"/>
                <w:sz w:val="20"/>
                <w:szCs w:val="20"/>
              </w:rPr>
              <w:t>Ապրանքի քանակը՝ չափման միավորի նշմամբ</w:t>
            </w:r>
          </w:p>
          <w:p w14:paraId="3285DB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(casdo:GoodsMeasure)</w:t>
            </w:r>
          </w:p>
        </w:tc>
        <w:tc>
          <w:tcPr>
            <w:tcW w:w="3138" w:type="dxa"/>
            <w:tcBorders>
              <w:top w:val="single" w:sz="4" w:space="0" w:color="auto"/>
              <w:left w:val="single" w:sz="4" w:space="0" w:color="auto"/>
              <w:bottom w:val="single" w:sz="4" w:space="0" w:color="auto"/>
            </w:tcBorders>
            <w:shd w:val="clear" w:color="auto" w:fill="FFFFFF"/>
          </w:tcPr>
          <w:p w14:paraId="544D3C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քանակի մասին տեղեկությունները՝ չափման միավորի նշմամբ</w:t>
            </w:r>
          </w:p>
        </w:tc>
        <w:tc>
          <w:tcPr>
            <w:tcW w:w="1984" w:type="dxa"/>
            <w:tcBorders>
              <w:top w:val="single" w:sz="4" w:space="0" w:color="auto"/>
              <w:left w:val="single" w:sz="4" w:space="0" w:color="auto"/>
              <w:bottom w:val="single" w:sz="4" w:space="0" w:color="auto"/>
            </w:tcBorders>
            <w:shd w:val="clear" w:color="auto" w:fill="FFFFFF"/>
          </w:tcPr>
          <w:p w14:paraId="321EB6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M.CA.SDE.00215</w:t>
            </w:r>
          </w:p>
        </w:tc>
        <w:tc>
          <w:tcPr>
            <w:tcW w:w="3467" w:type="dxa"/>
            <w:tcBorders>
              <w:top w:val="single" w:sz="4" w:space="0" w:color="auto"/>
              <w:left w:val="single" w:sz="4" w:space="0" w:color="auto"/>
              <w:bottom w:val="single" w:sz="4" w:space="0" w:color="auto"/>
            </w:tcBorders>
            <w:shd w:val="clear" w:color="auto" w:fill="FFFFFF"/>
          </w:tcPr>
          <w:p w14:paraId="5F44C445"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6C2A8785"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369DEE35"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63C82884"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786" w:type="dxa"/>
            <w:tcBorders>
              <w:top w:val="single" w:sz="4" w:space="0" w:color="auto"/>
              <w:left w:val="single" w:sz="4" w:space="0" w:color="auto"/>
              <w:bottom w:val="single" w:sz="4" w:space="0" w:color="auto"/>
            </w:tcBorders>
            <w:shd w:val="clear" w:color="auto" w:fill="FFFFFF"/>
          </w:tcPr>
          <w:p w14:paraId="10C731D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44CEB495" w14:textId="77777777" w:rsidR="00BD1873" w:rsidRPr="001028EA" w:rsidRDefault="00BD1873" w:rsidP="001028EA">
            <w:pPr>
              <w:spacing w:after="120"/>
              <w:rPr>
                <w:rFonts w:ascii="Sylfaen" w:hAnsi="Sylfaen" w:cs="Sylfaen"/>
                <w:sz w:val="20"/>
                <w:szCs w:val="20"/>
              </w:rPr>
            </w:pPr>
          </w:p>
        </w:tc>
      </w:tr>
      <w:tr w:rsidR="00BD1873" w:rsidRPr="001028EA" w14:paraId="3A9E0146" w14:textId="77777777" w:rsidTr="004217AE">
        <w:trPr>
          <w:jc w:val="center"/>
        </w:trPr>
        <w:tc>
          <w:tcPr>
            <w:tcW w:w="182" w:type="dxa"/>
            <w:shd w:val="clear" w:color="auto" w:fill="FFFFFF"/>
          </w:tcPr>
          <w:p w14:paraId="19EE2A4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0D81EE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E26B0ED"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0D5E5D9A" w14:textId="77777777" w:rsidR="00BD1873" w:rsidRPr="001028EA" w:rsidRDefault="00BD1873" w:rsidP="001028EA">
            <w:pPr>
              <w:spacing w:after="120"/>
              <w:rPr>
                <w:rFonts w:ascii="Sylfaen" w:hAnsi="Sylfaen" w:cs="Sylfaen"/>
                <w:sz w:val="20"/>
                <w:szCs w:val="20"/>
              </w:rPr>
            </w:pPr>
          </w:p>
        </w:tc>
        <w:tc>
          <w:tcPr>
            <w:tcW w:w="311" w:type="dxa"/>
            <w:tcBorders>
              <w:top w:val="single" w:sz="4" w:space="0" w:color="auto"/>
            </w:tcBorders>
            <w:shd w:val="clear" w:color="auto" w:fill="FFFFFF"/>
          </w:tcPr>
          <w:p w14:paraId="783986D4"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tcBorders>
            <w:shd w:val="clear" w:color="auto" w:fill="FFFFFF"/>
          </w:tcPr>
          <w:p w14:paraId="51F66176" w14:textId="77777777" w:rsidR="00BD1873" w:rsidRPr="001028EA" w:rsidRDefault="00BD1873" w:rsidP="005C12B4">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չափման միավորը (measurementUnitCode ատրիբուտ)</w:t>
            </w:r>
          </w:p>
        </w:tc>
        <w:tc>
          <w:tcPr>
            <w:tcW w:w="3138" w:type="dxa"/>
            <w:tcBorders>
              <w:top w:val="single" w:sz="4" w:space="0" w:color="auto"/>
              <w:left w:val="single" w:sz="4" w:space="0" w:color="auto"/>
            </w:tcBorders>
            <w:shd w:val="clear" w:color="auto" w:fill="FFFFFF"/>
          </w:tcPr>
          <w:p w14:paraId="7405BB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84" w:type="dxa"/>
            <w:tcBorders>
              <w:top w:val="single" w:sz="4" w:space="0" w:color="auto"/>
              <w:left w:val="single" w:sz="4" w:space="0" w:color="auto"/>
            </w:tcBorders>
            <w:shd w:val="clear" w:color="auto" w:fill="FFFFFF"/>
          </w:tcPr>
          <w:p w14:paraId="1B03138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600FCF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w:t>
            </w:r>
            <w:r w:rsidRPr="005C12B4">
              <w:rPr>
                <w:rFonts w:ascii="Sylfaen" w:hAnsi="Sylfaen"/>
                <w:sz w:val="20"/>
                <w:szCs w:val="20"/>
              </w:rPr>
              <w:t>s</w:t>
            </w:r>
            <w:r w:rsidRPr="001028EA">
              <w:rPr>
                <w:rFonts w:ascii="Sylfaen" w:hAnsi="Sylfaen"/>
                <w:sz w:val="20"/>
                <w:szCs w:val="20"/>
              </w:rPr>
              <w:t xml:space="preserve">urementUnitCodeType </w:t>
            </w:r>
            <w:r w:rsidR="000A17B2" w:rsidRPr="000A17B2">
              <w:rPr>
                <w:rFonts w:ascii="Sylfaen" w:hAnsi="Sylfaen"/>
                <w:sz w:val="20"/>
                <w:szCs w:val="20"/>
                <w:lang w:val="en-US"/>
              </w:rPr>
              <w:t xml:space="preserve"> </w:t>
            </w:r>
            <w:r w:rsidRPr="001028EA">
              <w:rPr>
                <w:rFonts w:ascii="Sylfaen" w:hAnsi="Sylfaen"/>
                <w:sz w:val="20"/>
                <w:szCs w:val="20"/>
              </w:rPr>
              <w:t>(M.SDT.00074) Տառաթվային ծածկագիրը:</w:t>
            </w:r>
          </w:p>
          <w:p w14:paraId="599AE5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786" w:type="dxa"/>
            <w:tcBorders>
              <w:top w:val="single" w:sz="4" w:space="0" w:color="auto"/>
              <w:left w:val="single" w:sz="4" w:space="0" w:color="auto"/>
            </w:tcBorders>
            <w:shd w:val="clear" w:color="auto" w:fill="FFFFFF"/>
          </w:tcPr>
          <w:p w14:paraId="2654518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0BC90A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ատրիբուտը պետք է պարունակի չափման միավորի ծածկագիրը՝ այն տեղեկագրքին (դասակարգչին) համապատասխան, որի </w:t>
            </w:r>
            <w:r w:rsidRPr="001028EA">
              <w:rPr>
                <w:rFonts w:ascii="Sylfaen" w:hAnsi="Sylfaen"/>
                <w:sz w:val="20"/>
                <w:szCs w:val="20"/>
              </w:rPr>
              <w:lastRenderedPageBreak/>
              <w:t>նույնականացուցիչը նշված է «Տեղեկագրքի (դասակարգչի) նույնականացուցիչը (measurementUnitCodeListId ատրիբուտ)» ատրիբուտում</w:t>
            </w:r>
          </w:p>
        </w:tc>
      </w:tr>
      <w:tr w:rsidR="00BD1873" w:rsidRPr="001028EA" w14:paraId="3DE8D8C6" w14:textId="77777777" w:rsidTr="004217AE">
        <w:trPr>
          <w:jc w:val="center"/>
        </w:trPr>
        <w:tc>
          <w:tcPr>
            <w:tcW w:w="182" w:type="dxa"/>
            <w:shd w:val="clear" w:color="auto" w:fill="FFFFFF"/>
          </w:tcPr>
          <w:p w14:paraId="5AA39C3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1ACD64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EA44125"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2E6417DC" w14:textId="77777777" w:rsidR="00BD1873" w:rsidRPr="001028EA" w:rsidRDefault="00BD1873" w:rsidP="001028EA">
            <w:pPr>
              <w:spacing w:after="120"/>
              <w:rPr>
                <w:rFonts w:ascii="Sylfaen" w:hAnsi="Sylfaen" w:cs="Sylfaen"/>
                <w:sz w:val="20"/>
                <w:szCs w:val="20"/>
              </w:rPr>
            </w:pPr>
          </w:p>
        </w:tc>
        <w:tc>
          <w:tcPr>
            <w:tcW w:w="311" w:type="dxa"/>
            <w:shd w:val="clear" w:color="auto" w:fill="FFFFFF"/>
          </w:tcPr>
          <w:p w14:paraId="50F430A8"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bottom w:val="single" w:sz="4" w:space="0" w:color="auto"/>
            </w:tcBorders>
            <w:shd w:val="clear" w:color="auto" w:fill="FFFFFF"/>
          </w:tcPr>
          <w:p w14:paraId="42FB7FC9" w14:textId="77777777" w:rsidR="00BD1873" w:rsidRPr="001028EA" w:rsidRDefault="00BD1873" w:rsidP="005C12B4">
            <w:pPr>
              <w:pStyle w:val="a0"/>
              <w:shd w:val="clear" w:color="auto" w:fill="auto"/>
              <w:tabs>
                <w:tab w:val="left" w:pos="375"/>
              </w:tabs>
              <w:spacing w:after="120" w:line="240" w:lineRule="auto"/>
              <w:rPr>
                <w:rFonts w:ascii="Sylfaen" w:hAnsi="Sylfaen" w:cs="Sylfaen"/>
                <w:sz w:val="20"/>
                <w:szCs w:val="20"/>
              </w:rPr>
            </w:pPr>
            <w:r w:rsidRPr="001028EA">
              <w:rPr>
                <w:rFonts w:ascii="Sylfaen" w:hAnsi="Sylfaen"/>
                <w:sz w:val="20"/>
                <w:szCs w:val="20"/>
              </w:rPr>
              <w:t>բ)</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8" w:type="dxa"/>
            <w:tcBorders>
              <w:top w:val="single" w:sz="4" w:space="0" w:color="auto"/>
              <w:left w:val="single" w:sz="4" w:space="0" w:color="auto"/>
              <w:bottom w:val="single" w:sz="4" w:space="0" w:color="auto"/>
            </w:tcBorders>
            <w:shd w:val="clear" w:color="auto" w:fill="FFFFFF"/>
          </w:tcPr>
          <w:p w14:paraId="45622B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6223BDF3"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tcPr>
          <w:p w14:paraId="103B0E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49830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D8FDF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3377266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7D09208B"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ատրիբուտը պետք է պարունակի հետեւյալ արժեքներից մեկը՝</w:t>
            </w:r>
          </w:p>
          <w:p w14:paraId="623280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467CD4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2020՝ մաքսատուրքերի, հարկերի հաշվարկման ժամանակ օգտագործվող լրացուցիչ բնութագրերի եւ պարամետրերի դասակարգչի օգտագործման դեպքում</w:t>
            </w:r>
          </w:p>
        </w:tc>
      </w:tr>
      <w:tr w:rsidR="00BD1873" w:rsidRPr="001028EA" w14:paraId="78644F35" w14:textId="77777777" w:rsidTr="004217AE">
        <w:trPr>
          <w:jc w:val="center"/>
        </w:trPr>
        <w:tc>
          <w:tcPr>
            <w:tcW w:w="182" w:type="dxa"/>
            <w:shd w:val="clear" w:color="auto" w:fill="FFFFFF"/>
          </w:tcPr>
          <w:p w14:paraId="28D0FF1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4D7FDE8"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D34AF96"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0940BC2D"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137FC40C" w14:textId="77777777" w:rsidR="00BD1873" w:rsidRPr="001028EA" w:rsidRDefault="00BD1873" w:rsidP="005C12B4">
            <w:pPr>
              <w:pStyle w:val="a0"/>
              <w:shd w:val="clear" w:color="auto" w:fill="auto"/>
              <w:tabs>
                <w:tab w:val="left" w:pos="593"/>
              </w:tabs>
              <w:spacing w:after="120" w:line="240" w:lineRule="auto"/>
              <w:rPr>
                <w:rFonts w:ascii="Sylfaen" w:hAnsi="Sylfaen" w:cs="Sylfaen"/>
                <w:sz w:val="20"/>
                <w:szCs w:val="20"/>
              </w:rPr>
            </w:pPr>
            <w:r w:rsidRPr="001028EA">
              <w:rPr>
                <w:rFonts w:ascii="Sylfaen" w:hAnsi="Sylfaen"/>
                <w:sz w:val="20"/>
                <w:szCs w:val="20"/>
              </w:rPr>
              <w:t>*.3.2.</w:t>
            </w:r>
            <w:r w:rsidR="005C12B4" w:rsidRPr="003C051D">
              <w:rPr>
                <w:rFonts w:ascii="Sylfaen" w:hAnsi="Sylfaen"/>
                <w:sz w:val="20"/>
                <w:szCs w:val="20"/>
              </w:rPr>
              <w:tab/>
            </w:r>
            <w:r w:rsidRPr="001028EA">
              <w:rPr>
                <w:rFonts w:ascii="Sylfaen" w:hAnsi="Sylfaen"/>
                <w:sz w:val="20"/>
                <w:szCs w:val="20"/>
              </w:rPr>
              <w:t>Չափման միավորի պայմանական նշագիրը (casdo:MeasureUnitAbbreviationCode)</w:t>
            </w:r>
          </w:p>
        </w:tc>
        <w:tc>
          <w:tcPr>
            <w:tcW w:w="3138" w:type="dxa"/>
            <w:tcBorders>
              <w:top w:val="single" w:sz="4" w:space="0" w:color="auto"/>
              <w:left w:val="single" w:sz="4" w:space="0" w:color="auto"/>
            </w:tcBorders>
            <w:shd w:val="clear" w:color="auto" w:fill="FFFFFF"/>
          </w:tcPr>
          <w:p w14:paraId="2790AE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1984" w:type="dxa"/>
            <w:tcBorders>
              <w:top w:val="single" w:sz="4" w:space="0" w:color="auto"/>
              <w:left w:val="single" w:sz="4" w:space="0" w:color="auto"/>
            </w:tcBorders>
            <w:shd w:val="clear" w:color="auto" w:fill="FFFFFF"/>
          </w:tcPr>
          <w:p w14:paraId="7486B3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M.CA.SDE.00222</w:t>
            </w:r>
          </w:p>
        </w:tc>
        <w:tc>
          <w:tcPr>
            <w:tcW w:w="3467" w:type="dxa"/>
            <w:tcBorders>
              <w:top w:val="single" w:sz="4" w:space="0" w:color="auto"/>
              <w:left w:val="single" w:sz="4" w:space="0" w:color="auto"/>
            </w:tcBorders>
            <w:shd w:val="clear" w:color="auto" w:fill="FFFFFF"/>
          </w:tcPr>
          <w:p w14:paraId="6E9FC9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casdo:MeasureUnitAbbreviationCodeType (M.CA.SDT.00409) Պայմանանշանների նորմալացված տողը։</w:t>
            </w:r>
          </w:p>
          <w:p w14:paraId="030400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9A36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762A98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5B26BE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պարունակի չափման միավորի պայմանական նշագիրը՝ այն տեղեկագրքին (դասակարգչին) համապատասխան, որի նույնականացուցիչը նշված է «Ապրանքի </w:t>
            </w:r>
            <w:r w:rsidRPr="001028EA">
              <w:rPr>
                <w:rFonts w:ascii="Sylfaen" w:hAnsi="Sylfaen"/>
                <w:sz w:val="20"/>
                <w:szCs w:val="20"/>
              </w:rPr>
              <w:lastRenderedPageBreak/>
              <w:t>քանակը՝ չափման միավորի նշմամբ (casdo:GoodsMeasure)» վավերապայմանի «Տեղեկագրքի (դասակարգչի) նույնականացուցիչը (ատրիբուտ measurementUnitCodeListId)» ատրիբուտում</w:t>
            </w:r>
          </w:p>
        </w:tc>
      </w:tr>
      <w:tr w:rsidR="00BD1873" w:rsidRPr="001028EA" w14:paraId="07FC3BB0" w14:textId="77777777" w:rsidTr="004217AE">
        <w:trPr>
          <w:jc w:val="center"/>
        </w:trPr>
        <w:tc>
          <w:tcPr>
            <w:tcW w:w="182" w:type="dxa"/>
            <w:shd w:val="clear" w:color="auto" w:fill="FFFFFF"/>
          </w:tcPr>
          <w:p w14:paraId="3B3FAED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5247C5A"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33C34C48" w14:textId="77777777" w:rsidR="00BD1873" w:rsidRPr="001028EA" w:rsidRDefault="00BD1873" w:rsidP="004217AE">
            <w:pPr>
              <w:pStyle w:val="a0"/>
              <w:shd w:val="clear" w:color="auto" w:fill="auto"/>
              <w:tabs>
                <w:tab w:val="left" w:pos="1012"/>
              </w:tabs>
              <w:spacing w:after="120" w:line="240" w:lineRule="auto"/>
              <w:rPr>
                <w:rFonts w:ascii="Sylfaen" w:hAnsi="Sylfaen" w:cs="Sylfaen"/>
                <w:sz w:val="20"/>
                <w:szCs w:val="20"/>
              </w:rPr>
            </w:pPr>
            <w:r w:rsidRPr="001028EA">
              <w:rPr>
                <w:rFonts w:ascii="Sylfaen" w:hAnsi="Sylfaen"/>
                <w:sz w:val="20"/>
                <w:szCs w:val="20"/>
              </w:rPr>
              <w:t>18.17.52.</w:t>
            </w:r>
            <w:r w:rsidR="005C12B4">
              <w:rPr>
                <w:rFonts w:ascii="Sylfaen" w:hAnsi="Sylfaen"/>
                <w:sz w:val="20"/>
                <w:szCs w:val="20"/>
                <w:lang w:val="ru-RU"/>
              </w:rPr>
              <w:tab/>
            </w:r>
            <w:r w:rsidRPr="001028EA">
              <w:rPr>
                <w:rFonts w:ascii="Sylfaen" w:hAnsi="Sylfaen"/>
                <w:sz w:val="20"/>
                <w:szCs w:val="20"/>
              </w:rPr>
              <w:t>Նախորդ փաստաթուղթը</w:t>
            </w:r>
          </w:p>
          <w:p w14:paraId="665239D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(cacdo:PrecedingDocDetails)</w:t>
            </w:r>
          </w:p>
        </w:tc>
        <w:tc>
          <w:tcPr>
            <w:tcW w:w="3138" w:type="dxa"/>
            <w:tcBorders>
              <w:top w:val="single" w:sz="4" w:space="0" w:color="auto"/>
              <w:left w:val="single" w:sz="4" w:space="0" w:color="auto"/>
            </w:tcBorders>
            <w:shd w:val="clear" w:color="auto" w:fill="FFFFFF"/>
          </w:tcPr>
          <w:p w14:paraId="7B8235E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 փաստաթղթի մասին տեղեկությունները</w:t>
            </w:r>
          </w:p>
        </w:tc>
        <w:tc>
          <w:tcPr>
            <w:tcW w:w="1984" w:type="dxa"/>
            <w:tcBorders>
              <w:top w:val="single" w:sz="4" w:space="0" w:color="auto"/>
              <w:left w:val="single" w:sz="4" w:space="0" w:color="auto"/>
            </w:tcBorders>
            <w:shd w:val="clear" w:color="auto" w:fill="FFFFFF"/>
          </w:tcPr>
          <w:p w14:paraId="4D5B240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.00575</w:t>
            </w:r>
          </w:p>
        </w:tc>
        <w:tc>
          <w:tcPr>
            <w:tcW w:w="3467" w:type="dxa"/>
            <w:tcBorders>
              <w:top w:val="single" w:sz="4" w:space="0" w:color="auto"/>
              <w:left w:val="single" w:sz="4" w:space="0" w:color="auto"/>
            </w:tcBorders>
            <w:shd w:val="clear" w:color="auto" w:fill="FFFFFF"/>
          </w:tcPr>
          <w:p w14:paraId="3C83030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cacdo:PrecedingDocDetailsType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.00177)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09180A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right w:val="single" w:sz="4" w:space="0" w:color="auto"/>
            </w:tcBorders>
            <w:shd w:val="clear" w:color="auto" w:fill="FFFFFF"/>
          </w:tcPr>
          <w:p w14:paraId="7A5773A3" w14:textId="77777777" w:rsidR="00BD1873" w:rsidRPr="001028EA" w:rsidRDefault="00BD1873" w:rsidP="001028EA">
            <w:pPr>
              <w:spacing w:after="120"/>
              <w:rPr>
                <w:rFonts w:ascii="Sylfaen" w:hAnsi="Sylfaen" w:cs="Sylfaen"/>
                <w:sz w:val="20"/>
                <w:szCs w:val="20"/>
              </w:rPr>
            </w:pPr>
          </w:p>
        </w:tc>
      </w:tr>
      <w:tr w:rsidR="00BD1873" w:rsidRPr="001028EA" w14:paraId="63ACAF9D" w14:textId="77777777" w:rsidTr="004217AE">
        <w:trPr>
          <w:jc w:val="center"/>
        </w:trPr>
        <w:tc>
          <w:tcPr>
            <w:tcW w:w="182" w:type="dxa"/>
            <w:shd w:val="clear" w:color="auto" w:fill="FFFFFF"/>
          </w:tcPr>
          <w:p w14:paraId="728A91F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90FD348"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7F293D81" w14:textId="77777777" w:rsidR="00BD1873" w:rsidRPr="001028EA" w:rsidRDefault="00BD1873" w:rsidP="004217AE">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6C298196" w14:textId="77777777" w:rsidR="00BD1873" w:rsidRPr="001028EA" w:rsidRDefault="00BD1873" w:rsidP="004217AE">
            <w:pPr>
              <w:pStyle w:val="a0"/>
              <w:shd w:val="clear" w:color="auto" w:fill="auto"/>
              <w:tabs>
                <w:tab w:val="left" w:pos="514"/>
              </w:tabs>
              <w:spacing w:after="120" w:line="240" w:lineRule="auto"/>
              <w:rPr>
                <w:rFonts w:ascii="Sylfaen" w:hAnsi="Sylfaen" w:cs="Sylfaen"/>
                <w:sz w:val="20"/>
                <w:szCs w:val="20"/>
              </w:rPr>
            </w:pPr>
            <w:r w:rsidRPr="001028EA">
              <w:rPr>
                <w:rFonts w:ascii="Sylfaen" w:hAnsi="Sylfaen"/>
                <w:sz w:val="20"/>
                <w:szCs w:val="20"/>
              </w:rPr>
              <w:t>*.1.</w:t>
            </w:r>
            <w:r w:rsidR="005C12B4">
              <w:rPr>
                <w:rFonts w:ascii="Sylfaen" w:hAnsi="Sylfaen"/>
                <w:sz w:val="20"/>
                <w:szCs w:val="20"/>
                <w:lang w:val="ru-RU"/>
              </w:rPr>
              <w:tab/>
            </w:r>
            <w:r w:rsidRPr="001028EA">
              <w:rPr>
                <w:rFonts w:ascii="Sylfaen" w:hAnsi="Sylfaen"/>
                <w:sz w:val="20"/>
                <w:szCs w:val="20"/>
              </w:rPr>
              <w:t>Գրառման նույնականացուցիչը (casdo:LineId)</w:t>
            </w:r>
          </w:p>
        </w:tc>
        <w:tc>
          <w:tcPr>
            <w:tcW w:w="3138" w:type="dxa"/>
            <w:tcBorders>
              <w:top w:val="single" w:sz="4" w:space="0" w:color="auto"/>
              <w:left w:val="single" w:sz="4" w:space="0" w:color="auto"/>
              <w:bottom w:val="single" w:sz="4" w:space="0" w:color="auto"/>
            </w:tcBorders>
            <w:shd w:val="clear" w:color="auto" w:fill="FFFFFF"/>
          </w:tcPr>
          <w:p w14:paraId="0F5D3DE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 փաստաթղթի մասին գրառման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071D45E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M.CA.SDE.00771</w:t>
            </w:r>
          </w:p>
        </w:tc>
        <w:tc>
          <w:tcPr>
            <w:tcW w:w="3467" w:type="dxa"/>
            <w:tcBorders>
              <w:top w:val="single" w:sz="4" w:space="0" w:color="auto"/>
              <w:left w:val="single" w:sz="4" w:space="0" w:color="auto"/>
              <w:bottom w:val="single" w:sz="4" w:space="0" w:color="auto"/>
            </w:tcBorders>
            <w:shd w:val="clear" w:color="auto" w:fill="FFFFFF"/>
          </w:tcPr>
          <w:p w14:paraId="090F671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csdo:Id40Type (M.SDT.00108) Պայմանանշանների նորմալացված տողը։</w:t>
            </w:r>
          </w:p>
          <w:p w14:paraId="2EF3A63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43C6E4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786" w:type="dxa"/>
            <w:tcBorders>
              <w:top w:val="single" w:sz="4" w:space="0" w:color="auto"/>
              <w:left w:val="single" w:sz="4" w:space="0" w:color="auto"/>
              <w:bottom w:val="single" w:sz="4" w:space="0" w:color="auto"/>
            </w:tcBorders>
            <w:shd w:val="clear" w:color="auto" w:fill="FFFFFF"/>
          </w:tcPr>
          <w:p w14:paraId="2D5FCC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4F2F46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նախորդ փաստաթղթի մասին գրառման հերթական համարը: Համարակալումն սկսվում է 1-ից՝ յուրաքանչյուր ապրանքի համար առանձին</w:t>
            </w:r>
          </w:p>
        </w:tc>
      </w:tr>
      <w:tr w:rsidR="00BD1873" w:rsidRPr="001028EA" w14:paraId="0AA4A8CF" w14:textId="77777777" w:rsidTr="004217AE">
        <w:trPr>
          <w:jc w:val="center"/>
        </w:trPr>
        <w:tc>
          <w:tcPr>
            <w:tcW w:w="182" w:type="dxa"/>
            <w:shd w:val="clear" w:color="auto" w:fill="FFFFFF"/>
          </w:tcPr>
          <w:p w14:paraId="72D9FDD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FEBF8D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AB66B49" w14:textId="77777777" w:rsidR="00BD1873" w:rsidRPr="001028EA" w:rsidRDefault="00BD1873" w:rsidP="004217AE">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133E89D1" w14:textId="77777777" w:rsidR="00BD1873" w:rsidRPr="001028EA" w:rsidRDefault="00BD1873" w:rsidP="004217AE">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*.2.</w:t>
            </w:r>
            <w:r w:rsidR="005C12B4" w:rsidRPr="003C051D">
              <w:rPr>
                <w:rFonts w:ascii="Sylfaen" w:hAnsi="Sylfaen"/>
                <w:sz w:val="20"/>
                <w:szCs w:val="20"/>
              </w:rPr>
              <w:tab/>
            </w:r>
            <w:r w:rsidRPr="001028EA">
              <w:rPr>
                <w:rFonts w:ascii="Sylfaen" w:hAnsi="Sylfaen"/>
                <w:sz w:val="20"/>
                <w:szCs w:val="20"/>
              </w:rPr>
              <w:t>Փաստաթղթի տեսակի ծածկագիրը (csdo:DocKindCode)</w:t>
            </w:r>
          </w:p>
        </w:tc>
        <w:tc>
          <w:tcPr>
            <w:tcW w:w="3138" w:type="dxa"/>
            <w:tcBorders>
              <w:top w:val="single" w:sz="4" w:space="0" w:color="auto"/>
              <w:left w:val="single" w:sz="4" w:space="0" w:color="auto"/>
            </w:tcBorders>
            <w:shd w:val="clear" w:color="auto" w:fill="FFFFFF"/>
          </w:tcPr>
          <w:p w14:paraId="6139D68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02E84E2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tcPr>
          <w:p w14:paraId="250A850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1F9E687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Ծածկագրի արժեքը՝ այն տեղեկագրքին (դասակարգչին) համապատասխան, որի նույնականացուցիչը սահմանված է «Տեղեկագրքի (դասակարգչի) </w:t>
            </w:r>
            <w:r w:rsidRPr="001028EA">
              <w:rPr>
                <w:rFonts w:ascii="Sylfaen" w:hAnsi="Sylfaen"/>
                <w:sz w:val="20"/>
                <w:szCs w:val="20"/>
              </w:rPr>
              <w:lastRenderedPageBreak/>
              <w:t>նույնականացուցիչը» ատրիբուտում:</w:t>
            </w:r>
          </w:p>
          <w:p w14:paraId="1B1A5E9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DAAC98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C0111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50132CA5" w14:textId="77777777" w:rsidR="00BD1873" w:rsidRPr="001028EA" w:rsidRDefault="00BD1873" w:rsidP="001028EA">
            <w:pPr>
              <w:spacing w:after="120"/>
              <w:rPr>
                <w:rFonts w:ascii="Sylfaen" w:hAnsi="Sylfaen" w:cs="Sylfaen"/>
                <w:sz w:val="20"/>
                <w:szCs w:val="20"/>
              </w:rPr>
            </w:pPr>
          </w:p>
        </w:tc>
      </w:tr>
      <w:tr w:rsidR="00BD1873" w:rsidRPr="001028EA" w14:paraId="5DDFE333" w14:textId="77777777" w:rsidTr="004217AE">
        <w:trPr>
          <w:jc w:val="center"/>
        </w:trPr>
        <w:tc>
          <w:tcPr>
            <w:tcW w:w="182" w:type="dxa"/>
            <w:shd w:val="clear" w:color="auto" w:fill="FFFFFF"/>
          </w:tcPr>
          <w:p w14:paraId="69ECD22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D46406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B20EE3B"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49602639"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08A73BEA" w14:textId="77777777" w:rsidR="00BD1873" w:rsidRPr="001028EA" w:rsidRDefault="00BD1873" w:rsidP="004217AE">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12B2465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5C424D21" w14:textId="77777777" w:rsidR="00BD1873" w:rsidRPr="001028EA" w:rsidRDefault="00BD1873" w:rsidP="004217AE">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7695C1A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A34101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A5B3BE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49168B39" w14:textId="77777777" w:rsidR="00BD1873" w:rsidRPr="001028EA" w:rsidRDefault="00BD1873" w:rsidP="004217AE">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00E7F64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ծածկագիրը» (csdo:DocKindCode) վավերապայմանը լրացնելու դեպքում ատրիբուտը պետք է պարունակի «2009» արժեքը</w:t>
            </w:r>
          </w:p>
        </w:tc>
      </w:tr>
      <w:tr w:rsidR="00BD1873" w:rsidRPr="001028EA" w14:paraId="2A189D17" w14:textId="77777777" w:rsidTr="004217AE">
        <w:trPr>
          <w:jc w:val="center"/>
        </w:trPr>
        <w:tc>
          <w:tcPr>
            <w:tcW w:w="182" w:type="dxa"/>
            <w:shd w:val="clear" w:color="auto" w:fill="FFFFFF"/>
          </w:tcPr>
          <w:p w14:paraId="711BFA7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9646B7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C7C8687"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5041ED5E" w14:textId="77777777" w:rsidR="00BD1873" w:rsidRPr="001028EA" w:rsidRDefault="00BD1873" w:rsidP="004217AE">
            <w:pPr>
              <w:pStyle w:val="a0"/>
              <w:shd w:val="clear" w:color="auto" w:fill="auto"/>
              <w:tabs>
                <w:tab w:val="left" w:pos="410"/>
              </w:tabs>
              <w:spacing w:after="120" w:line="240" w:lineRule="auto"/>
              <w:rPr>
                <w:rFonts w:ascii="Sylfaen" w:hAnsi="Sylfaen" w:cs="Sylfaen"/>
                <w:sz w:val="20"/>
                <w:szCs w:val="20"/>
              </w:rPr>
            </w:pPr>
            <w:r w:rsidRPr="001028EA">
              <w:rPr>
                <w:rFonts w:ascii="Sylfaen" w:hAnsi="Sylfaen"/>
                <w:sz w:val="20"/>
                <w:szCs w:val="20"/>
              </w:rPr>
              <w:t>*.3.</w:t>
            </w:r>
            <w:r w:rsidR="005C12B4">
              <w:rPr>
                <w:rFonts w:ascii="Sylfaen" w:hAnsi="Sylfaen"/>
                <w:sz w:val="20"/>
                <w:szCs w:val="20"/>
                <w:lang w:val="ru-RU"/>
              </w:rPr>
              <w:tab/>
            </w:r>
            <w:r w:rsidRPr="001028EA">
              <w:rPr>
                <w:rFonts w:ascii="Sylfaen" w:hAnsi="Sylfaen"/>
                <w:sz w:val="20"/>
                <w:szCs w:val="20"/>
              </w:rPr>
              <w:t>Փաստաթղթի անվանումը (csdo:DocName)</w:t>
            </w:r>
          </w:p>
        </w:tc>
        <w:tc>
          <w:tcPr>
            <w:tcW w:w="3138" w:type="dxa"/>
            <w:tcBorders>
              <w:top w:val="single" w:sz="4" w:space="0" w:color="auto"/>
              <w:left w:val="single" w:sz="4" w:space="0" w:color="auto"/>
              <w:bottom w:val="single" w:sz="4" w:space="0" w:color="auto"/>
            </w:tcBorders>
            <w:shd w:val="clear" w:color="auto" w:fill="FFFFFF"/>
          </w:tcPr>
          <w:p w14:paraId="0C3C009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1984" w:type="dxa"/>
            <w:tcBorders>
              <w:top w:val="single" w:sz="4" w:space="0" w:color="auto"/>
              <w:left w:val="single" w:sz="4" w:space="0" w:color="auto"/>
              <w:bottom w:val="single" w:sz="4" w:space="0" w:color="auto"/>
            </w:tcBorders>
            <w:shd w:val="clear" w:color="auto" w:fill="FFFFFF"/>
          </w:tcPr>
          <w:p w14:paraId="74EFB21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M.SDE.00108</w:t>
            </w:r>
          </w:p>
        </w:tc>
        <w:tc>
          <w:tcPr>
            <w:tcW w:w="3467" w:type="dxa"/>
            <w:tcBorders>
              <w:top w:val="single" w:sz="4" w:space="0" w:color="auto"/>
              <w:left w:val="single" w:sz="4" w:space="0" w:color="auto"/>
              <w:bottom w:val="single" w:sz="4" w:space="0" w:color="auto"/>
            </w:tcBorders>
            <w:shd w:val="clear" w:color="auto" w:fill="FFFFFF"/>
          </w:tcPr>
          <w:p w14:paraId="2A8F10C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3C051D">
              <w:rPr>
                <w:rFonts w:ascii="Sylfaen" w:hAnsi="Sylfaen"/>
                <w:sz w:val="20"/>
                <w:szCs w:val="20"/>
              </w:rPr>
              <w:t xml:space="preserve"> </w:t>
            </w:r>
            <w:r w:rsidRPr="001028EA">
              <w:rPr>
                <w:rFonts w:ascii="Sylfaen" w:hAnsi="Sylfaen"/>
                <w:sz w:val="20"/>
                <w:szCs w:val="20"/>
              </w:rPr>
              <w:t>(M.SDT.00134)</w:t>
            </w:r>
          </w:p>
          <w:p w14:paraId="4D82F9E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4BA16C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209379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bottom w:val="single" w:sz="4" w:space="0" w:color="auto"/>
            </w:tcBorders>
            <w:shd w:val="clear" w:color="auto" w:fill="FFFFFF"/>
          </w:tcPr>
          <w:p w14:paraId="16A6B7D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14E82D25" w14:textId="77777777" w:rsidR="00BD1873" w:rsidRPr="001028EA" w:rsidRDefault="00BD1873" w:rsidP="004217AE">
            <w:pPr>
              <w:spacing w:after="120"/>
              <w:rPr>
                <w:rFonts w:ascii="Sylfaen" w:hAnsi="Sylfaen" w:cs="Sylfaen"/>
                <w:sz w:val="20"/>
                <w:szCs w:val="20"/>
              </w:rPr>
            </w:pPr>
          </w:p>
        </w:tc>
      </w:tr>
      <w:tr w:rsidR="00BD1873" w:rsidRPr="001028EA" w14:paraId="29F19414" w14:textId="77777777" w:rsidTr="004217AE">
        <w:trPr>
          <w:jc w:val="center"/>
        </w:trPr>
        <w:tc>
          <w:tcPr>
            <w:tcW w:w="182" w:type="dxa"/>
            <w:shd w:val="clear" w:color="auto" w:fill="FFFFFF"/>
          </w:tcPr>
          <w:p w14:paraId="0D4F3B1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39BDDD8"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D9A692D"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27C1EF04" w14:textId="77777777" w:rsidR="00BD1873" w:rsidRPr="001028EA" w:rsidRDefault="00BD1873" w:rsidP="004217AE">
            <w:pPr>
              <w:pStyle w:val="a0"/>
              <w:shd w:val="clear" w:color="auto" w:fill="auto"/>
              <w:tabs>
                <w:tab w:val="left" w:pos="433"/>
              </w:tabs>
              <w:spacing w:after="120" w:line="240" w:lineRule="auto"/>
              <w:rPr>
                <w:rFonts w:ascii="Sylfaen" w:hAnsi="Sylfaen" w:cs="Sylfaen"/>
                <w:sz w:val="20"/>
                <w:szCs w:val="20"/>
              </w:rPr>
            </w:pPr>
            <w:r w:rsidRPr="001028EA">
              <w:rPr>
                <w:rFonts w:ascii="Sylfaen" w:hAnsi="Sylfaen"/>
                <w:sz w:val="20"/>
                <w:szCs w:val="20"/>
              </w:rPr>
              <w:t>*.4.</w:t>
            </w:r>
            <w:r w:rsidR="005C12B4" w:rsidRPr="003C051D">
              <w:rPr>
                <w:rFonts w:ascii="Sylfaen" w:hAnsi="Sylfaen"/>
                <w:sz w:val="20"/>
                <w:szCs w:val="20"/>
              </w:rPr>
              <w:tab/>
            </w:r>
            <w:r w:rsidRPr="001028EA">
              <w:rPr>
                <w:rFonts w:ascii="Sylfaen" w:hAnsi="Sylfaen"/>
                <w:sz w:val="20"/>
                <w:szCs w:val="20"/>
              </w:rPr>
              <w:t>Մաքսային փաստաթղթի գրանցման համարը (сасdo:CustomsDocIdDetails)</w:t>
            </w:r>
          </w:p>
        </w:tc>
        <w:tc>
          <w:tcPr>
            <w:tcW w:w="3138" w:type="dxa"/>
            <w:tcBorders>
              <w:top w:val="single" w:sz="4" w:space="0" w:color="auto"/>
              <w:left w:val="single" w:sz="4" w:space="0" w:color="auto"/>
            </w:tcBorders>
            <w:shd w:val="clear" w:color="auto" w:fill="FFFFFF"/>
          </w:tcPr>
          <w:p w14:paraId="55FB361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ապրանքների հայտարարագրի, տարանցման հայտարարագրի, մինչեւ ապրանքների հայտարարագրի ներկայացումն ապրանքների բացթողման մասին դիմումի կամ «ժամանակավոր ներմուծում (թույլտվություն)» մաքսային ընթացակարգով ձեւակերպված ապրանքներ հանդիսացող՝ միջազգային փոխադրման ժամանակավոր արտահանված տրանսպորտային </w:t>
            </w:r>
            <w:r w:rsidRPr="001028EA">
              <w:rPr>
                <w:rFonts w:ascii="Sylfaen" w:hAnsi="Sylfaen"/>
                <w:sz w:val="20"/>
                <w:szCs w:val="20"/>
              </w:rPr>
              <w:lastRenderedPageBreak/>
              <w:t>միջոցների նկատմամբ գործառնությունների իրականացման մասին դիմումի գրանցման համարը</w:t>
            </w:r>
          </w:p>
        </w:tc>
        <w:tc>
          <w:tcPr>
            <w:tcW w:w="1984" w:type="dxa"/>
            <w:tcBorders>
              <w:top w:val="single" w:sz="4" w:space="0" w:color="auto"/>
              <w:left w:val="single" w:sz="4" w:space="0" w:color="auto"/>
            </w:tcBorders>
            <w:shd w:val="clear" w:color="auto" w:fill="FFFFFF"/>
          </w:tcPr>
          <w:p w14:paraId="215798D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М.СА.СDЕ.00475</w:t>
            </w:r>
          </w:p>
        </w:tc>
        <w:tc>
          <w:tcPr>
            <w:tcW w:w="3467" w:type="dxa"/>
            <w:tcBorders>
              <w:top w:val="single" w:sz="4" w:space="0" w:color="auto"/>
              <w:left w:val="single" w:sz="4" w:space="0" w:color="auto"/>
            </w:tcBorders>
            <w:shd w:val="clear" w:color="auto" w:fill="FFFFFF"/>
          </w:tcPr>
          <w:p w14:paraId="388FC46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саcdo:CustomsDocumentIdWOrdinaIDetailsType</w:t>
            </w:r>
          </w:p>
          <w:p w14:paraId="7E6D874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(М.СА.СDТ.00433)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4AEB273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A4CA8B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վավերապայմանում նշվում են մաքսային փաստաթղթի այն համարի մասին տեղեկությունները, որը համապատասխանում է հետեւյալ ձեւանմուշին՝ ТТТТТТТТ/ДДММГГ/ННННННН/РР, որտեղ ТТТТТТТ-ն մաքսային մարմնի ծածկագիրն է (2, 5 կամ 8 նիշ), ДДММГГ-ն </w:t>
            </w:r>
            <w:r w:rsidRPr="001028EA">
              <w:rPr>
                <w:rFonts w:ascii="Sylfaen" w:hAnsi="Sylfaen"/>
                <w:sz w:val="20"/>
                <w:szCs w:val="20"/>
              </w:rPr>
              <w:lastRenderedPageBreak/>
              <w:t>փաստաթղթի գրանցման ամսաթիվն է, ННННННН-ն փաստաթղթի համարն է՝ ըստ գրանցման մատյանի, РР-ն փոփոխությունների եւ (կամ) լրացումների հերթական համարն է (РР տարրը կարող է բացակայել)</w:t>
            </w:r>
          </w:p>
        </w:tc>
      </w:tr>
      <w:tr w:rsidR="00BD1873" w:rsidRPr="001028EA" w14:paraId="55C60EE5" w14:textId="77777777" w:rsidTr="004217AE">
        <w:trPr>
          <w:jc w:val="center"/>
        </w:trPr>
        <w:tc>
          <w:tcPr>
            <w:tcW w:w="182" w:type="dxa"/>
            <w:shd w:val="clear" w:color="auto" w:fill="FFFFFF"/>
          </w:tcPr>
          <w:p w14:paraId="33CA990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E5EAD7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1317FFB"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33077A41"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40E9E0B0" w14:textId="77777777" w:rsidR="00BD1873" w:rsidRPr="001028EA" w:rsidRDefault="00BD1873" w:rsidP="004217AE">
            <w:pPr>
              <w:pStyle w:val="a0"/>
              <w:shd w:val="clear" w:color="auto" w:fill="auto"/>
              <w:tabs>
                <w:tab w:val="left" w:pos="432"/>
              </w:tabs>
              <w:spacing w:after="60" w:line="240" w:lineRule="auto"/>
              <w:rPr>
                <w:rFonts w:ascii="Sylfaen" w:hAnsi="Sylfaen" w:cs="Sylfaen"/>
                <w:sz w:val="20"/>
                <w:szCs w:val="20"/>
              </w:rPr>
            </w:pPr>
            <w:r w:rsidRPr="001028EA">
              <w:rPr>
                <w:rFonts w:ascii="Sylfaen" w:hAnsi="Sylfaen"/>
                <w:sz w:val="20"/>
                <w:szCs w:val="20"/>
              </w:rPr>
              <w:t>*.4.1.</w:t>
            </w:r>
            <w:r w:rsidR="005C12B4" w:rsidRPr="003C051D">
              <w:rPr>
                <w:rFonts w:ascii="Sylfaen" w:hAnsi="Sylfaen"/>
                <w:sz w:val="20"/>
                <w:szCs w:val="20"/>
              </w:rPr>
              <w:tab/>
            </w:r>
            <w:r w:rsidRPr="001028EA">
              <w:rPr>
                <w:rFonts w:ascii="Sylfaen" w:hAnsi="Sylfaen"/>
                <w:sz w:val="20"/>
                <w:szCs w:val="20"/>
              </w:rPr>
              <w:t>Մաքսային մարմնի ծածկագիրը</w:t>
            </w:r>
          </w:p>
          <w:p w14:paraId="675D87F1"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(csdo:CustomsOfficeCode)</w:t>
            </w:r>
          </w:p>
        </w:tc>
        <w:tc>
          <w:tcPr>
            <w:tcW w:w="3138" w:type="dxa"/>
            <w:tcBorders>
              <w:top w:val="single" w:sz="4" w:space="0" w:color="auto"/>
              <w:left w:val="single" w:sz="4" w:space="0" w:color="auto"/>
            </w:tcBorders>
            <w:shd w:val="clear" w:color="auto" w:fill="FFFFFF"/>
          </w:tcPr>
          <w:p w14:paraId="0A3517BF"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մաքսային մարմնի ծածկագրային նշագիրը</w:t>
            </w:r>
          </w:p>
        </w:tc>
        <w:tc>
          <w:tcPr>
            <w:tcW w:w="1984" w:type="dxa"/>
            <w:tcBorders>
              <w:top w:val="single" w:sz="4" w:space="0" w:color="auto"/>
              <w:left w:val="single" w:sz="4" w:space="0" w:color="auto"/>
            </w:tcBorders>
            <w:shd w:val="clear" w:color="auto" w:fill="FFFFFF"/>
          </w:tcPr>
          <w:p w14:paraId="31DCC325"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М.SDЕ.00255</w:t>
            </w:r>
          </w:p>
        </w:tc>
        <w:tc>
          <w:tcPr>
            <w:tcW w:w="3467" w:type="dxa"/>
            <w:tcBorders>
              <w:top w:val="single" w:sz="4" w:space="0" w:color="auto"/>
              <w:left w:val="single" w:sz="4" w:space="0" w:color="auto"/>
            </w:tcBorders>
            <w:shd w:val="clear" w:color="auto" w:fill="FFFFFF"/>
            <w:vAlign w:val="bottom"/>
          </w:tcPr>
          <w:p w14:paraId="7D37243A"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csdo:CustomsOfficeCodeType (М.SDТ.00184)</w:t>
            </w:r>
          </w:p>
          <w:p w14:paraId="4775B157"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14:paraId="09214295"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Ձեւանմուշը՝ [0-9]{2}|[0-9]{5}|[0-9]{8}</w:t>
            </w:r>
          </w:p>
        </w:tc>
        <w:tc>
          <w:tcPr>
            <w:tcW w:w="786" w:type="dxa"/>
            <w:tcBorders>
              <w:top w:val="single" w:sz="4" w:space="0" w:color="auto"/>
              <w:left w:val="single" w:sz="4" w:space="0" w:color="auto"/>
            </w:tcBorders>
            <w:shd w:val="clear" w:color="auto" w:fill="FFFFFF"/>
          </w:tcPr>
          <w:p w14:paraId="5C03F7CA" w14:textId="77777777" w:rsidR="00BD1873" w:rsidRPr="001028EA" w:rsidRDefault="00BD1873" w:rsidP="004217AE">
            <w:pPr>
              <w:pStyle w:val="a0"/>
              <w:shd w:val="clear" w:color="auto" w:fill="auto"/>
              <w:spacing w:after="6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1F45D9ED" w14:textId="77777777" w:rsidR="00BD1873" w:rsidRPr="001028EA" w:rsidRDefault="00BD1873" w:rsidP="004217AE">
            <w:pPr>
              <w:spacing w:after="60"/>
              <w:rPr>
                <w:rFonts w:ascii="Sylfaen" w:hAnsi="Sylfaen" w:cs="Sylfaen"/>
                <w:sz w:val="20"/>
                <w:szCs w:val="20"/>
              </w:rPr>
            </w:pPr>
          </w:p>
        </w:tc>
      </w:tr>
      <w:tr w:rsidR="00BD1873" w:rsidRPr="001028EA" w14:paraId="213B24A4" w14:textId="77777777" w:rsidTr="004217AE">
        <w:trPr>
          <w:jc w:val="center"/>
        </w:trPr>
        <w:tc>
          <w:tcPr>
            <w:tcW w:w="182" w:type="dxa"/>
            <w:shd w:val="clear" w:color="auto" w:fill="FFFFFF"/>
          </w:tcPr>
          <w:p w14:paraId="2A36511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0D0C5E8"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44508C1"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476DCC26"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bottom w:val="single" w:sz="4" w:space="0" w:color="auto"/>
            </w:tcBorders>
            <w:shd w:val="clear" w:color="auto" w:fill="FFFFFF"/>
          </w:tcPr>
          <w:p w14:paraId="5A3DB2A8" w14:textId="77777777" w:rsidR="00BD1873" w:rsidRPr="001028EA" w:rsidRDefault="00BD1873" w:rsidP="004217AE">
            <w:pPr>
              <w:pStyle w:val="a0"/>
              <w:shd w:val="clear" w:color="auto" w:fill="auto"/>
              <w:tabs>
                <w:tab w:val="left" w:pos="559"/>
              </w:tabs>
              <w:spacing w:after="60" w:line="240" w:lineRule="auto"/>
              <w:rPr>
                <w:rFonts w:ascii="Sylfaen" w:hAnsi="Sylfaen" w:cs="Sylfaen"/>
                <w:sz w:val="20"/>
                <w:szCs w:val="20"/>
              </w:rPr>
            </w:pPr>
            <w:r w:rsidRPr="001028EA">
              <w:rPr>
                <w:rFonts w:ascii="Sylfaen" w:hAnsi="Sylfaen"/>
                <w:sz w:val="20"/>
                <w:szCs w:val="20"/>
              </w:rPr>
              <w:t>*.4.2.</w:t>
            </w:r>
            <w:r w:rsidR="005C12B4">
              <w:rPr>
                <w:rFonts w:ascii="Sylfaen" w:hAnsi="Sylfaen"/>
                <w:sz w:val="20"/>
                <w:szCs w:val="20"/>
                <w:lang w:val="ru-RU"/>
              </w:rPr>
              <w:tab/>
            </w:r>
            <w:r w:rsidRPr="001028EA">
              <w:rPr>
                <w:rFonts w:ascii="Sylfaen" w:hAnsi="Sylfaen"/>
                <w:sz w:val="20"/>
                <w:szCs w:val="20"/>
              </w:rPr>
              <w:t>Փաստաթղթի ամսաթիվը</w:t>
            </w:r>
          </w:p>
          <w:p w14:paraId="0BFBC39B"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bottom w:val="single" w:sz="4" w:space="0" w:color="auto"/>
            </w:tcBorders>
            <w:shd w:val="clear" w:color="auto" w:fill="FFFFFF"/>
          </w:tcPr>
          <w:p w14:paraId="548BCC5A"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փաստաթղթի գրանցման ամսաթիվը</w:t>
            </w:r>
          </w:p>
        </w:tc>
        <w:tc>
          <w:tcPr>
            <w:tcW w:w="1984" w:type="dxa"/>
            <w:tcBorders>
              <w:top w:val="single" w:sz="4" w:space="0" w:color="auto"/>
              <w:left w:val="single" w:sz="4" w:space="0" w:color="auto"/>
              <w:bottom w:val="single" w:sz="4" w:space="0" w:color="auto"/>
            </w:tcBorders>
            <w:shd w:val="clear" w:color="auto" w:fill="FFFFFF"/>
          </w:tcPr>
          <w:p w14:paraId="122B77A2"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М.SDЕ.00045</w:t>
            </w:r>
          </w:p>
        </w:tc>
        <w:tc>
          <w:tcPr>
            <w:tcW w:w="3467" w:type="dxa"/>
            <w:tcBorders>
              <w:top w:val="single" w:sz="4" w:space="0" w:color="auto"/>
              <w:left w:val="single" w:sz="4" w:space="0" w:color="auto"/>
              <w:bottom w:val="single" w:sz="4" w:space="0" w:color="auto"/>
            </w:tcBorders>
            <w:shd w:val="clear" w:color="auto" w:fill="FFFFFF"/>
            <w:vAlign w:val="center"/>
          </w:tcPr>
          <w:p w14:paraId="28993AA6"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bdt:DateType (М.ВDТ.00005)Ամսաթվի նշագիրը՝ ԳՕՍՏ ԻՍՕ 8601-2001-ին համապատասխան</w:t>
            </w:r>
          </w:p>
        </w:tc>
        <w:tc>
          <w:tcPr>
            <w:tcW w:w="786" w:type="dxa"/>
            <w:tcBorders>
              <w:top w:val="single" w:sz="4" w:space="0" w:color="auto"/>
              <w:left w:val="single" w:sz="4" w:space="0" w:color="auto"/>
              <w:bottom w:val="single" w:sz="4" w:space="0" w:color="auto"/>
            </w:tcBorders>
            <w:shd w:val="clear" w:color="auto" w:fill="FFFFFF"/>
          </w:tcPr>
          <w:p w14:paraId="196BC002" w14:textId="77777777" w:rsidR="00BD1873" w:rsidRPr="001028EA" w:rsidRDefault="00BD1873" w:rsidP="004217AE">
            <w:pPr>
              <w:pStyle w:val="a0"/>
              <w:shd w:val="clear" w:color="auto" w:fill="auto"/>
              <w:spacing w:after="6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center"/>
          </w:tcPr>
          <w:p w14:paraId="55B1CE10"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024E5D74" w14:textId="77777777" w:rsidTr="004217AE">
        <w:trPr>
          <w:jc w:val="center"/>
        </w:trPr>
        <w:tc>
          <w:tcPr>
            <w:tcW w:w="182" w:type="dxa"/>
            <w:shd w:val="clear" w:color="auto" w:fill="FFFFFF"/>
          </w:tcPr>
          <w:p w14:paraId="74F95F7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DD09221"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582C87D"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65524EB5"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21A253CB" w14:textId="77777777" w:rsidR="00BD1873" w:rsidRPr="001028EA" w:rsidRDefault="00BD1873" w:rsidP="004217AE">
            <w:pPr>
              <w:pStyle w:val="a0"/>
              <w:shd w:val="clear" w:color="auto" w:fill="auto"/>
              <w:tabs>
                <w:tab w:val="left" w:pos="478"/>
              </w:tabs>
              <w:spacing w:after="120" w:line="240" w:lineRule="auto"/>
              <w:rPr>
                <w:rFonts w:ascii="Sylfaen" w:hAnsi="Sylfaen" w:cs="Sylfaen"/>
                <w:sz w:val="20"/>
                <w:szCs w:val="20"/>
              </w:rPr>
            </w:pPr>
            <w:r w:rsidRPr="001028EA">
              <w:rPr>
                <w:rFonts w:ascii="Sylfaen" w:hAnsi="Sylfaen"/>
                <w:sz w:val="20"/>
                <w:szCs w:val="20"/>
              </w:rPr>
              <w:t>*.4.3.</w:t>
            </w:r>
            <w:r w:rsidR="005C12B4" w:rsidRPr="003C051D">
              <w:rPr>
                <w:rFonts w:ascii="Sylfaen" w:hAnsi="Sylfaen"/>
                <w:sz w:val="20"/>
                <w:szCs w:val="20"/>
              </w:rPr>
              <w:tab/>
            </w:r>
            <w:r w:rsidRPr="001028EA">
              <w:rPr>
                <w:rFonts w:ascii="Sylfaen" w:hAnsi="Sylfaen"/>
                <w:sz w:val="20"/>
                <w:szCs w:val="20"/>
              </w:rPr>
              <w:t>Մաքսային փաստաթղթի համարը՝ ըստ գրանցման մատյանի</w:t>
            </w:r>
          </w:p>
          <w:p w14:paraId="6B7544A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(casdo:CustomsDocumentId)</w:t>
            </w:r>
          </w:p>
        </w:tc>
        <w:tc>
          <w:tcPr>
            <w:tcW w:w="3138" w:type="dxa"/>
            <w:tcBorders>
              <w:top w:val="single" w:sz="4" w:space="0" w:color="auto"/>
              <w:left w:val="single" w:sz="4" w:space="0" w:color="auto"/>
            </w:tcBorders>
            <w:shd w:val="clear" w:color="auto" w:fill="FFFFFF"/>
          </w:tcPr>
          <w:p w14:paraId="0CD76D1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փաստաթղթի համարը՝ ըստ գրանցման մատյանի</w:t>
            </w:r>
          </w:p>
        </w:tc>
        <w:tc>
          <w:tcPr>
            <w:tcW w:w="1984" w:type="dxa"/>
            <w:tcBorders>
              <w:top w:val="single" w:sz="4" w:space="0" w:color="auto"/>
              <w:left w:val="single" w:sz="4" w:space="0" w:color="auto"/>
            </w:tcBorders>
            <w:shd w:val="clear" w:color="auto" w:fill="FFFFFF"/>
          </w:tcPr>
          <w:p w14:paraId="3F81150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M.CA.SDE.00478</w:t>
            </w:r>
          </w:p>
        </w:tc>
        <w:tc>
          <w:tcPr>
            <w:tcW w:w="3467" w:type="dxa"/>
            <w:tcBorders>
              <w:top w:val="single" w:sz="4" w:space="0" w:color="auto"/>
              <w:left w:val="single" w:sz="4" w:space="0" w:color="auto"/>
            </w:tcBorders>
            <w:shd w:val="clear" w:color="auto" w:fill="FFFFFF"/>
            <w:vAlign w:val="bottom"/>
          </w:tcPr>
          <w:p w14:paraId="560F6E5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casdo:CustomsDocumentIdType</w:t>
            </w:r>
            <w:r w:rsidR="000A17B2" w:rsidRPr="000A17B2">
              <w:rPr>
                <w:rFonts w:ascii="Sylfaen" w:hAnsi="Sylfaen"/>
                <w:sz w:val="20"/>
                <w:szCs w:val="20"/>
                <w:lang w:val="en-US"/>
              </w:rPr>
              <w:t xml:space="preserve"> </w:t>
            </w:r>
            <w:r w:rsidRPr="001028EA">
              <w:rPr>
                <w:rFonts w:ascii="Sylfaen" w:hAnsi="Sylfaen"/>
                <w:sz w:val="20"/>
                <w:szCs w:val="20"/>
              </w:rPr>
              <w:t>(М.СА.SDТ.00118)</w:t>
            </w:r>
          </w:p>
          <w:p w14:paraId="2908516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F26A6F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5.</w:t>
            </w:r>
          </w:p>
          <w:p w14:paraId="48DF47F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7</w:t>
            </w:r>
          </w:p>
        </w:tc>
        <w:tc>
          <w:tcPr>
            <w:tcW w:w="786" w:type="dxa"/>
            <w:tcBorders>
              <w:top w:val="single" w:sz="4" w:space="0" w:color="auto"/>
              <w:left w:val="single" w:sz="4" w:space="0" w:color="auto"/>
            </w:tcBorders>
            <w:shd w:val="clear" w:color="auto" w:fill="FFFFFF"/>
          </w:tcPr>
          <w:p w14:paraId="38D79A9B" w14:textId="77777777" w:rsidR="00BD1873" w:rsidRPr="001028EA" w:rsidRDefault="00BD1873" w:rsidP="004217AE">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4252ECAC" w14:textId="77777777" w:rsidR="00BD1873" w:rsidRPr="001028EA" w:rsidRDefault="00BD1873" w:rsidP="004217AE">
            <w:pPr>
              <w:spacing w:after="120"/>
              <w:rPr>
                <w:rFonts w:ascii="Sylfaen" w:hAnsi="Sylfaen" w:cs="Sylfaen"/>
                <w:sz w:val="20"/>
                <w:szCs w:val="20"/>
              </w:rPr>
            </w:pPr>
          </w:p>
        </w:tc>
      </w:tr>
      <w:tr w:rsidR="00BD1873" w:rsidRPr="001028EA" w14:paraId="694F3D84" w14:textId="77777777" w:rsidTr="004217AE">
        <w:trPr>
          <w:jc w:val="center"/>
        </w:trPr>
        <w:tc>
          <w:tcPr>
            <w:tcW w:w="182" w:type="dxa"/>
            <w:shd w:val="clear" w:color="auto" w:fill="FFFFFF"/>
          </w:tcPr>
          <w:p w14:paraId="1363CBE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6918567"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7B7AB44"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6C322A70"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5B93099D" w14:textId="77777777" w:rsidR="00BD1873" w:rsidRPr="001028EA" w:rsidRDefault="00BD1873" w:rsidP="005C12B4">
            <w:pPr>
              <w:pStyle w:val="a0"/>
              <w:shd w:val="clear" w:color="auto" w:fill="auto"/>
              <w:tabs>
                <w:tab w:val="left" w:pos="513"/>
              </w:tabs>
              <w:spacing w:after="120" w:line="240" w:lineRule="auto"/>
              <w:rPr>
                <w:rFonts w:ascii="Sylfaen" w:hAnsi="Sylfaen" w:cs="Sylfaen"/>
                <w:sz w:val="20"/>
                <w:szCs w:val="20"/>
              </w:rPr>
            </w:pPr>
            <w:r w:rsidRPr="001028EA">
              <w:rPr>
                <w:rFonts w:ascii="Sylfaen" w:hAnsi="Sylfaen"/>
                <w:sz w:val="20"/>
                <w:szCs w:val="20"/>
              </w:rPr>
              <w:t>*.4.4.</w:t>
            </w:r>
            <w:r w:rsidR="005C12B4">
              <w:rPr>
                <w:rFonts w:ascii="Sylfaen" w:hAnsi="Sylfaen"/>
                <w:sz w:val="20"/>
                <w:szCs w:val="20"/>
                <w:lang w:val="ru-RU"/>
              </w:rPr>
              <w:tab/>
            </w:r>
            <w:r w:rsidRPr="001028EA">
              <w:rPr>
                <w:rFonts w:ascii="Sylfaen" w:hAnsi="Sylfaen"/>
                <w:sz w:val="20"/>
                <w:szCs w:val="20"/>
              </w:rPr>
              <w:t>Հերթական համարը (casdo:CustomsDocumentOrdinalId)</w:t>
            </w:r>
          </w:p>
        </w:tc>
        <w:tc>
          <w:tcPr>
            <w:tcW w:w="3138" w:type="dxa"/>
            <w:tcBorders>
              <w:top w:val="single" w:sz="4" w:space="0" w:color="auto"/>
              <w:left w:val="single" w:sz="4" w:space="0" w:color="auto"/>
            </w:tcBorders>
            <w:shd w:val="clear" w:color="auto" w:fill="FFFFFF"/>
          </w:tcPr>
          <w:p w14:paraId="32E4C0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կատարվող փոփոխությունների եւ (կամ) լրացումների համարը (նույնականացուցիչը)</w:t>
            </w:r>
          </w:p>
        </w:tc>
        <w:tc>
          <w:tcPr>
            <w:tcW w:w="1984" w:type="dxa"/>
            <w:tcBorders>
              <w:top w:val="single" w:sz="4" w:space="0" w:color="auto"/>
              <w:left w:val="single" w:sz="4" w:space="0" w:color="auto"/>
            </w:tcBorders>
            <w:shd w:val="clear" w:color="auto" w:fill="FFFFFF"/>
          </w:tcPr>
          <w:p w14:paraId="0CC725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M.CA.SDE.00627</w:t>
            </w:r>
          </w:p>
        </w:tc>
        <w:tc>
          <w:tcPr>
            <w:tcW w:w="3467" w:type="dxa"/>
            <w:tcBorders>
              <w:top w:val="single" w:sz="4" w:space="0" w:color="auto"/>
              <w:left w:val="single" w:sz="4" w:space="0" w:color="auto"/>
            </w:tcBorders>
            <w:shd w:val="clear" w:color="auto" w:fill="FFFFFF"/>
            <w:vAlign w:val="bottom"/>
          </w:tcPr>
          <w:p w14:paraId="4EF612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саsdo:Id2Туре</w:t>
            </w:r>
            <w:r w:rsidR="000A17B2" w:rsidRPr="000A17B2">
              <w:rPr>
                <w:rFonts w:ascii="Sylfaen" w:hAnsi="Sylfaen"/>
                <w:sz w:val="20"/>
                <w:szCs w:val="20"/>
              </w:rPr>
              <w:t xml:space="preserve"> </w:t>
            </w:r>
            <w:r w:rsidRPr="001028EA">
              <w:rPr>
                <w:rFonts w:ascii="Sylfaen" w:hAnsi="Sylfaen"/>
                <w:sz w:val="20"/>
                <w:szCs w:val="20"/>
              </w:rPr>
              <w:t>(М.СА.SDТ.00183)</w:t>
            </w:r>
          </w:p>
          <w:p w14:paraId="512C41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9EBB7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2E81B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w:t>
            </w:r>
          </w:p>
        </w:tc>
        <w:tc>
          <w:tcPr>
            <w:tcW w:w="786" w:type="dxa"/>
            <w:tcBorders>
              <w:top w:val="single" w:sz="4" w:space="0" w:color="auto"/>
              <w:left w:val="single" w:sz="4" w:space="0" w:color="auto"/>
            </w:tcBorders>
            <w:shd w:val="clear" w:color="auto" w:fill="FFFFFF"/>
          </w:tcPr>
          <w:p w14:paraId="2D7B72B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3ED1518" w14:textId="77777777" w:rsidR="00BD1873" w:rsidRPr="001028EA" w:rsidRDefault="00BD1873" w:rsidP="001028EA">
            <w:pPr>
              <w:spacing w:after="120"/>
              <w:rPr>
                <w:rFonts w:ascii="Sylfaen" w:hAnsi="Sylfaen" w:cs="Sylfaen"/>
                <w:sz w:val="20"/>
                <w:szCs w:val="20"/>
              </w:rPr>
            </w:pPr>
          </w:p>
        </w:tc>
      </w:tr>
      <w:tr w:rsidR="00BD1873" w:rsidRPr="001028EA" w14:paraId="060BBC7C" w14:textId="77777777" w:rsidTr="004217AE">
        <w:trPr>
          <w:jc w:val="center"/>
        </w:trPr>
        <w:tc>
          <w:tcPr>
            <w:tcW w:w="182" w:type="dxa"/>
            <w:shd w:val="clear" w:color="auto" w:fill="FFFFFF"/>
          </w:tcPr>
          <w:p w14:paraId="1FF7DE4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316FDCC"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41330D6"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vAlign w:val="bottom"/>
          </w:tcPr>
          <w:p w14:paraId="0F453E4A" w14:textId="77777777" w:rsidR="00BD1873" w:rsidRPr="001028EA" w:rsidRDefault="00BD1873"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*.5.</w:t>
            </w:r>
            <w:r w:rsidR="005C12B4" w:rsidRPr="003C051D">
              <w:rPr>
                <w:rFonts w:ascii="Sylfaen" w:hAnsi="Sylfaen"/>
                <w:sz w:val="20"/>
                <w:szCs w:val="20"/>
              </w:rPr>
              <w:tab/>
            </w:r>
            <w:r w:rsidRPr="001028EA">
              <w:rPr>
                <w:rFonts w:ascii="Sylfaen" w:hAnsi="Sylfaen"/>
                <w:sz w:val="20"/>
                <w:szCs w:val="20"/>
              </w:rPr>
              <w:t>Տրանսպորտային միջոցի հայտարարագրի գրանցման համարը</w:t>
            </w:r>
          </w:p>
          <w:p w14:paraId="6E735E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(cacdo:DTMDocDetails)</w:t>
            </w:r>
          </w:p>
        </w:tc>
        <w:tc>
          <w:tcPr>
            <w:tcW w:w="3138" w:type="dxa"/>
            <w:tcBorders>
              <w:top w:val="single" w:sz="4" w:space="0" w:color="auto"/>
              <w:left w:val="single" w:sz="4" w:space="0" w:color="auto"/>
            </w:tcBorders>
            <w:shd w:val="clear" w:color="auto" w:fill="FFFFFF"/>
          </w:tcPr>
          <w:p w14:paraId="5AF832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հայտարարագրի գրանցման համարը</w:t>
            </w:r>
          </w:p>
        </w:tc>
        <w:tc>
          <w:tcPr>
            <w:tcW w:w="1984" w:type="dxa"/>
            <w:tcBorders>
              <w:top w:val="single" w:sz="4" w:space="0" w:color="auto"/>
              <w:left w:val="single" w:sz="4" w:space="0" w:color="auto"/>
            </w:tcBorders>
            <w:shd w:val="clear" w:color="auto" w:fill="FFFFFF"/>
          </w:tcPr>
          <w:p w14:paraId="7EC5EA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.00265</w:t>
            </w:r>
          </w:p>
        </w:tc>
        <w:tc>
          <w:tcPr>
            <w:tcW w:w="3467" w:type="dxa"/>
            <w:tcBorders>
              <w:top w:val="single" w:sz="4" w:space="0" w:color="auto"/>
              <w:left w:val="single" w:sz="4" w:space="0" w:color="auto"/>
            </w:tcBorders>
            <w:shd w:val="clear" w:color="auto" w:fill="FFFFFF"/>
            <w:vAlign w:val="bottom"/>
          </w:tcPr>
          <w:p w14:paraId="09CB23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cacdo:DTMDocDetailsType</w:t>
            </w:r>
          </w:p>
          <w:p w14:paraId="5111A9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.00240)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2DA819E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4F5D57C" w14:textId="77777777" w:rsidR="00BD1873" w:rsidRPr="001028EA" w:rsidRDefault="00BD1873" w:rsidP="001028EA">
            <w:pPr>
              <w:spacing w:after="120"/>
              <w:rPr>
                <w:rFonts w:ascii="Sylfaen" w:hAnsi="Sylfaen" w:cs="Sylfaen"/>
                <w:sz w:val="20"/>
                <w:szCs w:val="20"/>
              </w:rPr>
            </w:pPr>
          </w:p>
        </w:tc>
      </w:tr>
      <w:tr w:rsidR="00BD1873" w:rsidRPr="001028EA" w14:paraId="67937A28" w14:textId="77777777" w:rsidTr="004217AE">
        <w:trPr>
          <w:jc w:val="center"/>
        </w:trPr>
        <w:tc>
          <w:tcPr>
            <w:tcW w:w="182" w:type="dxa"/>
            <w:shd w:val="clear" w:color="auto" w:fill="FFFFFF"/>
          </w:tcPr>
          <w:p w14:paraId="0B4A8AA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5B53B6C"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4B57E84"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51C37774"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52CA6D63" w14:textId="77777777" w:rsidR="00BD1873" w:rsidRPr="001028EA" w:rsidRDefault="00BD1873" w:rsidP="005C12B4">
            <w:pPr>
              <w:pStyle w:val="a0"/>
              <w:shd w:val="clear" w:color="auto" w:fill="auto"/>
              <w:tabs>
                <w:tab w:val="left" w:pos="524"/>
              </w:tabs>
              <w:spacing w:after="120" w:line="240" w:lineRule="auto"/>
              <w:rPr>
                <w:rFonts w:ascii="Sylfaen" w:hAnsi="Sylfaen" w:cs="Sylfaen"/>
                <w:sz w:val="20"/>
                <w:szCs w:val="20"/>
              </w:rPr>
            </w:pPr>
            <w:r w:rsidRPr="001028EA">
              <w:rPr>
                <w:rFonts w:ascii="Sylfaen" w:hAnsi="Sylfaen"/>
                <w:sz w:val="20"/>
                <w:szCs w:val="20"/>
              </w:rPr>
              <w:t>*.5.1.</w:t>
            </w:r>
            <w:r w:rsidR="005C12B4" w:rsidRPr="003C051D">
              <w:rPr>
                <w:rFonts w:ascii="Sylfaen" w:hAnsi="Sylfaen"/>
                <w:sz w:val="20"/>
                <w:szCs w:val="20"/>
              </w:rPr>
              <w:tab/>
            </w:r>
            <w:r w:rsidRPr="001028EA">
              <w:rPr>
                <w:rFonts w:ascii="Sylfaen" w:hAnsi="Sylfaen"/>
                <w:sz w:val="20"/>
                <w:szCs w:val="20"/>
              </w:rPr>
              <w:t>Մաքսային մարմնի ծածկագիրը (csdo:CustomsOfficeCode)</w:t>
            </w:r>
          </w:p>
        </w:tc>
        <w:tc>
          <w:tcPr>
            <w:tcW w:w="3138" w:type="dxa"/>
            <w:tcBorders>
              <w:top w:val="single" w:sz="4" w:space="0" w:color="auto"/>
              <w:left w:val="single" w:sz="4" w:space="0" w:color="auto"/>
            </w:tcBorders>
            <w:shd w:val="clear" w:color="auto" w:fill="FFFFFF"/>
          </w:tcPr>
          <w:p w14:paraId="3AD35D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ծածկագրային նշագիրը</w:t>
            </w:r>
          </w:p>
        </w:tc>
        <w:tc>
          <w:tcPr>
            <w:tcW w:w="1984" w:type="dxa"/>
            <w:tcBorders>
              <w:top w:val="single" w:sz="4" w:space="0" w:color="auto"/>
              <w:left w:val="single" w:sz="4" w:space="0" w:color="auto"/>
            </w:tcBorders>
            <w:shd w:val="clear" w:color="auto" w:fill="FFFFFF"/>
          </w:tcPr>
          <w:p w14:paraId="59B354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M.SDE.00255</w:t>
            </w:r>
          </w:p>
        </w:tc>
        <w:tc>
          <w:tcPr>
            <w:tcW w:w="3467" w:type="dxa"/>
            <w:tcBorders>
              <w:top w:val="single" w:sz="4" w:space="0" w:color="auto"/>
              <w:left w:val="single" w:sz="4" w:space="0" w:color="auto"/>
            </w:tcBorders>
            <w:shd w:val="clear" w:color="auto" w:fill="FFFFFF"/>
            <w:vAlign w:val="bottom"/>
          </w:tcPr>
          <w:p w14:paraId="4FCE8C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csdo:CustomsOfficeCodeType(М.SDТ.00184)</w:t>
            </w:r>
          </w:p>
          <w:p w14:paraId="41F2BF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14:paraId="18A4FB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[0-9]{2}|[0-9]{5}|[0-9]{8}</w:t>
            </w:r>
          </w:p>
        </w:tc>
        <w:tc>
          <w:tcPr>
            <w:tcW w:w="786" w:type="dxa"/>
            <w:tcBorders>
              <w:top w:val="single" w:sz="4" w:space="0" w:color="auto"/>
              <w:left w:val="single" w:sz="4" w:space="0" w:color="auto"/>
            </w:tcBorders>
            <w:shd w:val="clear" w:color="auto" w:fill="FFFFFF"/>
          </w:tcPr>
          <w:p w14:paraId="0C4B82F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47ECEED7" w14:textId="77777777" w:rsidR="00BD1873" w:rsidRPr="001028EA" w:rsidRDefault="00BD1873" w:rsidP="001028EA">
            <w:pPr>
              <w:spacing w:after="120"/>
              <w:rPr>
                <w:rFonts w:ascii="Sylfaen" w:hAnsi="Sylfaen" w:cs="Sylfaen"/>
                <w:sz w:val="20"/>
                <w:szCs w:val="20"/>
              </w:rPr>
            </w:pPr>
          </w:p>
        </w:tc>
      </w:tr>
      <w:tr w:rsidR="00BD1873" w:rsidRPr="001028EA" w14:paraId="10E64F5F" w14:textId="77777777" w:rsidTr="004217AE">
        <w:trPr>
          <w:jc w:val="center"/>
        </w:trPr>
        <w:tc>
          <w:tcPr>
            <w:tcW w:w="182" w:type="dxa"/>
            <w:shd w:val="clear" w:color="auto" w:fill="FFFFFF"/>
          </w:tcPr>
          <w:p w14:paraId="1FC2386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8F9D7F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3E04E05"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6F1DDD5F"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bottom w:val="single" w:sz="4" w:space="0" w:color="auto"/>
            </w:tcBorders>
            <w:shd w:val="clear" w:color="auto" w:fill="FFFFFF"/>
          </w:tcPr>
          <w:p w14:paraId="67C27142" w14:textId="77777777" w:rsidR="00BD1873" w:rsidRPr="001028EA" w:rsidRDefault="00BD1873" w:rsidP="005C12B4">
            <w:pPr>
              <w:pStyle w:val="a0"/>
              <w:shd w:val="clear" w:color="auto" w:fill="auto"/>
              <w:tabs>
                <w:tab w:val="left" w:pos="473"/>
              </w:tabs>
              <w:spacing w:after="120" w:line="240" w:lineRule="auto"/>
              <w:rPr>
                <w:rFonts w:ascii="Sylfaen" w:hAnsi="Sylfaen" w:cs="Sylfaen"/>
                <w:sz w:val="20"/>
                <w:szCs w:val="20"/>
              </w:rPr>
            </w:pPr>
            <w:r w:rsidRPr="001028EA">
              <w:rPr>
                <w:rFonts w:ascii="Sylfaen" w:hAnsi="Sylfaen"/>
                <w:sz w:val="20"/>
                <w:szCs w:val="20"/>
              </w:rPr>
              <w:t>*.5.2.</w:t>
            </w:r>
            <w:r w:rsidR="005C12B4">
              <w:rPr>
                <w:rFonts w:ascii="Sylfaen" w:hAnsi="Sylfaen"/>
                <w:sz w:val="20"/>
                <w:szCs w:val="20"/>
                <w:lang w:val="ru-RU"/>
              </w:rPr>
              <w:tab/>
            </w:r>
            <w:r w:rsidRPr="001028EA">
              <w:rPr>
                <w:rFonts w:ascii="Sylfaen" w:hAnsi="Sylfaen"/>
                <w:sz w:val="20"/>
                <w:szCs w:val="20"/>
              </w:rPr>
              <w:t>Փաստաթղթի ամսաթիվը</w:t>
            </w:r>
          </w:p>
          <w:p w14:paraId="297FD29C" w14:textId="77777777" w:rsidR="00BD1873" w:rsidRPr="001028EA" w:rsidRDefault="00BD1873" w:rsidP="005C12B4">
            <w:pPr>
              <w:pStyle w:val="a0"/>
              <w:shd w:val="clear" w:color="auto" w:fill="auto"/>
              <w:tabs>
                <w:tab w:val="left" w:pos="473"/>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bottom w:val="single" w:sz="4" w:space="0" w:color="auto"/>
            </w:tcBorders>
            <w:shd w:val="clear" w:color="auto" w:fill="FFFFFF"/>
            <w:vAlign w:val="center"/>
          </w:tcPr>
          <w:p w14:paraId="27BF78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bottom w:val="single" w:sz="4" w:space="0" w:color="auto"/>
            </w:tcBorders>
            <w:shd w:val="clear" w:color="auto" w:fill="FFFFFF"/>
          </w:tcPr>
          <w:p w14:paraId="77711C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bottom w:val="single" w:sz="4" w:space="0" w:color="auto"/>
            </w:tcBorders>
            <w:shd w:val="clear" w:color="auto" w:fill="FFFFFF"/>
            <w:vAlign w:val="center"/>
          </w:tcPr>
          <w:p w14:paraId="49630E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(М.ВDТ.00005)</w:t>
            </w:r>
          </w:p>
          <w:p w14:paraId="783A78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Ամսաթվի նշագիրը՝ ԳՕՍՏ ԻՍՕ 8601-2001-ին համապատասխան</w:t>
            </w:r>
          </w:p>
        </w:tc>
        <w:tc>
          <w:tcPr>
            <w:tcW w:w="786" w:type="dxa"/>
            <w:tcBorders>
              <w:top w:val="single" w:sz="4" w:space="0" w:color="auto"/>
              <w:left w:val="single" w:sz="4" w:space="0" w:color="auto"/>
              <w:bottom w:val="single" w:sz="4" w:space="0" w:color="auto"/>
            </w:tcBorders>
            <w:shd w:val="clear" w:color="auto" w:fill="FFFFFF"/>
          </w:tcPr>
          <w:p w14:paraId="763562C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center"/>
          </w:tcPr>
          <w:p w14:paraId="791AB6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3C352053" w14:textId="77777777" w:rsidTr="004217AE">
        <w:trPr>
          <w:jc w:val="center"/>
        </w:trPr>
        <w:tc>
          <w:tcPr>
            <w:tcW w:w="182" w:type="dxa"/>
            <w:shd w:val="clear" w:color="auto" w:fill="FFFFFF"/>
          </w:tcPr>
          <w:p w14:paraId="6E7FB89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4D8705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E5A6F2D"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1E680CAF"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18BB4874" w14:textId="77777777" w:rsidR="00BD1873" w:rsidRPr="001028EA" w:rsidRDefault="00BD1873" w:rsidP="005C12B4">
            <w:pPr>
              <w:pStyle w:val="a0"/>
              <w:shd w:val="clear" w:color="auto" w:fill="auto"/>
              <w:tabs>
                <w:tab w:val="left" w:pos="473"/>
              </w:tabs>
              <w:spacing w:after="120" w:line="240" w:lineRule="auto"/>
              <w:rPr>
                <w:rFonts w:ascii="Sylfaen" w:hAnsi="Sylfaen" w:cs="Sylfaen"/>
                <w:sz w:val="20"/>
                <w:szCs w:val="20"/>
              </w:rPr>
            </w:pPr>
            <w:r w:rsidRPr="001028EA">
              <w:rPr>
                <w:rFonts w:ascii="Sylfaen" w:hAnsi="Sylfaen"/>
                <w:sz w:val="20"/>
                <w:szCs w:val="20"/>
              </w:rPr>
              <w:t>*.5.3.</w:t>
            </w:r>
            <w:r w:rsidR="005C12B4" w:rsidRPr="003C051D">
              <w:rPr>
                <w:rFonts w:ascii="Sylfaen" w:hAnsi="Sylfaen"/>
                <w:sz w:val="20"/>
                <w:szCs w:val="20"/>
              </w:rPr>
              <w:tab/>
            </w:r>
            <w:r w:rsidRPr="001028EA">
              <w:rPr>
                <w:rFonts w:ascii="Sylfaen" w:hAnsi="Sylfaen"/>
                <w:sz w:val="20"/>
                <w:szCs w:val="20"/>
              </w:rPr>
              <w:t>Մաքսային փաստաթղթի համարը՝ ըստ գրանցման մատյանի</w:t>
            </w:r>
          </w:p>
          <w:p w14:paraId="63D74A6D" w14:textId="77777777" w:rsidR="00BD1873" w:rsidRPr="001028EA" w:rsidRDefault="00BD1873" w:rsidP="005C12B4">
            <w:pPr>
              <w:pStyle w:val="a0"/>
              <w:shd w:val="clear" w:color="auto" w:fill="auto"/>
              <w:tabs>
                <w:tab w:val="left" w:pos="473"/>
              </w:tabs>
              <w:spacing w:after="120" w:line="240" w:lineRule="auto"/>
              <w:rPr>
                <w:rFonts w:ascii="Sylfaen" w:hAnsi="Sylfaen" w:cs="Sylfaen"/>
                <w:sz w:val="20"/>
                <w:szCs w:val="20"/>
              </w:rPr>
            </w:pPr>
            <w:r w:rsidRPr="001028EA">
              <w:rPr>
                <w:rFonts w:ascii="Sylfaen" w:hAnsi="Sylfaen"/>
                <w:sz w:val="20"/>
                <w:szCs w:val="20"/>
              </w:rPr>
              <w:t>(casdo:CustomsDocumentId)</w:t>
            </w:r>
          </w:p>
        </w:tc>
        <w:tc>
          <w:tcPr>
            <w:tcW w:w="3138" w:type="dxa"/>
            <w:tcBorders>
              <w:top w:val="single" w:sz="4" w:space="0" w:color="auto"/>
              <w:left w:val="single" w:sz="4" w:space="0" w:color="auto"/>
            </w:tcBorders>
            <w:shd w:val="clear" w:color="auto" w:fill="FFFFFF"/>
          </w:tcPr>
          <w:p w14:paraId="554F31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համարը՝ ըստ գրանցման մատյանի</w:t>
            </w:r>
          </w:p>
        </w:tc>
        <w:tc>
          <w:tcPr>
            <w:tcW w:w="1984" w:type="dxa"/>
            <w:tcBorders>
              <w:top w:val="single" w:sz="4" w:space="0" w:color="auto"/>
              <w:left w:val="single" w:sz="4" w:space="0" w:color="auto"/>
            </w:tcBorders>
            <w:shd w:val="clear" w:color="auto" w:fill="FFFFFF"/>
          </w:tcPr>
          <w:p w14:paraId="5A3C4F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M.CA.SDE.00478</w:t>
            </w:r>
          </w:p>
        </w:tc>
        <w:tc>
          <w:tcPr>
            <w:tcW w:w="3467" w:type="dxa"/>
            <w:tcBorders>
              <w:top w:val="single" w:sz="4" w:space="0" w:color="auto"/>
              <w:left w:val="single" w:sz="4" w:space="0" w:color="auto"/>
            </w:tcBorders>
            <w:shd w:val="clear" w:color="auto" w:fill="FFFFFF"/>
            <w:vAlign w:val="bottom"/>
          </w:tcPr>
          <w:p w14:paraId="56B872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casdo:CustomsDocumentIdType</w:t>
            </w:r>
            <w:r w:rsidR="000A17B2" w:rsidRPr="000A17B2">
              <w:rPr>
                <w:rFonts w:ascii="Sylfaen" w:hAnsi="Sylfaen"/>
                <w:sz w:val="20"/>
                <w:szCs w:val="20"/>
                <w:lang w:val="en-US"/>
              </w:rPr>
              <w:t xml:space="preserve"> </w:t>
            </w:r>
            <w:r w:rsidRPr="001028EA">
              <w:rPr>
                <w:rFonts w:ascii="Sylfaen" w:hAnsi="Sylfaen"/>
                <w:sz w:val="20"/>
                <w:szCs w:val="20"/>
              </w:rPr>
              <w:t>(М.СА.SDТ.00118)</w:t>
            </w:r>
          </w:p>
          <w:p w14:paraId="7D080A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892B9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5.</w:t>
            </w:r>
          </w:p>
          <w:p w14:paraId="6FDAC7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7</w:t>
            </w:r>
          </w:p>
        </w:tc>
        <w:tc>
          <w:tcPr>
            <w:tcW w:w="786" w:type="dxa"/>
            <w:tcBorders>
              <w:top w:val="single" w:sz="4" w:space="0" w:color="auto"/>
              <w:left w:val="single" w:sz="4" w:space="0" w:color="auto"/>
            </w:tcBorders>
            <w:shd w:val="clear" w:color="auto" w:fill="FFFFFF"/>
          </w:tcPr>
          <w:p w14:paraId="37175F1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16A7BE1D" w14:textId="77777777" w:rsidR="00BD1873" w:rsidRPr="001028EA" w:rsidRDefault="00BD1873" w:rsidP="001028EA">
            <w:pPr>
              <w:spacing w:after="120"/>
              <w:rPr>
                <w:rFonts w:ascii="Sylfaen" w:hAnsi="Sylfaen" w:cs="Sylfaen"/>
                <w:sz w:val="20"/>
                <w:szCs w:val="20"/>
              </w:rPr>
            </w:pPr>
          </w:p>
        </w:tc>
      </w:tr>
      <w:tr w:rsidR="00BD1873" w:rsidRPr="001028EA" w14:paraId="6C1E9897" w14:textId="77777777" w:rsidTr="004217AE">
        <w:trPr>
          <w:jc w:val="center"/>
        </w:trPr>
        <w:tc>
          <w:tcPr>
            <w:tcW w:w="182" w:type="dxa"/>
            <w:shd w:val="clear" w:color="auto" w:fill="FFFFFF"/>
          </w:tcPr>
          <w:p w14:paraId="5D25D60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F91E95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BB1C463"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1DC7E7A1"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190DC111" w14:textId="77777777" w:rsidR="00BD1873" w:rsidRPr="001028EA" w:rsidRDefault="00BD1873" w:rsidP="005C12B4">
            <w:pPr>
              <w:pStyle w:val="a0"/>
              <w:shd w:val="clear" w:color="auto" w:fill="auto"/>
              <w:tabs>
                <w:tab w:val="left" w:pos="473"/>
              </w:tabs>
              <w:spacing w:after="120" w:line="240" w:lineRule="auto"/>
              <w:rPr>
                <w:rFonts w:ascii="Sylfaen" w:hAnsi="Sylfaen" w:cs="Sylfaen"/>
                <w:sz w:val="20"/>
                <w:szCs w:val="20"/>
              </w:rPr>
            </w:pPr>
            <w:r w:rsidRPr="001028EA">
              <w:rPr>
                <w:rFonts w:ascii="Sylfaen" w:hAnsi="Sylfaen"/>
                <w:sz w:val="20"/>
                <w:szCs w:val="20"/>
              </w:rPr>
              <w:t>*.5.4.</w:t>
            </w:r>
            <w:r w:rsidR="005C12B4" w:rsidRPr="003C051D">
              <w:rPr>
                <w:rFonts w:ascii="Sylfaen" w:hAnsi="Sylfaen"/>
                <w:sz w:val="20"/>
                <w:szCs w:val="20"/>
              </w:rPr>
              <w:tab/>
            </w:r>
            <w:r w:rsidRPr="001028EA">
              <w:rPr>
                <w:rFonts w:ascii="Sylfaen" w:hAnsi="Sylfaen"/>
                <w:sz w:val="20"/>
                <w:szCs w:val="20"/>
              </w:rPr>
              <w:t>Տրանսպորտի տեսակի ծածկագիրը (csdo:UnifiedTransportModeCode)</w:t>
            </w:r>
          </w:p>
        </w:tc>
        <w:tc>
          <w:tcPr>
            <w:tcW w:w="3138" w:type="dxa"/>
            <w:tcBorders>
              <w:top w:val="single" w:sz="4" w:space="0" w:color="auto"/>
              <w:left w:val="single" w:sz="4" w:space="0" w:color="auto"/>
            </w:tcBorders>
            <w:shd w:val="clear" w:color="auto" w:fill="FFFFFF"/>
          </w:tcPr>
          <w:p w14:paraId="3FB457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տրանսպորտի տեսակի ծածկագրային նշագիրը</w:t>
            </w:r>
          </w:p>
        </w:tc>
        <w:tc>
          <w:tcPr>
            <w:tcW w:w="1984" w:type="dxa"/>
            <w:tcBorders>
              <w:top w:val="single" w:sz="4" w:space="0" w:color="auto"/>
              <w:left w:val="single" w:sz="4" w:space="0" w:color="auto"/>
            </w:tcBorders>
            <w:shd w:val="clear" w:color="auto" w:fill="FFFFFF"/>
          </w:tcPr>
          <w:p w14:paraId="04986C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M.SDE.00166</w:t>
            </w:r>
          </w:p>
        </w:tc>
        <w:tc>
          <w:tcPr>
            <w:tcW w:w="3467" w:type="dxa"/>
            <w:tcBorders>
              <w:top w:val="single" w:sz="4" w:space="0" w:color="auto"/>
              <w:left w:val="single" w:sz="4" w:space="0" w:color="auto"/>
            </w:tcBorders>
            <w:shd w:val="clear" w:color="auto" w:fill="FFFFFF"/>
            <w:vAlign w:val="bottom"/>
          </w:tcPr>
          <w:p w14:paraId="6690B4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csdo:UnifiedCode20Туре (M.SDT.00140)</w:t>
            </w:r>
          </w:p>
          <w:p w14:paraId="585A25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56475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9EB62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6635FA8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3FD8681B" w14:textId="77777777" w:rsidR="00BD1873" w:rsidRPr="001028EA" w:rsidRDefault="00BD1873" w:rsidP="001028EA">
            <w:pPr>
              <w:spacing w:after="120"/>
              <w:rPr>
                <w:rFonts w:ascii="Sylfaen" w:hAnsi="Sylfaen" w:cs="Sylfaen"/>
                <w:sz w:val="20"/>
                <w:szCs w:val="20"/>
              </w:rPr>
            </w:pPr>
          </w:p>
        </w:tc>
      </w:tr>
      <w:tr w:rsidR="00BD1873" w:rsidRPr="001028EA" w14:paraId="6ADDB5F7" w14:textId="77777777" w:rsidTr="004217AE">
        <w:trPr>
          <w:jc w:val="center"/>
        </w:trPr>
        <w:tc>
          <w:tcPr>
            <w:tcW w:w="182" w:type="dxa"/>
            <w:shd w:val="clear" w:color="auto" w:fill="FFFFFF"/>
          </w:tcPr>
          <w:p w14:paraId="6CD0CF5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1AE370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38126D0"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7CBAC04B" w14:textId="77777777" w:rsidR="00BD1873" w:rsidRPr="001028EA" w:rsidRDefault="00BD1873" w:rsidP="001028EA">
            <w:pPr>
              <w:spacing w:after="120"/>
              <w:rPr>
                <w:rFonts w:ascii="Sylfaen" w:hAnsi="Sylfaen" w:cs="Sylfaen"/>
                <w:sz w:val="20"/>
                <w:szCs w:val="20"/>
              </w:rPr>
            </w:pPr>
          </w:p>
        </w:tc>
        <w:tc>
          <w:tcPr>
            <w:tcW w:w="348" w:type="dxa"/>
            <w:tcBorders>
              <w:top w:val="single" w:sz="4" w:space="0" w:color="auto"/>
            </w:tcBorders>
            <w:shd w:val="clear" w:color="auto" w:fill="FFFFFF"/>
          </w:tcPr>
          <w:p w14:paraId="236FE912" w14:textId="77777777" w:rsidR="00BD1873" w:rsidRPr="001028EA" w:rsidRDefault="00BD1873" w:rsidP="001028EA">
            <w:pPr>
              <w:spacing w:after="120"/>
              <w:rPr>
                <w:rFonts w:ascii="Sylfaen" w:hAnsi="Sylfaen" w:cs="Sylfaen"/>
                <w:sz w:val="20"/>
                <w:szCs w:val="20"/>
              </w:rPr>
            </w:pPr>
          </w:p>
        </w:tc>
        <w:tc>
          <w:tcPr>
            <w:tcW w:w="2242" w:type="dxa"/>
            <w:gridSpan w:val="2"/>
            <w:tcBorders>
              <w:top w:val="single" w:sz="4" w:space="0" w:color="auto"/>
              <w:left w:val="single" w:sz="4" w:space="0" w:color="auto"/>
            </w:tcBorders>
            <w:shd w:val="clear" w:color="auto" w:fill="FFFFFF"/>
          </w:tcPr>
          <w:p w14:paraId="174D19B4" w14:textId="77777777" w:rsidR="00BD1873" w:rsidRPr="001028EA" w:rsidRDefault="00BD1873" w:rsidP="005C12B4">
            <w:pPr>
              <w:pStyle w:val="a0"/>
              <w:shd w:val="clear" w:color="auto" w:fill="auto"/>
              <w:tabs>
                <w:tab w:val="left" w:pos="487"/>
              </w:tabs>
              <w:spacing w:after="120" w:line="240" w:lineRule="auto"/>
              <w:rPr>
                <w:rFonts w:ascii="Sylfaen" w:hAnsi="Sylfaen" w:cs="Sylfaen"/>
                <w:sz w:val="20"/>
                <w:szCs w:val="20"/>
              </w:rPr>
            </w:pPr>
            <w:r w:rsidRPr="001028EA">
              <w:rPr>
                <w:rFonts w:ascii="Sylfaen" w:hAnsi="Sylfaen"/>
                <w:sz w:val="20"/>
                <w:szCs w:val="20"/>
              </w:rPr>
              <w:t>ա)</w:t>
            </w:r>
            <w:r w:rsidR="005C12B4" w:rsidRPr="003C051D">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03DFD0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3C593996"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4602FA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B4DCD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2C951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30437A1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27AE75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«2004» արժեքը</w:t>
            </w:r>
          </w:p>
        </w:tc>
      </w:tr>
      <w:tr w:rsidR="00BD1873" w:rsidRPr="001028EA" w14:paraId="04082A77" w14:textId="77777777" w:rsidTr="004217AE">
        <w:trPr>
          <w:jc w:val="center"/>
        </w:trPr>
        <w:tc>
          <w:tcPr>
            <w:tcW w:w="182" w:type="dxa"/>
            <w:shd w:val="clear" w:color="auto" w:fill="FFFFFF"/>
          </w:tcPr>
          <w:p w14:paraId="569AAD1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6EFBFB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699F62B"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vAlign w:val="center"/>
          </w:tcPr>
          <w:p w14:paraId="4B8595AE"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*.6.</w:t>
            </w:r>
            <w:r w:rsidR="005C12B4" w:rsidRPr="003C051D">
              <w:rPr>
                <w:rFonts w:ascii="Sylfaen" w:hAnsi="Sylfaen"/>
                <w:sz w:val="20"/>
                <w:szCs w:val="20"/>
              </w:rPr>
              <w:tab/>
            </w:r>
            <w:r w:rsidRPr="001028EA">
              <w:rPr>
                <w:rFonts w:ascii="Sylfaen" w:hAnsi="Sylfaen"/>
                <w:sz w:val="20"/>
                <w:szCs w:val="20"/>
              </w:rPr>
              <w:t>Նախնական տեղեկատվության գրանցման համարը (cacdo:PreliminaryInformationIdDetails)</w:t>
            </w:r>
          </w:p>
        </w:tc>
        <w:tc>
          <w:tcPr>
            <w:tcW w:w="3138" w:type="dxa"/>
            <w:tcBorders>
              <w:top w:val="single" w:sz="4" w:space="0" w:color="auto"/>
              <w:left w:val="single" w:sz="4" w:space="0" w:color="auto"/>
              <w:bottom w:val="single" w:sz="4" w:space="0" w:color="auto"/>
            </w:tcBorders>
            <w:shd w:val="clear" w:color="auto" w:fill="FFFFFF"/>
          </w:tcPr>
          <w:p w14:paraId="5ECC07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նախնական տեղեկատվության գրանցման համարը</w:t>
            </w:r>
          </w:p>
        </w:tc>
        <w:tc>
          <w:tcPr>
            <w:tcW w:w="1984" w:type="dxa"/>
            <w:tcBorders>
              <w:top w:val="single" w:sz="4" w:space="0" w:color="auto"/>
              <w:left w:val="single" w:sz="4" w:space="0" w:color="auto"/>
              <w:bottom w:val="single" w:sz="4" w:space="0" w:color="auto"/>
            </w:tcBorders>
            <w:shd w:val="clear" w:color="auto" w:fill="FFFFFF"/>
          </w:tcPr>
          <w:p w14:paraId="544F85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.01200</w:t>
            </w:r>
          </w:p>
        </w:tc>
        <w:tc>
          <w:tcPr>
            <w:tcW w:w="3467" w:type="dxa"/>
            <w:tcBorders>
              <w:top w:val="single" w:sz="4" w:space="0" w:color="auto"/>
              <w:left w:val="single" w:sz="4" w:space="0" w:color="auto"/>
              <w:bottom w:val="single" w:sz="4" w:space="0" w:color="auto"/>
            </w:tcBorders>
            <w:shd w:val="clear" w:color="auto" w:fill="FFFFFF"/>
            <w:vAlign w:val="center"/>
          </w:tcPr>
          <w:p w14:paraId="09BD05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сасdо:РreliminaryInformationIdDetailsType (М.СА.СDT.01183)</w:t>
            </w:r>
          </w:p>
          <w:p w14:paraId="338408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6B4B7FF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4A784BFE" w14:textId="77777777" w:rsidR="00BD1873" w:rsidRPr="001028EA" w:rsidRDefault="00BD1873" w:rsidP="001028EA">
            <w:pPr>
              <w:spacing w:after="120"/>
              <w:rPr>
                <w:rFonts w:ascii="Sylfaen" w:hAnsi="Sylfaen" w:cs="Sylfaen"/>
                <w:sz w:val="20"/>
                <w:szCs w:val="20"/>
              </w:rPr>
            </w:pPr>
          </w:p>
        </w:tc>
      </w:tr>
      <w:tr w:rsidR="00BD1873" w:rsidRPr="001028EA" w14:paraId="6CB6AF5E" w14:textId="77777777" w:rsidTr="004217AE">
        <w:trPr>
          <w:jc w:val="center"/>
        </w:trPr>
        <w:tc>
          <w:tcPr>
            <w:tcW w:w="182" w:type="dxa"/>
            <w:shd w:val="clear" w:color="auto" w:fill="FFFFFF"/>
          </w:tcPr>
          <w:p w14:paraId="4851CCE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52DAFA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4B954D1"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14F7AF05"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7D02052A" w14:textId="77777777" w:rsidR="00BD1873" w:rsidRPr="001028EA" w:rsidRDefault="00BD1873" w:rsidP="005C12B4">
            <w:pPr>
              <w:pStyle w:val="a0"/>
              <w:shd w:val="clear" w:color="auto" w:fill="auto"/>
              <w:tabs>
                <w:tab w:val="left" w:pos="455"/>
              </w:tabs>
              <w:spacing w:after="120" w:line="240" w:lineRule="auto"/>
              <w:rPr>
                <w:rFonts w:ascii="Sylfaen" w:hAnsi="Sylfaen" w:cs="Sylfaen"/>
                <w:sz w:val="20"/>
                <w:szCs w:val="20"/>
              </w:rPr>
            </w:pPr>
            <w:r w:rsidRPr="001028EA">
              <w:rPr>
                <w:rFonts w:ascii="Sylfaen" w:hAnsi="Sylfaen"/>
                <w:sz w:val="20"/>
                <w:szCs w:val="20"/>
              </w:rPr>
              <w:t>*.6.1.</w:t>
            </w:r>
            <w:r w:rsidR="005C12B4">
              <w:rPr>
                <w:rFonts w:ascii="Sylfaen" w:hAnsi="Sylfaen"/>
                <w:sz w:val="20"/>
                <w:szCs w:val="20"/>
                <w:lang w:val="ru-RU"/>
              </w:rPr>
              <w:tab/>
            </w:r>
            <w:r w:rsidRPr="001028EA">
              <w:rPr>
                <w:rFonts w:ascii="Sylfaen" w:hAnsi="Sylfaen"/>
                <w:sz w:val="20"/>
                <w:szCs w:val="20"/>
              </w:rPr>
              <w:t>Երկրի ծածկագիրը</w:t>
            </w:r>
          </w:p>
          <w:p w14:paraId="518D1E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3138" w:type="dxa"/>
            <w:tcBorders>
              <w:top w:val="single" w:sz="4" w:space="0" w:color="auto"/>
              <w:left w:val="single" w:sz="4" w:space="0" w:color="auto"/>
            </w:tcBorders>
            <w:shd w:val="clear" w:color="auto" w:fill="FFFFFF"/>
          </w:tcPr>
          <w:p w14:paraId="2DE5A8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84" w:type="dxa"/>
            <w:tcBorders>
              <w:top w:val="single" w:sz="4" w:space="0" w:color="auto"/>
              <w:left w:val="single" w:sz="4" w:space="0" w:color="auto"/>
            </w:tcBorders>
            <w:shd w:val="clear" w:color="auto" w:fill="FFFFFF"/>
          </w:tcPr>
          <w:p w14:paraId="5E7D1F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tcBorders>
            <w:shd w:val="clear" w:color="auto" w:fill="FFFFFF"/>
            <w:vAlign w:val="bottom"/>
          </w:tcPr>
          <w:p w14:paraId="013D6A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2C2341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համապատասխան, որի </w:t>
            </w:r>
            <w:r w:rsidRPr="001028EA">
              <w:rPr>
                <w:rFonts w:ascii="Sylfaen" w:hAnsi="Sylfaen"/>
                <w:sz w:val="20"/>
                <w:szCs w:val="20"/>
              </w:rPr>
              <w:lastRenderedPageBreak/>
              <w:t>նույնականացուցիչը սահմանված է «Տեղեկագրքի (դասակարգչի) նույնականացուցիչը» ատրիբուտում։</w:t>
            </w:r>
          </w:p>
          <w:p w14:paraId="5F832A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tcBorders>
            <w:shd w:val="clear" w:color="auto" w:fill="FFFFFF"/>
          </w:tcPr>
          <w:p w14:paraId="4607031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160F86E5" w14:textId="77777777" w:rsidR="00BD1873" w:rsidRPr="001028EA" w:rsidRDefault="00BD1873" w:rsidP="001028EA">
            <w:pPr>
              <w:spacing w:after="120"/>
              <w:rPr>
                <w:rFonts w:ascii="Sylfaen" w:hAnsi="Sylfaen" w:cs="Sylfaen"/>
                <w:sz w:val="20"/>
                <w:szCs w:val="20"/>
              </w:rPr>
            </w:pPr>
          </w:p>
        </w:tc>
      </w:tr>
      <w:tr w:rsidR="00BD1873" w:rsidRPr="001028EA" w14:paraId="278DB980" w14:textId="77777777" w:rsidTr="004217AE">
        <w:trPr>
          <w:trHeight w:val="1854"/>
          <w:jc w:val="center"/>
        </w:trPr>
        <w:tc>
          <w:tcPr>
            <w:tcW w:w="182" w:type="dxa"/>
            <w:shd w:val="clear" w:color="auto" w:fill="FFFFFF"/>
          </w:tcPr>
          <w:p w14:paraId="3772A17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3A9E11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72D47C2"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4F26C8D9" w14:textId="77777777" w:rsidR="00BD1873" w:rsidRPr="001028EA" w:rsidRDefault="00BD1873" w:rsidP="001028EA">
            <w:pPr>
              <w:spacing w:after="120"/>
              <w:rPr>
                <w:rFonts w:ascii="Sylfaen" w:hAnsi="Sylfaen" w:cs="Sylfaen"/>
                <w:sz w:val="20"/>
                <w:szCs w:val="20"/>
              </w:rPr>
            </w:pPr>
          </w:p>
        </w:tc>
        <w:tc>
          <w:tcPr>
            <w:tcW w:w="326" w:type="dxa"/>
            <w:tcBorders>
              <w:top w:val="single" w:sz="4" w:space="0" w:color="auto"/>
            </w:tcBorders>
            <w:shd w:val="clear" w:color="auto" w:fill="FFFFFF"/>
          </w:tcPr>
          <w:p w14:paraId="1DF411D6" w14:textId="77777777" w:rsidR="00BD1873" w:rsidRPr="001028EA" w:rsidRDefault="00BD1873" w:rsidP="001028EA">
            <w:pPr>
              <w:spacing w:after="120"/>
              <w:rPr>
                <w:rFonts w:ascii="Sylfaen" w:hAnsi="Sylfaen" w:cs="Sylfaen"/>
                <w:sz w:val="20"/>
                <w:szCs w:val="20"/>
              </w:rPr>
            </w:pPr>
          </w:p>
        </w:tc>
        <w:tc>
          <w:tcPr>
            <w:tcW w:w="2264" w:type="dxa"/>
            <w:gridSpan w:val="2"/>
            <w:tcBorders>
              <w:top w:val="single" w:sz="4" w:space="0" w:color="auto"/>
              <w:left w:val="single" w:sz="4" w:space="0" w:color="auto"/>
            </w:tcBorders>
            <w:shd w:val="clear" w:color="auto" w:fill="FFFFFF"/>
          </w:tcPr>
          <w:p w14:paraId="375D12E3" w14:textId="77777777" w:rsidR="00BD1873" w:rsidRPr="001028EA" w:rsidRDefault="00BD1873" w:rsidP="005C12B4">
            <w:pPr>
              <w:pStyle w:val="a0"/>
              <w:shd w:val="clear" w:color="auto" w:fill="auto"/>
              <w:tabs>
                <w:tab w:val="left" w:pos="452"/>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08AA67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0C566B2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6A5A4F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(М.SDТ.00091) Պայմանանշանների նորմալացված տողը։</w:t>
            </w:r>
          </w:p>
          <w:p w14:paraId="259963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88346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2F23730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7E01D6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21569FB7" w14:textId="77777777" w:rsidTr="004217AE">
        <w:trPr>
          <w:jc w:val="center"/>
        </w:trPr>
        <w:tc>
          <w:tcPr>
            <w:tcW w:w="182" w:type="dxa"/>
            <w:shd w:val="clear" w:color="auto" w:fill="FFFFFF"/>
          </w:tcPr>
          <w:p w14:paraId="0312196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864425A"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95265AA"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19131BFA"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0D250AE8" w14:textId="77777777" w:rsidR="00BD1873" w:rsidRPr="001028EA" w:rsidRDefault="00BD1873" w:rsidP="005C12B4">
            <w:pPr>
              <w:pStyle w:val="a0"/>
              <w:shd w:val="clear" w:color="auto" w:fill="auto"/>
              <w:tabs>
                <w:tab w:val="left" w:pos="478"/>
              </w:tabs>
              <w:spacing w:after="120" w:line="240" w:lineRule="auto"/>
              <w:rPr>
                <w:rFonts w:ascii="Sylfaen" w:hAnsi="Sylfaen" w:cs="Sylfaen"/>
                <w:sz w:val="20"/>
                <w:szCs w:val="20"/>
              </w:rPr>
            </w:pPr>
            <w:r w:rsidRPr="001028EA">
              <w:rPr>
                <w:rFonts w:ascii="Sylfaen" w:hAnsi="Sylfaen"/>
                <w:sz w:val="20"/>
                <w:szCs w:val="20"/>
              </w:rPr>
              <w:t>*.6.2.</w:t>
            </w:r>
            <w:r w:rsidR="005C12B4">
              <w:rPr>
                <w:rFonts w:ascii="Sylfaen" w:hAnsi="Sylfaen"/>
                <w:sz w:val="20"/>
                <w:szCs w:val="20"/>
                <w:lang w:val="ru-RU"/>
              </w:rPr>
              <w:tab/>
            </w:r>
            <w:r w:rsidRPr="001028EA">
              <w:rPr>
                <w:rFonts w:ascii="Sylfaen" w:hAnsi="Sylfaen"/>
                <w:sz w:val="20"/>
                <w:szCs w:val="20"/>
              </w:rPr>
              <w:t>Ամսաթիվը</w:t>
            </w:r>
          </w:p>
          <w:p w14:paraId="61202B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(csdo:EventDate)</w:t>
            </w:r>
          </w:p>
        </w:tc>
        <w:tc>
          <w:tcPr>
            <w:tcW w:w="3138" w:type="dxa"/>
            <w:tcBorders>
              <w:top w:val="single" w:sz="4" w:space="0" w:color="auto"/>
              <w:left w:val="single" w:sz="4" w:space="0" w:color="auto"/>
            </w:tcBorders>
            <w:shd w:val="clear" w:color="auto" w:fill="FFFFFF"/>
            <w:vAlign w:val="center"/>
          </w:tcPr>
          <w:p w14:paraId="2A4099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նախնական տեղեկատվության գրանցման ամսաթիվը</w:t>
            </w:r>
          </w:p>
        </w:tc>
        <w:tc>
          <w:tcPr>
            <w:tcW w:w="1984" w:type="dxa"/>
            <w:tcBorders>
              <w:top w:val="single" w:sz="4" w:space="0" w:color="auto"/>
              <w:left w:val="single" w:sz="4" w:space="0" w:color="auto"/>
            </w:tcBorders>
            <w:shd w:val="clear" w:color="auto" w:fill="FFFFFF"/>
          </w:tcPr>
          <w:p w14:paraId="0B5B19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M.SDE.00131</w:t>
            </w:r>
          </w:p>
        </w:tc>
        <w:tc>
          <w:tcPr>
            <w:tcW w:w="3467" w:type="dxa"/>
            <w:tcBorders>
              <w:top w:val="single" w:sz="4" w:space="0" w:color="auto"/>
              <w:left w:val="single" w:sz="4" w:space="0" w:color="auto"/>
            </w:tcBorders>
            <w:shd w:val="clear" w:color="auto" w:fill="FFFFFF"/>
            <w:vAlign w:val="center"/>
          </w:tcPr>
          <w:p w14:paraId="40F71D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bdt։DataType (M.BDT.00005)</w:t>
            </w:r>
          </w:p>
          <w:p w14:paraId="6331FB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0F8584F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center"/>
          </w:tcPr>
          <w:p w14:paraId="104AD1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67C85A89" w14:textId="77777777" w:rsidTr="004217AE">
        <w:trPr>
          <w:jc w:val="center"/>
        </w:trPr>
        <w:tc>
          <w:tcPr>
            <w:tcW w:w="182" w:type="dxa"/>
            <w:shd w:val="clear" w:color="auto" w:fill="FFFFFF"/>
          </w:tcPr>
          <w:p w14:paraId="1339E28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EB36374"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2FB24E5"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67C3312B"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46421F81" w14:textId="77777777" w:rsidR="00BD1873" w:rsidRPr="001028EA" w:rsidRDefault="00BD1873" w:rsidP="005C12B4">
            <w:pPr>
              <w:pStyle w:val="a0"/>
              <w:shd w:val="clear" w:color="auto" w:fill="auto"/>
              <w:tabs>
                <w:tab w:val="left" w:pos="478"/>
              </w:tabs>
              <w:spacing w:after="120" w:line="240" w:lineRule="auto"/>
              <w:rPr>
                <w:rFonts w:ascii="Sylfaen" w:hAnsi="Sylfaen" w:cs="Sylfaen"/>
                <w:sz w:val="20"/>
                <w:szCs w:val="20"/>
              </w:rPr>
            </w:pPr>
            <w:r w:rsidRPr="001028EA">
              <w:rPr>
                <w:rFonts w:ascii="Sylfaen" w:hAnsi="Sylfaen"/>
                <w:sz w:val="20"/>
                <w:szCs w:val="20"/>
              </w:rPr>
              <w:t>*.6.3.</w:t>
            </w:r>
            <w:r w:rsidR="005C12B4" w:rsidRPr="003C051D">
              <w:rPr>
                <w:rFonts w:ascii="Sylfaen" w:hAnsi="Sylfaen"/>
                <w:sz w:val="20"/>
                <w:szCs w:val="20"/>
              </w:rPr>
              <w:tab/>
            </w:r>
            <w:r w:rsidRPr="001028EA">
              <w:rPr>
                <w:rFonts w:ascii="Sylfaen" w:hAnsi="Sylfaen"/>
                <w:sz w:val="20"/>
                <w:szCs w:val="20"/>
              </w:rPr>
              <w:t>Նախնական տեղեկատվության հերթական համարը</w:t>
            </w:r>
          </w:p>
          <w:p w14:paraId="71BF6C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(casdo:PreliminaryInformationSeqId)</w:t>
            </w:r>
          </w:p>
        </w:tc>
        <w:tc>
          <w:tcPr>
            <w:tcW w:w="3138" w:type="dxa"/>
            <w:tcBorders>
              <w:top w:val="single" w:sz="4" w:space="0" w:color="auto"/>
              <w:left w:val="single" w:sz="4" w:space="0" w:color="auto"/>
            </w:tcBorders>
            <w:shd w:val="clear" w:color="auto" w:fill="FFFFFF"/>
            <w:vAlign w:val="bottom"/>
          </w:tcPr>
          <w:p w14:paraId="57ADC1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գրանցման ժամանակ տրվող՝ նախնական տեղեկատվության հերթական նույնականացուցիչը</w:t>
            </w:r>
          </w:p>
        </w:tc>
        <w:tc>
          <w:tcPr>
            <w:tcW w:w="1984" w:type="dxa"/>
            <w:tcBorders>
              <w:top w:val="single" w:sz="4" w:space="0" w:color="auto"/>
              <w:left w:val="single" w:sz="4" w:space="0" w:color="auto"/>
            </w:tcBorders>
            <w:shd w:val="clear" w:color="auto" w:fill="FFFFFF"/>
          </w:tcPr>
          <w:p w14:paraId="3FDB59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M.CA.SDE.01169</w:t>
            </w:r>
          </w:p>
        </w:tc>
        <w:tc>
          <w:tcPr>
            <w:tcW w:w="3467" w:type="dxa"/>
            <w:tcBorders>
              <w:top w:val="single" w:sz="4" w:space="0" w:color="auto"/>
              <w:left w:val="single" w:sz="4" w:space="0" w:color="auto"/>
            </w:tcBorders>
            <w:shd w:val="clear" w:color="auto" w:fill="FFFFFF"/>
          </w:tcPr>
          <w:p w14:paraId="5CF3B5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casdo:PreliminaryInformationSeqIdТуре (М.CA.SDT.01129) Պայմանանշանների նորմալացված տողը։</w:t>
            </w:r>
          </w:p>
          <w:p w14:paraId="0C8A3D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9</w:t>
            </w:r>
          </w:p>
        </w:tc>
        <w:tc>
          <w:tcPr>
            <w:tcW w:w="786" w:type="dxa"/>
            <w:tcBorders>
              <w:top w:val="single" w:sz="4" w:space="0" w:color="auto"/>
              <w:left w:val="single" w:sz="4" w:space="0" w:color="auto"/>
            </w:tcBorders>
            <w:shd w:val="clear" w:color="auto" w:fill="FFFFFF"/>
          </w:tcPr>
          <w:p w14:paraId="2E602A7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3A4AEF3A" w14:textId="77777777" w:rsidR="00BD1873" w:rsidRPr="001028EA" w:rsidRDefault="00BD1873" w:rsidP="001028EA">
            <w:pPr>
              <w:spacing w:after="120"/>
              <w:rPr>
                <w:rFonts w:ascii="Sylfaen" w:hAnsi="Sylfaen" w:cs="Sylfaen"/>
                <w:sz w:val="20"/>
                <w:szCs w:val="20"/>
              </w:rPr>
            </w:pPr>
          </w:p>
        </w:tc>
      </w:tr>
      <w:tr w:rsidR="00BD1873" w:rsidRPr="001028EA" w14:paraId="72A942AB" w14:textId="77777777" w:rsidTr="004217AE">
        <w:trPr>
          <w:jc w:val="center"/>
        </w:trPr>
        <w:tc>
          <w:tcPr>
            <w:tcW w:w="182" w:type="dxa"/>
            <w:shd w:val="clear" w:color="auto" w:fill="FFFFFF"/>
          </w:tcPr>
          <w:p w14:paraId="0C462B2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AF1B0BB"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5160007"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580BDD64" w14:textId="77777777" w:rsidR="00BD1873" w:rsidRPr="001028EA" w:rsidRDefault="00BD1873" w:rsidP="005C12B4">
            <w:pPr>
              <w:pStyle w:val="a0"/>
              <w:shd w:val="clear" w:color="auto" w:fill="auto"/>
              <w:tabs>
                <w:tab w:val="left" w:pos="410"/>
              </w:tabs>
              <w:spacing w:after="120" w:line="240" w:lineRule="auto"/>
              <w:rPr>
                <w:rFonts w:ascii="Sylfaen" w:hAnsi="Sylfaen" w:cs="Sylfaen"/>
                <w:sz w:val="20"/>
                <w:szCs w:val="20"/>
              </w:rPr>
            </w:pPr>
            <w:r w:rsidRPr="001028EA">
              <w:rPr>
                <w:rFonts w:ascii="Sylfaen" w:hAnsi="Sylfaen"/>
                <w:sz w:val="20"/>
                <w:szCs w:val="20"/>
              </w:rPr>
              <w:t>*.7.</w:t>
            </w:r>
            <w:r w:rsidR="005C12B4" w:rsidRPr="003C051D">
              <w:rPr>
                <w:rFonts w:ascii="Sylfaen" w:hAnsi="Sylfaen"/>
                <w:sz w:val="20"/>
                <w:szCs w:val="20"/>
              </w:rPr>
              <w:tab/>
            </w:r>
            <w:r w:rsidRPr="001028EA">
              <w:rPr>
                <w:rFonts w:ascii="Sylfaen" w:hAnsi="Sylfaen"/>
                <w:sz w:val="20"/>
                <w:szCs w:val="20"/>
              </w:rPr>
              <w:t>ՄՃՓ գրքույկի գրանցման համարը</w:t>
            </w:r>
          </w:p>
          <w:p w14:paraId="5A391E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(cacdo:TIRIdDetails)</w:t>
            </w:r>
          </w:p>
        </w:tc>
        <w:tc>
          <w:tcPr>
            <w:tcW w:w="3138" w:type="dxa"/>
            <w:tcBorders>
              <w:top w:val="single" w:sz="4" w:space="0" w:color="auto"/>
              <w:left w:val="single" w:sz="4" w:space="0" w:color="auto"/>
              <w:bottom w:val="single" w:sz="4" w:space="0" w:color="auto"/>
            </w:tcBorders>
            <w:shd w:val="clear" w:color="auto" w:fill="FFFFFF"/>
          </w:tcPr>
          <w:p w14:paraId="5C5F26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ՄՃՓ գրքույկի գրանցման համարը</w:t>
            </w:r>
          </w:p>
        </w:tc>
        <w:tc>
          <w:tcPr>
            <w:tcW w:w="1984" w:type="dxa"/>
            <w:tcBorders>
              <w:top w:val="single" w:sz="4" w:space="0" w:color="auto"/>
              <w:left w:val="single" w:sz="4" w:space="0" w:color="auto"/>
              <w:bottom w:val="single" w:sz="4" w:space="0" w:color="auto"/>
            </w:tcBorders>
            <w:shd w:val="clear" w:color="auto" w:fill="FFFFFF"/>
          </w:tcPr>
          <w:p w14:paraId="4965B3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.00150</w:t>
            </w:r>
          </w:p>
        </w:tc>
        <w:tc>
          <w:tcPr>
            <w:tcW w:w="3467" w:type="dxa"/>
            <w:tcBorders>
              <w:top w:val="single" w:sz="4" w:space="0" w:color="auto"/>
              <w:left w:val="single" w:sz="4" w:space="0" w:color="auto"/>
              <w:bottom w:val="single" w:sz="4" w:space="0" w:color="auto"/>
            </w:tcBorders>
            <w:shd w:val="clear" w:color="auto" w:fill="FFFFFF"/>
            <w:vAlign w:val="center"/>
          </w:tcPr>
          <w:p w14:paraId="5D97DE6D"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cacdo:TIRBaseIdDetailsType</w:t>
            </w:r>
            <w:r w:rsidR="000A17B2" w:rsidRPr="000A17B2">
              <w:rPr>
                <w:rFonts w:ascii="Sylfaen" w:hAnsi="Sylfaen"/>
                <w:sz w:val="20"/>
                <w:szCs w:val="20"/>
              </w:rPr>
              <w:t xml:space="preserve"> </w:t>
            </w:r>
            <w:r w:rsidRPr="001028EA">
              <w:rPr>
                <w:rFonts w:ascii="Sylfaen" w:hAnsi="Sylfaen"/>
                <w:sz w:val="20"/>
                <w:szCs w:val="20"/>
              </w:rPr>
              <w:t>(М.СА.СDТ.00701)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263CD8F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75C15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Ղրղզստանի Հանրապետությունում</w:t>
            </w:r>
          </w:p>
        </w:tc>
      </w:tr>
      <w:tr w:rsidR="00BD1873" w:rsidRPr="001028EA" w14:paraId="29716AD3" w14:textId="77777777" w:rsidTr="004217AE">
        <w:trPr>
          <w:jc w:val="center"/>
        </w:trPr>
        <w:tc>
          <w:tcPr>
            <w:tcW w:w="182" w:type="dxa"/>
            <w:shd w:val="clear" w:color="auto" w:fill="FFFFFF"/>
          </w:tcPr>
          <w:p w14:paraId="626FA05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F66298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D54F62B"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7F74917B"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35FE0EED" w14:textId="77777777" w:rsidR="00BD1873" w:rsidRPr="001028EA" w:rsidRDefault="00BD1873" w:rsidP="005C12B4">
            <w:pPr>
              <w:pStyle w:val="a0"/>
              <w:shd w:val="clear" w:color="auto" w:fill="auto"/>
              <w:tabs>
                <w:tab w:val="left" w:pos="513"/>
              </w:tabs>
              <w:spacing w:after="120" w:line="240" w:lineRule="auto"/>
              <w:rPr>
                <w:rFonts w:ascii="Sylfaen" w:hAnsi="Sylfaen" w:cs="Sylfaen"/>
                <w:sz w:val="20"/>
                <w:szCs w:val="20"/>
              </w:rPr>
            </w:pPr>
            <w:r w:rsidRPr="001028EA">
              <w:rPr>
                <w:rFonts w:ascii="Sylfaen" w:hAnsi="Sylfaen"/>
                <w:sz w:val="20"/>
                <w:szCs w:val="20"/>
              </w:rPr>
              <w:t>*.7.1.</w:t>
            </w:r>
            <w:r w:rsidR="005C12B4" w:rsidRPr="003C051D">
              <w:rPr>
                <w:rFonts w:ascii="Sylfaen" w:hAnsi="Sylfaen"/>
                <w:sz w:val="20"/>
                <w:szCs w:val="20"/>
              </w:rPr>
              <w:tab/>
            </w:r>
            <w:r w:rsidRPr="001028EA">
              <w:rPr>
                <w:rFonts w:ascii="Sylfaen" w:hAnsi="Sylfaen"/>
                <w:sz w:val="20"/>
                <w:szCs w:val="20"/>
              </w:rPr>
              <w:t>ՄՃՓ գրքույկի սերիան</w:t>
            </w:r>
          </w:p>
          <w:p w14:paraId="6E8F5BA8" w14:textId="77777777" w:rsidR="00BD1873" w:rsidRPr="001028EA" w:rsidRDefault="00BD1873" w:rsidP="005C12B4">
            <w:pPr>
              <w:pStyle w:val="a0"/>
              <w:shd w:val="clear" w:color="auto" w:fill="auto"/>
              <w:tabs>
                <w:tab w:val="left" w:pos="513"/>
              </w:tabs>
              <w:spacing w:after="120" w:line="240" w:lineRule="auto"/>
              <w:rPr>
                <w:rFonts w:ascii="Sylfaen" w:hAnsi="Sylfaen" w:cs="Sylfaen"/>
                <w:sz w:val="20"/>
                <w:szCs w:val="20"/>
              </w:rPr>
            </w:pPr>
            <w:r w:rsidRPr="001028EA">
              <w:rPr>
                <w:rFonts w:ascii="Sylfaen" w:hAnsi="Sylfaen"/>
                <w:sz w:val="20"/>
                <w:szCs w:val="20"/>
              </w:rPr>
              <w:t>(casdo:TIRSeriesId)</w:t>
            </w:r>
          </w:p>
        </w:tc>
        <w:tc>
          <w:tcPr>
            <w:tcW w:w="3138" w:type="dxa"/>
            <w:tcBorders>
              <w:top w:val="single" w:sz="4" w:space="0" w:color="auto"/>
              <w:left w:val="single" w:sz="4" w:space="0" w:color="auto"/>
            </w:tcBorders>
            <w:shd w:val="clear" w:color="auto" w:fill="FFFFFF"/>
          </w:tcPr>
          <w:p w14:paraId="0CBC39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ՄՃՓ գրքույկի սերիան</w:t>
            </w:r>
          </w:p>
        </w:tc>
        <w:tc>
          <w:tcPr>
            <w:tcW w:w="1984" w:type="dxa"/>
            <w:tcBorders>
              <w:top w:val="single" w:sz="4" w:space="0" w:color="auto"/>
              <w:left w:val="single" w:sz="4" w:space="0" w:color="auto"/>
            </w:tcBorders>
            <w:shd w:val="clear" w:color="auto" w:fill="FFFFFF"/>
          </w:tcPr>
          <w:p w14:paraId="2C00BF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M.CA.SDE.00421</w:t>
            </w:r>
          </w:p>
        </w:tc>
        <w:tc>
          <w:tcPr>
            <w:tcW w:w="3467" w:type="dxa"/>
            <w:tcBorders>
              <w:top w:val="single" w:sz="4" w:space="0" w:color="auto"/>
              <w:left w:val="single" w:sz="4" w:space="0" w:color="auto"/>
            </w:tcBorders>
            <w:shd w:val="clear" w:color="auto" w:fill="FFFFFF"/>
            <w:vAlign w:val="bottom"/>
          </w:tcPr>
          <w:p w14:paraId="33CE3D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casdo:TIRSeriesIdType(М.СА.SDТ.00094) Պայմանանշանների նորմալացված տողը։</w:t>
            </w:r>
          </w:p>
          <w:p w14:paraId="0A13C5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([А-Z]{2})</w:t>
            </w:r>
          </w:p>
        </w:tc>
        <w:tc>
          <w:tcPr>
            <w:tcW w:w="786" w:type="dxa"/>
            <w:tcBorders>
              <w:top w:val="single" w:sz="4" w:space="0" w:color="auto"/>
              <w:left w:val="single" w:sz="4" w:space="0" w:color="auto"/>
            </w:tcBorders>
            <w:shd w:val="clear" w:color="auto" w:fill="FFFFFF"/>
          </w:tcPr>
          <w:p w14:paraId="339A7CE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48B6D760" w14:textId="77777777" w:rsidR="00BD1873" w:rsidRPr="001028EA" w:rsidRDefault="00BD1873" w:rsidP="001028EA">
            <w:pPr>
              <w:spacing w:after="120"/>
              <w:rPr>
                <w:rFonts w:ascii="Sylfaen" w:hAnsi="Sylfaen" w:cs="Sylfaen"/>
                <w:sz w:val="20"/>
                <w:szCs w:val="20"/>
              </w:rPr>
            </w:pPr>
          </w:p>
        </w:tc>
      </w:tr>
      <w:tr w:rsidR="00BD1873" w:rsidRPr="001028EA" w14:paraId="02911953" w14:textId="77777777" w:rsidTr="004217AE">
        <w:trPr>
          <w:jc w:val="center"/>
        </w:trPr>
        <w:tc>
          <w:tcPr>
            <w:tcW w:w="182" w:type="dxa"/>
            <w:shd w:val="clear" w:color="auto" w:fill="FFFFFF"/>
          </w:tcPr>
          <w:p w14:paraId="7F1BD82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A4100A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AC3CDE1"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24BE1332"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2AF33291" w14:textId="77777777" w:rsidR="00BD1873" w:rsidRPr="001028EA" w:rsidRDefault="00BD1873" w:rsidP="005C12B4">
            <w:pPr>
              <w:pStyle w:val="a0"/>
              <w:shd w:val="clear" w:color="auto" w:fill="auto"/>
              <w:tabs>
                <w:tab w:val="left" w:pos="513"/>
              </w:tabs>
              <w:spacing w:after="120" w:line="240" w:lineRule="auto"/>
              <w:rPr>
                <w:rFonts w:ascii="Sylfaen" w:hAnsi="Sylfaen" w:cs="Sylfaen"/>
                <w:sz w:val="20"/>
                <w:szCs w:val="20"/>
              </w:rPr>
            </w:pPr>
            <w:r w:rsidRPr="001028EA">
              <w:rPr>
                <w:rFonts w:ascii="Sylfaen" w:hAnsi="Sylfaen"/>
                <w:sz w:val="20"/>
                <w:szCs w:val="20"/>
              </w:rPr>
              <w:t>*.7.2.</w:t>
            </w:r>
            <w:r w:rsidR="005C12B4" w:rsidRPr="003C051D">
              <w:rPr>
                <w:rFonts w:ascii="Sylfaen" w:hAnsi="Sylfaen"/>
                <w:sz w:val="20"/>
                <w:szCs w:val="20"/>
              </w:rPr>
              <w:tab/>
            </w:r>
            <w:r w:rsidRPr="001028EA">
              <w:rPr>
                <w:rFonts w:ascii="Sylfaen" w:hAnsi="Sylfaen"/>
                <w:sz w:val="20"/>
                <w:szCs w:val="20"/>
              </w:rPr>
              <w:t>ՄՃՓ գրքույկի նույնականացման համարը</w:t>
            </w:r>
          </w:p>
          <w:p w14:paraId="4EE7B081" w14:textId="77777777" w:rsidR="00BD1873" w:rsidRPr="001028EA" w:rsidRDefault="00BD1873" w:rsidP="005C12B4">
            <w:pPr>
              <w:pStyle w:val="a0"/>
              <w:shd w:val="clear" w:color="auto" w:fill="auto"/>
              <w:tabs>
                <w:tab w:val="left" w:pos="513"/>
              </w:tabs>
              <w:spacing w:after="120" w:line="240" w:lineRule="auto"/>
              <w:rPr>
                <w:rFonts w:ascii="Sylfaen" w:hAnsi="Sylfaen" w:cs="Sylfaen"/>
                <w:sz w:val="20"/>
                <w:szCs w:val="20"/>
              </w:rPr>
            </w:pPr>
            <w:r w:rsidRPr="001028EA">
              <w:rPr>
                <w:rFonts w:ascii="Sylfaen" w:hAnsi="Sylfaen"/>
                <w:sz w:val="20"/>
                <w:szCs w:val="20"/>
              </w:rPr>
              <w:t>(casdo:TIRId)</w:t>
            </w:r>
          </w:p>
        </w:tc>
        <w:tc>
          <w:tcPr>
            <w:tcW w:w="3138" w:type="dxa"/>
            <w:tcBorders>
              <w:top w:val="single" w:sz="4" w:space="0" w:color="auto"/>
              <w:left w:val="single" w:sz="4" w:space="0" w:color="auto"/>
            </w:tcBorders>
            <w:shd w:val="clear" w:color="auto" w:fill="FFFFFF"/>
          </w:tcPr>
          <w:p w14:paraId="296B17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ՄՃՓ գրքույկի համարը</w:t>
            </w:r>
          </w:p>
        </w:tc>
        <w:tc>
          <w:tcPr>
            <w:tcW w:w="1984" w:type="dxa"/>
            <w:tcBorders>
              <w:top w:val="single" w:sz="4" w:space="0" w:color="auto"/>
              <w:left w:val="single" w:sz="4" w:space="0" w:color="auto"/>
            </w:tcBorders>
            <w:shd w:val="clear" w:color="auto" w:fill="FFFFFF"/>
          </w:tcPr>
          <w:p w14:paraId="0C7D3C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M.CA.SDE.00422</w:t>
            </w:r>
          </w:p>
        </w:tc>
        <w:tc>
          <w:tcPr>
            <w:tcW w:w="3467" w:type="dxa"/>
            <w:tcBorders>
              <w:top w:val="single" w:sz="4" w:space="0" w:color="auto"/>
              <w:left w:val="single" w:sz="4" w:space="0" w:color="auto"/>
            </w:tcBorders>
            <w:shd w:val="clear" w:color="auto" w:fill="FFFFFF"/>
            <w:vAlign w:val="bottom"/>
          </w:tcPr>
          <w:p w14:paraId="3B987E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сasdo:TIRIdТуре</w:t>
            </w:r>
            <w:r w:rsidR="000A17B2" w:rsidRPr="000A17B2">
              <w:rPr>
                <w:rFonts w:ascii="Sylfaen" w:hAnsi="Sylfaen"/>
                <w:sz w:val="20"/>
                <w:szCs w:val="20"/>
              </w:rPr>
              <w:t xml:space="preserve"> </w:t>
            </w:r>
            <w:r w:rsidRPr="001028EA">
              <w:rPr>
                <w:rFonts w:ascii="Sylfaen" w:hAnsi="Sylfaen"/>
                <w:sz w:val="20"/>
                <w:szCs w:val="20"/>
              </w:rPr>
              <w:t>(M.CA.SDT.00095)</w:t>
            </w:r>
          </w:p>
          <w:p w14:paraId="6430A2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8D565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\d{8}</w:t>
            </w:r>
          </w:p>
        </w:tc>
        <w:tc>
          <w:tcPr>
            <w:tcW w:w="786" w:type="dxa"/>
            <w:tcBorders>
              <w:top w:val="single" w:sz="4" w:space="0" w:color="auto"/>
              <w:left w:val="single" w:sz="4" w:space="0" w:color="auto"/>
            </w:tcBorders>
            <w:shd w:val="clear" w:color="auto" w:fill="FFFFFF"/>
          </w:tcPr>
          <w:p w14:paraId="6DAB864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84A399D" w14:textId="77777777" w:rsidR="00BD1873" w:rsidRPr="001028EA" w:rsidRDefault="00BD1873" w:rsidP="001028EA">
            <w:pPr>
              <w:spacing w:after="120"/>
              <w:rPr>
                <w:rFonts w:ascii="Sylfaen" w:hAnsi="Sylfaen" w:cs="Sylfaen"/>
                <w:sz w:val="20"/>
                <w:szCs w:val="20"/>
              </w:rPr>
            </w:pPr>
          </w:p>
        </w:tc>
      </w:tr>
      <w:tr w:rsidR="00BD1873" w:rsidRPr="001028EA" w14:paraId="7B797187" w14:textId="77777777" w:rsidTr="004217AE">
        <w:trPr>
          <w:jc w:val="center"/>
        </w:trPr>
        <w:tc>
          <w:tcPr>
            <w:tcW w:w="182" w:type="dxa"/>
            <w:shd w:val="clear" w:color="auto" w:fill="FFFFFF"/>
          </w:tcPr>
          <w:p w14:paraId="13853E1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9AC20B8"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B70294E"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78ED75EA" w14:textId="77777777" w:rsidR="00BD1873" w:rsidRPr="001028EA" w:rsidRDefault="00BD1873"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*.8.</w:t>
            </w:r>
            <w:r w:rsidR="005C12B4">
              <w:rPr>
                <w:rFonts w:ascii="Sylfaen" w:hAnsi="Sylfaen"/>
                <w:sz w:val="20"/>
                <w:szCs w:val="20"/>
                <w:lang w:val="ru-RU"/>
              </w:rPr>
              <w:tab/>
            </w:r>
            <w:r w:rsidRPr="001028EA">
              <w:rPr>
                <w:rFonts w:ascii="Sylfaen" w:hAnsi="Sylfaen"/>
                <w:sz w:val="20"/>
                <w:szCs w:val="20"/>
              </w:rPr>
              <w:t>Փաստաթղթի համարը (csdo:DocId)</w:t>
            </w:r>
          </w:p>
        </w:tc>
        <w:tc>
          <w:tcPr>
            <w:tcW w:w="3138" w:type="dxa"/>
            <w:tcBorders>
              <w:top w:val="single" w:sz="4" w:space="0" w:color="auto"/>
              <w:left w:val="single" w:sz="4" w:space="0" w:color="auto"/>
              <w:bottom w:val="single" w:sz="4" w:space="0" w:color="auto"/>
            </w:tcBorders>
            <w:shd w:val="clear" w:color="auto" w:fill="FFFFFF"/>
          </w:tcPr>
          <w:p w14:paraId="48D197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 այլ փաստաթղթի գրանցման համարը</w:t>
            </w:r>
          </w:p>
        </w:tc>
        <w:tc>
          <w:tcPr>
            <w:tcW w:w="1984" w:type="dxa"/>
            <w:tcBorders>
              <w:top w:val="single" w:sz="4" w:space="0" w:color="auto"/>
              <w:left w:val="single" w:sz="4" w:space="0" w:color="auto"/>
              <w:bottom w:val="single" w:sz="4" w:space="0" w:color="auto"/>
            </w:tcBorders>
            <w:shd w:val="clear" w:color="auto" w:fill="FFFFFF"/>
          </w:tcPr>
          <w:p w14:paraId="2BA94A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bottom w:val="single" w:sz="4" w:space="0" w:color="auto"/>
            </w:tcBorders>
            <w:shd w:val="clear" w:color="auto" w:fill="FFFFFF"/>
          </w:tcPr>
          <w:p w14:paraId="1896C1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csdo:Id50Туре (М.SDТ.00093) Պայմանանշանների նորմալացված տողը։</w:t>
            </w:r>
          </w:p>
          <w:p w14:paraId="6A92E4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05A73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bottom w:val="single" w:sz="4" w:space="0" w:color="auto"/>
            </w:tcBorders>
            <w:shd w:val="clear" w:color="auto" w:fill="FFFFFF"/>
          </w:tcPr>
          <w:p w14:paraId="4904018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39BBFA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վավերապայմանում նշվում է այն մաքսային փաստաթղթի համարը, որը նախնական տեղեկատվություն, ՄՃՓ գրքույկ, տրանսպորտային միջոցի հայտարարագիր չէ, կամ որի համարը չի համապատասխանում հետեւյալ ձեւանմուշին՝ ТТТТТТТТ/ДДММГГ/ННННННН/РР, որտեղ ТТТТТТТ-ն մաքսային մարմնի ծածկագիրն է (2, 5 կամ 8 նիշ), ДДММГГ-ն փաստաթղթի գրանցման ամսաթիվն է, ННННННН-ն փաստաթղթի համարն է՝ ըստ գրանցման մատյանի, РР-ն փոփոխությունների եւ (կամ) լրացումների հերթական համարն է (РР տարրը կարող է բացակայել)</w:t>
            </w:r>
          </w:p>
        </w:tc>
      </w:tr>
      <w:tr w:rsidR="00BD1873" w:rsidRPr="001028EA" w14:paraId="1A0F2F90" w14:textId="77777777" w:rsidTr="004217AE">
        <w:trPr>
          <w:jc w:val="center"/>
        </w:trPr>
        <w:tc>
          <w:tcPr>
            <w:tcW w:w="182" w:type="dxa"/>
            <w:shd w:val="clear" w:color="auto" w:fill="FFFFFF"/>
          </w:tcPr>
          <w:p w14:paraId="7D05386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C52E5D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348827C"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2FC2A1EB" w14:textId="77777777" w:rsidR="00BD1873" w:rsidRPr="001028EA" w:rsidRDefault="00BD1873" w:rsidP="005C12B4">
            <w:pPr>
              <w:pStyle w:val="a0"/>
              <w:shd w:val="clear" w:color="auto" w:fill="auto"/>
              <w:tabs>
                <w:tab w:val="left" w:pos="410"/>
              </w:tabs>
              <w:spacing w:after="120" w:line="240" w:lineRule="auto"/>
              <w:rPr>
                <w:rFonts w:ascii="Sylfaen" w:hAnsi="Sylfaen" w:cs="Sylfaen"/>
                <w:sz w:val="20"/>
                <w:szCs w:val="20"/>
              </w:rPr>
            </w:pPr>
            <w:r w:rsidRPr="001028EA">
              <w:rPr>
                <w:rFonts w:ascii="Sylfaen" w:hAnsi="Sylfaen"/>
                <w:sz w:val="20"/>
                <w:szCs w:val="20"/>
              </w:rPr>
              <w:t>*.9.</w:t>
            </w:r>
            <w:r w:rsidR="005C12B4">
              <w:rPr>
                <w:rFonts w:ascii="Sylfaen" w:hAnsi="Sylfaen"/>
                <w:sz w:val="20"/>
                <w:szCs w:val="20"/>
                <w:lang w:val="ru-RU"/>
              </w:rPr>
              <w:tab/>
            </w:r>
            <w:r w:rsidRPr="001028EA">
              <w:rPr>
                <w:rFonts w:ascii="Sylfaen" w:hAnsi="Sylfaen"/>
                <w:sz w:val="20"/>
                <w:szCs w:val="20"/>
              </w:rPr>
              <w:t>Փաստաթղթի ամսաթիվը</w:t>
            </w:r>
          </w:p>
          <w:p w14:paraId="58CA8A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tcPr>
          <w:p w14:paraId="6D2346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 այլ փաստաթղթի գրանցման ամսաթիվը</w:t>
            </w:r>
          </w:p>
        </w:tc>
        <w:tc>
          <w:tcPr>
            <w:tcW w:w="1984" w:type="dxa"/>
            <w:tcBorders>
              <w:top w:val="single" w:sz="4" w:space="0" w:color="auto"/>
              <w:left w:val="single" w:sz="4" w:space="0" w:color="auto"/>
            </w:tcBorders>
            <w:shd w:val="clear" w:color="auto" w:fill="FFFFFF"/>
          </w:tcPr>
          <w:p w14:paraId="7D4BBD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tcPr>
          <w:p w14:paraId="5DA547C7" w14:textId="77777777" w:rsidR="000A17B2" w:rsidRPr="003C051D" w:rsidRDefault="00BD1873" w:rsidP="000A17B2">
            <w:pPr>
              <w:pStyle w:val="a0"/>
              <w:shd w:val="clear" w:color="auto" w:fill="auto"/>
              <w:spacing w:after="120" w:line="240" w:lineRule="auto"/>
              <w:rPr>
                <w:rFonts w:ascii="Sylfaen" w:hAnsi="Sylfaen"/>
                <w:sz w:val="20"/>
                <w:szCs w:val="20"/>
              </w:rPr>
            </w:pPr>
            <w:r w:rsidRPr="001028EA">
              <w:rPr>
                <w:rFonts w:ascii="Sylfaen" w:hAnsi="Sylfaen"/>
                <w:sz w:val="20"/>
                <w:szCs w:val="20"/>
              </w:rPr>
              <w:t>bdt:DateType (М.ВDТ.00005)</w:t>
            </w:r>
            <w:r w:rsidR="000A17B2" w:rsidRPr="000A17B2">
              <w:rPr>
                <w:rFonts w:ascii="Sylfaen" w:hAnsi="Sylfaen"/>
                <w:sz w:val="20"/>
                <w:szCs w:val="20"/>
              </w:rPr>
              <w:t xml:space="preserve"> </w:t>
            </w:r>
            <w:r w:rsidRPr="001028EA">
              <w:rPr>
                <w:rFonts w:ascii="Sylfaen" w:hAnsi="Sylfaen"/>
                <w:sz w:val="20"/>
                <w:szCs w:val="20"/>
              </w:rPr>
              <w:t xml:space="preserve">Ամսաթվի նշագիրը՝ </w:t>
            </w:r>
          </w:p>
          <w:p w14:paraId="28BF94CE"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ԳՕՍՏ ԻՍՕ 8601-2001-ին համապատասխան</w:t>
            </w:r>
          </w:p>
        </w:tc>
        <w:tc>
          <w:tcPr>
            <w:tcW w:w="786" w:type="dxa"/>
            <w:tcBorders>
              <w:top w:val="single" w:sz="4" w:space="0" w:color="auto"/>
              <w:left w:val="single" w:sz="4" w:space="0" w:color="auto"/>
            </w:tcBorders>
            <w:shd w:val="clear" w:color="auto" w:fill="FFFFFF"/>
          </w:tcPr>
          <w:p w14:paraId="58BC71C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5066FD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համարը (сsdo:DocId)» վավերապայմանը լրացնելու դեպքում վավերապայմանը պետք է լրացվի եւ պարունակի այն արժեքը, որը բերվում է հետեւյալ ձեւանմուշին համապատասխան՝ YYYY-MM-DD</w:t>
            </w:r>
          </w:p>
        </w:tc>
      </w:tr>
      <w:tr w:rsidR="00BD1873" w:rsidRPr="001028EA" w14:paraId="4FCE0E3B" w14:textId="77777777" w:rsidTr="004217AE">
        <w:trPr>
          <w:jc w:val="center"/>
        </w:trPr>
        <w:tc>
          <w:tcPr>
            <w:tcW w:w="182" w:type="dxa"/>
            <w:shd w:val="clear" w:color="auto" w:fill="FFFFFF"/>
          </w:tcPr>
          <w:p w14:paraId="53A0659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B65B66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81487BC"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66A7EEBE" w14:textId="77777777" w:rsidR="00BD1873" w:rsidRPr="001028EA" w:rsidRDefault="00BD1873"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*.10.</w:t>
            </w:r>
            <w:r w:rsidR="005C12B4" w:rsidRPr="003C051D">
              <w:rPr>
                <w:rFonts w:ascii="Sylfaen" w:hAnsi="Sylfaen"/>
                <w:sz w:val="20"/>
                <w:szCs w:val="20"/>
              </w:rPr>
              <w:tab/>
            </w:r>
            <w:r w:rsidRPr="001028EA">
              <w:rPr>
                <w:rFonts w:ascii="Sylfaen" w:hAnsi="Sylfaen"/>
                <w:sz w:val="20"/>
                <w:szCs w:val="20"/>
              </w:rPr>
              <w:t>Ապրանքի հերթական համարը</w:t>
            </w:r>
          </w:p>
          <w:p w14:paraId="537ED8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(casdo:ConsignmentItemOrdinal)</w:t>
            </w:r>
          </w:p>
        </w:tc>
        <w:tc>
          <w:tcPr>
            <w:tcW w:w="3138" w:type="dxa"/>
            <w:tcBorders>
              <w:top w:val="single" w:sz="4" w:space="0" w:color="auto"/>
              <w:left w:val="single" w:sz="4" w:space="0" w:color="auto"/>
            </w:tcBorders>
            <w:shd w:val="clear" w:color="auto" w:fill="FFFFFF"/>
          </w:tcPr>
          <w:p w14:paraId="444DFC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հերթական համարը՝ նախորդ փաստաթղթում</w:t>
            </w:r>
          </w:p>
        </w:tc>
        <w:tc>
          <w:tcPr>
            <w:tcW w:w="1984" w:type="dxa"/>
            <w:tcBorders>
              <w:top w:val="single" w:sz="4" w:space="0" w:color="auto"/>
              <w:left w:val="single" w:sz="4" w:space="0" w:color="auto"/>
            </w:tcBorders>
            <w:shd w:val="clear" w:color="auto" w:fill="FFFFFF"/>
          </w:tcPr>
          <w:p w14:paraId="7EDE1C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M.CA.SDE.00183</w:t>
            </w:r>
          </w:p>
        </w:tc>
        <w:tc>
          <w:tcPr>
            <w:tcW w:w="3467" w:type="dxa"/>
            <w:tcBorders>
              <w:top w:val="single" w:sz="4" w:space="0" w:color="auto"/>
              <w:left w:val="single" w:sz="4" w:space="0" w:color="auto"/>
            </w:tcBorders>
            <w:shd w:val="clear" w:color="auto" w:fill="FFFFFF"/>
            <w:vAlign w:val="bottom"/>
          </w:tcPr>
          <w:p w14:paraId="29ED3A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csdo:Ordinal3Type</w:t>
            </w:r>
            <w:r w:rsidR="000A17B2" w:rsidRPr="003C051D">
              <w:rPr>
                <w:rFonts w:ascii="Sylfaen" w:hAnsi="Sylfaen"/>
                <w:sz w:val="20"/>
                <w:szCs w:val="20"/>
              </w:rPr>
              <w:t xml:space="preserve"> </w:t>
            </w:r>
            <w:r w:rsidRPr="001028EA">
              <w:rPr>
                <w:rFonts w:ascii="Sylfaen" w:hAnsi="Sylfaen"/>
                <w:sz w:val="20"/>
                <w:szCs w:val="20"/>
              </w:rPr>
              <w:t>(M.SDT.00105)</w:t>
            </w:r>
          </w:p>
          <w:p w14:paraId="0CF990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3</w:t>
            </w:r>
          </w:p>
        </w:tc>
        <w:tc>
          <w:tcPr>
            <w:tcW w:w="786" w:type="dxa"/>
            <w:tcBorders>
              <w:top w:val="single" w:sz="4" w:space="0" w:color="auto"/>
              <w:left w:val="single" w:sz="4" w:space="0" w:color="auto"/>
            </w:tcBorders>
            <w:shd w:val="clear" w:color="auto" w:fill="FFFFFF"/>
          </w:tcPr>
          <w:p w14:paraId="5D239DC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A685693" w14:textId="77777777" w:rsidR="00BD1873" w:rsidRPr="001028EA" w:rsidRDefault="00BD1873" w:rsidP="001028EA">
            <w:pPr>
              <w:spacing w:after="120"/>
              <w:rPr>
                <w:rFonts w:ascii="Sylfaen" w:hAnsi="Sylfaen" w:cs="Sylfaen"/>
                <w:sz w:val="20"/>
                <w:szCs w:val="20"/>
              </w:rPr>
            </w:pPr>
          </w:p>
        </w:tc>
      </w:tr>
      <w:tr w:rsidR="00BD1873" w:rsidRPr="001028EA" w14:paraId="78D9F062" w14:textId="77777777" w:rsidTr="004217AE">
        <w:trPr>
          <w:jc w:val="center"/>
        </w:trPr>
        <w:tc>
          <w:tcPr>
            <w:tcW w:w="182" w:type="dxa"/>
            <w:shd w:val="clear" w:color="auto" w:fill="FFFFFF"/>
          </w:tcPr>
          <w:p w14:paraId="2F04DC8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88DF55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90B29C9"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vAlign w:val="bottom"/>
          </w:tcPr>
          <w:p w14:paraId="2C4EC98E" w14:textId="77777777" w:rsidR="00BD1873" w:rsidRPr="001028EA" w:rsidRDefault="00BD1873" w:rsidP="005C12B4">
            <w:pPr>
              <w:pStyle w:val="a0"/>
              <w:shd w:val="clear" w:color="auto" w:fill="auto"/>
              <w:tabs>
                <w:tab w:val="left" w:pos="528"/>
              </w:tabs>
              <w:spacing w:after="120" w:line="240" w:lineRule="auto"/>
              <w:rPr>
                <w:rFonts w:ascii="Sylfaen" w:hAnsi="Sylfaen" w:cs="Sylfaen"/>
                <w:sz w:val="20"/>
                <w:szCs w:val="20"/>
              </w:rPr>
            </w:pPr>
            <w:r w:rsidRPr="001028EA">
              <w:rPr>
                <w:rFonts w:ascii="Sylfaen" w:hAnsi="Sylfaen"/>
                <w:sz w:val="20"/>
                <w:szCs w:val="20"/>
              </w:rPr>
              <w:t>*.11.</w:t>
            </w:r>
            <w:r w:rsidR="005C12B4" w:rsidRPr="003C051D">
              <w:rPr>
                <w:rFonts w:ascii="Sylfaen" w:hAnsi="Sylfaen"/>
                <w:sz w:val="20"/>
                <w:szCs w:val="20"/>
              </w:rPr>
              <w:tab/>
            </w:r>
            <w:r w:rsidRPr="001028EA">
              <w:rPr>
                <w:rFonts w:ascii="Sylfaen" w:hAnsi="Sylfaen"/>
                <w:sz w:val="20"/>
                <w:szCs w:val="20"/>
              </w:rPr>
              <w:t>Նախորդ փաստաթղթում հայտագրված՝ ապրանքի մասին տեղեկությունները (cacdo:PrecedingGoodsDetails)</w:t>
            </w:r>
          </w:p>
        </w:tc>
        <w:tc>
          <w:tcPr>
            <w:tcW w:w="3138" w:type="dxa"/>
            <w:tcBorders>
              <w:top w:val="single" w:sz="4" w:space="0" w:color="auto"/>
              <w:left w:val="single" w:sz="4" w:space="0" w:color="auto"/>
            </w:tcBorders>
            <w:shd w:val="clear" w:color="auto" w:fill="FFFFFF"/>
            <w:vAlign w:val="bottom"/>
          </w:tcPr>
          <w:p w14:paraId="659715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 փաստաթղթում հայտագրված՝ ապրանքի մասին տեղեկությունները</w:t>
            </w:r>
          </w:p>
        </w:tc>
        <w:tc>
          <w:tcPr>
            <w:tcW w:w="1984" w:type="dxa"/>
            <w:tcBorders>
              <w:top w:val="single" w:sz="4" w:space="0" w:color="auto"/>
              <w:left w:val="single" w:sz="4" w:space="0" w:color="auto"/>
            </w:tcBorders>
            <w:shd w:val="clear" w:color="auto" w:fill="FFFFFF"/>
          </w:tcPr>
          <w:p w14:paraId="702612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.00149</w:t>
            </w:r>
          </w:p>
        </w:tc>
        <w:tc>
          <w:tcPr>
            <w:tcW w:w="3467" w:type="dxa"/>
            <w:tcBorders>
              <w:top w:val="single" w:sz="4" w:space="0" w:color="auto"/>
              <w:left w:val="single" w:sz="4" w:space="0" w:color="auto"/>
            </w:tcBorders>
            <w:shd w:val="clear" w:color="auto" w:fill="FFFFFF"/>
            <w:vAlign w:val="bottom"/>
          </w:tcPr>
          <w:p w14:paraId="7F9689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cacdo:PrecedingGoodsDetailsType</w:t>
            </w:r>
            <w:r w:rsidR="000A17B2" w:rsidRPr="000A17B2">
              <w:rPr>
                <w:rFonts w:ascii="Sylfaen" w:hAnsi="Sylfaen"/>
                <w:sz w:val="20"/>
                <w:szCs w:val="20"/>
                <w:lang w:val="en-US"/>
              </w:rPr>
              <w:t xml:space="preserve"> </w:t>
            </w:r>
            <w:r w:rsidRPr="001028EA">
              <w:rPr>
                <w:rFonts w:ascii="Sylfaen" w:hAnsi="Sylfaen"/>
                <w:sz w:val="20"/>
                <w:szCs w:val="20"/>
              </w:rPr>
              <w:t>(М.СА.СDТ.00176)</w:t>
            </w:r>
          </w:p>
          <w:p w14:paraId="4D36F6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5096F5F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A6752A2" w14:textId="77777777" w:rsidR="00BD1873" w:rsidRPr="001028EA" w:rsidRDefault="00BD1873" w:rsidP="001028EA">
            <w:pPr>
              <w:spacing w:after="120"/>
              <w:rPr>
                <w:rFonts w:ascii="Sylfaen" w:hAnsi="Sylfaen" w:cs="Sylfaen"/>
                <w:sz w:val="20"/>
                <w:szCs w:val="20"/>
              </w:rPr>
            </w:pPr>
          </w:p>
        </w:tc>
      </w:tr>
      <w:tr w:rsidR="00BD1873" w:rsidRPr="001028EA" w14:paraId="1D010EDA" w14:textId="77777777" w:rsidTr="004217AE">
        <w:trPr>
          <w:jc w:val="center"/>
        </w:trPr>
        <w:tc>
          <w:tcPr>
            <w:tcW w:w="182" w:type="dxa"/>
            <w:shd w:val="clear" w:color="auto" w:fill="FFFFFF"/>
          </w:tcPr>
          <w:p w14:paraId="5BE7D02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728EEA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859A836"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1296E408"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41B6B42A" w14:textId="77777777" w:rsidR="00BD1873" w:rsidRPr="001028EA" w:rsidRDefault="00BD1873" w:rsidP="005C12B4">
            <w:pPr>
              <w:pStyle w:val="a0"/>
              <w:shd w:val="clear" w:color="auto" w:fill="auto"/>
              <w:tabs>
                <w:tab w:val="left" w:pos="593"/>
              </w:tabs>
              <w:spacing w:after="120" w:line="240" w:lineRule="auto"/>
              <w:rPr>
                <w:rFonts w:ascii="Sylfaen" w:hAnsi="Sylfaen" w:cs="Sylfaen"/>
                <w:sz w:val="20"/>
                <w:szCs w:val="20"/>
              </w:rPr>
            </w:pPr>
            <w:r w:rsidRPr="001028EA">
              <w:rPr>
                <w:rFonts w:ascii="Sylfaen" w:hAnsi="Sylfaen"/>
                <w:sz w:val="20"/>
                <w:szCs w:val="20"/>
              </w:rPr>
              <w:t>*.11.1.</w:t>
            </w:r>
            <w:r w:rsidR="005C12B4" w:rsidRPr="003C051D">
              <w:rPr>
                <w:rFonts w:ascii="Sylfaen" w:hAnsi="Sylfaen"/>
                <w:sz w:val="20"/>
                <w:szCs w:val="20"/>
              </w:rPr>
              <w:tab/>
            </w:r>
            <w:r w:rsidRPr="001028EA">
              <w:rPr>
                <w:rFonts w:ascii="Sylfaen" w:hAnsi="Sylfaen"/>
                <w:sz w:val="20"/>
                <w:szCs w:val="20"/>
              </w:rPr>
              <w:t>Ապրանքի ծածկագիրը՝ ըստ ԵԱՏՄ ԱՏԳ ԱԱ-ի (csdo:CommodityCode)</w:t>
            </w:r>
          </w:p>
        </w:tc>
        <w:tc>
          <w:tcPr>
            <w:tcW w:w="3138" w:type="dxa"/>
            <w:tcBorders>
              <w:top w:val="single" w:sz="4" w:space="0" w:color="auto"/>
              <w:left w:val="single" w:sz="4" w:space="0" w:color="auto"/>
            </w:tcBorders>
            <w:shd w:val="clear" w:color="auto" w:fill="FFFFFF"/>
          </w:tcPr>
          <w:p w14:paraId="192A7E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 փաստաթղթում նշված՝ ապրանքի ծածկագրային նշագիրը՝ ԵԱՏՄ ԱՏԳ ԱԱ-ին համապատասխան</w:t>
            </w:r>
          </w:p>
        </w:tc>
        <w:tc>
          <w:tcPr>
            <w:tcW w:w="1984" w:type="dxa"/>
            <w:tcBorders>
              <w:top w:val="single" w:sz="4" w:space="0" w:color="auto"/>
              <w:left w:val="single" w:sz="4" w:space="0" w:color="auto"/>
            </w:tcBorders>
            <w:shd w:val="clear" w:color="auto" w:fill="FFFFFF"/>
          </w:tcPr>
          <w:p w14:paraId="0E30E8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M.SDE.00091</w:t>
            </w:r>
          </w:p>
        </w:tc>
        <w:tc>
          <w:tcPr>
            <w:tcW w:w="3467" w:type="dxa"/>
            <w:tcBorders>
              <w:top w:val="single" w:sz="4" w:space="0" w:color="auto"/>
              <w:left w:val="single" w:sz="4" w:space="0" w:color="auto"/>
            </w:tcBorders>
            <w:shd w:val="clear" w:color="auto" w:fill="FFFFFF"/>
            <w:vAlign w:val="bottom"/>
          </w:tcPr>
          <w:p w14:paraId="05636E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сsdo:CommodityCodeТуре</w:t>
            </w:r>
            <w:r w:rsidR="000A17B2" w:rsidRPr="003C051D">
              <w:rPr>
                <w:rFonts w:ascii="Sylfaen" w:hAnsi="Sylfaen"/>
                <w:sz w:val="20"/>
                <w:szCs w:val="20"/>
              </w:rPr>
              <w:t xml:space="preserve"> </w:t>
            </w:r>
            <w:r w:rsidRPr="001028EA">
              <w:rPr>
                <w:rFonts w:ascii="Sylfaen" w:hAnsi="Sylfaen"/>
                <w:sz w:val="20"/>
                <w:szCs w:val="20"/>
              </w:rPr>
              <w:t>(М.SDТ.00065)</w:t>
            </w:r>
          </w:p>
          <w:p w14:paraId="529A13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ԵԱՏՄ ԱՏԳ ԱԱ-ից ծածկագրի արժեքը՝ 2, 4, 6, 8, 9 կամ 10 նիշերի մակարդակով։</w:t>
            </w:r>
          </w:p>
          <w:p w14:paraId="7BDAC8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w:t>
            </w:r>
          </w:p>
          <w:p w14:paraId="134A8F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\d{2}|\d{4}|\d{6}|\d{8,10}</w:t>
            </w:r>
          </w:p>
        </w:tc>
        <w:tc>
          <w:tcPr>
            <w:tcW w:w="786" w:type="dxa"/>
            <w:tcBorders>
              <w:top w:val="single" w:sz="4" w:space="0" w:color="auto"/>
              <w:left w:val="single" w:sz="4" w:space="0" w:color="auto"/>
            </w:tcBorders>
            <w:shd w:val="clear" w:color="auto" w:fill="FFFFFF"/>
          </w:tcPr>
          <w:p w14:paraId="2E5CA4F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331EA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Ղրղզստանի Հանրապետությունում եւ Ռուսաստանի Դաշնությունում</w:t>
            </w:r>
          </w:p>
        </w:tc>
      </w:tr>
      <w:tr w:rsidR="00BD1873" w:rsidRPr="001028EA" w14:paraId="7BC72330" w14:textId="77777777" w:rsidTr="004217AE">
        <w:trPr>
          <w:jc w:val="center"/>
        </w:trPr>
        <w:tc>
          <w:tcPr>
            <w:tcW w:w="182" w:type="dxa"/>
            <w:shd w:val="clear" w:color="auto" w:fill="FFFFFF"/>
          </w:tcPr>
          <w:p w14:paraId="4CA387E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8A27AEC"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C5271D2"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11E56713"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bottom w:val="single" w:sz="4" w:space="0" w:color="auto"/>
            </w:tcBorders>
            <w:shd w:val="clear" w:color="auto" w:fill="FFFFFF"/>
          </w:tcPr>
          <w:p w14:paraId="28AFF8F4" w14:textId="77777777" w:rsidR="00BD1873" w:rsidRPr="001028EA" w:rsidRDefault="00BD1873" w:rsidP="005C12B4">
            <w:pPr>
              <w:pStyle w:val="a0"/>
              <w:shd w:val="clear" w:color="auto" w:fill="auto"/>
              <w:tabs>
                <w:tab w:val="left" w:pos="593"/>
              </w:tabs>
              <w:spacing w:after="120" w:line="240" w:lineRule="auto"/>
              <w:rPr>
                <w:rFonts w:ascii="Sylfaen" w:hAnsi="Sylfaen" w:cs="Sylfaen"/>
                <w:sz w:val="20"/>
                <w:szCs w:val="20"/>
              </w:rPr>
            </w:pPr>
            <w:r w:rsidRPr="001028EA">
              <w:rPr>
                <w:rFonts w:ascii="Sylfaen" w:hAnsi="Sylfaen"/>
                <w:sz w:val="20"/>
                <w:szCs w:val="20"/>
              </w:rPr>
              <w:t>*.11.2.</w:t>
            </w:r>
            <w:r w:rsidR="005C12B4">
              <w:rPr>
                <w:rFonts w:ascii="Sylfaen" w:hAnsi="Sylfaen"/>
                <w:sz w:val="20"/>
                <w:szCs w:val="20"/>
                <w:lang w:val="ru-RU"/>
              </w:rPr>
              <w:tab/>
            </w:r>
            <w:r w:rsidRPr="001028EA">
              <w:rPr>
                <w:rFonts w:ascii="Sylfaen" w:hAnsi="Sylfaen"/>
                <w:sz w:val="20"/>
                <w:szCs w:val="20"/>
              </w:rPr>
              <w:t xml:space="preserve">Զտաքաշը </w:t>
            </w:r>
            <w:r w:rsidRPr="001028EA">
              <w:rPr>
                <w:rFonts w:ascii="Sylfaen" w:hAnsi="Sylfaen"/>
                <w:sz w:val="20"/>
                <w:szCs w:val="20"/>
              </w:rPr>
              <w:lastRenderedPageBreak/>
              <w:t>(csdo:UnifiedNetMassMeasure)</w:t>
            </w:r>
          </w:p>
        </w:tc>
        <w:tc>
          <w:tcPr>
            <w:tcW w:w="3138" w:type="dxa"/>
            <w:tcBorders>
              <w:top w:val="single" w:sz="4" w:space="0" w:color="auto"/>
              <w:left w:val="single" w:sz="4" w:space="0" w:color="auto"/>
              <w:bottom w:val="single" w:sz="4" w:space="0" w:color="auto"/>
            </w:tcBorders>
            <w:shd w:val="clear" w:color="auto" w:fill="FFFFFF"/>
            <w:vAlign w:val="center"/>
          </w:tcPr>
          <w:p w14:paraId="01EE73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հայտարարագրվող ապրանքի </w:t>
            </w:r>
            <w:r w:rsidRPr="001028EA">
              <w:rPr>
                <w:rFonts w:ascii="Sylfaen" w:hAnsi="Sylfaen"/>
                <w:sz w:val="20"/>
                <w:szCs w:val="20"/>
              </w:rPr>
              <w:lastRenderedPageBreak/>
              <w:t>պատրաստման ժամանակ օգտագործված կամ դրա կազմի մեջ մտած ապրանքի զտաքաշը</w:t>
            </w:r>
          </w:p>
        </w:tc>
        <w:tc>
          <w:tcPr>
            <w:tcW w:w="1984" w:type="dxa"/>
            <w:tcBorders>
              <w:top w:val="single" w:sz="4" w:space="0" w:color="auto"/>
              <w:left w:val="single" w:sz="4" w:space="0" w:color="auto"/>
              <w:bottom w:val="single" w:sz="4" w:space="0" w:color="auto"/>
            </w:tcBorders>
            <w:shd w:val="clear" w:color="auto" w:fill="FFFFFF"/>
          </w:tcPr>
          <w:p w14:paraId="33C614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M.SDE.00174</w:t>
            </w:r>
          </w:p>
        </w:tc>
        <w:tc>
          <w:tcPr>
            <w:tcW w:w="3467" w:type="dxa"/>
            <w:tcBorders>
              <w:top w:val="single" w:sz="4" w:space="0" w:color="auto"/>
              <w:left w:val="single" w:sz="4" w:space="0" w:color="auto"/>
              <w:bottom w:val="single" w:sz="4" w:space="0" w:color="auto"/>
            </w:tcBorders>
            <w:shd w:val="clear" w:color="auto" w:fill="FFFFFF"/>
            <w:vAlign w:val="bottom"/>
          </w:tcPr>
          <w:p w14:paraId="51166C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csdo:UnifiedPhysicalMeasureТуре </w:t>
            </w:r>
            <w:r w:rsidRPr="001028EA">
              <w:rPr>
                <w:rFonts w:ascii="Sylfaen" w:hAnsi="Sylfaen"/>
                <w:sz w:val="20"/>
                <w:szCs w:val="20"/>
              </w:rPr>
              <w:lastRenderedPageBreak/>
              <w:t>(М.SDТ.00122)</w:t>
            </w:r>
          </w:p>
          <w:p w14:paraId="64570D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AB32B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468AC0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786" w:type="dxa"/>
            <w:tcBorders>
              <w:top w:val="single" w:sz="4" w:space="0" w:color="auto"/>
              <w:left w:val="single" w:sz="4" w:space="0" w:color="auto"/>
              <w:bottom w:val="single" w:sz="4" w:space="0" w:color="auto"/>
            </w:tcBorders>
            <w:shd w:val="clear" w:color="auto" w:fill="FFFFFF"/>
          </w:tcPr>
          <w:p w14:paraId="5403C51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2FAC3056" w14:textId="77777777" w:rsidR="00BD1873" w:rsidRPr="001028EA" w:rsidRDefault="00BD1873" w:rsidP="001028EA">
            <w:pPr>
              <w:spacing w:after="120"/>
              <w:rPr>
                <w:rFonts w:ascii="Sylfaen" w:hAnsi="Sylfaen" w:cs="Sylfaen"/>
                <w:sz w:val="20"/>
                <w:szCs w:val="20"/>
              </w:rPr>
            </w:pPr>
          </w:p>
        </w:tc>
      </w:tr>
      <w:tr w:rsidR="00BD1873" w:rsidRPr="001028EA" w14:paraId="2F7E2105" w14:textId="77777777" w:rsidTr="004217AE">
        <w:trPr>
          <w:jc w:val="center"/>
        </w:trPr>
        <w:tc>
          <w:tcPr>
            <w:tcW w:w="182" w:type="dxa"/>
            <w:shd w:val="clear" w:color="auto" w:fill="FFFFFF"/>
          </w:tcPr>
          <w:p w14:paraId="219DE160" w14:textId="77777777" w:rsidR="00BD1873" w:rsidRPr="001028EA" w:rsidRDefault="00BD1873" w:rsidP="001028EA">
            <w:pPr>
              <w:spacing w:after="120"/>
              <w:rPr>
                <w:rFonts w:ascii="Sylfaen" w:hAnsi="Sylfaen" w:cs="Sylfaen"/>
                <w:sz w:val="20"/>
                <w:szCs w:val="20"/>
              </w:rPr>
            </w:pPr>
            <w:r w:rsidRPr="001028EA">
              <w:rPr>
                <w:rFonts w:ascii="Sylfaen" w:hAnsi="Sylfaen"/>
                <w:sz w:val="20"/>
                <w:szCs w:val="20"/>
              </w:rPr>
              <w:t xml:space="preserve"> </w:t>
            </w:r>
          </w:p>
        </w:tc>
        <w:tc>
          <w:tcPr>
            <w:tcW w:w="224" w:type="dxa"/>
            <w:shd w:val="clear" w:color="auto" w:fill="FFFFFF"/>
          </w:tcPr>
          <w:p w14:paraId="40DBD9F2"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D44E9FC"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67D156EA" w14:textId="77777777" w:rsidR="00BD1873" w:rsidRPr="001028EA" w:rsidRDefault="00BD1873" w:rsidP="001028EA">
            <w:pPr>
              <w:spacing w:after="120"/>
              <w:rPr>
                <w:rFonts w:ascii="Sylfaen" w:hAnsi="Sylfaen" w:cs="Sylfaen"/>
                <w:sz w:val="20"/>
                <w:szCs w:val="20"/>
              </w:rPr>
            </w:pPr>
          </w:p>
        </w:tc>
        <w:tc>
          <w:tcPr>
            <w:tcW w:w="311" w:type="dxa"/>
            <w:tcBorders>
              <w:top w:val="single" w:sz="4" w:space="0" w:color="auto"/>
            </w:tcBorders>
            <w:shd w:val="clear" w:color="auto" w:fill="FFFFFF"/>
          </w:tcPr>
          <w:p w14:paraId="65003E33"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tcBorders>
            <w:shd w:val="clear" w:color="auto" w:fill="FFFFFF"/>
          </w:tcPr>
          <w:p w14:paraId="555F19A5" w14:textId="77777777" w:rsidR="00BD1873" w:rsidRPr="001028EA" w:rsidRDefault="00BD1873" w:rsidP="005C12B4">
            <w:pPr>
              <w:pStyle w:val="a0"/>
              <w:shd w:val="clear" w:color="auto" w:fill="auto"/>
              <w:tabs>
                <w:tab w:val="left" w:pos="478"/>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չափման միավորը (measurementUnitCode ատրիբուտ)</w:t>
            </w:r>
          </w:p>
        </w:tc>
        <w:tc>
          <w:tcPr>
            <w:tcW w:w="3138" w:type="dxa"/>
            <w:tcBorders>
              <w:top w:val="single" w:sz="4" w:space="0" w:color="auto"/>
              <w:left w:val="single" w:sz="4" w:space="0" w:color="auto"/>
            </w:tcBorders>
            <w:shd w:val="clear" w:color="auto" w:fill="FFFFFF"/>
          </w:tcPr>
          <w:p w14:paraId="3C67B7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84" w:type="dxa"/>
            <w:tcBorders>
              <w:top w:val="single" w:sz="4" w:space="0" w:color="auto"/>
              <w:left w:val="single" w:sz="4" w:space="0" w:color="auto"/>
            </w:tcBorders>
            <w:shd w:val="clear" w:color="auto" w:fill="FFFFFF"/>
          </w:tcPr>
          <w:p w14:paraId="71E7D9A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6694BB05"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csdo:MeasurementUnitCodeType</w:t>
            </w:r>
            <w:r w:rsidR="000A17B2" w:rsidRPr="000A17B2">
              <w:rPr>
                <w:rFonts w:ascii="Sylfaen" w:hAnsi="Sylfaen"/>
                <w:sz w:val="20"/>
                <w:szCs w:val="20"/>
                <w:lang w:val="en-US"/>
              </w:rPr>
              <w:t xml:space="preserve"> </w:t>
            </w:r>
            <w:r w:rsidRPr="001028EA">
              <w:rPr>
                <w:rFonts w:ascii="Sylfaen" w:hAnsi="Sylfaen"/>
                <w:sz w:val="20"/>
                <w:szCs w:val="20"/>
              </w:rPr>
              <w:t>(M.SDT.00074) Տառաթվային ծածկագիրը:</w:t>
            </w:r>
          </w:p>
          <w:p w14:paraId="72D79E3B"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786" w:type="dxa"/>
            <w:tcBorders>
              <w:top w:val="single" w:sz="4" w:space="0" w:color="auto"/>
              <w:left w:val="single" w:sz="4" w:space="0" w:color="auto"/>
            </w:tcBorders>
            <w:shd w:val="clear" w:color="auto" w:fill="FFFFFF"/>
          </w:tcPr>
          <w:p w14:paraId="54DE417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6D8201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«Զտաքաշը (csdo:UnifiedNetMassMeasure)» վավերապայմանը լրացնելու դեպքում ատրիբուտը պետք է պարունակի «166» արժեքը</w:t>
            </w:r>
          </w:p>
        </w:tc>
      </w:tr>
      <w:tr w:rsidR="00BD1873" w:rsidRPr="001028EA" w14:paraId="6F27805B" w14:textId="77777777" w:rsidTr="004217AE">
        <w:trPr>
          <w:jc w:val="center"/>
        </w:trPr>
        <w:tc>
          <w:tcPr>
            <w:tcW w:w="182" w:type="dxa"/>
            <w:shd w:val="clear" w:color="auto" w:fill="FFFFFF"/>
          </w:tcPr>
          <w:p w14:paraId="14C5960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B1A7DBC"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2568FA8"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0DD1EB56" w14:textId="77777777" w:rsidR="00BD1873" w:rsidRPr="001028EA" w:rsidRDefault="00BD1873" w:rsidP="001028EA">
            <w:pPr>
              <w:spacing w:after="120"/>
              <w:rPr>
                <w:rFonts w:ascii="Sylfaen" w:hAnsi="Sylfaen" w:cs="Sylfaen"/>
                <w:sz w:val="20"/>
                <w:szCs w:val="20"/>
              </w:rPr>
            </w:pPr>
          </w:p>
        </w:tc>
        <w:tc>
          <w:tcPr>
            <w:tcW w:w="311" w:type="dxa"/>
            <w:shd w:val="clear" w:color="auto" w:fill="FFFFFF"/>
          </w:tcPr>
          <w:p w14:paraId="493E0AC6"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tcBorders>
            <w:shd w:val="clear" w:color="auto" w:fill="FFFFFF"/>
          </w:tcPr>
          <w:p w14:paraId="6C30212C" w14:textId="77777777" w:rsidR="00BD1873" w:rsidRPr="001028EA" w:rsidRDefault="00BD1873" w:rsidP="005C12B4">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բ)</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8" w:type="dxa"/>
            <w:tcBorders>
              <w:top w:val="single" w:sz="4" w:space="0" w:color="auto"/>
              <w:left w:val="single" w:sz="4" w:space="0" w:color="auto"/>
            </w:tcBorders>
            <w:shd w:val="clear" w:color="auto" w:fill="FFFFFF"/>
          </w:tcPr>
          <w:p w14:paraId="0D758D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84" w:type="dxa"/>
            <w:tcBorders>
              <w:top w:val="single" w:sz="4" w:space="0" w:color="auto"/>
              <w:left w:val="single" w:sz="4" w:space="0" w:color="auto"/>
            </w:tcBorders>
            <w:shd w:val="clear" w:color="auto" w:fill="FFFFFF"/>
          </w:tcPr>
          <w:p w14:paraId="71C6D15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73591858"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C07D4FD"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382D2D7"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1CDF4F4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3DF15A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«Զտաքաշը (csdo:UnifiedNetMassMeasure)» վավերապայմանը լրացնելու դեպքում ատրիբուտը պետք է պարունակի «2016» արժեքը</w:t>
            </w:r>
          </w:p>
        </w:tc>
      </w:tr>
      <w:tr w:rsidR="00BD1873" w:rsidRPr="001028EA" w14:paraId="1A6BADDE" w14:textId="77777777" w:rsidTr="004217AE">
        <w:trPr>
          <w:jc w:val="center"/>
        </w:trPr>
        <w:tc>
          <w:tcPr>
            <w:tcW w:w="182" w:type="dxa"/>
            <w:shd w:val="clear" w:color="auto" w:fill="FFFFFF"/>
          </w:tcPr>
          <w:p w14:paraId="5974250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7BE8FFB"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4A680BA"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42A532AA"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56958E74" w14:textId="77777777" w:rsidR="00BD1873" w:rsidRPr="001028EA" w:rsidRDefault="00BD1873" w:rsidP="005C12B4">
            <w:pPr>
              <w:pStyle w:val="a0"/>
              <w:shd w:val="clear" w:color="auto" w:fill="auto"/>
              <w:tabs>
                <w:tab w:val="left" w:pos="674"/>
              </w:tabs>
              <w:spacing w:after="120" w:line="240" w:lineRule="auto"/>
              <w:rPr>
                <w:rFonts w:ascii="Sylfaen" w:hAnsi="Sylfaen" w:cs="Sylfaen"/>
                <w:sz w:val="20"/>
                <w:szCs w:val="20"/>
              </w:rPr>
            </w:pPr>
            <w:r w:rsidRPr="001028EA">
              <w:rPr>
                <w:rFonts w:ascii="Sylfaen" w:hAnsi="Sylfaen"/>
                <w:sz w:val="20"/>
                <w:szCs w:val="20"/>
              </w:rPr>
              <w:t>*.11.3.</w:t>
            </w:r>
            <w:r w:rsidR="005C12B4" w:rsidRPr="003C051D">
              <w:rPr>
                <w:rFonts w:ascii="Sylfaen" w:hAnsi="Sylfaen"/>
                <w:sz w:val="20"/>
                <w:szCs w:val="20"/>
              </w:rPr>
              <w:tab/>
            </w:r>
            <w:r w:rsidRPr="001028EA">
              <w:rPr>
                <w:rFonts w:ascii="Sylfaen" w:hAnsi="Sylfaen"/>
                <w:sz w:val="20"/>
                <w:szCs w:val="20"/>
              </w:rPr>
              <w:t>Նախորդ փաստաթղթում նշված զտաքաշը</w:t>
            </w:r>
          </w:p>
          <w:p w14:paraId="4286EB28" w14:textId="77777777" w:rsidR="00BD1873" w:rsidRPr="001028EA" w:rsidRDefault="00BD1873" w:rsidP="005C12B4">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(casdo:PreDeclarationNetMassMeasure)</w:t>
            </w:r>
          </w:p>
        </w:tc>
        <w:tc>
          <w:tcPr>
            <w:tcW w:w="3138" w:type="dxa"/>
            <w:tcBorders>
              <w:top w:val="single" w:sz="4" w:space="0" w:color="auto"/>
              <w:left w:val="single" w:sz="4" w:space="0" w:color="auto"/>
            </w:tcBorders>
            <w:shd w:val="clear" w:color="auto" w:fill="FFFFFF"/>
          </w:tcPr>
          <w:p w14:paraId="4CF830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նախորդ մաքսային փաստաթղթում նշված զտաքաշը</w:t>
            </w:r>
          </w:p>
        </w:tc>
        <w:tc>
          <w:tcPr>
            <w:tcW w:w="1984" w:type="dxa"/>
            <w:tcBorders>
              <w:top w:val="single" w:sz="4" w:space="0" w:color="auto"/>
              <w:left w:val="single" w:sz="4" w:space="0" w:color="auto"/>
            </w:tcBorders>
            <w:shd w:val="clear" w:color="auto" w:fill="FFFFFF"/>
          </w:tcPr>
          <w:p w14:paraId="6865B5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M.CA.SDE.00297</w:t>
            </w:r>
          </w:p>
        </w:tc>
        <w:tc>
          <w:tcPr>
            <w:tcW w:w="3467" w:type="dxa"/>
            <w:tcBorders>
              <w:top w:val="single" w:sz="4" w:space="0" w:color="auto"/>
              <w:left w:val="single" w:sz="4" w:space="0" w:color="auto"/>
            </w:tcBorders>
            <w:shd w:val="clear" w:color="auto" w:fill="FFFFFF"/>
            <w:vAlign w:val="bottom"/>
          </w:tcPr>
          <w:p w14:paraId="20E5B1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csdo:UnifiedPhysicalMeasureТуре (M.SDT.00122)</w:t>
            </w:r>
          </w:p>
          <w:p w14:paraId="26DC65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0327E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5C3CAD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Կոտորակային թվանշանների </w:t>
            </w:r>
            <w:r w:rsidRPr="001028EA">
              <w:rPr>
                <w:rFonts w:ascii="Sylfaen" w:hAnsi="Sylfaen"/>
                <w:sz w:val="20"/>
                <w:szCs w:val="20"/>
              </w:rPr>
              <w:lastRenderedPageBreak/>
              <w:t>առավելագույն քանակը՝ 6</w:t>
            </w:r>
          </w:p>
        </w:tc>
        <w:tc>
          <w:tcPr>
            <w:tcW w:w="786" w:type="dxa"/>
            <w:tcBorders>
              <w:top w:val="single" w:sz="4" w:space="0" w:color="auto"/>
              <w:left w:val="single" w:sz="4" w:space="0" w:color="auto"/>
            </w:tcBorders>
            <w:shd w:val="clear" w:color="auto" w:fill="FFFFFF"/>
          </w:tcPr>
          <w:p w14:paraId="1EDED23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65341738" w14:textId="77777777" w:rsidR="00BD1873" w:rsidRPr="001028EA" w:rsidRDefault="00BD1873" w:rsidP="001028EA">
            <w:pPr>
              <w:spacing w:after="120"/>
              <w:rPr>
                <w:rFonts w:ascii="Sylfaen" w:hAnsi="Sylfaen" w:cs="Sylfaen"/>
                <w:sz w:val="20"/>
                <w:szCs w:val="20"/>
              </w:rPr>
            </w:pPr>
          </w:p>
        </w:tc>
      </w:tr>
      <w:tr w:rsidR="00BD1873" w:rsidRPr="001028EA" w14:paraId="439DB1D1" w14:textId="77777777" w:rsidTr="004217AE">
        <w:trPr>
          <w:trHeight w:val="2370"/>
          <w:jc w:val="center"/>
        </w:trPr>
        <w:tc>
          <w:tcPr>
            <w:tcW w:w="182" w:type="dxa"/>
            <w:shd w:val="clear" w:color="auto" w:fill="FFFFFF"/>
          </w:tcPr>
          <w:p w14:paraId="2FF9CE0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D62AF9A"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DF7697B"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479678E9" w14:textId="77777777" w:rsidR="00BD1873" w:rsidRPr="001028EA" w:rsidRDefault="00BD1873" w:rsidP="001028EA">
            <w:pPr>
              <w:spacing w:after="120"/>
              <w:rPr>
                <w:rFonts w:ascii="Sylfaen" w:hAnsi="Sylfaen" w:cs="Sylfaen"/>
                <w:sz w:val="20"/>
                <w:szCs w:val="20"/>
              </w:rPr>
            </w:pPr>
          </w:p>
        </w:tc>
        <w:tc>
          <w:tcPr>
            <w:tcW w:w="311" w:type="dxa"/>
            <w:tcBorders>
              <w:top w:val="single" w:sz="4" w:space="0" w:color="auto"/>
            </w:tcBorders>
            <w:shd w:val="clear" w:color="auto" w:fill="FFFFFF"/>
          </w:tcPr>
          <w:p w14:paraId="72A96BC4"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tcBorders>
            <w:shd w:val="clear" w:color="auto" w:fill="FFFFFF"/>
          </w:tcPr>
          <w:p w14:paraId="68983856" w14:textId="77777777" w:rsidR="00BD1873" w:rsidRPr="001028EA" w:rsidRDefault="00BD1873" w:rsidP="005C12B4">
            <w:pPr>
              <w:pStyle w:val="a0"/>
              <w:shd w:val="clear" w:color="auto" w:fill="auto"/>
              <w:tabs>
                <w:tab w:val="left" w:pos="490"/>
              </w:tabs>
              <w:spacing w:after="120" w:line="240" w:lineRule="auto"/>
              <w:rPr>
                <w:rFonts w:ascii="Sylfaen" w:hAnsi="Sylfaen" w:cs="Sylfaen"/>
                <w:sz w:val="20"/>
                <w:szCs w:val="20"/>
              </w:rPr>
            </w:pPr>
            <w:r w:rsidRPr="001028EA">
              <w:rPr>
                <w:rFonts w:ascii="Sylfaen" w:hAnsi="Sylfaen"/>
                <w:sz w:val="20"/>
                <w:szCs w:val="20"/>
              </w:rPr>
              <w:t>ա)</w:t>
            </w:r>
            <w:r w:rsidR="005C12B4" w:rsidRPr="003C051D">
              <w:rPr>
                <w:rFonts w:ascii="Sylfaen" w:hAnsi="Sylfaen"/>
                <w:sz w:val="20"/>
                <w:szCs w:val="20"/>
              </w:rPr>
              <w:tab/>
            </w:r>
            <w:r w:rsidRPr="001028EA">
              <w:rPr>
                <w:rFonts w:ascii="Sylfaen" w:hAnsi="Sylfaen"/>
                <w:sz w:val="20"/>
                <w:szCs w:val="20"/>
              </w:rPr>
              <w:t>չափման միավորը (measurementUnitCode ատրիբուտ)</w:t>
            </w:r>
          </w:p>
        </w:tc>
        <w:tc>
          <w:tcPr>
            <w:tcW w:w="3138" w:type="dxa"/>
            <w:tcBorders>
              <w:top w:val="single" w:sz="4" w:space="0" w:color="auto"/>
              <w:left w:val="single" w:sz="4" w:space="0" w:color="auto"/>
            </w:tcBorders>
            <w:shd w:val="clear" w:color="auto" w:fill="FFFFFF"/>
          </w:tcPr>
          <w:p w14:paraId="32B618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84" w:type="dxa"/>
            <w:tcBorders>
              <w:top w:val="single" w:sz="4" w:space="0" w:color="auto"/>
              <w:left w:val="single" w:sz="4" w:space="0" w:color="auto"/>
            </w:tcBorders>
            <w:shd w:val="clear" w:color="auto" w:fill="FFFFFF"/>
          </w:tcPr>
          <w:p w14:paraId="0EC6932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730726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csdo:Mea</w:t>
            </w:r>
            <w:r w:rsidRPr="001028EA">
              <w:rPr>
                <w:rFonts w:ascii="Sylfaen" w:hAnsi="Sylfaen"/>
                <w:sz w:val="20"/>
                <w:szCs w:val="20"/>
                <w:lang w:val="en-US"/>
              </w:rPr>
              <w:t>s</w:t>
            </w:r>
            <w:r w:rsidRPr="001028EA">
              <w:rPr>
                <w:rFonts w:ascii="Sylfaen" w:hAnsi="Sylfaen"/>
                <w:sz w:val="20"/>
                <w:szCs w:val="20"/>
              </w:rPr>
              <w:t>urementUnitCodeType</w:t>
            </w:r>
            <w:r w:rsidR="000A17B2" w:rsidRPr="003C051D">
              <w:rPr>
                <w:rFonts w:ascii="Sylfaen" w:hAnsi="Sylfaen"/>
                <w:sz w:val="20"/>
                <w:szCs w:val="20"/>
                <w:lang w:val="en-US"/>
              </w:rPr>
              <w:t xml:space="preserve"> </w:t>
            </w:r>
            <w:r w:rsidRPr="001028EA">
              <w:rPr>
                <w:rFonts w:ascii="Sylfaen" w:hAnsi="Sylfaen"/>
                <w:sz w:val="20"/>
                <w:szCs w:val="20"/>
              </w:rPr>
              <w:t>(M.SDT.00074)</w:t>
            </w:r>
          </w:p>
          <w:p w14:paraId="746F95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77B89E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786" w:type="dxa"/>
            <w:tcBorders>
              <w:top w:val="single" w:sz="4" w:space="0" w:color="auto"/>
              <w:left w:val="single" w:sz="4" w:space="0" w:color="auto"/>
            </w:tcBorders>
            <w:shd w:val="clear" w:color="auto" w:fill="FFFFFF"/>
          </w:tcPr>
          <w:p w14:paraId="00A959C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7BE60D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 փաստաթղթում նշված զտաքաշը (casdo:PreDeclarationNetMassMeasure)» վավերապայմանը լրացնելու դեպքում ատրիբուտը պետք է պարունակի «166» արժեքը</w:t>
            </w:r>
          </w:p>
        </w:tc>
      </w:tr>
      <w:tr w:rsidR="00BD1873" w:rsidRPr="001028EA" w14:paraId="71940BDF" w14:textId="77777777" w:rsidTr="004217AE">
        <w:trPr>
          <w:jc w:val="center"/>
        </w:trPr>
        <w:tc>
          <w:tcPr>
            <w:tcW w:w="182" w:type="dxa"/>
            <w:shd w:val="clear" w:color="auto" w:fill="FFFFFF"/>
          </w:tcPr>
          <w:p w14:paraId="13BB6C2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831DE9B"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C359522"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3EA7155D" w14:textId="77777777" w:rsidR="00BD1873" w:rsidRPr="001028EA" w:rsidRDefault="00BD1873" w:rsidP="001028EA">
            <w:pPr>
              <w:spacing w:after="120"/>
              <w:rPr>
                <w:rFonts w:ascii="Sylfaen" w:hAnsi="Sylfaen" w:cs="Sylfaen"/>
                <w:sz w:val="20"/>
                <w:szCs w:val="20"/>
              </w:rPr>
            </w:pPr>
          </w:p>
        </w:tc>
        <w:tc>
          <w:tcPr>
            <w:tcW w:w="311" w:type="dxa"/>
            <w:shd w:val="clear" w:color="auto" w:fill="FFFFFF"/>
          </w:tcPr>
          <w:p w14:paraId="2AEB6CB9"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bottom w:val="single" w:sz="4" w:space="0" w:color="auto"/>
            </w:tcBorders>
            <w:shd w:val="clear" w:color="auto" w:fill="FFFFFF"/>
          </w:tcPr>
          <w:p w14:paraId="24B6CA2D" w14:textId="77777777" w:rsidR="00BD1873" w:rsidRPr="001028EA" w:rsidRDefault="00BD1873" w:rsidP="005C12B4">
            <w:pPr>
              <w:pStyle w:val="a0"/>
              <w:shd w:val="clear" w:color="auto" w:fill="auto"/>
              <w:tabs>
                <w:tab w:val="left" w:pos="490"/>
              </w:tabs>
              <w:spacing w:after="120" w:line="240" w:lineRule="auto"/>
              <w:rPr>
                <w:rFonts w:ascii="Sylfaen" w:hAnsi="Sylfaen" w:cs="Sylfaen"/>
                <w:sz w:val="20"/>
                <w:szCs w:val="20"/>
              </w:rPr>
            </w:pPr>
            <w:r w:rsidRPr="001028EA">
              <w:rPr>
                <w:rFonts w:ascii="Sylfaen" w:hAnsi="Sylfaen"/>
                <w:sz w:val="20"/>
                <w:szCs w:val="20"/>
              </w:rPr>
              <w:t>բ)</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8" w:type="dxa"/>
            <w:tcBorders>
              <w:top w:val="single" w:sz="4" w:space="0" w:color="auto"/>
              <w:left w:val="single" w:sz="4" w:space="0" w:color="auto"/>
              <w:bottom w:val="single" w:sz="4" w:space="0" w:color="auto"/>
            </w:tcBorders>
            <w:shd w:val="clear" w:color="auto" w:fill="FFFFFF"/>
          </w:tcPr>
          <w:p w14:paraId="1376F9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564C166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bottom"/>
          </w:tcPr>
          <w:p w14:paraId="400449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F8A7C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ED776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2ADE367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29DBD5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 փաստաթղթում նշված զտաքաշը (casdo:PreDeciarationNetMassMeasure)» վավերապայմանը լրացնելու դեպքում ատրիբուտը պետք է պարունակի «2016» արժեքը</w:t>
            </w:r>
          </w:p>
        </w:tc>
      </w:tr>
      <w:tr w:rsidR="00BD1873" w:rsidRPr="001028EA" w14:paraId="6F61D101" w14:textId="77777777" w:rsidTr="004217AE">
        <w:trPr>
          <w:jc w:val="center"/>
        </w:trPr>
        <w:tc>
          <w:tcPr>
            <w:tcW w:w="182" w:type="dxa"/>
            <w:shd w:val="clear" w:color="auto" w:fill="FFFFFF"/>
          </w:tcPr>
          <w:p w14:paraId="57985CB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B2A2902"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B73F89B"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5B154C11"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5B140875" w14:textId="77777777" w:rsidR="00BD1873" w:rsidRPr="001028EA" w:rsidRDefault="00BD1873" w:rsidP="005C12B4">
            <w:pPr>
              <w:pStyle w:val="a0"/>
              <w:shd w:val="clear" w:color="auto" w:fill="auto"/>
              <w:tabs>
                <w:tab w:val="left" w:pos="663"/>
              </w:tabs>
              <w:spacing w:after="120" w:line="240" w:lineRule="auto"/>
              <w:rPr>
                <w:rFonts w:ascii="Sylfaen" w:hAnsi="Sylfaen" w:cs="Sylfaen"/>
                <w:sz w:val="20"/>
                <w:szCs w:val="20"/>
              </w:rPr>
            </w:pPr>
            <w:r w:rsidRPr="001028EA">
              <w:rPr>
                <w:rFonts w:ascii="Sylfaen" w:hAnsi="Sylfaen"/>
                <w:sz w:val="20"/>
                <w:szCs w:val="20"/>
              </w:rPr>
              <w:t>*.11.4.</w:t>
            </w:r>
            <w:r w:rsidR="005C12B4">
              <w:rPr>
                <w:rFonts w:ascii="Sylfaen" w:hAnsi="Sylfaen"/>
                <w:sz w:val="20"/>
                <w:szCs w:val="20"/>
                <w:lang w:val="ru-RU"/>
              </w:rPr>
              <w:tab/>
            </w:r>
            <w:r w:rsidRPr="001028EA">
              <w:rPr>
                <w:rFonts w:ascii="Sylfaen" w:hAnsi="Sylfaen"/>
                <w:sz w:val="20"/>
                <w:szCs w:val="20"/>
              </w:rPr>
              <w:t>Մաքսային արժեքը</w:t>
            </w:r>
          </w:p>
          <w:p w14:paraId="2A955A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(casdo:CustomsValueAmount)</w:t>
            </w:r>
          </w:p>
        </w:tc>
        <w:tc>
          <w:tcPr>
            <w:tcW w:w="3138" w:type="dxa"/>
            <w:tcBorders>
              <w:top w:val="single" w:sz="4" w:space="0" w:color="auto"/>
              <w:left w:val="single" w:sz="4" w:space="0" w:color="auto"/>
            </w:tcBorders>
            <w:shd w:val="clear" w:color="auto" w:fill="FFFFFF"/>
          </w:tcPr>
          <w:p w14:paraId="3EAAA8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նախորդ փաստաթղթում նշված մաքսային արժեքը</w:t>
            </w:r>
          </w:p>
        </w:tc>
        <w:tc>
          <w:tcPr>
            <w:tcW w:w="1984" w:type="dxa"/>
            <w:tcBorders>
              <w:top w:val="single" w:sz="4" w:space="0" w:color="auto"/>
              <w:left w:val="single" w:sz="4" w:space="0" w:color="auto"/>
            </w:tcBorders>
            <w:shd w:val="clear" w:color="auto" w:fill="FFFFFF"/>
          </w:tcPr>
          <w:p w14:paraId="341357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M.CA.SDE.00188</w:t>
            </w:r>
          </w:p>
        </w:tc>
        <w:tc>
          <w:tcPr>
            <w:tcW w:w="3467" w:type="dxa"/>
            <w:tcBorders>
              <w:top w:val="single" w:sz="4" w:space="0" w:color="auto"/>
              <w:left w:val="single" w:sz="4" w:space="0" w:color="auto"/>
            </w:tcBorders>
            <w:shd w:val="clear" w:color="auto" w:fill="FFFFFF"/>
            <w:vAlign w:val="bottom"/>
          </w:tcPr>
          <w:p w14:paraId="6501E9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саsdo:PaymentAmountWithCurrencyТуре</w:t>
            </w:r>
            <w:r w:rsidR="000A17B2" w:rsidRPr="000A17B2">
              <w:rPr>
                <w:rFonts w:ascii="Sylfaen" w:hAnsi="Sylfaen"/>
                <w:sz w:val="20"/>
                <w:szCs w:val="20"/>
                <w:lang w:val="en-US"/>
              </w:rPr>
              <w:t xml:space="preserve"> </w:t>
            </w:r>
            <w:r w:rsidRPr="001028EA">
              <w:rPr>
                <w:rFonts w:ascii="Sylfaen" w:hAnsi="Sylfaen"/>
                <w:sz w:val="20"/>
                <w:szCs w:val="20"/>
              </w:rPr>
              <w:t>(М.СА.SDТ.00001)</w:t>
            </w:r>
          </w:p>
          <w:p w14:paraId="156F3C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677707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5C77AB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786" w:type="dxa"/>
            <w:tcBorders>
              <w:top w:val="single" w:sz="4" w:space="0" w:color="auto"/>
              <w:left w:val="single" w:sz="4" w:space="0" w:color="auto"/>
            </w:tcBorders>
            <w:shd w:val="clear" w:color="auto" w:fill="FFFFFF"/>
          </w:tcPr>
          <w:p w14:paraId="75EC9B8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1186184" w14:textId="77777777" w:rsidR="00BD1873" w:rsidRPr="001028EA" w:rsidRDefault="00BD1873" w:rsidP="001028EA">
            <w:pPr>
              <w:spacing w:after="120"/>
              <w:rPr>
                <w:rFonts w:ascii="Sylfaen" w:hAnsi="Sylfaen" w:cs="Sylfaen"/>
                <w:sz w:val="20"/>
                <w:szCs w:val="20"/>
              </w:rPr>
            </w:pPr>
          </w:p>
        </w:tc>
      </w:tr>
      <w:tr w:rsidR="00BD1873" w:rsidRPr="001028EA" w14:paraId="5E8CA41D" w14:textId="77777777" w:rsidTr="004217AE">
        <w:trPr>
          <w:trHeight w:val="4714"/>
          <w:jc w:val="center"/>
        </w:trPr>
        <w:tc>
          <w:tcPr>
            <w:tcW w:w="182" w:type="dxa"/>
            <w:shd w:val="clear" w:color="auto" w:fill="FFFFFF"/>
          </w:tcPr>
          <w:p w14:paraId="169BFB3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9013D8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FA247FF"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4FB0E777" w14:textId="77777777" w:rsidR="00BD1873" w:rsidRPr="001028EA" w:rsidRDefault="00BD1873" w:rsidP="001028EA">
            <w:pPr>
              <w:spacing w:after="120"/>
              <w:rPr>
                <w:rFonts w:ascii="Sylfaen" w:hAnsi="Sylfaen" w:cs="Sylfaen"/>
                <w:sz w:val="20"/>
                <w:szCs w:val="20"/>
              </w:rPr>
            </w:pPr>
          </w:p>
        </w:tc>
        <w:tc>
          <w:tcPr>
            <w:tcW w:w="311" w:type="dxa"/>
            <w:tcBorders>
              <w:top w:val="single" w:sz="4" w:space="0" w:color="auto"/>
            </w:tcBorders>
            <w:shd w:val="clear" w:color="auto" w:fill="FFFFFF"/>
          </w:tcPr>
          <w:p w14:paraId="50AC944D"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tcBorders>
            <w:shd w:val="clear" w:color="auto" w:fill="FFFFFF"/>
          </w:tcPr>
          <w:p w14:paraId="07C2202C" w14:textId="77777777" w:rsidR="00BD1873" w:rsidRPr="001028EA" w:rsidRDefault="00BD1873" w:rsidP="005C12B4">
            <w:pPr>
              <w:pStyle w:val="a0"/>
              <w:shd w:val="clear" w:color="auto" w:fill="auto"/>
              <w:tabs>
                <w:tab w:val="left" w:pos="490"/>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արժույթի ծածկագիրը</w:t>
            </w:r>
          </w:p>
          <w:p w14:paraId="3D58F5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18CC2E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6C1A8DF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51C5AF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csdo:CurrencyCodeV3Туре (M.SDT.00144)</w:t>
            </w:r>
          </w:p>
          <w:p w14:paraId="27F8E8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2F03B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[А-Z]{3}</w:t>
            </w:r>
          </w:p>
        </w:tc>
        <w:tc>
          <w:tcPr>
            <w:tcW w:w="786" w:type="dxa"/>
            <w:tcBorders>
              <w:top w:val="single" w:sz="4" w:space="0" w:color="auto"/>
              <w:left w:val="single" w:sz="4" w:space="0" w:color="auto"/>
            </w:tcBorders>
            <w:shd w:val="clear" w:color="auto" w:fill="FFFFFF"/>
          </w:tcPr>
          <w:p w14:paraId="252E253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76560F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արժեքը (casdo:CustomsValueAmount)» վավերապայմանը լրացնելու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BD1873" w:rsidRPr="001028EA" w14:paraId="4FCDC330" w14:textId="77777777" w:rsidTr="004217AE">
        <w:trPr>
          <w:trHeight w:val="2115"/>
          <w:jc w:val="center"/>
        </w:trPr>
        <w:tc>
          <w:tcPr>
            <w:tcW w:w="182" w:type="dxa"/>
            <w:shd w:val="clear" w:color="auto" w:fill="FFFFFF"/>
          </w:tcPr>
          <w:p w14:paraId="5480DB8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E71BE1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C95D36B"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3ADC74BB" w14:textId="77777777" w:rsidR="00BD1873" w:rsidRPr="001028EA" w:rsidRDefault="00BD1873" w:rsidP="001028EA">
            <w:pPr>
              <w:spacing w:after="120"/>
              <w:rPr>
                <w:rFonts w:ascii="Sylfaen" w:hAnsi="Sylfaen" w:cs="Sylfaen"/>
                <w:sz w:val="20"/>
                <w:szCs w:val="20"/>
              </w:rPr>
            </w:pPr>
          </w:p>
        </w:tc>
        <w:tc>
          <w:tcPr>
            <w:tcW w:w="311" w:type="dxa"/>
            <w:shd w:val="clear" w:color="auto" w:fill="FFFFFF"/>
          </w:tcPr>
          <w:p w14:paraId="36770100"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tcBorders>
            <w:shd w:val="clear" w:color="auto" w:fill="FFFFFF"/>
          </w:tcPr>
          <w:p w14:paraId="0E6E3964" w14:textId="77777777" w:rsidR="00BD1873" w:rsidRPr="001028EA" w:rsidRDefault="00BD1873" w:rsidP="005C12B4">
            <w:pPr>
              <w:pStyle w:val="a0"/>
              <w:shd w:val="clear" w:color="auto" w:fill="auto"/>
              <w:tabs>
                <w:tab w:val="left" w:pos="409"/>
              </w:tabs>
              <w:spacing w:after="120" w:line="240" w:lineRule="auto"/>
              <w:rPr>
                <w:rFonts w:ascii="Sylfaen" w:hAnsi="Sylfaen" w:cs="Sylfaen"/>
                <w:sz w:val="20"/>
                <w:szCs w:val="20"/>
              </w:rPr>
            </w:pPr>
            <w:r w:rsidRPr="001028EA">
              <w:rPr>
                <w:rFonts w:ascii="Sylfaen" w:hAnsi="Sylfaen"/>
                <w:sz w:val="20"/>
                <w:szCs w:val="20"/>
              </w:rPr>
              <w:t>բ)</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(currencyCodeListId ատրիբուտ)</w:t>
            </w:r>
          </w:p>
        </w:tc>
        <w:tc>
          <w:tcPr>
            <w:tcW w:w="3138" w:type="dxa"/>
            <w:tcBorders>
              <w:top w:val="single" w:sz="4" w:space="0" w:color="auto"/>
              <w:left w:val="single" w:sz="4" w:space="0" w:color="auto"/>
            </w:tcBorders>
            <w:shd w:val="clear" w:color="auto" w:fill="FFFFFF"/>
          </w:tcPr>
          <w:p w14:paraId="359C63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tcBorders>
            <w:shd w:val="clear" w:color="auto" w:fill="FFFFFF"/>
          </w:tcPr>
          <w:p w14:paraId="4B9D66F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7083EC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w:t>
            </w:r>
            <w:r w:rsidR="000A17B2" w:rsidRPr="003C051D">
              <w:rPr>
                <w:rFonts w:ascii="Sylfaen" w:hAnsi="Sylfaen"/>
                <w:sz w:val="20"/>
                <w:szCs w:val="20"/>
              </w:rPr>
              <w:t xml:space="preserve"> </w:t>
            </w:r>
            <w:r w:rsidRPr="001028EA">
              <w:rPr>
                <w:rFonts w:ascii="Sylfaen" w:hAnsi="Sylfaen"/>
                <w:sz w:val="20"/>
                <w:szCs w:val="20"/>
              </w:rPr>
              <w:t>(М.SDТ.00091)</w:t>
            </w:r>
          </w:p>
          <w:p w14:paraId="101C2F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46180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9C78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4CC2675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59027E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արժեքը (casdo:CustomsValueAmount)» վավերապայմանը լրացնելու դեպքում ատրիբուտը պետք է պարունակի «2022» արժեքը</w:t>
            </w:r>
          </w:p>
        </w:tc>
      </w:tr>
      <w:tr w:rsidR="00BD1873" w:rsidRPr="001028EA" w14:paraId="03FF1331" w14:textId="77777777" w:rsidTr="004217AE">
        <w:trPr>
          <w:jc w:val="center"/>
        </w:trPr>
        <w:tc>
          <w:tcPr>
            <w:tcW w:w="182" w:type="dxa"/>
            <w:shd w:val="clear" w:color="auto" w:fill="FFFFFF"/>
          </w:tcPr>
          <w:p w14:paraId="23C5F32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C0D525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61DB305"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5C699CC2"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bottom w:val="single" w:sz="4" w:space="0" w:color="auto"/>
            </w:tcBorders>
            <w:shd w:val="clear" w:color="auto" w:fill="FFFFFF"/>
          </w:tcPr>
          <w:p w14:paraId="5AAFA56D" w14:textId="77777777" w:rsidR="00BD1873" w:rsidRPr="001028EA" w:rsidRDefault="00BD1873" w:rsidP="005C12B4">
            <w:pPr>
              <w:pStyle w:val="a0"/>
              <w:shd w:val="clear" w:color="auto" w:fill="auto"/>
              <w:tabs>
                <w:tab w:val="left" w:pos="686"/>
              </w:tabs>
              <w:spacing w:after="120" w:line="240" w:lineRule="auto"/>
              <w:rPr>
                <w:rFonts w:ascii="Sylfaen" w:hAnsi="Sylfaen" w:cs="Sylfaen"/>
                <w:sz w:val="20"/>
                <w:szCs w:val="20"/>
              </w:rPr>
            </w:pPr>
            <w:r w:rsidRPr="001028EA">
              <w:rPr>
                <w:rFonts w:ascii="Sylfaen" w:hAnsi="Sylfaen"/>
                <w:sz w:val="20"/>
                <w:szCs w:val="20"/>
              </w:rPr>
              <w:t>*.11.5.</w:t>
            </w:r>
            <w:r w:rsidR="005C12B4">
              <w:rPr>
                <w:rFonts w:ascii="Sylfaen" w:hAnsi="Sylfaen"/>
                <w:sz w:val="20"/>
                <w:szCs w:val="20"/>
                <w:lang w:val="ru-RU"/>
              </w:rPr>
              <w:tab/>
            </w:r>
            <w:r w:rsidRPr="001028EA">
              <w:rPr>
                <w:rFonts w:ascii="Sylfaen" w:hAnsi="Sylfaen"/>
                <w:sz w:val="20"/>
                <w:szCs w:val="20"/>
              </w:rPr>
              <w:t>Ապրանքի քանակը (cacdo:GoodsMeasureDetails)</w:t>
            </w:r>
          </w:p>
        </w:tc>
        <w:tc>
          <w:tcPr>
            <w:tcW w:w="3138" w:type="dxa"/>
            <w:tcBorders>
              <w:top w:val="single" w:sz="4" w:space="0" w:color="auto"/>
              <w:left w:val="single" w:sz="4" w:space="0" w:color="auto"/>
              <w:bottom w:val="single" w:sz="4" w:space="0" w:color="auto"/>
            </w:tcBorders>
            <w:shd w:val="clear" w:color="auto" w:fill="FFFFFF"/>
            <w:vAlign w:val="bottom"/>
          </w:tcPr>
          <w:p w14:paraId="1F6A36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հայտարարագրվող ապրանքի արտադրման ժամանակ օգտագործված կամ դրա կազմի մեջ մտած ապրանքի քանակը</w:t>
            </w:r>
          </w:p>
        </w:tc>
        <w:tc>
          <w:tcPr>
            <w:tcW w:w="1984" w:type="dxa"/>
            <w:tcBorders>
              <w:top w:val="single" w:sz="4" w:space="0" w:color="auto"/>
              <w:left w:val="single" w:sz="4" w:space="0" w:color="auto"/>
              <w:bottom w:val="single" w:sz="4" w:space="0" w:color="auto"/>
            </w:tcBorders>
            <w:shd w:val="clear" w:color="auto" w:fill="FFFFFF"/>
          </w:tcPr>
          <w:p w14:paraId="48B854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.00153</w:t>
            </w:r>
          </w:p>
        </w:tc>
        <w:tc>
          <w:tcPr>
            <w:tcW w:w="3467" w:type="dxa"/>
            <w:tcBorders>
              <w:top w:val="single" w:sz="4" w:space="0" w:color="auto"/>
              <w:left w:val="single" w:sz="4" w:space="0" w:color="auto"/>
              <w:bottom w:val="single" w:sz="4" w:space="0" w:color="auto"/>
            </w:tcBorders>
            <w:shd w:val="clear" w:color="auto" w:fill="FFFFFF"/>
          </w:tcPr>
          <w:p w14:paraId="628850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cacdo:GoodsMeasureDetailsТуре (М.СА.СDТ.00109)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228B796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5BBD309E" w14:textId="77777777" w:rsidR="00BD1873" w:rsidRPr="001028EA" w:rsidRDefault="00BD1873" w:rsidP="001028EA">
            <w:pPr>
              <w:spacing w:after="120"/>
              <w:rPr>
                <w:rFonts w:ascii="Sylfaen" w:hAnsi="Sylfaen" w:cs="Sylfaen"/>
                <w:sz w:val="20"/>
                <w:szCs w:val="20"/>
              </w:rPr>
            </w:pPr>
          </w:p>
        </w:tc>
      </w:tr>
      <w:tr w:rsidR="00BD1873" w:rsidRPr="001028EA" w14:paraId="0A994C90" w14:textId="77777777" w:rsidTr="004217AE">
        <w:trPr>
          <w:jc w:val="center"/>
        </w:trPr>
        <w:tc>
          <w:tcPr>
            <w:tcW w:w="182" w:type="dxa"/>
            <w:shd w:val="clear" w:color="auto" w:fill="FFFFFF"/>
          </w:tcPr>
          <w:p w14:paraId="6B8FE09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9A7FDF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CC79394"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5F753EE0" w14:textId="77777777" w:rsidR="00BD1873" w:rsidRPr="001028EA" w:rsidRDefault="00BD1873" w:rsidP="001028EA">
            <w:pPr>
              <w:spacing w:after="120"/>
              <w:rPr>
                <w:rFonts w:ascii="Sylfaen" w:hAnsi="Sylfaen" w:cs="Sylfaen"/>
                <w:sz w:val="20"/>
                <w:szCs w:val="20"/>
              </w:rPr>
            </w:pPr>
          </w:p>
        </w:tc>
        <w:tc>
          <w:tcPr>
            <w:tcW w:w="311" w:type="dxa"/>
            <w:tcBorders>
              <w:top w:val="single" w:sz="4" w:space="0" w:color="auto"/>
            </w:tcBorders>
            <w:shd w:val="clear" w:color="auto" w:fill="FFFFFF"/>
          </w:tcPr>
          <w:p w14:paraId="2FF9F45D"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tcBorders>
            <w:shd w:val="clear" w:color="auto" w:fill="FFFFFF"/>
          </w:tcPr>
          <w:p w14:paraId="23205739" w14:textId="77777777" w:rsidR="00BD1873" w:rsidRPr="001028EA" w:rsidRDefault="00BD1873" w:rsidP="005C12B4">
            <w:pPr>
              <w:pStyle w:val="a0"/>
              <w:shd w:val="clear" w:color="auto" w:fill="auto"/>
              <w:tabs>
                <w:tab w:val="left" w:pos="729"/>
              </w:tabs>
              <w:spacing w:after="120" w:line="240" w:lineRule="auto"/>
              <w:rPr>
                <w:rFonts w:ascii="Sylfaen" w:hAnsi="Sylfaen" w:cs="Sylfaen"/>
                <w:sz w:val="20"/>
                <w:szCs w:val="20"/>
              </w:rPr>
            </w:pPr>
            <w:r w:rsidRPr="001028EA">
              <w:rPr>
                <w:rFonts w:ascii="Sylfaen" w:hAnsi="Sylfaen"/>
                <w:sz w:val="20"/>
                <w:szCs w:val="20"/>
              </w:rPr>
              <w:t>*.11.5.1.</w:t>
            </w:r>
            <w:r w:rsidR="005C12B4" w:rsidRPr="003C051D">
              <w:rPr>
                <w:rFonts w:ascii="Sylfaen" w:hAnsi="Sylfaen"/>
                <w:sz w:val="20"/>
                <w:szCs w:val="20"/>
              </w:rPr>
              <w:tab/>
            </w:r>
            <w:r w:rsidRPr="001028EA">
              <w:rPr>
                <w:rFonts w:ascii="Sylfaen" w:hAnsi="Sylfaen"/>
                <w:sz w:val="20"/>
                <w:szCs w:val="20"/>
              </w:rPr>
              <w:t>Ապրանքի քանակը՝ չափման միավորի նշմամբ (casdo:GoodsMeasure)</w:t>
            </w:r>
          </w:p>
        </w:tc>
        <w:tc>
          <w:tcPr>
            <w:tcW w:w="3138" w:type="dxa"/>
            <w:tcBorders>
              <w:top w:val="single" w:sz="4" w:space="0" w:color="auto"/>
              <w:left w:val="single" w:sz="4" w:space="0" w:color="auto"/>
            </w:tcBorders>
            <w:shd w:val="clear" w:color="auto" w:fill="FFFFFF"/>
          </w:tcPr>
          <w:p w14:paraId="2ABEEB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քանակի մասին տեղեկությունները՝ չափման միավորի նշմամբ</w:t>
            </w:r>
          </w:p>
        </w:tc>
        <w:tc>
          <w:tcPr>
            <w:tcW w:w="1984" w:type="dxa"/>
            <w:tcBorders>
              <w:top w:val="single" w:sz="4" w:space="0" w:color="auto"/>
              <w:left w:val="single" w:sz="4" w:space="0" w:color="auto"/>
            </w:tcBorders>
            <w:shd w:val="clear" w:color="auto" w:fill="FFFFFF"/>
          </w:tcPr>
          <w:p w14:paraId="795C12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M.CA.SDE.00215</w:t>
            </w:r>
          </w:p>
        </w:tc>
        <w:tc>
          <w:tcPr>
            <w:tcW w:w="3467" w:type="dxa"/>
            <w:tcBorders>
              <w:top w:val="single" w:sz="4" w:space="0" w:color="auto"/>
              <w:left w:val="single" w:sz="4" w:space="0" w:color="auto"/>
            </w:tcBorders>
            <w:shd w:val="clear" w:color="auto" w:fill="FFFFFF"/>
            <w:vAlign w:val="bottom"/>
          </w:tcPr>
          <w:p w14:paraId="5C32B3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csdo:UnifiedPhysicalMeasureType (M.SDT.00122)</w:t>
            </w:r>
          </w:p>
          <w:p w14:paraId="200DA3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635AC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1439B8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786" w:type="dxa"/>
            <w:tcBorders>
              <w:top w:val="single" w:sz="4" w:space="0" w:color="auto"/>
              <w:left w:val="single" w:sz="4" w:space="0" w:color="auto"/>
            </w:tcBorders>
            <w:shd w:val="clear" w:color="auto" w:fill="FFFFFF"/>
          </w:tcPr>
          <w:p w14:paraId="056AE3B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70AF27DD" w14:textId="77777777" w:rsidR="00BD1873" w:rsidRPr="001028EA" w:rsidRDefault="00BD1873" w:rsidP="001028EA">
            <w:pPr>
              <w:spacing w:after="120"/>
              <w:rPr>
                <w:rFonts w:ascii="Sylfaen" w:hAnsi="Sylfaen" w:cs="Sylfaen"/>
                <w:sz w:val="20"/>
                <w:szCs w:val="20"/>
              </w:rPr>
            </w:pPr>
          </w:p>
        </w:tc>
      </w:tr>
      <w:tr w:rsidR="00BD1873" w:rsidRPr="001028EA" w14:paraId="154ED58B" w14:textId="77777777" w:rsidTr="004217AE">
        <w:trPr>
          <w:jc w:val="center"/>
        </w:trPr>
        <w:tc>
          <w:tcPr>
            <w:tcW w:w="182" w:type="dxa"/>
            <w:shd w:val="clear" w:color="auto" w:fill="FFFFFF"/>
          </w:tcPr>
          <w:p w14:paraId="361AECC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1FA7E8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1D52B5B"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29ED16E1" w14:textId="77777777" w:rsidR="00BD1873" w:rsidRPr="001028EA" w:rsidRDefault="00BD1873" w:rsidP="001028EA">
            <w:pPr>
              <w:spacing w:after="120"/>
              <w:rPr>
                <w:rFonts w:ascii="Sylfaen" w:hAnsi="Sylfaen" w:cs="Sylfaen"/>
                <w:sz w:val="20"/>
                <w:szCs w:val="20"/>
              </w:rPr>
            </w:pPr>
          </w:p>
        </w:tc>
        <w:tc>
          <w:tcPr>
            <w:tcW w:w="311" w:type="dxa"/>
            <w:shd w:val="clear" w:color="auto" w:fill="FFFFFF"/>
          </w:tcPr>
          <w:p w14:paraId="079380E5" w14:textId="77777777" w:rsidR="00BD1873" w:rsidRPr="001028EA" w:rsidRDefault="00BD1873" w:rsidP="001028EA">
            <w:pPr>
              <w:spacing w:after="120"/>
              <w:rPr>
                <w:rFonts w:ascii="Sylfaen" w:hAnsi="Sylfaen" w:cs="Sylfaen"/>
                <w:sz w:val="20"/>
                <w:szCs w:val="20"/>
              </w:rPr>
            </w:pPr>
          </w:p>
        </w:tc>
        <w:tc>
          <w:tcPr>
            <w:tcW w:w="268" w:type="dxa"/>
            <w:tcBorders>
              <w:top w:val="single" w:sz="4" w:space="0" w:color="auto"/>
            </w:tcBorders>
            <w:shd w:val="clear" w:color="auto" w:fill="FFFFFF"/>
          </w:tcPr>
          <w:p w14:paraId="40C48BC9" w14:textId="77777777" w:rsidR="00BD1873" w:rsidRPr="001028EA" w:rsidRDefault="00BD1873" w:rsidP="001028EA">
            <w:pPr>
              <w:spacing w:after="120"/>
              <w:rPr>
                <w:rFonts w:ascii="Sylfaen" w:hAnsi="Sylfaen" w:cs="Sylfaen"/>
                <w:sz w:val="20"/>
                <w:szCs w:val="20"/>
              </w:rPr>
            </w:pPr>
          </w:p>
        </w:tc>
        <w:tc>
          <w:tcPr>
            <w:tcW w:w="2011" w:type="dxa"/>
            <w:tcBorders>
              <w:top w:val="single" w:sz="4" w:space="0" w:color="auto"/>
              <w:left w:val="single" w:sz="4" w:space="0" w:color="auto"/>
            </w:tcBorders>
            <w:shd w:val="clear" w:color="auto" w:fill="FFFFFF"/>
          </w:tcPr>
          <w:p w14:paraId="4F337982" w14:textId="77777777" w:rsidR="00BD1873" w:rsidRPr="001028EA" w:rsidRDefault="00BD1873" w:rsidP="005C12B4">
            <w:pPr>
              <w:pStyle w:val="a0"/>
              <w:shd w:val="clear" w:color="auto" w:fill="auto"/>
              <w:tabs>
                <w:tab w:val="left" w:pos="441"/>
              </w:tabs>
              <w:spacing w:after="120" w:line="240" w:lineRule="auto"/>
              <w:rPr>
                <w:rFonts w:ascii="Sylfaen" w:hAnsi="Sylfaen" w:cs="Sylfaen"/>
                <w:sz w:val="20"/>
                <w:szCs w:val="20"/>
              </w:rPr>
            </w:pPr>
            <w:r w:rsidRPr="001028EA">
              <w:rPr>
                <w:rFonts w:ascii="Sylfaen" w:hAnsi="Sylfaen"/>
                <w:sz w:val="20"/>
                <w:szCs w:val="20"/>
              </w:rPr>
              <w:t>ա)</w:t>
            </w:r>
            <w:r w:rsidR="005C12B4" w:rsidRPr="003C051D">
              <w:rPr>
                <w:rFonts w:ascii="Sylfaen" w:hAnsi="Sylfaen"/>
                <w:sz w:val="20"/>
                <w:szCs w:val="20"/>
              </w:rPr>
              <w:tab/>
            </w:r>
            <w:r w:rsidRPr="001028EA">
              <w:rPr>
                <w:rFonts w:ascii="Sylfaen" w:hAnsi="Sylfaen"/>
                <w:sz w:val="20"/>
                <w:szCs w:val="20"/>
              </w:rPr>
              <w:t>չափման միավորը (measurementUnitCode ատրիբուտ)</w:t>
            </w:r>
          </w:p>
        </w:tc>
        <w:tc>
          <w:tcPr>
            <w:tcW w:w="3138" w:type="dxa"/>
            <w:tcBorders>
              <w:top w:val="single" w:sz="4" w:space="0" w:color="auto"/>
              <w:left w:val="single" w:sz="4" w:space="0" w:color="auto"/>
            </w:tcBorders>
            <w:shd w:val="clear" w:color="auto" w:fill="FFFFFF"/>
          </w:tcPr>
          <w:p w14:paraId="04C941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84" w:type="dxa"/>
            <w:tcBorders>
              <w:top w:val="single" w:sz="4" w:space="0" w:color="auto"/>
              <w:left w:val="single" w:sz="4" w:space="0" w:color="auto"/>
            </w:tcBorders>
            <w:shd w:val="clear" w:color="auto" w:fill="FFFFFF"/>
          </w:tcPr>
          <w:p w14:paraId="37EC2E3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7AB557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сsdo:MeasurementUnitCodeТуре</w:t>
            </w:r>
          </w:p>
          <w:p w14:paraId="19E52F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(M.SDT.00074) Տառաթվային ծածկագիրը:</w:t>
            </w:r>
          </w:p>
          <w:p w14:paraId="08593B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786" w:type="dxa"/>
            <w:tcBorders>
              <w:top w:val="single" w:sz="4" w:space="0" w:color="auto"/>
              <w:left w:val="single" w:sz="4" w:space="0" w:color="auto"/>
            </w:tcBorders>
            <w:shd w:val="clear" w:color="auto" w:fill="FFFFFF"/>
          </w:tcPr>
          <w:p w14:paraId="6253DFF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46C52C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BD1873" w:rsidRPr="001028EA" w14:paraId="2BC8E488" w14:textId="77777777" w:rsidTr="004217AE">
        <w:trPr>
          <w:jc w:val="center"/>
        </w:trPr>
        <w:tc>
          <w:tcPr>
            <w:tcW w:w="182" w:type="dxa"/>
            <w:shd w:val="clear" w:color="auto" w:fill="FFFFFF"/>
          </w:tcPr>
          <w:p w14:paraId="0C62E4E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8F5311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169F749"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59406583" w14:textId="77777777" w:rsidR="00BD1873" w:rsidRPr="001028EA" w:rsidRDefault="00BD1873" w:rsidP="001028EA">
            <w:pPr>
              <w:spacing w:after="120"/>
              <w:rPr>
                <w:rFonts w:ascii="Sylfaen" w:hAnsi="Sylfaen" w:cs="Sylfaen"/>
                <w:sz w:val="20"/>
                <w:szCs w:val="20"/>
              </w:rPr>
            </w:pPr>
          </w:p>
        </w:tc>
        <w:tc>
          <w:tcPr>
            <w:tcW w:w="311" w:type="dxa"/>
            <w:shd w:val="clear" w:color="auto" w:fill="FFFFFF"/>
          </w:tcPr>
          <w:p w14:paraId="16834310" w14:textId="77777777" w:rsidR="00BD1873" w:rsidRPr="001028EA" w:rsidRDefault="00BD1873" w:rsidP="001028EA">
            <w:pPr>
              <w:spacing w:after="120"/>
              <w:rPr>
                <w:rFonts w:ascii="Sylfaen" w:hAnsi="Sylfaen" w:cs="Sylfaen"/>
                <w:sz w:val="20"/>
                <w:szCs w:val="20"/>
              </w:rPr>
            </w:pPr>
          </w:p>
        </w:tc>
        <w:tc>
          <w:tcPr>
            <w:tcW w:w="268" w:type="dxa"/>
            <w:shd w:val="clear" w:color="auto" w:fill="FFFFFF"/>
          </w:tcPr>
          <w:p w14:paraId="44B06E0A" w14:textId="77777777" w:rsidR="00BD1873" w:rsidRPr="001028EA" w:rsidRDefault="00BD1873" w:rsidP="001028EA">
            <w:pPr>
              <w:spacing w:after="120"/>
              <w:rPr>
                <w:rFonts w:ascii="Sylfaen" w:hAnsi="Sylfaen" w:cs="Sylfaen"/>
                <w:sz w:val="20"/>
                <w:szCs w:val="20"/>
              </w:rPr>
            </w:pPr>
          </w:p>
        </w:tc>
        <w:tc>
          <w:tcPr>
            <w:tcW w:w="2011" w:type="dxa"/>
            <w:tcBorders>
              <w:top w:val="single" w:sz="4" w:space="0" w:color="auto"/>
              <w:left w:val="single" w:sz="4" w:space="0" w:color="auto"/>
              <w:bottom w:val="single" w:sz="4" w:space="0" w:color="auto"/>
            </w:tcBorders>
            <w:shd w:val="clear" w:color="auto" w:fill="FFFFFF"/>
          </w:tcPr>
          <w:p w14:paraId="3F7A5C6F" w14:textId="77777777" w:rsidR="00BD1873" w:rsidRPr="001028EA" w:rsidRDefault="00BD1873" w:rsidP="005C12B4">
            <w:pPr>
              <w:pStyle w:val="a0"/>
              <w:shd w:val="clear" w:color="auto" w:fill="auto"/>
              <w:tabs>
                <w:tab w:val="left" w:pos="441"/>
              </w:tabs>
              <w:spacing w:after="120" w:line="240" w:lineRule="auto"/>
              <w:rPr>
                <w:rFonts w:ascii="Sylfaen" w:hAnsi="Sylfaen" w:cs="Sylfaen"/>
                <w:sz w:val="20"/>
                <w:szCs w:val="20"/>
              </w:rPr>
            </w:pPr>
            <w:r w:rsidRPr="001028EA">
              <w:rPr>
                <w:rFonts w:ascii="Sylfaen" w:hAnsi="Sylfaen"/>
                <w:sz w:val="20"/>
                <w:szCs w:val="20"/>
              </w:rPr>
              <w:t>բ)</w:t>
            </w:r>
            <w:r w:rsidR="005C12B4" w:rsidRPr="003C051D">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8" w:type="dxa"/>
            <w:tcBorders>
              <w:top w:val="single" w:sz="4" w:space="0" w:color="auto"/>
              <w:left w:val="single" w:sz="4" w:space="0" w:color="auto"/>
              <w:bottom w:val="single" w:sz="4" w:space="0" w:color="auto"/>
            </w:tcBorders>
            <w:shd w:val="clear" w:color="auto" w:fill="FFFFFF"/>
          </w:tcPr>
          <w:p w14:paraId="5438F0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2765D6F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tcPr>
          <w:p w14:paraId="08F484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77A6A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E4D9A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2239F5C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2496E508"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ատրիբուտը պետք է պարունակի հետեւյալ արժեքներից մեկը՝</w:t>
            </w:r>
          </w:p>
          <w:p w14:paraId="4BDD22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7D8329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2020՝ մաքսատուրքերի, հարկերի հաշվարկման ժամանակ օգտագործվող լրացուցիչ բնութագրերի եւ պարամետրերի դասակարգչի օգտագործման դեպքում</w:t>
            </w:r>
          </w:p>
        </w:tc>
      </w:tr>
      <w:tr w:rsidR="00BD1873" w:rsidRPr="001028EA" w14:paraId="3A71427D" w14:textId="77777777" w:rsidTr="004217AE">
        <w:trPr>
          <w:jc w:val="center"/>
        </w:trPr>
        <w:tc>
          <w:tcPr>
            <w:tcW w:w="182" w:type="dxa"/>
            <w:shd w:val="clear" w:color="auto" w:fill="FFFFFF"/>
          </w:tcPr>
          <w:p w14:paraId="54F3EEE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D1FED6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CE45793"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1F00683D" w14:textId="77777777" w:rsidR="00BD1873" w:rsidRPr="001028EA" w:rsidRDefault="00BD1873" w:rsidP="001028EA">
            <w:pPr>
              <w:spacing w:after="120"/>
              <w:rPr>
                <w:rFonts w:ascii="Sylfaen" w:hAnsi="Sylfaen" w:cs="Sylfaen"/>
                <w:sz w:val="20"/>
                <w:szCs w:val="20"/>
              </w:rPr>
            </w:pPr>
          </w:p>
        </w:tc>
        <w:tc>
          <w:tcPr>
            <w:tcW w:w="311" w:type="dxa"/>
            <w:shd w:val="clear" w:color="auto" w:fill="FFFFFF"/>
          </w:tcPr>
          <w:p w14:paraId="6DABAAB9"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tcBorders>
            <w:shd w:val="clear" w:color="auto" w:fill="FFFFFF"/>
          </w:tcPr>
          <w:p w14:paraId="6DC16EBE" w14:textId="77777777" w:rsidR="00BD1873" w:rsidRPr="001028EA" w:rsidRDefault="00BD1873" w:rsidP="005C12B4">
            <w:pPr>
              <w:pStyle w:val="a0"/>
              <w:shd w:val="clear" w:color="auto" w:fill="auto"/>
              <w:tabs>
                <w:tab w:val="left" w:pos="871"/>
              </w:tabs>
              <w:spacing w:after="120" w:line="240" w:lineRule="auto"/>
              <w:rPr>
                <w:rFonts w:ascii="Sylfaen" w:hAnsi="Sylfaen" w:cs="Sylfaen"/>
                <w:sz w:val="20"/>
                <w:szCs w:val="20"/>
              </w:rPr>
            </w:pPr>
            <w:r w:rsidRPr="001028EA">
              <w:rPr>
                <w:rFonts w:ascii="Sylfaen" w:hAnsi="Sylfaen"/>
                <w:sz w:val="20"/>
                <w:szCs w:val="20"/>
              </w:rPr>
              <w:t>*.11.5.2.</w:t>
            </w:r>
            <w:r w:rsidR="005C12B4" w:rsidRPr="003C051D">
              <w:rPr>
                <w:rFonts w:ascii="Sylfaen" w:hAnsi="Sylfaen"/>
                <w:sz w:val="20"/>
                <w:szCs w:val="20"/>
              </w:rPr>
              <w:tab/>
            </w:r>
            <w:r w:rsidRPr="001028EA">
              <w:rPr>
                <w:rFonts w:ascii="Sylfaen" w:hAnsi="Sylfaen"/>
                <w:sz w:val="20"/>
                <w:szCs w:val="20"/>
              </w:rPr>
              <w:t>Չափման միավորի պայմանական նշագիրը</w:t>
            </w:r>
          </w:p>
          <w:p w14:paraId="30C272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w:t>
            </w:r>
          </w:p>
        </w:tc>
        <w:tc>
          <w:tcPr>
            <w:tcW w:w="3138" w:type="dxa"/>
            <w:tcBorders>
              <w:top w:val="single" w:sz="4" w:space="0" w:color="auto"/>
              <w:left w:val="single" w:sz="4" w:space="0" w:color="auto"/>
            </w:tcBorders>
            <w:shd w:val="clear" w:color="auto" w:fill="FFFFFF"/>
          </w:tcPr>
          <w:p w14:paraId="2EBBCF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1984" w:type="dxa"/>
            <w:tcBorders>
              <w:top w:val="single" w:sz="4" w:space="0" w:color="auto"/>
              <w:left w:val="single" w:sz="4" w:space="0" w:color="auto"/>
            </w:tcBorders>
            <w:shd w:val="clear" w:color="auto" w:fill="FFFFFF"/>
          </w:tcPr>
          <w:p w14:paraId="76186E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M.CA.SDE.00222</w:t>
            </w:r>
          </w:p>
        </w:tc>
        <w:tc>
          <w:tcPr>
            <w:tcW w:w="3467" w:type="dxa"/>
            <w:tcBorders>
              <w:top w:val="single" w:sz="4" w:space="0" w:color="auto"/>
              <w:left w:val="single" w:sz="4" w:space="0" w:color="auto"/>
            </w:tcBorders>
            <w:shd w:val="clear" w:color="auto" w:fill="FFFFFF"/>
          </w:tcPr>
          <w:p w14:paraId="22422B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casdo:MeasureUnitAbbreviationCodeType (M.CA.SDT.00409) Պայմանանշանների նորմալացված տողը։</w:t>
            </w:r>
          </w:p>
          <w:p w14:paraId="5F8625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847C8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34E1B9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5287AF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(csdo:DocKindCode)» վավերապայմանի «Տեղեկագրքի (դասակարգչի) նույնականացուցիչը (ատրիբուտ measurementUnitCodeListId)» ատրիբուտում</w:t>
            </w:r>
          </w:p>
        </w:tc>
      </w:tr>
      <w:tr w:rsidR="00BD1873" w:rsidRPr="001028EA" w14:paraId="51421489" w14:textId="77777777" w:rsidTr="004217AE">
        <w:trPr>
          <w:jc w:val="center"/>
        </w:trPr>
        <w:tc>
          <w:tcPr>
            <w:tcW w:w="182" w:type="dxa"/>
            <w:shd w:val="clear" w:color="auto" w:fill="FFFFFF"/>
          </w:tcPr>
          <w:p w14:paraId="2610938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4F8348C"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2104D9E5" w14:textId="77777777" w:rsidR="00BD1873" w:rsidRPr="001028EA" w:rsidRDefault="00BD1873" w:rsidP="005C12B4">
            <w:pPr>
              <w:pStyle w:val="a0"/>
              <w:shd w:val="clear" w:color="auto" w:fill="auto"/>
              <w:tabs>
                <w:tab w:val="left" w:pos="1023"/>
              </w:tabs>
              <w:spacing w:after="120" w:line="240" w:lineRule="auto"/>
              <w:rPr>
                <w:rFonts w:ascii="Sylfaen" w:hAnsi="Sylfaen" w:cs="Sylfaen"/>
                <w:sz w:val="20"/>
                <w:szCs w:val="20"/>
              </w:rPr>
            </w:pPr>
            <w:r w:rsidRPr="001028EA">
              <w:rPr>
                <w:rFonts w:ascii="Sylfaen" w:hAnsi="Sylfaen"/>
                <w:sz w:val="20"/>
                <w:szCs w:val="20"/>
              </w:rPr>
              <w:t>18.17.53.</w:t>
            </w:r>
            <w:r w:rsidR="005C12B4" w:rsidRPr="003C051D">
              <w:rPr>
                <w:rFonts w:ascii="Sylfaen" w:hAnsi="Sylfaen"/>
                <w:sz w:val="20"/>
                <w:szCs w:val="20"/>
              </w:rPr>
              <w:tab/>
            </w:r>
            <w:r w:rsidRPr="001028EA">
              <w:rPr>
                <w:rFonts w:ascii="Sylfaen" w:hAnsi="Sylfaen"/>
                <w:sz w:val="20"/>
                <w:szCs w:val="20"/>
              </w:rPr>
              <w:t>Ներկայացված փաստաթուղթը (տեղեկությունները) (cacdo:PresentedDocDetails)</w:t>
            </w:r>
          </w:p>
        </w:tc>
        <w:tc>
          <w:tcPr>
            <w:tcW w:w="3138" w:type="dxa"/>
            <w:tcBorders>
              <w:top w:val="single" w:sz="4" w:space="0" w:color="auto"/>
              <w:left w:val="single" w:sz="4" w:space="0" w:color="auto"/>
            </w:tcBorders>
            <w:shd w:val="clear" w:color="auto" w:fill="FFFFFF"/>
            <w:vAlign w:val="bottom"/>
          </w:tcPr>
          <w:p w14:paraId="5227E3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լրացուցիչ տեղեկատվությունը եւ (կամ) ներկայացված փաստաթղթերը (տեղեկությունները)</w:t>
            </w:r>
          </w:p>
        </w:tc>
        <w:tc>
          <w:tcPr>
            <w:tcW w:w="1984" w:type="dxa"/>
            <w:tcBorders>
              <w:top w:val="single" w:sz="4" w:space="0" w:color="auto"/>
              <w:left w:val="single" w:sz="4" w:space="0" w:color="auto"/>
            </w:tcBorders>
            <w:shd w:val="clear" w:color="auto" w:fill="FFFFFF"/>
          </w:tcPr>
          <w:p w14:paraId="5F4BF5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.00497</w:t>
            </w:r>
          </w:p>
        </w:tc>
        <w:tc>
          <w:tcPr>
            <w:tcW w:w="3467" w:type="dxa"/>
            <w:tcBorders>
              <w:top w:val="single" w:sz="4" w:space="0" w:color="auto"/>
              <w:left w:val="single" w:sz="4" w:space="0" w:color="auto"/>
            </w:tcBorders>
            <w:shd w:val="clear" w:color="auto" w:fill="FFFFFF"/>
            <w:vAlign w:val="bottom"/>
          </w:tcPr>
          <w:p w14:paraId="002878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cacdo:PresentedDocDetailsTуре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.00291)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2BB3CE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right w:val="single" w:sz="4" w:space="0" w:color="auto"/>
            </w:tcBorders>
            <w:shd w:val="clear" w:color="auto" w:fill="FFFFFF"/>
          </w:tcPr>
          <w:p w14:paraId="2BFE2E47" w14:textId="77777777" w:rsidR="00BD1873" w:rsidRPr="001028EA" w:rsidRDefault="00BD1873" w:rsidP="001028EA">
            <w:pPr>
              <w:spacing w:after="120"/>
              <w:rPr>
                <w:rFonts w:ascii="Sylfaen" w:hAnsi="Sylfaen" w:cs="Sylfaen"/>
                <w:sz w:val="20"/>
                <w:szCs w:val="20"/>
              </w:rPr>
            </w:pPr>
          </w:p>
        </w:tc>
      </w:tr>
      <w:tr w:rsidR="00BD1873" w:rsidRPr="001028EA" w14:paraId="1391C4B6" w14:textId="77777777" w:rsidTr="004217AE">
        <w:trPr>
          <w:jc w:val="center"/>
        </w:trPr>
        <w:tc>
          <w:tcPr>
            <w:tcW w:w="182" w:type="dxa"/>
            <w:shd w:val="clear" w:color="auto" w:fill="FFFFFF"/>
          </w:tcPr>
          <w:p w14:paraId="6F1AB53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EA60871"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729EC9C3"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50AF41A3" w14:textId="77777777" w:rsidR="00BD1873" w:rsidRPr="001028EA" w:rsidRDefault="00BD1873" w:rsidP="005C12B4">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*.1.</w:t>
            </w:r>
            <w:r w:rsidR="005C12B4" w:rsidRPr="003C051D">
              <w:rPr>
                <w:rFonts w:ascii="Sylfaen" w:hAnsi="Sylfaen"/>
                <w:sz w:val="20"/>
                <w:szCs w:val="20"/>
              </w:rPr>
              <w:tab/>
            </w:r>
            <w:r w:rsidRPr="001028EA">
              <w:rPr>
                <w:rFonts w:ascii="Sylfaen" w:hAnsi="Sylfaen"/>
                <w:sz w:val="20"/>
                <w:szCs w:val="20"/>
              </w:rPr>
              <w:t>Փաստաթղթի տեսակի ծածկագիրը</w:t>
            </w:r>
          </w:p>
          <w:p w14:paraId="6E75F78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8" w:type="dxa"/>
            <w:tcBorders>
              <w:top w:val="single" w:sz="4" w:space="0" w:color="auto"/>
              <w:left w:val="single" w:sz="4" w:space="0" w:color="auto"/>
              <w:bottom w:val="single" w:sz="4" w:space="0" w:color="auto"/>
            </w:tcBorders>
            <w:shd w:val="clear" w:color="auto" w:fill="FFFFFF"/>
          </w:tcPr>
          <w:p w14:paraId="3EA61D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05B87D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bottom w:val="single" w:sz="4" w:space="0" w:color="auto"/>
            </w:tcBorders>
            <w:shd w:val="clear" w:color="auto" w:fill="FFFFFF"/>
            <w:vAlign w:val="center"/>
          </w:tcPr>
          <w:p w14:paraId="11B6D4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csdo:UnifıedCode20Type (M.SDT.00140)</w:t>
            </w:r>
          </w:p>
          <w:p w14:paraId="2DFCAF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1F2F2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03C84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5CB45A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DFBE5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7A8E68C8" w14:textId="77777777" w:rsidTr="004217AE">
        <w:trPr>
          <w:trHeight w:val="2131"/>
          <w:jc w:val="center"/>
        </w:trPr>
        <w:tc>
          <w:tcPr>
            <w:tcW w:w="182" w:type="dxa"/>
            <w:shd w:val="clear" w:color="auto" w:fill="FFFFFF"/>
          </w:tcPr>
          <w:p w14:paraId="5A34238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D44C33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20223DE"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5726E466"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0A14F480" w14:textId="77777777" w:rsidR="00BD1873" w:rsidRPr="001028EA" w:rsidRDefault="00BD1873" w:rsidP="005C12B4">
            <w:pPr>
              <w:pStyle w:val="a0"/>
              <w:shd w:val="clear" w:color="auto" w:fill="auto"/>
              <w:tabs>
                <w:tab w:val="left" w:pos="409"/>
              </w:tabs>
              <w:spacing w:after="120" w:line="240" w:lineRule="auto"/>
              <w:rPr>
                <w:rFonts w:ascii="Sylfaen" w:hAnsi="Sylfaen" w:cs="Sylfaen"/>
                <w:sz w:val="20"/>
                <w:szCs w:val="20"/>
              </w:rPr>
            </w:pPr>
            <w:r w:rsidRPr="001028EA">
              <w:rPr>
                <w:rFonts w:ascii="Sylfaen" w:hAnsi="Sylfaen"/>
                <w:sz w:val="20"/>
                <w:szCs w:val="20"/>
              </w:rPr>
              <w:t>ա)</w:t>
            </w:r>
            <w:r w:rsidR="005C12B4" w:rsidRPr="003C051D">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60F485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1F9F3B2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3AADEF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DCD16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FF256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0EDA2FA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3637B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«2009» արժեքը</w:t>
            </w:r>
          </w:p>
        </w:tc>
      </w:tr>
      <w:tr w:rsidR="00BD1873" w:rsidRPr="001028EA" w14:paraId="11EC5D08" w14:textId="77777777" w:rsidTr="004217AE">
        <w:trPr>
          <w:jc w:val="center"/>
        </w:trPr>
        <w:tc>
          <w:tcPr>
            <w:tcW w:w="182" w:type="dxa"/>
            <w:shd w:val="clear" w:color="auto" w:fill="FFFFFF"/>
          </w:tcPr>
          <w:p w14:paraId="4456B52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D711DD8"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792BE8A"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23A46A28" w14:textId="77777777" w:rsidR="00BD1873" w:rsidRPr="001028EA" w:rsidRDefault="00BD1873"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*.2.</w:t>
            </w:r>
            <w:r w:rsidR="005C12B4">
              <w:rPr>
                <w:rFonts w:ascii="Sylfaen" w:hAnsi="Sylfaen"/>
                <w:sz w:val="20"/>
                <w:szCs w:val="20"/>
                <w:lang w:val="ru-RU"/>
              </w:rPr>
              <w:tab/>
            </w:r>
            <w:r w:rsidRPr="001028EA">
              <w:rPr>
                <w:rFonts w:ascii="Sylfaen" w:hAnsi="Sylfaen"/>
                <w:sz w:val="20"/>
                <w:szCs w:val="20"/>
              </w:rPr>
              <w:t>Փաստաթղթի անվանումը (csdo:DocName)</w:t>
            </w:r>
          </w:p>
        </w:tc>
        <w:tc>
          <w:tcPr>
            <w:tcW w:w="3138" w:type="dxa"/>
            <w:tcBorders>
              <w:top w:val="single" w:sz="4" w:space="0" w:color="auto"/>
              <w:left w:val="single" w:sz="4" w:space="0" w:color="auto"/>
            </w:tcBorders>
            <w:shd w:val="clear" w:color="auto" w:fill="FFFFFF"/>
          </w:tcPr>
          <w:p w14:paraId="758958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1984" w:type="dxa"/>
            <w:tcBorders>
              <w:top w:val="single" w:sz="4" w:space="0" w:color="auto"/>
              <w:left w:val="single" w:sz="4" w:space="0" w:color="auto"/>
            </w:tcBorders>
            <w:shd w:val="clear" w:color="auto" w:fill="FFFFFF"/>
          </w:tcPr>
          <w:p w14:paraId="312622A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M.SDE.00108</w:t>
            </w:r>
          </w:p>
        </w:tc>
        <w:tc>
          <w:tcPr>
            <w:tcW w:w="3467" w:type="dxa"/>
            <w:tcBorders>
              <w:top w:val="single" w:sz="4" w:space="0" w:color="auto"/>
              <w:left w:val="single" w:sz="4" w:space="0" w:color="auto"/>
            </w:tcBorders>
            <w:shd w:val="clear" w:color="auto" w:fill="FFFFFF"/>
            <w:vAlign w:val="bottom"/>
          </w:tcPr>
          <w:p w14:paraId="1F0BC8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p>
          <w:p w14:paraId="221C23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(M.SDT.00134)</w:t>
            </w:r>
          </w:p>
          <w:p w14:paraId="2C89BD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B29BB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1B9F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7DD4559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55E3742A" w14:textId="77777777" w:rsidR="00BD1873" w:rsidRPr="001028EA" w:rsidRDefault="00BD1873" w:rsidP="001028EA">
            <w:pPr>
              <w:spacing w:after="120"/>
              <w:rPr>
                <w:rFonts w:ascii="Sylfaen" w:hAnsi="Sylfaen" w:cs="Sylfaen"/>
                <w:sz w:val="20"/>
                <w:szCs w:val="20"/>
              </w:rPr>
            </w:pPr>
          </w:p>
        </w:tc>
      </w:tr>
      <w:tr w:rsidR="00BD1873" w:rsidRPr="001028EA" w14:paraId="0F1C33EE" w14:textId="77777777" w:rsidTr="004217AE">
        <w:trPr>
          <w:jc w:val="center"/>
        </w:trPr>
        <w:tc>
          <w:tcPr>
            <w:tcW w:w="182" w:type="dxa"/>
            <w:shd w:val="clear" w:color="auto" w:fill="FFFFFF"/>
          </w:tcPr>
          <w:p w14:paraId="33B9B35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6226D6B"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1CC8707"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3E64D369" w14:textId="77777777" w:rsidR="00BD1873" w:rsidRPr="001028EA" w:rsidRDefault="00BD1873"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*.3.</w:t>
            </w:r>
            <w:r w:rsidR="005C12B4">
              <w:rPr>
                <w:rFonts w:ascii="Sylfaen" w:hAnsi="Sylfaen"/>
                <w:sz w:val="20"/>
                <w:szCs w:val="20"/>
                <w:lang w:val="ru-RU"/>
              </w:rPr>
              <w:tab/>
            </w:r>
            <w:r w:rsidRPr="001028EA">
              <w:rPr>
                <w:rFonts w:ascii="Sylfaen" w:hAnsi="Sylfaen"/>
                <w:sz w:val="20"/>
                <w:szCs w:val="20"/>
              </w:rPr>
              <w:t>Փաստաթղթի համարը (csdo:DocId)</w:t>
            </w:r>
          </w:p>
        </w:tc>
        <w:tc>
          <w:tcPr>
            <w:tcW w:w="3138" w:type="dxa"/>
            <w:tcBorders>
              <w:top w:val="single" w:sz="4" w:space="0" w:color="auto"/>
              <w:left w:val="single" w:sz="4" w:space="0" w:color="auto"/>
            </w:tcBorders>
            <w:shd w:val="clear" w:color="auto" w:fill="FFFFFF"/>
          </w:tcPr>
          <w:p w14:paraId="3D0F42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tcBorders>
            <w:shd w:val="clear" w:color="auto" w:fill="FFFFFF"/>
          </w:tcPr>
          <w:p w14:paraId="0D63F88F"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tcBorders>
            <w:shd w:val="clear" w:color="auto" w:fill="FFFFFF"/>
            <w:vAlign w:val="bottom"/>
          </w:tcPr>
          <w:p w14:paraId="4F4331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5FCB4A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14E6DA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774BFD0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39370734" w14:textId="77777777" w:rsidR="00BD1873" w:rsidRPr="001028EA" w:rsidRDefault="00BD1873" w:rsidP="001028EA">
            <w:pPr>
              <w:spacing w:after="120"/>
              <w:rPr>
                <w:rFonts w:ascii="Sylfaen" w:hAnsi="Sylfaen" w:cs="Sylfaen"/>
                <w:sz w:val="20"/>
                <w:szCs w:val="20"/>
              </w:rPr>
            </w:pPr>
          </w:p>
        </w:tc>
      </w:tr>
      <w:tr w:rsidR="00BD1873" w:rsidRPr="001028EA" w14:paraId="00AF744E" w14:textId="77777777" w:rsidTr="004217AE">
        <w:trPr>
          <w:jc w:val="center"/>
        </w:trPr>
        <w:tc>
          <w:tcPr>
            <w:tcW w:w="182" w:type="dxa"/>
            <w:shd w:val="clear" w:color="auto" w:fill="FFFFFF"/>
          </w:tcPr>
          <w:p w14:paraId="4800E35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51F3F9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AD6CD9B"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1D9AA008" w14:textId="77777777" w:rsidR="00BD1873" w:rsidRPr="001028EA" w:rsidRDefault="00BD1873"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*.4.</w:t>
            </w:r>
            <w:r w:rsidR="005C12B4">
              <w:rPr>
                <w:rFonts w:ascii="Sylfaen" w:hAnsi="Sylfaen"/>
                <w:sz w:val="20"/>
                <w:szCs w:val="20"/>
                <w:lang w:val="ru-RU"/>
              </w:rPr>
              <w:tab/>
            </w:r>
            <w:r w:rsidRPr="001028EA">
              <w:rPr>
                <w:rFonts w:ascii="Sylfaen" w:hAnsi="Sylfaen"/>
                <w:sz w:val="20"/>
                <w:szCs w:val="20"/>
              </w:rPr>
              <w:t>Փաստաթղթի ամսաթիվը</w:t>
            </w:r>
          </w:p>
          <w:p w14:paraId="4FFA1BF6" w14:textId="77777777" w:rsidR="00BD1873" w:rsidRPr="001028EA" w:rsidRDefault="00BD1873"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vAlign w:val="center"/>
          </w:tcPr>
          <w:p w14:paraId="490F8A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742F0A5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tcPr>
          <w:p w14:paraId="4BAC25E9"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26373CF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302B1A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0BE9F274" w14:textId="77777777" w:rsidTr="004217AE">
        <w:trPr>
          <w:jc w:val="center"/>
        </w:trPr>
        <w:tc>
          <w:tcPr>
            <w:tcW w:w="182" w:type="dxa"/>
            <w:shd w:val="clear" w:color="auto" w:fill="FFFFFF"/>
          </w:tcPr>
          <w:p w14:paraId="660D7B4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E3FFDD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7F9B6E8"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vAlign w:val="center"/>
          </w:tcPr>
          <w:p w14:paraId="71EADD03" w14:textId="77777777" w:rsidR="00BD1873" w:rsidRPr="001028EA" w:rsidRDefault="00BD1873" w:rsidP="005C12B4">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*.5.</w:t>
            </w:r>
            <w:r w:rsidR="005C12B4" w:rsidRPr="003C051D">
              <w:rPr>
                <w:rFonts w:ascii="Sylfaen" w:hAnsi="Sylfaen"/>
                <w:sz w:val="20"/>
                <w:szCs w:val="20"/>
              </w:rPr>
              <w:tab/>
            </w:r>
            <w:r w:rsidRPr="001028EA">
              <w:rPr>
                <w:rFonts w:ascii="Sylfaen" w:hAnsi="Sylfaen"/>
                <w:sz w:val="20"/>
                <w:szCs w:val="20"/>
              </w:rPr>
              <w:t>Փաստաթղթի գործողության ժամկետի մեկնարկի ամսաթիվը (csdo:DocStartDate)</w:t>
            </w:r>
          </w:p>
        </w:tc>
        <w:tc>
          <w:tcPr>
            <w:tcW w:w="3138" w:type="dxa"/>
            <w:tcBorders>
              <w:top w:val="single" w:sz="4" w:space="0" w:color="auto"/>
              <w:left w:val="single" w:sz="4" w:space="0" w:color="auto"/>
            </w:tcBorders>
            <w:shd w:val="clear" w:color="auto" w:fill="FFFFFF"/>
            <w:vAlign w:val="center"/>
          </w:tcPr>
          <w:p w14:paraId="5A2DAA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մեկնարկի ամսաթիվը, որի ընթացքում փաստաթուղթն ուժի մեջ է</w:t>
            </w:r>
          </w:p>
        </w:tc>
        <w:tc>
          <w:tcPr>
            <w:tcW w:w="1984" w:type="dxa"/>
            <w:tcBorders>
              <w:top w:val="single" w:sz="4" w:space="0" w:color="auto"/>
              <w:left w:val="single" w:sz="4" w:space="0" w:color="auto"/>
            </w:tcBorders>
            <w:shd w:val="clear" w:color="auto" w:fill="FFFFFF"/>
          </w:tcPr>
          <w:p w14:paraId="24E5BA4B"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M.SDE.00137</w:t>
            </w:r>
          </w:p>
        </w:tc>
        <w:tc>
          <w:tcPr>
            <w:tcW w:w="3467" w:type="dxa"/>
            <w:tcBorders>
              <w:top w:val="single" w:sz="4" w:space="0" w:color="auto"/>
              <w:left w:val="single" w:sz="4" w:space="0" w:color="auto"/>
            </w:tcBorders>
            <w:shd w:val="clear" w:color="auto" w:fill="FFFFFF"/>
          </w:tcPr>
          <w:p w14:paraId="1C288918"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5A2019E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1C8DED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YYYY-ММ-DD</w:t>
            </w:r>
          </w:p>
        </w:tc>
      </w:tr>
      <w:tr w:rsidR="00BD1873" w:rsidRPr="001028EA" w14:paraId="0EE67778" w14:textId="77777777" w:rsidTr="004217AE">
        <w:trPr>
          <w:jc w:val="center"/>
        </w:trPr>
        <w:tc>
          <w:tcPr>
            <w:tcW w:w="182" w:type="dxa"/>
            <w:shd w:val="clear" w:color="auto" w:fill="FFFFFF"/>
          </w:tcPr>
          <w:p w14:paraId="2906F91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B8F0D5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9FEE972"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vAlign w:val="center"/>
          </w:tcPr>
          <w:p w14:paraId="134E680C" w14:textId="77777777" w:rsidR="00BD1873" w:rsidRPr="001028EA" w:rsidRDefault="00BD1873" w:rsidP="005C12B4">
            <w:pPr>
              <w:pStyle w:val="a0"/>
              <w:shd w:val="clear" w:color="auto" w:fill="auto"/>
              <w:tabs>
                <w:tab w:val="left" w:pos="422"/>
              </w:tabs>
              <w:spacing w:after="120" w:line="240" w:lineRule="auto"/>
              <w:rPr>
                <w:rFonts w:ascii="Sylfaen" w:hAnsi="Sylfaen" w:cs="Sylfaen"/>
                <w:sz w:val="20"/>
                <w:szCs w:val="20"/>
              </w:rPr>
            </w:pPr>
            <w:r w:rsidRPr="001028EA">
              <w:rPr>
                <w:rFonts w:ascii="Sylfaen" w:hAnsi="Sylfaen"/>
                <w:sz w:val="20"/>
                <w:szCs w:val="20"/>
              </w:rPr>
              <w:t>*.6.</w:t>
            </w:r>
            <w:r w:rsidR="005C12B4" w:rsidRPr="003C051D">
              <w:rPr>
                <w:rFonts w:ascii="Sylfaen" w:hAnsi="Sylfaen"/>
                <w:sz w:val="20"/>
                <w:szCs w:val="20"/>
              </w:rPr>
              <w:tab/>
            </w:r>
            <w:r w:rsidRPr="001028EA">
              <w:rPr>
                <w:rFonts w:ascii="Sylfaen" w:hAnsi="Sylfaen"/>
                <w:sz w:val="20"/>
                <w:szCs w:val="20"/>
              </w:rPr>
              <w:t>Փաստաթղթի գործողության ժամկետը լրանալու ամսաթիվը (csdo:DocValidityDate)</w:t>
            </w:r>
          </w:p>
        </w:tc>
        <w:tc>
          <w:tcPr>
            <w:tcW w:w="3138" w:type="dxa"/>
            <w:tcBorders>
              <w:top w:val="single" w:sz="4" w:space="0" w:color="auto"/>
              <w:left w:val="single" w:sz="4" w:space="0" w:color="auto"/>
              <w:bottom w:val="single" w:sz="4" w:space="0" w:color="auto"/>
            </w:tcBorders>
            <w:shd w:val="clear" w:color="auto" w:fill="FFFFFF"/>
            <w:vAlign w:val="center"/>
          </w:tcPr>
          <w:p w14:paraId="41FA5F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1984" w:type="dxa"/>
            <w:tcBorders>
              <w:top w:val="single" w:sz="4" w:space="0" w:color="auto"/>
              <w:left w:val="single" w:sz="4" w:space="0" w:color="auto"/>
              <w:bottom w:val="single" w:sz="4" w:space="0" w:color="auto"/>
            </w:tcBorders>
            <w:shd w:val="clear" w:color="auto" w:fill="FFFFFF"/>
          </w:tcPr>
          <w:p w14:paraId="3D31E56B"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M.SDE.00052</w:t>
            </w:r>
          </w:p>
        </w:tc>
        <w:tc>
          <w:tcPr>
            <w:tcW w:w="3467" w:type="dxa"/>
            <w:tcBorders>
              <w:top w:val="single" w:sz="4" w:space="0" w:color="auto"/>
              <w:left w:val="single" w:sz="4" w:space="0" w:color="auto"/>
              <w:bottom w:val="single" w:sz="4" w:space="0" w:color="auto"/>
            </w:tcBorders>
            <w:shd w:val="clear" w:color="auto" w:fill="FFFFFF"/>
          </w:tcPr>
          <w:p w14:paraId="3E3B113D"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bottom w:val="single" w:sz="4" w:space="0" w:color="auto"/>
            </w:tcBorders>
            <w:shd w:val="clear" w:color="auto" w:fill="FFFFFF"/>
          </w:tcPr>
          <w:p w14:paraId="7B11230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center"/>
          </w:tcPr>
          <w:p w14:paraId="5B7ABE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YYYY-ММ-DD</w:t>
            </w:r>
          </w:p>
        </w:tc>
      </w:tr>
      <w:tr w:rsidR="00BD1873" w:rsidRPr="001028EA" w14:paraId="361022A7" w14:textId="77777777" w:rsidTr="004217AE">
        <w:trPr>
          <w:jc w:val="center"/>
        </w:trPr>
        <w:tc>
          <w:tcPr>
            <w:tcW w:w="182" w:type="dxa"/>
            <w:shd w:val="clear" w:color="auto" w:fill="FFFFFF"/>
          </w:tcPr>
          <w:p w14:paraId="3A81DD1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30C3C9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77D0FEC"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03D8AAE1" w14:textId="77777777" w:rsidR="00BD1873" w:rsidRPr="001028EA" w:rsidRDefault="00BD1873" w:rsidP="005C12B4">
            <w:pPr>
              <w:pStyle w:val="a0"/>
              <w:shd w:val="clear" w:color="auto" w:fill="auto"/>
              <w:tabs>
                <w:tab w:val="left" w:pos="399"/>
              </w:tabs>
              <w:spacing w:after="120" w:line="240" w:lineRule="auto"/>
              <w:rPr>
                <w:rFonts w:ascii="Sylfaen" w:hAnsi="Sylfaen" w:cs="Sylfaen"/>
                <w:sz w:val="20"/>
                <w:szCs w:val="20"/>
              </w:rPr>
            </w:pPr>
            <w:r w:rsidRPr="001028EA">
              <w:rPr>
                <w:rFonts w:ascii="Sylfaen" w:hAnsi="Sylfaen"/>
                <w:sz w:val="20"/>
                <w:szCs w:val="20"/>
              </w:rPr>
              <w:t>*.7.</w:t>
            </w:r>
            <w:r w:rsidR="005C12B4">
              <w:rPr>
                <w:rFonts w:ascii="Sylfaen" w:hAnsi="Sylfaen"/>
                <w:sz w:val="20"/>
                <w:szCs w:val="20"/>
                <w:lang w:val="ru-RU"/>
              </w:rPr>
              <w:tab/>
            </w:r>
            <w:r w:rsidRPr="001028EA">
              <w:rPr>
                <w:rFonts w:ascii="Sylfaen" w:hAnsi="Sylfaen"/>
                <w:sz w:val="20"/>
                <w:szCs w:val="20"/>
              </w:rPr>
              <w:t>Երկրի ծածկագիրը</w:t>
            </w:r>
          </w:p>
          <w:p w14:paraId="2A201A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3138" w:type="dxa"/>
            <w:tcBorders>
              <w:top w:val="single" w:sz="4" w:space="0" w:color="auto"/>
              <w:left w:val="single" w:sz="4" w:space="0" w:color="auto"/>
            </w:tcBorders>
            <w:shd w:val="clear" w:color="auto" w:fill="FFFFFF"/>
          </w:tcPr>
          <w:p w14:paraId="2CA7A8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84" w:type="dxa"/>
            <w:tcBorders>
              <w:top w:val="single" w:sz="4" w:space="0" w:color="auto"/>
              <w:left w:val="single" w:sz="4" w:space="0" w:color="auto"/>
            </w:tcBorders>
            <w:shd w:val="clear" w:color="auto" w:fill="FFFFFF"/>
          </w:tcPr>
          <w:p w14:paraId="3705A9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tcBorders>
            <w:shd w:val="clear" w:color="auto" w:fill="FFFFFF"/>
          </w:tcPr>
          <w:p w14:paraId="6F3C132F"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6EB8DEB8"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w:t>
            </w:r>
            <w:r w:rsidRPr="001028EA">
              <w:rPr>
                <w:rFonts w:ascii="Sylfaen" w:hAnsi="Sylfaen"/>
                <w:sz w:val="20"/>
                <w:szCs w:val="20"/>
              </w:rPr>
              <w:lastRenderedPageBreak/>
              <w:t>«Տեղեկագրքի (դասակարգչի) նույնականացուցիչը» ատրիբուտում։</w:t>
            </w:r>
          </w:p>
          <w:p w14:paraId="4545215E"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tcBorders>
            <w:shd w:val="clear" w:color="auto" w:fill="FFFFFF"/>
          </w:tcPr>
          <w:p w14:paraId="081DFB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01585DB9" w14:textId="77777777" w:rsidR="00BD1873" w:rsidRPr="001028EA" w:rsidRDefault="00BD1873" w:rsidP="001028EA">
            <w:pPr>
              <w:spacing w:after="120"/>
              <w:rPr>
                <w:rFonts w:ascii="Sylfaen" w:hAnsi="Sylfaen" w:cs="Sylfaen"/>
                <w:sz w:val="20"/>
                <w:szCs w:val="20"/>
              </w:rPr>
            </w:pPr>
          </w:p>
        </w:tc>
      </w:tr>
      <w:tr w:rsidR="00BD1873" w:rsidRPr="001028EA" w14:paraId="6F35ECB7" w14:textId="77777777" w:rsidTr="004217AE">
        <w:trPr>
          <w:jc w:val="center"/>
        </w:trPr>
        <w:tc>
          <w:tcPr>
            <w:tcW w:w="182" w:type="dxa"/>
            <w:shd w:val="clear" w:color="auto" w:fill="FFFFFF"/>
          </w:tcPr>
          <w:p w14:paraId="240E2D1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EE4E18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DAC38BB"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1309251E"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60E1B8CD" w14:textId="77777777" w:rsidR="00BD1873" w:rsidRPr="001028EA" w:rsidRDefault="00BD1873" w:rsidP="005C12B4">
            <w:pPr>
              <w:pStyle w:val="a0"/>
              <w:shd w:val="clear" w:color="auto" w:fill="auto"/>
              <w:tabs>
                <w:tab w:val="left" w:pos="398"/>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4E7B86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73E5FFF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599A0677"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csdo:ReferenceDataIdType(М.SDТ.00091) Պայմանանշանների նորմալացված տողը։</w:t>
            </w:r>
          </w:p>
          <w:p w14:paraId="04F6EBC2"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FBF33DE"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35357C94"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5FF904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ծածկագիրը» (csdo:UnifiedCountryCode) վավերապայմանը լրացնելու դեպքում ատրիբուտը պետք է պարունակի «2021» արժեքը</w:t>
            </w:r>
          </w:p>
        </w:tc>
      </w:tr>
      <w:tr w:rsidR="00BD1873" w:rsidRPr="001028EA" w14:paraId="70BD114A" w14:textId="77777777" w:rsidTr="004217AE">
        <w:trPr>
          <w:jc w:val="center"/>
        </w:trPr>
        <w:tc>
          <w:tcPr>
            <w:tcW w:w="182" w:type="dxa"/>
            <w:shd w:val="clear" w:color="auto" w:fill="FFFFFF"/>
          </w:tcPr>
          <w:p w14:paraId="02C7105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9CA5D6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36F028E"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64C1D7E7" w14:textId="77777777" w:rsidR="00BD1873" w:rsidRPr="001028EA" w:rsidRDefault="00BD1873" w:rsidP="005C12B4">
            <w:pPr>
              <w:pStyle w:val="a0"/>
              <w:shd w:val="clear" w:color="auto" w:fill="auto"/>
              <w:tabs>
                <w:tab w:val="left" w:pos="422"/>
              </w:tabs>
              <w:spacing w:after="120" w:line="240" w:lineRule="auto"/>
              <w:rPr>
                <w:rFonts w:ascii="Sylfaen" w:hAnsi="Sylfaen" w:cs="Sylfaen"/>
                <w:sz w:val="20"/>
                <w:szCs w:val="20"/>
              </w:rPr>
            </w:pPr>
            <w:r w:rsidRPr="001028EA">
              <w:rPr>
                <w:rFonts w:ascii="Sylfaen" w:hAnsi="Sylfaen"/>
                <w:sz w:val="20"/>
                <w:szCs w:val="20"/>
              </w:rPr>
              <w:t>*.8.</w:t>
            </w:r>
            <w:r w:rsidR="005C12B4" w:rsidRPr="003C051D">
              <w:rPr>
                <w:rFonts w:ascii="Sylfaen" w:hAnsi="Sylfaen"/>
                <w:sz w:val="20"/>
                <w:szCs w:val="20"/>
              </w:rPr>
              <w:tab/>
            </w:r>
            <w:r w:rsidRPr="001028EA">
              <w:rPr>
                <w:rFonts w:ascii="Sylfaen" w:hAnsi="Sylfaen"/>
                <w:sz w:val="20"/>
                <w:szCs w:val="20"/>
              </w:rPr>
              <w:t>Լիազորված մարմնի անվանումը (csdo:AuthorityName)</w:t>
            </w:r>
          </w:p>
        </w:tc>
        <w:tc>
          <w:tcPr>
            <w:tcW w:w="3138" w:type="dxa"/>
            <w:tcBorders>
              <w:top w:val="single" w:sz="4" w:space="0" w:color="auto"/>
              <w:left w:val="single" w:sz="4" w:space="0" w:color="auto"/>
            </w:tcBorders>
            <w:shd w:val="clear" w:color="auto" w:fill="FFFFFF"/>
          </w:tcPr>
          <w:p w14:paraId="7B849C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մարմնի կամ կազմակերպության անվանումը</w:t>
            </w:r>
          </w:p>
        </w:tc>
        <w:tc>
          <w:tcPr>
            <w:tcW w:w="1984" w:type="dxa"/>
            <w:tcBorders>
              <w:top w:val="single" w:sz="4" w:space="0" w:color="auto"/>
              <w:left w:val="single" w:sz="4" w:space="0" w:color="auto"/>
            </w:tcBorders>
            <w:shd w:val="clear" w:color="auto" w:fill="FFFFFF"/>
          </w:tcPr>
          <w:p w14:paraId="296EDD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M.SDE.00066</w:t>
            </w:r>
          </w:p>
        </w:tc>
        <w:tc>
          <w:tcPr>
            <w:tcW w:w="3467" w:type="dxa"/>
            <w:tcBorders>
              <w:top w:val="single" w:sz="4" w:space="0" w:color="auto"/>
              <w:left w:val="single" w:sz="4" w:space="0" w:color="auto"/>
            </w:tcBorders>
            <w:shd w:val="clear" w:color="auto" w:fill="FFFFFF"/>
          </w:tcPr>
          <w:p w14:paraId="1D37F35A"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csdo:Name300Type (М.SDТ.00056) Պայմանանշանների նորմալացված տողը։</w:t>
            </w:r>
          </w:p>
          <w:p w14:paraId="067F8317"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4D4B017"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786" w:type="dxa"/>
            <w:tcBorders>
              <w:top w:val="single" w:sz="4" w:space="0" w:color="auto"/>
              <w:left w:val="single" w:sz="4" w:space="0" w:color="auto"/>
            </w:tcBorders>
            <w:shd w:val="clear" w:color="auto" w:fill="FFFFFF"/>
          </w:tcPr>
          <w:p w14:paraId="4E745F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16EBFB3" w14:textId="77777777" w:rsidR="00BD1873" w:rsidRPr="001028EA" w:rsidRDefault="00BD1873" w:rsidP="001028EA">
            <w:pPr>
              <w:spacing w:after="120"/>
              <w:rPr>
                <w:rFonts w:ascii="Sylfaen" w:hAnsi="Sylfaen" w:cs="Sylfaen"/>
                <w:sz w:val="20"/>
                <w:szCs w:val="20"/>
              </w:rPr>
            </w:pPr>
          </w:p>
        </w:tc>
      </w:tr>
      <w:tr w:rsidR="00BD1873" w:rsidRPr="001028EA" w14:paraId="267B508B" w14:textId="77777777" w:rsidTr="004217AE">
        <w:trPr>
          <w:jc w:val="center"/>
        </w:trPr>
        <w:tc>
          <w:tcPr>
            <w:tcW w:w="182" w:type="dxa"/>
            <w:shd w:val="clear" w:color="auto" w:fill="FFFFFF"/>
          </w:tcPr>
          <w:p w14:paraId="204D26D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AD8C42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8EACEA8"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6306FAD7" w14:textId="77777777" w:rsidR="00BD1873" w:rsidRPr="001028EA" w:rsidRDefault="00BD1873" w:rsidP="005C12B4">
            <w:pPr>
              <w:pStyle w:val="a0"/>
              <w:shd w:val="clear" w:color="auto" w:fill="auto"/>
              <w:tabs>
                <w:tab w:val="left" w:pos="422"/>
              </w:tabs>
              <w:spacing w:after="120" w:line="240" w:lineRule="auto"/>
              <w:rPr>
                <w:rFonts w:ascii="Sylfaen" w:hAnsi="Sylfaen" w:cs="Sylfaen"/>
                <w:sz w:val="20"/>
                <w:szCs w:val="20"/>
              </w:rPr>
            </w:pPr>
            <w:r w:rsidRPr="001028EA">
              <w:rPr>
                <w:rFonts w:ascii="Sylfaen" w:hAnsi="Sylfaen"/>
                <w:sz w:val="20"/>
                <w:szCs w:val="20"/>
              </w:rPr>
              <w:t>*.9.</w:t>
            </w:r>
            <w:r w:rsidR="005C12B4" w:rsidRPr="003C051D">
              <w:rPr>
                <w:rFonts w:ascii="Sylfaen" w:hAnsi="Sylfaen"/>
                <w:sz w:val="20"/>
                <w:szCs w:val="20"/>
              </w:rPr>
              <w:tab/>
            </w:r>
            <w:r w:rsidRPr="001028EA">
              <w:rPr>
                <w:rFonts w:ascii="Sylfaen" w:hAnsi="Sylfaen"/>
                <w:sz w:val="20"/>
                <w:szCs w:val="20"/>
              </w:rPr>
              <w:t>Լիազորված մարմնի նույնականացուցիչը (csdo:AuthorityId)</w:t>
            </w:r>
          </w:p>
        </w:tc>
        <w:tc>
          <w:tcPr>
            <w:tcW w:w="3138" w:type="dxa"/>
            <w:tcBorders>
              <w:top w:val="single" w:sz="4" w:space="0" w:color="auto"/>
              <w:left w:val="single" w:sz="4" w:space="0" w:color="auto"/>
              <w:bottom w:val="single" w:sz="4" w:space="0" w:color="auto"/>
            </w:tcBorders>
            <w:shd w:val="clear" w:color="auto" w:fill="FFFFFF"/>
            <w:vAlign w:val="bottom"/>
          </w:tcPr>
          <w:p w14:paraId="1DD1F5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կամ հաստատած պետական կամ միջպետական մարմինը (կազմակերպությունը) նույնականացնող՝ պայմանանշանների տողը</w:t>
            </w:r>
          </w:p>
        </w:tc>
        <w:tc>
          <w:tcPr>
            <w:tcW w:w="1984" w:type="dxa"/>
            <w:tcBorders>
              <w:top w:val="single" w:sz="4" w:space="0" w:color="auto"/>
              <w:left w:val="single" w:sz="4" w:space="0" w:color="auto"/>
              <w:bottom w:val="single" w:sz="4" w:space="0" w:color="auto"/>
            </w:tcBorders>
            <w:shd w:val="clear" w:color="auto" w:fill="FFFFFF"/>
          </w:tcPr>
          <w:p w14:paraId="1AB1EF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M.SDE.00068</w:t>
            </w:r>
          </w:p>
        </w:tc>
        <w:tc>
          <w:tcPr>
            <w:tcW w:w="3467" w:type="dxa"/>
            <w:tcBorders>
              <w:top w:val="single" w:sz="4" w:space="0" w:color="auto"/>
              <w:left w:val="single" w:sz="4" w:space="0" w:color="auto"/>
              <w:bottom w:val="single" w:sz="4" w:space="0" w:color="auto"/>
            </w:tcBorders>
            <w:shd w:val="clear" w:color="auto" w:fill="FFFFFF"/>
          </w:tcPr>
          <w:p w14:paraId="372E7E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csdo:Id20Туре (М.SDТ.00092) Պայմանանշանների նորմալացված տողը։</w:t>
            </w:r>
          </w:p>
          <w:p w14:paraId="0DC92D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9E595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77A14A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1BC0E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tc>
      </w:tr>
      <w:tr w:rsidR="00BD1873" w:rsidRPr="001028EA" w14:paraId="4A92FFCF" w14:textId="77777777" w:rsidTr="004217AE">
        <w:trPr>
          <w:jc w:val="center"/>
        </w:trPr>
        <w:tc>
          <w:tcPr>
            <w:tcW w:w="182" w:type="dxa"/>
            <w:shd w:val="clear" w:color="auto" w:fill="FFFFFF"/>
          </w:tcPr>
          <w:p w14:paraId="63CDAD2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4798F88"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6843BBC"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39F46148" w14:textId="77777777" w:rsidR="00BD1873" w:rsidRPr="001028EA" w:rsidRDefault="00BD1873" w:rsidP="005C12B4">
            <w:pPr>
              <w:pStyle w:val="a0"/>
              <w:shd w:val="clear" w:color="auto" w:fill="auto"/>
              <w:tabs>
                <w:tab w:val="left" w:pos="422"/>
              </w:tabs>
              <w:spacing w:after="120" w:line="240" w:lineRule="auto"/>
              <w:rPr>
                <w:rFonts w:ascii="Sylfaen" w:hAnsi="Sylfaen" w:cs="Sylfaen"/>
                <w:sz w:val="20"/>
                <w:szCs w:val="20"/>
              </w:rPr>
            </w:pPr>
            <w:r w:rsidRPr="001028EA">
              <w:rPr>
                <w:rFonts w:ascii="Sylfaen" w:hAnsi="Sylfaen"/>
                <w:sz w:val="20"/>
                <w:szCs w:val="20"/>
              </w:rPr>
              <w:t>*.10.</w:t>
            </w:r>
            <w:r w:rsidR="005C12B4">
              <w:rPr>
                <w:rFonts w:ascii="Sylfaen" w:hAnsi="Sylfaen"/>
                <w:sz w:val="20"/>
                <w:szCs w:val="20"/>
                <w:lang w:val="ru-RU"/>
              </w:rPr>
              <w:tab/>
            </w:r>
            <w:r w:rsidRPr="001028EA">
              <w:rPr>
                <w:rFonts w:ascii="Sylfaen" w:hAnsi="Sylfaen"/>
                <w:sz w:val="20"/>
                <w:szCs w:val="20"/>
              </w:rPr>
              <w:t>Տեղեկատվական ռեսուրսը (cacdo:InformationSourceDetails)</w:t>
            </w:r>
          </w:p>
        </w:tc>
        <w:tc>
          <w:tcPr>
            <w:tcW w:w="3138" w:type="dxa"/>
            <w:tcBorders>
              <w:top w:val="single" w:sz="4" w:space="0" w:color="auto"/>
              <w:left w:val="single" w:sz="4" w:space="0" w:color="auto"/>
            </w:tcBorders>
            <w:shd w:val="clear" w:color="auto" w:fill="FFFFFF"/>
            <w:vAlign w:val="bottom"/>
          </w:tcPr>
          <w:p w14:paraId="6F44D3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«Ինտերնետ» տեղեկատվական-հեռահաղորդակցական ցանցում տեղեկատվական ռեսուրսի մասին տեղեկությունները</w:t>
            </w:r>
          </w:p>
        </w:tc>
        <w:tc>
          <w:tcPr>
            <w:tcW w:w="1984" w:type="dxa"/>
            <w:tcBorders>
              <w:top w:val="single" w:sz="4" w:space="0" w:color="auto"/>
              <w:left w:val="single" w:sz="4" w:space="0" w:color="auto"/>
            </w:tcBorders>
            <w:shd w:val="clear" w:color="auto" w:fill="FFFFFF"/>
          </w:tcPr>
          <w:p w14:paraId="3E78BF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w:t>
            </w:r>
            <w:smartTag w:uri="urn:schemas-microsoft-com:office:smarttags" w:element="stockticker">
              <w:r w:rsidRPr="001028EA">
                <w:rPr>
                  <w:rFonts w:ascii="Sylfaen" w:hAnsi="Sylfaen"/>
                  <w:sz w:val="20"/>
                  <w:szCs w:val="20"/>
                </w:rPr>
                <w:t>CDE</w:t>
              </w:r>
            </w:smartTag>
            <w:r w:rsidRPr="001028EA">
              <w:rPr>
                <w:rFonts w:ascii="Sylfaen" w:hAnsi="Sylfaen"/>
                <w:sz w:val="20"/>
                <w:szCs w:val="20"/>
              </w:rPr>
              <w:t>.00345</w:t>
            </w:r>
          </w:p>
        </w:tc>
        <w:tc>
          <w:tcPr>
            <w:tcW w:w="3467" w:type="dxa"/>
            <w:tcBorders>
              <w:top w:val="single" w:sz="4" w:space="0" w:color="auto"/>
              <w:left w:val="single" w:sz="4" w:space="0" w:color="auto"/>
            </w:tcBorders>
            <w:shd w:val="clear" w:color="auto" w:fill="FFFFFF"/>
          </w:tcPr>
          <w:p w14:paraId="3950D7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cacdo:InformationSourceDetailsType (M.CA.</w:t>
            </w:r>
            <w:smartTag w:uri="urn:schemas-microsoft-com:office:smarttags" w:element="stockticker">
              <w:r w:rsidRPr="001028EA">
                <w:rPr>
                  <w:rFonts w:ascii="Sylfaen" w:hAnsi="Sylfaen"/>
                  <w:sz w:val="20"/>
                  <w:szCs w:val="20"/>
                </w:rPr>
                <w:t>CDT</w:t>
              </w:r>
            </w:smartTag>
            <w:r w:rsidRPr="001028EA">
              <w:rPr>
                <w:rFonts w:ascii="Sylfaen" w:hAnsi="Sylfaen"/>
                <w:sz w:val="20"/>
                <w:szCs w:val="20"/>
              </w:rPr>
              <w:t>.00295)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6D6A147C"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9A0D8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0D138CEB" w14:textId="77777777" w:rsidTr="004217AE">
        <w:trPr>
          <w:jc w:val="center"/>
        </w:trPr>
        <w:tc>
          <w:tcPr>
            <w:tcW w:w="182" w:type="dxa"/>
            <w:shd w:val="clear" w:color="auto" w:fill="FFFFFF"/>
          </w:tcPr>
          <w:p w14:paraId="046C758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FE580E7"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28EF4FC"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315943EF"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vAlign w:val="center"/>
          </w:tcPr>
          <w:p w14:paraId="4890003D" w14:textId="77777777" w:rsidR="00BD1873" w:rsidRPr="001028EA" w:rsidRDefault="00BD1873" w:rsidP="005C12B4">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*.10.1.</w:t>
            </w:r>
            <w:r w:rsidR="005C12B4" w:rsidRPr="003C051D">
              <w:rPr>
                <w:rFonts w:ascii="Sylfaen" w:hAnsi="Sylfaen"/>
                <w:sz w:val="20"/>
                <w:szCs w:val="20"/>
              </w:rPr>
              <w:tab/>
            </w:r>
            <w:r w:rsidRPr="001028EA">
              <w:rPr>
                <w:rFonts w:ascii="Sylfaen" w:hAnsi="Sylfaen"/>
                <w:sz w:val="20"/>
                <w:szCs w:val="20"/>
              </w:rPr>
              <w:t xml:space="preserve">Տեղեկատվական աղբյուրի կամ ռեսուրսի անվանումը </w:t>
            </w:r>
            <w:r w:rsidRPr="001028EA">
              <w:rPr>
                <w:rFonts w:ascii="Sylfaen" w:hAnsi="Sylfaen"/>
                <w:sz w:val="20"/>
                <w:szCs w:val="20"/>
              </w:rPr>
              <w:lastRenderedPageBreak/>
              <w:t>(casdo:InformationSourceName)</w:t>
            </w:r>
          </w:p>
        </w:tc>
        <w:tc>
          <w:tcPr>
            <w:tcW w:w="3138" w:type="dxa"/>
            <w:tcBorders>
              <w:top w:val="single" w:sz="4" w:space="0" w:color="auto"/>
              <w:left w:val="single" w:sz="4" w:space="0" w:color="auto"/>
            </w:tcBorders>
            <w:shd w:val="clear" w:color="auto" w:fill="FFFFFF"/>
          </w:tcPr>
          <w:p w14:paraId="57660A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տեղեկատվական ռեսուրսի անվանումը</w:t>
            </w:r>
          </w:p>
        </w:tc>
        <w:tc>
          <w:tcPr>
            <w:tcW w:w="1984" w:type="dxa"/>
            <w:tcBorders>
              <w:top w:val="single" w:sz="4" w:space="0" w:color="auto"/>
              <w:left w:val="single" w:sz="4" w:space="0" w:color="auto"/>
            </w:tcBorders>
            <w:shd w:val="clear" w:color="auto" w:fill="FFFFFF"/>
          </w:tcPr>
          <w:p w14:paraId="00BC81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M.CA.SDE.00292</w:t>
            </w:r>
          </w:p>
        </w:tc>
        <w:tc>
          <w:tcPr>
            <w:tcW w:w="3467" w:type="dxa"/>
            <w:tcBorders>
              <w:top w:val="single" w:sz="4" w:space="0" w:color="auto"/>
              <w:left w:val="single" w:sz="4" w:space="0" w:color="auto"/>
            </w:tcBorders>
            <w:shd w:val="clear" w:color="auto" w:fill="FFFFFF"/>
            <w:vAlign w:val="bottom"/>
          </w:tcPr>
          <w:p w14:paraId="5ABE20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p>
          <w:p w14:paraId="4AE114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(M.SDT.00134)</w:t>
            </w:r>
          </w:p>
          <w:p w14:paraId="37DB6B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Պայմանանշանների նորմալացված տողը:</w:t>
            </w:r>
          </w:p>
          <w:p w14:paraId="77BCDB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32F3A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65D4215A"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16105EDA" w14:textId="77777777" w:rsidR="00BD1873" w:rsidRPr="001028EA" w:rsidRDefault="00BD1873" w:rsidP="001028EA">
            <w:pPr>
              <w:spacing w:after="120"/>
              <w:rPr>
                <w:rFonts w:ascii="Sylfaen" w:hAnsi="Sylfaen" w:cs="Sylfaen"/>
                <w:sz w:val="20"/>
                <w:szCs w:val="20"/>
              </w:rPr>
            </w:pPr>
          </w:p>
        </w:tc>
      </w:tr>
      <w:tr w:rsidR="00BD1873" w:rsidRPr="001028EA" w14:paraId="26263C63" w14:textId="77777777" w:rsidTr="004217AE">
        <w:trPr>
          <w:jc w:val="center"/>
        </w:trPr>
        <w:tc>
          <w:tcPr>
            <w:tcW w:w="182" w:type="dxa"/>
            <w:shd w:val="clear" w:color="auto" w:fill="FFFFFF"/>
          </w:tcPr>
          <w:p w14:paraId="4211BDE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DB033E5"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BC3A944"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0C415DB6"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42B4D7F3" w14:textId="77777777" w:rsidR="00BD1873" w:rsidRPr="001028EA" w:rsidRDefault="00BD1873" w:rsidP="005C12B4">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*.10.2.</w:t>
            </w:r>
            <w:r w:rsidR="005C12B4" w:rsidRPr="003C051D">
              <w:rPr>
                <w:rFonts w:ascii="Sylfaen" w:hAnsi="Sylfaen"/>
                <w:sz w:val="20"/>
                <w:szCs w:val="20"/>
              </w:rPr>
              <w:tab/>
            </w:r>
            <w:r w:rsidRPr="001028EA">
              <w:rPr>
                <w:rFonts w:ascii="Sylfaen" w:hAnsi="Sylfaen"/>
                <w:sz w:val="20"/>
                <w:szCs w:val="20"/>
              </w:rPr>
              <w:t>Մանրամասնեցված տեղեկություններին արված հղումը (csdo:DetailsResourceId)</w:t>
            </w:r>
          </w:p>
        </w:tc>
        <w:tc>
          <w:tcPr>
            <w:tcW w:w="3138" w:type="dxa"/>
            <w:tcBorders>
              <w:top w:val="single" w:sz="4" w:space="0" w:color="auto"/>
              <w:left w:val="single" w:sz="4" w:space="0" w:color="auto"/>
            </w:tcBorders>
            <w:shd w:val="clear" w:color="auto" w:fill="FFFFFF"/>
          </w:tcPr>
          <w:p w14:paraId="2ECD4E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տեղեկատվական ռեսուրսին արված հղումը</w:t>
            </w:r>
          </w:p>
        </w:tc>
        <w:tc>
          <w:tcPr>
            <w:tcW w:w="1984" w:type="dxa"/>
            <w:tcBorders>
              <w:top w:val="single" w:sz="4" w:space="0" w:color="auto"/>
              <w:left w:val="single" w:sz="4" w:space="0" w:color="auto"/>
            </w:tcBorders>
            <w:shd w:val="clear" w:color="auto" w:fill="FFFFFF"/>
          </w:tcPr>
          <w:p w14:paraId="153771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M.SDE.00292</w:t>
            </w:r>
          </w:p>
        </w:tc>
        <w:tc>
          <w:tcPr>
            <w:tcW w:w="3467" w:type="dxa"/>
            <w:tcBorders>
              <w:top w:val="single" w:sz="4" w:space="0" w:color="auto"/>
              <w:left w:val="single" w:sz="4" w:space="0" w:color="auto"/>
            </w:tcBorders>
            <w:shd w:val="clear" w:color="auto" w:fill="FFFFFF"/>
            <w:vAlign w:val="bottom"/>
          </w:tcPr>
          <w:p w14:paraId="0AF912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csdo:ResourceIdType</w:t>
            </w:r>
          </w:p>
          <w:p w14:paraId="104218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(M.SDT.00197) Պայմանանշանների նորմալացված տողը:</w:t>
            </w:r>
          </w:p>
          <w:p w14:paraId="52C438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CA775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2048</w:t>
            </w:r>
          </w:p>
        </w:tc>
        <w:tc>
          <w:tcPr>
            <w:tcW w:w="786" w:type="dxa"/>
            <w:tcBorders>
              <w:top w:val="single" w:sz="4" w:space="0" w:color="auto"/>
              <w:left w:val="single" w:sz="4" w:space="0" w:color="auto"/>
            </w:tcBorders>
            <w:shd w:val="clear" w:color="auto" w:fill="FFFFFF"/>
          </w:tcPr>
          <w:p w14:paraId="4F448EF5"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142D3A67" w14:textId="77777777" w:rsidR="00BD1873" w:rsidRPr="001028EA" w:rsidRDefault="00BD1873" w:rsidP="001028EA">
            <w:pPr>
              <w:spacing w:after="120"/>
              <w:rPr>
                <w:rFonts w:ascii="Sylfaen" w:hAnsi="Sylfaen" w:cs="Sylfaen"/>
                <w:sz w:val="20"/>
                <w:szCs w:val="20"/>
              </w:rPr>
            </w:pPr>
          </w:p>
        </w:tc>
      </w:tr>
      <w:tr w:rsidR="00BD1873" w:rsidRPr="001028EA" w14:paraId="20DF6A48" w14:textId="77777777" w:rsidTr="004217AE">
        <w:trPr>
          <w:jc w:val="center"/>
        </w:trPr>
        <w:tc>
          <w:tcPr>
            <w:tcW w:w="182" w:type="dxa"/>
            <w:shd w:val="clear" w:color="auto" w:fill="FFFFFF"/>
          </w:tcPr>
          <w:p w14:paraId="23E779E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23D82B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CCD805A"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42C1C18F"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1E2B52A6" w14:textId="77777777" w:rsidR="00BD1873" w:rsidRPr="001028EA" w:rsidRDefault="00BD1873" w:rsidP="005C12B4">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*.10.3.</w:t>
            </w:r>
            <w:r w:rsidR="005C12B4">
              <w:rPr>
                <w:rFonts w:ascii="Sylfaen" w:hAnsi="Sylfaen"/>
                <w:sz w:val="20"/>
                <w:szCs w:val="20"/>
                <w:lang w:val="ru-RU"/>
              </w:rPr>
              <w:tab/>
            </w:r>
            <w:r w:rsidRPr="001028EA">
              <w:rPr>
                <w:rFonts w:ascii="Sylfaen" w:hAnsi="Sylfaen"/>
                <w:sz w:val="20"/>
                <w:szCs w:val="20"/>
              </w:rPr>
              <w:t>Ամսաթիվը</w:t>
            </w:r>
          </w:p>
          <w:p w14:paraId="7F0E6E56" w14:textId="77777777" w:rsidR="00BD1873" w:rsidRPr="001028EA" w:rsidRDefault="00BD1873" w:rsidP="005C12B4">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(csdo:EventDate)</w:t>
            </w:r>
          </w:p>
        </w:tc>
        <w:tc>
          <w:tcPr>
            <w:tcW w:w="3138" w:type="dxa"/>
            <w:tcBorders>
              <w:top w:val="single" w:sz="4" w:space="0" w:color="auto"/>
              <w:left w:val="single" w:sz="4" w:space="0" w:color="auto"/>
            </w:tcBorders>
            <w:shd w:val="clear" w:color="auto" w:fill="FFFFFF"/>
            <w:vAlign w:val="center"/>
          </w:tcPr>
          <w:p w14:paraId="67ABD6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տեղեկատվական ռեսուրսին դիմելու ամսաթիվը</w:t>
            </w:r>
          </w:p>
        </w:tc>
        <w:tc>
          <w:tcPr>
            <w:tcW w:w="1984" w:type="dxa"/>
            <w:tcBorders>
              <w:top w:val="single" w:sz="4" w:space="0" w:color="auto"/>
              <w:left w:val="single" w:sz="4" w:space="0" w:color="auto"/>
            </w:tcBorders>
            <w:shd w:val="clear" w:color="auto" w:fill="FFFFFF"/>
          </w:tcPr>
          <w:p w14:paraId="465A40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M.SDE.00131</w:t>
            </w:r>
          </w:p>
        </w:tc>
        <w:tc>
          <w:tcPr>
            <w:tcW w:w="3467" w:type="dxa"/>
            <w:tcBorders>
              <w:top w:val="single" w:sz="4" w:space="0" w:color="auto"/>
              <w:left w:val="single" w:sz="4" w:space="0" w:color="auto"/>
            </w:tcBorders>
            <w:shd w:val="clear" w:color="auto" w:fill="FFFFFF"/>
            <w:vAlign w:val="center"/>
          </w:tcPr>
          <w:p w14:paraId="0F756D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26EAAD6B"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40BB9B1" w14:textId="77777777" w:rsidR="00BD1873" w:rsidRPr="001028EA" w:rsidRDefault="00BD1873" w:rsidP="001028EA">
            <w:pPr>
              <w:spacing w:after="120"/>
              <w:rPr>
                <w:rFonts w:ascii="Sylfaen" w:hAnsi="Sylfaen" w:cs="Sylfaen"/>
                <w:sz w:val="20"/>
                <w:szCs w:val="20"/>
              </w:rPr>
            </w:pPr>
          </w:p>
        </w:tc>
      </w:tr>
      <w:tr w:rsidR="00BD1873" w:rsidRPr="001028EA" w14:paraId="5A2ACD84" w14:textId="77777777" w:rsidTr="004217AE">
        <w:trPr>
          <w:jc w:val="center"/>
        </w:trPr>
        <w:tc>
          <w:tcPr>
            <w:tcW w:w="182" w:type="dxa"/>
            <w:shd w:val="clear" w:color="auto" w:fill="FFFFFF"/>
          </w:tcPr>
          <w:p w14:paraId="35FD21B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B03A0A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5381152"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32FD5606"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*.11.</w:t>
            </w:r>
            <w:r w:rsidR="005C12B4">
              <w:rPr>
                <w:rFonts w:ascii="Sylfaen" w:hAnsi="Sylfaen"/>
                <w:sz w:val="20"/>
                <w:szCs w:val="20"/>
                <w:lang w:val="ru-RU"/>
              </w:rPr>
              <w:tab/>
            </w:r>
            <w:r w:rsidRPr="001028EA">
              <w:rPr>
                <w:rFonts w:ascii="Sylfaen" w:hAnsi="Sylfaen"/>
                <w:sz w:val="20"/>
                <w:szCs w:val="20"/>
              </w:rPr>
              <w:t>Գրառման նույնականացուցիչը</w:t>
            </w:r>
          </w:p>
          <w:p w14:paraId="3BD9F8D9"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(casdo:LineId)</w:t>
            </w:r>
          </w:p>
        </w:tc>
        <w:tc>
          <w:tcPr>
            <w:tcW w:w="3138" w:type="dxa"/>
            <w:tcBorders>
              <w:top w:val="single" w:sz="4" w:space="0" w:color="auto"/>
              <w:left w:val="single" w:sz="4" w:space="0" w:color="auto"/>
              <w:bottom w:val="single" w:sz="4" w:space="0" w:color="auto"/>
            </w:tcBorders>
            <w:shd w:val="clear" w:color="auto" w:fill="FFFFFF"/>
            <w:vAlign w:val="bottom"/>
          </w:tcPr>
          <w:p w14:paraId="342C80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գրառմանը միանշանակ հղում կատարելու համար օգտագործվող եզակի նույնականացուցիչը կամ գրառման հերթական համարը</w:t>
            </w:r>
          </w:p>
        </w:tc>
        <w:tc>
          <w:tcPr>
            <w:tcW w:w="1984" w:type="dxa"/>
            <w:tcBorders>
              <w:top w:val="single" w:sz="4" w:space="0" w:color="auto"/>
              <w:left w:val="single" w:sz="4" w:space="0" w:color="auto"/>
              <w:bottom w:val="single" w:sz="4" w:space="0" w:color="auto"/>
            </w:tcBorders>
            <w:shd w:val="clear" w:color="auto" w:fill="FFFFFF"/>
          </w:tcPr>
          <w:p w14:paraId="2A4725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M.CA.SDE.00771</w:t>
            </w:r>
          </w:p>
        </w:tc>
        <w:tc>
          <w:tcPr>
            <w:tcW w:w="3467" w:type="dxa"/>
            <w:tcBorders>
              <w:top w:val="single" w:sz="4" w:space="0" w:color="auto"/>
              <w:left w:val="single" w:sz="4" w:space="0" w:color="auto"/>
              <w:bottom w:val="single" w:sz="4" w:space="0" w:color="auto"/>
            </w:tcBorders>
            <w:shd w:val="clear" w:color="auto" w:fill="FFFFFF"/>
          </w:tcPr>
          <w:p w14:paraId="06707B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csdo:Id40Type (M.SDT.00108) Պայմանանշանների նորմալացված տողը։</w:t>
            </w:r>
          </w:p>
          <w:p w14:paraId="2446A7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58DC3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786" w:type="dxa"/>
            <w:tcBorders>
              <w:top w:val="single" w:sz="4" w:space="0" w:color="auto"/>
              <w:left w:val="single" w:sz="4" w:space="0" w:color="auto"/>
              <w:bottom w:val="single" w:sz="4" w:space="0" w:color="auto"/>
            </w:tcBorders>
            <w:shd w:val="clear" w:color="auto" w:fill="FFFFFF"/>
          </w:tcPr>
          <w:p w14:paraId="6A821C13"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1C7BF3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կարող է լրացվել էլեկտրոնային փաստաթուղթը ձեւավորած տեղեկատվական համակարգի կողմից՝ փաստաթղթում կատարված գրառումը միանշանակ նույնականացնելու նպատակով</w:t>
            </w:r>
          </w:p>
        </w:tc>
      </w:tr>
      <w:tr w:rsidR="00BD1873" w:rsidRPr="001028EA" w14:paraId="3E7E9210" w14:textId="77777777" w:rsidTr="004217AE">
        <w:trPr>
          <w:jc w:val="center"/>
        </w:trPr>
        <w:tc>
          <w:tcPr>
            <w:tcW w:w="182" w:type="dxa"/>
            <w:shd w:val="clear" w:color="auto" w:fill="FFFFFF"/>
          </w:tcPr>
          <w:p w14:paraId="371B385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A4C3C77"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9B86E2E"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4367C974"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*.12.</w:t>
            </w:r>
            <w:r w:rsidR="005C12B4" w:rsidRPr="003C051D">
              <w:rPr>
                <w:rFonts w:ascii="Sylfaen" w:hAnsi="Sylfaen"/>
                <w:sz w:val="20"/>
                <w:szCs w:val="20"/>
              </w:rPr>
              <w:tab/>
            </w:r>
            <w:r w:rsidRPr="001028EA">
              <w:rPr>
                <w:rFonts w:ascii="Sylfaen" w:hAnsi="Sylfaen"/>
                <w:sz w:val="20"/>
                <w:szCs w:val="20"/>
              </w:rPr>
              <w:t>Հարկերի, վճարների կամ այլ վճարման տեսակի ծածկագիրը</w:t>
            </w:r>
          </w:p>
          <w:p w14:paraId="7FA852CF"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lastRenderedPageBreak/>
              <w:t>(casdo:CustomsTaxModeCode)</w:t>
            </w:r>
          </w:p>
        </w:tc>
        <w:tc>
          <w:tcPr>
            <w:tcW w:w="3138" w:type="dxa"/>
            <w:tcBorders>
              <w:top w:val="single" w:sz="4" w:space="0" w:color="auto"/>
              <w:left w:val="single" w:sz="4" w:space="0" w:color="auto"/>
            </w:tcBorders>
            <w:shd w:val="clear" w:color="auto" w:fill="FFFFFF"/>
          </w:tcPr>
          <w:p w14:paraId="777DD0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հարկերի, վճարների կամ այլ վճարման տեսակի ծածկագրային նշագիրը</w:t>
            </w:r>
          </w:p>
        </w:tc>
        <w:tc>
          <w:tcPr>
            <w:tcW w:w="1984" w:type="dxa"/>
            <w:tcBorders>
              <w:top w:val="single" w:sz="4" w:space="0" w:color="auto"/>
              <w:left w:val="single" w:sz="4" w:space="0" w:color="auto"/>
            </w:tcBorders>
            <w:shd w:val="clear" w:color="auto" w:fill="FFFFFF"/>
          </w:tcPr>
          <w:p w14:paraId="30A452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M.CA.SDE.00110</w:t>
            </w:r>
          </w:p>
        </w:tc>
        <w:tc>
          <w:tcPr>
            <w:tcW w:w="3467" w:type="dxa"/>
            <w:tcBorders>
              <w:top w:val="single" w:sz="4" w:space="0" w:color="auto"/>
              <w:left w:val="single" w:sz="4" w:space="0" w:color="auto"/>
            </w:tcBorders>
            <w:shd w:val="clear" w:color="auto" w:fill="FFFFFF"/>
            <w:vAlign w:val="bottom"/>
          </w:tcPr>
          <w:p w14:paraId="2B0E28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casdo:CustomsTaxModeCodeType (M.CA.SDT.00053) Այն հարկերի, վճարների եւ այլ վճարումների տեսակի ծածկագրի արժեքը, որոնց </w:t>
            </w:r>
            <w:r w:rsidRPr="001028EA">
              <w:rPr>
                <w:rFonts w:ascii="Sylfaen" w:hAnsi="Sylfaen"/>
                <w:sz w:val="20"/>
                <w:szCs w:val="20"/>
              </w:rPr>
              <w:lastRenderedPageBreak/>
              <w:t>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14:paraId="594172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4</w:t>
            </w:r>
          </w:p>
        </w:tc>
        <w:tc>
          <w:tcPr>
            <w:tcW w:w="786" w:type="dxa"/>
            <w:tcBorders>
              <w:top w:val="single" w:sz="4" w:space="0" w:color="auto"/>
              <w:left w:val="single" w:sz="4" w:space="0" w:color="auto"/>
            </w:tcBorders>
            <w:shd w:val="clear" w:color="auto" w:fill="FFFFFF"/>
          </w:tcPr>
          <w:p w14:paraId="3ECB0F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0F0B45B9" w14:textId="77777777" w:rsidR="00BD1873" w:rsidRPr="001028EA" w:rsidRDefault="00BD1873" w:rsidP="001028EA">
            <w:pPr>
              <w:spacing w:after="120"/>
              <w:rPr>
                <w:rFonts w:ascii="Sylfaen" w:hAnsi="Sylfaen" w:cs="Sylfaen"/>
                <w:sz w:val="20"/>
                <w:szCs w:val="20"/>
              </w:rPr>
            </w:pPr>
          </w:p>
        </w:tc>
      </w:tr>
      <w:tr w:rsidR="00BD1873" w:rsidRPr="001028EA" w14:paraId="146C05EF" w14:textId="77777777" w:rsidTr="004217AE">
        <w:trPr>
          <w:jc w:val="center"/>
        </w:trPr>
        <w:tc>
          <w:tcPr>
            <w:tcW w:w="182" w:type="dxa"/>
            <w:shd w:val="clear" w:color="auto" w:fill="FFFFFF"/>
          </w:tcPr>
          <w:p w14:paraId="18B6511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550F08A"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D289F2C"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0A6F27F0"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655BEA91" w14:textId="77777777" w:rsidR="00BD1873" w:rsidRPr="001028EA" w:rsidRDefault="00BD1873" w:rsidP="005C12B4">
            <w:pPr>
              <w:pStyle w:val="a0"/>
              <w:shd w:val="clear" w:color="auto" w:fill="auto"/>
              <w:tabs>
                <w:tab w:val="left" w:pos="331"/>
              </w:tabs>
              <w:spacing w:after="120" w:line="240" w:lineRule="auto"/>
              <w:rPr>
                <w:rFonts w:ascii="Sylfaen" w:hAnsi="Sylfaen" w:cs="Sylfaen"/>
                <w:sz w:val="20"/>
                <w:szCs w:val="20"/>
              </w:rPr>
            </w:pPr>
            <w:r w:rsidRPr="001028EA">
              <w:rPr>
                <w:rFonts w:ascii="Sylfaen" w:hAnsi="Sylfaen"/>
                <w:sz w:val="20"/>
                <w:szCs w:val="20"/>
              </w:rPr>
              <w:t>ա)</w:t>
            </w:r>
            <w:r w:rsidR="005C12B4" w:rsidRPr="003C051D">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1242A8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224138D9" w14:textId="77777777" w:rsidR="00BD1873" w:rsidRPr="001028EA" w:rsidRDefault="00BD1873" w:rsidP="001028EA">
            <w:pPr>
              <w:spacing w:after="120"/>
              <w:rPr>
                <w:rFonts w:ascii="Sylfaen" w:hAnsi="Sylfaen" w:cs="Sylfaen"/>
                <w:sz w:val="20"/>
                <w:szCs w:val="20"/>
              </w:rPr>
            </w:pPr>
            <w:r w:rsidRPr="001028EA">
              <w:rPr>
                <w:rFonts w:ascii="Sylfaen" w:hAnsi="Sylfaen"/>
                <w:sz w:val="20"/>
                <w:szCs w:val="20"/>
              </w:rPr>
              <w:t>–</w:t>
            </w:r>
          </w:p>
        </w:tc>
        <w:tc>
          <w:tcPr>
            <w:tcW w:w="3467" w:type="dxa"/>
            <w:tcBorders>
              <w:top w:val="single" w:sz="4" w:space="0" w:color="auto"/>
              <w:left w:val="single" w:sz="4" w:space="0" w:color="auto"/>
            </w:tcBorders>
            <w:shd w:val="clear" w:color="auto" w:fill="FFFFFF"/>
            <w:vAlign w:val="center"/>
          </w:tcPr>
          <w:p w14:paraId="3B2EA0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6CFDC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F4886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4C5470F1"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center"/>
          </w:tcPr>
          <w:p w14:paraId="5E7D9F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«Հարկերի, վճարների կամ այլ վճարման տեսակի ծածկագիրը (casdo:CustomsTaxModeCode)» վավերապայմանը լրացնելու դեպքում ատրիբուտը պետք է պարունակի «2010» արժեքը</w:t>
            </w:r>
          </w:p>
        </w:tc>
      </w:tr>
      <w:tr w:rsidR="00BD1873" w:rsidRPr="001028EA" w14:paraId="5BA091D4" w14:textId="77777777" w:rsidTr="004217AE">
        <w:trPr>
          <w:jc w:val="center"/>
        </w:trPr>
        <w:tc>
          <w:tcPr>
            <w:tcW w:w="182" w:type="dxa"/>
            <w:shd w:val="clear" w:color="auto" w:fill="FFFFFF"/>
          </w:tcPr>
          <w:p w14:paraId="0F2C715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7044C47"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AEF1271"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00A339F1"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*.13.</w:t>
            </w:r>
            <w:r w:rsidR="005C12B4">
              <w:rPr>
                <w:rFonts w:ascii="Sylfaen" w:hAnsi="Sylfaen"/>
                <w:sz w:val="20"/>
                <w:szCs w:val="20"/>
                <w:lang w:val="ru-RU"/>
              </w:rPr>
              <w:tab/>
            </w:r>
            <w:r w:rsidRPr="001028EA">
              <w:rPr>
                <w:rFonts w:ascii="Sylfaen" w:hAnsi="Sylfaen"/>
                <w:sz w:val="20"/>
                <w:szCs w:val="20"/>
              </w:rPr>
              <w:t>Ամսաթիվը</w:t>
            </w:r>
          </w:p>
          <w:p w14:paraId="10F29192"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(csdo:EventDate)</w:t>
            </w:r>
          </w:p>
        </w:tc>
        <w:tc>
          <w:tcPr>
            <w:tcW w:w="3138" w:type="dxa"/>
            <w:tcBorders>
              <w:top w:val="single" w:sz="4" w:space="0" w:color="auto"/>
              <w:left w:val="single" w:sz="4" w:space="0" w:color="auto"/>
              <w:bottom w:val="single" w:sz="4" w:space="0" w:color="auto"/>
            </w:tcBorders>
            <w:shd w:val="clear" w:color="auto" w:fill="FFFFFF"/>
            <w:vAlign w:val="bottom"/>
          </w:tcPr>
          <w:p w14:paraId="44C738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գործառնության (ընթացակարգի) կատարման կամ դրա ավարտի հայտագրվող ժամկետը (ապրանքների ժամանակավոր ներմուծման (արտահանման), պահման, վերամշակման, հատուկ մաքսային ընթացակարգի գործողության եւ այլնի ժամկետը)</w:t>
            </w:r>
          </w:p>
        </w:tc>
        <w:tc>
          <w:tcPr>
            <w:tcW w:w="1984" w:type="dxa"/>
            <w:tcBorders>
              <w:top w:val="single" w:sz="4" w:space="0" w:color="auto"/>
              <w:left w:val="single" w:sz="4" w:space="0" w:color="auto"/>
              <w:bottom w:val="single" w:sz="4" w:space="0" w:color="auto"/>
            </w:tcBorders>
            <w:shd w:val="clear" w:color="auto" w:fill="FFFFFF"/>
          </w:tcPr>
          <w:p w14:paraId="29C7B2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M.SDE.00131</w:t>
            </w:r>
          </w:p>
        </w:tc>
        <w:tc>
          <w:tcPr>
            <w:tcW w:w="3467" w:type="dxa"/>
            <w:tcBorders>
              <w:top w:val="single" w:sz="4" w:space="0" w:color="auto"/>
              <w:left w:val="single" w:sz="4" w:space="0" w:color="auto"/>
              <w:bottom w:val="single" w:sz="4" w:space="0" w:color="auto"/>
            </w:tcBorders>
            <w:shd w:val="clear" w:color="auto" w:fill="FFFFFF"/>
          </w:tcPr>
          <w:p w14:paraId="6D05CD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bottom w:val="single" w:sz="4" w:space="0" w:color="auto"/>
            </w:tcBorders>
            <w:shd w:val="clear" w:color="auto" w:fill="FFFFFF"/>
          </w:tcPr>
          <w:p w14:paraId="129C08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6FAB9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5250F452" w14:textId="77777777" w:rsidTr="004217AE">
        <w:trPr>
          <w:jc w:val="center"/>
        </w:trPr>
        <w:tc>
          <w:tcPr>
            <w:tcW w:w="182" w:type="dxa"/>
            <w:shd w:val="clear" w:color="auto" w:fill="FFFFFF"/>
          </w:tcPr>
          <w:p w14:paraId="3A074ED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568DD0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2F55673"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790256FC"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*.14.</w:t>
            </w:r>
            <w:r w:rsidR="005C12B4" w:rsidRPr="003C051D">
              <w:rPr>
                <w:rFonts w:ascii="Sylfaen" w:hAnsi="Sylfaen"/>
                <w:sz w:val="20"/>
                <w:szCs w:val="20"/>
              </w:rPr>
              <w:tab/>
            </w:r>
            <w:r w:rsidRPr="001028EA">
              <w:rPr>
                <w:rFonts w:ascii="Sylfaen" w:hAnsi="Sylfaen"/>
                <w:sz w:val="20"/>
                <w:szCs w:val="20"/>
              </w:rPr>
              <w:t xml:space="preserve">Ժամանակավոր ներմուծման (արտահանման) ժամկետի տեսակի ծածկագիրը </w:t>
            </w:r>
            <w:r w:rsidRPr="001028EA">
              <w:rPr>
                <w:rFonts w:ascii="Sylfaen" w:hAnsi="Sylfaen"/>
                <w:sz w:val="20"/>
                <w:szCs w:val="20"/>
              </w:rPr>
              <w:lastRenderedPageBreak/>
              <w:t>(casdo:ТemporaryImportKindCode)</w:t>
            </w:r>
          </w:p>
        </w:tc>
        <w:tc>
          <w:tcPr>
            <w:tcW w:w="3138" w:type="dxa"/>
            <w:tcBorders>
              <w:top w:val="single" w:sz="4" w:space="0" w:color="auto"/>
              <w:left w:val="single" w:sz="4" w:space="0" w:color="auto"/>
            </w:tcBorders>
            <w:shd w:val="clear" w:color="auto" w:fill="FFFFFF"/>
          </w:tcPr>
          <w:p w14:paraId="69D000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ժամանակավոր ներմուծման ժամկետի տեսակի ծածկագրային նշագիրը</w:t>
            </w:r>
          </w:p>
        </w:tc>
        <w:tc>
          <w:tcPr>
            <w:tcW w:w="1984" w:type="dxa"/>
            <w:tcBorders>
              <w:top w:val="single" w:sz="4" w:space="0" w:color="auto"/>
              <w:left w:val="single" w:sz="4" w:space="0" w:color="auto"/>
            </w:tcBorders>
            <w:shd w:val="clear" w:color="auto" w:fill="FFFFFF"/>
          </w:tcPr>
          <w:p w14:paraId="6BA677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M.CA.SDE.00230</w:t>
            </w:r>
          </w:p>
        </w:tc>
        <w:tc>
          <w:tcPr>
            <w:tcW w:w="3467" w:type="dxa"/>
            <w:tcBorders>
              <w:top w:val="single" w:sz="4" w:space="0" w:color="auto"/>
              <w:left w:val="single" w:sz="4" w:space="0" w:color="auto"/>
            </w:tcBorders>
            <w:shd w:val="clear" w:color="auto" w:fill="FFFFFF"/>
          </w:tcPr>
          <w:p w14:paraId="6C3346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csdo:Code1Type (M.SDT.00169) Պայմանանշանների նորմալացված տողը։</w:t>
            </w:r>
          </w:p>
          <w:p w14:paraId="062B6A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Երկարությունը՝ 1</w:t>
            </w:r>
          </w:p>
        </w:tc>
        <w:tc>
          <w:tcPr>
            <w:tcW w:w="786" w:type="dxa"/>
            <w:tcBorders>
              <w:top w:val="single" w:sz="4" w:space="0" w:color="auto"/>
              <w:left w:val="single" w:sz="4" w:space="0" w:color="auto"/>
            </w:tcBorders>
            <w:shd w:val="clear" w:color="auto" w:fill="FFFFFF"/>
          </w:tcPr>
          <w:p w14:paraId="4A9B391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vAlign w:val="bottom"/>
          </w:tcPr>
          <w:p w14:paraId="3FE9E4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լրացնելու դեպքում այն պետք է ընդունի հետեւյալ </w:t>
            </w:r>
            <w:r w:rsidRPr="001028EA">
              <w:rPr>
                <w:rFonts w:ascii="Sylfaen" w:hAnsi="Sylfaen"/>
                <w:sz w:val="20"/>
                <w:szCs w:val="20"/>
              </w:rPr>
              <w:lastRenderedPageBreak/>
              <w:t>արժեքներից մեկը՝</w:t>
            </w:r>
          </w:p>
          <w:p w14:paraId="0AF57E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 եթե ժամանակավոր ներմուծման (արտահանման) ժամկետը 1 տարուց պակաս է.</w:t>
            </w:r>
          </w:p>
          <w:p w14:paraId="06F3CE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 եթե ժամանակավոր ներմուծման (արտահանման) ժամկետը 1 տարուց ավելի է</w:t>
            </w:r>
          </w:p>
        </w:tc>
      </w:tr>
      <w:tr w:rsidR="00BD1873" w:rsidRPr="001028EA" w14:paraId="40027288" w14:textId="77777777" w:rsidTr="004217AE">
        <w:trPr>
          <w:jc w:val="center"/>
        </w:trPr>
        <w:tc>
          <w:tcPr>
            <w:tcW w:w="182" w:type="dxa"/>
            <w:shd w:val="clear" w:color="auto" w:fill="FFFFFF"/>
          </w:tcPr>
          <w:p w14:paraId="06B9DEE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3AA34F1"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3BDCB48"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332C58CE"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*.15.</w:t>
            </w:r>
            <w:r w:rsidR="005C12B4" w:rsidRPr="003C051D">
              <w:rPr>
                <w:rFonts w:ascii="Sylfaen" w:hAnsi="Sylfaen"/>
                <w:sz w:val="20"/>
                <w:szCs w:val="20"/>
              </w:rPr>
              <w:tab/>
            </w:r>
            <w:r w:rsidRPr="001028EA">
              <w:rPr>
                <w:rFonts w:ascii="Sylfaen" w:hAnsi="Sylfaen"/>
                <w:sz w:val="20"/>
                <w:szCs w:val="20"/>
              </w:rPr>
              <w:t>Լրացուցիչ տեղեկատվության տեսակի ծածկագիրը (casdo:DocAddInfoCode)</w:t>
            </w:r>
          </w:p>
        </w:tc>
        <w:tc>
          <w:tcPr>
            <w:tcW w:w="3138" w:type="dxa"/>
            <w:tcBorders>
              <w:top w:val="single" w:sz="4" w:space="0" w:color="auto"/>
              <w:left w:val="single" w:sz="4" w:space="0" w:color="auto"/>
            </w:tcBorders>
            <w:shd w:val="clear" w:color="auto" w:fill="FFFFFF"/>
          </w:tcPr>
          <w:p w14:paraId="4757B3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մասին լրացուցիչ տեղեկատվության տեսակի ծածկագրային նշագիրը</w:t>
            </w:r>
          </w:p>
        </w:tc>
        <w:tc>
          <w:tcPr>
            <w:tcW w:w="1984" w:type="dxa"/>
            <w:tcBorders>
              <w:top w:val="single" w:sz="4" w:space="0" w:color="auto"/>
              <w:left w:val="single" w:sz="4" w:space="0" w:color="auto"/>
            </w:tcBorders>
            <w:shd w:val="clear" w:color="auto" w:fill="FFFFFF"/>
          </w:tcPr>
          <w:p w14:paraId="0A9D48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M.CA.SDE.00622</w:t>
            </w:r>
          </w:p>
        </w:tc>
        <w:tc>
          <w:tcPr>
            <w:tcW w:w="3467" w:type="dxa"/>
            <w:tcBorders>
              <w:top w:val="single" w:sz="4" w:space="0" w:color="auto"/>
              <w:left w:val="single" w:sz="4" w:space="0" w:color="auto"/>
            </w:tcBorders>
            <w:shd w:val="clear" w:color="auto" w:fill="FFFFFF"/>
            <w:vAlign w:val="bottom"/>
          </w:tcPr>
          <w:p w14:paraId="4F04C7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casdo:DocAddInfoCodeType (M.CA.SDT.00187)</w:t>
            </w:r>
          </w:p>
          <w:p w14:paraId="05534F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փաստաթղթերի մասին լրացուցիչ տեղեկատվության ծածկագրերի՝ Բելառուսի Հանրապետությունում կիրառվող դասակարգչին համապատասխան:</w:t>
            </w:r>
          </w:p>
          <w:p w14:paraId="682553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B0CCE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6</w:t>
            </w:r>
          </w:p>
        </w:tc>
        <w:tc>
          <w:tcPr>
            <w:tcW w:w="786" w:type="dxa"/>
            <w:tcBorders>
              <w:top w:val="single" w:sz="4" w:space="0" w:color="auto"/>
              <w:left w:val="single" w:sz="4" w:space="0" w:color="auto"/>
            </w:tcBorders>
            <w:shd w:val="clear" w:color="auto" w:fill="FFFFFF"/>
          </w:tcPr>
          <w:p w14:paraId="354D1FC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AC91A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BD1873" w:rsidRPr="001028EA" w14:paraId="0BEA9937" w14:textId="77777777" w:rsidTr="004217AE">
        <w:trPr>
          <w:jc w:val="center"/>
        </w:trPr>
        <w:tc>
          <w:tcPr>
            <w:tcW w:w="182" w:type="dxa"/>
            <w:shd w:val="clear" w:color="auto" w:fill="FFFFFF"/>
          </w:tcPr>
          <w:p w14:paraId="38F0A9B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3ACABC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2479FC8"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60C979FF"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*.16.</w:t>
            </w:r>
            <w:r w:rsidR="005C12B4" w:rsidRPr="003C051D">
              <w:rPr>
                <w:rFonts w:ascii="Sylfaen" w:hAnsi="Sylfaen"/>
                <w:sz w:val="20"/>
                <w:szCs w:val="20"/>
              </w:rPr>
              <w:tab/>
            </w:r>
            <w:r w:rsidRPr="001028EA">
              <w:rPr>
                <w:rFonts w:ascii="Sylfaen" w:hAnsi="Sylfaen"/>
                <w:sz w:val="20"/>
                <w:szCs w:val="20"/>
              </w:rPr>
              <w:t>Մաքսային մարմնի ծածկագիրը</w:t>
            </w:r>
          </w:p>
          <w:p w14:paraId="2C5A0A46"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(csdo:CustomsOfficeCode)</w:t>
            </w:r>
          </w:p>
        </w:tc>
        <w:tc>
          <w:tcPr>
            <w:tcW w:w="3138" w:type="dxa"/>
            <w:tcBorders>
              <w:top w:val="single" w:sz="4" w:space="0" w:color="auto"/>
              <w:left w:val="single" w:sz="4" w:space="0" w:color="auto"/>
            </w:tcBorders>
            <w:shd w:val="clear" w:color="auto" w:fill="FFFFFF"/>
          </w:tcPr>
          <w:p w14:paraId="1548E2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գրանցած մաքսային մարմնի ծածկագիրը</w:t>
            </w:r>
          </w:p>
        </w:tc>
        <w:tc>
          <w:tcPr>
            <w:tcW w:w="1984" w:type="dxa"/>
            <w:tcBorders>
              <w:top w:val="single" w:sz="4" w:space="0" w:color="auto"/>
              <w:left w:val="single" w:sz="4" w:space="0" w:color="auto"/>
            </w:tcBorders>
            <w:shd w:val="clear" w:color="auto" w:fill="FFFFFF"/>
          </w:tcPr>
          <w:p w14:paraId="282E64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M.SDE.00255</w:t>
            </w:r>
          </w:p>
        </w:tc>
        <w:tc>
          <w:tcPr>
            <w:tcW w:w="3467" w:type="dxa"/>
            <w:tcBorders>
              <w:top w:val="single" w:sz="4" w:space="0" w:color="auto"/>
              <w:left w:val="single" w:sz="4" w:space="0" w:color="auto"/>
            </w:tcBorders>
            <w:shd w:val="clear" w:color="auto" w:fill="FFFFFF"/>
          </w:tcPr>
          <w:p w14:paraId="16D8B3F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csdo:CustomsOfficeCodeType (M.SDT.00184)</w:t>
            </w:r>
          </w:p>
          <w:p w14:paraId="127CB4EB"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14:paraId="553558F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[0-9]{2}|[0-9]{5}|[0-9]{8}</w:t>
            </w:r>
          </w:p>
        </w:tc>
        <w:tc>
          <w:tcPr>
            <w:tcW w:w="786" w:type="dxa"/>
            <w:tcBorders>
              <w:top w:val="single" w:sz="4" w:space="0" w:color="auto"/>
              <w:left w:val="single" w:sz="4" w:space="0" w:color="auto"/>
            </w:tcBorders>
            <w:shd w:val="clear" w:color="auto" w:fill="FFFFFF"/>
          </w:tcPr>
          <w:p w14:paraId="7AA2BB0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FEE817E" w14:textId="77777777" w:rsidR="00BD1873" w:rsidRPr="001028EA" w:rsidRDefault="00BD1873" w:rsidP="001028EA">
            <w:pPr>
              <w:spacing w:after="120"/>
              <w:rPr>
                <w:rFonts w:ascii="Sylfaen" w:hAnsi="Sylfaen" w:cs="Sylfaen"/>
                <w:sz w:val="20"/>
                <w:szCs w:val="20"/>
              </w:rPr>
            </w:pPr>
          </w:p>
        </w:tc>
      </w:tr>
      <w:tr w:rsidR="00BD1873" w:rsidRPr="001028EA" w14:paraId="51847349" w14:textId="77777777" w:rsidTr="004217AE">
        <w:trPr>
          <w:jc w:val="center"/>
        </w:trPr>
        <w:tc>
          <w:tcPr>
            <w:tcW w:w="182" w:type="dxa"/>
            <w:shd w:val="clear" w:color="auto" w:fill="FFFFFF"/>
          </w:tcPr>
          <w:p w14:paraId="42048FA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4089845"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8C6604B"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0D68CCD4"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*.17.</w:t>
            </w:r>
            <w:r w:rsidR="005C12B4" w:rsidRPr="003C051D">
              <w:rPr>
                <w:rFonts w:ascii="Sylfaen" w:hAnsi="Sylfaen"/>
                <w:sz w:val="20"/>
                <w:szCs w:val="20"/>
              </w:rPr>
              <w:tab/>
            </w:r>
            <w:r w:rsidRPr="001028EA">
              <w:rPr>
                <w:rFonts w:ascii="Sylfaen" w:hAnsi="Sylfaen"/>
                <w:sz w:val="20"/>
                <w:szCs w:val="20"/>
              </w:rPr>
              <w:t>Առաջանցիկ մատակարարման հատկանիշը</w:t>
            </w:r>
          </w:p>
          <w:p w14:paraId="0886A19C"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(casdo:SupplyStatusIndicator)</w:t>
            </w:r>
          </w:p>
        </w:tc>
        <w:tc>
          <w:tcPr>
            <w:tcW w:w="3138" w:type="dxa"/>
            <w:tcBorders>
              <w:top w:val="single" w:sz="4" w:space="0" w:color="auto"/>
              <w:left w:val="single" w:sz="4" w:space="0" w:color="auto"/>
              <w:bottom w:val="single" w:sz="4" w:space="0" w:color="auto"/>
            </w:tcBorders>
            <w:shd w:val="clear" w:color="auto" w:fill="FFFFFF"/>
          </w:tcPr>
          <w:p w14:paraId="2FF280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առաջանցիկ մատակարարման հատկանիշը</w:t>
            </w:r>
          </w:p>
        </w:tc>
        <w:tc>
          <w:tcPr>
            <w:tcW w:w="1984" w:type="dxa"/>
            <w:tcBorders>
              <w:top w:val="single" w:sz="4" w:space="0" w:color="auto"/>
              <w:left w:val="single" w:sz="4" w:space="0" w:color="auto"/>
              <w:bottom w:val="single" w:sz="4" w:space="0" w:color="auto"/>
            </w:tcBorders>
            <w:shd w:val="clear" w:color="auto" w:fill="FFFFFF"/>
          </w:tcPr>
          <w:p w14:paraId="05448C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M.CA.SDE.00623</w:t>
            </w:r>
          </w:p>
        </w:tc>
        <w:tc>
          <w:tcPr>
            <w:tcW w:w="3467" w:type="dxa"/>
            <w:tcBorders>
              <w:top w:val="single" w:sz="4" w:space="0" w:color="auto"/>
              <w:left w:val="single" w:sz="4" w:space="0" w:color="auto"/>
              <w:bottom w:val="single" w:sz="4" w:space="0" w:color="auto"/>
            </w:tcBorders>
            <w:shd w:val="clear" w:color="auto" w:fill="FFFFFF"/>
          </w:tcPr>
          <w:p w14:paraId="31D5658C"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bdt:IndicatorTуре</w:t>
            </w:r>
            <w:r w:rsidR="000A17B2" w:rsidRPr="003C051D">
              <w:rPr>
                <w:rFonts w:ascii="Sylfaen" w:hAnsi="Sylfaen"/>
                <w:sz w:val="20"/>
                <w:szCs w:val="20"/>
              </w:rPr>
              <w:t xml:space="preserve"> </w:t>
            </w:r>
            <w:r w:rsidRPr="001028EA">
              <w:rPr>
                <w:rFonts w:ascii="Sylfaen" w:hAnsi="Sylfaen"/>
                <w:sz w:val="20"/>
                <w:szCs w:val="20"/>
              </w:rPr>
              <w:t>(M.BDT.00013)</w:t>
            </w:r>
          </w:p>
          <w:p w14:paraId="62A57523"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Երկու արժեքներից մեկը՝ «true» (ճիշտ է) կամ «false» (սխալ է)</w:t>
            </w:r>
          </w:p>
        </w:tc>
        <w:tc>
          <w:tcPr>
            <w:tcW w:w="786" w:type="dxa"/>
            <w:tcBorders>
              <w:top w:val="single" w:sz="4" w:space="0" w:color="auto"/>
              <w:left w:val="single" w:sz="4" w:space="0" w:color="auto"/>
              <w:bottom w:val="single" w:sz="4" w:space="0" w:color="auto"/>
            </w:tcBorders>
            <w:shd w:val="clear" w:color="auto" w:fill="FFFFFF"/>
          </w:tcPr>
          <w:p w14:paraId="008BB24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A4343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ընդունի «11» արժեքը՝ առաջանցիկ մատակարարում</w:t>
            </w:r>
          </w:p>
        </w:tc>
      </w:tr>
      <w:tr w:rsidR="00BD1873" w:rsidRPr="001028EA" w14:paraId="300744CE" w14:textId="77777777" w:rsidTr="004217AE">
        <w:trPr>
          <w:jc w:val="center"/>
        </w:trPr>
        <w:tc>
          <w:tcPr>
            <w:tcW w:w="182" w:type="dxa"/>
            <w:shd w:val="clear" w:color="auto" w:fill="FFFFFF"/>
          </w:tcPr>
          <w:p w14:paraId="614799C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2E3A98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2EAB2DF"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40DCFC43"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*.18.</w:t>
            </w:r>
            <w:r w:rsidR="005C12B4" w:rsidRPr="003C051D">
              <w:rPr>
                <w:rFonts w:ascii="Sylfaen" w:hAnsi="Sylfaen"/>
                <w:sz w:val="20"/>
                <w:szCs w:val="20"/>
              </w:rPr>
              <w:tab/>
            </w:r>
            <w:r w:rsidRPr="001028EA">
              <w:rPr>
                <w:rFonts w:ascii="Sylfaen" w:hAnsi="Sylfaen"/>
                <w:sz w:val="20"/>
                <w:szCs w:val="20"/>
              </w:rPr>
              <w:t>Փաստաթղթերի ընդհանուր քանակը (casdo:DocumentQuantity)</w:t>
            </w:r>
          </w:p>
        </w:tc>
        <w:tc>
          <w:tcPr>
            <w:tcW w:w="3138" w:type="dxa"/>
            <w:tcBorders>
              <w:top w:val="single" w:sz="4" w:space="0" w:color="auto"/>
              <w:left w:val="single" w:sz="4" w:space="0" w:color="auto"/>
            </w:tcBorders>
            <w:shd w:val="clear" w:color="auto" w:fill="FFFFFF"/>
            <w:vAlign w:val="bottom"/>
          </w:tcPr>
          <w:p w14:paraId="78C67B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փաստաթղթերի ընդհանուր քանակը, որոնց համապատասխան, տեղափոխվում են ապրանքները՝ պայմանագրերի ցուցակի համաձայն</w:t>
            </w:r>
          </w:p>
        </w:tc>
        <w:tc>
          <w:tcPr>
            <w:tcW w:w="1984" w:type="dxa"/>
            <w:tcBorders>
              <w:top w:val="single" w:sz="4" w:space="0" w:color="auto"/>
              <w:left w:val="single" w:sz="4" w:space="0" w:color="auto"/>
            </w:tcBorders>
            <w:shd w:val="clear" w:color="auto" w:fill="FFFFFF"/>
          </w:tcPr>
          <w:p w14:paraId="718512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M.CA.SDE.00299</w:t>
            </w:r>
          </w:p>
        </w:tc>
        <w:tc>
          <w:tcPr>
            <w:tcW w:w="3467" w:type="dxa"/>
            <w:tcBorders>
              <w:top w:val="single" w:sz="4" w:space="0" w:color="auto"/>
              <w:left w:val="single" w:sz="4" w:space="0" w:color="auto"/>
            </w:tcBorders>
            <w:shd w:val="clear" w:color="auto" w:fill="FFFFFF"/>
          </w:tcPr>
          <w:p w14:paraId="19224A28"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csdo:Quantity5Type</w:t>
            </w:r>
            <w:r w:rsidR="000A17B2" w:rsidRPr="003C051D">
              <w:rPr>
                <w:rFonts w:ascii="Sylfaen" w:hAnsi="Sylfaen"/>
                <w:sz w:val="20"/>
                <w:szCs w:val="20"/>
              </w:rPr>
              <w:t xml:space="preserve"> </w:t>
            </w:r>
            <w:r w:rsidRPr="001028EA">
              <w:rPr>
                <w:rFonts w:ascii="Sylfaen" w:hAnsi="Sylfaen"/>
                <w:sz w:val="20"/>
                <w:szCs w:val="20"/>
              </w:rPr>
              <w:t>(M.SDT.00155)</w:t>
            </w:r>
          </w:p>
          <w:p w14:paraId="53839BCC"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5</w:t>
            </w:r>
          </w:p>
        </w:tc>
        <w:tc>
          <w:tcPr>
            <w:tcW w:w="786" w:type="dxa"/>
            <w:tcBorders>
              <w:top w:val="single" w:sz="4" w:space="0" w:color="auto"/>
              <w:left w:val="single" w:sz="4" w:space="0" w:color="auto"/>
            </w:tcBorders>
            <w:shd w:val="clear" w:color="auto" w:fill="FFFFFF"/>
          </w:tcPr>
          <w:p w14:paraId="7AFCD4F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508241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tc>
      </w:tr>
      <w:tr w:rsidR="00BD1873" w:rsidRPr="001028EA" w14:paraId="1939A09A" w14:textId="77777777" w:rsidTr="004217AE">
        <w:trPr>
          <w:jc w:val="center"/>
        </w:trPr>
        <w:tc>
          <w:tcPr>
            <w:tcW w:w="182" w:type="dxa"/>
            <w:shd w:val="clear" w:color="auto" w:fill="FFFFFF"/>
          </w:tcPr>
          <w:p w14:paraId="21E7509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20B0B04"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CB27CB5"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266706F2"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*.19.</w:t>
            </w:r>
            <w:r w:rsidR="005C12B4">
              <w:rPr>
                <w:rFonts w:ascii="Sylfaen" w:hAnsi="Sylfaen"/>
                <w:sz w:val="20"/>
                <w:szCs w:val="20"/>
                <w:lang w:val="ru-RU"/>
              </w:rPr>
              <w:tab/>
            </w:r>
            <w:r w:rsidRPr="001028EA">
              <w:rPr>
                <w:rFonts w:ascii="Sylfaen" w:hAnsi="Sylfaen"/>
                <w:sz w:val="20"/>
                <w:szCs w:val="20"/>
              </w:rPr>
              <w:t>Արժեքը</w:t>
            </w:r>
          </w:p>
          <w:p w14:paraId="59822790"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(casdo:СAValueAmount)</w:t>
            </w:r>
          </w:p>
        </w:tc>
        <w:tc>
          <w:tcPr>
            <w:tcW w:w="3138" w:type="dxa"/>
            <w:tcBorders>
              <w:top w:val="single" w:sz="4" w:space="0" w:color="auto"/>
              <w:left w:val="single" w:sz="4" w:space="0" w:color="auto"/>
            </w:tcBorders>
            <w:shd w:val="clear" w:color="auto" w:fill="FFFFFF"/>
          </w:tcPr>
          <w:p w14:paraId="71349B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վերամշակման գործողությունների արժեքը</w:t>
            </w:r>
          </w:p>
        </w:tc>
        <w:tc>
          <w:tcPr>
            <w:tcW w:w="1984" w:type="dxa"/>
            <w:tcBorders>
              <w:top w:val="single" w:sz="4" w:space="0" w:color="auto"/>
              <w:left w:val="single" w:sz="4" w:space="0" w:color="auto"/>
            </w:tcBorders>
            <w:shd w:val="clear" w:color="auto" w:fill="FFFFFF"/>
          </w:tcPr>
          <w:p w14:paraId="0A34BB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M.CA.SDE.00383</w:t>
            </w:r>
          </w:p>
        </w:tc>
        <w:tc>
          <w:tcPr>
            <w:tcW w:w="3467" w:type="dxa"/>
            <w:tcBorders>
              <w:top w:val="single" w:sz="4" w:space="0" w:color="auto"/>
              <w:left w:val="single" w:sz="4" w:space="0" w:color="auto"/>
            </w:tcBorders>
            <w:shd w:val="clear" w:color="auto" w:fill="FFFFFF"/>
          </w:tcPr>
          <w:p w14:paraId="23FF2C9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саsdo:PaymentAmountWith</w:t>
            </w:r>
            <w:r w:rsidRPr="001028EA">
              <w:rPr>
                <w:rFonts w:ascii="Sylfaen" w:hAnsi="Sylfaen"/>
                <w:sz w:val="20"/>
                <w:szCs w:val="20"/>
                <w:lang w:val="en-US"/>
              </w:rPr>
              <w:t>Currency</w:t>
            </w:r>
            <w:r w:rsidRPr="001028EA">
              <w:rPr>
                <w:rFonts w:ascii="Sylfaen" w:hAnsi="Sylfaen"/>
                <w:sz w:val="20"/>
                <w:szCs w:val="20"/>
              </w:rPr>
              <w:t>Туре</w:t>
            </w:r>
            <w:r w:rsidR="000A17B2" w:rsidRPr="000A17B2">
              <w:rPr>
                <w:rFonts w:ascii="Sylfaen" w:hAnsi="Sylfaen"/>
                <w:sz w:val="20"/>
                <w:szCs w:val="20"/>
                <w:lang w:val="en-US"/>
              </w:rPr>
              <w:t xml:space="preserve"> </w:t>
            </w:r>
            <w:r w:rsidRPr="001028EA">
              <w:rPr>
                <w:rFonts w:ascii="Sylfaen" w:hAnsi="Sylfaen"/>
                <w:sz w:val="20"/>
                <w:szCs w:val="20"/>
              </w:rPr>
              <w:t>(М.СА.SDТ.00001)</w:t>
            </w:r>
          </w:p>
          <w:p w14:paraId="0F5E36C9"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2C686AA7"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3CD053E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786" w:type="dxa"/>
            <w:tcBorders>
              <w:top w:val="single" w:sz="4" w:space="0" w:color="auto"/>
              <w:left w:val="single" w:sz="4" w:space="0" w:color="auto"/>
            </w:tcBorders>
            <w:shd w:val="clear" w:color="auto" w:fill="FFFFFF"/>
          </w:tcPr>
          <w:p w14:paraId="1F2F601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7873643" w14:textId="77777777" w:rsidR="00BD1873" w:rsidRPr="001028EA" w:rsidRDefault="00BD1873" w:rsidP="001028EA">
            <w:pPr>
              <w:spacing w:after="120"/>
              <w:rPr>
                <w:rFonts w:ascii="Sylfaen" w:hAnsi="Sylfaen" w:cs="Sylfaen"/>
                <w:sz w:val="20"/>
                <w:szCs w:val="20"/>
              </w:rPr>
            </w:pPr>
          </w:p>
        </w:tc>
      </w:tr>
      <w:tr w:rsidR="00BD1873" w:rsidRPr="001028EA" w14:paraId="2DF51A60" w14:textId="77777777" w:rsidTr="004217AE">
        <w:trPr>
          <w:jc w:val="center"/>
        </w:trPr>
        <w:tc>
          <w:tcPr>
            <w:tcW w:w="182" w:type="dxa"/>
            <w:shd w:val="clear" w:color="auto" w:fill="FFFFFF"/>
          </w:tcPr>
          <w:p w14:paraId="52D2FBF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318887A"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F3852B6"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0EC9F846"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75464BF9" w14:textId="77777777" w:rsidR="00BD1873" w:rsidRPr="001028EA" w:rsidRDefault="00BD1873" w:rsidP="005C12B4">
            <w:pPr>
              <w:pStyle w:val="a0"/>
              <w:shd w:val="clear" w:color="auto" w:fill="auto"/>
              <w:tabs>
                <w:tab w:val="left" w:pos="351"/>
              </w:tabs>
              <w:spacing w:after="120" w:line="240" w:lineRule="auto"/>
              <w:rPr>
                <w:rFonts w:ascii="Sylfaen" w:hAnsi="Sylfaen" w:cs="Sylfaen"/>
                <w:sz w:val="20"/>
                <w:szCs w:val="20"/>
              </w:rPr>
            </w:pPr>
            <w:r w:rsidRPr="001028EA">
              <w:rPr>
                <w:rFonts w:ascii="Sylfaen" w:hAnsi="Sylfaen"/>
                <w:sz w:val="20"/>
                <w:szCs w:val="20"/>
              </w:rPr>
              <w:t>ա)</w:t>
            </w:r>
            <w:r w:rsidR="005C12B4" w:rsidRPr="003C051D">
              <w:rPr>
                <w:rFonts w:ascii="Sylfaen" w:hAnsi="Sylfaen"/>
                <w:sz w:val="20"/>
                <w:szCs w:val="20"/>
              </w:rPr>
              <w:tab/>
            </w:r>
            <w:r w:rsidRPr="001028EA">
              <w:rPr>
                <w:rFonts w:ascii="Sylfaen" w:hAnsi="Sylfaen"/>
                <w:sz w:val="20"/>
                <w:szCs w:val="20"/>
              </w:rPr>
              <w:t>արժույթի ծածկագիրը</w:t>
            </w:r>
          </w:p>
          <w:p w14:paraId="24DD98A7" w14:textId="77777777" w:rsidR="00BD1873" w:rsidRPr="001028EA" w:rsidRDefault="00BD1873" w:rsidP="005C12B4">
            <w:pPr>
              <w:pStyle w:val="a0"/>
              <w:shd w:val="clear" w:color="auto" w:fill="auto"/>
              <w:tabs>
                <w:tab w:val="left" w:pos="351"/>
              </w:tabs>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643608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07F5A05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7514141F"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сsdo:CurrencyCodeV3Туре (M.SDT.00144)</w:t>
            </w:r>
          </w:p>
          <w:p w14:paraId="1E54DB28"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868449B"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 [А-Z]{3}</w:t>
            </w:r>
          </w:p>
        </w:tc>
        <w:tc>
          <w:tcPr>
            <w:tcW w:w="786" w:type="dxa"/>
            <w:tcBorders>
              <w:top w:val="single" w:sz="4" w:space="0" w:color="auto"/>
              <w:left w:val="single" w:sz="4" w:space="0" w:color="auto"/>
            </w:tcBorders>
            <w:shd w:val="clear" w:color="auto" w:fill="FFFFFF"/>
          </w:tcPr>
          <w:p w14:paraId="131CB53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vAlign w:val="bottom"/>
          </w:tcPr>
          <w:p w14:paraId="4F5FEC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«Արժեքը (casdo:CAValueAmount)» վավերապայմանը լրացնելու դեպքում ատրիբուտը պետք է պարունակի արժույթի տառային ծածկագիրը՝ այն տեղեկագրքին (դասակարգչին) համապատասխան, որի </w:t>
            </w:r>
            <w:r w:rsidRPr="001028EA">
              <w:rPr>
                <w:rFonts w:ascii="Sylfaen" w:hAnsi="Sylfaen"/>
                <w:sz w:val="20"/>
                <w:szCs w:val="20"/>
              </w:rPr>
              <w:lastRenderedPageBreak/>
              <w:t>նույնականացուցիչը նշված է «Տեղեկագրքի (դասակարգչի) նույնականացուցիչը (currencyCodeListId ատրիբուտ)» ատրիբուտում</w:t>
            </w:r>
          </w:p>
        </w:tc>
      </w:tr>
      <w:tr w:rsidR="00BD1873" w:rsidRPr="001028EA" w14:paraId="3F263FFE" w14:textId="77777777" w:rsidTr="004217AE">
        <w:trPr>
          <w:jc w:val="center"/>
        </w:trPr>
        <w:tc>
          <w:tcPr>
            <w:tcW w:w="182" w:type="dxa"/>
            <w:shd w:val="clear" w:color="auto" w:fill="FFFFFF"/>
          </w:tcPr>
          <w:p w14:paraId="2F01910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A26275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4C108DB"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0C7D8CE2"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bottom w:val="single" w:sz="4" w:space="0" w:color="auto"/>
            </w:tcBorders>
            <w:shd w:val="clear" w:color="auto" w:fill="FFFFFF"/>
          </w:tcPr>
          <w:p w14:paraId="47926CFA" w14:textId="77777777" w:rsidR="00BD1873" w:rsidRPr="001028EA" w:rsidRDefault="00BD1873" w:rsidP="004217AE">
            <w:pPr>
              <w:pStyle w:val="a0"/>
              <w:shd w:val="clear" w:color="auto" w:fill="auto"/>
              <w:tabs>
                <w:tab w:val="left" w:pos="351"/>
              </w:tabs>
              <w:spacing w:after="60" w:line="240" w:lineRule="auto"/>
              <w:rPr>
                <w:rFonts w:ascii="Sylfaen" w:hAnsi="Sylfaen" w:cs="Sylfaen"/>
                <w:sz w:val="20"/>
                <w:szCs w:val="20"/>
              </w:rPr>
            </w:pPr>
            <w:r w:rsidRPr="001028EA">
              <w:rPr>
                <w:rFonts w:ascii="Sylfaen" w:hAnsi="Sylfaen"/>
                <w:sz w:val="20"/>
                <w:szCs w:val="20"/>
              </w:rPr>
              <w:t>բ)</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(currencyCodeListId ատրիբուտ)</w:t>
            </w:r>
          </w:p>
        </w:tc>
        <w:tc>
          <w:tcPr>
            <w:tcW w:w="3138" w:type="dxa"/>
            <w:tcBorders>
              <w:top w:val="single" w:sz="4" w:space="0" w:color="auto"/>
              <w:left w:val="single" w:sz="4" w:space="0" w:color="auto"/>
              <w:bottom w:val="single" w:sz="4" w:space="0" w:color="auto"/>
            </w:tcBorders>
            <w:shd w:val="clear" w:color="auto" w:fill="FFFFFF"/>
          </w:tcPr>
          <w:p w14:paraId="576B9979"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55EB8AF3" w14:textId="77777777" w:rsidR="00BD1873" w:rsidRPr="001028EA" w:rsidRDefault="00BD1873" w:rsidP="004217AE">
            <w:pPr>
              <w:spacing w:after="6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tcPr>
          <w:p w14:paraId="483E7DD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06F9594"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73C9FFC4"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2765FA7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E466F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«Արժեքը (casdo:СAValueAmount)» վավերապայմանը լրացնելու դեպքում ատրիբուտը պետք է պարունակի «2022» արժեքը</w:t>
            </w:r>
          </w:p>
        </w:tc>
      </w:tr>
      <w:tr w:rsidR="00BD1873" w:rsidRPr="001028EA" w14:paraId="19296348" w14:textId="77777777" w:rsidTr="004217AE">
        <w:trPr>
          <w:jc w:val="center"/>
        </w:trPr>
        <w:tc>
          <w:tcPr>
            <w:tcW w:w="182" w:type="dxa"/>
            <w:shd w:val="clear" w:color="auto" w:fill="FFFFFF"/>
          </w:tcPr>
          <w:p w14:paraId="3971BC0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B4740B1"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789B292"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589476EF" w14:textId="77777777" w:rsidR="00BD1873" w:rsidRPr="001028EA" w:rsidRDefault="00BD1873" w:rsidP="004217AE">
            <w:pPr>
              <w:pStyle w:val="a0"/>
              <w:shd w:val="clear" w:color="auto" w:fill="auto"/>
              <w:tabs>
                <w:tab w:val="left" w:pos="468"/>
              </w:tabs>
              <w:spacing w:after="60" w:line="240" w:lineRule="auto"/>
              <w:rPr>
                <w:rFonts w:ascii="Sylfaen" w:hAnsi="Sylfaen" w:cs="Sylfaen"/>
                <w:sz w:val="20"/>
                <w:szCs w:val="20"/>
              </w:rPr>
            </w:pPr>
            <w:r w:rsidRPr="001028EA">
              <w:rPr>
                <w:rFonts w:ascii="Sylfaen" w:hAnsi="Sylfaen"/>
                <w:sz w:val="20"/>
                <w:szCs w:val="20"/>
              </w:rPr>
              <w:t>*.20.</w:t>
            </w:r>
            <w:r w:rsidR="005C12B4" w:rsidRPr="003C051D">
              <w:rPr>
                <w:rFonts w:ascii="Sylfaen" w:hAnsi="Sylfaen"/>
                <w:sz w:val="20"/>
                <w:szCs w:val="20"/>
              </w:rPr>
              <w:tab/>
            </w:r>
            <w:r w:rsidRPr="001028EA">
              <w:rPr>
                <w:rFonts w:ascii="Sylfaen" w:hAnsi="Sylfaen"/>
                <w:sz w:val="20"/>
                <w:szCs w:val="20"/>
              </w:rPr>
              <w:t>ՄՃՓ գրքույկի թերթի հերթական համարը</w:t>
            </w:r>
          </w:p>
          <w:p w14:paraId="52A39E3E" w14:textId="77777777" w:rsidR="00BD1873" w:rsidRPr="001028EA" w:rsidRDefault="00BD1873" w:rsidP="004217AE">
            <w:pPr>
              <w:pStyle w:val="a0"/>
              <w:shd w:val="clear" w:color="auto" w:fill="auto"/>
              <w:tabs>
                <w:tab w:val="left" w:pos="468"/>
              </w:tabs>
              <w:spacing w:after="60" w:line="240" w:lineRule="auto"/>
              <w:rPr>
                <w:rFonts w:ascii="Sylfaen" w:hAnsi="Sylfaen" w:cs="Sylfaen"/>
                <w:sz w:val="20"/>
                <w:szCs w:val="20"/>
              </w:rPr>
            </w:pPr>
            <w:r w:rsidRPr="001028EA">
              <w:rPr>
                <w:rFonts w:ascii="Sylfaen" w:hAnsi="Sylfaen"/>
                <w:sz w:val="20"/>
                <w:szCs w:val="20"/>
              </w:rPr>
              <w:t>(casdo:TIRPageOrdinal)</w:t>
            </w:r>
          </w:p>
        </w:tc>
        <w:tc>
          <w:tcPr>
            <w:tcW w:w="3138" w:type="dxa"/>
            <w:tcBorders>
              <w:top w:val="single" w:sz="4" w:space="0" w:color="auto"/>
              <w:left w:val="single" w:sz="4" w:space="0" w:color="auto"/>
            </w:tcBorders>
            <w:shd w:val="clear" w:color="auto" w:fill="FFFFFF"/>
          </w:tcPr>
          <w:p w14:paraId="69FA8E2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ՄՃՓ գրքույկի թերթի հերթական համարը</w:t>
            </w:r>
          </w:p>
        </w:tc>
        <w:tc>
          <w:tcPr>
            <w:tcW w:w="1984" w:type="dxa"/>
            <w:tcBorders>
              <w:top w:val="single" w:sz="4" w:space="0" w:color="auto"/>
              <w:left w:val="single" w:sz="4" w:space="0" w:color="auto"/>
            </w:tcBorders>
            <w:shd w:val="clear" w:color="auto" w:fill="FFFFFF"/>
          </w:tcPr>
          <w:p w14:paraId="4C2D7CDC"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M.CA.SDE.00240</w:t>
            </w:r>
          </w:p>
        </w:tc>
        <w:tc>
          <w:tcPr>
            <w:tcW w:w="3467" w:type="dxa"/>
            <w:tcBorders>
              <w:top w:val="single" w:sz="4" w:space="0" w:color="auto"/>
              <w:left w:val="single" w:sz="4" w:space="0" w:color="auto"/>
            </w:tcBorders>
            <w:shd w:val="clear" w:color="auto" w:fill="FFFFFF"/>
            <w:vAlign w:val="bottom"/>
          </w:tcPr>
          <w:p w14:paraId="081BF152"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csdo:Ordinal3Type (M.SDT.00105)</w:t>
            </w:r>
          </w:p>
          <w:p w14:paraId="330591C2"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3</w:t>
            </w:r>
          </w:p>
        </w:tc>
        <w:tc>
          <w:tcPr>
            <w:tcW w:w="786" w:type="dxa"/>
            <w:tcBorders>
              <w:top w:val="single" w:sz="4" w:space="0" w:color="auto"/>
              <w:left w:val="single" w:sz="4" w:space="0" w:color="auto"/>
            </w:tcBorders>
            <w:shd w:val="clear" w:color="auto" w:fill="FFFFFF"/>
          </w:tcPr>
          <w:p w14:paraId="77B5977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0C7FAD56" w14:textId="77777777" w:rsidR="00BD1873" w:rsidRPr="001028EA" w:rsidRDefault="00BD1873" w:rsidP="001028EA">
            <w:pPr>
              <w:spacing w:after="120"/>
              <w:rPr>
                <w:rFonts w:ascii="Sylfaen" w:hAnsi="Sylfaen" w:cs="Sylfaen"/>
                <w:sz w:val="20"/>
                <w:szCs w:val="20"/>
              </w:rPr>
            </w:pPr>
          </w:p>
        </w:tc>
      </w:tr>
      <w:tr w:rsidR="00BD1873" w:rsidRPr="001028EA" w14:paraId="6B670E36" w14:textId="77777777" w:rsidTr="004217AE">
        <w:trPr>
          <w:jc w:val="center"/>
        </w:trPr>
        <w:tc>
          <w:tcPr>
            <w:tcW w:w="182" w:type="dxa"/>
            <w:shd w:val="clear" w:color="auto" w:fill="FFFFFF"/>
          </w:tcPr>
          <w:p w14:paraId="63D28CF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F77727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4702889"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1DCFE4AA" w14:textId="77777777" w:rsidR="00BD1873" w:rsidRPr="001028EA" w:rsidRDefault="00BD1873" w:rsidP="004217AE">
            <w:pPr>
              <w:pStyle w:val="a0"/>
              <w:shd w:val="clear" w:color="auto" w:fill="auto"/>
              <w:tabs>
                <w:tab w:val="left" w:pos="468"/>
              </w:tabs>
              <w:spacing w:after="60" w:line="240" w:lineRule="auto"/>
              <w:rPr>
                <w:rFonts w:ascii="Sylfaen" w:hAnsi="Sylfaen" w:cs="Sylfaen"/>
                <w:sz w:val="20"/>
                <w:szCs w:val="20"/>
              </w:rPr>
            </w:pPr>
            <w:r w:rsidRPr="001028EA">
              <w:rPr>
                <w:rFonts w:ascii="Sylfaen" w:hAnsi="Sylfaen"/>
                <w:sz w:val="20"/>
                <w:szCs w:val="20"/>
              </w:rPr>
              <w:t>*.21.</w:t>
            </w:r>
            <w:r w:rsidR="005C12B4" w:rsidRPr="003C051D">
              <w:rPr>
                <w:rFonts w:ascii="Sylfaen" w:hAnsi="Sylfaen"/>
                <w:sz w:val="20"/>
                <w:szCs w:val="20"/>
              </w:rPr>
              <w:tab/>
            </w:r>
            <w:r w:rsidRPr="001028EA">
              <w:rPr>
                <w:rFonts w:ascii="Sylfaen" w:hAnsi="Sylfaen"/>
                <w:sz w:val="20"/>
                <w:szCs w:val="20"/>
              </w:rPr>
              <w:t>ՄՃՓ գրքույկի տիրոջ նույնականացման համարը</w:t>
            </w:r>
          </w:p>
          <w:p w14:paraId="4B841FE1" w14:textId="77777777" w:rsidR="00BD1873" w:rsidRPr="001028EA" w:rsidRDefault="00BD1873" w:rsidP="004217AE">
            <w:pPr>
              <w:pStyle w:val="a0"/>
              <w:shd w:val="clear" w:color="auto" w:fill="auto"/>
              <w:tabs>
                <w:tab w:val="left" w:pos="468"/>
              </w:tabs>
              <w:spacing w:after="60" w:line="240" w:lineRule="auto"/>
              <w:rPr>
                <w:rFonts w:ascii="Sylfaen" w:hAnsi="Sylfaen" w:cs="Sylfaen"/>
                <w:sz w:val="20"/>
                <w:szCs w:val="20"/>
              </w:rPr>
            </w:pPr>
            <w:r w:rsidRPr="001028EA">
              <w:rPr>
                <w:rFonts w:ascii="Sylfaen" w:hAnsi="Sylfaen"/>
                <w:sz w:val="20"/>
                <w:szCs w:val="20"/>
              </w:rPr>
              <w:t>(casdo:TIRHolderId)</w:t>
            </w:r>
          </w:p>
        </w:tc>
        <w:tc>
          <w:tcPr>
            <w:tcW w:w="3138" w:type="dxa"/>
            <w:tcBorders>
              <w:top w:val="single" w:sz="4" w:space="0" w:color="auto"/>
              <w:left w:val="single" w:sz="4" w:space="0" w:color="auto"/>
            </w:tcBorders>
            <w:shd w:val="clear" w:color="auto" w:fill="FFFFFF"/>
          </w:tcPr>
          <w:p w14:paraId="26C7D794"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ՄՃՓ գրքույկի տիրոջ նույնականացուցիչը</w:t>
            </w:r>
          </w:p>
        </w:tc>
        <w:tc>
          <w:tcPr>
            <w:tcW w:w="1984" w:type="dxa"/>
            <w:tcBorders>
              <w:top w:val="single" w:sz="4" w:space="0" w:color="auto"/>
              <w:left w:val="single" w:sz="4" w:space="0" w:color="auto"/>
            </w:tcBorders>
            <w:shd w:val="clear" w:color="auto" w:fill="FFFFFF"/>
          </w:tcPr>
          <w:p w14:paraId="5BA5FE43"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M.CA.SDE.00239</w:t>
            </w:r>
          </w:p>
        </w:tc>
        <w:tc>
          <w:tcPr>
            <w:tcW w:w="3467" w:type="dxa"/>
            <w:tcBorders>
              <w:top w:val="single" w:sz="4" w:space="0" w:color="auto"/>
              <w:left w:val="single" w:sz="4" w:space="0" w:color="auto"/>
            </w:tcBorders>
            <w:shd w:val="clear" w:color="auto" w:fill="FFFFFF"/>
            <w:vAlign w:val="bottom"/>
          </w:tcPr>
          <w:p w14:paraId="0A1844B5"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casdo:TIRHolderIdType (M.CA.SDT.00077) Պայմանանշանների նորմալացված տողը։</w:t>
            </w:r>
          </w:p>
          <w:p w14:paraId="60108A9A"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75A20E48"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18</w:t>
            </w:r>
          </w:p>
        </w:tc>
        <w:tc>
          <w:tcPr>
            <w:tcW w:w="786" w:type="dxa"/>
            <w:tcBorders>
              <w:top w:val="single" w:sz="4" w:space="0" w:color="auto"/>
              <w:left w:val="single" w:sz="4" w:space="0" w:color="auto"/>
            </w:tcBorders>
            <w:shd w:val="clear" w:color="auto" w:fill="FFFFFF"/>
          </w:tcPr>
          <w:p w14:paraId="650AE64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E311106" w14:textId="77777777" w:rsidR="00BD1873" w:rsidRPr="001028EA" w:rsidRDefault="00BD1873" w:rsidP="001028EA">
            <w:pPr>
              <w:spacing w:after="120"/>
              <w:rPr>
                <w:rFonts w:ascii="Sylfaen" w:hAnsi="Sylfaen" w:cs="Sylfaen"/>
                <w:sz w:val="20"/>
                <w:szCs w:val="20"/>
              </w:rPr>
            </w:pPr>
          </w:p>
        </w:tc>
      </w:tr>
      <w:tr w:rsidR="00BD1873" w:rsidRPr="001028EA" w14:paraId="70D945DD" w14:textId="77777777" w:rsidTr="004217AE">
        <w:trPr>
          <w:jc w:val="center"/>
        </w:trPr>
        <w:tc>
          <w:tcPr>
            <w:tcW w:w="182" w:type="dxa"/>
            <w:shd w:val="clear" w:color="auto" w:fill="FFFFFF"/>
          </w:tcPr>
          <w:p w14:paraId="6B99115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A3B542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1194241"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410F6D69" w14:textId="77777777" w:rsidR="00BD1873" w:rsidRPr="001028EA" w:rsidRDefault="00BD1873" w:rsidP="005C12B4">
            <w:pPr>
              <w:pStyle w:val="a0"/>
              <w:shd w:val="clear" w:color="auto" w:fill="auto"/>
              <w:tabs>
                <w:tab w:val="left" w:pos="468"/>
              </w:tabs>
              <w:spacing w:after="120" w:line="240" w:lineRule="auto"/>
              <w:rPr>
                <w:rFonts w:ascii="Sylfaen" w:hAnsi="Sylfaen" w:cs="Sylfaen"/>
                <w:sz w:val="20"/>
                <w:szCs w:val="20"/>
              </w:rPr>
            </w:pPr>
            <w:r w:rsidRPr="001028EA">
              <w:rPr>
                <w:rFonts w:ascii="Sylfaen" w:hAnsi="Sylfaen"/>
                <w:sz w:val="20"/>
                <w:szCs w:val="20"/>
              </w:rPr>
              <w:t>*.22.</w:t>
            </w:r>
            <w:r w:rsidR="005C12B4">
              <w:rPr>
                <w:rFonts w:ascii="Sylfaen" w:hAnsi="Sylfaen"/>
                <w:sz w:val="20"/>
                <w:szCs w:val="20"/>
                <w:lang w:val="ru-RU"/>
              </w:rPr>
              <w:tab/>
            </w:r>
            <w:r w:rsidRPr="001028EA">
              <w:rPr>
                <w:rFonts w:ascii="Sylfaen" w:hAnsi="Sylfaen"/>
                <w:sz w:val="20"/>
                <w:szCs w:val="20"/>
              </w:rPr>
              <w:t>Լիցենզավորված ապրանքը</w:t>
            </w:r>
          </w:p>
          <w:p w14:paraId="07E53F06" w14:textId="77777777" w:rsidR="00BD1873" w:rsidRPr="001028EA" w:rsidRDefault="00BD1873" w:rsidP="005C12B4">
            <w:pPr>
              <w:pStyle w:val="a0"/>
              <w:shd w:val="clear" w:color="auto" w:fill="auto"/>
              <w:tabs>
                <w:tab w:val="left" w:pos="468"/>
              </w:tabs>
              <w:spacing w:after="120" w:line="240" w:lineRule="auto"/>
              <w:rPr>
                <w:rFonts w:ascii="Sylfaen" w:hAnsi="Sylfaen" w:cs="Sylfaen"/>
                <w:sz w:val="20"/>
                <w:szCs w:val="20"/>
              </w:rPr>
            </w:pPr>
            <w:r w:rsidRPr="001028EA">
              <w:rPr>
                <w:rFonts w:ascii="Sylfaen" w:hAnsi="Sylfaen"/>
                <w:sz w:val="20"/>
                <w:szCs w:val="20"/>
              </w:rPr>
              <w:t>(cacdo:LicensedGoodsDetails)</w:t>
            </w:r>
          </w:p>
        </w:tc>
        <w:tc>
          <w:tcPr>
            <w:tcW w:w="3138" w:type="dxa"/>
            <w:tcBorders>
              <w:top w:val="single" w:sz="4" w:space="0" w:color="auto"/>
              <w:left w:val="single" w:sz="4" w:space="0" w:color="auto"/>
            </w:tcBorders>
            <w:shd w:val="clear" w:color="auto" w:fill="FFFFFF"/>
          </w:tcPr>
          <w:p w14:paraId="00AF7B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լիցենզավորված ապրանքի մասին տեղեկությունները</w:t>
            </w:r>
          </w:p>
        </w:tc>
        <w:tc>
          <w:tcPr>
            <w:tcW w:w="1984" w:type="dxa"/>
            <w:tcBorders>
              <w:top w:val="single" w:sz="4" w:space="0" w:color="auto"/>
              <w:left w:val="single" w:sz="4" w:space="0" w:color="auto"/>
            </w:tcBorders>
            <w:shd w:val="clear" w:color="auto" w:fill="FFFFFF"/>
          </w:tcPr>
          <w:p w14:paraId="670ECD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M.CA.CDE.00496</w:t>
            </w:r>
          </w:p>
        </w:tc>
        <w:tc>
          <w:tcPr>
            <w:tcW w:w="3467" w:type="dxa"/>
            <w:tcBorders>
              <w:top w:val="single" w:sz="4" w:space="0" w:color="auto"/>
              <w:left w:val="single" w:sz="4" w:space="0" w:color="auto"/>
            </w:tcBorders>
            <w:shd w:val="clear" w:color="auto" w:fill="FFFFFF"/>
            <w:vAlign w:val="center"/>
          </w:tcPr>
          <w:p w14:paraId="3DF05B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cacdo:LicensedGoodsDetailsType (M.CA.CDT.00439)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48E711E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3A5F5F3" w14:textId="77777777" w:rsidR="00BD1873" w:rsidRPr="001028EA" w:rsidRDefault="00BD1873" w:rsidP="001028EA">
            <w:pPr>
              <w:spacing w:after="120"/>
              <w:rPr>
                <w:rFonts w:ascii="Sylfaen" w:hAnsi="Sylfaen" w:cs="Sylfaen"/>
                <w:sz w:val="20"/>
                <w:szCs w:val="20"/>
              </w:rPr>
            </w:pPr>
          </w:p>
        </w:tc>
      </w:tr>
      <w:tr w:rsidR="00BD1873" w:rsidRPr="001028EA" w14:paraId="5190DF53" w14:textId="77777777" w:rsidTr="004217AE">
        <w:trPr>
          <w:jc w:val="center"/>
        </w:trPr>
        <w:tc>
          <w:tcPr>
            <w:tcW w:w="182" w:type="dxa"/>
            <w:shd w:val="clear" w:color="auto" w:fill="FFFFFF"/>
          </w:tcPr>
          <w:p w14:paraId="5A5A204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E951A5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9202737"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718D37E1"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51A596D7" w14:textId="77777777" w:rsidR="00BD1873" w:rsidRPr="001028EA" w:rsidRDefault="00BD1873" w:rsidP="005C12B4">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*.22.1.</w:t>
            </w:r>
            <w:r w:rsidR="005C12B4" w:rsidRPr="003C051D">
              <w:rPr>
                <w:rFonts w:ascii="Sylfaen" w:hAnsi="Sylfaen"/>
                <w:sz w:val="20"/>
                <w:szCs w:val="20"/>
              </w:rPr>
              <w:tab/>
            </w:r>
            <w:r w:rsidRPr="001028EA">
              <w:rPr>
                <w:rFonts w:ascii="Sylfaen" w:hAnsi="Sylfaen"/>
                <w:sz w:val="20"/>
                <w:szCs w:val="20"/>
              </w:rPr>
              <w:t>Ապրանքի հերթական համարը</w:t>
            </w:r>
          </w:p>
          <w:p w14:paraId="5898A9B8" w14:textId="77777777" w:rsidR="00BD1873" w:rsidRPr="001028EA" w:rsidRDefault="00BD1873" w:rsidP="005C12B4">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(casdo:ConsignmentItemOrdinal)</w:t>
            </w:r>
          </w:p>
        </w:tc>
        <w:tc>
          <w:tcPr>
            <w:tcW w:w="3138" w:type="dxa"/>
            <w:tcBorders>
              <w:top w:val="single" w:sz="4" w:space="0" w:color="auto"/>
              <w:left w:val="single" w:sz="4" w:space="0" w:color="auto"/>
            </w:tcBorders>
            <w:shd w:val="clear" w:color="auto" w:fill="FFFFFF"/>
          </w:tcPr>
          <w:p w14:paraId="73B3DC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հերթական համարը</w:t>
            </w:r>
          </w:p>
        </w:tc>
        <w:tc>
          <w:tcPr>
            <w:tcW w:w="1984" w:type="dxa"/>
            <w:tcBorders>
              <w:top w:val="single" w:sz="4" w:space="0" w:color="auto"/>
              <w:left w:val="single" w:sz="4" w:space="0" w:color="auto"/>
            </w:tcBorders>
            <w:shd w:val="clear" w:color="auto" w:fill="FFFFFF"/>
          </w:tcPr>
          <w:p w14:paraId="560F86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M.CA.SDE.00183</w:t>
            </w:r>
          </w:p>
        </w:tc>
        <w:tc>
          <w:tcPr>
            <w:tcW w:w="3467" w:type="dxa"/>
            <w:tcBorders>
              <w:top w:val="single" w:sz="4" w:space="0" w:color="auto"/>
              <w:left w:val="single" w:sz="4" w:space="0" w:color="auto"/>
            </w:tcBorders>
            <w:shd w:val="clear" w:color="auto" w:fill="FFFFFF"/>
            <w:vAlign w:val="bottom"/>
          </w:tcPr>
          <w:p w14:paraId="2C9EE1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csdo:Ordinal3Type (M.SDT.00105)</w:t>
            </w:r>
          </w:p>
          <w:p w14:paraId="663078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3</w:t>
            </w:r>
          </w:p>
        </w:tc>
        <w:tc>
          <w:tcPr>
            <w:tcW w:w="786" w:type="dxa"/>
            <w:tcBorders>
              <w:top w:val="single" w:sz="4" w:space="0" w:color="auto"/>
              <w:left w:val="single" w:sz="4" w:space="0" w:color="auto"/>
            </w:tcBorders>
            <w:shd w:val="clear" w:color="auto" w:fill="FFFFFF"/>
          </w:tcPr>
          <w:p w14:paraId="6C7B41B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4F963C37" w14:textId="77777777" w:rsidR="00BD1873" w:rsidRPr="001028EA" w:rsidRDefault="00BD1873" w:rsidP="001028EA">
            <w:pPr>
              <w:spacing w:after="120"/>
              <w:rPr>
                <w:rFonts w:ascii="Sylfaen" w:hAnsi="Sylfaen" w:cs="Sylfaen"/>
                <w:sz w:val="20"/>
                <w:szCs w:val="20"/>
              </w:rPr>
            </w:pPr>
          </w:p>
        </w:tc>
      </w:tr>
      <w:tr w:rsidR="00BD1873" w:rsidRPr="001028EA" w14:paraId="7834C82E" w14:textId="77777777" w:rsidTr="004217AE">
        <w:trPr>
          <w:jc w:val="center"/>
        </w:trPr>
        <w:tc>
          <w:tcPr>
            <w:tcW w:w="182" w:type="dxa"/>
            <w:shd w:val="clear" w:color="auto" w:fill="FFFFFF"/>
          </w:tcPr>
          <w:p w14:paraId="3DD448B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3F6A552"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830F288"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08D55102"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7A91681B" w14:textId="77777777" w:rsidR="00BD1873" w:rsidRPr="001028EA" w:rsidRDefault="00BD1873" w:rsidP="005C12B4">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*.22.2.</w:t>
            </w:r>
            <w:r w:rsidR="005C12B4" w:rsidRPr="003C051D">
              <w:rPr>
                <w:rFonts w:ascii="Sylfaen" w:hAnsi="Sylfaen"/>
                <w:sz w:val="20"/>
                <w:szCs w:val="20"/>
              </w:rPr>
              <w:tab/>
            </w:r>
            <w:r w:rsidRPr="001028EA">
              <w:rPr>
                <w:rFonts w:ascii="Sylfaen" w:hAnsi="Sylfaen"/>
                <w:sz w:val="20"/>
                <w:szCs w:val="20"/>
              </w:rPr>
              <w:t>Ապրանքների ցանկի հերթական համարը</w:t>
            </w:r>
          </w:p>
          <w:p w14:paraId="3753BE5C" w14:textId="77777777" w:rsidR="00BD1873" w:rsidRPr="001028EA" w:rsidRDefault="00BD1873" w:rsidP="005C12B4">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(casdo:LicenseAnnexOrdinal)</w:t>
            </w:r>
          </w:p>
        </w:tc>
        <w:tc>
          <w:tcPr>
            <w:tcW w:w="3138" w:type="dxa"/>
            <w:tcBorders>
              <w:top w:val="single" w:sz="4" w:space="0" w:color="auto"/>
              <w:left w:val="single" w:sz="4" w:space="0" w:color="auto"/>
            </w:tcBorders>
            <w:shd w:val="clear" w:color="auto" w:fill="FFFFFF"/>
          </w:tcPr>
          <w:p w14:paraId="22BA8E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ցանկի հերթական համարը</w:t>
            </w:r>
          </w:p>
        </w:tc>
        <w:tc>
          <w:tcPr>
            <w:tcW w:w="1984" w:type="dxa"/>
            <w:tcBorders>
              <w:top w:val="single" w:sz="4" w:space="0" w:color="auto"/>
              <w:left w:val="single" w:sz="4" w:space="0" w:color="auto"/>
            </w:tcBorders>
            <w:shd w:val="clear" w:color="auto" w:fill="FFFFFF"/>
          </w:tcPr>
          <w:p w14:paraId="69F16F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M.CA.SDE.00624</w:t>
            </w:r>
          </w:p>
        </w:tc>
        <w:tc>
          <w:tcPr>
            <w:tcW w:w="3467" w:type="dxa"/>
            <w:tcBorders>
              <w:top w:val="single" w:sz="4" w:space="0" w:color="auto"/>
              <w:left w:val="single" w:sz="4" w:space="0" w:color="auto"/>
            </w:tcBorders>
            <w:shd w:val="clear" w:color="auto" w:fill="FFFFFF"/>
            <w:vAlign w:val="bottom"/>
          </w:tcPr>
          <w:p w14:paraId="6E5200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csdo:Ordinal3Type (M.SDT.00105)</w:t>
            </w:r>
          </w:p>
          <w:p w14:paraId="5AF718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3</w:t>
            </w:r>
          </w:p>
        </w:tc>
        <w:tc>
          <w:tcPr>
            <w:tcW w:w="786" w:type="dxa"/>
            <w:tcBorders>
              <w:top w:val="single" w:sz="4" w:space="0" w:color="auto"/>
              <w:left w:val="single" w:sz="4" w:space="0" w:color="auto"/>
            </w:tcBorders>
            <w:shd w:val="clear" w:color="auto" w:fill="FFFFFF"/>
          </w:tcPr>
          <w:p w14:paraId="5483968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5733C5B6" w14:textId="77777777" w:rsidR="00BD1873" w:rsidRPr="001028EA" w:rsidRDefault="00BD1873" w:rsidP="001028EA">
            <w:pPr>
              <w:spacing w:after="120"/>
              <w:rPr>
                <w:rFonts w:ascii="Sylfaen" w:hAnsi="Sylfaen" w:cs="Sylfaen"/>
                <w:sz w:val="20"/>
                <w:szCs w:val="20"/>
              </w:rPr>
            </w:pPr>
          </w:p>
        </w:tc>
      </w:tr>
      <w:tr w:rsidR="00BD1873" w:rsidRPr="001028EA" w14:paraId="51288DF6" w14:textId="77777777" w:rsidTr="004217AE">
        <w:trPr>
          <w:trHeight w:val="1725"/>
          <w:jc w:val="center"/>
        </w:trPr>
        <w:tc>
          <w:tcPr>
            <w:tcW w:w="182" w:type="dxa"/>
            <w:shd w:val="clear" w:color="auto" w:fill="FFFFFF"/>
          </w:tcPr>
          <w:p w14:paraId="1BF0909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6E79857"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DCC373F"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0E702642" w14:textId="77777777" w:rsidR="00BD1873" w:rsidRPr="001028EA" w:rsidRDefault="00BD1873" w:rsidP="005C12B4">
            <w:pPr>
              <w:pStyle w:val="a0"/>
              <w:shd w:val="clear" w:color="auto" w:fill="auto"/>
              <w:tabs>
                <w:tab w:val="left" w:pos="479"/>
              </w:tabs>
              <w:spacing w:after="120" w:line="240" w:lineRule="auto"/>
              <w:rPr>
                <w:rFonts w:ascii="Sylfaen" w:hAnsi="Sylfaen" w:cs="Sylfaen"/>
                <w:sz w:val="20"/>
                <w:szCs w:val="20"/>
              </w:rPr>
            </w:pPr>
            <w:r w:rsidRPr="001028EA">
              <w:rPr>
                <w:rFonts w:ascii="Sylfaen" w:hAnsi="Sylfaen"/>
                <w:sz w:val="20"/>
                <w:szCs w:val="20"/>
              </w:rPr>
              <w:t>*.23.</w:t>
            </w:r>
            <w:r w:rsidR="005C12B4" w:rsidRPr="003C051D">
              <w:rPr>
                <w:rFonts w:ascii="Sylfaen" w:hAnsi="Sylfaen"/>
                <w:sz w:val="20"/>
                <w:szCs w:val="20"/>
              </w:rPr>
              <w:tab/>
            </w:r>
            <w:r w:rsidRPr="001028EA">
              <w:rPr>
                <w:rFonts w:ascii="Sylfaen" w:hAnsi="Sylfaen"/>
                <w:sz w:val="20"/>
                <w:szCs w:val="20"/>
              </w:rPr>
              <w:t>Ապրանքի հերթական համարը</w:t>
            </w:r>
          </w:p>
          <w:p w14:paraId="7F7878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(casdo:ConsignmentItemOrdinal)</w:t>
            </w:r>
          </w:p>
        </w:tc>
        <w:tc>
          <w:tcPr>
            <w:tcW w:w="3138" w:type="dxa"/>
            <w:tcBorders>
              <w:top w:val="single" w:sz="4" w:space="0" w:color="auto"/>
              <w:left w:val="single" w:sz="4" w:space="0" w:color="auto"/>
              <w:bottom w:val="single" w:sz="4" w:space="0" w:color="auto"/>
            </w:tcBorders>
            <w:shd w:val="clear" w:color="auto" w:fill="FFFFFF"/>
          </w:tcPr>
          <w:p w14:paraId="4BB5E3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ներկայացված փաստաթղթում (տեղեկություններում) ապրանքի հերթական համարը</w:t>
            </w:r>
          </w:p>
        </w:tc>
        <w:tc>
          <w:tcPr>
            <w:tcW w:w="1984" w:type="dxa"/>
            <w:tcBorders>
              <w:top w:val="single" w:sz="4" w:space="0" w:color="auto"/>
              <w:left w:val="single" w:sz="4" w:space="0" w:color="auto"/>
              <w:bottom w:val="single" w:sz="4" w:space="0" w:color="auto"/>
            </w:tcBorders>
            <w:shd w:val="clear" w:color="auto" w:fill="FFFFFF"/>
          </w:tcPr>
          <w:p w14:paraId="1BF253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M.CA.SDE.00183</w:t>
            </w:r>
          </w:p>
        </w:tc>
        <w:tc>
          <w:tcPr>
            <w:tcW w:w="3467" w:type="dxa"/>
            <w:tcBorders>
              <w:top w:val="single" w:sz="4" w:space="0" w:color="auto"/>
              <w:left w:val="single" w:sz="4" w:space="0" w:color="auto"/>
              <w:bottom w:val="single" w:sz="4" w:space="0" w:color="auto"/>
            </w:tcBorders>
            <w:shd w:val="clear" w:color="auto" w:fill="FFFFFF"/>
            <w:vAlign w:val="bottom"/>
          </w:tcPr>
          <w:p w14:paraId="3A6C9A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csdo:Ordinal3Type (M.SDT.00105)</w:t>
            </w:r>
          </w:p>
          <w:p w14:paraId="736DBF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3</w:t>
            </w:r>
          </w:p>
        </w:tc>
        <w:tc>
          <w:tcPr>
            <w:tcW w:w="786" w:type="dxa"/>
            <w:tcBorders>
              <w:top w:val="single" w:sz="4" w:space="0" w:color="auto"/>
              <w:left w:val="single" w:sz="4" w:space="0" w:color="auto"/>
              <w:bottom w:val="single" w:sz="4" w:space="0" w:color="auto"/>
            </w:tcBorders>
            <w:shd w:val="clear" w:color="auto" w:fill="FFFFFF"/>
          </w:tcPr>
          <w:p w14:paraId="545406B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6936F7B" w14:textId="77777777" w:rsidR="00BD1873" w:rsidRPr="001028EA" w:rsidRDefault="00BD1873" w:rsidP="001028EA">
            <w:pPr>
              <w:spacing w:after="120"/>
              <w:rPr>
                <w:rFonts w:ascii="Sylfaen" w:hAnsi="Sylfaen" w:cs="Sylfaen"/>
                <w:sz w:val="20"/>
                <w:szCs w:val="20"/>
              </w:rPr>
            </w:pPr>
          </w:p>
        </w:tc>
      </w:tr>
      <w:tr w:rsidR="00BD1873" w:rsidRPr="001028EA" w14:paraId="58E18D2C" w14:textId="77777777" w:rsidTr="004217AE">
        <w:trPr>
          <w:jc w:val="center"/>
        </w:trPr>
        <w:tc>
          <w:tcPr>
            <w:tcW w:w="182" w:type="dxa"/>
            <w:shd w:val="clear" w:color="auto" w:fill="FFFFFF"/>
          </w:tcPr>
          <w:p w14:paraId="1BDAECC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8B9B8E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7F64084"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4D15EB4F" w14:textId="77777777" w:rsidR="00BD1873" w:rsidRPr="001028EA" w:rsidRDefault="00BD1873" w:rsidP="005C12B4">
            <w:pPr>
              <w:pStyle w:val="a0"/>
              <w:shd w:val="clear" w:color="auto" w:fill="auto"/>
              <w:tabs>
                <w:tab w:val="left" w:pos="468"/>
              </w:tabs>
              <w:spacing w:after="120" w:line="240" w:lineRule="auto"/>
              <w:rPr>
                <w:rFonts w:ascii="Sylfaen" w:hAnsi="Sylfaen" w:cs="Sylfaen"/>
                <w:sz w:val="20"/>
                <w:szCs w:val="20"/>
              </w:rPr>
            </w:pPr>
            <w:r w:rsidRPr="001028EA">
              <w:rPr>
                <w:rFonts w:ascii="Sylfaen" w:hAnsi="Sylfaen"/>
                <w:sz w:val="20"/>
                <w:szCs w:val="20"/>
              </w:rPr>
              <w:t>*.24.</w:t>
            </w:r>
            <w:r w:rsidR="005C12B4" w:rsidRPr="003C051D">
              <w:rPr>
                <w:rFonts w:ascii="Sylfaen" w:hAnsi="Sylfaen"/>
                <w:sz w:val="20"/>
                <w:szCs w:val="20"/>
              </w:rPr>
              <w:tab/>
            </w:r>
            <w:r w:rsidRPr="001028EA">
              <w:rPr>
                <w:rFonts w:ascii="Sylfaen" w:hAnsi="Sylfaen"/>
                <w:sz w:val="20"/>
                <w:szCs w:val="20"/>
              </w:rPr>
              <w:t>Էլեկտրոնային փաստաթղթի (տեղեկությունների) ծածկագիրը (casdo:EDocCode)</w:t>
            </w:r>
          </w:p>
        </w:tc>
        <w:tc>
          <w:tcPr>
            <w:tcW w:w="3138" w:type="dxa"/>
            <w:tcBorders>
              <w:top w:val="single" w:sz="4" w:space="0" w:color="auto"/>
              <w:left w:val="single" w:sz="4" w:space="0" w:color="auto"/>
            </w:tcBorders>
            <w:shd w:val="clear" w:color="auto" w:fill="FFFFFF"/>
          </w:tcPr>
          <w:p w14:paraId="5CF109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էլեկտրոնային փաստաթղթի (տեղեկությունների) տեսակի ծածկագրային նշագիրը</w:t>
            </w:r>
          </w:p>
        </w:tc>
        <w:tc>
          <w:tcPr>
            <w:tcW w:w="1984" w:type="dxa"/>
            <w:tcBorders>
              <w:top w:val="single" w:sz="4" w:space="0" w:color="auto"/>
              <w:left w:val="single" w:sz="4" w:space="0" w:color="auto"/>
            </w:tcBorders>
            <w:shd w:val="clear" w:color="auto" w:fill="FFFFFF"/>
          </w:tcPr>
          <w:p w14:paraId="26193C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M.CA.SDE.00772</w:t>
            </w:r>
          </w:p>
        </w:tc>
        <w:tc>
          <w:tcPr>
            <w:tcW w:w="3467" w:type="dxa"/>
            <w:tcBorders>
              <w:top w:val="single" w:sz="4" w:space="0" w:color="auto"/>
              <w:left w:val="single" w:sz="4" w:space="0" w:color="auto"/>
            </w:tcBorders>
            <w:shd w:val="clear" w:color="auto" w:fill="FFFFFF"/>
            <w:vAlign w:val="bottom"/>
          </w:tcPr>
          <w:p w14:paraId="312E06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сsdo:Code10Туре</w:t>
            </w:r>
            <w:r w:rsidR="000A17B2" w:rsidRPr="003C051D">
              <w:rPr>
                <w:rFonts w:ascii="Sylfaen" w:hAnsi="Sylfaen"/>
                <w:sz w:val="20"/>
                <w:szCs w:val="20"/>
              </w:rPr>
              <w:t xml:space="preserve"> </w:t>
            </w:r>
            <w:r w:rsidRPr="001028EA">
              <w:rPr>
                <w:rFonts w:ascii="Sylfaen" w:hAnsi="Sylfaen"/>
                <w:sz w:val="20"/>
                <w:szCs w:val="20"/>
              </w:rPr>
              <w:t>(M.SDT.00179)</w:t>
            </w:r>
          </w:p>
          <w:p w14:paraId="4DB52A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A2443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C2D58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w:t>
            </w:r>
          </w:p>
        </w:tc>
        <w:tc>
          <w:tcPr>
            <w:tcW w:w="786" w:type="dxa"/>
            <w:tcBorders>
              <w:top w:val="single" w:sz="4" w:space="0" w:color="auto"/>
              <w:left w:val="single" w:sz="4" w:space="0" w:color="auto"/>
            </w:tcBorders>
            <w:shd w:val="clear" w:color="auto" w:fill="FFFFFF"/>
          </w:tcPr>
          <w:p w14:paraId="12B0214C"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09FA0D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tc>
      </w:tr>
      <w:tr w:rsidR="00BD1873" w:rsidRPr="001028EA" w14:paraId="5A11855A" w14:textId="77777777" w:rsidTr="004217AE">
        <w:trPr>
          <w:jc w:val="center"/>
        </w:trPr>
        <w:tc>
          <w:tcPr>
            <w:tcW w:w="182" w:type="dxa"/>
            <w:shd w:val="clear" w:color="auto" w:fill="FFFFFF"/>
          </w:tcPr>
          <w:p w14:paraId="5FF1BFE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85AEDFC"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368AED2"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520772B3" w14:textId="77777777" w:rsidR="00BD1873" w:rsidRPr="001028EA" w:rsidRDefault="00BD1873" w:rsidP="005C12B4">
            <w:pPr>
              <w:pStyle w:val="a0"/>
              <w:shd w:val="clear" w:color="auto" w:fill="auto"/>
              <w:tabs>
                <w:tab w:val="left" w:pos="468"/>
              </w:tabs>
              <w:spacing w:after="120" w:line="240" w:lineRule="auto"/>
              <w:rPr>
                <w:rFonts w:ascii="Sylfaen" w:hAnsi="Sylfaen" w:cs="Sylfaen"/>
                <w:sz w:val="20"/>
                <w:szCs w:val="20"/>
              </w:rPr>
            </w:pPr>
            <w:r w:rsidRPr="001028EA">
              <w:rPr>
                <w:rFonts w:ascii="Sylfaen" w:hAnsi="Sylfaen"/>
                <w:sz w:val="20"/>
                <w:szCs w:val="20"/>
              </w:rPr>
              <w:t>*.25.</w:t>
            </w:r>
            <w:r w:rsidR="005C12B4" w:rsidRPr="003C051D">
              <w:rPr>
                <w:rFonts w:ascii="Sylfaen" w:hAnsi="Sylfaen"/>
                <w:sz w:val="20"/>
                <w:szCs w:val="20"/>
              </w:rPr>
              <w:tab/>
            </w:r>
            <w:r w:rsidRPr="001028EA">
              <w:rPr>
                <w:rFonts w:ascii="Sylfaen" w:hAnsi="Sylfaen"/>
                <w:sz w:val="20"/>
                <w:szCs w:val="20"/>
              </w:rPr>
              <w:t>Պահոցում էլեկտրոնային փաստաթղթի նույնականացուցիչը</w:t>
            </w:r>
          </w:p>
          <w:p w14:paraId="02C810A7" w14:textId="77777777" w:rsidR="00BD1873" w:rsidRPr="001028EA" w:rsidRDefault="00BD1873" w:rsidP="005C12B4">
            <w:pPr>
              <w:pStyle w:val="a0"/>
              <w:shd w:val="clear" w:color="auto" w:fill="auto"/>
              <w:tabs>
                <w:tab w:val="left" w:pos="468"/>
              </w:tabs>
              <w:spacing w:after="120" w:line="240" w:lineRule="auto"/>
              <w:rPr>
                <w:rFonts w:ascii="Sylfaen" w:hAnsi="Sylfaen" w:cs="Sylfaen"/>
                <w:sz w:val="20"/>
                <w:szCs w:val="20"/>
              </w:rPr>
            </w:pPr>
            <w:r w:rsidRPr="001028EA">
              <w:rPr>
                <w:rFonts w:ascii="Sylfaen" w:hAnsi="Sylfaen"/>
                <w:sz w:val="20"/>
                <w:szCs w:val="20"/>
              </w:rPr>
              <w:t>(cacdo:DocArchIdDetails)</w:t>
            </w:r>
          </w:p>
        </w:tc>
        <w:tc>
          <w:tcPr>
            <w:tcW w:w="3138" w:type="dxa"/>
            <w:tcBorders>
              <w:top w:val="single" w:sz="4" w:space="0" w:color="auto"/>
              <w:left w:val="single" w:sz="4" w:space="0" w:color="auto"/>
            </w:tcBorders>
            <w:shd w:val="clear" w:color="auto" w:fill="FFFFFF"/>
            <w:vAlign w:val="bottom"/>
          </w:tcPr>
          <w:p w14:paraId="50337F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էլեկտրոնային փաստաթղթերի պահոցում տեղադրելու դեպքում փաստաթղթին (տեղեկություններին) տրված նույնականացուցիչները</w:t>
            </w:r>
          </w:p>
        </w:tc>
        <w:tc>
          <w:tcPr>
            <w:tcW w:w="1984" w:type="dxa"/>
            <w:tcBorders>
              <w:top w:val="single" w:sz="4" w:space="0" w:color="auto"/>
              <w:left w:val="single" w:sz="4" w:space="0" w:color="auto"/>
            </w:tcBorders>
            <w:shd w:val="clear" w:color="auto" w:fill="FFFFFF"/>
          </w:tcPr>
          <w:p w14:paraId="629E12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M.CA.CDE.00562</w:t>
            </w:r>
          </w:p>
        </w:tc>
        <w:tc>
          <w:tcPr>
            <w:tcW w:w="3467" w:type="dxa"/>
            <w:tcBorders>
              <w:top w:val="single" w:sz="4" w:space="0" w:color="auto"/>
              <w:left w:val="single" w:sz="4" w:space="0" w:color="auto"/>
            </w:tcBorders>
            <w:shd w:val="clear" w:color="auto" w:fill="FFFFFF"/>
          </w:tcPr>
          <w:p w14:paraId="652F341C"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cacdo:DocArchIdDetailsType</w:t>
            </w:r>
            <w:r w:rsidR="000A17B2" w:rsidRPr="000A17B2">
              <w:rPr>
                <w:rFonts w:ascii="Sylfaen" w:hAnsi="Sylfaen"/>
                <w:sz w:val="20"/>
                <w:szCs w:val="20"/>
              </w:rPr>
              <w:t xml:space="preserve"> </w:t>
            </w:r>
            <w:r w:rsidRPr="001028EA">
              <w:rPr>
                <w:rFonts w:ascii="Sylfaen" w:hAnsi="Sylfaen"/>
                <w:sz w:val="20"/>
                <w:szCs w:val="20"/>
              </w:rPr>
              <w:t>(М.СА.СDТ.00462)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5EEEF09C"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0F9173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w:t>
            </w:r>
          </w:p>
        </w:tc>
      </w:tr>
      <w:tr w:rsidR="00BD1873" w:rsidRPr="001028EA" w14:paraId="73F999B0" w14:textId="77777777" w:rsidTr="004217AE">
        <w:trPr>
          <w:jc w:val="center"/>
        </w:trPr>
        <w:tc>
          <w:tcPr>
            <w:tcW w:w="182" w:type="dxa"/>
            <w:shd w:val="clear" w:color="auto" w:fill="FFFFFF"/>
          </w:tcPr>
          <w:p w14:paraId="6D35C54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2DE311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10E731B"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0262C9A6"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22DE9BEE" w14:textId="77777777" w:rsidR="00BD1873" w:rsidRPr="001028EA" w:rsidRDefault="00BD1873" w:rsidP="005C12B4">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*.25.1.</w:t>
            </w:r>
            <w:r w:rsidR="005C12B4" w:rsidRPr="003C051D">
              <w:rPr>
                <w:rFonts w:ascii="Sylfaen" w:hAnsi="Sylfaen"/>
                <w:sz w:val="20"/>
                <w:szCs w:val="20"/>
              </w:rPr>
              <w:tab/>
            </w:r>
            <w:r w:rsidRPr="001028EA">
              <w:rPr>
                <w:rFonts w:ascii="Sylfaen" w:hAnsi="Sylfaen"/>
                <w:sz w:val="20"/>
                <w:szCs w:val="20"/>
              </w:rPr>
              <w:t>Էլեկտրոնային փաստաթղթերի պահոցի նույնականացուցիչը</w:t>
            </w:r>
          </w:p>
          <w:p w14:paraId="5110BCE6" w14:textId="77777777" w:rsidR="00BD1873" w:rsidRPr="001028EA" w:rsidRDefault="00BD1873" w:rsidP="005C12B4">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(casdo:ЕArchId)</w:t>
            </w:r>
          </w:p>
        </w:tc>
        <w:tc>
          <w:tcPr>
            <w:tcW w:w="3138" w:type="dxa"/>
            <w:tcBorders>
              <w:top w:val="single" w:sz="4" w:space="0" w:color="auto"/>
              <w:left w:val="single" w:sz="4" w:space="0" w:color="auto"/>
            </w:tcBorders>
            <w:shd w:val="clear" w:color="auto" w:fill="FFFFFF"/>
          </w:tcPr>
          <w:p w14:paraId="0A2BA0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էլեկտրոնային փաստաթղթերի պահոցի նույնականացուցիչը</w:t>
            </w:r>
          </w:p>
        </w:tc>
        <w:tc>
          <w:tcPr>
            <w:tcW w:w="1984" w:type="dxa"/>
            <w:tcBorders>
              <w:top w:val="single" w:sz="4" w:space="0" w:color="auto"/>
              <w:left w:val="single" w:sz="4" w:space="0" w:color="auto"/>
            </w:tcBorders>
            <w:shd w:val="clear" w:color="auto" w:fill="FFFFFF"/>
          </w:tcPr>
          <w:p w14:paraId="46B218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M.CA.SDE.00778</w:t>
            </w:r>
          </w:p>
        </w:tc>
        <w:tc>
          <w:tcPr>
            <w:tcW w:w="3467" w:type="dxa"/>
            <w:tcBorders>
              <w:top w:val="single" w:sz="4" w:space="0" w:color="auto"/>
              <w:left w:val="single" w:sz="4" w:space="0" w:color="auto"/>
            </w:tcBorders>
            <w:shd w:val="clear" w:color="auto" w:fill="FFFFFF"/>
            <w:vAlign w:val="bottom"/>
          </w:tcPr>
          <w:p w14:paraId="395BD3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csdo:UniversallyUniqueIdType</w:t>
            </w:r>
            <w:r w:rsidR="000A17B2" w:rsidRPr="003C051D">
              <w:rPr>
                <w:rFonts w:ascii="Sylfaen" w:hAnsi="Sylfaen"/>
                <w:sz w:val="20"/>
                <w:szCs w:val="20"/>
              </w:rPr>
              <w:t xml:space="preserve"> </w:t>
            </w:r>
            <w:r w:rsidRPr="001028EA">
              <w:rPr>
                <w:rFonts w:ascii="Sylfaen" w:hAnsi="Sylfaen"/>
                <w:sz w:val="20"/>
                <w:szCs w:val="20"/>
              </w:rPr>
              <w:t>(M.SDT.90003)</w:t>
            </w:r>
          </w:p>
          <w:p w14:paraId="12DD6E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ISO/IEC 9834-8-ին համապատասխան։</w:t>
            </w:r>
          </w:p>
          <w:p w14:paraId="53E440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[0-9а-fА-F]{8}-[0-9а-fА-F]{4}-[0-9а-fА-F]{4}-[0-9а-fА-F]{4}-[0-9а-fА-F]{12}</w:t>
            </w:r>
          </w:p>
        </w:tc>
        <w:tc>
          <w:tcPr>
            <w:tcW w:w="786" w:type="dxa"/>
            <w:tcBorders>
              <w:top w:val="single" w:sz="4" w:space="0" w:color="auto"/>
              <w:left w:val="single" w:sz="4" w:space="0" w:color="auto"/>
            </w:tcBorders>
            <w:shd w:val="clear" w:color="auto" w:fill="FFFFFF"/>
          </w:tcPr>
          <w:p w14:paraId="768D08DB"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B99BD23" w14:textId="77777777" w:rsidR="00BD1873" w:rsidRPr="001028EA" w:rsidRDefault="00BD1873" w:rsidP="001028EA">
            <w:pPr>
              <w:spacing w:after="120"/>
              <w:rPr>
                <w:rFonts w:ascii="Sylfaen" w:hAnsi="Sylfaen" w:cs="Sylfaen"/>
                <w:sz w:val="20"/>
                <w:szCs w:val="20"/>
              </w:rPr>
            </w:pPr>
          </w:p>
        </w:tc>
      </w:tr>
      <w:tr w:rsidR="00BD1873" w:rsidRPr="001028EA" w14:paraId="627802E3" w14:textId="77777777" w:rsidTr="004217AE">
        <w:trPr>
          <w:jc w:val="center"/>
        </w:trPr>
        <w:tc>
          <w:tcPr>
            <w:tcW w:w="182" w:type="dxa"/>
            <w:shd w:val="clear" w:color="auto" w:fill="FFFFFF"/>
          </w:tcPr>
          <w:p w14:paraId="4989FB0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D714DA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EBE073F"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2B28B91B"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545203A5" w14:textId="77777777" w:rsidR="00BD1873" w:rsidRPr="001028EA" w:rsidRDefault="00BD1873" w:rsidP="005C12B4">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*.25.2.</w:t>
            </w:r>
            <w:r w:rsidR="005C12B4" w:rsidRPr="003C051D">
              <w:rPr>
                <w:rFonts w:ascii="Sylfaen" w:hAnsi="Sylfaen"/>
                <w:sz w:val="20"/>
                <w:szCs w:val="20"/>
              </w:rPr>
              <w:tab/>
            </w:r>
            <w:r w:rsidRPr="001028EA">
              <w:rPr>
                <w:rFonts w:ascii="Sylfaen" w:hAnsi="Sylfaen"/>
                <w:sz w:val="20"/>
                <w:szCs w:val="20"/>
              </w:rPr>
              <w:t>Պահոցում էլեկտրոնային փաստաթղթի (տեղեկությունների) նույնականացուցիչը (casdo:EDocArchId)</w:t>
            </w:r>
          </w:p>
        </w:tc>
        <w:tc>
          <w:tcPr>
            <w:tcW w:w="3138" w:type="dxa"/>
            <w:tcBorders>
              <w:top w:val="single" w:sz="4" w:space="0" w:color="auto"/>
              <w:left w:val="single" w:sz="4" w:space="0" w:color="auto"/>
            </w:tcBorders>
            <w:shd w:val="clear" w:color="auto" w:fill="FFFFFF"/>
          </w:tcPr>
          <w:p w14:paraId="6962AB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պահոցում էլեկտրոնային փաստաթղթի (տեղեկությունների) նույնականացուցիչը</w:t>
            </w:r>
          </w:p>
        </w:tc>
        <w:tc>
          <w:tcPr>
            <w:tcW w:w="1984" w:type="dxa"/>
            <w:tcBorders>
              <w:top w:val="single" w:sz="4" w:space="0" w:color="auto"/>
              <w:left w:val="single" w:sz="4" w:space="0" w:color="auto"/>
            </w:tcBorders>
            <w:shd w:val="clear" w:color="auto" w:fill="FFFFFF"/>
          </w:tcPr>
          <w:p w14:paraId="09610A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M.CA.SDE.00773</w:t>
            </w:r>
          </w:p>
        </w:tc>
        <w:tc>
          <w:tcPr>
            <w:tcW w:w="3467" w:type="dxa"/>
            <w:tcBorders>
              <w:top w:val="single" w:sz="4" w:space="0" w:color="auto"/>
              <w:left w:val="single" w:sz="4" w:space="0" w:color="auto"/>
            </w:tcBorders>
            <w:shd w:val="clear" w:color="auto" w:fill="FFFFFF"/>
            <w:vAlign w:val="bottom"/>
          </w:tcPr>
          <w:p w14:paraId="6AE742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csdo:UniversallyUniqueIdType</w:t>
            </w:r>
            <w:r w:rsidR="000A17B2" w:rsidRPr="003C051D">
              <w:rPr>
                <w:rFonts w:ascii="Sylfaen" w:hAnsi="Sylfaen"/>
                <w:sz w:val="20"/>
                <w:szCs w:val="20"/>
              </w:rPr>
              <w:t xml:space="preserve"> </w:t>
            </w:r>
            <w:r w:rsidRPr="001028EA">
              <w:rPr>
                <w:rFonts w:ascii="Sylfaen" w:hAnsi="Sylfaen"/>
                <w:sz w:val="20"/>
                <w:szCs w:val="20"/>
              </w:rPr>
              <w:t>(M.SDT.90003)</w:t>
            </w:r>
          </w:p>
          <w:p w14:paraId="44F293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ISO/IEC 9834-8-ին համապատասխան։</w:t>
            </w:r>
          </w:p>
          <w:p w14:paraId="29224C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[0-9а-fА-F]{8}-[0-9а-fА-F]{4}-[0-9а-fА-F]{4}-[0-9а-fА-F]{4}-[0-9а-fА-F]{12}</w:t>
            </w:r>
          </w:p>
        </w:tc>
        <w:tc>
          <w:tcPr>
            <w:tcW w:w="786" w:type="dxa"/>
            <w:tcBorders>
              <w:top w:val="single" w:sz="4" w:space="0" w:color="auto"/>
              <w:left w:val="single" w:sz="4" w:space="0" w:color="auto"/>
            </w:tcBorders>
            <w:shd w:val="clear" w:color="auto" w:fill="FFFFFF"/>
          </w:tcPr>
          <w:p w14:paraId="23DA130A"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001937A2" w14:textId="77777777" w:rsidR="00BD1873" w:rsidRPr="001028EA" w:rsidRDefault="00BD1873" w:rsidP="001028EA">
            <w:pPr>
              <w:spacing w:after="120"/>
              <w:rPr>
                <w:rFonts w:ascii="Sylfaen" w:hAnsi="Sylfaen" w:cs="Sylfaen"/>
                <w:sz w:val="20"/>
                <w:szCs w:val="20"/>
              </w:rPr>
            </w:pPr>
          </w:p>
        </w:tc>
      </w:tr>
      <w:tr w:rsidR="00BD1873" w:rsidRPr="001028EA" w14:paraId="6DBB796B" w14:textId="77777777" w:rsidTr="004217AE">
        <w:trPr>
          <w:jc w:val="center"/>
        </w:trPr>
        <w:tc>
          <w:tcPr>
            <w:tcW w:w="182" w:type="dxa"/>
            <w:shd w:val="clear" w:color="auto" w:fill="FFFFFF"/>
          </w:tcPr>
          <w:p w14:paraId="3113B1C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B981BAC"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56A8367"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vAlign w:val="center"/>
          </w:tcPr>
          <w:p w14:paraId="123FF22B" w14:textId="77777777" w:rsidR="00BD1873" w:rsidRPr="001028EA" w:rsidRDefault="00BD1873" w:rsidP="005C12B4">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*.26.</w:t>
            </w:r>
            <w:r w:rsidR="005C12B4" w:rsidRPr="003C051D">
              <w:rPr>
                <w:rFonts w:ascii="Sylfaen" w:hAnsi="Sylfaen"/>
                <w:sz w:val="20"/>
                <w:szCs w:val="20"/>
              </w:rPr>
              <w:tab/>
            </w:r>
            <w:r w:rsidRPr="001028EA">
              <w:rPr>
                <w:rFonts w:ascii="Sylfaen" w:hAnsi="Sylfaen"/>
                <w:sz w:val="20"/>
                <w:szCs w:val="20"/>
              </w:rPr>
              <w:t>Փաստաթուղթը փաստացի ներկայացնելու մասին տեղեկությունները (cacdo:DocumentPresentingDetails)</w:t>
            </w:r>
          </w:p>
        </w:tc>
        <w:tc>
          <w:tcPr>
            <w:tcW w:w="3138" w:type="dxa"/>
            <w:tcBorders>
              <w:top w:val="single" w:sz="4" w:space="0" w:color="auto"/>
              <w:left w:val="single" w:sz="4" w:space="0" w:color="auto"/>
              <w:bottom w:val="single" w:sz="4" w:space="0" w:color="auto"/>
            </w:tcBorders>
            <w:shd w:val="clear" w:color="auto" w:fill="FFFFFF"/>
          </w:tcPr>
          <w:p w14:paraId="3A3A16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փաստացի ներկայացնելու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618CF6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M.CA.CDE.00156</w:t>
            </w:r>
          </w:p>
        </w:tc>
        <w:tc>
          <w:tcPr>
            <w:tcW w:w="3467" w:type="dxa"/>
            <w:tcBorders>
              <w:top w:val="single" w:sz="4" w:space="0" w:color="auto"/>
              <w:left w:val="single" w:sz="4" w:space="0" w:color="auto"/>
              <w:bottom w:val="single" w:sz="4" w:space="0" w:color="auto"/>
            </w:tcBorders>
            <w:shd w:val="clear" w:color="auto" w:fill="FFFFFF"/>
            <w:vAlign w:val="center"/>
          </w:tcPr>
          <w:p w14:paraId="77D1E1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cacdo:DocumentPresentingDetailsТуре (М.СА.СDТ.00185)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49B6A42D"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EC52F7B" w14:textId="77777777" w:rsidR="00BD1873" w:rsidRPr="001028EA" w:rsidRDefault="00BD1873" w:rsidP="001028EA">
            <w:pPr>
              <w:spacing w:after="120"/>
              <w:rPr>
                <w:rFonts w:ascii="Sylfaen" w:hAnsi="Sylfaen" w:cs="Sylfaen"/>
                <w:sz w:val="20"/>
                <w:szCs w:val="20"/>
              </w:rPr>
            </w:pPr>
          </w:p>
        </w:tc>
      </w:tr>
      <w:tr w:rsidR="00BD1873" w:rsidRPr="001028EA" w14:paraId="680E20F4" w14:textId="77777777" w:rsidTr="004217AE">
        <w:trPr>
          <w:jc w:val="center"/>
        </w:trPr>
        <w:tc>
          <w:tcPr>
            <w:tcW w:w="182" w:type="dxa"/>
            <w:shd w:val="clear" w:color="auto" w:fill="FFFFFF"/>
          </w:tcPr>
          <w:p w14:paraId="4C2DE1E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7402147"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24969C7"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256BA7A0"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2E0A5EAC" w14:textId="77777777" w:rsidR="00BD1873" w:rsidRPr="001028EA" w:rsidRDefault="00BD1873" w:rsidP="005C12B4">
            <w:pPr>
              <w:pStyle w:val="a0"/>
              <w:shd w:val="clear" w:color="auto" w:fill="auto"/>
              <w:tabs>
                <w:tab w:val="left" w:pos="674"/>
              </w:tabs>
              <w:spacing w:after="120" w:line="240" w:lineRule="auto"/>
              <w:rPr>
                <w:rFonts w:ascii="Sylfaen" w:hAnsi="Sylfaen" w:cs="Sylfaen"/>
                <w:sz w:val="20"/>
                <w:szCs w:val="20"/>
              </w:rPr>
            </w:pPr>
            <w:r w:rsidRPr="001028EA">
              <w:rPr>
                <w:rFonts w:ascii="Sylfaen" w:hAnsi="Sylfaen"/>
                <w:sz w:val="20"/>
                <w:szCs w:val="20"/>
              </w:rPr>
              <w:t>*.26.1.</w:t>
            </w:r>
            <w:r w:rsidR="005C12B4" w:rsidRPr="003C051D">
              <w:rPr>
                <w:rFonts w:ascii="Sylfaen" w:hAnsi="Sylfaen"/>
                <w:sz w:val="20"/>
                <w:szCs w:val="20"/>
              </w:rPr>
              <w:tab/>
            </w:r>
            <w:r w:rsidRPr="001028EA">
              <w:rPr>
                <w:rFonts w:ascii="Sylfaen" w:hAnsi="Sylfaen"/>
                <w:sz w:val="20"/>
                <w:szCs w:val="20"/>
              </w:rPr>
              <w:t>Փաստաթուղթը ներկայացնելու ծածկագիրը</w:t>
            </w:r>
          </w:p>
          <w:p w14:paraId="5EDEB3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(casdo:DocPresentKindCode)</w:t>
            </w:r>
          </w:p>
        </w:tc>
        <w:tc>
          <w:tcPr>
            <w:tcW w:w="3138" w:type="dxa"/>
            <w:tcBorders>
              <w:top w:val="single" w:sz="4" w:space="0" w:color="auto"/>
              <w:left w:val="single" w:sz="4" w:space="0" w:color="auto"/>
            </w:tcBorders>
            <w:shd w:val="clear" w:color="auto" w:fill="FFFFFF"/>
          </w:tcPr>
          <w:p w14:paraId="208B50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հայտարարագիրը (դիմումը) ներկայացնելու դեպքում փաստաթուղթը ներկայացնելու հատկանիշը</w:t>
            </w:r>
          </w:p>
        </w:tc>
        <w:tc>
          <w:tcPr>
            <w:tcW w:w="1984" w:type="dxa"/>
            <w:tcBorders>
              <w:top w:val="single" w:sz="4" w:space="0" w:color="auto"/>
              <w:left w:val="single" w:sz="4" w:space="0" w:color="auto"/>
            </w:tcBorders>
            <w:shd w:val="clear" w:color="auto" w:fill="FFFFFF"/>
          </w:tcPr>
          <w:p w14:paraId="1BACA7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M.CA.SDE.00770</w:t>
            </w:r>
          </w:p>
        </w:tc>
        <w:tc>
          <w:tcPr>
            <w:tcW w:w="3467" w:type="dxa"/>
            <w:tcBorders>
              <w:top w:val="single" w:sz="4" w:space="0" w:color="auto"/>
              <w:left w:val="single" w:sz="4" w:space="0" w:color="auto"/>
            </w:tcBorders>
            <w:shd w:val="clear" w:color="auto" w:fill="FFFFFF"/>
          </w:tcPr>
          <w:p w14:paraId="4990BF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casdo:DocPresentKindCodeType (М.СА.SDТ.00165)</w:t>
            </w:r>
          </w:p>
          <w:p w14:paraId="51083E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Փաստաթղթերը ներկայացնելու տեսակի ծածկագրի արժեքը՝ փաստաթղթերը ներկայացնելու հատկանիշների ցանկին համապատասխան:</w:t>
            </w:r>
          </w:p>
          <w:p w14:paraId="44659B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786" w:type="dxa"/>
            <w:tcBorders>
              <w:top w:val="single" w:sz="4" w:space="0" w:color="auto"/>
              <w:left w:val="single" w:sz="4" w:space="0" w:color="auto"/>
            </w:tcBorders>
            <w:shd w:val="clear" w:color="auto" w:fill="FFFFFF"/>
          </w:tcPr>
          <w:p w14:paraId="0916AE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463D22E6"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պետք է ընդունի հետեւյալ արժեքներից մեկը՝</w:t>
            </w:r>
          </w:p>
          <w:p w14:paraId="3270BA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 փաստաթուղթը չի ներկայացվել ապրանքների հայտարարագիրը ներկայացնելիս.</w:t>
            </w:r>
          </w:p>
          <w:p w14:paraId="29AAF9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1՝ փաստաթուղթը ներկայացվել է ապրանքների հայտարարագիրը ներկայացնելիս.</w:t>
            </w:r>
          </w:p>
          <w:p w14:paraId="1F326A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 փաստաթուղթը չի ներկայացվել՝ Օրենսգրքի 109-րդ հոդվածի 10-րդ կետին համապատասխան.</w:t>
            </w:r>
          </w:p>
          <w:p w14:paraId="6C2525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3՝ փաստաթուղթը ներկայացվել է (ներկայացվելու է) ապրանքների բացթողումից հետո</w:t>
            </w:r>
          </w:p>
        </w:tc>
      </w:tr>
      <w:tr w:rsidR="00BD1873" w:rsidRPr="001028EA" w14:paraId="1E75DA61" w14:textId="77777777" w:rsidTr="004217AE">
        <w:trPr>
          <w:jc w:val="center"/>
        </w:trPr>
        <w:tc>
          <w:tcPr>
            <w:tcW w:w="182" w:type="dxa"/>
            <w:shd w:val="clear" w:color="auto" w:fill="FFFFFF"/>
          </w:tcPr>
          <w:p w14:paraId="011312E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3C7D3D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417EA34"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1480AA2E"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270D5FA9" w14:textId="77777777" w:rsidR="00BD1873" w:rsidRPr="001028EA" w:rsidRDefault="00BD1873" w:rsidP="005C12B4">
            <w:pPr>
              <w:pStyle w:val="a0"/>
              <w:shd w:val="clear" w:color="auto" w:fill="auto"/>
              <w:tabs>
                <w:tab w:val="left" w:pos="605"/>
              </w:tabs>
              <w:spacing w:after="120" w:line="240" w:lineRule="auto"/>
              <w:rPr>
                <w:rFonts w:ascii="Sylfaen" w:hAnsi="Sylfaen" w:cs="Sylfaen"/>
                <w:sz w:val="20"/>
                <w:szCs w:val="20"/>
              </w:rPr>
            </w:pPr>
            <w:r w:rsidRPr="001028EA">
              <w:rPr>
                <w:rFonts w:ascii="Sylfaen" w:hAnsi="Sylfaen"/>
                <w:sz w:val="20"/>
                <w:szCs w:val="20"/>
              </w:rPr>
              <w:t>*.26.2.</w:t>
            </w:r>
            <w:r w:rsidR="005C12B4" w:rsidRPr="003C051D">
              <w:rPr>
                <w:rFonts w:ascii="Sylfaen" w:hAnsi="Sylfaen"/>
                <w:sz w:val="20"/>
                <w:szCs w:val="20"/>
              </w:rPr>
              <w:tab/>
            </w:r>
            <w:r w:rsidRPr="001028EA">
              <w:rPr>
                <w:rFonts w:ascii="Sylfaen" w:hAnsi="Sylfaen"/>
                <w:sz w:val="20"/>
                <w:szCs w:val="20"/>
              </w:rPr>
              <w:t>Փաստաթղթի տեսակի ծածկագիրը</w:t>
            </w:r>
          </w:p>
          <w:p w14:paraId="471B8B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8" w:type="dxa"/>
            <w:tcBorders>
              <w:top w:val="single" w:sz="4" w:space="0" w:color="auto"/>
              <w:left w:val="single" w:sz="4" w:space="0" w:color="auto"/>
            </w:tcBorders>
            <w:shd w:val="clear" w:color="auto" w:fill="FFFFFF"/>
          </w:tcPr>
          <w:p w14:paraId="06C9FE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0E385D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vAlign w:val="bottom"/>
          </w:tcPr>
          <w:p w14:paraId="2361A9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74BCC79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942A2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C55B2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EBC43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77A0099" w14:textId="77777777" w:rsidR="00BD1873" w:rsidRPr="001028EA" w:rsidRDefault="00BD1873" w:rsidP="001028EA">
            <w:pPr>
              <w:spacing w:after="120"/>
              <w:rPr>
                <w:rFonts w:ascii="Sylfaen" w:hAnsi="Sylfaen" w:cs="Sylfaen"/>
                <w:sz w:val="20"/>
                <w:szCs w:val="20"/>
              </w:rPr>
            </w:pPr>
          </w:p>
        </w:tc>
      </w:tr>
      <w:tr w:rsidR="00BD1873" w:rsidRPr="001028EA" w14:paraId="7491612C" w14:textId="77777777" w:rsidTr="004217AE">
        <w:trPr>
          <w:jc w:val="center"/>
        </w:trPr>
        <w:tc>
          <w:tcPr>
            <w:tcW w:w="182" w:type="dxa"/>
            <w:shd w:val="clear" w:color="auto" w:fill="FFFFFF"/>
          </w:tcPr>
          <w:p w14:paraId="2A478B3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5B3830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2B5C403"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322D6A3A" w14:textId="77777777" w:rsidR="00BD1873" w:rsidRPr="001028EA" w:rsidRDefault="00BD1873" w:rsidP="001028EA">
            <w:pPr>
              <w:spacing w:after="120"/>
              <w:rPr>
                <w:rFonts w:ascii="Sylfaen" w:hAnsi="Sylfaen" w:cs="Sylfaen"/>
                <w:sz w:val="20"/>
                <w:szCs w:val="20"/>
              </w:rPr>
            </w:pPr>
          </w:p>
        </w:tc>
        <w:tc>
          <w:tcPr>
            <w:tcW w:w="311" w:type="dxa"/>
            <w:tcBorders>
              <w:top w:val="single" w:sz="4" w:space="0" w:color="auto"/>
            </w:tcBorders>
            <w:shd w:val="clear" w:color="auto" w:fill="FFFFFF"/>
          </w:tcPr>
          <w:p w14:paraId="13510352"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bottom w:val="single" w:sz="4" w:space="0" w:color="auto"/>
            </w:tcBorders>
            <w:shd w:val="clear" w:color="auto" w:fill="FFFFFF"/>
          </w:tcPr>
          <w:p w14:paraId="25F928DF" w14:textId="77777777" w:rsidR="00BD1873" w:rsidRPr="001028EA" w:rsidRDefault="00BD1873" w:rsidP="005C12B4">
            <w:pPr>
              <w:pStyle w:val="a0"/>
              <w:shd w:val="clear" w:color="auto" w:fill="auto"/>
              <w:tabs>
                <w:tab w:val="left" w:pos="304"/>
              </w:tabs>
              <w:spacing w:after="120" w:line="240" w:lineRule="auto"/>
              <w:rPr>
                <w:rFonts w:ascii="Sylfaen" w:hAnsi="Sylfaen" w:cs="Sylfaen"/>
                <w:sz w:val="20"/>
                <w:szCs w:val="20"/>
              </w:rPr>
            </w:pPr>
            <w:r w:rsidRPr="001028EA">
              <w:rPr>
                <w:rFonts w:ascii="Sylfaen" w:hAnsi="Sylfaen"/>
                <w:sz w:val="20"/>
                <w:szCs w:val="20"/>
              </w:rPr>
              <w:t>ա)</w:t>
            </w:r>
            <w:r w:rsidR="005C12B4" w:rsidRPr="005C12B4">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bottom w:val="single" w:sz="4" w:space="0" w:color="auto"/>
            </w:tcBorders>
            <w:shd w:val="clear" w:color="auto" w:fill="FFFFFF"/>
          </w:tcPr>
          <w:p w14:paraId="62A1C2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bottom w:val="single" w:sz="4" w:space="0" w:color="auto"/>
            </w:tcBorders>
            <w:shd w:val="clear" w:color="auto" w:fill="FFFFFF"/>
          </w:tcPr>
          <w:p w14:paraId="72BB6A3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tcPr>
          <w:p w14:paraId="1AE5E8B1"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11C90C4"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3FEA671A"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1E821742"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FC2F0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«Փաստաթղթի տեսակի ծածկագիրը» (csdo:DocKindCode) վավերապայմանը </w:t>
            </w:r>
            <w:r w:rsidRPr="001028EA">
              <w:rPr>
                <w:rFonts w:ascii="Sylfaen" w:hAnsi="Sylfaen"/>
                <w:sz w:val="20"/>
                <w:szCs w:val="20"/>
              </w:rPr>
              <w:lastRenderedPageBreak/>
              <w:t>լրացնելու դեպքում ատրիբուտը պետք է պարունակի «2009» արժեքը</w:t>
            </w:r>
          </w:p>
        </w:tc>
      </w:tr>
      <w:tr w:rsidR="00BD1873" w:rsidRPr="001028EA" w14:paraId="39B03BAB" w14:textId="77777777" w:rsidTr="004217AE">
        <w:trPr>
          <w:jc w:val="center"/>
        </w:trPr>
        <w:tc>
          <w:tcPr>
            <w:tcW w:w="182" w:type="dxa"/>
            <w:shd w:val="clear" w:color="auto" w:fill="FFFFFF"/>
          </w:tcPr>
          <w:p w14:paraId="0849CCC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24272AC"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A35EBAE"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219F38B8"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744FC1C2" w14:textId="77777777" w:rsidR="00BD1873" w:rsidRPr="001028EA" w:rsidRDefault="00BD1873" w:rsidP="005C12B4">
            <w:pPr>
              <w:pStyle w:val="a0"/>
              <w:shd w:val="clear" w:color="auto" w:fill="auto"/>
              <w:tabs>
                <w:tab w:val="left" w:pos="628"/>
              </w:tabs>
              <w:spacing w:after="120" w:line="240" w:lineRule="auto"/>
              <w:rPr>
                <w:rFonts w:ascii="Sylfaen" w:hAnsi="Sylfaen" w:cs="Sylfaen"/>
                <w:sz w:val="20"/>
                <w:szCs w:val="20"/>
              </w:rPr>
            </w:pPr>
            <w:r w:rsidRPr="001028EA">
              <w:rPr>
                <w:rFonts w:ascii="Sylfaen" w:hAnsi="Sylfaen"/>
                <w:sz w:val="20"/>
                <w:szCs w:val="20"/>
              </w:rPr>
              <w:t>*.26.3.</w:t>
            </w:r>
            <w:r w:rsidR="005C12B4" w:rsidRPr="003C051D">
              <w:rPr>
                <w:rFonts w:ascii="Sylfaen" w:hAnsi="Sylfaen"/>
                <w:sz w:val="20"/>
                <w:szCs w:val="20"/>
              </w:rPr>
              <w:tab/>
            </w:r>
            <w:r w:rsidRPr="001028EA">
              <w:rPr>
                <w:rFonts w:ascii="Sylfaen" w:hAnsi="Sylfaen"/>
                <w:sz w:val="20"/>
                <w:szCs w:val="20"/>
              </w:rPr>
              <w:t>Փաստաթուղթը ներկայացնելու ամսաթիվը</w:t>
            </w:r>
          </w:p>
          <w:p w14:paraId="32C924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(casdo:DocPresentDate)</w:t>
            </w:r>
          </w:p>
        </w:tc>
        <w:tc>
          <w:tcPr>
            <w:tcW w:w="3138" w:type="dxa"/>
            <w:tcBorders>
              <w:top w:val="single" w:sz="4" w:space="0" w:color="auto"/>
              <w:left w:val="single" w:sz="4" w:space="0" w:color="auto"/>
            </w:tcBorders>
            <w:shd w:val="clear" w:color="auto" w:fill="FFFFFF"/>
            <w:vAlign w:val="center"/>
          </w:tcPr>
          <w:p w14:paraId="69820B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ամսաթիվը, մինչեւ որը պետք է կատարվեն փաստաթուղթը ներկայացնելու պարտավորությունները</w:t>
            </w:r>
          </w:p>
        </w:tc>
        <w:tc>
          <w:tcPr>
            <w:tcW w:w="1984" w:type="dxa"/>
            <w:tcBorders>
              <w:top w:val="single" w:sz="4" w:space="0" w:color="auto"/>
              <w:left w:val="single" w:sz="4" w:space="0" w:color="auto"/>
            </w:tcBorders>
            <w:shd w:val="clear" w:color="auto" w:fill="FFFFFF"/>
          </w:tcPr>
          <w:p w14:paraId="3D0472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M.CA.SDE.00298</w:t>
            </w:r>
          </w:p>
        </w:tc>
        <w:tc>
          <w:tcPr>
            <w:tcW w:w="3467" w:type="dxa"/>
            <w:tcBorders>
              <w:top w:val="single" w:sz="4" w:space="0" w:color="auto"/>
              <w:left w:val="single" w:sz="4" w:space="0" w:color="auto"/>
            </w:tcBorders>
            <w:shd w:val="clear" w:color="auto" w:fill="FFFFFF"/>
          </w:tcPr>
          <w:p w14:paraId="6EBBE511"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394FAD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40CDFE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2CE2B11E" w14:textId="77777777" w:rsidTr="004217AE">
        <w:trPr>
          <w:jc w:val="center"/>
        </w:trPr>
        <w:tc>
          <w:tcPr>
            <w:tcW w:w="182" w:type="dxa"/>
            <w:shd w:val="clear" w:color="auto" w:fill="FFFFFF"/>
          </w:tcPr>
          <w:p w14:paraId="38EDDC8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831CC8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97F6A2C"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3818F6BF"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30BED248" w14:textId="77777777" w:rsidR="00BD1873" w:rsidRPr="001028EA" w:rsidRDefault="00BD1873" w:rsidP="005C12B4">
            <w:pPr>
              <w:pStyle w:val="a0"/>
              <w:shd w:val="clear" w:color="auto" w:fill="auto"/>
              <w:tabs>
                <w:tab w:val="left" w:pos="605"/>
              </w:tabs>
              <w:spacing w:after="120" w:line="240" w:lineRule="auto"/>
              <w:rPr>
                <w:rFonts w:ascii="Sylfaen" w:hAnsi="Sylfaen" w:cs="Sylfaen"/>
                <w:sz w:val="20"/>
                <w:szCs w:val="20"/>
              </w:rPr>
            </w:pPr>
            <w:r w:rsidRPr="001028EA">
              <w:rPr>
                <w:rFonts w:ascii="Sylfaen" w:hAnsi="Sylfaen"/>
                <w:sz w:val="20"/>
                <w:szCs w:val="20"/>
              </w:rPr>
              <w:t>*.26.4.</w:t>
            </w:r>
            <w:r w:rsidR="005C12B4" w:rsidRPr="003C051D">
              <w:rPr>
                <w:rFonts w:ascii="Sylfaen" w:hAnsi="Sylfaen"/>
                <w:sz w:val="20"/>
                <w:szCs w:val="20"/>
              </w:rPr>
              <w:tab/>
            </w:r>
            <w:r w:rsidRPr="001028EA">
              <w:rPr>
                <w:rFonts w:ascii="Sylfaen" w:hAnsi="Sylfaen"/>
                <w:sz w:val="20"/>
                <w:szCs w:val="20"/>
              </w:rPr>
              <w:t>Մաքսային փաստաթղթի գրանցման համարը</w:t>
            </w:r>
          </w:p>
          <w:p w14:paraId="2395E6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(cacdo:CustomsDocIdDetails)</w:t>
            </w:r>
          </w:p>
        </w:tc>
        <w:tc>
          <w:tcPr>
            <w:tcW w:w="3138" w:type="dxa"/>
            <w:tcBorders>
              <w:top w:val="single" w:sz="4" w:space="0" w:color="auto"/>
              <w:left w:val="single" w:sz="4" w:space="0" w:color="auto"/>
            </w:tcBorders>
            <w:shd w:val="clear" w:color="auto" w:fill="FFFFFF"/>
            <w:vAlign w:val="bottom"/>
          </w:tcPr>
          <w:p w14:paraId="48B00E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այն հայտարարագրի, տարանցման այն հայտարարագրի, մինչեւ ապրանքների հայտարարագրի ներկայացումն ապրանքների բացթողման մասին այն դիմումի կամ «ժամանակավոր ներմուծում (թույլտվություն)» մաքսային ընթացակարգով ձեւակերպված ապրանքներ հանդիսացող՝ ժամանակավոր արտահանված միջազգային փոխադրման տրանսպորտային միջոցների նկատմամբ գործառնություններ կատարելու մասին այն դիմումի գրանցման համարը, որին կցված է եղել ներկայացված փաստաթուղթը</w:t>
            </w:r>
          </w:p>
        </w:tc>
        <w:tc>
          <w:tcPr>
            <w:tcW w:w="1984" w:type="dxa"/>
            <w:tcBorders>
              <w:top w:val="single" w:sz="4" w:space="0" w:color="auto"/>
              <w:left w:val="single" w:sz="4" w:space="0" w:color="auto"/>
            </w:tcBorders>
            <w:shd w:val="clear" w:color="auto" w:fill="FFFFFF"/>
          </w:tcPr>
          <w:p w14:paraId="252E12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M.CA.CDE.00475</w:t>
            </w:r>
          </w:p>
        </w:tc>
        <w:tc>
          <w:tcPr>
            <w:tcW w:w="3467" w:type="dxa"/>
            <w:tcBorders>
              <w:top w:val="single" w:sz="4" w:space="0" w:color="auto"/>
              <w:left w:val="single" w:sz="4" w:space="0" w:color="auto"/>
            </w:tcBorders>
            <w:shd w:val="clear" w:color="auto" w:fill="FFFFFF"/>
          </w:tcPr>
          <w:p w14:paraId="7382D4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cacdo:CustomsDocumentIdWOrdinalDetailsType</w:t>
            </w:r>
          </w:p>
          <w:p w14:paraId="7D268D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(M.CA.CDT.00433)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4B1DA2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AF826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վավերապայմանում նշվում են մաքսային փաստաթղթի այն համարի մասին տեղեկությունները, որը համապատասխանում է հետեւյալ ձեւանմուշին՝ ТТТТТТТТ/ДДММГГ/ННННННН/РР, որտեղ ТТТТТТТ-ն մաքսային մարմնի ծածկագիրն է (2, 5 կամ 8 նիշ), ДДММГГ-ն փաստաթղթի գրանցման ամսաթիվն է, ННННННН-ն փաստաթղթի համարն է՝ ըստ գրանցման մատյանի, РР-ն փոփոխությունների եւ (կամ) լրացումների հերթական համարն է (РР </w:t>
            </w:r>
            <w:r w:rsidRPr="001028EA">
              <w:rPr>
                <w:rFonts w:ascii="Sylfaen" w:hAnsi="Sylfaen"/>
                <w:sz w:val="20"/>
                <w:szCs w:val="20"/>
              </w:rPr>
              <w:lastRenderedPageBreak/>
              <w:t>տարրը կարող է բացակայել)</w:t>
            </w:r>
          </w:p>
        </w:tc>
      </w:tr>
      <w:tr w:rsidR="00BD1873" w:rsidRPr="001028EA" w14:paraId="5E19CBDE" w14:textId="77777777" w:rsidTr="004217AE">
        <w:trPr>
          <w:jc w:val="center"/>
        </w:trPr>
        <w:tc>
          <w:tcPr>
            <w:tcW w:w="182" w:type="dxa"/>
            <w:shd w:val="clear" w:color="auto" w:fill="FFFFFF"/>
          </w:tcPr>
          <w:p w14:paraId="0FB18E8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9B4FD6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F6AFD2A"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667F016F" w14:textId="77777777" w:rsidR="00BD1873" w:rsidRPr="001028EA" w:rsidRDefault="00BD1873" w:rsidP="001028EA">
            <w:pPr>
              <w:spacing w:after="120"/>
              <w:rPr>
                <w:rFonts w:ascii="Sylfaen" w:hAnsi="Sylfaen" w:cs="Sylfaen"/>
                <w:sz w:val="20"/>
                <w:szCs w:val="20"/>
              </w:rPr>
            </w:pPr>
          </w:p>
        </w:tc>
        <w:tc>
          <w:tcPr>
            <w:tcW w:w="292" w:type="dxa"/>
            <w:tcBorders>
              <w:top w:val="single" w:sz="4" w:space="0" w:color="auto"/>
            </w:tcBorders>
            <w:shd w:val="clear" w:color="auto" w:fill="FFFFFF"/>
          </w:tcPr>
          <w:p w14:paraId="3166DC9C" w14:textId="77777777" w:rsidR="00BD1873" w:rsidRPr="001028EA" w:rsidRDefault="00BD1873" w:rsidP="001028EA">
            <w:pPr>
              <w:spacing w:after="120"/>
              <w:rPr>
                <w:rFonts w:ascii="Sylfaen" w:hAnsi="Sylfaen" w:cs="Sylfaen"/>
                <w:sz w:val="20"/>
                <w:szCs w:val="20"/>
              </w:rPr>
            </w:pPr>
          </w:p>
        </w:tc>
        <w:tc>
          <w:tcPr>
            <w:tcW w:w="2298" w:type="dxa"/>
            <w:gridSpan w:val="2"/>
            <w:tcBorders>
              <w:top w:val="single" w:sz="4" w:space="0" w:color="auto"/>
              <w:left w:val="single" w:sz="4" w:space="0" w:color="auto"/>
              <w:bottom w:val="single" w:sz="4" w:space="0" w:color="auto"/>
            </w:tcBorders>
            <w:shd w:val="clear" w:color="auto" w:fill="FFFFFF"/>
          </w:tcPr>
          <w:p w14:paraId="522A2BFB" w14:textId="77777777" w:rsidR="00BD1873" w:rsidRPr="001028EA" w:rsidRDefault="00BD1873" w:rsidP="005C12B4">
            <w:pPr>
              <w:pStyle w:val="a0"/>
              <w:shd w:val="clear" w:color="auto" w:fill="auto"/>
              <w:tabs>
                <w:tab w:val="left" w:pos="854"/>
              </w:tabs>
              <w:spacing w:after="120" w:line="240" w:lineRule="auto"/>
              <w:rPr>
                <w:rFonts w:ascii="Sylfaen" w:hAnsi="Sylfaen" w:cs="Sylfaen"/>
                <w:sz w:val="20"/>
                <w:szCs w:val="20"/>
              </w:rPr>
            </w:pPr>
            <w:r w:rsidRPr="001028EA">
              <w:rPr>
                <w:rFonts w:ascii="Sylfaen" w:hAnsi="Sylfaen"/>
                <w:sz w:val="20"/>
                <w:szCs w:val="20"/>
              </w:rPr>
              <w:t>*.26.4.1.</w:t>
            </w:r>
            <w:r w:rsidR="005C12B4" w:rsidRPr="003C051D">
              <w:rPr>
                <w:rFonts w:ascii="Sylfaen" w:hAnsi="Sylfaen"/>
                <w:sz w:val="20"/>
                <w:szCs w:val="20"/>
              </w:rPr>
              <w:tab/>
            </w:r>
            <w:r w:rsidRPr="001028EA">
              <w:rPr>
                <w:rFonts w:ascii="Sylfaen" w:hAnsi="Sylfaen"/>
                <w:sz w:val="20"/>
                <w:szCs w:val="20"/>
              </w:rPr>
              <w:t>Մաքսային մարմնի ծածկագիրը (csdo:CustomsOfficeCode)</w:t>
            </w:r>
          </w:p>
        </w:tc>
        <w:tc>
          <w:tcPr>
            <w:tcW w:w="3138" w:type="dxa"/>
            <w:tcBorders>
              <w:top w:val="single" w:sz="4" w:space="0" w:color="auto"/>
              <w:left w:val="single" w:sz="4" w:space="0" w:color="auto"/>
              <w:bottom w:val="single" w:sz="4" w:space="0" w:color="auto"/>
            </w:tcBorders>
            <w:shd w:val="clear" w:color="auto" w:fill="FFFFFF"/>
          </w:tcPr>
          <w:p w14:paraId="36E617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342CB2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M.SDE.00255</w:t>
            </w:r>
          </w:p>
        </w:tc>
        <w:tc>
          <w:tcPr>
            <w:tcW w:w="3467" w:type="dxa"/>
            <w:tcBorders>
              <w:top w:val="single" w:sz="4" w:space="0" w:color="auto"/>
              <w:left w:val="single" w:sz="4" w:space="0" w:color="auto"/>
              <w:bottom w:val="single" w:sz="4" w:space="0" w:color="auto"/>
            </w:tcBorders>
            <w:shd w:val="clear" w:color="auto" w:fill="FFFFFF"/>
            <w:vAlign w:val="bottom"/>
          </w:tcPr>
          <w:p w14:paraId="31D232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csdo:CustomsOfficeCodeType (M.SDT.00184)</w:t>
            </w:r>
          </w:p>
          <w:p w14:paraId="67F9DE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14:paraId="77DCE4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[0-9]{2}|[0-9]{5}|[0-9]{8}</w:t>
            </w:r>
          </w:p>
        </w:tc>
        <w:tc>
          <w:tcPr>
            <w:tcW w:w="786" w:type="dxa"/>
            <w:tcBorders>
              <w:top w:val="single" w:sz="4" w:space="0" w:color="auto"/>
              <w:left w:val="single" w:sz="4" w:space="0" w:color="auto"/>
              <w:bottom w:val="single" w:sz="4" w:space="0" w:color="auto"/>
            </w:tcBorders>
            <w:shd w:val="clear" w:color="auto" w:fill="FFFFFF"/>
          </w:tcPr>
          <w:p w14:paraId="70350650"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D4012B0" w14:textId="77777777" w:rsidR="00BD1873" w:rsidRPr="001028EA" w:rsidRDefault="00BD1873" w:rsidP="001028EA">
            <w:pPr>
              <w:spacing w:after="120"/>
              <w:rPr>
                <w:rFonts w:ascii="Sylfaen" w:hAnsi="Sylfaen" w:cs="Sylfaen"/>
                <w:sz w:val="20"/>
                <w:szCs w:val="20"/>
              </w:rPr>
            </w:pPr>
          </w:p>
        </w:tc>
      </w:tr>
      <w:tr w:rsidR="00BD1873" w:rsidRPr="001028EA" w14:paraId="658ED19C" w14:textId="77777777" w:rsidTr="004217AE">
        <w:trPr>
          <w:jc w:val="center"/>
        </w:trPr>
        <w:tc>
          <w:tcPr>
            <w:tcW w:w="182" w:type="dxa"/>
            <w:shd w:val="clear" w:color="auto" w:fill="FFFFFF"/>
          </w:tcPr>
          <w:p w14:paraId="1EAEED0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7C6DB5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2D85C62"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215D1104" w14:textId="77777777" w:rsidR="00BD1873" w:rsidRPr="001028EA" w:rsidRDefault="00BD1873" w:rsidP="001028EA">
            <w:pPr>
              <w:spacing w:after="120"/>
              <w:rPr>
                <w:rFonts w:ascii="Sylfaen" w:hAnsi="Sylfaen" w:cs="Sylfaen"/>
                <w:sz w:val="20"/>
                <w:szCs w:val="20"/>
              </w:rPr>
            </w:pPr>
          </w:p>
        </w:tc>
        <w:tc>
          <w:tcPr>
            <w:tcW w:w="292" w:type="dxa"/>
            <w:shd w:val="clear" w:color="auto" w:fill="FFFFFF"/>
          </w:tcPr>
          <w:p w14:paraId="0A629222" w14:textId="77777777" w:rsidR="00BD1873" w:rsidRPr="001028EA" w:rsidRDefault="00BD1873" w:rsidP="001028EA">
            <w:pPr>
              <w:spacing w:after="120"/>
              <w:rPr>
                <w:rFonts w:ascii="Sylfaen" w:hAnsi="Sylfaen" w:cs="Sylfaen"/>
                <w:sz w:val="20"/>
                <w:szCs w:val="20"/>
              </w:rPr>
            </w:pPr>
          </w:p>
        </w:tc>
        <w:tc>
          <w:tcPr>
            <w:tcW w:w="2298" w:type="dxa"/>
            <w:gridSpan w:val="2"/>
            <w:tcBorders>
              <w:top w:val="single" w:sz="4" w:space="0" w:color="auto"/>
              <w:left w:val="single" w:sz="4" w:space="0" w:color="auto"/>
            </w:tcBorders>
            <w:shd w:val="clear" w:color="auto" w:fill="FFFFFF"/>
          </w:tcPr>
          <w:p w14:paraId="028CE75D" w14:textId="77777777" w:rsidR="00BD1873" w:rsidRPr="001028EA" w:rsidRDefault="00BD1873" w:rsidP="005C12B4">
            <w:pPr>
              <w:pStyle w:val="a0"/>
              <w:shd w:val="clear" w:color="auto" w:fill="auto"/>
              <w:tabs>
                <w:tab w:val="left" w:pos="820"/>
              </w:tabs>
              <w:spacing w:after="120" w:line="240" w:lineRule="auto"/>
              <w:rPr>
                <w:rFonts w:ascii="Sylfaen" w:hAnsi="Sylfaen" w:cs="Sylfaen"/>
                <w:sz w:val="20"/>
                <w:szCs w:val="20"/>
              </w:rPr>
            </w:pPr>
            <w:r w:rsidRPr="001028EA">
              <w:rPr>
                <w:rFonts w:ascii="Sylfaen" w:hAnsi="Sylfaen"/>
                <w:sz w:val="20"/>
                <w:szCs w:val="20"/>
              </w:rPr>
              <w:t>*.26.4.2.</w:t>
            </w:r>
            <w:r w:rsidR="005C12B4">
              <w:rPr>
                <w:rFonts w:ascii="Sylfaen" w:hAnsi="Sylfaen"/>
                <w:sz w:val="20"/>
                <w:szCs w:val="20"/>
                <w:lang w:val="ru-RU"/>
              </w:rPr>
              <w:tab/>
            </w:r>
            <w:r w:rsidRPr="001028EA">
              <w:rPr>
                <w:rFonts w:ascii="Sylfaen" w:hAnsi="Sylfaen"/>
                <w:sz w:val="20"/>
                <w:szCs w:val="20"/>
              </w:rPr>
              <w:t>Փաստաթղթի ամսաթիվը</w:t>
            </w:r>
          </w:p>
          <w:p w14:paraId="7294996C" w14:textId="77777777" w:rsidR="00BD1873" w:rsidRPr="001028EA" w:rsidRDefault="00BD1873" w:rsidP="005C12B4">
            <w:pPr>
              <w:pStyle w:val="a0"/>
              <w:shd w:val="clear" w:color="auto" w:fill="auto"/>
              <w:tabs>
                <w:tab w:val="left" w:pos="820"/>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tcPr>
          <w:p w14:paraId="49CEBE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ամսաթիվը</w:t>
            </w:r>
          </w:p>
        </w:tc>
        <w:tc>
          <w:tcPr>
            <w:tcW w:w="1984" w:type="dxa"/>
            <w:tcBorders>
              <w:top w:val="single" w:sz="4" w:space="0" w:color="auto"/>
              <w:left w:val="single" w:sz="4" w:space="0" w:color="auto"/>
            </w:tcBorders>
            <w:shd w:val="clear" w:color="auto" w:fill="FFFFFF"/>
          </w:tcPr>
          <w:p w14:paraId="1B786F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vAlign w:val="center"/>
          </w:tcPr>
          <w:p w14:paraId="764E81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(М.ВDТ.00005)</w:t>
            </w:r>
          </w:p>
          <w:p w14:paraId="3CC7BE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55EFFC6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center"/>
          </w:tcPr>
          <w:p w14:paraId="72B359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6CCC4820" w14:textId="77777777" w:rsidTr="004217AE">
        <w:trPr>
          <w:jc w:val="center"/>
        </w:trPr>
        <w:tc>
          <w:tcPr>
            <w:tcW w:w="182" w:type="dxa"/>
            <w:shd w:val="clear" w:color="auto" w:fill="FFFFFF"/>
          </w:tcPr>
          <w:p w14:paraId="330C442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89EACDB"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A5A4BF6"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752106B0" w14:textId="77777777" w:rsidR="00BD1873" w:rsidRPr="001028EA" w:rsidRDefault="00BD1873" w:rsidP="001028EA">
            <w:pPr>
              <w:spacing w:after="120"/>
              <w:rPr>
                <w:rFonts w:ascii="Sylfaen" w:hAnsi="Sylfaen" w:cs="Sylfaen"/>
                <w:sz w:val="20"/>
                <w:szCs w:val="20"/>
              </w:rPr>
            </w:pPr>
          </w:p>
        </w:tc>
        <w:tc>
          <w:tcPr>
            <w:tcW w:w="292" w:type="dxa"/>
            <w:shd w:val="clear" w:color="auto" w:fill="FFFFFF"/>
          </w:tcPr>
          <w:p w14:paraId="0F0A848D" w14:textId="77777777" w:rsidR="00BD1873" w:rsidRPr="001028EA" w:rsidRDefault="00BD1873" w:rsidP="001028EA">
            <w:pPr>
              <w:spacing w:after="120"/>
              <w:rPr>
                <w:rFonts w:ascii="Sylfaen" w:hAnsi="Sylfaen" w:cs="Sylfaen"/>
                <w:sz w:val="20"/>
                <w:szCs w:val="20"/>
              </w:rPr>
            </w:pPr>
          </w:p>
        </w:tc>
        <w:tc>
          <w:tcPr>
            <w:tcW w:w="2298" w:type="dxa"/>
            <w:gridSpan w:val="2"/>
            <w:tcBorders>
              <w:top w:val="single" w:sz="4" w:space="0" w:color="auto"/>
              <w:left w:val="single" w:sz="4" w:space="0" w:color="auto"/>
            </w:tcBorders>
            <w:shd w:val="clear" w:color="auto" w:fill="FFFFFF"/>
          </w:tcPr>
          <w:p w14:paraId="218BDD61" w14:textId="77777777" w:rsidR="00BD1873" w:rsidRPr="001028EA" w:rsidRDefault="00BD1873" w:rsidP="005C12B4">
            <w:pPr>
              <w:pStyle w:val="a0"/>
              <w:shd w:val="clear" w:color="auto" w:fill="auto"/>
              <w:tabs>
                <w:tab w:val="left" w:pos="820"/>
              </w:tabs>
              <w:spacing w:after="120" w:line="240" w:lineRule="auto"/>
              <w:rPr>
                <w:rFonts w:ascii="Sylfaen" w:hAnsi="Sylfaen" w:cs="Sylfaen"/>
                <w:sz w:val="20"/>
                <w:szCs w:val="20"/>
              </w:rPr>
            </w:pPr>
            <w:r w:rsidRPr="001028EA">
              <w:rPr>
                <w:rFonts w:ascii="Sylfaen" w:hAnsi="Sylfaen"/>
                <w:sz w:val="20"/>
                <w:szCs w:val="20"/>
              </w:rPr>
              <w:t>*.26.4.3.</w:t>
            </w:r>
            <w:r w:rsidR="005C12B4" w:rsidRPr="003C051D">
              <w:rPr>
                <w:rFonts w:ascii="Sylfaen" w:hAnsi="Sylfaen"/>
                <w:sz w:val="20"/>
                <w:szCs w:val="20"/>
              </w:rPr>
              <w:tab/>
            </w:r>
            <w:r w:rsidRPr="001028EA">
              <w:rPr>
                <w:rFonts w:ascii="Sylfaen" w:hAnsi="Sylfaen"/>
                <w:sz w:val="20"/>
                <w:szCs w:val="20"/>
              </w:rPr>
              <w:t>Մաքսային փաստաթղթի համարը՝ ըստ գրանցման մատյանի (casdo:CustomsDocumentId)</w:t>
            </w:r>
          </w:p>
        </w:tc>
        <w:tc>
          <w:tcPr>
            <w:tcW w:w="3138" w:type="dxa"/>
            <w:tcBorders>
              <w:top w:val="single" w:sz="4" w:space="0" w:color="auto"/>
              <w:left w:val="single" w:sz="4" w:space="0" w:color="auto"/>
            </w:tcBorders>
            <w:shd w:val="clear" w:color="auto" w:fill="FFFFFF"/>
          </w:tcPr>
          <w:p w14:paraId="0DB8A9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փաստաթղթի համարը՝ ըստ գրանցման մատյանի</w:t>
            </w:r>
          </w:p>
        </w:tc>
        <w:tc>
          <w:tcPr>
            <w:tcW w:w="1984" w:type="dxa"/>
            <w:tcBorders>
              <w:top w:val="single" w:sz="4" w:space="0" w:color="auto"/>
              <w:left w:val="single" w:sz="4" w:space="0" w:color="auto"/>
            </w:tcBorders>
            <w:shd w:val="clear" w:color="auto" w:fill="FFFFFF"/>
          </w:tcPr>
          <w:p w14:paraId="003872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M.CA.SDE.00478</w:t>
            </w:r>
          </w:p>
        </w:tc>
        <w:tc>
          <w:tcPr>
            <w:tcW w:w="3467" w:type="dxa"/>
            <w:tcBorders>
              <w:top w:val="single" w:sz="4" w:space="0" w:color="auto"/>
              <w:left w:val="single" w:sz="4" w:space="0" w:color="auto"/>
            </w:tcBorders>
            <w:shd w:val="clear" w:color="auto" w:fill="FFFFFF"/>
            <w:vAlign w:val="bottom"/>
          </w:tcPr>
          <w:p w14:paraId="108377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casdo:CustomsDocumentIdType</w:t>
            </w:r>
            <w:r w:rsidR="000A17B2" w:rsidRPr="000A17B2">
              <w:rPr>
                <w:rFonts w:ascii="Sylfaen" w:hAnsi="Sylfaen"/>
                <w:sz w:val="20"/>
                <w:szCs w:val="20"/>
                <w:lang w:val="en-US"/>
              </w:rPr>
              <w:t xml:space="preserve"> </w:t>
            </w:r>
            <w:r w:rsidRPr="001028EA">
              <w:rPr>
                <w:rFonts w:ascii="Sylfaen" w:hAnsi="Sylfaen"/>
                <w:sz w:val="20"/>
                <w:szCs w:val="20"/>
              </w:rPr>
              <w:t>(М.СА.SDТ.00118)</w:t>
            </w:r>
          </w:p>
          <w:p w14:paraId="1E7B5F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E1267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5.</w:t>
            </w:r>
          </w:p>
          <w:p w14:paraId="23106B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7</w:t>
            </w:r>
          </w:p>
        </w:tc>
        <w:tc>
          <w:tcPr>
            <w:tcW w:w="786" w:type="dxa"/>
            <w:tcBorders>
              <w:top w:val="single" w:sz="4" w:space="0" w:color="auto"/>
              <w:left w:val="single" w:sz="4" w:space="0" w:color="auto"/>
            </w:tcBorders>
            <w:shd w:val="clear" w:color="auto" w:fill="FFFFFF"/>
          </w:tcPr>
          <w:p w14:paraId="47FBD88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23AE324C" w14:textId="77777777" w:rsidR="00BD1873" w:rsidRPr="001028EA" w:rsidRDefault="00BD1873" w:rsidP="001028EA">
            <w:pPr>
              <w:spacing w:after="120"/>
              <w:rPr>
                <w:rFonts w:ascii="Sylfaen" w:hAnsi="Sylfaen" w:cs="Sylfaen"/>
                <w:sz w:val="20"/>
                <w:szCs w:val="20"/>
              </w:rPr>
            </w:pPr>
          </w:p>
        </w:tc>
      </w:tr>
      <w:tr w:rsidR="00BD1873" w:rsidRPr="001028EA" w14:paraId="4BA2A3F9" w14:textId="77777777" w:rsidTr="004217AE">
        <w:trPr>
          <w:jc w:val="center"/>
        </w:trPr>
        <w:tc>
          <w:tcPr>
            <w:tcW w:w="182" w:type="dxa"/>
            <w:shd w:val="clear" w:color="auto" w:fill="FFFFFF"/>
          </w:tcPr>
          <w:p w14:paraId="73F7EE8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985C6E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C2B242A"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4E174037" w14:textId="77777777" w:rsidR="00BD1873" w:rsidRPr="001028EA" w:rsidRDefault="00BD1873" w:rsidP="001028EA">
            <w:pPr>
              <w:spacing w:after="120"/>
              <w:rPr>
                <w:rFonts w:ascii="Sylfaen" w:hAnsi="Sylfaen" w:cs="Sylfaen"/>
                <w:sz w:val="20"/>
                <w:szCs w:val="20"/>
              </w:rPr>
            </w:pPr>
          </w:p>
        </w:tc>
        <w:tc>
          <w:tcPr>
            <w:tcW w:w="292" w:type="dxa"/>
            <w:shd w:val="clear" w:color="auto" w:fill="FFFFFF"/>
          </w:tcPr>
          <w:p w14:paraId="6D07599E" w14:textId="77777777" w:rsidR="00BD1873" w:rsidRPr="001028EA" w:rsidRDefault="00BD1873" w:rsidP="001028EA">
            <w:pPr>
              <w:spacing w:after="120"/>
              <w:rPr>
                <w:rFonts w:ascii="Sylfaen" w:hAnsi="Sylfaen" w:cs="Sylfaen"/>
                <w:sz w:val="20"/>
                <w:szCs w:val="20"/>
              </w:rPr>
            </w:pPr>
          </w:p>
        </w:tc>
        <w:tc>
          <w:tcPr>
            <w:tcW w:w="2298" w:type="dxa"/>
            <w:gridSpan w:val="2"/>
            <w:tcBorders>
              <w:top w:val="single" w:sz="4" w:space="0" w:color="auto"/>
              <w:left w:val="single" w:sz="4" w:space="0" w:color="auto"/>
            </w:tcBorders>
            <w:shd w:val="clear" w:color="auto" w:fill="FFFFFF"/>
          </w:tcPr>
          <w:p w14:paraId="4E05E1DB" w14:textId="77777777" w:rsidR="00BD1873" w:rsidRPr="001028EA" w:rsidRDefault="00BD1873" w:rsidP="005C12B4">
            <w:pPr>
              <w:pStyle w:val="a0"/>
              <w:shd w:val="clear" w:color="auto" w:fill="auto"/>
              <w:tabs>
                <w:tab w:val="left" w:pos="820"/>
              </w:tabs>
              <w:spacing w:after="120" w:line="240" w:lineRule="auto"/>
              <w:rPr>
                <w:rFonts w:ascii="Sylfaen" w:hAnsi="Sylfaen" w:cs="Sylfaen"/>
                <w:sz w:val="20"/>
                <w:szCs w:val="20"/>
              </w:rPr>
            </w:pPr>
            <w:r w:rsidRPr="001028EA">
              <w:rPr>
                <w:rFonts w:ascii="Sylfaen" w:hAnsi="Sylfaen"/>
                <w:sz w:val="20"/>
                <w:szCs w:val="20"/>
              </w:rPr>
              <w:t>*.26.4.4.</w:t>
            </w:r>
            <w:r w:rsidR="005C12B4">
              <w:rPr>
                <w:rFonts w:ascii="Sylfaen" w:hAnsi="Sylfaen"/>
                <w:sz w:val="20"/>
                <w:szCs w:val="20"/>
                <w:lang w:val="ru-RU"/>
              </w:rPr>
              <w:tab/>
            </w:r>
            <w:r w:rsidRPr="001028EA">
              <w:rPr>
                <w:rFonts w:ascii="Sylfaen" w:hAnsi="Sylfaen"/>
                <w:sz w:val="20"/>
                <w:szCs w:val="20"/>
              </w:rPr>
              <w:t>Հերթական համարը</w:t>
            </w:r>
          </w:p>
          <w:p w14:paraId="52B67848" w14:textId="77777777" w:rsidR="00BD1873" w:rsidRPr="001028EA" w:rsidRDefault="00BD1873" w:rsidP="005C12B4">
            <w:pPr>
              <w:pStyle w:val="a0"/>
              <w:shd w:val="clear" w:color="auto" w:fill="auto"/>
              <w:tabs>
                <w:tab w:val="left" w:pos="820"/>
              </w:tabs>
              <w:spacing w:after="120" w:line="240" w:lineRule="auto"/>
              <w:rPr>
                <w:rFonts w:ascii="Sylfaen" w:hAnsi="Sylfaen" w:cs="Sylfaen"/>
                <w:sz w:val="20"/>
                <w:szCs w:val="20"/>
              </w:rPr>
            </w:pPr>
            <w:r w:rsidRPr="001028EA">
              <w:rPr>
                <w:rFonts w:ascii="Sylfaen" w:hAnsi="Sylfaen"/>
                <w:sz w:val="20"/>
                <w:szCs w:val="20"/>
              </w:rPr>
              <w:t>(casdo:CustomsDocumentOrdinalId)</w:t>
            </w:r>
          </w:p>
        </w:tc>
        <w:tc>
          <w:tcPr>
            <w:tcW w:w="3138" w:type="dxa"/>
            <w:tcBorders>
              <w:top w:val="single" w:sz="4" w:space="0" w:color="auto"/>
              <w:left w:val="single" w:sz="4" w:space="0" w:color="auto"/>
            </w:tcBorders>
            <w:shd w:val="clear" w:color="auto" w:fill="FFFFFF"/>
          </w:tcPr>
          <w:p w14:paraId="3D3147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կատարվող փոփոխությունների եւ (կամ) լրացումների համարը (նույնականացուցիչը)</w:t>
            </w:r>
          </w:p>
        </w:tc>
        <w:tc>
          <w:tcPr>
            <w:tcW w:w="1984" w:type="dxa"/>
            <w:tcBorders>
              <w:top w:val="single" w:sz="4" w:space="0" w:color="auto"/>
              <w:left w:val="single" w:sz="4" w:space="0" w:color="auto"/>
            </w:tcBorders>
            <w:shd w:val="clear" w:color="auto" w:fill="FFFFFF"/>
          </w:tcPr>
          <w:p w14:paraId="268983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M.CA.SDE.00627</w:t>
            </w:r>
          </w:p>
        </w:tc>
        <w:tc>
          <w:tcPr>
            <w:tcW w:w="3467" w:type="dxa"/>
            <w:tcBorders>
              <w:top w:val="single" w:sz="4" w:space="0" w:color="auto"/>
              <w:left w:val="single" w:sz="4" w:space="0" w:color="auto"/>
            </w:tcBorders>
            <w:shd w:val="clear" w:color="auto" w:fill="FFFFFF"/>
            <w:vAlign w:val="bottom"/>
          </w:tcPr>
          <w:p w14:paraId="049160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сasdo:Id2Туре</w:t>
            </w:r>
          </w:p>
          <w:p w14:paraId="5832EE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(М.СА.SDТ.00183)</w:t>
            </w:r>
          </w:p>
          <w:p w14:paraId="34E8EB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6A33A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1F196B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w:t>
            </w:r>
          </w:p>
        </w:tc>
        <w:tc>
          <w:tcPr>
            <w:tcW w:w="786" w:type="dxa"/>
            <w:tcBorders>
              <w:top w:val="single" w:sz="4" w:space="0" w:color="auto"/>
              <w:left w:val="single" w:sz="4" w:space="0" w:color="auto"/>
            </w:tcBorders>
            <w:shd w:val="clear" w:color="auto" w:fill="FFFFFF"/>
          </w:tcPr>
          <w:p w14:paraId="2D3CC9B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10133345" w14:textId="77777777" w:rsidR="00BD1873" w:rsidRPr="001028EA" w:rsidRDefault="00BD1873" w:rsidP="001028EA">
            <w:pPr>
              <w:spacing w:after="120"/>
              <w:rPr>
                <w:rFonts w:ascii="Sylfaen" w:hAnsi="Sylfaen" w:cs="Sylfaen"/>
                <w:sz w:val="20"/>
                <w:szCs w:val="20"/>
              </w:rPr>
            </w:pPr>
          </w:p>
        </w:tc>
      </w:tr>
      <w:tr w:rsidR="00BD1873" w:rsidRPr="001028EA" w14:paraId="412370C7" w14:textId="77777777" w:rsidTr="004217AE">
        <w:trPr>
          <w:jc w:val="center"/>
        </w:trPr>
        <w:tc>
          <w:tcPr>
            <w:tcW w:w="182" w:type="dxa"/>
            <w:shd w:val="clear" w:color="auto" w:fill="FFFFFF"/>
          </w:tcPr>
          <w:p w14:paraId="3979735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34B331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6F4BD31"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260B02F5"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0F7D28AE" w14:textId="77777777" w:rsidR="00BD1873" w:rsidRPr="001028EA" w:rsidRDefault="00BD1873" w:rsidP="005C12B4">
            <w:pPr>
              <w:pStyle w:val="a0"/>
              <w:shd w:val="clear" w:color="auto" w:fill="auto"/>
              <w:tabs>
                <w:tab w:val="left" w:pos="651"/>
              </w:tabs>
              <w:spacing w:after="120" w:line="240" w:lineRule="auto"/>
              <w:rPr>
                <w:rFonts w:ascii="Sylfaen" w:hAnsi="Sylfaen" w:cs="Sylfaen"/>
                <w:sz w:val="20"/>
                <w:szCs w:val="20"/>
              </w:rPr>
            </w:pPr>
            <w:r w:rsidRPr="001028EA">
              <w:rPr>
                <w:rFonts w:ascii="Sylfaen" w:hAnsi="Sylfaen"/>
                <w:sz w:val="20"/>
                <w:szCs w:val="20"/>
              </w:rPr>
              <w:t>*.26.5.</w:t>
            </w:r>
            <w:r w:rsidR="005C12B4" w:rsidRPr="003C051D">
              <w:rPr>
                <w:rFonts w:ascii="Sylfaen" w:hAnsi="Sylfaen"/>
                <w:sz w:val="20"/>
                <w:szCs w:val="20"/>
              </w:rPr>
              <w:tab/>
            </w:r>
            <w:r w:rsidRPr="001028EA">
              <w:rPr>
                <w:rFonts w:ascii="Sylfaen" w:hAnsi="Sylfaen"/>
                <w:sz w:val="20"/>
                <w:szCs w:val="20"/>
              </w:rPr>
              <w:t>Տրանսպորտային միջոցի հայտարարագրի գրանցման համարը (cacdo:DTMDocDetails)</w:t>
            </w:r>
          </w:p>
        </w:tc>
        <w:tc>
          <w:tcPr>
            <w:tcW w:w="3138" w:type="dxa"/>
            <w:tcBorders>
              <w:top w:val="single" w:sz="4" w:space="0" w:color="auto"/>
              <w:left w:val="single" w:sz="4" w:space="0" w:color="auto"/>
            </w:tcBorders>
            <w:shd w:val="clear" w:color="auto" w:fill="FFFFFF"/>
            <w:vAlign w:val="bottom"/>
          </w:tcPr>
          <w:p w14:paraId="4F8E4D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տրանսպորտային միջոցի այն հայտարարագրի գրանցման համարը, որին կցված է եղել ներկայացված փաստաթուղթը</w:t>
            </w:r>
          </w:p>
        </w:tc>
        <w:tc>
          <w:tcPr>
            <w:tcW w:w="1984" w:type="dxa"/>
            <w:tcBorders>
              <w:top w:val="single" w:sz="4" w:space="0" w:color="auto"/>
              <w:left w:val="single" w:sz="4" w:space="0" w:color="auto"/>
            </w:tcBorders>
            <w:shd w:val="clear" w:color="auto" w:fill="FFFFFF"/>
          </w:tcPr>
          <w:p w14:paraId="21312A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M.CA.CDE.00265</w:t>
            </w:r>
          </w:p>
        </w:tc>
        <w:tc>
          <w:tcPr>
            <w:tcW w:w="3467" w:type="dxa"/>
            <w:tcBorders>
              <w:top w:val="single" w:sz="4" w:space="0" w:color="auto"/>
              <w:left w:val="single" w:sz="4" w:space="0" w:color="auto"/>
            </w:tcBorders>
            <w:shd w:val="clear" w:color="auto" w:fill="FFFFFF"/>
          </w:tcPr>
          <w:p w14:paraId="7631955B"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cacdo:DTMDocDetailsType</w:t>
            </w:r>
            <w:r w:rsidR="000A17B2" w:rsidRPr="000A17B2">
              <w:rPr>
                <w:rFonts w:ascii="Sylfaen" w:hAnsi="Sylfaen"/>
                <w:sz w:val="20"/>
                <w:szCs w:val="20"/>
              </w:rPr>
              <w:t xml:space="preserve"> </w:t>
            </w:r>
            <w:r w:rsidRPr="001028EA">
              <w:rPr>
                <w:rFonts w:ascii="Sylfaen" w:hAnsi="Sylfaen"/>
                <w:sz w:val="20"/>
                <w:szCs w:val="20"/>
              </w:rPr>
              <w:t>(М.СА.СDТ.00240)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673BB0C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7F9B1B5" w14:textId="77777777" w:rsidR="00BD1873" w:rsidRPr="001028EA" w:rsidRDefault="00BD1873" w:rsidP="001028EA">
            <w:pPr>
              <w:spacing w:after="120"/>
              <w:rPr>
                <w:rFonts w:ascii="Sylfaen" w:hAnsi="Sylfaen" w:cs="Sylfaen"/>
                <w:sz w:val="20"/>
                <w:szCs w:val="20"/>
              </w:rPr>
            </w:pPr>
          </w:p>
        </w:tc>
      </w:tr>
      <w:tr w:rsidR="00BD1873" w:rsidRPr="001028EA" w14:paraId="3136F253" w14:textId="77777777" w:rsidTr="004217AE">
        <w:trPr>
          <w:jc w:val="center"/>
        </w:trPr>
        <w:tc>
          <w:tcPr>
            <w:tcW w:w="182" w:type="dxa"/>
            <w:shd w:val="clear" w:color="auto" w:fill="FFFFFF"/>
          </w:tcPr>
          <w:p w14:paraId="07AA5E3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DEDD267"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7AD9283"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78DA5DF0" w14:textId="77777777" w:rsidR="00BD1873" w:rsidRPr="001028EA" w:rsidRDefault="00BD1873" w:rsidP="001028EA">
            <w:pPr>
              <w:spacing w:after="120"/>
              <w:rPr>
                <w:rFonts w:ascii="Sylfaen" w:hAnsi="Sylfaen" w:cs="Sylfaen"/>
                <w:sz w:val="20"/>
                <w:szCs w:val="20"/>
              </w:rPr>
            </w:pPr>
          </w:p>
        </w:tc>
        <w:tc>
          <w:tcPr>
            <w:tcW w:w="292" w:type="dxa"/>
            <w:tcBorders>
              <w:top w:val="single" w:sz="4" w:space="0" w:color="auto"/>
            </w:tcBorders>
            <w:shd w:val="clear" w:color="auto" w:fill="FFFFFF"/>
          </w:tcPr>
          <w:p w14:paraId="6C52C2C9" w14:textId="77777777" w:rsidR="00BD1873" w:rsidRPr="001028EA" w:rsidRDefault="00BD1873" w:rsidP="001028EA">
            <w:pPr>
              <w:spacing w:after="120"/>
              <w:rPr>
                <w:rFonts w:ascii="Sylfaen" w:hAnsi="Sylfaen" w:cs="Sylfaen"/>
                <w:sz w:val="20"/>
                <w:szCs w:val="20"/>
              </w:rPr>
            </w:pPr>
          </w:p>
        </w:tc>
        <w:tc>
          <w:tcPr>
            <w:tcW w:w="2298" w:type="dxa"/>
            <w:gridSpan w:val="2"/>
            <w:tcBorders>
              <w:top w:val="single" w:sz="4" w:space="0" w:color="auto"/>
              <w:left w:val="single" w:sz="4" w:space="0" w:color="auto"/>
              <w:bottom w:val="single" w:sz="4" w:space="0" w:color="auto"/>
            </w:tcBorders>
            <w:shd w:val="clear" w:color="auto" w:fill="FFFFFF"/>
          </w:tcPr>
          <w:p w14:paraId="3E0789F0" w14:textId="77777777" w:rsidR="00BD1873" w:rsidRPr="001028EA" w:rsidRDefault="00BD1873" w:rsidP="004217AE">
            <w:pPr>
              <w:pStyle w:val="a0"/>
              <w:shd w:val="clear" w:color="auto" w:fill="auto"/>
              <w:tabs>
                <w:tab w:val="left" w:pos="890"/>
              </w:tabs>
              <w:spacing w:after="120" w:line="240" w:lineRule="auto"/>
              <w:rPr>
                <w:rFonts w:ascii="Sylfaen" w:hAnsi="Sylfaen" w:cs="Sylfaen"/>
                <w:sz w:val="20"/>
                <w:szCs w:val="20"/>
              </w:rPr>
            </w:pPr>
            <w:r w:rsidRPr="001028EA">
              <w:rPr>
                <w:rFonts w:ascii="Sylfaen" w:hAnsi="Sylfaen"/>
                <w:sz w:val="20"/>
                <w:szCs w:val="20"/>
              </w:rPr>
              <w:t>*.26.5.1.</w:t>
            </w:r>
            <w:r w:rsidR="005C12B4" w:rsidRPr="004D6423">
              <w:rPr>
                <w:rFonts w:ascii="Sylfaen" w:hAnsi="Sylfaen"/>
                <w:sz w:val="20"/>
                <w:szCs w:val="20"/>
              </w:rPr>
              <w:tab/>
            </w:r>
            <w:r w:rsidRPr="001028EA">
              <w:rPr>
                <w:rFonts w:ascii="Sylfaen" w:hAnsi="Sylfaen"/>
                <w:sz w:val="20"/>
                <w:szCs w:val="20"/>
              </w:rPr>
              <w:t>Մաքսային մարմնի ծածկագիրը</w:t>
            </w:r>
          </w:p>
          <w:p w14:paraId="42438BD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(csdo:CustomsOfficeCode)</w:t>
            </w:r>
          </w:p>
        </w:tc>
        <w:tc>
          <w:tcPr>
            <w:tcW w:w="3138" w:type="dxa"/>
            <w:tcBorders>
              <w:top w:val="single" w:sz="4" w:space="0" w:color="auto"/>
              <w:left w:val="single" w:sz="4" w:space="0" w:color="auto"/>
              <w:bottom w:val="single" w:sz="4" w:space="0" w:color="auto"/>
            </w:tcBorders>
            <w:shd w:val="clear" w:color="auto" w:fill="FFFFFF"/>
          </w:tcPr>
          <w:p w14:paraId="34586DC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3F79423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M.SDE.00255</w:t>
            </w:r>
          </w:p>
        </w:tc>
        <w:tc>
          <w:tcPr>
            <w:tcW w:w="3467" w:type="dxa"/>
            <w:tcBorders>
              <w:top w:val="single" w:sz="4" w:space="0" w:color="auto"/>
              <w:left w:val="single" w:sz="4" w:space="0" w:color="auto"/>
              <w:bottom w:val="single" w:sz="4" w:space="0" w:color="auto"/>
            </w:tcBorders>
            <w:shd w:val="clear" w:color="auto" w:fill="FFFFFF"/>
          </w:tcPr>
          <w:p w14:paraId="29EF062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csdo:CustomsOfficeCodeType (M.SDТ.00184)</w:t>
            </w:r>
          </w:p>
          <w:p w14:paraId="51CC313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14:paraId="2189723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[0-9]{2}|[0-9]{5}|[0-9]{8}</w:t>
            </w:r>
          </w:p>
        </w:tc>
        <w:tc>
          <w:tcPr>
            <w:tcW w:w="786" w:type="dxa"/>
            <w:tcBorders>
              <w:top w:val="single" w:sz="4" w:space="0" w:color="auto"/>
              <w:left w:val="single" w:sz="4" w:space="0" w:color="auto"/>
              <w:bottom w:val="single" w:sz="4" w:space="0" w:color="auto"/>
            </w:tcBorders>
            <w:shd w:val="clear" w:color="auto" w:fill="FFFFFF"/>
          </w:tcPr>
          <w:p w14:paraId="30EF49E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6F3C770" w14:textId="77777777" w:rsidR="00BD1873" w:rsidRPr="001028EA" w:rsidRDefault="00BD1873" w:rsidP="001028EA">
            <w:pPr>
              <w:spacing w:after="120"/>
              <w:rPr>
                <w:rFonts w:ascii="Sylfaen" w:hAnsi="Sylfaen" w:cs="Sylfaen"/>
                <w:sz w:val="20"/>
                <w:szCs w:val="20"/>
              </w:rPr>
            </w:pPr>
          </w:p>
        </w:tc>
      </w:tr>
      <w:tr w:rsidR="00BD1873" w:rsidRPr="001028EA" w14:paraId="448E76A2" w14:textId="77777777" w:rsidTr="004217AE">
        <w:trPr>
          <w:jc w:val="center"/>
        </w:trPr>
        <w:tc>
          <w:tcPr>
            <w:tcW w:w="182" w:type="dxa"/>
            <w:shd w:val="clear" w:color="auto" w:fill="FFFFFF"/>
          </w:tcPr>
          <w:p w14:paraId="23FB1D7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3A52FD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32A6437"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2C536288" w14:textId="77777777" w:rsidR="00BD1873" w:rsidRPr="001028EA" w:rsidRDefault="00BD1873" w:rsidP="001028EA">
            <w:pPr>
              <w:spacing w:after="120"/>
              <w:rPr>
                <w:rFonts w:ascii="Sylfaen" w:hAnsi="Sylfaen" w:cs="Sylfaen"/>
                <w:sz w:val="20"/>
                <w:szCs w:val="20"/>
              </w:rPr>
            </w:pPr>
          </w:p>
        </w:tc>
        <w:tc>
          <w:tcPr>
            <w:tcW w:w="292" w:type="dxa"/>
            <w:shd w:val="clear" w:color="auto" w:fill="FFFFFF"/>
          </w:tcPr>
          <w:p w14:paraId="15F7B900" w14:textId="77777777" w:rsidR="00BD1873" w:rsidRPr="001028EA" w:rsidRDefault="00BD1873" w:rsidP="001028EA">
            <w:pPr>
              <w:spacing w:after="120"/>
              <w:rPr>
                <w:rFonts w:ascii="Sylfaen" w:hAnsi="Sylfaen" w:cs="Sylfaen"/>
                <w:sz w:val="20"/>
                <w:szCs w:val="20"/>
              </w:rPr>
            </w:pPr>
          </w:p>
        </w:tc>
        <w:tc>
          <w:tcPr>
            <w:tcW w:w="2298" w:type="dxa"/>
            <w:gridSpan w:val="2"/>
            <w:tcBorders>
              <w:top w:val="single" w:sz="4" w:space="0" w:color="auto"/>
              <w:left w:val="single" w:sz="4" w:space="0" w:color="auto"/>
            </w:tcBorders>
            <w:shd w:val="clear" w:color="auto" w:fill="FFFFFF"/>
          </w:tcPr>
          <w:p w14:paraId="5B80F450" w14:textId="77777777" w:rsidR="00BD1873" w:rsidRPr="001028EA" w:rsidRDefault="00BD1873" w:rsidP="004217AE">
            <w:pPr>
              <w:pStyle w:val="a0"/>
              <w:shd w:val="clear" w:color="auto" w:fill="auto"/>
              <w:tabs>
                <w:tab w:val="left" w:pos="843"/>
              </w:tabs>
              <w:spacing w:after="120" w:line="240" w:lineRule="auto"/>
              <w:rPr>
                <w:rFonts w:ascii="Sylfaen" w:hAnsi="Sylfaen" w:cs="Sylfaen"/>
                <w:sz w:val="20"/>
                <w:szCs w:val="20"/>
              </w:rPr>
            </w:pPr>
            <w:r w:rsidRPr="001028EA">
              <w:rPr>
                <w:rFonts w:ascii="Sylfaen" w:hAnsi="Sylfaen"/>
                <w:sz w:val="20"/>
                <w:szCs w:val="20"/>
              </w:rPr>
              <w:t>*.26.5.2.</w:t>
            </w:r>
            <w:r w:rsidR="005C12B4">
              <w:rPr>
                <w:rFonts w:ascii="Sylfaen" w:hAnsi="Sylfaen"/>
                <w:sz w:val="20"/>
                <w:szCs w:val="20"/>
                <w:lang w:val="ru-RU"/>
              </w:rPr>
              <w:tab/>
            </w:r>
            <w:r w:rsidRPr="001028EA">
              <w:rPr>
                <w:rFonts w:ascii="Sylfaen" w:hAnsi="Sylfaen"/>
                <w:sz w:val="20"/>
                <w:szCs w:val="20"/>
              </w:rPr>
              <w:t>Փաստաթղթի ամսաթիվը</w:t>
            </w:r>
          </w:p>
          <w:p w14:paraId="7D298D8E" w14:textId="77777777" w:rsidR="00BD1873" w:rsidRPr="001028EA" w:rsidRDefault="00BD1873" w:rsidP="004217AE">
            <w:pPr>
              <w:pStyle w:val="a0"/>
              <w:shd w:val="clear" w:color="auto" w:fill="auto"/>
              <w:tabs>
                <w:tab w:val="left" w:pos="843"/>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tcPr>
          <w:p w14:paraId="3E28816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32F8961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tcPr>
          <w:p w14:paraId="05A2FC7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58BC7B0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center"/>
          </w:tcPr>
          <w:p w14:paraId="51C9C4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7E0E1A99" w14:textId="77777777" w:rsidTr="004217AE">
        <w:trPr>
          <w:jc w:val="center"/>
        </w:trPr>
        <w:tc>
          <w:tcPr>
            <w:tcW w:w="182" w:type="dxa"/>
            <w:shd w:val="clear" w:color="auto" w:fill="FFFFFF"/>
          </w:tcPr>
          <w:p w14:paraId="286A001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5933B85"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C5F0EC4"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65C670E8" w14:textId="77777777" w:rsidR="00BD1873" w:rsidRPr="001028EA" w:rsidRDefault="00BD1873" w:rsidP="001028EA">
            <w:pPr>
              <w:spacing w:after="120"/>
              <w:rPr>
                <w:rFonts w:ascii="Sylfaen" w:hAnsi="Sylfaen" w:cs="Sylfaen"/>
                <w:sz w:val="20"/>
                <w:szCs w:val="20"/>
              </w:rPr>
            </w:pPr>
          </w:p>
        </w:tc>
        <w:tc>
          <w:tcPr>
            <w:tcW w:w="292" w:type="dxa"/>
            <w:shd w:val="clear" w:color="auto" w:fill="FFFFFF"/>
          </w:tcPr>
          <w:p w14:paraId="08E6704B" w14:textId="77777777" w:rsidR="00BD1873" w:rsidRPr="001028EA" w:rsidRDefault="00BD1873" w:rsidP="001028EA">
            <w:pPr>
              <w:spacing w:after="120"/>
              <w:rPr>
                <w:rFonts w:ascii="Sylfaen" w:hAnsi="Sylfaen" w:cs="Sylfaen"/>
                <w:sz w:val="20"/>
                <w:szCs w:val="20"/>
              </w:rPr>
            </w:pPr>
          </w:p>
        </w:tc>
        <w:tc>
          <w:tcPr>
            <w:tcW w:w="2298" w:type="dxa"/>
            <w:gridSpan w:val="2"/>
            <w:tcBorders>
              <w:top w:val="single" w:sz="4" w:space="0" w:color="auto"/>
              <w:left w:val="single" w:sz="4" w:space="0" w:color="auto"/>
            </w:tcBorders>
            <w:shd w:val="clear" w:color="auto" w:fill="FFFFFF"/>
          </w:tcPr>
          <w:p w14:paraId="0B6E91F7" w14:textId="77777777" w:rsidR="00BD1873" w:rsidRPr="001028EA" w:rsidRDefault="00BD1873" w:rsidP="004217AE">
            <w:pPr>
              <w:pStyle w:val="a0"/>
              <w:shd w:val="clear" w:color="auto" w:fill="auto"/>
              <w:tabs>
                <w:tab w:val="left" w:pos="843"/>
              </w:tabs>
              <w:spacing w:after="120" w:line="240" w:lineRule="auto"/>
              <w:rPr>
                <w:rFonts w:ascii="Sylfaen" w:hAnsi="Sylfaen" w:cs="Sylfaen"/>
                <w:sz w:val="20"/>
                <w:szCs w:val="20"/>
              </w:rPr>
            </w:pPr>
            <w:r w:rsidRPr="001028EA">
              <w:rPr>
                <w:rFonts w:ascii="Sylfaen" w:hAnsi="Sylfaen"/>
                <w:sz w:val="20"/>
                <w:szCs w:val="20"/>
              </w:rPr>
              <w:t>*.26.5.3.</w:t>
            </w:r>
            <w:r w:rsidR="005C12B4" w:rsidRPr="004D6423">
              <w:rPr>
                <w:rFonts w:ascii="Sylfaen" w:hAnsi="Sylfaen"/>
                <w:sz w:val="20"/>
                <w:szCs w:val="20"/>
              </w:rPr>
              <w:tab/>
            </w:r>
            <w:r w:rsidRPr="001028EA">
              <w:rPr>
                <w:rFonts w:ascii="Sylfaen" w:hAnsi="Sylfaen"/>
                <w:sz w:val="20"/>
                <w:szCs w:val="20"/>
              </w:rPr>
              <w:t>Մաքսային փաստաթղթի համարը՝ ըստ գրանցման մատյանի (casdo:CustomsDocumentId)</w:t>
            </w:r>
          </w:p>
        </w:tc>
        <w:tc>
          <w:tcPr>
            <w:tcW w:w="3138" w:type="dxa"/>
            <w:tcBorders>
              <w:top w:val="single" w:sz="4" w:space="0" w:color="auto"/>
              <w:left w:val="single" w:sz="4" w:space="0" w:color="auto"/>
            </w:tcBorders>
            <w:shd w:val="clear" w:color="auto" w:fill="FFFFFF"/>
          </w:tcPr>
          <w:p w14:paraId="2BE2645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համարը՝ ըստ գրանցման մատյանի</w:t>
            </w:r>
          </w:p>
        </w:tc>
        <w:tc>
          <w:tcPr>
            <w:tcW w:w="1984" w:type="dxa"/>
            <w:tcBorders>
              <w:top w:val="single" w:sz="4" w:space="0" w:color="auto"/>
              <w:left w:val="single" w:sz="4" w:space="0" w:color="auto"/>
            </w:tcBorders>
            <w:shd w:val="clear" w:color="auto" w:fill="FFFFFF"/>
          </w:tcPr>
          <w:p w14:paraId="2730D6A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M.CA.SDE.00478</w:t>
            </w:r>
          </w:p>
        </w:tc>
        <w:tc>
          <w:tcPr>
            <w:tcW w:w="3467" w:type="dxa"/>
            <w:tcBorders>
              <w:top w:val="single" w:sz="4" w:space="0" w:color="auto"/>
              <w:left w:val="single" w:sz="4" w:space="0" w:color="auto"/>
            </w:tcBorders>
            <w:shd w:val="clear" w:color="auto" w:fill="FFFFFF"/>
          </w:tcPr>
          <w:p w14:paraId="17A82F4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casdo:CustomsDocumentIdType</w:t>
            </w:r>
            <w:r w:rsidR="000A17B2" w:rsidRPr="000A17B2">
              <w:rPr>
                <w:rFonts w:ascii="Sylfaen" w:hAnsi="Sylfaen"/>
                <w:sz w:val="20"/>
                <w:szCs w:val="20"/>
              </w:rPr>
              <w:t xml:space="preserve"> </w:t>
            </w:r>
            <w:r w:rsidRPr="001028EA">
              <w:rPr>
                <w:rFonts w:ascii="Sylfaen" w:hAnsi="Sylfaen"/>
                <w:sz w:val="20"/>
                <w:szCs w:val="20"/>
              </w:rPr>
              <w:t>(M.CA.SDT.00118) Պայմանանշանների նորմալացված տողը։</w:t>
            </w:r>
          </w:p>
          <w:p w14:paraId="2A2A390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5.</w:t>
            </w:r>
          </w:p>
          <w:p w14:paraId="30DB1FB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7</w:t>
            </w:r>
          </w:p>
        </w:tc>
        <w:tc>
          <w:tcPr>
            <w:tcW w:w="786" w:type="dxa"/>
            <w:tcBorders>
              <w:top w:val="single" w:sz="4" w:space="0" w:color="auto"/>
              <w:left w:val="single" w:sz="4" w:space="0" w:color="auto"/>
            </w:tcBorders>
            <w:shd w:val="clear" w:color="auto" w:fill="FFFFFF"/>
          </w:tcPr>
          <w:p w14:paraId="615C2BE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280C61BB" w14:textId="77777777" w:rsidR="00BD1873" w:rsidRPr="001028EA" w:rsidRDefault="00BD1873" w:rsidP="001028EA">
            <w:pPr>
              <w:spacing w:after="120"/>
              <w:rPr>
                <w:rFonts w:ascii="Sylfaen" w:hAnsi="Sylfaen" w:cs="Sylfaen"/>
                <w:sz w:val="20"/>
                <w:szCs w:val="20"/>
              </w:rPr>
            </w:pPr>
          </w:p>
        </w:tc>
      </w:tr>
      <w:tr w:rsidR="00BD1873" w:rsidRPr="001028EA" w14:paraId="30751C49" w14:textId="77777777" w:rsidTr="004217AE">
        <w:trPr>
          <w:jc w:val="center"/>
        </w:trPr>
        <w:tc>
          <w:tcPr>
            <w:tcW w:w="182" w:type="dxa"/>
            <w:shd w:val="clear" w:color="auto" w:fill="FFFFFF"/>
          </w:tcPr>
          <w:p w14:paraId="7E1F4D5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1E75395"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27E4588"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713E5A67" w14:textId="77777777" w:rsidR="00BD1873" w:rsidRPr="001028EA" w:rsidRDefault="00BD1873" w:rsidP="001028EA">
            <w:pPr>
              <w:spacing w:after="120"/>
              <w:rPr>
                <w:rFonts w:ascii="Sylfaen" w:hAnsi="Sylfaen" w:cs="Sylfaen"/>
                <w:sz w:val="20"/>
                <w:szCs w:val="20"/>
              </w:rPr>
            </w:pPr>
          </w:p>
        </w:tc>
        <w:tc>
          <w:tcPr>
            <w:tcW w:w="292" w:type="dxa"/>
            <w:shd w:val="clear" w:color="auto" w:fill="FFFFFF"/>
          </w:tcPr>
          <w:p w14:paraId="001F261F" w14:textId="77777777" w:rsidR="00BD1873" w:rsidRPr="001028EA" w:rsidRDefault="00BD1873" w:rsidP="001028EA">
            <w:pPr>
              <w:spacing w:after="120"/>
              <w:rPr>
                <w:rFonts w:ascii="Sylfaen" w:hAnsi="Sylfaen" w:cs="Sylfaen"/>
                <w:sz w:val="20"/>
                <w:szCs w:val="20"/>
              </w:rPr>
            </w:pPr>
          </w:p>
        </w:tc>
        <w:tc>
          <w:tcPr>
            <w:tcW w:w="2298" w:type="dxa"/>
            <w:gridSpan w:val="2"/>
            <w:tcBorders>
              <w:top w:val="single" w:sz="4" w:space="0" w:color="auto"/>
              <w:left w:val="single" w:sz="4" w:space="0" w:color="auto"/>
            </w:tcBorders>
            <w:shd w:val="clear" w:color="auto" w:fill="FFFFFF"/>
          </w:tcPr>
          <w:p w14:paraId="46061AC0" w14:textId="77777777" w:rsidR="00BD1873" w:rsidRPr="001028EA" w:rsidRDefault="00BD1873" w:rsidP="004217AE">
            <w:pPr>
              <w:pStyle w:val="a0"/>
              <w:shd w:val="clear" w:color="auto" w:fill="auto"/>
              <w:tabs>
                <w:tab w:val="left" w:pos="843"/>
              </w:tabs>
              <w:spacing w:after="120" w:line="240" w:lineRule="auto"/>
              <w:rPr>
                <w:rFonts w:ascii="Sylfaen" w:hAnsi="Sylfaen" w:cs="Sylfaen"/>
                <w:sz w:val="20"/>
                <w:szCs w:val="20"/>
              </w:rPr>
            </w:pPr>
            <w:r w:rsidRPr="001028EA">
              <w:rPr>
                <w:rFonts w:ascii="Sylfaen" w:hAnsi="Sylfaen"/>
                <w:sz w:val="20"/>
                <w:szCs w:val="20"/>
              </w:rPr>
              <w:t>*.26.5.4.</w:t>
            </w:r>
            <w:r w:rsidR="005C12B4" w:rsidRPr="004D6423">
              <w:rPr>
                <w:rFonts w:ascii="Sylfaen" w:hAnsi="Sylfaen"/>
                <w:sz w:val="20"/>
                <w:szCs w:val="20"/>
              </w:rPr>
              <w:tab/>
            </w:r>
            <w:r w:rsidRPr="001028EA">
              <w:rPr>
                <w:rFonts w:ascii="Sylfaen" w:hAnsi="Sylfaen"/>
                <w:sz w:val="20"/>
                <w:szCs w:val="20"/>
              </w:rPr>
              <w:t xml:space="preserve">Տրանսպորտի տեսակի ծածկագիրը </w:t>
            </w:r>
            <w:r w:rsidRPr="001028EA">
              <w:rPr>
                <w:rFonts w:ascii="Sylfaen" w:hAnsi="Sylfaen"/>
                <w:sz w:val="20"/>
                <w:szCs w:val="20"/>
              </w:rPr>
              <w:lastRenderedPageBreak/>
              <w:t>(csdo:UnifiedTransportModeCode)</w:t>
            </w:r>
          </w:p>
        </w:tc>
        <w:tc>
          <w:tcPr>
            <w:tcW w:w="3138" w:type="dxa"/>
            <w:tcBorders>
              <w:top w:val="single" w:sz="4" w:space="0" w:color="auto"/>
              <w:left w:val="single" w:sz="4" w:space="0" w:color="auto"/>
            </w:tcBorders>
            <w:shd w:val="clear" w:color="auto" w:fill="FFFFFF"/>
          </w:tcPr>
          <w:p w14:paraId="733D070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տրանսպորտի տեսակի </w:t>
            </w:r>
            <w:r w:rsidRPr="001028EA">
              <w:rPr>
                <w:rFonts w:ascii="Sylfaen" w:hAnsi="Sylfaen"/>
                <w:sz w:val="20"/>
                <w:szCs w:val="20"/>
              </w:rPr>
              <w:lastRenderedPageBreak/>
              <w:t>ծածկագրային նշագիրը</w:t>
            </w:r>
          </w:p>
        </w:tc>
        <w:tc>
          <w:tcPr>
            <w:tcW w:w="1984" w:type="dxa"/>
            <w:tcBorders>
              <w:top w:val="single" w:sz="4" w:space="0" w:color="auto"/>
              <w:left w:val="single" w:sz="4" w:space="0" w:color="auto"/>
            </w:tcBorders>
            <w:shd w:val="clear" w:color="auto" w:fill="FFFFFF"/>
          </w:tcPr>
          <w:p w14:paraId="0743602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M.SDE.00166</w:t>
            </w:r>
          </w:p>
        </w:tc>
        <w:tc>
          <w:tcPr>
            <w:tcW w:w="3467" w:type="dxa"/>
            <w:tcBorders>
              <w:top w:val="single" w:sz="4" w:space="0" w:color="auto"/>
              <w:left w:val="single" w:sz="4" w:space="0" w:color="auto"/>
            </w:tcBorders>
            <w:shd w:val="clear" w:color="auto" w:fill="FFFFFF"/>
          </w:tcPr>
          <w:p w14:paraId="3ECC6C1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435BA9D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E8F5DC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D0D1F0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0B6C9F9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61345A32" w14:textId="77777777" w:rsidR="00BD1873" w:rsidRPr="001028EA" w:rsidRDefault="00BD1873" w:rsidP="001028EA">
            <w:pPr>
              <w:spacing w:after="120"/>
              <w:rPr>
                <w:rFonts w:ascii="Sylfaen" w:hAnsi="Sylfaen" w:cs="Sylfaen"/>
                <w:sz w:val="20"/>
                <w:szCs w:val="20"/>
              </w:rPr>
            </w:pPr>
          </w:p>
        </w:tc>
      </w:tr>
      <w:tr w:rsidR="00BD1873" w:rsidRPr="001028EA" w14:paraId="24A27D1E" w14:textId="77777777" w:rsidTr="004217AE">
        <w:trPr>
          <w:jc w:val="center"/>
        </w:trPr>
        <w:tc>
          <w:tcPr>
            <w:tcW w:w="182" w:type="dxa"/>
            <w:shd w:val="clear" w:color="auto" w:fill="FFFFFF"/>
          </w:tcPr>
          <w:p w14:paraId="17CAFA7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0F811FB"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7D6A719"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70D5268C" w14:textId="77777777" w:rsidR="00BD1873" w:rsidRPr="001028EA" w:rsidRDefault="00BD1873" w:rsidP="001028EA">
            <w:pPr>
              <w:spacing w:after="120"/>
              <w:rPr>
                <w:rFonts w:ascii="Sylfaen" w:hAnsi="Sylfaen" w:cs="Sylfaen"/>
                <w:sz w:val="20"/>
                <w:szCs w:val="20"/>
              </w:rPr>
            </w:pPr>
          </w:p>
        </w:tc>
        <w:tc>
          <w:tcPr>
            <w:tcW w:w="292" w:type="dxa"/>
            <w:shd w:val="clear" w:color="auto" w:fill="FFFFFF"/>
          </w:tcPr>
          <w:p w14:paraId="3C34B91A" w14:textId="77777777" w:rsidR="00BD1873" w:rsidRPr="001028EA" w:rsidRDefault="00BD1873" w:rsidP="001028EA">
            <w:pPr>
              <w:spacing w:after="120"/>
              <w:rPr>
                <w:rFonts w:ascii="Sylfaen" w:hAnsi="Sylfaen" w:cs="Sylfaen"/>
                <w:sz w:val="20"/>
                <w:szCs w:val="20"/>
              </w:rPr>
            </w:pPr>
          </w:p>
        </w:tc>
        <w:tc>
          <w:tcPr>
            <w:tcW w:w="245" w:type="dxa"/>
            <w:tcBorders>
              <w:top w:val="single" w:sz="4" w:space="0" w:color="auto"/>
            </w:tcBorders>
            <w:shd w:val="clear" w:color="auto" w:fill="FFFFFF"/>
          </w:tcPr>
          <w:p w14:paraId="4DADF82E" w14:textId="77777777" w:rsidR="00BD1873" w:rsidRPr="001028EA" w:rsidRDefault="00BD1873" w:rsidP="001028EA">
            <w:pPr>
              <w:spacing w:after="120"/>
              <w:rPr>
                <w:rFonts w:ascii="Sylfaen" w:hAnsi="Sylfaen" w:cs="Sylfaen"/>
                <w:sz w:val="20"/>
                <w:szCs w:val="20"/>
              </w:rPr>
            </w:pPr>
          </w:p>
        </w:tc>
        <w:tc>
          <w:tcPr>
            <w:tcW w:w="2053" w:type="dxa"/>
            <w:tcBorders>
              <w:top w:val="single" w:sz="4" w:space="0" w:color="auto"/>
              <w:left w:val="single" w:sz="4" w:space="0" w:color="auto"/>
              <w:bottom w:val="single" w:sz="4" w:space="0" w:color="auto"/>
            </w:tcBorders>
            <w:shd w:val="clear" w:color="auto" w:fill="FFFFFF"/>
          </w:tcPr>
          <w:p w14:paraId="2616DF78" w14:textId="77777777" w:rsidR="00BD1873" w:rsidRPr="001028EA" w:rsidRDefault="00BD1873" w:rsidP="008953F5">
            <w:pPr>
              <w:pStyle w:val="a0"/>
              <w:shd w:val="clear" w:color="auto" w:fill="auto"/>
              <w:tabs>
                <w:tab w:val="left" w:pos="460"/>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bottom w:val="single" w:sz="4" w:space="0" w:color="auto"/>
            </w:tcBorders>
            <w:shd w:val="clear" w:color="auto" w:fill="FFFFFF"/>
          </w:tcPr>
          <w:p w14:paraId="5687C1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bottom w:val="single" w:sz="4" w:space="0" w:color="auto"/>
            </w:tcBorders>
            <w:shd w:val="clear" w:color="auto" w:fill="FFFFFF"/>
          </w:tcPr>
          <w:p w14:paraId="3117539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66EDDC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E304F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E6F3B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7C46DE6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45CEAB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«2004» արժեքը</w:t>
            </w:r>
          </w:p>
        </w:tc>
      </w:tr>
      <w:tr w:rsidR="00BD1873" w:rsidRPr="001028EA" w14:paraId="0BB562F6" w14:textId="77777777" w:rsidTr="004217AE">
        <w:trPr>
          <w:jc w:val="center"/>
        </w:trPr>
        <w:tc>
          <w:tcPr>
            <w:tcW w:w="182" w:type="dxa"/>
            <w:shd w:val="clear" w:color="auto" w:fill="FFFFFF"/>
          </w:tcPr>
          <w:p w14:paraId="08A6BBF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F85EB4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FA059B0"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559D8CAD"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182ABD97" w14:textId="77777777" w:rsidR="00BD1873" w:rsidRPr="001028EA" w:rsidRDefault="00BD1873" w:rsidP="008953F5">
            <w:pPr>
              <w:pStyle w:val="a0"/>
              <w:shd w:val="clear" w:color="auto" w:fill="auto"/>
              <w:tabs>
                <w:tab w:val="left" w:pos="674"/>
              </w:tabs>
              <w:spacing w:after="120" w:line="240" w:lineRule="auto"/>
              <w:rPr>
                <w:rFonts w:ascii="Sylfaen" w:hAnsi="Sylfaen" w:cs="Sylfaen"/>
                <w:sz w:val="20"/>
                <w:szCs w:val="20"/>
              </w:rPr>
            </w:pPr>
            <w:r w:rsidRPr="001028EA">
              <w:rPr>
                <w:rFonts w:ascii="Sylfaen" w:hAnsi="Sylfaen"/>
                <w:sz w:val="20"/>
                <w:szCs w:val="20"/>
              </w:rPr>
              <w:t>*.26.6.</w:t>
            </w:r>
            <w:r w:rsidR="008953F5" w:rsidRPr="004D6423">
              <w:rPr>
                <w:rFonts w:ascii="Sylfaen" w:hAnsi="Sylfaen"/>
                <w:sz w:val="20"/>
                <w:szCs w:val="20"/>
              </w:rPr>
              <w:tab/>
            </w:r>
            <w:r w:rsidRPr="001028EA">
              <w:rPr>
                <w:rFonts w:ascii="Sylfaen" w:hAnsi="Sylfaen"/>
                <w:sz w:val="20"/>
                <w:szCs w:val="20"/>
              </w:rPr>
              <w:t>ՄՃՓ գրքույկի գրանցման համարը (cacdo:TIRIdDetails)</w:t>
            </w:r>
          </w:p>
        </w:tc>
        <w:tc>
          <w:tcPr>
            <w:tcW w:w="3138" w:type="dxa"/>
            <w:tcBorders>
              <w:top w:val="single" w:sz="4" w:space="0" w:color="auto"/>
              <w:left w:val="single" w:sz="4" w:space="0" w:color="auto"/>
            </w:tcBorders>
            <w:shd w:val="clear" w:color="auto" w:fill="FFFFFF"/>
            <w:vAlign w:val="bottom"/>
          </w:tcPr>
          <w:p w14:paraId="3AB7FD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ՄՃՓ այն գրքույկի համարը, որն օգտագործվել է որպես տարանցման հայտարարագիր, եւ որին կցված է եղել ներկայացված փաստաթուղթը</w:t>
            </w:r>
          </w:p>
        </w:tc>
        <w:tc>
          <w:tcPr>
            <w:tcW w:w="1984" w:type="dxa"/>
            <w:tcBorders>
              <w:top w:val="single" w:sz="4" w:space="0" w:color="auto"/>
              <w:left w:val="single" w:sz="4" w:space="0" w:color="auto"/>
            </w:tcBorders>
            <w:shd w:val="clear" w:color="auto" w:fill="FFFFFF"/>
          </w:tcPr>
          <w:p w14:paraId="3F78B7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M.CA.CDE.00150</w:t>
            </w:r>
          </w:p>
        </w:tc>
        <w:tc>
          <w:tcPr>
            <w:tcW w:w="3467" w:type="dxa"/>
            <w:tcBorders>
              <w:top w:val="single" w:sz="4" w:space="0" w:color="auto"/>
              <w:left w:val="single" w:sz="4" w:space="0" w:color="auto"/>
            </w:tcBorders>
            <w:shd w:val="clear" w:color="auto" w:fill="FFFFFF"/>
          </w:tcPr>
          <w:p w14:paraId="153061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cacdo:TIRBaseIdDetailsType (M.CA.CDT.00701)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7C25F5D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5755A5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Ղրղզստանի Հանրապետությունում</w:t>
            </w:r>
          </w:p>
        </w:tc>
      </w:tr>
      <w:tr w:rsidR="00BD1873" w:rsidRPr="001028EA" w14:paraId="52048332" w14:textId="77777777" w:rsidTr="004217AE">
        <w:trPr>
          <w:jc w:val="center"/>
        </w:trPr>
        <w:tc>
          <w:tcPr>
            <w:tcW w:w="182" w:type="dxa"/>
            <w:shd w:val="clear" w:color="auto" w:fill="FFFFFF"/>
          </w:tcPr>
          <w:p w14:paraId="48A2351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1DC406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9A0537D"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26AFBD9A" w14:textId="77777777" w:rsidR="00BD1873" w:rsidRPr="001028EA" w:rsidRDefault="00BD1873" w:rsidP="001028EA">
            <w:pPr>
              <w:spacing w:after="120"/>
              <w:rPr>
                <w:rFonts w:ascii="Sylfaen" w:hAnsi="Sylfaen" w:cs="Sylfaen"/>
                <w:sz w:val="20"/>
                <w:szCs w:val="20"/>
              </w:rPr>
            </w:pPr>
          </w:p>
        </w:tc>
        <w:tc>
          <w:tcPr>
            <w:tcW w:w="301" w:type="dxa"/>
            <w:tcBorders>
              <w:top w:val="single" w:sz="4" w:space="0" w:color="auto"/>
            </w:tcBorders>
            <w:shd w:val="clear" w:color="auto" w:fill="FFFFFF"/>
          </w:tcPr>
          <w:p w14:paraId="3F097298" w14:textId="77777777" w:rsidR="00BD1873" w:rsidRPr="001028EA" w:rsidRDefault="00BD1873" w:rsidP="001028EA">
            <w:pPr>
              <w:spacing w:after="120"/>
              <w:rPr>
                <w:rFonts w:ascii="Sylfaen" w:hAnsi="Sylfaen" w:cs="Sylfaen"/>
                <w:sz w:val="20"/>
                <w:szCs w:val="20"/>
              </w:rPr>
            </w:pPr>
          </w:p>
        </w:tc>
        <w:tc>
          <w:tcPr>
            <w:tcW w:w="2289" w:type="dxa"/>
            <w:gridSpan w:val="2"/>
            <w:tcBorders>
              <w:top w:val="single" w:sz="4" w:space="0" w:color="auto"/>
              <w:left w:val="single" w:sz="4" w:space="0" w:color="auto"/>
            </w:tcBorders>
            <w:shd w:val="clear" w:color="auto" w:fill="FFFFFF"/>
          </w:tcPr>
          <w:p w14:paraId="687E0D27" w14:textId="77777777" w:rsidR="00BD1873" w:rsidRPr="001028EA" w:rsidRDefault="00BD1873" w:rsidP="008953F5">
            <w:pPr>
              <w:pStyle w:val="a0"/>
              <w:shd w:val="clear" w:color="auto" w:fill="auto"/>
              <w:tabs>
                <w:tab w:val="left" w:pos="719"/>
              </w:tabs>
              <w:spacing w:after="120" w:line="240" w:lineRule="auto"/>
              <w:rPr>
                <w:rFonts w:ascii="Sylfaen" w:hAnsi="Sylfaen" w:cs="Sylfaen"/>
                <w:sz w:val="20"/>
                <w:szCs w:val="20"/>
              </w:rPr>
            </w:pPr>
            <w:r w:rsidRPr="001028EA">
              <w:rPr>
                <w:rFonts w:ascii="Sylfaen" w:hAnsi="Sylfaen"/>
                <w:sz w:val="20"/>
                <w:szCs w:val="20"/>
              </w:rPr>
              <w:t>*.26.6.1.</w:t>
            </w:r>
            <w:r w:rsidR="008953F5" w:rsidRPr="004D6423">
              <w:rPr>
                <w:rFonts w:ascii="Sylfaen" w:hAnsi="Sylfaen"/>
                <w:sz w:val="20"/>
                <w:szCs w:val="20"/>
              </w:rPr>
              <w:tab/>
            </w:r>
            <w:r w:rsidRPr="001028EA">
              <w:rPr>
                <w:rFonts w:ascii="Sylfaen" w:hAnsi="Sylfaen"/>
                <w:sz w:val="20"/>
                <w:szCs w:val="20"/>
              </w:rPr>
              <w:t>ՄՃՓ գրքույկի սերիան</w:t>
            </w:r>
          </w:p>
          <w:p w14:paraId="46CB8C80" w14:textId="77777777" w:rsidR="00BD1873" w:rsidRPr="001028EA" w:rsidRDefault="00BD1873" w:rsidP="008953F5">
            <w:pPr>
              <w:pStyle w:val="a0"/>
              <w:shd w:val="clear" w:color="auto" w:fill="auto"/>
              <w:tabs>
                <w:tab w:val="left" w:pos="719"/>
              </w:tabs>
              <w:spacing w:after="120" w:line="240" w:lineRule="auto"/>
              <w:rPr>
                <w:rFonts w:ascii="Sylfaen" w:hAnsi="Sylfaen" w:cs="Sylfaen"/>
                <w:sz w:val="20"/>
                <w:szCs w:val="20"/>
              </w:rPr>
            </w:pPr>
            <w:r w:rsidRPr="001028EA">
              <w:rPr>
                <w:rFonts w:ascii="Sylfaen" w:hAnsi="Sylfaen"/>
                <w:sz w:val="20"/>
                <w:szCs w:val="20"/>
              </w:rPr>
              <w:t>(casdo:TIRSeriesId)</w:t>
            </w:r>
          </w:p>
        </w:tc>
        <w:tc>
          <w:tcPr>
            <w:tcW w:w="3138" w:type="dxa"/>
            <w:tcBorders>
              <w:top w:val="single" w:sz="4" w:space="0" w:color="auto"/>
              <w:left w:val="single" w:sz="4" w:space="0" w:color="auto"/>
            </w:tcBorders>
            <w:shd w:val="clear" w:color="auto" w:fill="FFFFFF"/>
          </w:tcPr>
          <w:p w14:paraId="09D9E3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ՄՃՓ գրքույկի սերիան</w:t>
            </w:r>
          </w:p>
        </w:tc>
        <w:tc>
          <w:tcPr>
            <w:tcW w:w="1984" w:type="dxa"/>
            <w:tcBorders>
              <w:top w:val="single" w:sz="4" w:space="0" w:color="auto"/>
              <w:left w:val="single" w:sz="4" w:space="0" w:color="auto"/>
            </w:tcBorders>
            <w:shd w:val="clear" w:color="auto" w:fill="FFFFFF"/>
          </w:tcPr>
          <w:p w14:paraId="06FCF0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M.CA.SDE.00421</w:t>
            </w:r>
          </w:p>
        </w:tc>
        <w:tc>
          <w:tcPr>
            <w:tcW w:w="3467" w:type="dxa"/>
            <w:tcBorders>
              <w:top w:val="single" w:sz="4" w:space="0" w:color="auto"/>
              <w:left w:val="single" w:sz="4" w:space="0" w:color="auto"/>
            </w:tcBorders>
            <w:shd w:val="clear" w:color="auto" w:fill="FFFFFF"/>
            <w:vAlign w:val="bottom"/>
          </w:tcPr>
          <w:p w14:paraId="30A5ED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casdo:TIRSeriesIdType(М.СА.SDТ.00094) Պայմանանշանների նորմալացված տողը։</w:t>
            </w:r>
          </w:p>
          <w:p w14:paraId="688C87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tcBorders>
            <w:shd w:val="clear" w:color="auto" w:fill="FFFFFF"/>
          </w:tcPr>
          <w:p w14:paraId="722E510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75E7A07B" w14:textId="77777777" w:rsidR="00BD1873" w:rsidRPr="001028EA" w:rsidRDefault="00BD1873" w:rsidP="001028EA">
            <w:pPr>
              <w:spacing w:after="120"/>
              <w:rPr>
                <w:rFonts w:ascii="Sylfaen" w:hAnsi="Sylfaen" w:cs="Sylfaen"/>
                <w:sz w:val="20"/>
                <w:szCs w:val="20"/>
              </w:rPr>
            </w:pPr>
          </w:p>
        </w:tc>
      </w:tr>
      <w:tr w:rsidR="00BD1873" w:rsidRPr="001028EA" w14:paraId="5F2671DC" w14:textId="77777777" w:rsidTr="004217AE">
        <w:trPr>
          <w:jc w:val="center"/>
        </w:trPr>
        <w:tc>
          <w:tcPr>
            <w:tcW w:w="182" w:type="dxa"/>
            <w:shd w:val="clear" w:color="auto" w:fill="FFFFFF"/>
          </w:tcPr>
          <w:p w14:paraId="122A006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05DAD07"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4C3E84B"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7AB35DBC" w14:textId="77777777" w:rsidR="00BD1873" w:rsidRPr="001028EA" w:rsidRDefault="00BD1873" w:rsidP="001028EA">
            <w:pPr>
              <w:spacing w:after="120"/>
              <w:rPr>
                <w:rFonts w:ascii="Sylfaen" w:hAnsi="Sylfaen" w:cs="Sylfaen"/>
                <w:sz w:val="20"/>
                <w:szCs w:val="20"/>
              </w:rPr>
            </w:pPr>
          </w:p>
        </w:tc>
        <w:tc>
          <w:tcPr>
            <w:tcW w:w="301" w:type="dxa"/>
            <w:shd w:val="clear" w:color="auto" w:fill="FFFFFF"/>
          </w:tcPr>
          <w:p w14:paraId="4E1FE2FE" w14:textId="77777777" w:rsidR="00BD1873" w:rsidRPr="001028EA" w:rsidRDefault="00BD1873" w:rsidP="001028EA">
            <w:pPr>
              <w:spacing w:after="120"/>
              <w:rPr>
                <w:rFonts w:ascii="Sylfaen" w:hAnsi="Sylfaen" w:cs="Sylfaen"/>
                <w:sz w:val="20"/>
                <w:szCs w:val="20"/>
              </w:rPr>
            </w:pPr>
          </w:p>
        </w:tc>
        <w:tc>
          <w:tcPr>
            <w:tcW w:w="2289" w:type="dxa"/>
            <w:gridSpan w:val="2"/>
            <w:tcBorders>
              <w:top w:val="single" w:sz="4" w:space="0" w:color="auto"/>
              <w:left w:val="single" w:sz="4" w:space="0" w:color="auto"/>
              <w:bottom w:val="single" w:sz="4" w:space="0" w:color="auto"/>
            </w:tcBorders>
            <w:shd w:val="clear" w:color="auto" w:fill="FFFFFF"/>
          </w:tcPr>
          <w:p w14:paraId="3854011E" w14:textId="77777777" w:rsidR="00BD1873" w:rsidRPr="001028EA" w:rsidRDefault="00BD1873" w:rsidP="008953F5">
            <w:pPr>
              <w:pStyle w:val="a0"/>
              <w:shd w:val="clear" w:color="auto" w:fill="auto"/>
              <w:tabs>
                <w:tab w:val="left" w:pos="719"/>
              </w:tabs>
              <w:spacing w:after="120" w:line="240" w:lineRule="auto"/>
              <w:rPr>
                <w:rFonts w:ascii="Sylfaen" w:hAnsi="Sylfaen" w:cs="Sylfaen"/>
                <w:sz w:val="20"/>
                <w:szCs w:val="20"/>
              </w:rPr>
            </w:pPr>
            <w:r w:rsidRPr="001028EA">
              <w:rPr>
                <w:rFonts w:ascii="Sylfaen" w:hAnsi="Sylfaen"/>
                <w:sz w:val="20"/>
                <w:szCs w:val="20"/>
              </w:rPr>
              <w:t>*.26.6.2.</w:t>
            </w:r>
            <w:r w:rsidR="008953F5" w:rsidRPr="004D6423">
              <w:rPr>
                <w:rFonts w:ascii="Sylfaen" w:hAnsi="Sylfaen"/>
                <w:sz w:val="20"/>
                <w:szCs w:val="20"/>
              </w:rPr>
              <w:tab/>
            </w:r>
            <w:r w:rsidRPr="001028EA">
              <w:rPr>
                <w:rFonts w:ascii="Sylfaen" w:hAnsi="Sylfaen"/>
                <w:sz w:val="20"/>
                <w:szCs w:val="20"/>
              </w:rPr>
              <w:t>ՄՃՓ գրքույկի նույնականացման համարը (casdo:TIRId)</w:t>
            </w:r>
          </w:p>
        </w:tc>
        <w:tc>
          <w:tcPr>
            <w:tcW w:w="3138" w:type="dxa"/>
            <w:tcBorders>
              <w:top w:val="single" w:sz="4" w:space="0" w:color="auto"/>
              <w:left w:val="single" w:sz="4" w:space="0" w:color="auto"/>
              <w:bottom w:val="single" w:sz="4" w:space="0" w:color="auto"/>
            </w:tcBorders>
            <w:shd w:val="clear" w:color="auto" w:fill="FFFFFF"/>
          </w:tcPr>
          <w:p w14:paraId="09BBA3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ՄՃՓ գրքույկի համարը</w:t>
            </w:r>
          </w:p>
        </w:tc>
        <w:tc>
          <w:tcPr>
            <w:tcW w:w="1984" w:type="dxa"/>
            <w:tcBorders>
              <w:top w:val="single" w:sz="4" w:space="0" w:color="auto"/>
              <w:left w:val="single" w:sz="4" w:space="0" w:color="auto"/>
              <w:bottom w:val="single" w:sz="4" w:space="0" w:color="auto"/>
            </w:tcBorders>
            <w:shd w:val="clear" w:color="auto" w:fill="FFFFFF"/>
          </w:tcPr>
          <w:p w14:paraId="7E77A5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M.CA.SDE.00422</w:t>
            </w:r>
          </w:p>
        </w:tc>
        <w:tc>
          <w:tcPr>
            <w:tcW w:w="3467" w:type="dxa"/>
            <w:tcBorders>
              <w:top w:val="single" w:sz="4" w:space="0" w:color="auto"/>
              <w:left w:val="single" w:sz="4" w:space="0" w:color="auto"/>
              <w:bottom w:val="single" w:sz="4" w:space="0" w:color="auto"/>
            </w:tcBorders>
            <w:shd w:val="clear" w:color="auto" w:fill="FFFFFF"/>
            <w:vAlign w:val="bottom"/>
          </w:tcPr>
          <w:p w14:paraId="4F0270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casdo:TIRIdType (М.СА.SDТ.00095) Պայմանանշանների նորմալացված տողը։</w:t>
            </w:r>
          </w:p>
          <w:p w14:paraId="2B91AE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\d{8}</w:t>
            </w:r>
          </w:p>
        </w:tc>
        <w:tc>
          <w:tcPr>
            <w:tcW w:w="786" w:type="dxa"/>
            <w:tcBorders>
              <w:top w:val="single" w:sz="4" w:space="0" w:color="auto"/>
              <w:left w:val="single" w:sz="4" w:space="0" w:color="auto"/>
              <w:bottom w:val="single" w:sz="4" w:space="0" w:color="auto"/>
            </w:tcBorders>
            <w:shd w:val="clear" w:color="auto" w:fill="FFFFFF"/>
          </w:tcPr>
          <w:p w14:paraId="0EE49B9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331F8E6" w14:textId="77777777" w:rsidR="00BD1873" w:rsidRPr="001028EA" w:rsidRDefault="00BD1873" w:rsidP="001028EA">
            <w:pPr>
              <w:spacing w:after="120"/>
              <w:rPr>
                <w:rFonts w:ascii="Sylfaen" w:hAnsi="Sylfaen" w:cs="Sylfaen"/>
                <w:sz w:val="20"/>
                <w:szCs w:val="20"/>
              </w:rPr>
            </w:pPr>
          </w:p>
        </w:tc>
      </w:tr>
      <w:tr w:rsidR="00BD1873" w:rsidRPr="001028EA" w14:paraId="17B8DB90" w14:textId="77777777" w:rsidTr="004217AE">
        <w:trPr>
          <w:jc w:val="center"/>
        </w:trPr>
        <w:tc>
          <w:tcPr>
            <w:tcW w:w="182" w:type="dxa"/>
            <w:shd w:val="clear" w:color="auto" w:fill="FFFFFF"/>
          </w:tcPr>
          <w:p w14:paraId="60EAEAB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F3C9BD2"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332997C"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07370DDB"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661B3BEF" w14:textId="77777777" w:rsidR="00BD1873" w:rsidRPr="001028EA" w:rsidRDefault="00BD1873" w:rsidP="008953F5">
            <w:pPr>
              <w:pStyle w:val="a0"/>
              <w:shd w:val="clear" w:color="auto" w:fill="auto"/>
              <w:tabs>
                <w:tab w:val="left" w:pos="709"/>
              </w:tabs>
              <w:spacing w:after="120" w:line="240" w:lineRule="auto"/>
              <w:rPr>
                <w:rFonts w:ascii="Sylfaen" w:hAnsi="Sylfaen" w:cs="Sylfaen"/>
                <w:sz w:val="20"/>
                <w:szCs w:val="20"/>
              </w:rPr>
            </w:pPr>
            <w:r w:rsidRPr="001028EA">
              <w:rPr>
                <w:rFonts w:ascii="Sylfaen" w:hAnsi="Sylfaen"/>
                <w:sz w:val="20"/>
                <w:szCs w:val="20"/>
              </w:rPr>
              <w:t>*.26.7.</w:t>
            </w:r>
            <w:r w:rsidR="008953F5" w:rsidRPr="004D6423">
              <w:rPr>
                <w:rFonts w:ascii="Sylfaen" w:hAnsi="Sylfaen"/>
                <w:sz w:val="20"/>
                <w:szCs w:val="20"/>
              </w:rPr>
              <w:tab/>
            </w:r>
            <w:r w:rsidRPr="001028EA">
              <w:rPr>
                <w:rFonts w:ascii="Sylfaen" w:hAnsi="Sylfaen"/>
                <w:sz w:val="20"/>
                <w:szCs w:val="20"/>
              </w:rPr>
              <w:t>Նախորդ փաստաթղթի համարը:</w:t>
            </w:r>
          </w:p>
          <w:p w14:paraId="3DD734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(casdo:PrecedingDocId)</w:t>
            </w:r>
          </w:p>
        </w:tc>
        <w:tc>
          <w:tcPr>
            <w:tcW w:w="3138" w:type="dxa"/>
            <w:tcBorders>
              <w:top w:val="single" w:sz="4" w:space="0" w:color="auto"/>
              <w:left w:val="single" w:sz="4" w:space="0" w:color="auto"/>
            </w:tcBorders>
            <w:shd w:val="clear" w:color="auto" w:fill="FFFFFF"/>
          </w:tcPr>
          <w:p w14:paraId="040852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այլ այն փաստաթղթի գրանցման համարը, որին կցված է եղել ներկայացվող փաստաթուղթը</w:t>
            </w:r>
          </w:p>
        </w:tc>
        <w:tc>
          <w:tcPr>
            <w:tcW w:w="1984" w:type="dxa"/>
            <w:tcBorders>
              <w:top w:val="single" w:sz="4" w:space="0" w:color="auto"/>
              <w:left w:val="single" w:sz="4" w:space="0" w:color="auto"/>
            </w:tcBorders>
            <w:shd w:val="clear" w:color="auto" w:fill="FFFFFF"/>
          </w:tcPr>
          <w:p w14:paraId="4E3EB4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M.CA.SDE.00199</w:t>
            </w:r>
          </w:p>
        </w:tc>
        <w:tc>
          <w:tcPr>
            <w:tcW w:w="3467" w:type="dxa"/>
            <w:tcBorders>
              <w:top w:val="single" w:sz="4" w:space="0" w:color="auto"/>
              <w:left w:val="single" w:sz="4" w:space="0" w:color="auto"/>
            </w:tcBorders>
            <w:shd w:val="clear" w:color="auto" w:fill="FFFFFF"/>
          </w:tcPr>
          <w:p w14:paraId="569004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csdo:Id50Туре (М.SDТ.00093) Պայմանանշանների նորմալացված տողը։</w:t>
            </w:r>
          </w:p>
          <w:p w14:paraId="6E11ADF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74B62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621A21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1F7F1D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վավերապայմանում նշվում է այն մաքսային փաստաթղթի համարը, որը նախնական տեղեկատվություն, ՄՃՓ գրքույկ, տրանսպորտային միջոցի հայտարարագիր չէ, կամ որի համարի կառուցվածքը չի համապատասխանում հետեւյալ ձեւանմուշին՝</w:t>
            </w:r>
          </w:p>
          <w:p w14:paraId="6AA003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ТТТТТТТТ/ДДММГГ/ННННННН/РР, որտեղ ТТТТТТТ-ն մաքսային մարմնի ծածկագիրն է (2, 5 կամ 8 նիշ), ДДММГГ-ն փաստաթղթի գրանցման ամսաթիվն է, ННННННН-ն փաստաթղթի համարն է՝ ըստ գրանցման մատյանի, РР-ն փոփոխությունների եւ (կամ) լրացումների հերթական համարն է (РР տարրը կարող է բացակայել)</w:t>
            </w:r>
          </w:p>
        </w:tc>
      </w:tr>
      <w:tr w:rsidR="00BD1873" w:rsidRPr="001028EA" w14:paraId="6CE4B7F1" w14:textId="77777777" w:rsidTr="004217AE">
        <w:trPr>
          <w:jc w:val="center"/>
        </w:trPr>
        <w:tc>
          <w:tcPr>
            <w:tcW w:w="182" w:type="dxa"/>
            <w:shd w:val="clear" w:color="auto" w:fill="FFFFFF"/>
          </w:tcPr>
          <w:p w14:paraId="29CBD82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C2F92BB"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81CC583" w14:textId="77777777" w:rsidR="00BD1873" w:rsidRPr="001028EA" w:rsidRDefault="00BD1873" w:rsidP="001028EA">
            <w:pPr>
              <w:spacing w:after="120"/>
              <w:rPr>
                <w:rFonts w:ascii="Sylfaen" w:hAnsi="Sylfaen" w:cs="Sylfaen"/>
                <w:sz w:val="20"/>
                <w:szCs w:val="20"/>
              </w:rPr>
            </w:pPr>
          </w:p>
        </w:tc>
        <w:tc>
          <w:tcPr>
            <w:tcW w:w="197" w:type="dxa"/>
            <w:gridSpan w:val="2"/>
            <w:shd w:val="clear" w:color="auto" w:fill="FFFFFF"/>
          </w:tcPr>
          <w:p w14:paraId="22D1E133"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68B91440" w14:textId="77777777" w:rsidR="00BD1873" w:rsidRPr="001028EA" w:rsidRDefault="00BD1873" w:rsidP="008953F5">
            <w:pPr>
              <w:pStyle w:val="a0"/>
              <w:shd w:val="clear" w:color="auto" w:fill="auto"/>
              <w:tabs>
                <w:tab w:val="left" w:pos="663"/>
              </w:tabs>
              <w:spacing w:after="120" w:line="240" w:lineRule="auto"/>
              <w:rPr>
                <w:rFonts w:ascii="Sylfaen" w:hAnsi="Sylfaen" w:cs="Sylfaen"/>
                <w:sz w:val="20"/>
                <w:szCs w:val="20"/>
              </w:rPr>
            </w:pPr>
            <w:r w:rsidRPr="001028EA">
              <w:rPr>
                <w:rFonts w:ascii="Sylfaen" w:hAnsi="Sylfaen"/>
                <w:sz w:val="20"/>
                <w:szCs w:val="20"/>
              </w:rPr>
              <w:t>*.26.8.</w:t>
            </w:r>
            <w:r w:rsidR="008953F5">
              <w:rPr>
                <w:rFonts w:ascii="Sylfaen" w:hAnsi="Sylfaen"/>
                <w:sz w:val="20"/>
                <w:szCs w:val="20"/>
                <w:lang w:val="ru-RU"/>
              </w:rPr>
              <w:tab/>
            </w:r>
            <w:r w:rsidRPr="001028EA">
              <w:rPr>
                <w:rFonts w:ascii="Sylfaen" w:hAnsi="Sylfaen"/>
                <w:sz w:val="20"/>
                <w:szCs w:val="20"/>
              </w:rPr>
              <w:t>Փաստաթղթի ամսաթիվը</w:t>
            </w:r>
          </w:p>
          <w:p w14:paraId="1F4ADA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tcPr>
          <w:p w14:paraId="15A6A4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այլ այն փաստաթղթի տրամադրման, ստորագրման, հաստատման կամ գրանցման ամսաթիվը, որին կցված է եղել ներկայացվող փաստաթուղթը</w:t>
            </w:r>
          </w:p>
        </w:tc>
        <w:tc>
          <w:tcPr>
            <w:tcW w:w="1984" w:type="dxa"/>
            <w:tcBorders>
              <w:top w:val="single" w:sz="4" w:space="0" w:color="auto"/>
              <w:left w:val="single" w:sz="4" w:space="0" w:color="auto"/>
            </w:tcBorders>
            <w:shd w:val="clear" w:color="auto" w:fill="FFFFFF"/>
          </w:tcPr>
          <w:p w14:paraId="350B4A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tcPr>
          <w:p w14:paraId="0D3971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bdt:DateТуре (М.ВDТ.00005)</w:t>
            </w:r>
          </w:p>
          <w:p w14:paraId="6FD085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2DAC63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497D74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«Նախորդ փաստաթղթի համարը (casdo:PrecedingDocId)» վավերապայմանը լրացնելու դեպքում </w:t>
            </w:r>
            <w:r w:rsidRPr="001028EA">
              <w:rPr>
                <w:rFonts w:ascii="Sylfaen" w:hAnsi="Sylfaen"/>
                <w:sz w:val="20"/>
                <w:szCs w:val="20"/>
              </w:rPr>
              <w:lastRenderedPageBreak/>
              <w:t>վավերապայմանը պետք է լրացվի եւ պարունակի այն արժեքը, որը բերվում է հետեւյալ ձեւանմուշին համապատասխան՝ YYYY-MM-DD</w:t>
            </w:r>
          </w:p>
        </w:tc>
      </w:tr>
      <w:tr w:rsidR="00BD1873" w:rsidRPr="001028EA" w14:paraId="04233F9E" w14:textId="77777777" w:rsidTr="004217AE">
        <w:trPr>
          <w:trHeight w:val="1321"/>
          <w:jc w:val="center"/>
        </w:trPr>
        <w:tc>
          <w:tcPr>
            <w:tcW w:w="182" w:type="dxa"/>
            <w:shd w:val="clear" w:color="auto" w:fill="FFFFFF"/>
          </w:tcPr>
          <w:p w14:paraId="1D719B4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A5FB177"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3427E990" w14:textId="77777777" w:rsidR="00BD1873" w:rsidRPr="001028EA" w:rsidRDefault="00BD1873" w:rsidP="008953F5">
            <w:pPr>
              <w:pStyle w:val="a0"/>
              <w:shd w:val="clear" w:color="auto" w:fill="auto"/>
              <w:tabs>
                <w:tab w:val="left" w:pos="966"/>
              </w:tabs>
              <w:spacing w:after="120" w:line="240" w:lineRule="auto"/>
              <w:rPr>
                <w:rFonts w:ascii="Sylfaen" w:hAnsi="Sylfaen" w:cs="Sylfaen"/>
                <w:sz w:val="20"/>
                <w:szCs w:val="20"/>
              </w:rPr>
            </w:pPr>
            <w:r w:rsidRPr="001028EA">
              <w:rPr>
                <w:rFonts w:ascii="Sylfaen" w:hAnsi="Sylfaen"/>
                <w:sz w:val="20"/>
                <w:szCs w:val="20"/>
              </w:rPr>
              <w:t>18.17.54.</w:t>
            </w:r>
            <w:r w:rsidR="008953F5" w:rsidRPr="004D6423">
              <w:rPr>
                <w:rFonts w:ascii="Sylfaen" w:hAnsi="Sylfaen"/>
                <w:sz w:val="20"/>
                <w:szCs w:val="20"/>
              </w:rPr>
              <w:tab/>
            </w:r>
            <w:r w:rsidRPr="001028EA">
              <w:rPr>
                <w:rFonts w:ascii="Sylfaen" w:hAnsi="Sylfaen"/>
                <w:sz w:val="20"/>
                <w:szCs w:val="20"/>
              </w:rPr>
              <w:t>Մաքսային վճարի հաշվարկումը</w:t>
            </w:r>
          </w:p>
          <w:p w14:paraId="7A3810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(cacdo:CustomsPaymentDetails)</w:t>
            </w:r>
          </w:p>
        </w:tc>
        <w:tc>
          <w:tcPr>
            <w:tcW w:w="3138" w:type="dxa"/>
            <w:tcBorders>
              <w:top w:val="single" w:sz="4" w:space="0" w:color="auto"/>
              <w:left w:val="single" w:sz="4" w:space="0" w:color="auto"/>
              <w:bottom w:val="single" w:sz="4" w:space="0" w:color="auto"/>
            </w:tcBorders>
            <w:shd w:val="clear" w:color="auto" w:fill="FFFFFF"/>
          </w:tcPr>
          <w:p w14:paraId="53D096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եւ այլ վճարման հաշվարկման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0417D6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M.CA.CDE.00485</w:t>
            </w:r>
          </w:p>
        </w:tc>
        <w:tc>
          <w:tcPr>
            <w:tcW w:w="3467" w:type="dxa"/>
            <w:tcBorders>
              <w:top w:val="single" w:sz="4" w:space="0" w:color="auto"/>
              <w:left w:val="single" w:sz="4" w:space="0" w:color="auto"/>
              <w:bottom w:val="single" w:sz="4" w:space="0" w:color="auto"/>
            </w:tcBorders>
            <w:shd w:val="clear" w:color="auto" w:fill="FFFFFF"/>
            <w:vAlign w:val="center"/>
          </w:tcPr>
          <w:p w14:paraId="217A4A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cacdo:GoodsItemPaymentDetailsТуре (М.СА.СDТ.00429)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6B9BCF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53768042" w14:textId="77777777" w:rsidR="00BD1873" w:rsidRPr="001028EA" w:rsidRDefault="00BD1873" w:rsidP="001028EA">
            <w:pPr>
              <w:spacing w:after="120"/>
              <w:rPr>
                <w:rFonts w:ascii="Sylfaen" w:hAnsi="Sylfaen" w:cs="Sylfaen"/>
                <w:sz w:val="20"/>
                <w:szCs w:val="20"/>
              </w:rPr>
            </w:pPr>
          </w:p>
        </w:tc>
      </w:tr>
      <w:tr w:rsidR="00BD1873" w:rsidRPr="001028EA" w14:paraId="50C6DB7B" w14:textId="77777777" w:rsidTr="004217AE">
        <w:trPr>
          <w:jc w:val="center"/>
        </w:trPr>
        <w:tc>
          <w:tcPr>
            <w:tcW w:w="182" w:type="dxa"/>
            <w:shd w:val="clear" w:color="auto" w:fill="FFFFFF"/>
          </w:tcPr>
          <w:p w14:paraId="574C497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4AC5059"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01933D8D"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08AD0E30"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*.1.</w:t>
            </w:r>
            <w:r w:rsidR="008953F5" w:rsidRPr="004D6423">
              <w:rPr>
                <w:rFonts w:ascii="Sylfaen" w:hAnsi="Sylfaen"/>
                <w:sz w:val="20"/>
                <w:szCs w:val="20"/>
              </w:rPr>
              <w:tab/>
            </w:r>
            <w:r w:rsidRPr="001028EA">
              <w:rPr>
                <w:rFonts w:ascii="Sylfaen" w:hAnsi="Sylfaen"/>
                <w:sz w:val="20"/>
                <w:szCs w:val="20"/>
              </w:rPr>
              <w:t>Հարկերի, վճարների կամ այլ վճարման տեսակի ծածկագիրը</w:t>
            </w:r>
          </w:p>
          <w:p w14:paraId="7205F1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(casdo:CustomsTaxModeCode)</w:t>
            </w:r>
          </w:p>
        </w:tc>
        <w:tc>
          <w:tcPr>
            <w:tcW w:w="3138" w:type="dxa"/>
            <w:tcBorders>
              <w:top w:val="single" w:sz="4" w:space="0" w:color="auto"/>
              <w:left w:val="single" w:sz="4" w:space="0" w:color="auto"/>
            </w:tcBorders>
            <w:shd w:val="clear" w:color="auto" w:fill="FFFFFF"/>
          </w:tcPr>
          <w:p w14:paraId="6904F0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հարկերի, վճարների կամ այլ վճարման տեսակի ծածկագրային նշագիրը</w:t>
            </w:r>
          </w:p>
        </w:tc>
        <w:tc>
          <w:tcPr>
            <w:tcW w:w="1984" w:type="dxa"/>
            <w:tcBorders>
              <w:top w:val="single" w:sz="4" w:space="0" w:color="auto"/>
              <w:left w:val="single" w:sz="4" w:space="0" w:color="auto"/>
            </w:tcBorders>
            <w:shd w:val="clear" w:color="auto" w:fill="FFFFFF"/>
          </w:tcPr>
          <w:p w14:paraId="7D9930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M.CA.SDE.00110</w:t>
            </w:r>
          </w:p>
        </w:tc>
        <w:tc>
          <w:tcPr>
            <w:tcW w:w="3467" w:type="dxa"/>
            <w:tcBorders>
              <w:top w:val="single" w:sz="4" w:space="0" w:color="auto"/>
              <w:left w:val="single" w:sz="4" w:space="0" w:color="auto"/>
            </w:tcBorders>
            <w:shd w:val="clear" w:color="auto" w:fill="FFFFFF"/>
            <w:vAlign w:val="bottom"/>
          </w:tcPr>
          <w:p w14:paraId="78F856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casdo:CustomsTaxModeCodeType (M.CA.SDT.00053) Այն հարկերի, վճարների եւ այլ վճարումների տեսակի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14:paraId="6A097D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4</w:t>
            </w:r>
          </w:p>
        </w:tc>
        <w:tc>
          <w:tcPr>
            <w:tcW w:w="786" w:type="dxa"/>
            <w:tcBorders>
              <w:top w:val="single" w:sz="4" w:space="0" w:color="auto"/>
              <w:left w:val="single" w:sz="4" w:space="0" w:color="auto"/>
            </w:tcBorders>
            <w:shd w:val="clear" w:color="auto" w:fill="FFFFFF"/>
          </w:tcPr>
          <w:p w14:paraId="0910FC3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BA9163C" w14:textId="77777777" w:rsidR="00BD1873" w:rsidRPr="001028EA" w:rsidRDefault="00BD1873" w:rsidP="001028EA">
            <w:pPr>
              <w:spacing w:after="120"/>
              <w:rPr>
                <w:rFonts w:ascii="Sylfaen" w:hAnsi="Sylfaen" w:cs="Sylfaen"/>
                <w:sz w:val="20"/>
                <w:szCs w:val="20"/>
              </w:rPr>
            </w:pPr>
          </w:p>
        </w:tc>
      </w:tr>
      <w:tr w:rsidR="00BD1873" w:rsidRPr="001028EA" w14:paraId="543A3F80" w14:textId="77777777" w:rsidTr="004217AE">
        <w:trPr>
          <w:jc w:val="center"/>
        </w:trPr>
        <w:tc>
          <w:tcPr>
            <w:tcW w:w="182" w:type="dxa"/>
            <w:shd w:val="clear" w:color="auto" w:fill="FFFFFF"/>
          </w:tcPr>
          <w:p w14:paraId="77DED5D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ABFC43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9D6997D" w14:textId="77777777" w:rsidR="00BD1873" w:rsidRPr="001028EA" w:rsidRDefault="00BD1873" w:rsidP="001028EA">
            <w:pPr>
              <w:spacing w:after="120"/>
              <w:rPr>
                <w:rFonts w:ascii="Sylfaen" w:hAnsi="Sylfaen" w:cs="Sylfaen"/>
                <w:sz w:val="20"/>
                <w:szCs w:val="20"/>
              </w:rPr>
            </w:pPr>
          </w:p>
        </w:tc>
        <w:tc>
          <w:tcPr>
            <w:tcW w:w="197" w:type="dxa"/>
            <w:gridSpan w:val="2"/>
            <w:tcBorders>
              <w:top w:val="single" w:sz="4" w:space="0" w:color="auto"/>
            </w:tcBorders>
            <w:shd w:val="clear" w:color="auto" w:fill="FFFFFF"/>
          </w:tcPr>
          <w:p w14:paraId="68CB3CC1"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57E6AAFA" w14:textId="77777777" w:rsidR="00BD1873" w:rsidRPr="001028EA" w:rsidRDefault="00BD1873" w:rsidP="008953F5">
            <w:pPr>
              <w:pStyle w:val="a0"/>
              <w:shd w:val="clear" w:color="auto" w:fill="auto"/>
              <w:tabs>
                <w:tab w:val="left" w:pos="467"/>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473A24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1C8870F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396159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6A3A0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E438E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0C43CA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33580E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«2010» արժեքը</w:t>
            </w:r>
          </w:p>
        </w:tc>
      </w:tr>
      <w:tr w:rsidR="00BD1873" w:rsidRPr="001028EA" w14:paraId="16103DBE" w14:textId="77777777" w:rsidTr="004217AE">
        <w:trPr>
          <w:jc w:val="center"/>
        </w:trPr>
        <w:tc>
          <w:tcPr>
            <w:tcW w:w="182" w:type="dxa"/>
            <w:shd w:val="clear" w:color="auto" w:fill="FFFFFF"/>
          </w:tcPr>
          <w:p w14:paraId="59A2FF5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D2AB7B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AD7FFFD"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5B847270" w14:textId="77777777" w:rsidR="00BD1873" w:rsidRPr="001028EA" w:rsidRDefault="00BD1873" w:rsidP="008953F5">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*.2.</w:t>
            </w:r>
            <w:r w:rsidR="008953F5" w:rsidRPr="004D6423">
              <w:rPr>
                <w:rFonts w:ascii="Sylfaen" w:hAnsi="Sylfaen"/>
                <w:sz w:val="20"/>
                <w:szCs w:val="20"/>
              </w:rPr>
              <w:tab/>
            </w:r>
            <w:r w:rsidRPr="001028EA">
              <w:rPr>
                <w:rFonts w:ascii="Sylfaen" w:hAnsi="Sylfaen"/>
                <w:sz w:val="20"/>
                <w:szCs w:val="20"/>
              </w:rPr>
              <w:t>Վճարի հաշվեգրման հիմքը</w:t>
            </w:r>
          </w:p>
          <w:p w14:paraId="03271140" w14:textId="77777777" w:rsidR="00BD1873" w:rsidRPr="001028EA" w:rsidRDefault="00BD1873" w:rsidP="008953F5">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(casdo:ТaxBaseMeasure)</w:t>
            </w:r>
          </w:p>
        </w:tc>
        <w:tc>
          <w:tcPr>
            <w:tcW w:w="3138" w:type="dxa"/>
            <w:tcBorders>
              <w:top w:val="single" w:sz="4" w:space="0" w:color="auto"/>
              <w:left w:val="single" w:sz="4" w:space="0" w:color="auto"/>
              <w:bottom w:val="single" w:sz="4" w:space="0" w:color="auto"/>
            </w:tcBorders>
            <w:shd w:val="clear" w:color="auto" w:fill="FFFFFF"/>
          </w:tcPr>
          <w:p w14:paraId="0CCD80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վճարի հաշվարկման բազան</w:t>
            </w:r>
          </w:p>
        </w:tc>
        <w:tc>
          <w:tcPr>
            <w:tcW w:w="1984" w:type="dxa"/>
            <w:tcBorders>
              <w:top w:val="single" w:sz="4" w:space="0" w:color="auto"/>
              <w:left w:val="single" w:sz="4" w:space="0" w:color="auto"/>
              <w:bottom w:val="single" w:sz="4" w:space="0" w:color="auto"/>
            </w:tcBorders>
            <w:shd w:val="clear" w:color="auto" w:fill="FFFFFF"/>
          </w:tcPr>
          <w:p w14:paraId="42CA1C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M.CA.SDE.00708</w:t>
            </w:r>
          </w:p>
        </w:tc>
        <w:tc>
          <w:tcPr>
            <w:tcW w:w="3467" w:type="dxa"/>
            <w:tcBorders>
              <w:top w:val="single" w:sz="4" w:space="0" w:color="auto"/>
              <w:left w:val="single" w:sz="4" w:space="0" w:color="auto"/>
              <w:bottom w:val="single" w:sz="4" w:space="0" w:color="auto"/>
            </w:tcBorders>
            <w:shd w:val="clear" w:color="auto" w:fill="FFFFFF"/>
            <w:vAlign w:val="bottom"/>
          </w:tcPr>
          <w:p w14:paraId="5EC6C6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casdo:FractionNumber246MeasureType (M.CA.SDT.00800) Չափման արդյունքում որոշված թվային մեծությունը։</w:t>
            </w:r>
          </w:p>
          <w:p w14:paraId="0AA6F6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424944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786" w:type="dxa"/>
            <w:tcBorders>
              <w:top w:val="single" w:sz="4" w:space="0" w:color="auto"/>
              <w:left w:val="single" w:sz="4" w:space="0" w:color="auto"/>
              <w:bottom w:val="single" w:sz="4" w:space="0" w:color="auto"/>
            </w:tcBorders>
            <w:shd w:val="clear" w:color="auto" w:fill="FFFFFF"/>
          </w:tcPr>
          <w:p w14:paraId="0FCF77A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252EF8EC" w14:textId="77777777" w:rsidR="00BD1873" w:rsidRPr="001028EA" w:rsidRDefault="00BD1873" w:rsidP="001028EA">
            <w:pPr>
              <w:spacing w:after="120"/>
              <w:rPr>
                <w:rFonts w:ascii="Sylfaen" w:hAnsi="Sylfaen" w:cs="Sylfaen"/>
                <w:sz w:val="20"/>
                <w:szCs w:val="20"/>
              </w:rPr>
            </w:pPr>
          </w:p>
        </w:tc>
      </w:tr>
      <w:tr w:rsidR="00BD1873" w:rsidRPr="001028EA" w14:paraId="5BCDC64F" w14:textId="77777777" w:rsidTr="004217AE">
        <w:trPr>
          <w:jc w:val="center"/>
        </w:trPr>
        <w:tc>
          <w:tcPr>
            <w:tcW w:w="182" w:type="dxa"/>
            <w:shd w:val="clear" w:color="auto" w:fill="FFFFFF"/>
          </w:tcPr>
          <w:p w14:paraId="081D6AD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B991C5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BE01136"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0E01310B" w14:textId="77777777" w:rsidR="00BD1873" w:rsidRPr="001028EA" w:rsidRDefault="00BD1873" w:rsidP="008953F5">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*.3.</w:t>
            </w:r>
            <w:r w:rsidR="008953F5" w:rsidRPr="004D6423">
              <w:rPr>
                <w:rFonts w:ascii="Sylfaen" w:hAnsi="Sylfaen"/>
                <w:sz w:val="20"/>
                <w:szCs w:val="20"/>
              </w:rPr>
              <w:tab/>
            </w:r>
            <w:r w:rsidRPr="001028EA">
              <w:rPr>
                <w:rFonts w:ascii="Sylfaen" w:hAnsi="Sylfaen"/>
                <w:sz w:val="20"/>
                <w:szCs w:val="20"/>
              </w:rPr>
              <w:t>Արժույթի թվային ծածկագիրը</w:t>
            </w:r>
          </w:p>
          <w:p w14:paraId="5EC3202D" w14:textId="77777777" w:rsidR="00BD1873" w:rsidRPr="001028EA" w:rsidRDefault="00BD1873" w:rsidP="008953F5">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(csdo:UnifiedCurrencyN3Code)</w:t>
            </w:r>
          </w:p>
        </w:tc>
        <w:tc>
          <w:tcPr>
            <w:tcW w:w="3138" w:type="dxa"/>
            <w:tcBorders>
              <w:top w:val="single" w:sz="4" w:space="0" w:color="auto"/>
              <w:left w:val="single" w:sz="4" w:space="0" w:color="auto"/>
            </w:tcBorders>
            <w:shd w:val="clear" w:color="auto" w:fill="FFFFFF"/>
          </w:tcPr>
          <w:p w14:paraId="7EB64C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հաշվեգրման հիմքի արժույթի թվային ծածկագրային նշագիրը (ադվալորային դրույքաչափը)</w:t>
            </w:r>
          </w:p>
        </w:tc>
        <w:tc>
          <w:tcPr>
            <w:tcW w:w="1984" w:type="dxa"/>
            <w:tcBorders>
              <w:top w:val="single" w:sz="4" w:space="0" w:color="auto"/>
              <w:left w:val="single" w:sz="4" w:space="0" w:color="auto"/>
            </w:tcBorders>
            <w:shd w:val="clear" w:color="auto" w:fill="FFFFFF"/>
          </w:tcPr>
          <w:p w14:paraId="32A158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M.SDE.00176</w:t>
            </w:r>
          </w:p>
        </w:tc>
        <w:tc>
          <w:tcPr>
            <w:tcW w:w="3467" w:type="dxa"/>
            <w:tcBorders>
              <w:top w:val="single" w:sz="4" w:space="0" w:color="auto"/>
              <w:left w:val="single" w:sz="4" w:space="0" w:color="auto"/>
            </w:tcBorders>
            <w:shd w:val="clear" w:color="auto" w:fill="FFFFFF"/>
          </w:tcPr>
          <w:p w14:paraId="72BC3301"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csdo:UnifiedCurrencyN3CodeТуре (M.SDT.00125) Արժույթի թվային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8FD9B5C"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[0-9]{3}</w:t>
            </w:r>
          </w:p>
        </w:tc>
        <w:tc>
          <w:tcPr>
            <w:tcW w:w="786" w:type="dxa"/>
            <w:tcBorders>
              <w:top w:val="single" w:sz="4" w:space="0" w:color="auto"/>
              <w:left w:val="single" w:sz="4" w:space="0" w:color="auto"/>
            </w:tcBorders>
            <w:shd w:val="clear" w:color="auto" w:fill="FFFFFF"/>
          </w:tcPr>
          <w:p w14:paraId="743DE4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057E5D4B" w14:textId="77777777" w:rsidR="00BD1873" w:rsidRPr="001028EA" w:rsidRDefault="00BD1873" w:rsidP="001028EA">
            <w:pPr>
              <w:spacing w:after="120"/>
              <w:rPr>
                <w:rFonts w:ascii="Sylfaen" w:hAnsi="Sylfaen" w:cs="Sylfaen"/>
                <w:sz w:val="20"/>
                <w:szCs w:val="20"/>
              </w:rPr>
            </w:pPr>
          </w:p>
        </w:tc>
      </w:tr>
      <w:tr w:rsidR="00BD1873" w:rsidRPr="001028EA" w14:paraId="589D5B4A" w14:textId="77777777" w:rsidTr="004217AE">
        <w:trPr>
          <w:jc w:val="center"/>
        </w:trPr>
        <w:tc>
          <w:tcPr>
            <w:tcW w:w="182" w:type="dxa"/>
            <w:shd w:val="clear" w:color="auto" w:fill="FFFFFF"/>
          </w:tcPr>
          <w:p w14:paraId="003DAA2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8B571C2"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3DA0648" w14:textId="77777777" w:rsidR="00BD1873" w:rsidRPr="001028EA" w:rsidRDefault="00BD1873" w:rsidP="001028EA">
            <w:pPr>
              <w:spacing w:after="120"/>
              <w:rPr>
                <w:rFonts w:ascii="Sylfaen" w:hAnsi="Sylfaen" w:cs="Sylfaen"/>
                <w:sz w:val="20"/>
                <w:szCs w:val="20"/>
              </w:rPr>
            </w:pPr>
          </w:p>
        </w:tc>
        <w:tc>
          <w:tcPr>
            <w:tcW w:w="219" w:type="dxa"/>
            <w:gridSpan w:val="2"/>
            <w:tcBorders>
              <w:top w:val="single" w:sz="4" w:space="0" w:color="auto"/>
            </w:tcBorders>
            <w:shd w:val="clear" w:color="auto" w:fill="FFFFFF"/>
          </w:tcPr>
          <w:p w14:paraId="1E2FC21D" w14:textId="77777777" w:rsidR="00BD1873" w:rsidRPr="001028EA" w:rsidRDefault="00BD1873" w:rsidP="001028EA">
            <w:pPr>
              <w:spacing w:after="120"/>
              <w:rPr>
                <w:rFonts w:ascii="Sylfaen" w:hAnsi="Sylfaen" w:cs="Sylfaen"/>
                <w:sz w:val="20"/>
                <w:szCs w:val="20"/>
              </w:rPr>
            </w:pPr>
          </w:p>
        </w:tc>
        <w:tc>
          <w:tcPr>
            <w:tcW w:w="2568" w:type="dxa"/>
            <w:gridSpan w:val="3"/>
            <w:tcBorders>
              <w:top w:val="single" w:sz="4" w:space="0" w:color="auto"/>
              <w:left w:val="single" w:sz="4" w:space="0" w:color="auto"/>
            </w:tcBorders>
            <w:shd w:val="clear" w:color="auto" w:fill="FFFFFF"/>
          </w:tcPr>
          <w:p w14:paraId="293690BA" w14:textId="77777777" w:rsidR="00BD1873" w:rsidRPr="001028EA" w:rsidRDefault="00BD1873" w:rsidP="008953F5">
            <w:pPr>
              <w:pStyle w:val="a0"/>
              <w:shd w:val="clear" w:color="auto" w:fill="auto"/>
              <w:tabs>
                <w:tab w:val="left" w:pos="364"/>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2D5B00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1726229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2D09FEA8"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37B39E9"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9699967"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432EE4B3"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790890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թվային ծածկագիրը (csdo:UnifiedCurrencyN3Code)» վավերապայմանը լրացնելու դեպքում ատրիբուտը պետք է պարունակի «2022» արժեքը</w:t>
            </w:r>
          </w:p>
        </w:tc>
      </w:tr>
      <w:tr w:rsidR="00BD1873" w:rsidRPr="001028EA" w14:paraId="6CE0FD38" w14:textId="77777777" w:rsidTr="004217AE">
        <w:trPr>
          <w:jc w:val="center"/>
        </w:trPr>
        <w:tc>
          <w:tcPr>
            <w:tcW w:w="182" w:type="dxa"/>
            <w:shd w:val="clear" w:color="auto" w:fill="FFFFFF"/>
          </w:tcPr>
          <w:p w14:paraId="27C4146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84F8A3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E7513F4"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3C8B3A2D"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*.4.</w:t>
            </w:r>
            <w:r w:rsidR="008953F5">
              <w:rPr>
                <w:rFonts w:ascii="Sylfaen" w:hAnsi="Sylfaen"/>
                <w:sz w:val="20"/>
                <w:szCs w:val="20"/>
                <w:lang w:val="ru-RU"/>
              </w:rPr>
              <w:tab/>
            </w:r>
            <w:r w:rsidRPr="001028EA">
              <w:rPr>
                <w:rFonts w:ascii="Sylfaen" w:hAnsi="Sylfaen"/>
                <w:sz w:val="20"/>
                <w:szCs w:val="20"/>
              </w:rPr>
              <w:t>Չափման միավորը (csdo:UnifiedMeasurementUnitCode)</w:t>
            </w:r>
          </w:p>
        </w:tc>
        <w:tc>
          <w:tcPr>
            <w:tcW w:w="3138" w:type="dxa"/>
            <w:tcBorders>
              <w:top w:val="single" w:sz="4" w:space="0" w:color="auto"/>
              <w:left w:val="single" w:sz="4" w:space="0" w:color="auto"/>
              <w:bottom w:val="single" w:sz="4" w:space="0" w:color="auto"/>
            </w:tcBorders>
            <w:shd w:val="clear" w:color="auto" w:fill="FFFFFF"/>
          </w:tcPr>
          <w:p w14:paraId="4443B5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հաշվեգրման հիմքի չափման միավորի ծածկագրային նշագիրը (յուրահատուկ դրույքաչափը)</w:t>
            </w:r>
          </w:p>
        </w:tc>
        <w:tc>
          <w:tcPr>
            <w:tcW w:w="1984" w:type="dxa"/>
            <w:tcBorders>
              <w:top w:val="single" w:sz="4" w:space="0" w:color="auto"/>
              <w:left w:val="single" w:sz="4" w:space="0" w:color="auto"/>
              <w:bottom w:val="single" w:sz="4" w:space="0" w:color="auto"/>
            </w:tcBorders>
            <w:shd w:val="clear" w:color="auto" w:fill="FFFFFF"/>
          </w:tcPr>
          <w:p w14:paraId="7499B1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M.SDE.00177</w:t>
            </w:r>
          </w:p>
        </w:tc>
        <w:tc>
          <w:tcPr>
            <w:tcW w:w="3467" w:type="dxa"/>
            <w:tcBorders>
              <w:top w:val="single" w:sz="4" w:space="0" w:color="auto"/>
              <w:left w:val="single" w:sz="4" w:space="0" w:color="auto"/>
              <w:bottom w:val="single" w:sz="4" w:space="0" w:color="auto"/>
            </w:tcBorders>
            <w:shd w:val="clear" w:color="auto" w:fill="FFFFFF"/>
          </w:tcPr>
          <w:p w14:paraId="47397BF1"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0354AD70"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Ծածկագրի արժեքը՝ այն տեղեկագրքին (դասակարգչին) </w:t>
            </w:r>
            <w:r w:rsidRPr="001028EA">
              <w:rPr>
                <w:rFonts w:ascii="Sylfaen" w:hAnsi="Sylfaen"/>
                <w:sz w:val="20"/>
                <w:szCs w:val="20"/>
              </w:rPr>
              <w:lastRenderedPageBreak/>
              <w:t>համապատասխան, որի նույնականացուցիչը սահմանված է «Տեղեկագրքի (դասակարգչի) նույնականացուցիչը» ատրիբուտում:</w:t>
            </w:r>
          </w:p>
          <w:p w14:paraId="628E4FD7"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899E71E"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134425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863EF52" w14:textId="77777777" w:rsidR="00BD1873" w:rsidRPr="001028EA" w:rsidRDefault="00BD1873" w:rsidP="001028EA">
            <w:pPr>
              <w:spacing w:after="120"/>
              <w:rPr>
                <w:rFonts w:ascii="Sylfaen" w:hAnsi="Sylfaen" w:cs="Sylfaen"/>
                <w:sz w:val="20"/>
                <w:szCs w:val="20"/>
              </w:rPr>
            </w:pPr>
          </w:p>
        </w:tc>
      </w:tr>
      <w:tr w:rsidR="00BD1873" w:rsidRPr="001028EA" w14:paraId="7F298F15" w14:textId="77777777" w:rsidTr="004217AE">
        <w:trPr>
          <w:jc w:val="center"/>
        </w:trPr>
        <w:tc>
          <w:tcPr>
            <w:tcW w:w="182" w:type="dxa"/>
            <w:shd w:val="clear" w:color="auto" w:fill="FFFFFF"/>
          </w:tcPr>
          <w:p w14:paraId="0E5F44C8" w14:textId="77777777" w:rsidR="00BD1873" w:rsidRPr="001028EA" w:rsidRDefault="00BD1873" w:rsidP="001028EA">
            <w:pPr>
              <w:spacing w:after="120"/>
              <w:rPr>
                <w:rFonts w:ascii="Sylfaen" w:hAnsi="Sylfaen" w:cs="Sylfaen"/>
                <w:sz w:val="20"/>
                <w:szCs w:val="20"/>
              </w:rPr>
            </w:pPr>
            <w:r w:rsidRPr="001028EA">
              <w:rPr>
                <w:rFonts w:ascii="Sylfaen" w:hAnsi="Sylfaen"/>
                <w:sz w:val="20"/>
                <w:szCs w:val="20"/>
              </w:rPr>
              <w:t xml:space="preserve"> </w:t>
            </w:r>
          </w:p>
        </w:tc>
        <w:tc>
          <w:tcPr>
            <w:tcW w:w="224" w:type="dxa"/>
            <w:shd w:val="clear" w:color="auto" w:fill="FFFFFF"/>
          </w:tcPr>
          <w:p w14:paraId="77DE74C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C342655" w14:textId="77777777" w:rsidR="00BD1873" w:rsidRPr="001028EA" w:rsidRDefault="00BD1873" w:rsidP="001028EA">
            <w:pPr>
              <w:spacing w:after="120"/>
              <w:rPr>
                <w:rFonts w:ascii="Sylfaen" w:hAnsi="Sylfaen" w:cs="Sylfaen"/>
                <w:sz w:val="20"/>
                <w:szCs w:val="20"/>
              </w:rPr>
            </w:pPr>
          </w:p>
        </w:tc>
        <w:tc>
          <w:tcPr>
            <w:tcW w:w="219" w:type="dxa"/>
            <w:gridSpan w:val="2"/>
            <w:tcBorders>
              <w:top w:val="single" w:sz="4" w:space="0" w:color="auto"/>
            </w:tcBorders>
            <w:shd w:val="clear" w:color="auto" w:fill="FFFFFF"/>
          </w:tcPr>
          <w:p w14:paraId="67AF4B8A" w14:textId="77777777" w:rsidR="00BD1873" w:rsidRPr="001028EA" w:rsidRDefault="00BD1873" w:rsidP="001028EA">
            <w:pPr>
              <w:spacing w:after="120"/>
              <w:rPr>
                <w:rFonts w:ascii="Sylfaen" w:hAnsi="Sylfaen" w:cs="Sylfaen"/>
                <w:sz w:val="20"/>
                <w:szCs w:val="20"/>
              </w:rPr>
            </w:pPr>
          </w:p>
        </w:tc>
        <w:tc>
          <w:tcPr>
            <w:tcW w:w="2568" w:type="dxa"/>
            <w:gridSpan w:val="3"/>
            <w:tcBorders>
              <w:top w:val="single" w:sz="4" w:space="0" w:color="auto"/>
              <w:left w:val="single" w:sz="4" w:space="0" w:color="auto"/>
            </w:tcBorders>
            <w:shd w:val="clear" w:color="auto" w:fill="FFFFFF"/>
          </w:tcPr>
          <w:p w14:paraId="4AF1E3F8" w14:textId="77777777" w:rsidR="00BD1873" w:rsidRPr="001028EA" w:rsidRDefault="00BD1873" w:rsidP="008953F5">
            <w:pPr>
              <w:pStyle w:val="a0"/>
              <w:shd w:val="clear" w:color="auto" w:fill="auto"/>
              <w:tabs>
                <w:tab w:val="left" w:pos="422"/>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3CC37E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32C8AF11"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57F0E4EF"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F8B82C9"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6252A51"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4AD54256"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725EC012"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«Չափման միավորը (csdo:UnifiedMeasurementUnitCode)» վավերապայմանը լրացնելու դեպքում ատրիբուտը պետք է պարունակի հետեւյալ արժեքներից մեկը՝</w:t>
            </w:r>
          </w:p>
          <w:p w14:paraId="37FB62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420970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2020՝ մաքսատուրքերի, հարկերի հաշվարկման ժամանակ օգտագործվող լրացուցիչ բնութագրերի եւ պարամետրերի դասակարգչի օգտագործման դեպքում</w:t>
            </w:r>
          </w:p>
        </w:tc>
      </w:tr>
      <w:tr w:rsidR="00BD1873" w:rsidRPr="001028EA" w14:paraId="302AF798" w14:textId="77777777" w:rsidTr="004217AE">
        <w:trPr>
          <w:jc w:val="center"/>
        </w:trPr>
        <w:tc>
          <w:tcPr>
            <w:tcW w:w="182" w:type="dxa"/>
            <w:shd w:val="clear" w:color="auto" w:fill="FFFFFF"/>
          </w:tcPr>
          <w:p w14:paraId="786301E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94CDCB4"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4BB9A83"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vAlign w:val="bottom"/>
          </w:tcPr>
          <w:p w14:paraId="0C238B7B" w14:textId="77777777" w:rsidR="00BD1873" w:rsidRPr="001028EA" w:rsidRDefault="00BD1873" w:rsidP="008953F5">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*.5.</w:t>
            </w:r>
            <w:r w:rsidR="008953F5" w:rsidRPr="004D6423">
              <w:rPr>
                <w:rFonts w:ascii="Sylfaen" w:hAnsi="Sylfaen"/>
                <w:sz w:val="20"/>
                <w:szCs w:val="20"/>
              </w:rPr>
              <w:tab/>
            </w:r>
            <w:r w:rsidRPr="001028EA">
              <w:rPr>
                <w:rFonts w:ascii="Sylfaen" w:hAnsi="Sylfaen"/>
                <w:sz w:val="20"/>
                <w:szCs w:val="20"/>
              </w:rPr>
              <w:t>Վճարի օգտագործվող դրույքաչափը</w:t>
            </w:r>
          </w:p>
          <w:p w14:paraId="4AAA92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(cacdo:EffectiveCustomsRateDetai</w:t>
            </w:r>
            <w:r w:rsidRPr="001028EA">
              <w:rPr>
                <w:rFonts w:ascii="Sylfaen" w:hAnsi="Sylfaen"/>
                <w:sz w:val="20"/>
                <w:szCs w:val="20"/>
              </w:rPr>
              <w:lastRenderedPageBreak/>
              <w:t>ls)</w:t>
            </w:r>
          </w:p>
        </w:tc>
        <w:tc>
          <w:tcPr>
            <w:tcW w:w="3138" w:type="dxa"/>
            <w:tcBorders>
              <w:top w:val="single" w:sz="4" w:space="0" w:color="auto"/>
              <w:left w:val="single" w:sz="4" w:space="0" w:color="auto"/>
            </w:tcBorders>
            <w:shd w:val="clear" w:color="auto" w:fill="FFFFFF"/>
          </w:tcPr>
          <w:p w14:paraId="0CCD8C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հաշվարկման ժամանակ օգտագործվող՝ վճարի դրույքաչափի մասին </w:t>
            </w:r>
            <w:r w:rsidRPr="001028EA">
              <w:rPr>
                <w:rFonts w:ascii="Sylfaen" w:hAnsi="Sylfaen"/>
                <w:sz w:val="20"/>
                <w:szCs w:val="20"/>
              </w:rPr>
              <w:lastRenderedPageBreak/>
              <w:t>տեղեկությունները</w:t>
            </w:r>
          </w:p>
        </w:tc>
        <w:tc>
          <w:tcPr>
            <w:tcW w:w="1984" w:type="dxa"/>
            <w:tcBorders>
              <w:top w:val="single" w:sz="4" w:space="0" w:color="auto"/>
              <w:left w:val="single" w:sz="4" w:space="0" w:color="auto"/>
            </w:tcBorders>
            <w:shd w:val="clear" w:color="auto" w:fill="FFFFFF"/>
          </w:tcPr>
          <w:p w14:paraId="448FF0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M.CA.CDE.00445</w:t>
            </w:r>
          </w:p>
        </w:tc>
        <w:tc>
          <w:tcPr>
            <w:tcW w:w="3467" w:type="dxa"/>
            <w:tcBorders>
              <w:top w:val="single" w:sz="4" w:space="0" w:color="auto"/>
              <w:left w:val="single" w:sz="4" w:space="0" w:color="auto"/>
            </w:tcBorders>
            <w:shd w:val="clear" w:color="auto" w:fill="FFFFFF"/>
          </w:tcPr>
          <w:p w14:paraId="60F94278"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cacdo:DutyTaxFeeRateDetailsType (M.CA.CDT.00115) Որոշվում է ներդրված տարրերի արժեքների </w:t>
            </w:r>
            <w:r w:rsidRPr="001028EA">
              <w:rPr>
                <w:rFonts w:ascii="Sylfaen" w:hAnsi="Sylfaen"/>
                <w:sz w:val="20"/>
                <w:szCs w:val="20"/>
              </w:rPr>
              <w:lastRenderedPageBreak/>
              <w:t>տիրույթներով</w:t>
            </w:r>
          </w:p>
        </w:tc>
        <w:tc>
          <w:tcPr>
            <w:tcW w:w="786" w:type="dxa"/>
            <w:tcBorders>
              <w:top w:val="single" w:sz="4" w:space="0" w:color="auto"/>
              <w:left w:val="single" w:sz="4" w:space="0" w:color="auto"/>
            </w:tcBorders>
            <w:shd w:val="clear" w:color="auto" w:fill="FFFFFF"/>
          </w:tcPr>
          <w:p w14:paraId="5577D9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71D915EC" w14:textId="77777777" w:rsidR="00BD1873" w:rsidRPr="001028EA" w:rsidRDefault="00BD1873" w:rsidP="001028EA">
            <w:pPr>
              <w:spacing w:after="120"/>
              <w:rPr>
                <w:rFonts w:ascii="Sylfaen" w:hAnsi="Sylfaen" w:cs="Sylfaen"/>
                <w:sz w:val="20"/>
                <w:szCs w:val="20"/>
              </w:rPr>
            </w:pPr>
          </w:p>
        </w:tc>
      </w:tr>
      <w:tr w:rsidR="00BD1873" w:rsidRPr="001028EA" w14:paraId="3FAD57B2" w14:textId="77777777" w:rsidTr="004217AE">
        <w:trPr>
          <w:jc w:val="center"/>
        </w:trPr>
        <w:tc>
          <w:tcPr>
            <w:tcW w:w="182" w:type="dxa"/>
            <w:shd w:val="clear" w:color="auto" w:fill="FFFFFF"/>
          </w:tcPr>
          <w:p w14:paraId="7B695B9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3EC3DE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90F6C4E" w14:textId="77777777" w:rsidR="00BD1873" w:rsidRPr="001028EA" w:rsidRDefault="00BD1873" w:rsidP="001028EA">
            <w:pPr>
              <w:spacing w:after="120"/>
              <w:rPr>
                <w:rFonts w:ascii="Sylfaen" w:hAnsi="Sylfaen" w:cs="Sylfaen"/>
                <w:sz w:val="20"/>
                <w:szCs w:val="20"/>
              </w:rPr>
            </w:pPr>
          </w:p>
        </w:tc>
        <w:tc>
          <w:tcPr>
            <w:tcW w:w="219" w:type="dxa"/>
            <w:gridSpan w:val="2"/>
            <w:tcBorders>
              <w:top w:val="single" w:sz="4" w:space="0" w:color="auto"/>
            </w:tcBorders>
            <w:shd w:val="clear" w:color="auto" w:fill="FFFFFF"/>
          </w:tcPr>
          <w:p w14:paraId="0FBADEAE" w14:textId="77777777" w:rsidR="00BD1873" w:rsidRPr="001028EA" w:rsidRDefault="00BD1873" w:rsidP="001028EA">
            <w:pPr>
              <w:spacing w:after="120"/>
              <w:rPr>
                <w:rFonts w:ascii="Sylfaen" w:hAnsi="Sylfaen" w:cs="Sylfaen"/>
                <w:sz w:val="20"/>
                <w:szCs w:val="20"/>
              </w:rPr>
            </w:pPr>
          </w:p>
        </w:tc>
        <w:tc>
          <w:tcPr>
            <w:tcW w:w="2568" w:type="dxa"/>
            <w:gridSpan w:val="3"/>
            <w:tcBorders>
              <w:top w:val="single" w:sz="4" w:space="0" w:color="auto"/>
              <w:left w:val="single" w:sz="4" w:space="0" w:color="auto"/>
              <w:bottom w:val="single" w:sz="4" w:space="0" w:color="auto"/>
            </w:tcBorders>
            <w:shd w:val="clear" w:color="auto" w:fill="FFFFFF"/>
          </w:tcPr>
          <w:p w14:paraId="0EFD73BC" w14:textId="77777777" w:rsidR="00BD1873" w:rsidRPr="001028EA" w:rsidRDefault="00BD1873" w:rsidP="008953F5">
            <w:pPr>
              <w:pStyle w:val="a0"/>
              <w:shd w:val="clear" w:color="auto" w:fill="auto"/>
              <w:tabs>
                <w:tab w:val="left" w:pos="502"/>
              </w:tabs>
              <w:spacing w:after="120" w:line="240" w:lineRule="auto"/>
              <w:rPr>
                <w:rFonts w:ascii="Sylfaen" w:hAnsi="Sylfaen" w:cs="Sylfaen"/>
                <w:sz w:val="20"/>
                <w:szCs w:val="20"/>
              </w:rPr>
            </w:pPr>
            <w:r w:rsidRPr="001028EA">
              <w:rPr>
                <w:rFonts w:ascii="Sylfaen" w:hAnsi="Sylfaen"/>
                <w:sz w:val="20"/>
                <w:szCs w:val="20"/>
              </w:rPr>
              <w:t>*.5.1.</w:t>
            </w:r>
            <w:r w:rsidR="008953F5" w:rsidRPr="004D6423">
              <w:rPr>
                <w:rFonts w:ascii="Sylfaen" w:hAnsi="Sylfaen"/>
                <w:sz w:val="20"/>
                <w:szCs w:val="20"/>
              </w:rPr>
              <w:tab/>
            </w:r>
            <w:r w:rsidRPr="001028EA">
              <w:rPr>
                <w:rFonts w:ascii="Sylfaen" w:hAnsi="Sylfaen"/>
                <w:sz w:val="20"/>
                <w:szCs w:val="20"/>
              </w:rPr>
              <w:t>Մաքսային վճարի դրույքաչափի տեսակը (casdo:DutyTaxFeeRateKindCode)</w:t>
            </w:r>
          </w:p>
        </w:tc>
        <w:tc>
          <w:tcPr>
            <w:tcW w:w="3138" w:type="dxa"/>
            <w:tcBorders>
              <w:top w:val="single" w:sz="4" w:space="0" w:color="auto"/>
              <w:left w:val="single" w:sz="4" w:space="0" w:color="auto"/>
              <w:bottom w:val="single" w:sz="4" w:space="0" w:color="auto"/>
            </w:tcBorders>
            <w:shd w:val="clear" w:color="auto" w:fill="FFFFFF"/>
          </w:tcPr>
          <w:p w14:paraId="2C4DA1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վճարի դրույքաչափի տեսակի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3937B4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M.CA.SDE.00245</w:t>
            </w:r>
          </w:p>
        </w:tc>
        <w:tc>
          <w:tcPr>
            <w:tcW w:w="3467" w:type="dxa"/>
            <w:tcBorders>
              <w:top w:val="single" w:sz="4" w:space="0" w:color="auto"/>
              <w:left w:val="single" w:sz="4" w:space="0" w:color="auto"/>
              <w:bottom w:val="single" w:sz="4" w:space="0" w:color="auto"/>
            </w:tcBorders>
            <w:shd w:val="clear" w:color="auto" w:fill="FFFFFF"/>
          </w:tcPr>
          <w:p w14:paraId="291F4E19"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casdo:DutyTaxFeeRateKindCodeType (M.CA.SDT.00159) Ծածկագրի արժեքը՝ մաքսային վճարի դրույքաչափերի տեսակների ցանկին համապատասխան:</w:t>
            </w:r>
          </w:p>
          <w:p w14:paraId="3103EF12"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786" w:type="dxa"/>
            <w:tcBorders>
              <w:top w:val="single" w:sz="4" w:space="0" w:color="auto"/>
              <w:left w:val="single" w:sz="4" w:space="0" w:color="auto"/>
              <w:bottom w:val="single" w:sz="4" w:space="0" w:color="auto"/>
            </w:tcBorders>
            <w:shd w:val="clear" w:color="auto" w:fill="FFFFFF"/>
          </w:tcPr>
          <w:p w14:paraId="7EF765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73F033F3"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պետք է ընդունի հետեւյալ արժեքներից մեկը՝</w:t>
            </w:r>
          </w:p>
          <w:p w14:paraId="6105E6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տոկոսներով արտահայտված դրույքաչափը (ադվալորային դրույքաչափը (համակցված դրույքաչափի ադվալորային բաղադրիչը), վերաֆինանսավորման դրույքաչափը (առանցքային դրույքաչափը, հաշվառման դրույքաչափը), տոկոսադրույքը).</w:t>
            </w:r>
          </w:p>
          <w:p w14:paraId="3A6FE0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յուրահատուկ դրույքաչափը (համակցված դրույքաչափի յուրահատուկ բաղադրիչը)</w:t>
            </w:r>
          </w:p>
          <w:p w14:paraId="70F345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S՝ Ղազախստանի Հանրապետության համար վճարների հատկանիշը</w:t>
            </w:r>
          </w:p>
        </w:tc>
      </w:tr>
      <w:tr w:rsidR="00BD1873" w:rsidRPr="001028EA" w14:paraId="3EC099F0" w14:textId="77777777" w:rsidTr="004217AE">
        <w:trPr>
          <w:jc w:val="center"/>
        </w:trPr>
        <w:tc>
          <w:tcPr>
            <w:tcW w:w="182" w:type="dxa"/>
            <w:shd w:val="clear" w:color="auto" w:fill="FFFFFF"/>
          </w:tcPr>
          <w:p w14:paraId="780A1C4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6EAEC97"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D8323CF" w14:textId="77777777" w:rsidR="00BD1873" w:rsidRPr="001028EA" w:rsidRDefault="00BD1873" w:rsidP="001028EA">
            <w:pPr>
              <w:spacing w:after="120"/>
              <w:rPr>
                <w:rFonts w:ascii="Sylfaen" w:hAnsi="Sylfaen" w:cs="Sylfaen"/>
                <w:sz w:val="20"/>
                <w:szCs w:val="20"/>
              </w:rPr>
            </w:pPr>
          </w:p>
        </w:tc>
        <w:tc>
          <w:tcPr>
            <w:tcW w:w="219" w:type="dxa"/>
            <w:gridSpan w:val="2"/>
            <w:shd w:val="clear" w:color="auto" w:fill="FFFFFF"/>
          </w:tcPr>
          <w:p w14:paraId="5B01BCED" w14:textId="77777777" w:rsidR="00BD1873" w:rsidRPr="001028EA" w:rsidRDefault="00BD1873" w:rsidP="001028EA">
            <w:pPr>
              <w:spacing w:after="120"/>
              <w:rPr>
                <w:rFonts w:ascii="Sylfaen" w:hAnsi="Sylfaen" w:cs="Sylfaen"/>
                <w:sz w:val="20"/>
                <w:szCs w:val="20"/>
              </w:rPr>
            </w:pPr>
          </w:p>
        </w:tc>
        <w:tc>
          <w:tcPr>
            <w:tcW w:w="2568" w:type="dxa"/>
            <w:gridSpan w:val="3"/>
            <w:tcBorders>
              <w:top w:val="single" w:sz="4" w:space="0" w:color="auto"/>
              <w:left w:val="single" w:sz="4" w:space="0" w:color="auto"/>
            </w:tcBorders>
            <w:shd w:val="clear" w:color="auto" w:fill="FFFFFF"/>
          </w:tcPr>
          <w:p w14:paraId="6CB9AC55" w14:textId="77777777" w:rsidR="00BD1873" w:rsidRPr="001028EA" w:rsidRDefault="00BD1873" w:rsidP="008953F5">
            <w:pPr>
              <w:pStyle w:val="a0"/>
              <w:shd w:val="clear" w:color="auto" w:fill="auto"/>
              <w:tabs>
                <w:tab w:val="left" w:pos="537"/>
              </w:tabs>
              <w:spacing w:after="120" w:line="240" w:lineRule="auto"/>
              <w:rPr>
                <w:rFonts w:ascii="Sylfaen" w:hAnsi="Sylfaen" w:cs="Sylfaen"/>
                <w:sz w:val="20"/>
                <w:szCs w:val="20"/>
              </w:rPr>
            </w:pPr>
            <w:r w:rsidRPr="001028EA">
              <w:rPr>
                <w:rFonts w:ascii="Sylfaen" w:hAnsi="Sylfaen"/>
                <w:sz w:val="20"/>
                <w:szCs w:val="20"/>
              </w:rPr>
              <w:t>*.5.2.</w:t>
            </w:r>
            <w:r w:rsidR="008953F5" w:rsidRPr="004D6423">
              <w:rPr>
                <w:rFonts w:ascii="Sylfaen" w:hAnsi="Sylfaen"/>
                <w:sz w:val="20"/>
                <w:szCs w:val="20"/>
              </w:rPr>
              <w:tab/>
            </w:r>
            <w:r w:rsidRPr="001028EA">
              <w:rPr>
                <w:rFonts w:ascii="Sylfaen" w:hAnsi="Sylfaen"/>
                <w:sz w:val="20"/>
                <w:szCs w:val="20"/>
              </w:rPr>
              <w:t>Մաքսային վճարի դրույքաչափը</w:t>
            </w:r>
          </w:p>
          <w:p w14:paraId="2A1529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(casdo:DutyTaxFeeRateValue)</w:t>
            </w:r>
          </w:p>
        </w:tc>
        <w:tc>
          <w:tcPr>
            <w:tcW w:w="3138" w:type="dxa"/>
            <w:tcBorders>
              <w:top w:val="single" w:sz="4" w:space="0" w:color="auto"/>
              <w:left w:val="single" w:sz="4" w:space="0" w:color="auto"/>
            </w:tcBorders>
            <w:shd w:val="clear" w:color="auto" w:fill="FFFFFF"/>
          </w:tcPr>
          <w:p w14:paraId="08EE66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վճարի դրույքաչափի կամ վերաֆինանսավորման դրույքաչափի արժեքը</w:t>
            </w:r>
          </w:p>
        </w:tc>
        <w:tc>
          <w:tcPr>
            <w:tcW w:w="1984" w:type="dxa"/>
            <w:tcBorders>
              <w:top w:val="single" w:sz="4" w:space="0" w:color="auto"/>
              <w:left w:val="single" w:sz="4" w:space="0" w:color="auto"/>
            </w:tcBorders>
            <w:shd w:val="clear" w:color="auto" w:fill="FFFFFF"/>
          </w:tcPr>
          <w:p w14:paraId="3CF0D3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M.CA.SDE.00022</w:t>
            </w:r>
          </w:p>
        </w:tc>
        <w:tc>
          <w:tcPr>
            <w:tcW w:w="3467" w:type="dxa"/>
            <w:tcBorders>
              <w:top w:val="single" w:sz="4" w:space="0" w:color="auto"/>
              <w:left w:val="single" w:sz="4" w:space="0" w:color="auto"/>
            </w:tcBorders>
            <w:shd w:val="clear" w:color="auto" w:fill="FFFFFF"/>
            <w:vAlign w:val="bottom"/>
          </w:tcPr>
          <w:p w14:paraId="7DEF5B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casdo:RateValueType</w:t>
            </w:r>
            <w:r w:rsidR="008953F5" w:rsidRPr="008953F5">
              <w:rPr>
                <w:rFonts w:ascii="Sylfaen" w:hAnsi="Sylfaen"/>
                <w:sz w:val="20"/>
                <w:szCs w:val="20"/>
                <w:lang w:val="en-US"/>
              </w:rPr>
              <w:t xml:space="preserve"> </w:t>
            </w:r>
            <w:r w:rsidRPr="001028EA">
              <w:rPr>
                <w:rFonts w:ascii="Sylfaen" w:hAnsi="Sylfaen"/>
                <w:sz w:val="20"/>
                <w:szCs w:val="20"/>
              </w:rPr>
              <w:t>(М.СA.SDТ.00121)</w:t>
            </w:r>
          </w:p>
          <w:p w14:paraId="628B85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1D9154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12.</w:t>
            </w:r>
          </w:p>
          <w:p w14:paraId="6B5E51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786" w:type="dxa"/>
            <w:tcBorders>
              <w:top w:val="single" w:sz="4" w:space="0" w:color="auto"/>
              <w:left w:val="single" w:sz="4" w:space="0" w:color="auto"/>
            </w:tcBorders>
            <w:shd w:val="clear" w:color="auto" w:fill="FFFFFF"/>
          </w:tcPr>
          <w:p w14:paraId="1C675E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495B7FF" w14:textId="77777777" w:rsidR="00BD1873" w:rsidRPr="001028EA" w:rsidRDefault="00BD1873" w:rsidP="001028EA">
            <w:pPr>
              <w:spacing w:after="120"/>
              <w:rPr>
                <w:rFonts w:ascii="Sylfaen" w:hAnsi="Sylfaen" w:cs="Sylfaen"/>
                <w:sz w:val="20"/>
                <w:szCs w:val="20"/>
              </w:rPr>
            </w:pPr>
          </w:p>
        </w:tc>
      </w:tr>
      <w:tr w:rsidR="00BD1873" w:rsidRPr="001028EA" w14:paraId="5A1A5777" w14:textId="77777777" w:rsidTr="004217AE">
        <w:trPr>
          <w:jc w:val="center"/>
        </w:trPr>
        <w:tc>
          <w:tcPr>
            <w:tcW w:w="182" w:type="dxa"/>
            <w:shd w:val="clear" w:color="auto" w:fill="FFFFFF"/>
          </w:tcPr>
          <w:p w14:paraId="7DDE600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716F68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6FDBC45" w14:textId="77777777" w:rsidR="00BD1873" w:rsidRPr="001028EA" w:rsidRDefault="00BD1873" w:rsidP="001028EA">
            <w:pPr>
              <w:spacing w:after="120"/>
              <w:rPr>
                <w:rFonts w:ascii="Sylfaen" w:hAnsi="Sylfaen" w:cs="Sylfaen"/>
                <w:sz w:val="20"/>
                <w:szCs w:val="20"/>
              </w:rPr>
            </w:pPr>
          </w:p>
        </w:tc>
        <w:tc>
          <w:tcPr>
            <w:tcW w:w="219" w:type="dxa"/>
            <w:gridSpan w:val="2"/>
            <w:shd w:val="clear" w:color="auto" w:fill="FFFFFF"/>
          </w:tcPr>
          <w:p w14:paraId="6F2C6141" w14:textId="77777777" w:rsidR="00BD1873" w:rsidRPr="001028EA" w:rsidRDefault="00BD1873" w:rsidP="001028EA">
            <w:pPr>
              <w:spacing w:after="120"/>
              <w:rPr>
                <w:rFonts w:ascii="Sylfaen" w:hAnsi="Sylfaen" w:cs="Sylfaen"/>
                <w:sz w:val="20"/>
                <w:szCs w:val="20"/>
              </w:rPr>
            </w:pPr>
          </w:p>
        </w:tc>
        <w:tc>
          <w:tcPr>
            <w:tcW w:w="2568" w:type="dxa"/>
            <w:gridSpan w:val="3"/>
            <w:tcBorders>
              <w:top w:val="single" w:sz="4" w:space="0" w:color="auto"/>
              <w:left w:val="single" w:sz="4" w:space="0" w:color="auto"/>
            </w:tcBorders>
            <w:shd w:val="clear" w:color="auto" w:fill="FFFFFF"/>
          </w:tcPr>
          <w:p w14:paraId="149BF1AD" w14:textId="77777777" w:rsidR="00BD1873" w:rsidRPr="001028EA" w:rsidRDefault="00BD1873" w:rsidP="004217AE">
            <w:pPr>
              <w:pStyle w:val="a0"/>
              <w:shd w:val="clear" w:color="auto" w:fill="auto"/>
              <w:tabs>
                <w:tab w:val="left" w:pos="593"/>
              </w:tabs>
              <w:spacing w:after="60" w:line="240" w:lineRule="auto"/>
              <w:rPr>
                <w:rFonts w:ascii="Sylfaen" w:hAnsi="Sylfaen" w:cs="Sylfaen"/>
                <w:sz w:val="20"/>
                <w:szCs w:val="20"/>
              </w:rPr>
            </w:pPr>
            <w:r w:rsidRPr="001028EA">
              <w:rPr>
                <w:rFonts w:ascii="Sylfaen" w:hAnsi="Sylfaen"/>
                <w:sz w:val="20"/>
                <w:szCs w:val="20"/>
              </w:rPr>
              <w:t>*.5.3.</w:t>
            </w:r>
            <w:r w:rsidR="008953F5">
              <w:rPr>
                <w:rFonts w:ascii="Sylfaen" w:hAnsi="Sylfaen"/>
                <w:sz w:val="20"/>
                <w:szCs w:val="20"/>
                <w:lang w:val="ru-RU"/>
              </w:rPr>
              <w:tab/>
            </w:r>
            <w:r w:rsidRPr="001028EA">
              <w:rPr>
                <w:rFonts w:ascii="Sylfaen" w:hAnsi="Sylfaen"/>
                <w:sz w:val="20"/>
                <w:szCs w:val="20"/>
              </w:rPr>
              <w:t>Չափման միավորը (csdo:UnifiedMeasurementUnitCode)</w:t>
            </w:r>
          </w:p>
        </w:tc>
        <w:tc>
          <w:tcPr>
            <w:tcW w:w="3138" w:type="dxa"/>
            <w:tcBorders>
              <w:top w:val="single" w:sz="4" w:space="0" w:color="auto"/>
              <w:left w:val="single" w:sz="4" w:space="0" w:color="auto"/>
            </w:tcBorders>
            <w:shd w:val="clear" w:color="auto" w:fill="FFFFFF"/>
          </w:tcPr>
          <w:p w14:paraId="3D934573"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չափման միավորի ծածկագրային նշագիրը (յուրահատուկ դրույքաչափը)</w:t>
            </w:r>
          </w:p>
        </w:tc>
        <w:tc>
          <w:tcPr>
            <w:tcW w:w="1984" w:type="dxa"/>
            <w:tcBorders>
              <w:top w:val="single" w:sz="4" w:space="0" w:color="auto"/>
              <w:left w:val="single" w:sz="4" w:space="0" w:color="auto"/>
            </w:tcBorders>
            <w:shd w:val="clear" w:color="auto" w:fill="FFFFFF"/>
          </w:tcPr>
          <w:p w14:paraId="55DC312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M.SDE.00177</w:t>
            </w:r>
          </w:p>
        </w:tc>
        <w:tc>
          <w:tcPr>
            <w:tcW w:w="3467" w:type="dxa"/>
            <w:tcBorders>
              <w:top w:val="single" w:sz="4" w:space="0" w:color="auto"/>
              <w:left w:val="single" w:sz="4" w:space="0" w:color="auto"/>
            </w:tcBorders>
            <w:shd w:val="clear" w:color="auto" w:fill="FFFFFF"/>
            <w:vAlign w:val="bottom"/>
          </w:tcPr>
          <w:p w14:paraId="7B579AD5"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сsdo:UnifiedCode20Туре (M.SDT.00140)</w:t>
            </w:r>
          </w:p>
          <w:p w14:paraId="6ADBD782"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EE7996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65F5C688"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20CE4AB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5160DC0" w14:textId="77777777" w:rsidR="00BD1873" w:rsidRPr="001028EA" w:rsidRDefault="00BD1873" w:rsidP="001028EA">
            <w:pPr>
              <w:spacing w:after="120"/>
              <w:rPr>
                <w:rFonts w:ascii="Sylfaen" w:hAnsi="Sylfaen" w:cs="Sylfaen"/>
                <w:sz w:val="20"/>
                <w:szCs w:val="20"/>
              </w:rPr>
            </w:pPr>
          </w:p>
        </w:tc>
      </w:tr>
      <w:tr w:rsidR="00BD1873" w:rsidRPr="001028EA" w14:paraId="11C1FE24" w14:textId="77777777" w:rsidTr="004217AE">
        <w:trPr>
          <w:jc w:val="center"/>
        </w:trPr>
        <w:tc>
          <w:tcPr>
            <w:tcW w:w="182" w:type="dxa"/>
            <w:shd w:val="clear" w:color="auto" w:fill="FFFFFF"/>
          </w:tcPr>
          <w:p w14:paraId="3F9A4C7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D746213"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4E33B83" w14:textId="77777777" w:rsidR="00BD1873" w:rsidRPr="001028EA" w:rsidRDefault="00BD1873" w:rsidP="001028EA">
            <w:pPr>
              <w:spacing w:after="120"/>
              <w:rPr>
                <w:rFonts w:ascii="Sylfaen" w:hAnsi="Sylfaen" w:cs="Sylfaen"/>
                <w:sz w:val="20"/>
                <w:szCs w:val="20"/>
              </w:rPr>
            </w:pPr>
          </w:p>
        </w:tc>
        <w:tc>
          <w:tcPr>
            <w:tcW w:w="219" w:type="dxa"/>
            <w:gridSpan w:val="2"/>
            <w:shd w:val="clear" w:color="auto" w:fill="FFFFFF"/>
          </w:tcPr>
          <w:p w14:paraId="6C6EC470" w14:textId="77777777" w:rsidR="00BD1873" w:rsidRPr="001028EA" w:rsidRDefault="00BD1873" w:rsidP="001028EA">
            <w:pPr>
              <w:spacing w:after="120"/>
              <w:rPr>
                <w:rFonts w:ascii="Sylfaen" w:hAnsi="Sylfaen" w:cs="Sylfaen"/>
                <w:sz w:val="20"/>
                <w:szCs w:val="20"/>
              </w:rPr>
            </w:pPr>
          </w:p>
        </w:tc>
        <w:tc>
          <w:tcPr>
            <w:tcW w:w="270" w:type="dxa"/>
            <w:tcBorders>
              <w:top w:val="single" w:sz="4" w:space="0" w:color="auto"/>
            </w:tcBorders>
            <w:shd w:val="clear" w:color="auto" w:fill="FFFFFF"/>
          </w:tcPr>
          <w:p w14:paraId="7072F133" w14:textId="77777777" w:rsidR="00BD1873" w:rsidRPr="001028EA" w:rsidRDefault="00BD1873" w:rsidP="004217AE">
            <w:pPr>
              <w:spacing w:after="60"/>
              <w:rPr>
                <w:rFonts w:ascii="Sylfaen" w:hAnsi="Sylfaen" w:cs="Sylfaen"/>
                <w:sz w:val="20"/>
                <w:szCs w:val="20"/>
              </w:rPr>
            </w:pPr>
          </w:p>
        </w:tc>
        <w:tc>
          <w:tcPr>
            <w:tcW w:w="2298" w:type="dxa"/>
            <w:gridSpan w:val="2"/>
            <w:tcBorders>
              <w:top w:val="single" w:sz="4" w:space="0" w:color="auto"/>
              <w:left w:val="single" w:sz="4" w:space="0" w:color="auto"/>
              <w:bottom w:val="single" w:sz="4" w:space="0" w:color="auto"/>
            </w:tcBorders>
            <w:shd w:val="clear" w:color="auto" w:fill="FFFFFF"/>
          </w:tcPr>
          <w:p w14:paraId="049C1CC1" w14:textId="77777777" w:rsidR="00BD1873" w:rsidRPr="001028EA" w:rsidRDefault="00BD1873" w:rsidP="004217AE">
            <w:pPr>
              <w:pStyle w:val="a0"/>
              <w:shd w:val="clear" w:color="auto" w:fill="auto"/>
              <w:tabs>
                <w:tab w:val="left" w:pos="371"/>
              </w:tabs>
              <w:spacing w:after="6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bottom w:val="single" w:sz="4" w:space="0" w:color="auto"/>
            </w:tcBorders>
            <w:shd w:val="clear" w:color="auto" w:fill="FFFFFF"/>
          </w:tcPr>
          <w:p w14:paraId="7407C8E4"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bottom w:val="single" w:sz="4" w:space="0" w:color="auto"/>
            </w:tcBorders>
            <w:shd w:val="clear" w:color="auto" w:fill="FFFFFF"/>
          </w:tcPr>
          <w:p w14:paraId="69B2B62E" w14:textId="77777777" w:rsidR="00BD1873" w:rsidRPr="001028EA" w:rsidRDefault="00BD1873" w:rsidP="004217AE">
            <w:pPr>
              <w:spacing w:after="6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tcPr>
          <w:p w14:paraId="0803FD86"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C21A5F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51E9D079"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11EF8B93" w14:textId="77777777" w:rsidR="00BD1873" w:rsidRPr="001028EA" w:rsidRDefault="00BD1873" w:rsidP="004217AE">
            <w:pPr>
              <w:pStyle w:val="a0"/>
              <w:shd w:val="clear" w:color="auto" w:fill="auto"/>
              <w:spacing w:after="6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2DCA432C"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«Չափման միավորը (csdo:UnifiedMeasurementUnitCode)» վավերապայմանը լրացնելու դեպքում ատրիբուտը պետք է պարունակի հետեւյալ արժեքներից մեկը՝</w:t>
            </w:r>
          </w:p>
          <w:p w14:paraId="437FAE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145165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2020՝ մաքսատուրքերի, հարկերի հաշվարկման ժամանակ օգտագործվող լրացուցիչ բնութագրերի եւ պարամետրերի դասակարգչի օգտագործման դեպքում</w:t>
            </w:r>
          </w:p>
        </w:tc>
      </w:tr>
      <w:tr w:rsidR="00BD1873" w:rsidRPr="001028EA" w14:paraId="10E4A7DB" w14:textId="77777777" w:rsidTr="004217AE">
        <w:trPr>
          <w:jc w:val="center"/>
        </w:trPr>
        <w:tc>
          <w:tcPr>
            <w:tcW w:w="182" w:type="dxa"/>
            <w:shd w:val="clear" w:color="auto" w:fill="FFFFFF"/>
          </w:tcPr>
          <w:p w14:paraId="5A3F682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D8B2EB4"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F8B925E" w14:textId="77777777" w:rsidR="00BD1873" w:rsidRPr="001028EA" w:rsidRDefault="00BD1873" w:rsidP="001028EA">
            <w:pPr>
              <w:spacing w:after="120"/>
              <w:rPr>
                <w:rFonts w:ascii="Sylfaen" w:hAnsi="Sylfaen" w:cs="Sylfaen"/>
                <w:sz w:val="20"/>
                <w:szCs w:val="20"/>
              </w:rPr>
            </w:pPr>
          </w:p>
        </w:tc>
        <w:tc>
          <w:tcPr>
            <w:tcW w:w="219" w:type="dxa"/>
            <w:gridSpan w:val="2"/>
            <w:shd w:val="clear" w:color="auto" w:fill="FFFFFF"/>
          </w:tcPr>
          <w:p w14:paraId="587B1E54" w14:textId="77777777" w:rsidR="00BD1873" w:rsidRPr="001028EA" w:rsidRDefault="00BD1873" w:rsidP="001028EA">
            <w:pPr>
              <w:spacing w:after="120"/>
              <w:rPr>
                <w:rFonts w:ascii="Sylfaen" w:hAnsi="Sylfaen" w:cs="Sylfaen"/>
                <w:sz w:val="20"/>
                <w:szCs w:val="20"/>
              </w:rPr>
            </w:pPr>
          </w:p>
        </w:tc>
        <w:tc>
          <w:tcPr>
            <w:tcW w:w="2568" w:type="dxa"/>
            <w:gridSpan w:val="3"/>
            <w:tcBorders>
              <w:top w:val="single" w:sz="4" w:space="0" w:color="auto"/>
              <w:left w:val="single" w:sz="4" w:space="0" w:color="auto"/>
            </w:tcBorders>
            <w:shd w:val="clear" w:color="auto" w:fill="FFFFFF"/>
          </w:tcPr>
          <w:p w14:paraId="064751DD" w14:textId="77777777" w:rsidR="00BD1873" w:rsidRPr="004217AE" w:rsidRDefault="00BD1873" w:rsidP="008953F5">
            <w:pPr>
              <w:pStyle w:val="a0"/>
              <w:shd w:val="clear" w:color="auto" w:fill="auto"/>
              <w:tabs>
                <w:tab w:val="left" w:pos="583"/>
              </w:tabs>
              <w:spacing w:after="120" w:line="240" w:lineRule="auto"/>
              <w:rPr>
                <w:rFonts w:ascii="Sylfaen" w:hAnsi="Sylfaen" w:cs="Sylfaen"/>
                <w:spacing w:val="-6"/>
                <w:sz w:val="20"/>
                <w:szCs w:val="20"/>
              </w:rPr>
            </w:pPr>
            <w:r w:rsidRPr="004217AE">
              <w:rPr>
                <w:rFonts w:ascii="Sylfaen" w:hAnsi="Sylfaen"/>
                <w:spacing w:val="-6"/>
                <w:sz w:val="20"/>
                <w:szCs w:val="20"/>
              </w:rPr>
              <w:t>*.5.4.</w:t>
            </w:r>
            <w:r w:rsidR="008953F5" w:rsidRPr="004D6423">
              <w:rPr>
                <w:rFonts w:ascii="Sylfaen" w:hAnsi="Sylfaen"/>
                <w:spacing w:val="-6"/>
                <w:sz w:val="20"/>
                <w:szCs w:val="20"/>
              </w:rPr>
              <w:tab/>
            </w:r>
            <w:r w:rsidRPr="004217AE">
              <w:rPr>
                <w:rFonts w:ascii="Sylfaen" w:hAnsi="Sylfaen"/>
                <w:spacing w:val="-6"/>
                <w:sz w:val="20"/>
                <w:szCs w:val="20"/>
              </w:rPr>
              <w:t>Արժույթի թվային ծածկագիրը (csdo:UnifiedCurrencyN3Code)</w:t>
            </w:r>
          </w:p>
        </w:tc>
        <w:tc>
          <w:tcPr>
            <w:tcW w:w="3138" w:type="dxa"/>
            <w:tcBorders>
              <w:top w:val="single" w:sz="4" w:space="0" w:color="auto"/>
              <w:left w:val="single" w:sz="4" w:space="0" w:color="auto"/>
            </w:tcBorders>
            <w:shd w:val="clear" w:color="auto" w:fill="FFFFFF"/>
          </w:tcPr>
          <w:p w14:paraId="791C3A7D"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դրույքաչափի արժույթի թվային ծածկագրային նշագիրը (յուրահատուկ դրույքաչափը)</w:t>
            </w:r>
          </w:p>
        </w:tc>
        <w:tc>
          <w:tcPr>
            <w:tcW w:w="1984" w:type="dxa"/>
            <w:tcBorders>
              <w:top w:val="single" w:sz="4" w:space="0" w:color="auto"/>
              <w:left w:val="single" w:sz="4" w:space="0" w:color="auto"/>
            </w:tcBorders>
            <w:shd w:val="clear" w:color="auto" w:fill="FFFFFF"/>
          </w:tcPr>
          <w:p w14:paraId="4AFCB7E2"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M.SDE.00176</w:t>
            </w:r>
          </w:p>
        </w:tc>
        <w:tc>
          <w:tcPr>
            <w:tcW w:w="3467" w:type="dxa"/>
            <w:tcBorders>
              <w:top w:val="single" w:sz="4" w:space="0" w:color="auto"/>
              <w:left w:val="single" w:sz="4" w:space="0" w:color="auto"/>
            </w:tcBorders>
            <w:shd w:val="clear" w:color="auto" w:fill="FFFFFF"/>
          </w:tcPr>
          <w:p w14:paraId="5C273749"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csdo:UnifiedCurrencyN3CodeТуре (M.SDT.00125) Արժույթի թվային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780D1B8"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Ձեւանմուշը՝ [0-9]{3}</w:t>
            </w:r>
          </w:p>
        </w:tc>
        <w:tc>
          <w:tcPr>
            <w:tcW w:w="786" w:type="dxa"/>
            <w:tcBorders>
              <w:top w:val="single" w:sz="4" w:space="0" w:color="auto"/>
              <w:left w:val="single" w:sz="4" w:space="0" w:color="auto"/>
            </w:tcBorders>
            <w:shd w:val="clear" w:color="auto" w:fill="FFFFFF"/>
          </w:tcPr>
          <w:p w14:paraId="53FA76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AAAAE11" w14:textId="77777777" w:rsidR="00BD1873" w:rsidRPr="001028EA" w:rsidRDefault="00BD1873" w:rsidP="001028EA">
            <w:pPr>
              <w:spacing w:after="120"/>
              <w:rPr>
                <w:rFonts w:ascii="Sylfaen" w:hAnsi="Sylfaen" w:cs="Sylfaen"/>
                <w:sz w:val="20"/>
                <w:szCs w:val="20"/>
              </w:rPr>
            </w:pPr>
          </w:p>
        </w:tc>
      </w:tr>
      <w:tr w:rsidR="00BD1873" w:rsidRPr="001028EA" w14:paraId="5FC0B9FB" w14:textId="77777777" w:rsidTr="004217AE">
        <w:trPr>
          <w:jc w:val="center"/>
        </w:trPr>
        <w:tc>
          <w:tcPr>
            <w:tcW w:w="182" w:type="dxa"/>
            <w:shd w:val="clear" w:color="auto" w:fill="FFFFFF"/>
          </w:tcPr>
          <w:p w14:paraId="2F0842B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AF35AB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4ECE7B8" w14:textId="77777777" w:rsidR="00BD1873" w:rsidRPr="001028EA" w:rsidRDefault="00BD1873" w:rsidP="001028EA">
            <w:pPr>
              <w:spacing w:after="120"/>
              <w:rPr>
                <w:rFonts w:ascii="Sylfaen" w:hAnsi="Sylfaen" w:cs="Sylfaen"/>
                <w:sz w:val="20"/>
                <w:szCs w:val="20"/>
              </w:rPr>
            </w:pPr>
          </w:p>
        </w:tc>
        <w:tc>
          <w:tcPr>
            <w:tcW w:w="219" w:type="dxa"/>
            <w:gridSpan w:val="2"/>
            <w:shd w:val="clear" w:color="auto" w:fill="FFFFFF"/>
          </w:tcPr>
          <w:p w14:paraId="5F82366A" w14:textId="77777777" w:rsidR="00BD1873" w:rsidRPr="001028EA" w:rsidRDefault="00BD1873" w:rsidP="001028EA">
            <w:pPr>
              <w:spacing w:after="120"/>
              <w:rPr>
                <w:rFonts w:ascii="Sylfaen" w:hAnsi="Sylfaen" w:cs="Sylfaen"/>
                <w:sz w:val="20"/>
                <w:szCs w:val="20"/>
              </w:rPr>
            </w:pPr>
          </w:p>
        </w:tc>
        <w:tc>
          <w:tcPr>
            <w:tcW w:w="289" w:type="dxa"/>
            <w:tcBorders>
              <w:top w:val="single" w:sz="4" w:space="0" w:color="auto"/>
            </w:tcBorders>
            <w:shd w:val="clear" w:color="auto" w:fill="FFFFFF"/>
          </w:tcPr>
          <w:p w14:paraId="216E5FAB" w14:textId="77777777" w:rsidR="00BD1873" w:rsidRPr="001028EA" w:rsidRDefault="00BD1873" w:rsidP="001028EA">
            <w:pPr>
              <w:spacing w:after="120"/>
              <w:rPr>
                <w:rFonts w:ascii="Sylfaen" w:hAnsi="Sylfaen" w:cs="Sylfaen"/>
                <w:sz w:val="20"/>
                <w:szCs w:val="20"/>
              </w:rPr>
            </w:pPr>
          </w:p>
        </w:tc>
        <w:tc>
          <w:tcPr>
            <w:tcW w:w="2279" w:type="dxa"/>
            <w:gridSpan w:val="2"/>
            <w:tcBorders>
              <w:top w:val="single" w:sz="4" w:space="0" w:color="auto"/>
              <w:left w:val="single" w:sz="4" w:space="0" w:color="auto"/>
            </w:tcBorders>
            <w:shd w:val="clear" w:color="auto" w:fill="FFFFFF"/>
          </w:tcPr>
          <w:p w14:paraId="2258F0D3" w14:textId="77777777" w:rsidR="00BD1873" w:rsidRPr="001028EA" w:rsidRDefault="00BD1873" w:rsidP="008953F5">
            <w:pPr>
              <w:pStyle w:val="a0"/>
              <w:shd w:val="clear" w:color="auto" w:fill="auto"/>
              <w:tabs>
                <w:tab w:val="left" w:pos="513"/>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491B8FFD"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416FC5BC" w14:textId="77777777" w:rsidR="00BD1873" w:rsidRPr="001028EA" w:rsidRDefault="00BD1873" w:rsidP="004217AE">
            <w:pPr>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78019B8E"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0B983C1"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Նվազագույն երկարությունը՝ 1.</w:t>
            </w:r>
          </w:p>
          <w:p w14:paraId="180075FB"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64BAE331"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70AAB3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թվային ծածկագիրը (csdo:UnifiedCurrencyN3Code)» վավերապայմանը լրացնելու դեպքում ատրիբուտը պետք է պարունակի «2022» արժեքը</w:t>
            </w:r>
          </w:p>
        </w:tc>
      </w:tr>
      <w:tr w:rsidR="00BD1873" w:rsidRPr="001028EA" w14:paraId="56DE3E35" w14:textId="77777777" w:rsidTr="004217AE">
        <w:trPr>
          <w:jc w:val="center"/>
        </w:trPr>
        <w:tc>
          <w:tcPr>
            <w:tcW w:w="182" w:type="dxa"/>
            <w:shd w:val="clear" w:color="auto" w:fill="FFFFFF"/>
          </w:tcPr>
          <w:p w14:paraId="7FABAB6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7DC34E2"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5E5BC9C" w14:textId="77777777" w:rsidR="00BD1873" w:rsidRPr="001028EA" w:rsidRDefault="00BD1873" w:rsidP="001028EA">
            <w:pPr>
              <w:spacing w:after="120"/>
              <w:rPr>
                <w:rFonts w:ascii="Sylfaen" w:hAnsi="Sylfaen" w:cs="Sylfaen"/>
                <w:sz w:val="20"/>
                <w:szCs w:val="20"/>
              </w:rPr>
            </w:pPr>
          </w:p>
        </w:tc>
        <w:tc>
          <w:tcPr>
            <w:tcW w:w="219" w:type="dxa"/>
            <w:gridSpan w:val="2"/>
            <w:shd w:val="clear" w:color="auto" w:fill="FFFFFF"/>
          </w:tcPr>
          <w:p w14:paraId="698185E9" w14:textId="77777777" w:rsidR="00BD1873" w:rsidRPr="001028EA" w:rsidRDefault="00BD1873" w:rsidP="001028EA">
            <w:pPr>
              <w:spacing w:after="120"/>
              <w:rPr>
                <w:rFonts w:ascii="Sylfaen" w:hAnsi="Sylfaen" w:cs="Sylfaen"/>
                <w:sz w:val="20"/>
                <w:szCs w:val="20"/>
              </w:rPr>
            </w:pPr>
          </w:p>
        </w:tc>
        <w:tc>
          <w:tcPr>
            <w:tcW w:w="2568" w:type="dxa"/>
            <w:gridSpan w:val="3"/>
            <w:tcBorders>
              <w:top w:val="single" w:sz="4" w:space="0" w:color="auto"/>
              <w:left w:val="single" w:sz="4" w:space="0" w:color="auto"/>
            </w:tcBorders>
            <w:shd w:val="clear" w:color="auto" w:fill="FFFFFF"/>
          </w:tcPr>
          <w:p w14:paraId="28FB224C" w14:textId="77777777" w:rsidR="00BD1873" w:rsidRPr="001028EA" w:rsidRDefault="00BD1873" w:rsidP="008953F5">
            <w:pPr>
              <w:pStyle w:val="a0"/>
              <w:shd w:val="clear" w:color="auto" w:fill="auto"/>
              <w:tabs>
                <w:tab w:val="left" w:pos="491"/>
              </w:tabs>
              <w:spacing w:after="120" w:line="240" w:lineRule="auto"/>
              <w:rPr>
                <w:rFonts w:ascii="Sylfaen" w:hAnsi="Sylfaen" w:cs="Sylfaen"/>
                <w:sz w:val="20"/>
                <w:szCs w:val="20"/>
              </w:rPr>
            </w:pPr>
            <w:r w:rsidRPr="001028EA">
              <w:rPr>
                <w:rFonts w:ascii="Sylfaen" w:hAnsi="Sylfaen"/>
                <w:sz w:val="20"/>
                <w:szCs w:val="20"/>
              </w:rPr>
              <w:t>*.5.5.</w:t>
            </w:r>
            <w:r w:rsidR="008953F5">
              <w:rPr>
                <w:rFonts w:ascii="Sylfaen" w:hAnsi="Sylfaen"/>
                <w:sz w:val="20"/>
                <w:szCs w:val="20"/>
                <w:lang w:val="ru-RU"/>
              </w:rPr>
              <w:tab/>
            </w:r>
            <w:r w:rsidRPr="001028EA">
              <w:rPr>
                <w:rFonts w:ascii="Sylfaen" w:hAnsi="Sylfaen"/>
                <w:sz w:val="20"/>
                <w:szCs w:val="20"/>
              </w:rPr>
              <w:t>Օրերի քանակը</w:t>
            </w:r>
          </w:p>
          <w:p w14:paraId="455F919B" w14:textId="77777777" w:rsidR="00BD1873" w:rsidRPr="001028EA" w:rsidRDefault="00BD1873" w:rsidP="008953F5">
            <w:pPr>
              <w:pStyle w:val="a0"/>
              <w:shd w:val="clear" w:color="auto" w:fill="auto"/>
              <w:tabs>
                <w:tab w:val="left" w:pos="491"/>
              </w:tabs>
              <w:spacing w:after="120" w:line="240" w:lineRule="auto"/>
              <w:rPr>
                <w:rFonts w:ascii="Sylfaen" w:hAnsi="Sylfaen" w:cs="Sylfaen"/>
                <w:sz w:val="20"/>
                <w:szCs w:val="20"/>
              </w:rPr>
            </w:pPr>
            <w:r w:rsidRPr="001028EA">
              <w:rPr>
                <w:rFonts w:ascii="Sylfaen" w:hAnsi="Sylfaen"/>
                <w:sz w:val="20"/>
                <w:szCs w:val="20"/>
              </w:rPr>
              <w:t>(csdo:DayQuantity)</w:t>
            </w:r>
          </w:p>
        </w:tc>
        <w:tc>
          <w:tcPr>
            <w:tcW w:w="3138" w:type="dxa"/>
            <w:tcBorders>
              <w:top w:val="single" w:sz="4" w:space="0" w:color="auto"/>
              <w:left w:val="single" w:sz="4" w:space="0" w:color="auto"/>
            </w:tcBorders>
            <w:shd w:val="clear" w:color="auto" w:fill="FFFFFF"/>
          </w:tcPr>
          <w:p w14:paraId="7E61B28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օրացուցային օրերի քանակը</w:t>
            </w:r>
          </w:p>
        </w:tc>
        <w:tc>
          <w:tcPr>
            <w:tcW w:w="1984" w:type="dxa"/>
            <w:tcBorders>
              <w:top w:val="single" w:sz="4" w:space="0" w:color="auto"/>
              <w:left w:val="single" w:sz="4" w:space="0" w:color="auto"/>
            </w:tcBorders>
            <w:shd w:val="clear" w:color="auto" w:fill="FFFFFF"/>
          </w:tcPr>
          <w:p w14:paraId="050B19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M.SDE.00258</w:t>
            </w:r>
          </w:p>
        </w:tc>
        <w:tc>
          <w:tcPr>
            <w:tcW w:w="3467" w:type="dxa"/>
            <w:tcBorders>
              <w:top w:val="single" w:sz="4" w:space="0" w:color="auto"/>
              <w:left w:val="single" w:sz="4" w:space="0" w:color="auto"/>
            </w:tcBorders>
            <w:shd w:val="clear" w:color="auto" w:fill="FFFFFF"/>
          </w:tcPr>
          <w:p w14:paraId="15E5991C"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csdо:Quantity6Туре</w:t>
            </w:r>
            <w:r w:rsidR="000A17B2" w:rsidRPr="004D6423">
              <w:rPr>
                <w:rFonts w:ascii="Sylfaen" w:hAnsi="Sylfaen"/>
                <w:sz w:val="20"/>
                <w:szCs w:val="20"/>
              </w:rPr>
              <w:t xml:space="preserve"> </w:t>
            </w:r>
            <w:r w:rsidRPr="001028EA">
              <w:rPr>
                <w:rFonts w:ascii="Sylfaen" w:hAnsi="Sylfaen"/>
                <w:sz w:val="20"/>
                <w:szCs w:val="20"/>
              </w:rPr>
              <w:t>(М.SDТ.00106)</w:t>
            </w:r>
          </w:p>
          <w:p w14:paraId="242F79AD"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6</w:t>
            </w:r>
          </w:p>
        </w:tc>
        <w:tc>
          <w:tcPr>
            <w:tcW w:w="786" w:type="dxa"/>
            <w:tcBorders>
              <w:top w:val="single" w:sz="4" w:space="0" w:color="auto"/>
              <w:left w:val="single" w:sz="4" w:space="0" w:color="auto"/>
            </w:tcBorders>
            <w:shd w:val="clear" w:color="auto" w:fill="FFFFFF"/>
          </w:tcPr>
          <w:p w14:paraId="4C5BA5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2EF06A1" w14:textId="77777777" w:rsidR="00BD1873" w:rsidRPr="001028EA" w:rsidRDefault="00BD1873" w:rsidP="001028EA">
            <w:pPr>
              <w:spacing w:after="120"/>
              <w:rPr>
                <w:rFonts w:ascii="Sylfaen" w:hAnsi="Sylfaen" w:cs="Sylfaen"/>
                <w:sz w:val="20"/>
                <w:szCs w:val="20"/>
              </w:rPr>
            </w:pPr>
          </w:p>
        </w:tc>
      </w:tr>
      <w:tr w:rsidR="00BD1873" w:rsidRPr="001028EA" w14:paraId="39B8DFE7" w14:textId="77777777" w:rsidTr="004217AE">
        <w:trPr>
          <w:jc w:val="center"/>
        </w:trPr>
        <w:tc>
          <w:tcPr>
            <w:tcW w:w="182" w:type="dxa"/>
            <w:shd w:val="clear" w:color="auto" w:fill="FFFFFF"/>
          </w:tcPr>
          <w:p w14:paraId="27054A8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107E2C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6938A56" w14:textId="77777777" w:rsidR="00BD1873" w:rsidRPr="001028EA" w:rsidRDefault="00BD1873" w:rsidP="001028EA">
            <w:pPr>
              <w:spacing w:after="120"/>
              <w:rPr>
                <w:rFonts w:ascii="Sylfaen" w:hAnsi="Sylfaen" w:cs="Sylfaen"/>
                <w:sz w:val="20"/>
                <w:szCs w:val="20"/>
              </w:rPr>
            </w:pPr>
          </w:p>
        </w:tc>
        <w:tc>
          <w:tcPr>
            <w:tcW w:w="219" w:type="dxa"/>
            <w:gridSpan w:val="2"/>
            <w:shd w:val="clear" w:color="auto" w:fill="FFFFFF"/>
          </w:tcPr>
          <w:p w14:paraId="152EFF3A" w14:textId="77777777" w:rsidR="00BD1873" w:rsidRPr="001028EA" w:rsidRDefault="00BD1873" w:rsidP="001028EA">
            <w:pPr>
              <w:spacing w:after="120"/>
              <w:rPr>
                <w:rFonts w:ascii="Sylfaen" w:hAnsi="Sylfaen" w:cs="Sylfaen"/>
                <w:sz w:val="20"/>
                <w:szCs w:val="20"/>
              </w:rPr>
            </w:pPr>
          </w:p>
        </w:tc>
        <w:tc>
          <w:tcPr>
            <w:tcW w:w="2568" w:type="dxa"/>
            <w:gridSpan w:val="3"/>
            <w:tcBorders>
              <w:top w:val="single" w:sz="4" w:space="0" w:color="auto"/>
              <w:left w:val="single" w:sz="4" w:space="0" w:color="auto"/>
              <w:bottom w:val="single" w:sz="4" w:space="0" w:color="auto"/>
            </w:tcBorders>
            <w:shd w:val="clear" w:color="auto" w:fill="FFFFFF"/>
          </w:tcPr>
          <w:p w14:paraId="470222D2" w14:textId="77777777" w:rsidR="00BD1873" w:rsidRPr="001028EA" w:rsidRDefault="00BD1873" w:rsidP="008953F5">
            <w:pPr>
              <w:pStyle w:val="a0"/>
              <w:shd w:val="clear" w:color="auto" w:fill="auto"/>
              <w:tabs>
                <w:tab w:val="left" w:pos="491"/>
              </w:tabs>
              <w:spacing w:after="120" w:line="240" w:lineRule="auto"/>
              <w:rPr>
                <w:rFonts w:ascii="Sylfaen" w:hAnsi="Sylfaen" w:cs="Sylfaen"/>
                <w:sz w:val="20"/>
                <w:szCs w:val="20"/>
              </w:rPr>
            </w:pPr>
            <w:r w:rsidRPr="001028EA">
              <w:rPr>
                <w:rFonts w:ascii="Sylfaen" w:hAnsi="Sylfaen"/>
                <w:sz w:val="20"/>
                <w:szCs w:val="20"/>
              </w:rPr>
              <w:t>*.5.6.</w:t>
            </w:r>
            <w:r w:rsidR="008953F5">
              <w:rPr>
                <w:rFonts w:ascii="Sylfaen" w:hAnsi="Sylfaen"/>
                <w:sz w:val="20"/>
                <w:szCs w:val="20"/>
                <w:lang w:val="ru-RU"/>
              </w:rPr>
              <w:tab/>
            </w:r>
            <w:r w:rsidRPr="001028EA">
              <w:rPr>
                <w:rFonts w:ascii="Sylfaen" w:hAnsi="Sylfaen"/>
                <w:sz w:val="20"/>
                <w:szCs w:val="20"/>
              </w:rPr>
              <w:t>Փուլերի քանակը (casdo:StageQuantity)</w:t>
            </w:r>
          </w:p>
        </w:tc>
        <w:tc>
          <w:tcPr>
            <w:tcW w:w="3138" w:type="dxa"/>
            <w:tcBorders>
              <w:top w:val="single" w:sz="4" w:space="0" w:color="auto"/>
              <w:left w:val="single" w:sz="4" w:space="0" w:color="auto"/>
              <w:bottom w:val="single" w:sz="4" w:space="0" w:color="auto"/>
            </w:tcBorders>
            <w:shd w:val="clear" w:color="auto" w:fill="FFFFFF"/>
          </w:tcPr>
          <w:p w14:paraId="37FEA8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փուլերի քանակը</w:t>
            </w:r>
          </w:p>
        </w:tc>
        <w:tc>
          <w:tcPr>
            <w:tcW w:w="1984" w:type="dxa"/>
            <w:tcBorders>
              <w:top w:val="single" w:sz="4" w:space="0" w:color="auto"/>
              <w:left w:val="single" w:sz="4" w:space="0" w:color="auto"/>
              <w:bottom w:val="single" w:sz="4" w:space="0" w:color="auto"/>
            </w:tcBorders>
            <w:shd w:val="clear" w:color="auto" w:fill="FFFFFF"/>
          </w:tcPr>
          <w:p w14:paraId="3F9165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M.CA.SDE.00252</w:t>
            </w:r>
          </w:p>
        </w:tc>
        <w:tc>
          <w:tcPr>
            <w:tcW w:w="3467" w:type="dxa"/>
            <w:tcBorders>
              <w:top w:val="single" w:sz="4" w:space="0" w:color="auto"/>
              <w:left w:val="single" w:sz="4" w:space="0" w:color="auto"/>
              <w:bottom w:val="single" w:sz="4" w:space="0" w:color="auto"/>
            </w:tcBorders>
            <w:shd w:val="clear" w:color="auto" w:fill="FFFFFF"/>
            <w:vAlign w:val="bottom"/>
          </w:tcPr>
          <w:p w14:paraId="4802CB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csdо:Quantity6Туре</w:t>
            </w:r>
            <w:r w:rsidR="000A17B2" w:rsidRPr="004D6423">
              <w:rPr>
                <w:rFonts w:ascii="Sylfaen" w:hAnsi="Sylfaen"/>
                <w:sz w:val="20"/>
                <w:szCs w:val="20"/>
              </w:rPr>
              <w:t xml:space="preserve"> </w:t>
            </w:r>
            <w:r w:rsidRPr="001028EA">
              <w:rPr>
                <w:rFonts w:ascii="Sylfaen" w:hAnsi="Sylfaen"/>
                <w:sz w:val="20"/>
                <w:szCs w:val="20"/>
              </w:rPr>
              <w:t>(М.SDТ.00106)</w:t>
            </w:r>
          </w:p>
          <w:p w14:paraId="2E3806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6</w:t>
            </w:r>
          </w:p>
        </w:tc>
        <w:tc>
          <w:tcPr>
            <w:tcW w:w="786" w:type="dxa"/>
            <w:tcBorders>
              <w:top w:val="single" w:sz="4" w:space="0" w:color="auto"/>
              <w:left w:val="single" w:sz="4" w:space="0" w:color="auto"/>
              <w:bottom w:val="single" w:sz="4" w:space="0" w:color="auto"/>
            </w:tcBorders>
            <w:shd w:val="clear" w:color="auto" w:fill="FFFFFF"/>
          </w:tcPr>
          <w:p w14:paraId="3656E3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E64BD24" w14:textId="77777777" w:rsidR="00BD1873" w:rsidRPr="001028EA" w:rsidRDefault="00BD1873" w:rsidP="001028EA">
            <w:pPr>
              <w:spacing w:after="120"/>
              <w:rPr>
                <w:rFonts w:ascii="Sylfaen" w:hAnsi="Sylfaen" w:cs="Sylfaen"/>
                <w:sz w:val="20"/>
                <w:szCs w:val="20"/>
              </w:rPr>
            </w:pPr>
          </w:p>
        </w:tc>
      </w:tr>
      <w:tr w:rsidR="00BD1873" w:rsidRPr="001028EA" w14:paraId="17A310AA" w14:textId="77777777" w:rsidTr="004217AE">
        <w:trPr>
          <w:jc w:val="center"/>
        </w:trPr>
        <w:tc>
          <w:tcPr>
            <w:tcW w:w="182" w:type="dxa"/>
            <w:vMerge w:val="restart"/>
            <w:shd w:val="clear" w:color="auto" w:fill="FFFFFF"/>
          </w:tcPr>
          <w:p w14:paraId="047261E2" w14:textId="77777777" w:rsidR="00BD1873" w:rsidRPr="001028EA" w:rsidRDefault="00BD1873" w:rsidP="001028EA">
            <w:pPr>
              <w:spacing w:after="120"/>
              <w:rPr>
                <w:rFonts w:ascii="Sylfaen" w:hAnsi="Sylfaen" w:cs="Sylfaen"/>
                <w:sz w:val="20"/>
                <w:szCs w:val="20"/>
              </w:rPr>
            </w:pPr>
          </w:p>
        </w:tc>
        <w:tc>
          <w:tcPr>
            <w:tcW w:w="224" w:type="dxa"/>
            <w:vMerge w:val="restart"/>
            <w:shd w:val="clear" w:color="auto" w:fill="FFFFFF"/>
          </w:tcPr>
          <w:p w14:paraId="3321E116" w14:textId="77777777" w:rsidR="00BD1873" w:rsidRPr="001028EA" w:rsidRDefault="00BD1873" w:rsidP="001028EA">
            <w:pPr>
              <w:spacing w:after="120"/>
              <w:rPr>
                <w:rFonts w:ascii="Sylfaen" w:hAnsi="Sylfaen" w:cs="Sylfaen"/>
                <w:sz w:val="20"/>
                <w:szCs w:val="20"/>
              </w:rPr>
            </w:pPr>
          </w:p>
        </w:tc>
        <w:tc>
          <w:tcPr>
            <w:tcW w:w="279" w:type="dxa"/>
            <w:gridSpan w:val="2"/>
            <w:vMerge w:val="restart"/>
            <w:shd w:val="clear" w:color="auto" w:fill="FFFFFF"/>
          </w:tcPr>
          <w:p w14:paraId="35C4D57F" w14:textId="77777777" w:rsidR="00BD1873" w:rsidRPr="001028EA" w:rsidRDefault="00BD1873" w:rsidP="001028EA">
            <w:pPr>
              <w:spacing w:after="120"/>
              <w:rPr>
                <w:rFonts w:ascii="Sylfaen" w:hAnsi="Sylfaen" w:cs="Sylfaen"/>
                <w:sz w:val="20"/>
                <w:szCs w:val="20"/>
              </w:rPr>
            </w:pPr>
          </w:p>
        </w:tc>
        <w:tc>
          <w:tcPr>
            <w:tcW w:w="219" w:type="dxa"/>
            <w:gridSpan w:val="2"/>
            <w:vMerge w:val="restart"/>
            <w:shd w:val="clear" w:color="auto" w:fill="FFFFFF"/>
          </w:tcPr>
          <w:p w14:paraId="5B3F2E12" w14:textId="77777777" w:rsidR="00BD1873" w:rsidRPr="001028EA" w:rsidRDefault="00BD1873" w:rsidP="001028EA">
            <w:pPr>
              <w:spacing w:after="120"/>
              <w:rPr>
                <w:rFonts w:ascii="Sylfaen" w:hAnsi="Sylfaen" w:cs="Sylfaen"/>
                <w:sz w:val="20"/>
                <w:szCs w:val="20"/>
              </w:rPr>
            </w:pPr>
          </w:p>
        </w:tc>
        <w:tc>
          <w:tcPr>
            <w:tcW w:w="2568" w:type="dxa"/>
            <w:gridSpan w:val="3"/>
            <w:tcBorders>
              <w:top w:val="single" w:sz="4" w:space="0" w:color="auto"/>
              <w:left w:val="single" w:sz="4" w:space="0" w:color="auto"/>
            </w:tcBorders>
            <w:shd w:val="clear" w:color="auto" w:fill="FFFFFF"/>
          </w:tcPr>
          <w:p w14:paraId="21D74694" w14:textId="77777777" w:rsidR="00BD1873" w:rsidRPr="001028EA" w:rsidRDefault="00BD1873" w:rsidP="008953F5">
            <w:pPr>
              <w:pStyle w:val="a0"/>
              <w:shd w:val="clear" w:color="auto" w:fill="auto"/>
              <w:tabs>
                <w:tab w:val="left" w:pos="491"/>
              </w:tabs>
              <w:spacing w:after="120" w:line="240" w:lineRule="auto"/>
              <w:rPr>
                <w:rFonts w:ascii="Sylfaen" w:hAnsi="Sylfaen" w:cs="Sylfaen"/>
                <w:sz w:val="20"/>
                <w:szCs w:val="20"/>
              </w:rPr>
            </w:pPr>
            <w:r w:rsidRPr="001028EA">
              <w:rPr>
                <w:rFonts w:ascii="Sylfaen" w:hAnsi="Sylfaen"/>
                <w:sz w:val="20"/>
                <w:szCs w:val="20"/>
              </w:rPr>
              <w:t>*.5.7.</w:t>
            </w:r>
            <w:r w:rsidR="008953F5">
              <w:rPr>
                <w:rFonts w:ascii="Sylfaen" w:hAnsi="Sylfaen"/>
                <w:sz w:val="20"/>
                <w:szCs w:val="20"/>
                <w:lang w:val="ru-RU"/>
              </w:rPr>
              <w:tab/>
            </w:r>
            <w:r w:rsidRPr="001028EA">
              <w:rPr>
                <w:rFonts w:ascii="Sylfaen" w:hAnsi="Sylfaen"/>
                <w:sz w:val="20"/>
                <w:szCs w:val="20"/>
              </w:rPr>
              <w:t>Ամիսների քանակը</w:t>
            </w:r>
          </w:p>
          <w:p w14:paraId="5ABB4DAB" w14:textId="77777777" w:rsidR="00BD1873" w:rsidRPr="001028EA" w:rsidRDefault="00BD1873" w:rsidP="008953F5">
            <w:pPr>
              <w:pStyle w:val="a0"/>
              <w:shd w:val="clear" w:color="auto" w:fill="auto"/>
              <w:tabs>
                <w:tab w:val="left" w:pos="491"/>
              </w:tabs>
              <w:spacing w:after="120" w:line="240" w:lineRule="auto"/>
              <w:rPr>
                <w:rFonts w:ascii="Sylfaen" w:hAnsi="Sylfaen" w:cs="Sylfaen"/>
                <w:sz w:val="20"/>
                <w:szCs w:val="20"/>
              </w:rPr>
            </w:pPr>
            <w:r w:rsidRPr="001028EA">
              <w:rPr>
                <w:rFonts w:ascii="Sylfaen" w:hAnsi="Sylfaen"/>
                <w:sz w:val="20"/>
                <w:szCs w:val="20"/>
              </w:rPr>
              <w:t>(csdo:MonthQuantity)</w:t>
            </w:r>
          </w:p>
        </w:tc>
        <w:tc>
          <w:tcPr>
            <w:tcW w:w="3138" w:type="dxa"/>
            <w:tcBorders>
              <w:top w:val="single" w:sz="4" w:space="0" w:color="auto"/>
              <w:left w:val="single" w:sz="4" w:space="0" w:color="auto"/>
            </w:tcBorders>
            <w:shd w:val="clear" w:color="auto" w:fill="FFFFFF"/>
          </w:tcPr>
          <w:p w14:paraId="5E9F71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լրիվ եւ ոչ լրիվ օրացուցային ամիսների թիվը</w:t>
            </w:r>
          </w:p>
        </w:tc>
        <w:tc>
          <w:tcPr>
            <w:tcW w:w="1984" w:type="dxa"/>
            <w:tcBorders>
              <w:top w:val="single" w:sz="4" w:space="0" w:color="auto"/>
              <w:left w:val="single" w:sz="4" w:space="0" w:color="auto"/>
            </w:tcBorders>
            <w:shd w:val="clear" w:color="auto" w:fill="FFFFFF"/>
          </w:tcPr>
          <w:p w14:paraId="25E1DA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M.SDE.00259</w:t>
            </w:r>
          </w:p>
        </w:tc>
        <w:tc>
          <w:tcPr>
            <w:tcW w:w="3467" w:type="dxa"/>
            <w:tcBorders>
              <w:top w:val="single" w:sz="4" w:space="0" w:color="auto"/>
              <w:left w:val="single" w:sz="4" w:space="0" w:color="auto"/>
            </w:tcBorders>
            <w:shd w:val="clear" w:color="auto" w:fill="FFFFFF"/>
            <w:vAlign w:val="bottom"/>
          </w:tcPr>
          <w:p w14:paraId="6495A3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csdo:Quantity6Type</w:t>
            </w:r>
          </w:p>
          <w:p w14:paraId="5BB047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(M.SDT.00106)</w:t>
            </w:r>
          </w:p>
          <w:p w14:paraId="14B65C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6</w:t>
            </w:r>
          </w:p>
        </w:tc>
        <w:tc>
          <w:tcPr>
            <w:tcW w:w="786" w:type="dxa"/>
            <w:tcBorders>
              <w:top w:val="single" w:sz="4" w:space="0" w:color="auto"/>
              <w:left w:val="single" w:sz="4" w:space="0" w:color="auto"/>
            </w:tcBorders>
            <w:shd w:val="clear" w:color="auto" w:fill="FFFFFF"/>
          </w:tcPr>
          <w:p w14:paraId="3302620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D78A01A" w14:textId="77777777" w:rsidR="00BD1873" w:rsidRPr="001028EA" w:rsidRDefault="00BD1873" w:rsidP="001028EA">
            <w:pPr>
              <w:spacing w:after="120"/>
              <w:rPr>
                <w:rFonts w:ascii="Sylfaen" w:hAnsi="Sylfaen" w:cs="Sylfaen"/>
                <w:sz w:val="20"/>
                <w:szCs w:val="20"/>
              </w:rPr>
            </w:pPr>
          </w:p>
        </w:tc>
      </w:tr>
      <w:tr w:rsidR="00BD1873" w:rsidRPr="001028EA" w14:paraId="37DBCF37" w14:textId="77777777" w:rsidTr="004217AE">
        <w:trPr>
          <w:jc w:val="center"/>
        </w:trPr>
        <w:tc>
          <w:tcPr>
            <w:tcW w:w="182" w:type="dxa"/>
            <w:vMerge/>
            <w:shd w:val="clear" w:color="auto" w:fill="FFFFFF"/>
          </w:tcPr>
          <w:p w14:paraId="65C3101D" w14:textId="77777777" w:rsidR="00BD1873" w:rsidRPr="001028EA" w:rsidRDefault="00BD1873" w:rsidP="001028EA">
            <w:pPr>
              <w:spacing w:after="120"/>
              <w:rPr>
                <w:rFonts w:ascii="Sylfaen" w:hAnsi="Sylfaen" w:cs="Sylfaen"/>
                <w:sz w:val="20"/>
                <w:szCs w:val="20"/>
              </w:rPr>
            </w:pPr>
          </w:p>
        </w:tc>
        <w:tc>
          <w:tcPr>
            <w:tcW w:w="224" w:type="dxa"/>
            <w:vMerge/>
            <w:shd w:val="clear" w:color="auto" w:fill="FFFFFF"/>
          </w:tcPr>
          <w:p w14:paraId="074E17E2" w14:textId="77777777" w:rsidR="00BD1873" w:rsidRPr="001028EA" w:rsidRDefault="00BD1873" w:rsidP="001028EA">
            <w:pPr>
              <w:spacing w:after="120"/>
              <w:rPr>
                <w:rFonts w:ascii="Sylfaen" w:hAnsi="Sylfaen" w:cs="Sylfaen"/>
                <w:sz w:val="20"/>
                <w:szCs w:val="20"/>
              </w:rPr>
            </w:pPr>
          </w:p>
        </w:tc>
        <w:tc>
          <w:tcPr>
            <w:tcW w:w="279" w:type="dxa"/>
            <w:gridSpan w:val="2"/>
            <w:vMerge/>
            <w:shd w:val="clear" w:color="auto" w:fill="FFFFFF"/>
          </w:tcPr>
          <w:p w14:paraId="59F6E96E" w14:textId="77777777" w:rsidR="00BD1873" w:rsidRPr="001028EA" w:rsidRDefault="00BD1873" w:rsidP="001028EA">
            <w:pPr>
              <w:spacing w:after="120"/>
              <w:rPr>
                <w:rFonts w:ascii="Sylfaen" w:hAnsi="Sylfaen" w:cs="Sylfaen"/>
                <w:sz w:val="20"/>
                <w:szCs w:val="20"/>
              </w:rPr>
            </w:pPr>
          </w:p>
        </w:tc>
        <w:tc>
          <w:tcPr>
            <w:tcW w:w="219" w:type="dxa"/>
            <w:gridSpan w:val="2"/>
            <w:vMerge/>
            <w:shd w:val="clear" w:color="auto" w:fill="FFFFFF"/>
          </w:tcPr>
          <w:p w14:paraId="706600DE" w14:textId="77777777" w:rsidR="00BD1873" w:rsidRPr="001028EA" w:rsidRDefault="00BD1873" w:rsidP="001028EA">
            <w:pPr>
              <w:spacing w:after="120"/>
              <w:rPr>
                <w:rFonts w:ascii="Sylfaen" w:hAnsi="Sylfaen" w:cs="Sylfaen"/>
                <w:sz w:val="20"/>
                <w:szCs w:val="20"/>
              </w:rPr>
            </w:pPr>
          </w:p>
        </w:tc>
        <w:tc>
          <w:tcPr>
            <w:tcW w:w="2568" w:type="dxa"/>
            <w:gridSpan w:val="3"/>
            <w:tcBorders>
              <w:top w:val="single" w:sz="4" w:space="0" w:color="auto"/>
              <w:left w:val="single" w:sz="4" w:space="0" w:color="auto"/>
            </w:tcBorders>
            <w:shd w:val="clear" w:color="auto" w:fill="FFFFFF"/>
          </w:tcPr>
          <w:p w14:paraId="143C31AC" w14:textId="77777777" w:rsidR="00BD1873" w:rsidRPr="001028EA" w:rsidRDefault="00BD1873" w:rsidP="008953F5">
            <w:pPr>
              <w:pStyle w:val="a0"/>
              <w:shd w:val="clear" w:color="auto" w:fill="auto"/>
              <w:tabs>
                <w:tab w:val="left" w:pos="537"/>
              </w:tabs>
              <w:spacing w:after="120" w:line="240" w:lineRule="auto"/>
              <w:rPr>
                <w:rFonts w:ascii="Sylfaen" w:hAnsi="Sylfaen" w:cs="Sylfaen"/>
                <w:sz w:val="20"/>
                <w:szCs w:val="20"/>
              </w:rPr>
            </w:pPr>
            <w:r w:rsidRPr="001028EA">
              <w:rPr>
                <w:rFonts w:ascii="Sylfaen" w:hAnsi="Sylfaen"/>
                <w:sz w:val="20"/>
                <w:szCs w:val="20"/>
              </w:rPr>
              <w:t>*.5.8.</w:t>
            </w:r>
            <w:r w:rsidR="008953F5">
              <w:rPr>
                <w:rFonts w:ascii="Sylfaen" w:hAnsi="Sylfaen"/>
                <w:sz w:val="20"/>
                <w:szCs w:val="20"/>
                <w:lang w:val="ru-RU"/>
              </w:rPr>
              <w:tab/>
            </w:r>
            <w:r w:rsidRPr="001028EA">
              <w:rPr>
                <w:rFonts w:ascii="Sylfaen" w:hAnsi="Sylfaen"/>
                <w:sz w:val="20"/>
                <w:szCs w:val="20"/>
              </w:rPr>
              <w:t>Կշռային գործակիցը (casdo:WeightRatioNumber)</w:t>
            </w:r>
          </w:p>
        </w:tc>
        <w:tc>
          <w:tcPr>
            <w:tcW w:w="3138" w:type="dxa"/>
            <w:tcBorders>
              <w:top w:val="single" w:sz="4" w:space="0" w:color="auto"/>
              <w:left w:val="single" w:sz="4" w:space="0" w:color="auto"/>
            </w:tcBorders>
            <w:shd w:val="clear" w:color="auto" w:fill="FFFFFF"/>
          </w:tcPr>
          <w:p w14:paraId="644A52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կշռային գործակիցը (յուրահատուկ դրույքաչափը)</w:t>
            </w:r>
          </w:p>
        </w:tc>
        <w:tc>
          <w:tcPr>
            <w:tcW w:w="1984" w:type="dxa"/>
            <w:tcBorders>
              <w:top w:val="single" w:sz="4" w:space="0" w:color="auto"/>
              <w:left w:val="single" w:sz="4" w:space="0" w:color="auto"/>
            </w:tcBorders>
            <w:shd w:val="clear" w:color="auto" w:fill="FFFFFF"/>
          </w:tcPr>
          <w:p w14:paraId="123A89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M.CA.SDE.00700</w:t>
            </w:r>
          </w:p>
        </w:tc>
        <w:tc>
          <w:tcPr>
            <w:tcW w:w="3467" w:type="dxa"/>
            <w:tcBorders>
              <w:top w:val="single" w:sz="4" w:space="0" w:color="auto"/>
              <w:left w:val="single" w:sz="4" w:space="0" w:color="auto"/>
            </w:tcBorders>
            <w:shd w:val="clear" w:color="auto" w:fill="FFFFFF"/>
          </w:tcPr>
          <w:p w14:paraId="6AC919D7"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casdo:FractionNumber9.3NumberType (M.CA.SDT.00146)</w:t>
            </w:r>
          </w:p>
          <w:p w14:paraId="3FF12C6A"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2241BA2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9.</w:t>
            </w:r>
          </w:p>
          <w:p w14:paraId="4E8EFCE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3</w:t>
            </w:r>
          </w:p>
        </w:tc>
        <w:tc>
          <w:tcPr>
            <w:tcW w:w="786" w:type="dxa"/>
            <w:tcBorders>
              <w:top w:val="single" w:sz="4" w:space="0" w:color="auto"/>
              <w:left w:val="single" w:sz="4" w:space="0" w:color="auto"/>
            </w:tcBorders>
            <w:shd w:val="clear" w:color="auto" w:fill="FFFFFF"/>
          </w:tcPr>
          <w:p w14:paraId="5E88ED2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5FDE234" w14:textId="77777777" w:rsidR="00BD1873" w:rsidRPr="001028EA" w:rsidRDefault="00BD1873" w:rsidP="001028EA">
            <w:pPr>
              <w:spacing w:after="120"/>
              <w:rPr>
                <w:rFonts w:ascii="Sylfaen" w:hAnsi="Sylfaen" w:cs="Sylfaen"/>
                <w:sz w:val="20"/>
                <w:szCs w:val="20"/>
              </w:rPr>
            </w:pPr>
          </w:p>
        </w:tc>
      </w:tr>
      <w:tr w:rsidR="00BD1873" w:rsidRPr="001028EA" w14:paraId="77F883E2" w14:textId="77777777" w:rsidTr="004217AE">
        <w:trPr>
          <w:jc w:val="center"/>
        </w:trPr>
        <w:tc>
          <w:tcPr>
            <w:tcW w:w="182" w:type="dxa"/>
            <w:shd w:val="clear" w:color="auto" w:fill="FFFFFF"/>
          </w:tcPr>
          <w:p w14:paraId="06A9412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6355CA5"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82FF9DC"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1391578C" w14:textId="77777777" w:rsidR="00BD1873" w:rsidRPr="001028EA" w:rsidRDefault="00BD1873" w:rsidP="008953F5">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*.6.</w:t>
            </w:r>
            <w:r w:rsidR="008953F5" w:rsidRPr="004D6423">
              <w:rPr>
                <w:rFonts w:ascii="Sylfaen" w:hAnsi="Sylfaen"/>
                <w:sz w:val="20"/>
                <w:szCs w:val="20"/>
              </w:rPr>
              <w:tab/>
            </w:r>
            <w:r w:rsidRPr="001028EA">
              <w:rPr>
                <w:rFonts w:ascii="Sylfaen" w:hAnsi="Sylfaen"/>
                <w:sz w:val="20"/>
                <w:szCs w:val="20"/>
              </w:rPr>
              <w:t>Դրույքաչափի կիրառման ամսաթիվը (casdo:DutyTaxFeeRateDate)</w:t>
            </w:r>
          </w:p>
        </w:tc>
        <w:tc>
          <w:tcPr>
            <w:tcW w:w="3138" w:type="dxa"/>
            <w:tcBorders>
              <w:top w:val="single" w:sz="4" w:space="0" w:color="auto"/>
              <w:left w:val="single" w:sz="4" w:space="0" w:color="auto"/>
            </w:tcBorders>
            <w:shd w:val="clear" w:color="auto" w:fill="FFFFFF"/>
          </w:tcPr>
          <w:p w14:paraId="49D85B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վճարի դրույքաչափի կիրառման ամսաթիվը</w:t>
            </w:r>
          </w:p>
        </w:tc>
        <w:tc>
          <w:tcPr>
            <w:tcW w:w="1984" w:type="dxa"/>
            <w:tcBorders>
              <w:top w:val="single" w:sz="4" w:space="0" w:color="auto"/>
              <w:left w:val="single" w:sz="4" w:space="0" w:color="auto"/>
            </w:tcBorders>
            <w:shd w:val="clear" w:color="auto" w:fill="FFFFFF"/>
          </w:tcPr>
          <w:p w14:paraId="0C3CBA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M.CA.SDE.00250</w:t>
            </w:r>
          </w:p>
        </w:tc>
        <w:tc>
          <w:tcPr>
            <w:tcW w:w="3467" w:type="dxa"/>
            <w:tcBorders>
              <w:top w:val="single" w:sz="4" w:space="0" w:color="auto"/>
              <w:left w:val="single" w:sz="4" w:space="0" w:color="auto"/>
            </w:tcBorders>
            <w:shd w:val="clear" w:color="auto" w:fill="FFFFFF"/>
          </w:tcPr>
          <w:p w14:paraId="10CB22D5"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5C03FB8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1FD636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4F52E28E" w14:textId="77777777" w:rsidTr="004217AE">
        <w:trPr>
          <w:jc w:val="center"/>
        </w:trPr>
        <w:tc>
          <w:tcPr>
            <w:tcW w:w="182" w:type="dxa"/>
            <w:shd w:val="clear" w:color="auto" w:fill="FFFFFF"/>
          </w:tcPr>
          <w:p w14:paraId="13E8772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830DFC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6059461"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7F1A4B30" w14:textId="77777777" w:rsidR="00BD1873" w:rsidRPr="001028EA" w:rsidRDefault="00BD1873" w:rsidP="008953F5">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*.7.</w:t>
            </w:r>
            <w:r w:rsidR="008953F5" w:rsidRPr="004D6423">
              <w:rPr>
                <w:rFonts w:ascii="Sylfaen" w:hAnsi="Sylfaen"/>
                <w:sz w:val="20"/>
                <w:szCs w:val="20"/>
              </w:rPr>
              <w:tab/>
            </w:r>
            <w:r w:rsidRPr="001028EA">
              <w:rPr>
                <w:rFonts w:ascii="Sylfaen" w:hAnsi="Sylfaen"/>
                <w:sz w:val="20"/>
                <w:szCs w:val="20"/>
              </w:rPr>
              <w:t>Վճարման առանձնահատկության ծածկագիրը (casdo:CustomsTaxPaymentFeatureCode)</w:t>
            </w:r>
          </w:p>
        </w:tc>
        <w:tc>
          <w:tcPr>
            <w:tcW w:w="3138" w:type="dxa"/>
            <w:tcBorders>
              <w:top w:val="single" w:sz="4" w:space="0" w:color="auto"/>
              <w:left w:val="single" w:sz="4" w:space="0" w:color="auto"/>
              <w:bottom w:val="single" w:sz="4" w:space="0" w:color="auto"/>
            </w:tcBorders>
            <w:shd w:val="clear" w:color="auto" w:fill="FFFFFF"/>
          </w:tcPr>
          <w:p w14:paraId="2EC37D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եւ այլ վճարների վճարման առանձնահատկության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1CB65E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M.CA.SDE.00108</w:t>
            </w:r>
          </w:p>
        </w:tc>
        <w:tc>
          <w:tcPr>
            <w:tcW w:w="3467" w:type="dxa"/>
            <w:tcBorders>
              <w:top w:val="single" w:sz="4" w:space="0" w:color="auto"/>
              <w:left w:val="single" w:sz="4" w:space="0" w:color="auto"/>
              <w:bottom w:val="single" w:sz="4" w:space="0" w:color="auto"/>
            </w:tcBorders>
            <w:shd w:val="clear" w:color="auto" w:fill="FFFFFF"/>
          </w:tcPr>
          <w:p w14:paraId="1B62A0BA"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casdo:CustomsTaxPaymentFeatureCodeType (M.CA.SDT.00050)</w:t>
            </w:r>
          </w:p>
          <w:p w14:paraId="31BCC1E2"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եւ այլ վճարների վճարման առանձնահատկության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166CB6D"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2</w:t>
            </w:r>
          </w:p>
        </w:tc>
        <w:tc>
          <w:tcPr>
            <w:tcW w:w="786" w:type="dxa"/>
            <w:tcBorders>
              <w:top w:val="single" w:sz="4" w:space="0" w:color="auto"/>
              <w:left w:val="single" w:sz="4" w:space="0" w:color="auto"/>
              <w:bottom w:val="single" w:sz="4" w:space="0" w:color="auto"/>
            </w:tcBorders>
            <w:shd w:val="clear" w:color="auto" w:fill="FFFFFF"/>
          </w:tcPr>
          <w:p w14:paraId="4F96E3A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AA822FB" w14:textId="77777777" w:rsidR="00BD1873" w:rsidRPr="001028EA" w:rsidRDefault="00BD1873" w:rsidP="001028EA">
            <w:pPr>
              <w:spacing w:after="120"/>
              <w:rPr>
                <w:rFonts w:ascii="Sylfaen" w:hAnsi="Sylfaen" w:cs="Sylfaen"/>
                <w:sz w:val="20"/>
                <w:szCs w:val="20"/>
              </w:rPr>
            </w:pPr>
          </w:p>
        </w:tc>
      </w:tr>
      <w:tr w:rsidR="00BD1873" w:rsidRPr="001028EA" w14:paraId="553E3E7C" w14:textId="77777777" w:rsidTr="004217AE">
        <w:trPr>
          <w:jc w:val="center"/>
        </w:trPr>
        <w:tc>
          <w:tcPr>
            <w:tcW w:w="182" w:type="dxa"/>
            <w:shd w:val="clear" w:color="auto" w:fill="FFFFFF"/>
          </w:tcPr>
          <w:p w14:paraId="39CA469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002E301"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9CB502B" w14:textId="77777777" w:rsidR="00BD1873" w:rsidRPr="001028EA" w:rsidRDefault="00BD1873" w:rsidP="001028EA">
            <w:pPr>
              <w:spacing w:after="120"/>
              <w:rPr>
                <w:rFonts w:ascii="Sylfaen" w:hAnsi="Sylfaen" w:cs="Sylfaen"/>
                <w:sz w:val="20"/>
                <w:szCs w:val="20"/>
              </w:rPr>
            </w:pPr>
          </w:p>
        </w:tc>
        <w:tc>
          <w:tcPr>
            <w:tcW w:w="244" w:type="dxa"/>
            <w:gridSpan w:val="2"/>
            <w:tcBorders>
              <w:top w:val="single" w:sz="4" w:space="0" w:color="auto"/>
            </w:tcBorders>
            <w:shd w:val="clear" w:color="auto" w:fill="FFFFFF"/>
          </w:tcPr>
          <w:p w14:paraId="77CF3AF0" w14:textId="77777777" w:rsidR="00BD1873" w:rsidRPr="001028EA" w:rsidRDefault="00BD1873" w:rsidP="001028EA">
            <w:pPr>
              <w:spacing w:after="120"/>
              <w:rPr>
                <w:rFonts w:ascii="Sylfaen" w:hAnsi="Sylfaen" w:cs="Sylfaen"/>
                <w:sz w:val="20"/>
                <w:szCs w:val="20"/>
              </w:rPr>
            </w:pPr>
          </w:p>
        </w:tc>
        <w:tc>
          <w:tcPr>
            <w:tcW w:w="2543" w:type="dxa"/>
            <w:gridSpan w:val="3"/>
            <w:tcBorders>
              <w:top w:val="single" w:sz="4" w:space="0" w:color="auto"/>
              <w:left w:val="single" w:sz="4" w:space="0" w:color="auto"/>
            </w:tcBorders>
            <w:shd w:val="clear" w:color="auto" w:fill="FFFFFF"/>
          </w:tcPr>
          <w:p w14:paraId="641507AA" w14:textId="77777777" w:rsidR="00BD1873" w:rsidRPr="001028EA" w:rsidRDefault="00BD1873" w:rsidP="004217AE">
            <w:pPr>
              <w:pStyle w:val="a0"/>
              <w:shd w:val="clear" w:color="auto" w:fill="auto"/>
              <w:tabs>
                <w:tab w:val="left" w:pos="374"/>
              </w:tabs>
              <w:spacing w:after="6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15D3F5FA"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7F903CE7" w14:textId="77777777" w:rsidR="00BD1873" w:rsidRPr="001028EA" w:rsidRDefault="00BD1873" w:rsidP="004217AE">
            <w:pPr>
              <w:spacing w:after="6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5B7D55E3"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254DBEC"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Նվազագույն երկարությունը՝ 1.</w:t>
            </w:r>
          </w:p>
          <w:p w14:paraId="3C85F39B"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9DF5959" w14:textId="77777777" w:rsidR="00BD1873" w:rsidRPr="001028EA" w:rsidRDefault="00BD1873" w:rsidP="004217AE">
            <w:pPr>
              <w:pStyle w:val="a0"/>
              <w:shd w:val="clear" w:color="auto" w:fill="auto"/>
              <w:spacing w:after="6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center"/>
          </w:tcPr>
          <w:p w14:paraId="087395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«Վճարման առանձնահատկության ծածկագիրը (casdo:CustomsTaxPaymentFeatureCode)» վավերապայմանը լրացնելու դեպքում ատրիբուտը պետք է պարունակի «2011» արժեքը</w:t>
            </w:r>
          </w:p>
        </w:tc>
      </w:tr>
      <w:tr w:rsidR="00BD1873" w:rsidRPr="001028EA" w14:paraId="08178659" w14:textId="77777777" w:rsidTr="004217AE">
        <w:trPr>
          <w:jc w:val="center"/>
        </w:trPr>
        <w:tc>
          <w:tcPr>
            <w:tcW w:w="182" w:type="dxa"/>
            <w:shd w:val="clear" w:color="auto" w:fill="FFFFFF"/>
          </w:tcPr>
          <w:p w14:paraId="4FEFEE3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292A5A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EE999D7"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32BF79FD" w14:textId="77777777" w:rsidR="00BD1873" w:rsidRPr="001028EA" w:rsidRDefault="00BD1873" w:rsidP="004217AE">
            <w:pPr>
              <w:pStyle w:val="a0"/>
              <w:shd w:val="clear" w:color="auto" w:fill="auto"/>
              <w:tabs>
                <w:tab w:val="left" w:pos="456"/>
              </w:tabs>
              <w:spacing w:after="60" w:line="240" w:lineRule="auto"/>
              <w:rPr>
                <w:rFonts w:ascii="Sylfaen" w:hAnsi="Sylfaen" w:cs="Sylfaen"/>
                <w:sz w:val="20"/>
                <w:szCs w:val="20"/>
              </w:rPr>
            </w:pPr>
            <w:r w:rsidRPr="001028EA">
              <w:rPr>
                <w:rFonts w:ascii="Sylfaen" w:hAnsi="Sylfaen"/>
                <w:sz w:val="20"/>
                <w:szCs w:val="20"/>
              </w:rPr>
              <w:t>*.8.</w:t>
            </w:r>
            <w:r w:rsidR="008953F5">
              <w:rPr>
                <w:rFonts w:ascii="Sylfaen" w:hAnsi="Sylfaen"/>
                <w:sz w:val="20"/>
                <w:szCs w:val="20"/>
                <w:lang w:val="ru-RU"/>
              </w:rPr>
              <w:tab/>
            </w:r>
            <w:r w:rsidRPr="001028EA">
              <w:rPr>
                <w:rFonts w:ascii="Sylfaen" w:hAnsi="Sylfaen"/>
                <w:sz w:val="20"/>
                <w:szCs w:val="20"/>
              </w:rPr>
              <w:t>Գումարը</w:t>
            </w:r>
          </w:p>
          <w:p w14:paraId="76B7B12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(casdo:САРaymentNAmount)</w:t>
            </w:r>
          </w:p>
        </w:tc>
        <w:tc>
          <w:tcPr>
            <w:tcW w:w="3138" w:type="dxa"/>
            <w:tcBorders>
              <w:top w:val="single" w:sz="4" w:space="0" w:color="auto"/>
              <w:left w:val="single" w:sz="4" w:space="0" w:color="auto"/>
            </w:tcBorders>
            <w:shd w:val="clear" w:color="auto" w:fill="FFFFFF"/>
          </w:tcPr>
          <w:p w14:paraId="00151C7D"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վճարի գումարը (չափը)</w:t>
            </w:r>
          </w:p>
        </w:tc>
        <w:tc>
          <w:tcPr>
            <w:tcW w:w="1984" w:type="dxa"/>
            <w:tcBorders>
              <w:top w:val="single" w:sz="4" w:space="0" w:color="auto"/>
              <w:left w:val="single" w:sz="4" w:space="0" w:color="auto"/>
            </w:tcBorders>
            <w:shd w:val="clear" w:color="auto" w:fill="FFFFFF"/>
          </w:tcPr>
          <w:p w14:paraId="44F294B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M.CA.SDE.00697</w:t>
            </w:r>
          </w:p>
        </w:tc>
        <w:tc>
          <w:tcPr>
            <w:tcW w:w="3467" w:type="dxa"/>
            <w:tcBorders>
              <w:top w:val="single" w:sz="4" w:space="0" w:color="auto"/>
              <w:left w:val="single" w:sz="4" w:space="0" w:color="auto"/>
            </w:tcBorders>
            <w:shd w:val="clear" w:color="auto" w:fill="FFFFFF"/>
            <w:vAlign w:val="bottom"/>
          </w:tcPr>
          <w:p w14:paraId="294112BF"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casdo:PaymentAmountWithNCurrencyType</w:t>
            </w:r>
            <w:r w:rsidR="000A17B2" w:rsidRPr="000A17B2">
              <w:rPr>
                <w:rFonts w:ascii="Sylfaen" w:hAnsi="Sylfaen"/>
                <w:sz w:val="20"/>
                <w:szCs w:val="20"/>
                <w:lang w:val="en-US"/>
              </w:rPr>
              <w:t xml:space="preserve"> </w:t>
            </w:r>
            <w:r w:rsidRPr="001028EA">
              <w:rPr>
                <w:rFonts w:ascii="Sylfaen" w:hAnsi="Sylfaen"/>
                <w:sz w:val="20"/>
                <w:szCs w:val="20"/>
              </w:rPr>
              <w:t>(М.СА.SDТ.00147)</w:t>
            </w:r>
          </w:p>
          <w:p w14:paraId="4078E2B5"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789E11DE"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632062DD" w14:textId="77777777" w:rsidR="00BD1873" w:rsidRPr="001028EA" w:rsidRDefault="00BD1873" w:rsidP="004217AE">
            <w:pPr>
              <w:pStyle w:val="a0"/>
              <w:shd w:val="clear" w:color="auto" w:fill="auto"/>
              <w:spacing w:after="6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786" w:type="dxa"/>
            <w:tcBorders>
              <w:top w:val="single" w:sz="4" w:space="0" w:color="auto"/>
              <w:left w:val="single" w:sz="4" w:space="0" w:color="auto"/>
            </w:tcBorders>
            <w:shd w:val="clear" w:color="auto" w:fill="FFFFFF"/>
          </w:tcPr>
          <w:p w14:paraId="6C7DA3CE" w14:textId="77777777" w:rsidR="00BD1873" w:rsidRPr="001028EA" w:rsidRDefault="00BD1873" w:rsidP="004217AE">
            <w:pPr>
              <w:pStyle w:val="a0"/>
              <w:shd w:val="clear" w:color="auto" w:fill="auto"/>
              <w:spacing w:after="6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B0208C7" w14:textId="77777777" w:rsidR="00BD1873" w:rsidRPr="001028EA" w:rsidRDefault="00BD1873" w:rsidP="001028EA">
            <w:pPr>
              <w:spacing w:after="120"/>
              <w:rPr>
                <w:rFonts w:ascii="Sylfaen" w:hAnsi="Sylfaen" w:cs="Sylfaen"/>
                <w:sz w:val="20"/>
                <w:szCs w:val="20"/>
              </w:rPr>
            </w:pPr>
          </w:p>
        </w:tc>
      </w:tr>
      <w:tr w:rsidR="00BD1873" w:rsidRPr="001028EA" w14:paraId="13E504DC" w14:textId="77777777" w:rsidTr="004217AE">
        <w:trPr>
          <w:jc w:val="center"/>
        </w:trPr>
        <w:tc>
          <w:tcPr>
            <w:tcW w:w="182" w:type="dxa"/>
            <w:shd w:val="clear" w:color="auto" w:fill="FFFFFF"/>
          </w:tcPr>
          <w:p w14:paraId="0989C5D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576D9B1"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B8A0AF5" w14:textId="77777777" w:rsidR="00BD1873" w:rsidRPr="001028EA" w:rsidRDefault="00BD1873" w:rsidP="001028EA">
            <w:pPr>
              <w:spacing w:after="120"/>
              <w:rPr>
                <w:rFonts w:ascii="Sylfaen" w:hAnsi="Sylfaen" w:cs="Sylfaen"/>
                <w:sz w:val="20"/>
                <w:szCs w:val="20"/>
              </w:rPr>
            </w:pPr>
          </w:p>
        </w:tc>
        <w:tc>
          <w:tcPr>
            <w:tcW w:w="244" w:type="dxa"/>
            <w:gridSpan w:val="2"/>
            <w:tcBorders>
              <w:top w:val="single" w:sz="4" w:space="0" w:color="auto"/>
            </w:tcBorders>
            <w:shd w:val="clear" w:color="auto" w:fill="FFFFFF"/>
          </w:tcPr>
          <w:p w14:paraId="39D32090" w14:textId="77777777" w:rsidR="00BD1873" w:rsidRPr="001028EA" w:rsidRDefault="00BD1873" w:rsidP="001028EA">
            <w:pPr>
              <w:spacing w:after="120"/>
              <w:rPr>
                <w:rFonts w:ascii="Sylfaen" w:hAnsi="Sylfaen" w:cs="Sylfaen"/>
                <w:sz w:val="20"/>
                <w:szCs w:val="20"/>
              </w:rPr>
            </w:pPr>
          </w:p>
        </w:tc>
        <w:tc>
          <w:tcPr>
            <w:tcW w:w="2543" w:type="dxa"/>
            <w:gridSpan w:val="3"/>
            <w:tcBorders>
              <w:top w:val="single" w:sz="4" w:space="0" w:color="auto"/>
              <w:left w:val="single" w:sz="4" w:space="0" w:color="auto"/>
            </w:tcBorders>
            <w:shd w:val="clear" w:color="auto" w:fill="FFFFFF"/>
          </w:tcPr>
          <w:p w14:paraId="7394F9B1" w14:textId="77777777" w:rsidR="00BD1873" w:rsidRPr="001028EA" w:rsidRDefault="00BD1873" w:rsidP="008953F5">
            <w:pPr>
              <w:pStyle w:val="a0"/>
              <w:shd w:val="clear" w:color="auto" w:fill="auto"/>
              <w:tabs>
                <w:tab w:val="left" w:pos="426"/>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արժույթի ծածկագիրը</w:t>
            </w:r>
          </w:p>
          <w:p w14:paraId="353C03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5A5188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04EB52E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52D74B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сsdo:CurrencyN3CodeV3Туре (M.SDT.00145)</w:t>
            </w:r>
          </w:p>
          <w:p w14:paraId="287FA9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թվային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4A407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[0-9]{3}</w:t>
            </w:r>
          </w:p>
        </w:tc>
        <w:tc>
          <w:tcPr>
            <w:tcW w:w="786" w:type="dxa"/>
            <w:tcBorders>
              <w:top w:val="single" w:sz="4" w:space="0" w:color="auto"/>
              <w:left w:val="single" w:sz="4" w:space="0" w:color="auto"/>
            </w:tcBorders>
            <w:shd w:val="clear" w:color="auto" w:fill="FFFFFF"/>
          </w:tcPr>
          <w:p w14:paraId="63B73A8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074C44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«Գումարը (casdo:САРaymentNAmount)» վավերապայմանը լրացնելու դեպքում ատրիբուտը պետք է պարունակի արժույթի թվային ծածկագիրը՝ այն տեղեկագրքին (դասակարգչին) համապատասխան, որի նույնականացուցիչը նշված է «Տեղեկագրքի (դասակարգչի) նույնականացուցիչը (currencyСodeListId ատրիբուտ)» ատրիբուտում</w:t>
            </w:r>
          </w:p>
        </w:tc>
      </w:tr>
      <w:tr w:rsidR="00BD1873" w:rsidRPr="001028EA" w14:paraId="41990CBA" w14:textId="77777777" w:rsidTr="004217AE">
        <w:trPr>
          <w:jc w:val="center"/>
        </w:trPr>
        <w:tc>
          <w:tcPr>
            <w:tcW w:w="182" w:type="dxa"/>
            <w:shd w:val="clear" w:color="auto" w:fill="FFFFFF"/>
          </w:tcPr>
          <w:p w14:paraId="53F818F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FE228D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245EF5D" w14:textId="77777777" w:rsidR="00BD1873" w:rsidRPr="001028EA" w:rsidRDefault="00BD1873" w:rsidP="001028EA">
            <w:pPr>
              <w:spacing w:after="120"/>
              <w:rPr>
                <w:rFonts w:ascii="Sylfaen" w:hAnsi="Sylfaen" w:cs="Sylfaen"/>
                <w:sz w:val="20"/>
                <w:szCs w:val="20"/>
              </w:rPr>
            </w:pPr>
          </w:p>
        </w:tc>
        <w:tc>
          <w:tcPr>
            <w:tcW w:w="244" w:type="dxa"/>
            <w:gridSpan w:val="2"/>
            <w:shd w:val="clear" w:color="auto" w:fill="FFFFFF"/>
          </w:tcPr>
          <w:p w14:paraId="5FFC973A" w14:textId="77777777" w:rsidR="00BD1873" w:rsidRPr="001028EA" w:rsidRDefault="00BD1873" w:rsidP="001028EA">
            <w:pPr>
              <w:spacing w:after="120"/>
              <w:rPr>
                <w:rFonts w:ascii="Sylfaen" w:hAnsi="Sylfaen" w:cs="Sylfaen"/>
                <w:sz w:val="20"/>
                <w:szCs w:val="20"/>
              </w:rPr>
            </w:pPr>
          </w:p>
        </w:tc>
        <w:tc>
          <w:tcPr>
            <w:tcW w:w="2543" w:type="dxa"/>
            <w:gridSpan w:val="3"/>
            <w:tcBorders>
              <w:top w:val="single" w:sz="4" w:space="0" w:color="auto"/>
              <w:left w:val="single" w:sz="4" w:space="0" w:color="auto"/>
              <w:bottom w:val="single" w:sz="4" w:space="0" w:color="auto"/>
            </w:tcBorders>
            <w:shd w:val="clear" w:color="auto" w:fill="FFFFFF"/>
          </w:tcPr>
          <w:p w14:paraId="7842811B" w14:textId="77777777" w:rsidR="00BD1873" w:rsidRPr="001028EA" w:rsidRDefault="00BD1873" w:rsidP="008953F5">
            <w:pPr>
              <w:pStyle w:val="a0"/>
              <w:shd w:val="clear" w:color="auto" w:fill="auto"/>
              <w:tabs>
                <w:tab w:val="left" w:pos="351"/>
              </w:tabs>
              <w:spacing w:after="120" w:line="240" w:lineRule="auto"/>
              <w:rPr>
                <w:rFonts w:ascii="Sylfaen" w:hAnsi="Sylfaen" w:cs="Sylfaen"/>
                <w:sz w:val="20"/>
                <w:szCs w:val="20"/>
              </w:rPr>
            </w:pPr>
            <w:r w:rsidRPr="001028EA">
              <w:rPr>
                <w:rFonts w:ascii="Sylfaen" w:hAnsi="Sylfaen"/>
                <w:sz w:val="20"/>
                <w:szCs w:val="20"/>
              </w:rPr>
              <w:t>բ)</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(currencyCodeListId ատրիբուտ)</w:t>
            </w:r>
          </w:p>
        </w:tc>
        <w:tc>
          <w:tcPr>
            <w:tcW w:w="3138" w:type="dxa"/>
            <w:tcBorders>
              <w:top w:val="single" w:sz="4" w:space="0" w:color="auto"/>
              <w:left w:val="single" w:sz="4" w:space="0" w:color="auto"/>
              <w:bottom w:val="single" w:sz="4" w:space="0" w:color="auto"/>
            </w:tcBorders>
            <w:shd w:val="clear" w:color="auto" w:fill="FFFFFF"/>
          </w:tcPr>
          <w:p w14:paraId="2A5FDE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3AE2BC34"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275ADA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3820D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F5698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08369B7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1F5E6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«Գումարը (casdo:CAPaymentNAmount)» վավերապայմանը լրացնելու դեպքում ատրիբուտը պետք է պարունակի «2022» արժեքը</w:t>
            </w:r>
          </w:p>
        </w:tc>
      </w:tr>
      <w:tr w:rsidR="00BD1873" w:rsidRPr="001028EA" w14:paraId="5F7E28D1" w14:textId="77777777" w:rsidTr="004217AE">
        <w:trPr>
          <w:jc w:val="center"/>
        </w:trPr>
        <w:tc>
          <w:tcPr>
            <w:tcW w:w="182" w:type="dxa"/>
            <w:shd w:val="clear" w:color="auto" w:fill="FFFFFF"/>
          </w:tcPr>
          <w:p w14:paraId="278A0CF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61F5D6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C5023AC"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197547BE"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*.9.</w:t>
            </w:r>
            <w:r w:rsidR="008953F5" w:rsidRPr="004D6423">
              <w:rPr>
                <w:rFonts w:ascii="Sylfaen" w:hAnsi="Sylfaen"/>
                <w:sz w:val="20"/>
                <w:szCs w:val="20"/>
              </w:rPr>
              <w:tab/>
            </w:r>
            <w:r w:rsidRPr="001028EA">
              <w:rPr>
                <w:rFonts w:ascii="Sylfaen" w:hAnsi="Sylfaen"/>
                <w:sz w:val="20"/>
                <w:szCs w:val="20"/>
              </w:rPr>
              <w:t>Ապրանքի ծածկագիրը՝ ըստ ԵԱՏՄ ԱՏԳ ԱԱ-ի (csdo:CommodityCode)</w:t>
            </w:r>
          </w:p>
        </w:tc>
        <w:tc>
          <w:tcPr>
            <w:tcW w:w="3138" w:type="dxa"/>
            <w:tcBorders>
              <w:top w:val="single" w:sz="4" w:space="0" w:color="auto"/>
              <w:left w:val="single" w:sz="4" w:space="0" w:color="auto"/>
            </w:tcBorders>
            <w:shd w:val="clear" w:color="auto" w:fill="FFFFFF"/>
          </w:tcPr>
          <w:p w14:paraId="434DF7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խմբի համարը՝ ԵԱՏՄ ԱՏԳ ԱԱ-ին համապատասխան</w:t>
            </w:r>
          </w:p>
        </w:tc>
        <w:tc>
          <w:tcPr>
            <w:tcW w:w="1984" w:type="dxa"/>
            <w:tcBorders>
              <w:top w:val="single" w:sz="4" w:space="0" w:color="auto"/>
              <w:left w:val="single" w:sz="4" w:space="0" w:color="auto"/>
            </w:tcBorders>
            <w:shd w:val="clear" w:color="auto" w:fill="FFFFFF"/>
          </w:tcPr>
          <w:p w14:paraId="21255A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M.SDE.00091</w:t>
            </w:r>
          </w:p>
        </w:tc>
        <w:tc>
          <w:tcPr>
            <w:tcW w:w="3467" w:type="dxa"/>
            <w:tcBorders>
              <w:top w:val="single" w:sz="4" w:space="0" w:color="auto"/>
              <w:left w:val="single" w:sz="4" w:space="0" w:color="auto"/>
            </w:tcBorders>
            <w:shd w:val="clear" w:color="auto" w:fill="FFFFFF"/>
            <w:vAlign w:val="bottom"/>
          </w:tcPr>
          <w:p w14:paraId="31189E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csdo:CommodityCodeType</w:t>
            </w:r>
            <w:r w:rsidR="000A17B2" w:rsidRPr="004D6423">
              <w:rPr>
                <w:rFonts w:ascii="Sylfaen" w:hAnsi="Sylfaen"/>
                <w:sz w:val="20"/>
                <w:szCs w:val="20"/>
              </w:rPr>
              <w:t xml:space="preserve"> </w:t>
            </w:r>
            <w:r w:rsidRPr="001028EA">
              <w:rPr>
                <w:rFonts w:ascii="Sylfaen" w:hAnsi="Sylfaen"/>
                <w:sz w:val="20"/>
                <w:szCs w:val="20"/>
              </w:rPr>
              <w:t>(M.SDT.00065)</w:t>
            </w:r>
          </w:p>
          <w:p w14:paraId="187401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ԵԱՏՄ ԱՏԳ ԱԱ-ից ծածկագրի արժեքը՝ 2, 4, 6, 8, 9 կամ 10 նիշերի մակարդակով։</w:t>
            </w:r>
          </w:p>
          <w:p w14:paraId="357264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Ձեւանմուշը՝</w:t>
            </w:r>
          </w:p>
          <w:p w14:paraId="007EDF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\d{2}|\d{4}|\d{6}|\d{8,10}</w:t>
            </w:r>
          </w:p>
        </w:tc>
        <w:tc>
          <w:tcPr>
            <w:tcW w:w="786" w:type="dxa"/>
            <w:tcBorders>
              <w:top w:val="single" w:sz="4" w:space="0" w:color="auto"/>
              <w:left w:val="single" w:sz="4" w:space="0" w:color="auto"/>
            </w:tcBorders>
            <w:shd w:val="clear" w:color="auto" w:fill="FFFFFF"/>
          </w:tcPr>
          <w:p w14:paraId="1E46743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0FE501AE" w14:textId="77777777" w:rsidR="00BD1873" w:rsidRPr="001028EA" w:rsidRDefault="00BD1873" w:rsidP="001028EA">
            <w:pPr>
              <w:spacing w:after="120"/>
              <w:rPr>
                <w:rFonts w:ascii="Sylfaen" w:hAnsi="Sylfaen" w:cs="Sylfaen"/>
                <w:sz w:val="20"/>
                <w:szCs w:val="20"/>
              </w:rPr>
            </w:pPr>
          </w:p>
        </w:tc>
      </w:tr>
      <w:tr w:rsidR="00BD1873" w:rsidRPr="001028EA" w14:paraId="12856E6F" w14:textId="77777777" w:rsidTr="004217AE">
        <w:trPr>
          <w:jc w:val="center"/>
        </w:trPr>
        <w:tc>
          <w:tcPr>
            <w:tcW w:w="182" w:type="dxa"/>
            <w:shd w:val="clear" w:color="auto" w:fill="FFFFFF"/>
          </w:tcPr>
          <w:p w14:paraId="05F0CFC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25ED79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B8253DE"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21D8171D"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*.10.</w:t>
            </w:r>
            <w:r w:rsidR="008953F5" w:rsidRPr="004D6423">
              <w:rPr>
                <w:rFonts w:ascii="Sylfaen" w:hAnsi="Sylfaen"/>
                <w:sz w:val="20"/>
                <w:szCs w:val="20"/>
              </w:rPr>
              <w:tab/>
            </w:r>
            <w:r w:rsidRPr="001028EA">
              <w:rPr>
                <w:rFonts w:ascii="Sylfaen" w:hAnsi="Sylfaen"/>
                <w:sz w:val="20"/>
                <w:szCs w:val="20"/>
              </w:rPr>
              <w:t>Գրառման հղումային նույնականացուցիչը (casdo:ReferenceLineId)</w:t>
            </w:r>
          </w:p>
        </w:tc>
        <w:tc>
          <w:tcPr>
            <w:tcW w:w="3138" w:type="dxa"/>
            <w:tcBorders>
              <w:top w:val="single" w:sz="4" w:space="0" w:color="auto"/>
              <w:left w:val="single" w:sz="4" w:space="0" w:color="auto"/>
            </w:tcBorders>
            <w:shd w:val="clear" w:color="auto" w:fill="FFFFFF"/>
            <w:vAlign w:val="bottom"/>
          </w:tcPr>
          <w:p w14:paraId="79FB65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 փաստաթղթի մասին տեղեկություններում գրառման հղումային նույնականացուցիչը</w:t>
            </w:r>
          </w:p>
        </w:tc>
        <w:tc>
          <w:tcPr>
            <w:tcW w:w="1984" w:type="dxa"/>
            <w:tcBorders>
              <w:top w:val="single" w:sz="4" w:space="0" w:color="auto"/>
              <w:left w:val="single" w:sz="4" w:space="0" w:color="auto"/>
            </w:tcBorders>
            <w:shd w:val="clear" w:color="auto" w:fill="FFFFFF"/>
          </w:tcPr>
          <w:p w14:paraId="3C6377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M.CA.SDE.00617</w:t>
            </w:r>
          </w:p>
        </w:tc>
        <w:tc>
          <w:tcPr>
            <w:tcW w:w="3467" w:type="dxa"/>
            <w:tcBorders>
              <w:top w:val="single" w:sz="4" w:space="0" w:color="auto"/>
              <w:left w:val="single" w:sz="4" w:space="0" w:color="auto"/>
            </w:tcBorders>
            <w:shd w:val="clear" w:color="auto" w:fill="FFFFFF"/>
            <w:vAlign w:val="bottom"/>
          </w:tcPr>
          <w:p w14:paraId="4ED9DC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csdo:Id40Type (M.SDT.00108) Պայմանանշանների նորմալացված տողը։</w:t>
            </w:r>
          </w:p>
          <w:p w14:paraId="16F674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7E938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786" w:type="dxa"/>
            <w:tcBorders>
              <w:top w:val="single" w:sz="4" w:space="0" w:color="auto"/>
              <w:left w:val="single" w:sz="4" w:space="0" w:color="auto"/>
            </w:tcBorders>
            <w:shd w:val="clear" w:color="auto" w:fill="FFFFFF"/>
          </w:tcPr>
          <w:p w14:paraId="193B78C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9955FB5" w14:textId="77777777" w:rsidR="00BD1873" w:rsidRPr="001028EA" w:rsidRDefault="00BD1873" w:rsidP="001028EA">
            <w:pPr>
              <w:spacing w:after="120"/>
              <w:rPr>
                <w:rFonts w:ascii="Sylfaen" w:hAnsi="Sylfaen" w:cs="Sylfaen"/>
                <w:sz w:val="20"/>
                <w:szCs w:val="20"/>
              </w:rPr>
            </w:pPr>
          </w:p>
        </w:tc>
      </w:tr>
      <w:tr w:rsidR="00BD1873" w:rsidRPr="001028EA" w14:paraId="29389CAC" w14:textId="77777777" w:rsidTr="004217AE">
        <w:trPr>
          <w:jc w:val="center"/>
        </w:trPr>
        <w:tc>
          <w:tcPr>
            <w:tcW w:w="182" w:type="dxa"/>
            <w:shd w:val="clear" w:color="auto" w:fill="FFFFFF"/>
          </w:tcPr>
          <w:p w14:paraId="23EA5D5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10B6AE1"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E10343F"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2EB12E21" w14:textId="77777777" w:rsidR="00BD1873" w:rsidRPr="001028EA" w:rsidRDefault="00BD1873" w:rsidP="004217AE">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*.11.</w:t>
            </w:r>
            <w:r w:rsidR="008953F5" w:rsidRPr="004D6423">
              <w:rPr>
                <w:rFonts w:ascii="Sylfaen" w:hAnsi="Sylfaen"/>
                <w:sz w:val="20"/>
                <w:szCs w:val="20"/>
              </w:rPr>
              <w:tab/>
            </w:r>
            <w:r w:rsidRPr="001028EA">
              <w:rPr>
                <w:rFonts w:ascii="Sylfaen" w:hAnsi="Sylfaen"/>
                <w:sz w:val="20"/>
                <w:szCs w:val="20"/>
              </w:rPr>
              <w:t>Նախորդ փաստաթղթում (տեղեկություններում) գրառման հղումային նույնականացուցիչը (casdo:RefReferenceLineId)</w:t>
            </w:r>
          </w:p>
        </w:tc>
        <w:tc>
          <w:tcPr>
            <w:tcW w:w="3138" w:type="dxa"/>
            <w:tcBorders>
              <w:top w:val="single" w:sz="4" w:space="0" w:color="auto"/>
              <w:left w:val="single" w:sz="4" w:space="0" w:color="auto"/>
            </w:tcBorders>
            <w:shd w:val="clear" w:color="auto" w:fill="FFFFFF"/>
          </w:tcPr>
          <w:p w14:paraId="5E43684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նախորդ փաստաթղթում կամ տեղեկություններում գրառման հղումային նույնականացուցիչը</w:t>
            </w:r>
          </w:p>
        </w:tc>
        <w:tc>
          <w:tcPr>
            <w:tcW w:w="1984" w:type="dxa"/>
            <w:tcBorders>
              <w:top w:val="single" w:sz="4" w:space="0" w:color="auto"/>
              <w:left w:val="single" w:sz="4" w:space="0" w:color="auto"/>
            </w:tcBorders>
            <w:shd w:val="clear" w:color="auto" w:fill="FFFFFF"/>
          </w:tcPr>
          <w:p w14:paraId="5B043FC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M.CA.SDE.00301</w:t>
            </w:r>
          </w:p>
        </w:tc>
        <w:tc>
          <w:tcPr>
            <w:tcW w:w="3467" w:type="dxa"/>
            <w:tcBorders>
              <w:top w:val="single" w:sz="4" w:space="0" w:color="auto"/>
              <w:left w:val="single" w:sz="4" w:space="0" w:color="auto"/>
            </w:tcBorders>
            <w:shd w:val="clear" w:color="auto" w:fill="FFFFFF"/>
          </w:tcPr>
          <w:p w14:paraId="4D0FF39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csdo:Id40Type (M.SDT.00108) Պայմանանշանների նորմալացված տողը։</w:t>
            </w:r>
          </w:p>
          <w:p w14:paraId="78018F9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EEEB7F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786" w:type="dxa"/>
            <w:tcBorders>
              <w:top w:val="single" w:sz="4" w:space="0" w:color="auto"/>
              <w:left w:val="single" w:sz="4" w:space="0" w:color="auto"/>
            </w:tcBorders>
            <w:shd w:val="clear" w:color="auto" w:fill="FFFFFF"/>
          </w:tcPr>
          <w:p w14:paraId="5713B75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A6CC1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653D7669" w14:textId="77777777" w:rsidTr="004217AE">
        <w:trPr>
          <w:jc w:val="center"/>
        </w:trPr>
        <w:tc>
          <w:tcPr>
            <w:tcW w:w="182" w:type="dxa"/>
            <w:shd w:val="clear" w:color="auto" w:fill="FFFFFF"/>
          </w:tcPr>
          <w:p w14:paraId="7BDF3BF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E0D3A05"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C7794E1"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32974505" w14:textId="77777777" w:rsidR="00BD1873" w:rsidRPr="001028EA" w:rsidRDefault="00BD1873" w:rsidP="004217AE">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*.12.</w:t>
            </w:r>
            <w:r w:rsidR="008953F5" w:rsidRPr="004D6423">
              <w:rPr>
                <w:rFonts w:ascii="Sylfaen" w:hAnsi="Sylfaen"/>
                <w:sz w:val="20"/>
                <w:szCs w:val="20"/>
                <w:lang w:val="en-US"/>
              </w:rPr>
              <w:tab/>
            </w:r>
            <w:r w:rsidRPr="001028EA">
              <w:rPr>
                <w:rFonts w:ascii="Sylfaen" w:hAnsi="Sylfaen"/>
                <w:sz w:val="20"/>
                <w:szCs w:val="20"/>
              </w:rPr>
              <w:t>Ապրանքի հղումային համարը (casdo:ReferenceConsignmentItemOrdinal)</w:t>
            </w:r>
          </w:p>
        </w:tc>
        <w:tc>
          <w:tcPr>
            <w:tcW w:w="3138" w:type="dxa"/>
            <w:tcBorders>
              <w:top w:val="single" w:sz="4" w:space="0" w:color="auto"/>
              <w:left w:val="single" w:sz="4" w:space="0" w:color="auto"/>
            </w:tcBorders>
            <w:shd w:val="clear" w:color="auto" w:fill="FFFFFF"/>
          </w:tcPr>
          <w:p w14:paraId="703F9D0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հերթական համարը՝ նախորդ փաստաթղթում</w:t>
            </w:r>
          </w:p>
        </w:tc>
        <w:tc>
          <w:tcPr>
            <w:tcW w:w="1984" w:type="dxa"/>
            <w:tcBorders>
              <w:top w:val="single" w:sz="4" w:space="0" w:color="auto"/>
              <w:left w:val="single" w:sz="4" w:space="0" w:color="auto"/>
            </w:tcBorders>
            <w:shd w:val="clear" w:color="auto" w:fill="FFFFFF"/>
          </w:tcPr>
          <w:p w14:paraId="5377983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M.CA.SDE.00555</w:t>
            </w:r>
          </w:p>
        </w:tc>
        <w:tc>
          <w:tcPr>
            <w:tcW w:w="3467" w:type="dxa"/>
            <w:tcBorders>
              <w:top w:val="single" w:sz="4" w:space="0" w:color="auto"/>
              <w:left w:val="single" w:sz="4" w:space="0" w:color="auto"/>
            </w:tcBorders>
            <w:shd w:val="clear" w:color="auto" w:fill="FFFFFF"/>
          </w:tcPr>
          <w:p w14:paraId="2E184AA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csdo:Ordinal3Type (M.SDT.00105)</w:t>
            </w:r>
          </w:p>
          <w:p w14:paraId="74F5CBF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3</w:t>
            </w:r>
          </w:p>
        </w:tc>
        <w:tc>
          <w:tcPr>
            <w:tcW w:w="786" w:type="dxa"/>
            <w:tcBorders>
              <w:top w:val="single" w:sz="4" w:space="0" w:color="auto"/>
              <w:left w:val="single" w:sz="4" w:space="0" w:color="auto"/>
            </w:tcBorders>
            <w:shd w:val="clear" w:color="auto" w:fill="FFFFFF"/>
          </w:tcPr>
          <w:p w14:paraId="149F1CB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71CC1A4" w14:textId="77777777" w:rsidR="00BD1873" w:rsidRPr="001028EA" w:rsidRDefault="00BD1873" w:rsidP="001028EA">
            <w:pPr>
              <w:spacing w:after="120"/>
              <w:rPr>
                <w:rFonts w:ascii="Sylfaen" w:hAnsi="Sylfaen" w:cs="Sylfaen"/>
                <w:sz w:val="20"/>
                <w:szCs w:val="20"/>
              </w:rPr>
            </w:pPr>
          </w:p>
        </w:tc>
      </w:tr>
      <w:tr w:rsidR="00BD1873" w:rsidRPr="001028EA" w14:paraId="31213C81" w14:textId="77777777" w:rsidTr="004217AE">
        <w:trPr>
          <w:jc w:val="center"/>
        </w:trPr>
        <w:tc>
          <w:tcPr>
            <w:tcW w:w="182" w:type="dxa"/>
            <w:shd w:val="clear" w:color="auto" w:fill="FFFFFF"/>
          </w:tcPr>
          <w:p w14:paraId="01F47F1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BBC915"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0E1DE18F" w14:textId="77777777" w:rsidR="00BD1873" w:rsidRPr="004217AE" w:rsidRDefault="00BD1873" w:rsidP="004217AE">
            <w:pPr>
              <w:pStyle w:val="a0"/>
              <w:shd w:val="clear" w:color="auto" w:fill="auto"/>
              <w:tabs>
                <w:tab w:val="left" w:pos="989"/>
              </w:tabs>
              <w:spacing w:after="120" w:line="240" w:lineRule="auto"/>
              <w:rPr>
                <w:rFonts w:ascii="Sylfaen" w:hAnsi="Sylfaen" w:cs="Sylfaen"/>
                <w:spacing w:val="-4"/>
                <w:sz w:val="20"/>
                <w:szCs w:val="20"/>
              </w:rPr>
            </w:pPr>
            <w:r w:rsidRPr="001028EA">
              <w:rPr>
                <w:rFonts w:ascii="Sylfaen" w:hAnsi="Sylfaen"/>
                <w:sz w:val="20"/>
                <w:szCs w:val="20"/>
              </w:rPr>
              <w:t>18.17.55.</w:t>
            </w:r>
            <w:r w:rsidR="008953F5" w:rsidRPr="004D6423">
              <w:rPr>
                <w:rFonts w:ascii="Sylfaen" w:hAnsi="Sylfaen"/>
                <w:sz w:val="20"/>
                <w:szCs w:val="20"/>
              </w:rPr>
              <w:tab/>
            </w:r>
            <w:r w:rsidRPr="001028EA">
              <w:rPr>
                <w:rFonts w:ascii="Sylfaen" w:hAnsi="Sylfaen"/>
                <w:sz w:val="20"/>
                <w:szCs w:val="20"/>
              </w:rPr>
              <w:t>Ապրանքի քանակը՝</w:t>
            </w:r>
            <w:r w:rsidRPr="001028EA">
              <w:rPr>
                <w:rFonts w:ascii="Sylfaen" w:hAnsi="Sylfaen"/>
                <w:b/>
                <w:sz w:val="20"/>
                <w:szCs w:val="20"/>
              </w:rPr>
              <w:t xml:space="preserve"> </w:t>
            </w:r>
            <w:r w:rsidRPr="001028EA">
              <w:rPr>
                <w:rFonts w:ascii="Sylfaen" w:hAnsi="Sylfaen"/>
                <w:sz w:val="20"/>
                <w:szCs w:val="20"/>
              </w:rPr>
              <w:t xml:space="preserve">մաքսային ընթացակարգերի </w:t>
            </w:r>
            <w:r w:rsidRPr="004217AE">
              <w:rPr>
                <w:rFonts w:ascii="Sylfaen" w:hAnsi="Sylfaen"/>
                <w:spacing w:val="-4"/>
                <w:sz w:val="20"/>
                <w:szCs w:val="20"/>
              </w:rPr>
              <w:t>գործողության ժամկետների մեքենայացված հսկողության ռեեստրում ներառելու համար</w:t>
            </w:r>
          </w:p>
          <w:p w14:paraId="2B62D489" w14:textId="77777777" w:rsidR="00BD1873" w:rsidRPr="004217AE" w:rsidRDefault="00BD1873" w:rsidP="004217AE">
            <w:pPr>
              <w:pStyle w:val="a0"/>
              <w:shd w:val="clear" w:color="auto" w:fill="auto"/>
              <w:spacing w:after="120" w:line="240" w:lineRule="auto"/>
              <w:rPr>
                <w:rFonts w:ascii="Sylfaen" w:hAnsi="Sylfaen" w:cs="Sylfaen"/>
                <w:sz w:val="20"/>
                <w:szCs w:val="20"/>
                <w:lang w:val="ru-RU"/>
              </w:rPr>
            </w:pPr>
            <w:r w:rsidRPr="004217AE">
              <w:rPr>
                <w:rFonts w:ascii="Sylfaen" w:hAnsi="Sylfaen"/>
                <w:spacing w:val="-4"/>
                <w:sz w:val="20"/>
                <w:szCs w:val="20"/>
              </w:rPr>
              <w:t>(cacdo:GoodsControlMeasureDetails)</w:t>
            </w:r>
          </w:p>
        </w:tc>
        <w:tc>
          <w:tcPr>
            <w:tcW w:w="3138" w:type="dxa"/>
            <w:tcBorders>
              <w:top w:val="single" w:sz="4" w:space="0" w:color="auto"/>
              <w:left w:val="single" w:sz="4" w:space="0" w:color="auto"/>
              <w:bottom w:val="single" w:sz="4" w:space="0" w:color="auto"/>
            </w:tcBorders>
            <w:shd w:val="clear" w:color="auto" w:fill="FFFFFF"/>
          </w:tcPr>
          <w:p w14:paraId="09805E5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ապրանքի քանակի մասին այն տեղեկությունները, որոնք նախատեսված են մաքսային ընթացակարգերի գործողության ժամկետների մեքենայացված հսկողության ռեեստրում ներառելու համար</w:t>
            </w:r>
          </w:p>
        </w:tc>
        <w:tc>
          <w:tcPr>
            <w:tcW w:w="1984" w:type="dxa"/>
            <w:tcBorders>
              <w:top w:val="single" w:sz="4" w:space="0" w:color="auto"/>
              <w:left w:val="single" w:sz="4" w:space="0" w:color="auto"/>
              <w:bottom w:val="single" w:sz="4" w:space="0" w:color="auto"/>
            </w:tcBorders>
            <w:shd w:val="clear" w:color="auto" w:fill="FFFFFF"/>
          </w:tcPr>
          <w:p w14:paraId="1CB00FE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M.CA.CDE.00526</w:t>
            </w:r>
          </w:p>
        </w:tc>
        <w:tc>
          <w:tcPr>
            <w:tcW w:w="3467" w:type="dxa"/>
            <w:tcBorders>
              <w:top w:val="single" w:sz="4" w:space="0" w:color="auto"/>
              <w:left w:val="single" w:sz="4" w:space="0" w:color="auto"/>
              <w:bottom w:val="single" w:sz="4" w:space="0" w:color="auto"/>
            </w:tcBorders>
            <w:shd w:val="clear" w:color="auto" w:fill="FFFFFF"/>
          </w:tcPr>
          <w:p w14:paraId="295E60F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cacdo:GoodsMeasureDetailsType (M.CA.CDT.00109)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24BAB3F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29976C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BD1873" w:rsidRPr="001028EA" w14:paraId="0F71D2B4" w14:textId="77777777" w:rsidTr="004217AE">
        <w:trPr>
          <w:jc w:val="center"/>
        </w:trPr>
        <w:tc>
          <w:tcPr>
            <w:tcW w:w="182" w:type="dxa"/>
            <w:shd w:val="clear" w:color="auto" w:fill="FFFFFF"/>
          </w:tcPr>
          <w:p w14:paraId="631AE57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9E321AA"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398F3925"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469017BC" w14:textId="77777777" w:rsidR="00BD1873" w:rsidRPr="001028EA" w:rsidRDefault="00BD1873" w:rsidP="008953F5">
            <w:pPr>
              <w:pStyle w:val="a0"/>
              <w:shd w:val="clear" w:color="auto" w:fill="auto"/>
              <w:tabs>
                <w:tab w:val="left" w:pos="422"/>
              </w:tabs>
              <w:spacing w:after="120" w:line="240" w:lineRule="auto"/>
              <w:rPr>
                <w:rFonts w:ascii="Sylfaen" w:hAnsi="Sylfaen" w:cs="Sylfaen"/>
                <w:sz w:val="20"/>
                <w:szCs w:val="20"/>
              </w:rPr>
            </w:pPr>
            <w:r w:rsidRPr="001028EA">
              <w:rPr>
                <w:rFonts w:ascii="Sylfaen" w:hAnsi="Sylfaen"/>
                <w:sz w:val="20"/>
                <w:szCs w:val="20"/>
              </w:rPr>
              <w:t>*.1.</w:t>
            </w:r>
            <w:r w:rsidR="008953F5" w:rsidRPr="004D6423">
              <w:rPr>
                <w:rFonts w:ascii="Sylfaen" w:hAnsi="Sylfaen"/>
                <w:sz w:val="20"/>
                <w:szCs w:val="20"/>
              </w:rPr>
              <w:tab/>
            </w:r>
            <w:r w:rsidRPr="001028EA">
              <w:rPr>
                <w:rFonts w:ascii="Sylfaen" w:hAnsi="Sylfaen"/>
                <w:sz w:val="20"/>
                <w:szCs w:val="20"/>
              </w:rPr>
              <w:t xml:space="preserve">Ապրանքի քանակը՝ չափման միավորի նշմամբ </w:t>
            </w:r>
            <w:r w:rsidRPr="001028EA">
              <w:rPr>
                <w:rFonts w:ascii="Sylfaen" w:hAnsi="Sylfaen"/>
                <w:sz w:val="20"/>
                <w:szCs w:val="20"/>
              </w:rPr>
              <w:lastRenderedPageBreak/>
              <w:t>(casdo:GoodsMeasure)</w:t>
            </w:r>
          </w:p>
        </w:tc>
        <w:tc>
          <w:tcPr>
            <w:tcW w:w="3138" w:type="dxa"/>
            <w:tcBorders>
              <w:top w:val="single" w:sz="4" w:space="0" w:color="auto"/>
              <w:left w:val="single" w:sz="4" w:space="0" w:color="auto"/>
            </w:tcBorders>
            <w:shd w:val="clear" w:color="auto" w:fill="FFFFFF"/>
          </w:tcPr>
          <w:p w14:paraId="20EB52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ապրանքի քանակի մասին տեղեկությունները՝ չափման </w:t>
            </w:r>
            <w:r w:rsidRPr="001028EA">
              <w:rPr>
                <w:rFonts w:ascii="Sylfaen" w:hAnsi="Sylfaen"/>
                <w:sz w:val="20"/>
                <w:szCs w:val="20"/>
              </w:rPr>
              <w:lastRenderedPageBreak/>
              <w:t>միավորի նշմամբ</w:t>
            </w:r>
          </w:p>
        </w:tc>
        <w:tc>
          <w:tcPr>
            <w:tcW w:w="1984" w:type="dxa"/>
            <w:tcBorders>
              <w:top w:val="single" w:sz="4" w:space="0" w:color="auto"/>
              <w:left w:val="single" w:sz="4" w:space="0" w:color="auto"/>
            </w:tcBorders>
            <w:shd w:val="clear" w:color="auto" w:fill="FFFFFF"/>
          </w:tcPr>
          <w:p w14:paraId="7EBE47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M.CA.SDE.00215</w:t>
            </w:r>
          </w:p>
        </w:tc>
        <w:tc>
          <w:tcPr>
            <w:tcW w:w="3467" w:type="dxa"/>
            <w:tcBorders>
              <w:top w:val="single" w:sz="4" w:space="0" w:color="auto"/>
              <w:left w:val="single" w:sz="4" w:space="0" w:color="auto"/>
            </w:tcBorders>
            <w:shd w:val="clear" w:color="auto" w:fill="FFFFFF"/>
            <w:vAlign w:val="bottom"/>
          </w:tcPr>
          <w:p w14:paraId="64BB58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csdo:UnifiedPhysicalMeasureType (M.SDT.00122)</w:t>
            </w:r>
          </w:p>
          <w:p w14:paraId="023021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Թիվը՝ հաշվարկման տասական համակարգում։</w:t>
            </w:r>
          </w:p>
          <w:p w14:paraId="0B7206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24.</w:t>
            </w:r>
          </w:p>
          <w:p w14:paraId="307367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6</w:t>
            </w:r>
          </w:p>
        </w:tc>
        <w:tc>
          <w:tcPr>
            <w:tcW w:w="786" w:type="dxa"/>
            <w:tcBorders>
              <w:top w:val="single" w:sz="4" w:space="0" w:color="auto"/>
              <w:left w:val="single" w:sz="4" w:space="0" w:color="auto"/>
            </w:tcBorders>
            <w:shd w:val="clear" w:color="auto" w:fill="FFFFFF"/>
          </w:tcPr>
          <w:p w14:paraId="56624D5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143D51A5" w14:textId="77777777" w:rsidR="00BD1873" w:rsidRPr="001028EA" w:rsidRDefault="00BD1873" w:rsidP="001028EA">
            <w:pPr>
              <w:spacing w:after="120"/>
              <w:rPr>
                <w:rFonts w:ascii="Sylfaen" w:hAnsi="Sylfaen" w:cs="Sylfaen"/>
                <w:sz w:val="20"/>
                <w:szCs w:val="20"/>
              </w:rPr>
            </w:pPr>
          </w:p>
        </w:tc>
      </w:tr>
      <w:tr w:rsidR="00BD1873" w:rsidRPr="001028EA" w14:paraId="71E86381" w14:textId="77777777" w:rsidTr="004217AE">
        <w:trPr>
          <w:jc w:val="center"/>
        </w:trPr>
        <w:tc>
          <w:tcPr>
            <w:tcW w:w="182" w:type="dxa"/>
            <w:shd w:val="clear" w:color="auto" w:fill="FFFFFF"/>
          </w:tcPr>
          <w:p w14:paraId="1CACF9D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2FA6F2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C86D2CE" w14:textId="77777777" w:rsidR="00BD1873" w:rsidRPr="001028EA" w:rsidRDefault="00BD1873" w:rsidP="001028EA">
            <w:pPr>
              <w:spacing w:after="120"/>
              <w:rPr>
                <w:rFonts w:ascii="Sylfaen" w:hAnsi="Sylfaen" w:cs="Sylfaen"/>
                <w:sz w:val="20"/>
                <w:szCs w:val="20"/>
              </w:rPr>
            </w:pPr>
          </w:p>
        </w:tc>
        <w:tc>
          <w:tcPr>
            <w:tcW w:w="256" w:type="dxa"/>
            <w:gridSpan w:val="2"/>
            <w:tcBorders>
              <w:top w:val="single" w:sz="4" w:space="0" w:color="auto"/>
            </w:tcBorders>
            <w:shd w:val="clear" w:color="auto" w:fill="FFFFFF"/>
          </w:tcPr>
          <w:p w14:paraId="6B52060B" w14:textId="77777777" w:rsidR="00BD1873" w:rsidRPr="001028EA" w:rsidRDefault="00BD1873" w:rsidP="001028EA">
            <w:pPr>
              <w:spacing w:after="120"/>
              <w:rPr>
                <w:rFonts w:ascii="Sylfaen" w:hAnsi="Sylfaen" w:cs="Sylfaen"/>
                <w:sz w:val="20"/>
                <w:szCs w:val="20"/>
              </w:rPr>
            </w:pPr>
          </w:p>
        </w:tc>
        <w:tc>
          <w:tcPr>
            <w:tcW w:w="2531" w:type="dxa"/>
            <w:gridSpan w:val="3"/>
            <w:tcBorders>
              <w:top w:val="single" w:sz="4" w:space="0" w:color="auto"/>
              <w:left w:val="single" w:sz="4" w:space="0" w:color="auto"/>
            </w:tcBorders>
            <w:shd w:val="clear" w:color="auto" w:fill="FFFFFF"/>
          </w:tcPr>
          <w:p w14:paraId="44BED2B3" w14:textId="77777777" w:rsidR="00BD1873" w:rsidRPr="001028EA" w:rsidRDefault="00BD1873" w:rsidP="008953F5">
            <w:pPr>
              <w:pStyle w:val="a0"/>
              <w:shd w:val="clear" w:color="auto" w:fill="auto"/>
              <w:tabs>
                <w:tab w:val="left" w:pos="362"/>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չափման միավորը (measurementUnitCode ատրիբուտ)</w:t>
            </w:r>
          </w:p>
        </w:tc>
        <w:tc>
          <w:tcPr>
            <w:tcW w:w="3138" w:type="dxa"/>
            <w:tcBorders>
              <w:top w:val="single" w:sz="4" w:space="0" w:color="auto"/>
              <w:left w:val="single" w:sz="4" w:space="0" w:color="auto"/>
            </w:tcBorders>
            <w:shd w:val="clear" w:color="auto" w:fill="FFFFFF"/>
          </w:tcPr>
          <w:p w14:paraId="67A5FC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ծածկագրային նշագիրը</w:t>
            </w:r>
          </w:p>
        </w:tc>
        <w:tc>
          <w:tcPr>
            <w:tcW w:w="1984" w:type="dxa"/>
            <w:tcBorders>
              <w:top w:val="single" w:sz="4" w:space="0" w:color="auto"/>
              <w:left w:val="single" w:sz="4" w:space="0" w:color="auto"/>
            </w:tcBorders>
            <w:shd w:val="clear" w:color="auto" w:fill="FFFFFF"/>
          </w:tcPr>
          <w:p w14:paraId="65E269F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3A085E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сsdo:MeasurementUnitCodeТуре</w:t>
            </w:r>
            <w:r w:rsidR="000A17B2" w:rsidRPr="004D6423">
              <w:rPr>
                <w:rFonts w:ascii="Sylfaen" w:hAnsi="Sylfaen"/>
                <w:sz w:val="20"/>
                <w:szCs w:val="20"/>
              </w:rPr>
              <w:t xml:space="preserve"> </w:t>
            </w:r>
            <w:r w:rsidRPr="001028EA">
              <w:rPr>
                <w:rFonts w:ascii="Sylfaen" w:hAnsi="Sylfaen"/>
                <w:sz w:val="20"/>
                <w:szCs w:val="20"/>
              </w:rPr>
              <w:t>(M.SDT.00074)</w:t>
            </w:r>
          </w:p>
          <w:p w14:paraId="6E1B8E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Տառաթվային ծածկագիրը:</w:t>
            </w:r>
          </w:p>
          <w:p w14:paraId="322979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[0-9А-Z]{2,3}|\d{3,4}</w:t>
            </w:r>
          </w:p>
        </w:tc>
        <w:tc>
          <w:tcPr>
            <w:tcW w:w="786" w:type="dxa"/>
            <w:tcBorders>
              <w:top w:val="single" w:sz="4" w:space="0" w:color="auto"/>
              <w:left w:val="single" w:sz="4" w:space="0" w:color="auto"/>
            </w:tcBorders>
            <w:shd w:val="clear" w:color="auto" w:fill="FFFFFF"/>
          </w:tcPr>
          <w:p w14:paraId="7C25711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437170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BD1873" w:rsidRPr="001028EA" w14:paraId="21EABA6A" w14:textId="77777777" w:rsidTr="004217AE">
        <w:trPr>
          <w:jc w:val="center"/>
        </w:trPr>
        <w:tc>
          <w:tcPr>
            <w:tcW w:w="182" w:type="dxa"/>
            <w:shd w:val="clear" w:color="auto" w:fill="FFFFFF"/>
          </w:tcPr>
          <w:p w14:paraId="7B3E35C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CA3406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DEAB983" w14:textId="77777777" w:rsidR="00BD1873" w:rsidRPr="001028EA" w:rsidRDefault="00BD1873" w:rsidP="001028EA">
            <w:pPr>
              <w:spacing w:after="120"/>
              <w:rPr>
                <w:rFonts w:ascii="Sylfaen" w:hAnsi="Sylfaen" w:cs="Sylfaen"/>
                <w:sz w:val="20"/>
                <w:szCs w:val="20"/>
              </w:rPr>
            </w:pPr>
          </w:p>
        </w:tc>
        <w:tc>
          <w:tcPr>
            <w:tcW w:w="256" w:type="dxa"/>
            <w:gridSpan w:val="2"/>
            <w:shd w:val="clear" w:color="auto" w:fill="FFFFFF"/>
          </w:tcPr>
          <w:p w14:paraId="70DBA75C" w14:textId="77777777" w:rsidR="00BD1873" w:rsidRPr="001028EA" w:rsidRDefault="00BD1873" w:rsidP="001028EA">
            <w:pPr>
              <w:spacing w:after="120"/>
              <w:rPr>
                <w:rFonts w:ascii="Sylfaen" w:hAnsi="Sylfaen" w:cs="Sylfaen"/>
                <w:sz w:val="20"/>
                <w:szCs w:val="20"/>
              </w:rPr>
            </w:pPr>
          </w:p>
        </w:tc>
        <w:tc>
          <w:tcPr>
            <w:tcW w:w="2531" w:type="dxa"/>
            <w:gridSpan w:val="3"/>
            <w:tcBorders>
              <w:top w:val="single" w:sz="4" w:space="0" w:color="auto"/>
              <w:left w:val="single" w:sz="4" w:space="0" w:color="auto"/>
              <w:bottom w:val="single" w:sz="4" w:space="0" w:color="auto"/>
            </w:tcBorders>
            <w:shd w:val="clear" w:color="auto" w:fill="FFFFFF"/>
          </w:tcPr>
          <w:p w14:paraId="35B06D48" w14:textId="77777777" w:rsidR="00BD1873" w:rsidRPr="001028EA" w:rsidRDefault="00BD1873" w:rsidP="008953F5">
            <w:pPr>
              <w:pStyle w:val="a0"/>
              <w:shd w:val="clear" w:color="auto" w:fill="auto"/>
              <w:tabs>
                <w:tab w:val="left" w:pos="385"/>
              </w:tabs>
              <w:spacing w:after="120" w:line="240" w:lineRule="auto"/>
              <w:rPr>
                <w:rFonts w:ascii="Sylfaen" w:hAnsi="Sylfaen" w:cs="Sylfaen"/>
                <w:sz w:val="20"/>
                <w:szCs w:val="20"/>
              </w:rPr>
            </w:pPr>
            <w:r w:rsidRPr="001028EA">
              <w:rPr>
                <w:rFonts w:ascii="Sylfaen" w:hAnsi="Sylfaen"/>
                <w:sz w:val="20"/>
                <w:szCs w:val="20"/>
              </w:rPr>
              <w:t>բ)</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(measurementUnitCodeListId ատրիբուտ)</w:t>
            </w:r>
          </w:p>
        </w:tc>
        <w:tc>
          <w:tcPr>
            <w:tcW w:w="3138" w:type="dxa"/>
            <w:tcBorders>
              <w:top w:val="single" w:sz="4" w:space="0" w:color="auto"/>
              <w:left w:val="single" w:sz="4" w:space="0" w:color="auto"/>
              <w:bottom w:val="single" w:sz="4" w:space="0" w:color="auto"/>
            </w:tcBorders>
            <w:shd w:val="clear" w:color="auto" w:fill="FFFFFF"/>
          </w:tcPr>
          <w:p w14:paraId="4C5D3C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2FE89516"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tcPr>
          <w:p w14:paraId="08AC38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209C3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B98A7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0A651FA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647BAC38"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ատրիբուտը պետք է պարունակի հետեւյալ արժեքներից մեկը՝</w:t>
            </w:r>
          </w:p>
          <w:p w14:paraId="778AD1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2016՝ չափման միավորների դասակարգչի օգտագործման դեպքում.</w:t>
            </w:r>
          </w:p>
          <w:p w14:paraId="239EE6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2020՝ մաքսատուրքերի, հարկերի հաշվարկման ժամանակ օգտագործվող </w:t>
            </w:r>
            <w:r w:rsidRPr="001028EA">
              <w:rPr>
                <w:rFonts w:ascii="Sylfaen" w:hAnsi="Sylfaen"/>
                <w:sz w:val="20"/>
                <w:szCs w:val="20"/>
              </w:rPr>
              <w:lastRenderedPageBreak/>
              <w:t>լրացուցիչ բնութագրերի եւ պարամետրերի դասակարգչի օգտագործման դեպքում</w:t>
            </w:r>
          </w:p>
        </w:tc>
      </w:tr>
      <w:tr w:rsidR="00BD1873" w:rsidRPr="001028EA" w14:paraId="1B0E2D67" w14:textId="77777777" w:rsidTr="004217AE">
        <w:trPr>
          <w:jc w:val="center"/>
        </w:trPr>
        <w:tc>
          <w:tcPr>
            <w:tcW w:w="182" w:type="dxa"/>
            <w:shd w:val="clear" w:color="auto" w:fill="FFFFFF"/>
          </w:tcPr>
          <w:p w14:paraId="44FE264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50EA331"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D977A3F"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3739AEDC" w14:textId="77777777" w:rsidR="00BD1873" w:rsidRPr="001028EA" w:rsidRDefault="00BD1873" w:rsidP="008953F5">
            <w:pPr>
              <w:pStyle w:val="a0"/>
              <w:shd w:val="clear" w:color="auto" w:fill="auto"/>
              <w:tabs>
                <w:tab w:val="left" w:pos="422"/>
              </w:tabs>
              <w:spacing w:after="120" w:line="240" w:lineRule="auto"/>
              <w:rPr>
                <w:rFonts w:ascii="Sylfaen" w:hAnsi="Sylfaen" w:cs="Sylfaen"/>
                <w:sz w:val="20"/>
                <w:szCs w:val="20"/>
              </w:rPr>
            </w:pPr>
            <w:r w:rsidRPr="001028EA">
              <w:rPr>
                <w:rFonts w:ascii="Sylfaen" w:hAnsi="Sylfaen"/>
                <w:sz w:val="20"/>
                <w:szCs w:val="20"/>
              </w:rPr>
              <w:t>*.2.</w:t>
            </w:r>
            <w:r w:rsidR="008953F5" w:rsidRPr="004D6423">
              <w:rPr>
                <w:rFonts w:ascii="Sylfaen" w:hAnsi="Sylfaen"/>
                <w:sz w:val="20"/>
                <w:szCs w:val="20"/>
              </w:rPr>
              <w:tab/>
            </w:r>
            <w:r w:rsidRPr="001028EA">
              <w:rPr>
                <w:rFonts w:ascii="Sylfaen" w:hAnsi="Sylfaen"/>
                <w:sz w:val="20"/>
                <w:szCs w:val="20"/>
              </w:rPr>
              <w:t>Չափման միավորի պայմանական նշագիրը (casdo:MeasureUnitAbbreviationCode)</w:t>
            </w:r>
          </w:p>
        </w:tc>
        <w:tc>
          <w:tcPr>
            <w:tcW w:w="3138" w:type="dxa"/>
            <w:tcBorders>
              <w:top w:val="single" w:sz="4" w:space="0" w:color="auto"/>
              <w:left w:val="single" w:sz="4" w:space="0" w:color="auto"/>
            </w:tcBorders>
            <w:shd w:val="clear" w:color="auto" w:fill="FFFFFF"/>
          </w:tcPr>
          <w:p w14:paraId="3AF5FE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չափման միավորի պայմանական նշագիրը</w:t>
            </w:r>
          </w:p>
        </w:tc>
        <w:tc>
          <w:tcPr>
            <w:tcW w:w="1984" w:type="dxa"/>
            <w:tcBorders>
              <w:top w:val="single" w:sz="4" w:space="0" w:color="auto"/>
              <w:left w:val="single" w:sz="4" w:space="0" w:color="auto"/>
            </w:tcBorders>
            <w:shd w:val="clear" w:color="auto" w:fill="FFFFFF"/>
          </w:tcPr>
          <w:p w14:paraId="0A1EE6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M.CA.SDE.00222</w:t>
            </w:r>
          </w:p>
        </w:tc>
        <w:tc>
          <w:tcPr>
            <w:tcW w:w="3467" w:type="dxa"/>
            <w:tcBorders>
              <w:top w:val="single" w:sz="4" w:space="0" w:color="auto"/>
              <w:left w:val="single" w:sz="4" w:space="0" w:color="auto"/>
            </w:tcBorders>
            <w:shd w:val="clear" w:color="auto" w:fill="FFFFFF"/>
          </w:tcPr>
          <w:p w14:paraId="5E76D6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casdo:MeasureUnitAbbreviationCodeType (M.CA.SDT.00409) Պայմանանշանների նորմալացված տողը։</w:t>
            </w:r>
          </w:p>
          <w:p w14:paraId="100400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482BB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26705EB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3FEDA6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(ատրիբուտ measurementUnitCodeListId)» ատրիբուտում</w:t>
            </w:r>
          </w:p>
        </w:tc>
      </w:tr>
      <w:tr w:rsidR="00BD1873" w:rsidRPr="001028EA" w14:paraId="769C4A3A" w14:textId="77777777" w:rsidTr="004217AE">
        <w:trPr>
          <w:jc w:val="center"/>
        </w:trPr>
        <w:tc>
          <w:tcPr>
            <w:tcW w:w="182" w:type="dxa"/>
            <w:shd w:val="clear" w:color="auto" w:fill="FFFFFF"/>
          </w:tcPr>
          <w:p w14:paraId="09F07C59"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69DF1116" w14:textId="77777777" w:rsidR="00BD1873" w:rsidRPr="001028EA" w:rsidRDefault="00BD1873" w:rsidP="008953F5">
            <w:pPr>
              <w:pStyle w:val="a0"/>
              <w:shd w:val="clear" w:color="auto" w:fill="auto"/>
              <w:tabs>
                <w:tab w:val="left" w:pos="694"/>
              </w:tabs>
              <w:spacing w:after="120" w:line="240" w:lineRule="auto"/>
              <w:rPr>
                <w:rFonts w:ascii="Sylfaen" w:hAnsi="Sylfaen" w:cs="Sylfaen"/>
                <w:sz w:val="20"/>
                <w:szCs w:val="20"/>
              </w:rPr>
            </w:pPr>
            <w:r w:rsidRPr="001028EA">
              <w:rPr>
                <w:rFonts w:ascii="Sylfaen" w:hAnsi="Sylfaen"/>
                <w:sz w:val="20"/>
                <w:szCs w:val="20"/>
              </w:rPr>
              <w:t>18.18.</w:t>
            </w:r>
            <w:r w:rsidR="008953F5" w:rsidRPr="004D6423">
              <w:rPr>
                <w:rFonts w:ascii="Sylfaen" w:hAnsi="Sylfaen"/>
                <w:sz w:val="20"/>
                <w:szCs w:val="20"/>
              </w:rPr>
              <w:tab/>
            </w:r>
            <w:r w:rsidRPr="001028EA">
              <w:rPr>
                <w:rFonts w:ascii="Sylfaen" w:hAnsi="Sylfaen"/>
                <w:sz w:val="20"/>
                <w:szCs w:val="20"/>
              </w:rPr>
              <w:t>Վճարման մասին տեղեկությունները</w:t>
            </w:r>
          </w:p>
          <w:p w14:paraId="2D9F60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(cacdo:FactPaymentDetails)</w:t>
            </w:r>
          </w:p>
        </w:tc>
        <w:tc>
          <w:tcPr>
            <w:tcW w:w="3138" w:type="dxa"/>
            <w:tcBorders>
              <w:top w:val="single" w:sz="4" w:space="0" w:color="auto"/>
              <w:left w:val="single" w:sz="4" w:space="0" w:color="auto"/>
            </w:tcBorders>
            <w:shd w:val="clear" w:color="auto" w:fill="FFFFFF"/>
            <w:vAlign w:val="center"/>
          </w:tcPr>
          <w:p w14:paraId="563370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փաստացի վճարված (գանձված) մաքսային եւ այլ վճարների գումարների մասին տեղեկությունները</w:t>
            </w:r>
          </w:p>
        </w:tc>
        <w:tc>
          <w:tcPr>
            <w:tcW w:w="1984" w:type="dxa"/>
            <w:tcBorders>
              <w:top w:val="single" w:sz="4" w:space="0" w:color="auto"/>
              <w:left w:val="single" w:sz="4" w:space="0" w:color="auto"/>
            </w:tcBorders>
            <w:shd w:val="clear" w:color="auto" w:fill="FFFFFF"/>
          </w:tcPr>
          <w:p w14:paraId="0E67A3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M.CA.CDE.00145</w:t>
            </w:r>
          </w:p>
        </w:tc>
        <w:tc>
          <w:tcPr>
            <w:tcW w:w="3467" w:type="dxa"/>
            <w:tcBorders>
              <w:top w:val="single" w:sz="4" w:space="0" w:color="auto"/>
              <w:left w:val="single" w:sz="4" w:space="0" w:color="auto"/>
            </w:tcBorders>
            <w:shd w:val="clear" w:color="auto" w:fill="FFFFFF"/>
            <w:vAlign w:val="center"/>
          </w:tcPr>
          <w:p w14:paraId="390665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cacdo:FactPaymentDetailsType (M.CA.CDT.00173)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456EB28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right w:val="single" w:sz="4" w:space="0" w:color="auto"/>
            </w:tcBorders>
            <w:shd w:val="clear" w:color="auto" w:fill="FFFFFF"/>
          </w:tcPr>
          <w:p w14:paraId="42C40FBB" w14:textId="77777777" w:rsidR="00BD1873" w:rsidRPr="001028EA" w:rsidRDefault="00BD1873" w:rsidP="001028EA">
            <w:pPr>
              <w:spacing w:after="120"/>
              <w:rPr>
                <w:rFonts w:ascii="Sylfaen" w:hAnsi="Sylfaen" w:cs="Sylfaen"/>
                <w:sz w:val="20"/>
                <w:szCs w:val="20"/>
              </w:rPr>
            </w:pPr>
          </w:p>
        </w:tc>
      </w:tr>
      <w:tr w:rsidR="00BD1873" w:rsidRPr="001028EA" w14:paraId="20086D38" w14:textId="77777777" w:rsidTr="004217AE">
        <w:trPr>
          <w:jc w:val="center"/>
        </w:trPr>
        <w:tc>
          <w:tcPr>
            <w:tcW w:w="182" w:type="dxa"/>
            <w:shd w:val="clear" w:color="auto" w:fill="FFFFFF"/>
          </w:tcPr>
          <w:p w14:paraId="64D89658"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640C90CC"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511BD25A"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18.18.1.</w:t>
            </w:r>
            <w:r w:rsidR="008953F5" w:rsidRPr="004D6423">
              <w:rPr>
                <w:rFonts w:ascii="Sylfaen" w:hAnsi="Sylfaen"/>
                <w:sz w:val="20"/>
                <w:szCs w:val="20"/>
              </w:rPr>
              <w:tab/>
            </w:r>
            <w:r w:rsidRPr="001028EA">
              <w:rPr>
                <w:rFonts w:ascii="Sylfaen" w:hAnsi="Sylfaen"/>
                <w:sz w:val="20"/>
                <w:szCs w:val="20"/>
              </w:rPr>
              <w:t xml:space="preserve">Հարկերի, վճարների կամ այլ վճարման տեսակի ծածկագիրը </w:t>
            </w:r>
            <w:r w:rsidRPr="001028EA">
              <w:rPr>
                <w:rFonts w:ascii="Sylfaen" w:hAnsi="Sylfaen"/>
                <w:sz w:val="20"/>
                <w:szCs w:val="20"/>
              </w:rPr>
              <w:lastRenderedPageBreak/>
              <w:t>(casdo:CustomsTaxModeCode)</w:t>
            </w:r>
          </w:p>
        </w:tc>
        <w:tc>
          <w:tcPr>
            <w:tcW w:w="3138" w:type="dxa"/>
            <w:tcBorders>
              <w:top w:val="single" w:sz="4" w:space="0" w:color="auto"/>
              <w:left w:val="single" w:sz="4" w:space="0" w:color="auto"/>
              <w:bottom w:val="single" w:sz="4" w:space="0" w:color="auto"/>
            </w:tcBorders>
            <w:shd w:val="clear" w:color="auto" w:fill="FFFFFF"/>
          </w:tcPr>
          <w:p w14:paraId="3361A4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հարկերի, վճարների կամ այլ վճարման տեսակի ծածկագրային </w:t>
            </w:r>
            <w:r w:rsidRPr="001028EA">
              <w:rPr>
                <w:rFonts w:ascii="Sylfaen" w:hAnsi="Sylfaen"/>
                <w:sz w:val="20"/>
                <w:szCs w:val="20"/>
              </w:rPr>
              <w:lastRenderedPageBreak/>
              <w:t>նշագիրը</w:t>
            </w:r>
          </w:p>
        </w:tc>
        <w:tc>
          <w:tcPr>
            <w:tcW w:w="1984" w:type="dxa"/>
            <w:tcBorders>
              <w:top w:val="single" w:sz="4" w:space="0" w:color="auto"/>
              <w:left w:val="single" w:sz="4" w:space="0" w:color="auto"/>
              <w:bottom w:val="single" w:sz="4" w:space="0" w:color="auto"/>
            </w:tcBorders>
            <w:shd w:val="clear" w:color="auto" w:fill="FFFFFF"/>
          </w:tcPr>
          <w:p w14:paraId="43E832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M.CA.SDE.00110</w:t>
            </w:r>
          </w:p>
        </w:tc>
        <w:tc>
          <w:tcPr>
            <w:tcW w:w="3467" w:type="dxa"/>
            <w:tcBorders>
              <w:top w:val="single" w:sz="4" w:space="0" w:color="auto"/>
              <w:left w:val="single" w:sz="4" w:space="0" w:color="auto"/>
              <w:bottom w:val="single" w:sz="4" w:space="0" w:color="auto"/>
            </w:tcBorders>
            <w:shd w:val="clear" w:color="auto" w:fill="FFFFFF"/>
            <w:vAlign w:val="bottom"/>
          </w:tcPr>
          <w:p w14:paraId="3DF86B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casdo:CustomsTaxModeCodeType (M.CA.SDT.00053) Այն հարկերի, վճարների եւ այլ վճարումների </w:t>
            </w:r>
            <w:r w:rsidRPr="001028EA">
              <w:rPr>
                <w:rFonts w:ascii="Sylfaen" w:hAnsi="Sylfaen"/>
                <w:sz w:val="20"/>
                <w:szCs w:val="20"/>
              </w:rPr>
              <w:lastRenderedPageBreak/>
              <w:t>տեսակի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14:paraId="7E5310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4</w:t>
            </w:r>
          </w:p>
        </w:tc>
        <w:tc>
          <w:tcPr>
            <w:tcW w:w="786" w:type="dxa"/>
            <w:tcBorders>
              <w:top w:val="single" w:sz="4" w:space="0" w:color="auto"/>
              <w:left w:val="single" w:sz="4" w:space="0" w:color="auto"/>
              <w:bottom w:val="single" w:sz="4" w:space="0" w:color="auto"/>
            </w:tcBorders>
            <w:shd w:val="clear" w:color="auto" w:fill="FFFFFF"/>
          </w:tcPr>
          <w:p w14:paraId="53A98DFF"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2AB9413C" w14:textId="77777777" w:rsidR="00BD1873" w:rsidRPr="001028EA" w:rsidRDefault="00BD1873" w:rsidP="001028EA">
            <w:pPr>
              <w:spacing w:after="120"/>
              <w:rPr>
                <w:rFonts w:ascii="Sylfaen" w:hAnsi="Sylfaen" w:cs="Sylfaen"/>
                <w:sz w:val="20"/>
                <w:szCs w:val="20"/>
              </w:rPr>
            </w:pPr>
          </w:p>
        </w:tc>
      </w:tr>
      <w:tr w:rsidR="00BD1873" w:rsidRPr="001028EA" w14:paraId="063BA756" w14:textId="77777777" w:rsidTr="004217AE">
        <w:trPr>
          <w:jc w:val="center"/>
        </w:trPr>
        <w:tc>
          <w:tcPr>
            <w:tcW w:w="182" w:type="dxa"/>
            <w:shd w:val="clear" w:color="auto" w:fill="FFFFFF"/>
          </w:tcPr>
          <w:p w14:paraId="7E52CFB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9F684AE"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114CD6DD"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4BDB92FB" w14:textId="77777777" w:rsidR="00BD1873" w:rsidRPr="001028EA" w:rsidRDefault="00BD1873" w:rsidP="008953F5">
            <w:pPr>
              <w:pStyle w:val="a0"/>
              <w:shd w:val="clear" w:color="auto" w:fill="auto"/>
              <w:tabs>
                <w:tab w:val="left" w:pos="479"/>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w:t>
            </w:r>
          </w:p>
          <w:p w14:paraId="41A297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15AC2D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0951DB2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24504E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7EA7D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9DDC8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0C72311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13D24F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«2010» արժեքը</w:t>
            </w:r>
          </w:p>
        </w:tc>
      </w:tr>
      <w:tr w:rsidR="00BD1873" w:rsidRPr="001028EA" w14:paraId="28EAB863" w14:textId="77777777" w:rsidTr="004217AE">
        <w:trPr>
          <w:jc w:val="center"/>
        </w:trPr>
        <w:tc>
          <w:tcPr>
            <w:tcW w:w="182" w:type="dxa"/>
            <w:shd w:val="clear" w:color="auto" w:fill="FFFFFF"/>
          </w:tcPr>
          <w:p w14:paraId="398F4E1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9B34C2D"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7E7E3E4C" w14:textId="77777777" w:rsidR="00BD1873" w:rsidRPr="001028EA" w:rsidRDefault="00BD1873" w:rsidP="008953F5">
            <w:pPr>
              <w:pStyle w:val="a0"/>
              <w:shd w:val="clear" w:color="auto" w:fill="auto"/>
              <w:tabs>
                <w:tab w:val="left" w:pos="804"/>
              </w:tabs>
              <w:spacing w:after="120" w:line="240" w:lineRule="auto"/>
              <w:rPr>
                <w:rFonts w:ascii="Sylfaen" w:hAnsi="Sylfaen" w:cs="Sylfaen"/>
                <w:sz w:val="20"/>
                <w:szCs w:val="20"/>
              </w:rPr>
            </w:pPr>
            <w:r w:rsidRPr="001028EA">
              <w:rPr>
                <w:rFonts w:ascii="Sylfaen" w:hAnsi="Sylfaen"/>
                <w:sz w:val="20"/>
                <w:szCs w:val="20"/>
              </w:rPr>
              <w:t>18.18.2.</w:t>
            </w:r>
            <w:r w:rsidR="008953F5">
              <w:rPr>
                <w:rFonts w:ascii="Sylfaen" w:hAnsi="Sylfaen"/>
                <w:sz w:val="20"/>
                <w:szCs w:val="20"/>
                <w:lang w:val="ru-RU"/>
              </w:rPr>
              <w:tab/>
            </w:r>
            <w:r w:rsidRPr="001028EA">
              <w:rPr>
                <w:rFonts w:ascii="Sylfaen" w:hAnsi="Sylfaen"/>
                <w:sz w:val="20"/>
                <w:szCs w:val="20"/>
              </w:rPr>
              <w:t>Գումարը (casdo:САРaymentNAmount)</w:t>
            </w:r>
          </w:p>
        </w:tc>
        <w:tc>
          <w:tcPr>
            <w:tcW w:w="3138" w:type="dxa"/>
            <w:tcBorders>
              <w:top w:val="single" w:sz="4" w:space="0" w:color="auto"/>
              <w:left w:val="single" w:sz="4" w:space="0" w:color="auto"/>
            </w:tcBorders>
            <w:shd w:val="clear" w:color="auto" w:fill="FFFFFF"/>
          </w:tcPr>
          <w:p w14:paraId="4C28F5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վճարի գումարը</w:t>
            </w:r>
          </w:p>
        </w:tc>
        <w:tc>
          <w:tcPr>
            <w:tcW w:w="1984" w:type="dxa"/>
            <w:tcBorders>
              <w:top w:val="single" w:sz="4" w:space="0" w:color="auto"/>
              <w:left w:val="single" w:sz="4" w:space="0" w:color="auto"/>
            </w:tcBorders>
            <w:shd w:val="clear" w:color="auto" w:fill="FFFFFF"/>
          </w:tcPr>
          <w:p w14:paraId="5A64CD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M.CA.SDE.00697</w:t>
            </w:r>
          </w:p>
        </w:tc>
        <w:tc>
          <w:tcPr>
            <w:tcW w:w="3467" w:type="dxa"/>
            <w:tcBorders>
              <w:top w:val="single" w:sz="4" w:space="0" w:color="auto"/>
              <w:left w:val="single" w:sz="4" w:space="0" w:color="auto"/>
            </w:tcBorders>
            <w:shd w:val="clear" w:color="auto" w:fill="FFFFFF"/>
            <w:vAlign w:val="bottom"/>
          </w:tcPr>
          <w:p w14:paraId="683AEB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casdo:PaymentAmountWithNCurrencyType</w:t>
            </w:r>
            <w:r w:rsidR="000A17B2" w:rsidRPr="000A17B2">
              <w:rPr>
                <w:rFonts w:ascii="Sylfaen" w:hAnsi="Sylfaen"/>
                <w:sz w:val="20"/>
                <w:szCs w:val="20"/>
                <w:lang w:val="en-US"/>
              </w:rPr>
              <w:t xml:space="preserve"> </w:t>
            </w:r>
            <w:r w:rsidRPr="001028EA">
              <w:rPr>
                <w:rFonts w:ascii="Sylfaen" w:hAnsi="Sylfaen"/>
                <w:sz w:val="20"/>
                <w:szCs w:val="20"/>
              </w:rPr>
              <w:t>(М.СА.SDТ.00147)</w:t>
            </w:r>
          </w:p>
          <w:p w14:paraId="37743697"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Թիվը՝ հաշվարկման տասական համակարգում։</w:t>
            </w:r>
          </w:p>
          <w:p w14:paraId="005F1E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5C0F4D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786" w:type="dxa"/>
            <w:tcBorders>
              <w:top w:val="single" w:sz="4" w:space="0" w:color="auto"/>
              <w:left w:val="single" w:sz="4" w:space="0" w:color="auto"/>
            </w:tcBorders>
            <w:shd w:val="clear" w:color="auto" w:fill="FFFFFF"/>
          </w:tcPr>
          <w:p w14:paraId="520FB8D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403413DC" w14:textId="77777777" w:rsidR="00BD1873" w:rsidRPr="001028EA" w:rsidRDefault="00BD1873" w:rsidP="001028EA">
            <w:pPr>
              <w:spacing w:after="120"/>
              <w:rPr>
                <w:rFonts w:ascii="Sylfaen" w:hAnsi="Sylfaen" w:cs="Sylfaen"/>
                <w:sz w:val="20"/>
                <w:szCs w:val="20"/>
              </w:rPr>
            </w:pPr>
          </w:p>
        </w:tc>
      </w:tr>
      <w:tr w:rsidR="00BD1873" w:rsidRPr="001028EA" w14:paraId="486CBB6E" w14:textId="77777777" w:rsidTr="004217AE">
        <w:trPr>
          <w:jc w:val="center"/>
        </w:trPr>
        <w:tc>
          <w:tcPr>
            <w:tcW w:w="182" w:type="dxa"/>
            <w:shd w:val="clear" w:color="auto" w:fill="FFFFFF"/>
          </w:tcPr>
          <w:p w14:paraId="4FB0832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1A48387"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5F569E65"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1907660E" w14:textId="77777777" w:rsidR="00BD1873" w:rsidRPr="001028EA" w:rsidRDefault="00BD1873" w:rsidP="008953F5">
            <w:pPr>
              <w:pStyle w:val="a0"/>
              <w:shd w:val="clear" w:color="auto" w:fill="auto"/>
              <w:tabs>
                <w:tab w:val="left" w:pos="433"/>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արժույթի ծածկագիրը</w:t>
            </w:r>
          </w:p>
          <w:p w14:paraId="4BE2E7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5AC4C2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496721C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148802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сsdo:CurrencyN3CodeV3Туре (M.SDT.00145)</w:t>
            </w:r>
          </w:p>
          <w:p w14:paraId="40C455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Արժույթի թվային ծածկագրի արժեքը՝ այն տեղեկագրքին (դասակարգչին) համապատասխան, որի </w:t>
            </w:r>
            <w:r w:rsidRPr="001028EA">
              <w:rPr>
                <w:rFonts w:ascii="Sylfaen" w:hAnsi="Sylfaen"/>
                <w:sz w:val="20"/>
                <w:szCs w:val="20"/>
              </w:rPr>
              <w:lastRenderedPageBreak/>
              <w:t>նույնականացուցիչը սահմանված է «Տեղեկագրքի (դասակարգչի) նույնականացուցիչը» ատրիբուտում:</w:t>
            </w:r>
          </w:p>
          <w:p w14:paraId="47116E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[0-9]{3}</w:t>
            </w:r>
          </w:p>
        </w:tc>
        <w:tc>
          <w:tcPr>
            <w:tcW w:w="786" w:type="dxa"/>
            <w:tcBorders>
              <w:top w:val="single" w:sz="4" w:space="0" w:color="auto"/>
              <w:left w:val="single" w:sz="4" w:space="0" w:color="auto"/>
            </w:tcBorders>
            <w:shd w:val="clear" w:color="auto" w:fill="FFFFFF"/>
          </w:tcPr>
          <w:p w14:paraId="02D3F9F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1928AC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ատրիբուտը պետք է պարունակի արժույթի թվային ծածկագիրը՝ այն տեղեկագրքին (դասակարգչին) </w:t>
            </w:r>
            <w:r w:rsidRPr="001028EA">
              <w:rPr>
                <w:rFonts w:ascii="Sylfaen" w:hAnsi="Sylfaen"/>
                <w:sz w:val="20"/>
                <w:szCs w:val="20"/>
              </w:rPr>
              <w:lastRenderedPageBreak/>
              <w:t>համապատասխան, որի նույնականացուցիչը նշված է «Տեղեկագրքի (դասակարգչի) նույնականացուցիչը (currencyСodeListId ատրիբուտ)» ատրիբուտում</w:t>
            </w:r>
          </w:p>
        </w:tc>
      </w:tr>
      <w:tr w:rsidR="00BD1873" w:rsidRPr="001028EA" w14:paraId="613539F9" w14:textId="77777777" w:rsidTr="004217AE">
        <w:trPr>
          <w:jc w:val="center"/>
        </w:trPr>
        <w:tc>
          <w:tcPr>
            <w:tcW w:w="182" w:type="dxa"/>
            <w:shd w:val="clear" w:color="auto" w:fill="FFFFFF"/>
          </w:tcPr>
          <w:p w14:paraId="0E5F3AE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663CF3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E115143"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296760EA" w14:textId="77777777" w:rsidR="00BD1873" w:rsidRPr="001028EA" w:rsidRDefault="00BD1873" w:rsidP="008953F5">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բ)</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w:t>
            </w:r>
          </w:p>
          <w:p w14:paraId="7DFDC84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(currencyCodeListId ատրիբուտ)</w:t>
            </w:r>
          </w:p>
        </w:tc>
        <w:tc>
          <w:tcPr>
            <w:tcW w:w="3138" w:type="dxa"/>
            <w:tcBorders>
              <w:top w:val="single" w:sz="4" w:space="0" w:color="auto"/>
              <w:left w:val="single" w:sz="4" w:space="0" w:color="auto"/>
              <w:bottom w:val="single" w:sz="4" w:space="0" w:color="auto"/>
            </w:tcBorders>
            <w:shd w:val="clear" w:color="auto" w:fill="FFFFFF"/>
          </w:tcPr>
          <w:p w14:paraId="0BF9FC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1067F5F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7F5412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7679E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D3139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246A820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250C3A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«2022» արժեքը</w:t>
            </w:r>
          </w:p>
        </w:tc>
      </w:tr>
      <w:tr w:rsidR="00BD1873" w:rsidRPr="001028EA" w14:paraId="718F3327" w14:textId="77777777" w:rsidTr="004217AE">
        <w:trPr>
          <w:jc w:val="center"/>
        </w:trPr>
        <w:tc>
          <w:tcPr>
            <w:tcW w:w="182" w:type="dxa"/>
            <w:shd w:val="clear" w:color="auto" w:fill="FFFFFF"/>
          </w:tcPr>
          <w:p w14:paraId="51FDE7D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4B3E98B"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5132315" w14:textId="77777777" w:rsidR="00BD1873" w:rsidRPr="001028EA" w:rsidRDefault="00BD1873" w:rsidP="008953F5">
            <w:pPr>
              <w:pStyle w:val="a0"/>
              <w:shd w:val="clear" w:color="auto" w:fill="auto"/>
              <w:tabs>
                <w:tab w:val="left" w:pos="816"/>
              </w:tabs>
              <w:spacing w:after="120" w:line="240" w:lineRule="auto"/>
              <w:rPr>
                <w:rFonts w:ascii="Sylfaen" w:hAnsi="Sylfaen" w:cs="Sylfaen"/>
                <w:sz w:val="20"/>
                <w:szCs w:val="20"/>
              </w:rPr>
            </w:pPr>
            <w:r w:rsidRPr="001028EA">
              <w:rPr>
                <w:rFonts w:ascii="Sylfaen" w:hAnsi="Sylfaen"/>
                <w:sz w:val="20"/>
                <w:szCs w:val="20"/>
              </w:rPr>
              <w:t>18.18.3.</w:t>
            </w:r>
            <w:r w:rsidR="008953F5">
              <w:rPr>
                <w:rFonts w:ascii="Sylfaen" w:hAnsi="Sylfaen"/>
                <w:sz w:val="20"/>
                <w:szCs w:val="20"/>
                <w:lang w:val="ru-RU"/>
              </w:rPr>
              <w:tab/>
            </w:r>
            <w:r w:rsidRPr="001028EA">
              <w:rPr>
                <w:rFonts w:ascii="Sylfaen" w:hAnsi="Sylfaen"/>
                <w:sz w:val="20"/>
                <w:szCs w:val="20"/>
              </w:rPr>
              <w:t>Արժույթի փոխարժեքը (casdo:ExchangeRate)</w:t>
            </w:r>
          </w:p>
        </w:tc>
        <w:tc>
          <w:tcPr>
            <w:tcW w:w="3138" w:type="dxa"/>
            <w:tcBorders>
              <w:top w:val="single" w:sz="4" w:space="0" w:color="auto"/>
              <w:left w:val="single" w:sz="4" w:space="0" w:color="auto"/>
            </w:tcBorders>
            <w:shd w:val="clear" w:color="auto" w:fill="FFFFFF"/>
          </w:tcPr>
          <w:p w14:paraId="5A35AF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վճարի արժույթի փոխարժեքը</w:t>
            </w:r>
          </w:p>
        </w:tc>
        <w:tc>
          <w:tcPr>
            <w:tcW w:w="1984" w:type="dxa"/>
            <w:tcBorders>
              <w:top w:val="single" w:sz="4" w:space="0" w:color="auto"/>
              <w:left w:val="single" w:sz="4" w:space="0" w:color="auto"/>
            </w:tcBorders>
            <w:shd w:val="clear" w:color="auto" w:fill="FFFFFF"/>
          </w:tcPr>
          <w:p w14:paraId="588F17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M.CA.SDE.00178</w:t>
            </w:r>
          </w:p>
        </w:tc>
        <w:tc>
          <w:tcPr>
            <w:tcW w:w="3467" w:type="dxa"/>
            <w:tcBorders>
              <w:top w:val="single" w:sz="4" w:space="0" w:color="auto"/>
              <w:left w:val="single" w:sz="4" w:space="0" w:color="auto"/>
            </w:tcBorders>
            <w:shd w:val="clear" w:color="auto" w:fill="FFFFFF"/>
            <w:vAlign w:val="bottom"/>
          </w:tcPr>
          <w:p w14:paraId="049149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casdo:ExchangeRateTуре (M.CA.SDT.00071)</w:t>
            </w:r>
          </w:p>
          <w:p w14:paraId="54C528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2AA6F3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արժեքը՝ 0.</w:t>
            </w:r>
          </w:p>
          <w:p w14:paraId="61E6A82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68CE8A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4</w:t>
            </w:r>
          </w:p>
        </w:tc>
        <w:tc>
          <w:tcPr>
            <w:tcW w:w="786" w:type="dxa"/>
            <w:tcBorders>
              <w:top w:val="single" w:sz="4" w:space="0" w:color="auto"/>
              <w:left w:val="single" w:sz="4" w:space="0" w:color="auto"/>
            </w:tcBorders>
            <w:shd w:val="clear" w:color="auto" w:fill="FFFFFF"/>
          </w:tcPr>
          <w:p w14:paraId="56B6A7B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84CB381" w14:textId="77777777" w:rsidR="00BD1873" w:rsidRPr="001028EA" w:rsidRDefault="00BD1873" w:rsidP="001028EA">
            <w:pPr>
              <w:spacing w:after="120"/>
              <w:rPr>
                <w:rFonts w:ascii="Sylfaen" w:hAnsi="Sylfaen" w:cs="Sylfaen"/>
                <w:sz w:val="20"/>
                <w:szCs w:val="20"/>
              </w:rPr>
            </w:pPr>
          </w:p>
        </w:tc>
      </w:tr>
      <w:tr w:rsidR="00BD1873" w:rsidRPr="001028EA" w14:paraId="31E59222" w14:textId="77777777" w:rsidTr="004217AE">
        <w:trPr>
          <w:jc w:val="center"/>
        </w:trPr>
        <w:tc>
          <w:tcPr>
            <w:tcW w:w="182" w:type="dxa"/>
            <w:shd w:val="clear" w:color="auto" w:fill="FFFFFF"/>
          </w:tcPr>
          <w:p w14:paraId="1DAA507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9DD8AEC"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33274139"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03FDF81C" w14:textId="77777777" w:rsidR="00BD1873" w:rsidRPr="001028EA" w:rsidRDefault="00BD1873" w:rsidP="008953F5">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արժույթի ծածկագիրը</w:t>
            </w:r>
          </w:p>
          <w:p w14:paraId="4123F9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1C3401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122D29C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69A8E5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csdo:CurrencyCodeV3Type (M.SDT.00144)</w:t>
            </w:r>
          </w:p>
          <w:p w14:paraId="0F7945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Արժույթի տառային ծածկագրի արժեքը՝ այն տեղեկագրքին (դասակարգչին) համապատասխան, </w:t>
            </w:r>
            <w:r w:rsidRPr="001028EA">
              <w:rPr>
                <w:rFonts w:ascii="Sylfaen" w:hAnsi="Sylfaen"/>
                <w:sz w:val="20"/>
                <w:szCs w:val="20"/>
              </w:rPr>
              <w:lastRenderedPageBreak/>
              <w:t>որի նույնականացուցիչը սահմանված է «Տեղեկագրքի (դասակարգչի) նույնականացուցիչը» ատրիբուտում:</w:t>
            </w:r>
          </w:p>
          <w:p w14:paraId="3A685B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[A-Z]{3}</w:t>
            </w:r>
          </w:p>
        </w:tc>
        <w:tc>
          <w:tcPr>
            <w:tcW w:w="786" w:type="dxa"/>
            <w:tcBorders>
              <w:top w:val="single" w:sz="4" w:space="0" w:color="auto"/>
              <w:left w:val="single" w:sz="4" w:space="0" w:color="auto"/>
            </w:tcBorders>
            <w:shd w:val="clear" w:color="auto" w:fill="FFFFFF"/>
          </w:tcPr>
          <w:p w14:paraId="5089659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vAlign w:val="bottom"/>
          </w:tcPr>
          <w:p w14:paraId="420AC2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«Արժույթի փոխարժեքը (casdo:ExchangeRate)» վավերապայմանը լրացնելու դեպքում ատրիբուտը պետք է </w:t>
            </w:r>
            <w:r w:rsidRPr="001028EA">
              <w:rPr>
                <w:rFonts w:ascii="Sylfaen" w:hAnsi="Sylfaen"/>
                <w:sz w:val="20"/>
                <w:szCs w:val="20"/>
              </w:rPr>
              <w:lastRenderedPageBreak/>
              <w:t>պարունակի արժույթի ծածկագիրը՝ արժույթների այն դասակարգչին համապատասխան, որի նույնականացուցիչը նշված է «Տեղեկագրքի (դասակարգչի) նույնականացուցիչը (currencyСodeListId ատրիբուտ)» ատրիբուտում</w:t>
            </w:r>
          </w:p>
        </w:tc>
      </w:tr>
      <w:tr w:rsidR="00BD1873" w:rsidRPr="001028EA" w14:paraId="29397375" w14:textId="77777777" w:rsidTr="004217AE">
        <w:trPr>
          <w:jc w:val="center"/>
        </w:trPr>
        <w:tc>
          <w:tcPr>
            <w:tcW w:w="182" w:type="dxa"/>
            <w:shd w:val="clear" w:color="auto" w:fill="FFFFFF"/>
          </w:tcPr>
          <w:p w14:paraId="4F24027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3802A9C"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6EF7B29"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3C54C197" w14:textId="77777777" w:rsidR="00BD1873" w:rsidRPr="001028EA" w:rsidRDefault="00BD1873" w:rsidP="008953F5">
            <w:pPr>
              <w:pStyle w:val="a0"/>
              <w:shd w:val="clear" w:color="auto" w:fill="auto"/>
              <w:tabs>
                <w:tab w:val="left" w:pos="468"/>
              </w:tabs>
              <w:spacing w:after="120" w:line="240" w:lineRule="auto"/>
              <w:rPr>
                <w:rFonts w:ascii="Sylfaen" w:hAnsi="Sylfaen" w:cs="Sylfaen"/>
                <w:sz w:val="20"/>
                <w:szCs w:val="20"/>
              </w:rPr>
            </w:pPr>
            <w:r w:rsidRPr="001028EA">
              <w:rPr>
                <w:rFonts w:ascii="Sylfaen" w:hAnsi="Sylfaen"/>
                <w:sz w:val="20"/>
                <w:szCs w:val="20"/>
              </w:rPr>
              <w:t>բ)</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w:t>
            </w:r>
          </w:p>
          <w:p w14:paraId="1A9394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(currencyCodeListId ատրիբուտ)</w:t>
            </w:r>
          </w:p>
        </w:tc>
        <w:tc>
          <w:tcPr>
            <w:tcW w:w="3138" w:type="dxa"/>
            <w:tcBorders>
              <w:top w:val="single" w:sz="4" w:space="0" w:color="auto"/>
              <w:left w:val="single" w:sz="4" w:space="0" w:color="auto"/>
              <w:bottom w:val="single" w:sz="4" w:space="0" w:color="auto"/>
            </w:tcBorders>
            <w:shd w:val="clear" w:color="auto" w:fill="FFFFFF"/>
          </w:tcPr>
          <w:p w14:paraId="2ABC5E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1782860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055BB9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AFA1E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867A8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1BB9727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46888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փոխարժեքը (casdo:ExchangeRate)» վավերապայմանը լրացնելու դեպքում ատրիբուտը պետք է պարունակի «2022» արժեքը</w:t>
            </w:r>
          </w:p>
        </w:tc>
      </w:tr>
      <w:tr w:rsidR="00BD1873" w:rsidRPr="001028EA" w14:paraId="6CABC919" w14:textId="77777777" w:rsidTr="004217AE">
        <w:trPr>
          <w:jc w:val="center"/>
        </w:trPr>
        <w:tc>
          <w:tcPr>
            <w:tcW w:w="182" w:type="dxa"/>
            <w:shd w:val="clear" w:color="auto" w:fill="FFFFFF"/>
          </w:tcPr>
          <w:p w14:paraId="1C0F239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BD4909A"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4BC2162"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7059AAB4" w14:textId="77777777" w:rsidR="00BD1873" w:rsidRPr="001028EA" w:rsidRDefault="00BD1873" w:rsidP="008953F5">
            <w:pPr>
              <w:pStyle w:val="a0"/>
              <w:shd w:val="clear" w:color="auto" w:fill="auto"/>
              <w:tabs>
                <w:tab w:val="left" w:pos="387"/>
              </w:tabs>
              <w:spacing w:after="120" w:line="240" w:lineRule="auto"/>
              <w:rPr>
                <w:rFonts w:ascii="Sylfaen" w:hAnsi="Sylfaen" w:cs="Sylfaen"/>
                <w:sz w:val="20"/>
                <w:szCs w:val="20"/>
              </w:rPr>
            </w:pPr>
            <w:r w:rsidRPr="001028EA">
              <w:rPr>
                <w:rFonts w:ascii="Sylfaen" w:hAnsi="Sylfaen"/>
                <w:sz w:val="20"/>
                <w:szCs w:val="20"/>
              </w:rPr>
              <w:t>գ)</w:t>
            </w:r>
            <w:r w:rsidR="008953F5" w:rsidRPr="008953F5">
              <w:rPr>
                <w:rFonts w:ascii="Sylfaen" w:hAnsi="Sylfaen"/>
                <w:sz w:val="20"/>
                <w:szCs w:val="20"/>
              </w:rPr>
              <w:tab/>
            </w:r>
            <w:r w:rsidRPr="001028EA">
              <w:rPr>
                <w:rFonts w:ascii="Sylfaen" w:hAnsi="Sylfaen"/>
                <w:sz w:val="20"/>
                <w:szCs w:val="20"/>
              </w:rPr>
              <w:t>մասշտաբը</w:t>
            </w:r>
          </w:p>
          <w:p w14:paraId="3AF6B0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(scaleNumber ատրիբուտ)</w:t>
            </w:r>
          </w:p>
        </w:tc>
        <w:tc>
          <w:tcPr>
            <w:tcW w:w="3138" w:type="dxa"/>
            <w:tcBorders>
              <w:top w:val="single" w:sz="4" w:space="0" w:color="auto"/>
              <w:left w:val="single" w:sz="4" w:space="0" w:color="auto"/>
            </w:tcBorders>
            <w:shd w:val="clear" w:color="auto" w:fill="FFFFFF"/>
          </w:tcPr>
          <w:p w14:paraId="24D29B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դրամական գումարի մասշտաբը՝ ներկայացված 10 թվի աստիճանի ցուցիչի տեսքով</w:t>
            </w:r>
          </w:p>
        </w:tc>
        <w:tc>
          <w:tcPr>
            <w:tcW w:w="1984" w:type="dxa"/>
            <w:tcBorders>
              <w:top w:val="single" w:sz="4" w:space="0" w:color="auto"/>
              <w:left w:val="single" w:sz="4" w:space="0" w:color="auto"/>
            </w:tcBorders>
            <w:shd w:val="clear" w:color="auto" w:fill="FFFFFF"/>
          </w:tcPr>
          <w:p w14:paraId="3EA90FB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76CC70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csdo:Number2Туре</w:t>
            </w:r>
            <w:r w:rsidR="000A17B2" w:rsidRPr="004D6423">
              <w:rPr>
                <w:rFonts w:ascii="Sylfaen" w:hAnsi="Sylfaen"/>
                <w:sz w:val="20"/>
                <w:szCs w:val="20"/>
              </w:rPr>
              <w:t xml:space="preserve"> </w:t>
            </w:r>
            <w:r w:rsidRPr="001028EA">
              <w:rPr>
                <w:rFonts w:ascii="Sylfaen" w:hAnsi="Sylfaen"/>
                <w:sz w:val="20"/>
                <w:szCs w:val="20"/>
              </w:rPr>
              <w:t>(M.SDT.00096)</w:t>
            </w:r>
          </w:p>
          <w:p w14:paraId="1C0A0D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Թիվը՝ հաշվարկման տասական համակարգում։</w:t>
            </w:r>
          </w:p>
          <w:p w14:paraId="48C45E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w:t>
            </w:r>
          </w:p>
          <w:p w14:paraId="306305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0.</w:t>
            </w:r>
          </w:p>
          <w:p w14:paraId="61D78C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Սկզբնադիր արժեքը՝ 0</w:t>
            </w:r>
          </w:p>
        </w:tc>
        <w:tc>
          <w:tcPr>
            <w:tcW w:w="786" w:type="dxa"/>
            <w:tcBorders>
              <w:top w:val="single" w:sz="4" w:space="0" w:color="auto"/>
              <w:left w:val="single" w:sz="4" w:space="0" w:color="auto"/>
            </w:tcBorders>
            <w:shd w:val="clear" w:color="auto" w:fill="FFFFFF"/>
          </w:tcPr>
          <w:p w14:paraId="253E3AA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5F5DAB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ատրիբուտի արժեքը պետք է պարունակի ազգային արժույթի մեկ միավորի համար գնանշվող՝ օտարերկրյա դրամական միավորների քանակը։</w:t>
            </w:r>
          </w:p>
          <w:p w14:paraId="278677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Վավերապայմանի արժեքը պետք է նշված լինի 10 թվի աստիճանի տեսքով («0» արժեքը համապատասխանում է 1 </w:t>
            </w:r>
            <w:r w:rsidRPr="001028EA">
              <w:rPr>
                <w:rFonts w:ascii="Sylfaen" w:hAnsi="Sylfaen"/>
                <w:sz w:val="20"/>
                <w:szCs w:val="20"/>
              </w:rPr>
              <w:lastRenderedPageBreak/>
              <w:t>միավորին, «1» արժեքը՝ 10 միավորին, «2» արժեքը՝ 100 միավորին եւ այլն)</w:t>
            </w:r>
          </w:p>
        </w:tc>
      </w:tr>
      <w:tr w:rsidR="00BD1873" w:rsidRPr="001028EA" w14:paraId="33C69539" w14:textId="77777777" w:rsidTr="004217AE">
        <w:trPr>
          <w:jc w:val="center"/>
        </w:trPr>
        <w:tc>
          <w:tcPr>
            <w:tcW w:w="182" w:type="dxa"/>
            <w:shd w:val="clear" w:color="auto" w:fill="FFFFFF"/>
          </w:tcPr>
          <w:p w14:paraId="154EBC9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8A4E384"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38B8F474"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18.18.4.</w:t>
            </w:r>
            <w:r w:rsidR="008953F5" w:rsidRPr="004D6423">
              <w:rPr>
                <w:rFonts w:ascii="Sylfaen" w:hAnsi="Sylfaen"/>
                <w:sz w:val="20"/>
                <w:szCs w:val="20"/>
              </w:rPr>
              <w:tab/>
            </w:r>
            <w:r w:rsidRPr="001028EA">
              <w:rPr>
                <w:rFonts w:ascii="Sylfaen" w:hAnsi="Sylfaen"/>
                <w:sz w:val="20"/>
                <w:szCs w:val="20"/>
              </w:rPr>
              <w:t>Վճարման եղանակի ծածկագիրը (casdo:CustomsTaxPaymentMethodCode)</w:t>
            </w:r>
          </w:p>
        </w:tc>
        <w:tc>
          <w:tcPr>
            <w:tcW w:w="3138" w:type="dxa"/>
            <w:tcBorders>
              <w:top w:val="single" w:sz="4" w:space="0" w:color="auto"/>
              <w:left w:val="single" w:sz="4" w:space="0" w:color="auto"/>
              <w:bottom w:val="single" w:sz="4" w:space="0" w:color="auto"/>
            </w:tcBorders>
            <w:shd w:val="clear" w:color="auto" w:fill="FFFFFF"/>
          </w:tcPr>
          <w:p w14:paraId="2A86D4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կամ այլ վճարների վճարման եղանակի ծածկագիրը</w:t>
            </w:r>
          </w:p>
        </w:tc>
        <w:tc>
          <w:tcPr>
            <w:tcW w:w="1984" w:type="dxa"/>
            <w:tcBorders>
              <w:top w:val="single" w:sz="4" w:space="0" w:color="auto"/>
              <w:left w:val="single" w:sz="4" w:space="0" w:color="auto"/>
              <w:bottom w:val="single" w:sz="4" w:space="0" w:color="auto"/>
            </w:tcBorders>
            <w:shd w:val="clear" w:color="auto" w:fill="FFFFFF"/>
          </w:tcPr>
          <w:p w14:paraId="118546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М.СА.SDЕ.00127</w:t>
            </w:r>
          </w:p>
        </w:tc>
        <w:tc>
          <w:tcPr>
            <w:tcW w:w="3467" w:type="dxa"/>
            <w:tcBorders>
              <w:top w:val="single" w:sz="4" w:space="0" w:color="auto"/>
              <w:left w:val="single" w:sz="4" w:space="0" w:color="auto"/>
              <w:bottom w:val="single" w:sz="4" w:space="0" w:color="auto"/>
            </w:tcBorders>
            <w:shd w:val="clear" w:color="auto" w:fill="FFFFFF"/>
          </w:tcPr>
          <w:p w14:paraId="40E65D39"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casdo:CustomsTaxPaymentMethodCodeType</w:t>
            </w:r>
          </w:p>
          <w:p w14:paraId="60933377"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(М.СА.SDТ.00061)</w:t>
            </w:r>
          </w:p>
          <w:p w14:paraId="0A2A3B51"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մաքսային եւ այլ վճարների վճարման եղանակի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14:paraId="11325929"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2</w:t>
            </w:r>
          </w:p>
        </w:tc>
        <w:tc>
          <w:tcPr>
            <w:tcW w:w="786" w:type="dxa"/>
            <w:tcBorders>
              <w:top w:val="single" w:sz="4" w:space="0" w:color="auto"/>
              <w:left w:val="single" w:sz="4" w:space="0" w:color="auto"/>
              <w:bottom w:val="single" w:sz="4" w:space="0" w:color="auto"/>
            </w:tcBorders>
            <w:shd w:val="clear" w:color="auto" w:fill="FFFFFF"/>
          </w:tcPr>
          <w:p w14:paraId="53933F5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52F248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Հայաստանի Հանրապետությունում, Բելառուսի Հանրապետությունում եւ Ղրղզստանի Հանրապետությունում</w:t>
            </w:r>
          </w:p>
        </w:tc>
      </w:tr>
      <w:tr w:rsidR="00BD1873" w:rsidRPr="001028EA" w14:paraId="75144A62" w14:textId="77777777" w:rsidTr="004217AE">
        <w:trPr>
          <w:jc w:val="center"/>
        </w:trPr>
        <w:tc>
          <w:tcPr>
            <w:tcW w:w="182" w:type="dxa"/>
            <w:shd w:val="clear" w:color="auto" w:fill="FFFFFF"/>
          </w:tcPr>
          <w:p w14:paraId="6457871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CE77AD2"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275F7380"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13DECB98" w14:textId="77777777" w:rsidR="00BD1873" w:rsidRPr="001028EA" w:rsidRDefault="00BD1873" w:rsidP="008953F5">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w:t>
            </w:r>
          </w:p>
          <w:p w14:paraId="653554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4A00E4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1F50962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719D854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30EBB3A"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7317005"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2EA3426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center"/>
          </w:tcPr>
          <w:p w14:paraId="4836B0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«Վճարման եղանակի ծածկագիրը (casdo:CustomsTaxPaymentMethodCode)» վավերապայմանը լրացնելու դեպքում ատրիբուտը պետք է պարունակի «2012» արժեքը</w:t>
            </w:r>
          </w:p>
        </w:tc>
      </w:tr>
      <w:tr w:rsidR="00BD1873" w:rsidRPr="001028EA" w14:paraId="03667F36" w14:textId="77777777" w:rsidTr="004217AE">
        <w:trPr>
          <w:jc w:val="center"/>
        </w:trPr>
        <w:tc>
          <w:tcPr>
            <w:tcW w:w="182" w:type="dxa"/>
            <w:shd w:val="clear" w:color="auto" w:fill="FFFFFF"/>
          </w:tcPr>
          <w:p w14:paraId="2676883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C546E23"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3E120B7B"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18.18.5.</w:t>
            </w:r>
            <w:r w:rsidR="008953F5" w:rsidRPr="004D6423">
              <w:rPr>
                <w:rFonts w:ascii="Sylfaen" w:hAnsi="Sylfaen"/>
                <w:sz w:val="20"/>
                <w:szCs w:val="20"/>
              </w:rPr>
              <w:tab/>
            </w:r>
            <w:r w:rsidRPr="001028EA">
              <w:rPr>
                <w:rFonts w:ascii="Sylfaen" w:hAnsi="Sylfaen"/>
                <w:sz w:val="20"/>
                <w:szCs w:val="20"/>
              </w:rPr>
              <w:t xml:space="preserve">Վճարումը հաստատող փաստաթուղթը </w:t>
            </w:r>
            <w:r w:rsidRPr="001028EA">
              <w:rPr>
                <w:rFonts w:ascii="Sylfaen" w:hAnsi="Sylfaen"/>
                <w:sz w:val="20"/>
                <w:szCs w:val="20"/>
              </w:rPr>
              <w:lastRenderedPageBreak/>
              <w:t>(cacdo:PaymentDocDetails)</w:t>
            </w:r>
          </w:p>
        </w:tc>
        <w:tc>
          <w:tcPr>
            <w:tcW w:w="3138" w:type="dxa"/>
            <w:tcBorders>
              <w:top w:val="single" w:sz="4" w:space="0" w:color="auto"/>
              <w:left w:val="single" w:sz="4" w:space="0" w:color="auto"/>
            </w:tcBorders>
            <w:shd w:val="clear" w:color="auto" w:fill="FFFFFF"/>
            <w:vAlign w:val="center"/>
          </w:tcPr>
          <w:p w14:paraId="554F54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մաքսային կամ այլ վճարի վճարումը հաստատող փաստաթղթի մասին </w:t>
            </w:r>
            <w:r w:rsidRPr="001028EA">
              <w:rPr>
                <w:rFonts w:ascii="Sylfaen" w:hAnsi="Sylfaen"/>
                <w:sz w:val="20"/>
                <w:szCs w:val="20"/>
              </w:rPr>
              <w:lastRenderedPageBreak/>
              <w:t>տեղեկությունները</w:t>
            </w:r>
          </w:p>
        </w:tc>
        <w:tc>
          <w:tcPr>
            <w:tcW w:w="1984" w:type="dxa"/>
            <w:tcBorders>
              <w:top w:val="single" w:sz="4" w:space="0" w:color="auto"/>
              <w:left w:val="single" w:sz="4" w:space="0" w:color="auto"/>
            </w:tcBorders>
            <w:shd w:val="clear" w:color="auto" w:fill="FFFFFF"/>
          </w:tcPr>
          <w:p w14:paraId="5F6BDA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M.CA.CDE.00099</w:t>
            </w:r>
          </w:p>
        </w:tc>
        <w:tc>
          <w:tcPr>
            <w:tcW w:w="3467" w:type="dxa"/>
            <w:tcBorders>
              <w:top w:val="single" w:sz="4" w:space="0" w:color="auto"/>
              <w:left w:val="single" w:sz="4" w:space="0" w:color="auto"/>
            </w:tcBorders>
            <w:shd w:val="clear" w:color="auto" w:fill="FFFFFF"/>
          </w:tcPr>
          <w:p w14:paraId="47B79C0F"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сасdo:PaymentDocDetailsТуре</w:t>
            </w:r>
          </w:p>
          <w:p w14:paraId="69EAD47F"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(М.СА.СDТ.00085) Որոշվում է </w:t>
            </w:r>
            <w:r w:rsidRPr="001028EA">
              <w:rPr>
                <w:rFonts w:ascii="Sylfaen" w:hAnsi="Sylfaen"/>
                <w:sz w:val="20"/>
                <w:szCs w:val="20"/>
              </w:rPr>
              <w:lastRenderedPageBreak/>
              <w:t>ներդրված տարրերի արժեքների տիրույթներով</w:t>
            </w:r>
          </w:p>
        </w:tc>
        <w:tc>
          <w:tcPr>
            <w:tcW w:w="786" w:type="dxa"/>
            <w:tcBorders>
              <w:top w:val="single" w:sz="4" w:space="0" w:color="auto"/>
              <w:left w:val="single" w:sz="4" w:space="0" w:color="auto"/>
            </w:tcBorders>
            <w:shd w:val="clear" w:color="auto" w:fill="FFFFFF"/>
          </w:tcPr>
          <w:p w14:paraId="70E6FF4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68DD0DC7" w14:textId="77777777" w:rsidR="00BD1873" w:rsidRPr="001028EA" w:rsidRDefault="00BD1873" w:rsidP="001028EA">
            <w:pPr>
              <w:spacing w:after="120"/>
              <w:rPr>
                <w:rFonts w:ascii="Sylfaen" w:hAnsi="Sylfaen" w:cs="Sylfaen"/>
                <w:sz w:val="20"/>
                <w:szCs w:val="20"/>
              </w:rPr>
            </w:pPr>
          </w:p>
        </w:tc>
      </w:tr>
      <w:tr w:rsidR="00BD1873" w:rsidRPr="001028EA" w14:paraId="73A0BCC2" w14:textId="77777777" w:rsidTr="004217AE">
        <w:trPr>
          <w:jc w:val="center"/>
        </w:trPr>
        <w:tc>
          <w:tcPr>
            <w:tcW w:w="182" w:type="dxa"/>
            <w:shd w:val="clear" w:color="auto" w:fill="FFFFFF"/>
          </w:tcPr>
          <w:p w14:paraId="0E2AEE0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FFA0086" w14:textId="77777777" w:rsidR="00BD1873" w:rsidRPr="001028EA" w:rsidRDefault="00BD1873" w:rsidP="001028EA">
            <w:pPr>
              <w:spacing w:after="120"/>
              <w:rPr>
                <w:rFonts w:ascii="Sylfaen" w:hAnsi="Sylfaen" w:cs="Sylfaen"/>
                <w:sz w:val="20"/>
                <w:szCs w:val="20"/>
              </w:rPr>
            </w:pPr>
          </w:p>
        </w:tc>
        <w:tc>
          <w:tcPr>
            <w:tcW w:w="279" w:type="dxa"/>
            <w:gridSpan w:val="2"/>
            <w:tcBorders>
              <w:top w:val="single" w:sz="4" w:space="0" w:color="auto"/>
            </w:tcBorders>
            <w:shd w:val="clear" w:color="auto" w:fill="FFFFFF"/>
          </w:tcPr>
          <w:p w14:paraId="54F2CBD3"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018251DF" w14:textId="77777777" w:rsidR="00BD1873" w:rsidRPr="001028EA" w:rsidRDefault="00BD1873" w:rsidP="008953F5">
            <w:pPr>
              <w:pStyle w:val="a0"/>
              <w:shd w:val="clear" w:color="auto" w:fill="auto"/>
              <w:tabs>
                <w:tab w:val="left" w:pos="433"/>
              </w:tabs>
              <w:spacing w:after="120" w:line="240" w:lineRule="auto"/>
              <w:rPr>
                <w:rFonts w:ascii="Sylfaen" w:hAnsi="Sylfaen" w:cs="Sylfaen"/>
                <w:sz w:val="20"/>
                <w:szCs w:val="20"/>
              </w:rPr>
            </w:pPr>
            <w:r w:rsidRPr="001028EA">
              <w:rPr>
                <w:rFonts w:ascii="Sylfaen" w:hAnsi="Sylfaen"/>
                <w:sz w:val="20"/>
                <w:szCs w:val="20"/>
              </w:rPr>
              <w:t>*.1.</w:t>
            </w:r>
            <w:r w:rsidR="008953F5" w:rsidRPr="004D6423">
              <w:rPr>
                <w:rFonts w:ascii="Sylfaen" w:hAnsi="Sylfaen"/>
                <w:sz w:val="20"/>
                <w:szCs w:val="20"/>
              </w:rPr>
              <w:tab/>
            </w:r>
            <w:r w:rsidRPr="001028EA">
              <w:rPr>
                <w:rFonts w:ascii="Sylfaen" w:hAnsi="Sylfaen"/>
                <w:sz w:val="20"/>
                <w:szCs w:val="20"/>
              </w:rPr>
              <w:t>Փաստաթղթի տեսակի ծածկագիրը</w:t>
            </w:r>
          </w:p>
          <w:p w14:paraId="7F8B80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8" w:type="dxa"/>
            <w:tcBorders>
              <w:top w:val="single" w:sz="4" w:space="0" w:color="auto"/>
              <w:left w:val="single" w:sz="4" w:space="0" w:color="auto"/>
            </w:tcBorders>
            <w:shd w:val="clear" w:color="auto" w:fill="FFFFFF"/>
          </w:tcPr>
          <w:p w14:paraId="25DDBE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46DB14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tcPr>
          <w:p w14:paraId="5D9CFC68"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6A8BF8C5"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6D3995A"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EAEC7DE"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2236760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E59BC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79F21F5D" w14:textId="77777777" w:rsidTr="004217AE">
        <w:trPr>
          <w:jc w:val="center"/>
        </w:trPr>
        <w:tc>
          <w:tcPr>
            <w:tcW w:w="182" w:type="dxa"/>
            <w:shd w:val="clear" w:color="auto" w:fill="FFFFFF"/>
          </w:tcPr>
          <w:p w14:paraId="787644E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C3E3772"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29E1EF0D" w14:textId="77777777" w:rsidR="00BD1873" w:rsidRPr="001028EA" w:rsidRDefault="00BD1873" w:rsidP="001028EA">
            <w:pPr>
              <w:spacing w:after="120"/>
              <w:rPr>
                <w:rFonts w:ascii="Sylfaen" w:hAnsi="Sylfaen" w:cs="Sylfaen"/>
                <w:sz w:val="20"/>
                <w:szCs w:val="20"/>
              </w:rPr>
            </w:pPr>
          </w:p>
        </w:tc>
        <w:tc>
          <w:tcPr>
            <w:tcW w:w="256" w:type="dxa"/>
            <w:gridSpan w:val="2"/>
            <w:tcBorders>
              <w:top w:val="single" w:sz="4" w:space="0" w:color="auto"/>
            </w:tcBorders>
            <w:shd w:val="clear" w:color="auto" w:fill="FFFFFF"/>
          </w:tcPr>
          <w:p w14:paraId="5B9C8915" w14:textId="77777777" w:rsidR="00BD1873" w:rsidRPr="001028EA" w:rsidRDefault="00BD1873" w:rsidP="001028EA">
            <w:pPr>
              <w:spacing w:after="120"/>
              <w:rPr>
                <w:rFonts w:ascii="Sylfaen" w:hAnsi="Sylfaen" w:cs="Sylfaen"/>
                <w:sz w:val="20"/>
                <w:szCs w:val="20"/>
              </w:rPr>
            </w:pPr>
          </w:p>
        </w:tc>
        <w:tc>
          <w:tcPr>
            <w:tcW w:w="2531" w:type="dxa"/>
            <w:gridSpan w:val="3"/>
            <w:tcBorders>
              <w:top w:val="single" w:sz="4" w:space="0" w:color="auto"/>
              <w:left w:val="single" w:sz="4" w:space="0" w:color="auto"/>
              <w:bottom w:val="single" w:sz="4" w:space="0" w:color="auto"/>
            </w:tcBorders>
            <w:shd w:val="clear" w:color="auto" w:fill="FFFFFF"/>
          </w:tcPr>
          <w:p w14:paraId="1F43CFC9" w14:textId="77777777" w:rsidR="00BD1873" w:rsidRPr="001028EA" w:rsidRDefault="00BD1873" w:rsidP="008953F5">
            <w:pPr>
              <w:pStyle w:val="a0"/>
              <w:shd w:val="clear" w:color="auto" w:fill="auto"/>
              <w:tabs>
                <w:tab w:val="left" w:pos="373"/>
              </w:tabs>
              <w:spacing w:after="12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bottom w:val="single" w:sz="4" w:space="0" w:color="auto"/>
            </w:tcBorders>
            <w:shd w:val="clear" w:color="auto" w:fill="FFFFFF"/>
          </w:tcPr>
          <w:p w14:paraId="07870D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bottom w:val="single" w:sz="4" w:space="0" w:color="auto"/>
            </w:tcBorders>
            <w:shd w:val="clear" w:color="auto" w:fill="FFFFFF"/>
          </w:tcPr>
          <w:p w14:paraId="6326DC9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64E920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E9305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9426E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14A80F4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E5F52A4" w14:textId="77777777" w:rsidR="00BD1873" w:rsidRPr="001028EA" w:rsidRDefault="00BD1873" w:rsidP="001028EA">
            <w:pPr>
              <w:spacing w:after="120"/>
              <w:rPr>
                <w:rFonts w:ascii="Sylfaen" w:hAnsi="Sylfaen" w:cs="Sylfaen"/>
                <w:sz w:val="20"/>
                <w:szCs w:val="20"/>
              </w:rPr>
            </w:pPr>
          </w:p>
        </w:tc>
      </w:tr>
      <w:tr w:rsidR="00BD1873" w:rsidRPr="001028EA" w14:paraId="6D4BD0C6" w14:textId="77777777" w:rsidTr="004217AE">
        <w:trPr>
          <w:jc w:val="center"/>
        </w:trPr>
        <w:tc>
          <w:tcPr>
            <w:tcW w:w="182" w:type="dxa"/>
            <w:shd w:val="clear" w:color="auto" w:fill="FFFFFF"/>
          </w:tcPr>
          <w:p w14:paraId="58AA1F0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176481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1B7377A"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6CD7F67E"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*.2.</w:t>
            </w:r>
            <w:r w:rsidR="008953F5">
              <w:rPr>
                <w:rFonts w:ascii="Sylfaen" w:hAnsi="Sylfaen"/>
                <w:sz w:val="20"/>
                <w:szCs w:val="20"/>
                <w:lang w:val="ru-RU"/>
              </w:rPr>
              <w:tab/>
            </w:r>
            <w:r w:rsidRPr="001028EA">
              <w:rPr>
                <w:rFonts w:ascii="Sylfaen" w:hAnsi="Sylfaen"/>
                <w:sz w:val="20"/>
                <w:szCs w:val="20"/>
              </w:rPr>
              <w:t>Փաստաթղթի անվանումը (csdo:DocName)</w:t>
            </w:r>
          </w:p>
        </w:tc>
        <w:tc>
          <w:tcPr>
            <w:tcW w:w="3138" w:type="dxa"/>
            <w:tcBorders>
              <w:top w:val="single" w:sz="4" w:space="0" w:color="auto"/>
              <w:left w:val="single" w:sz="4" w:space="0" w:color="auto"/>
            </w:tcBorders>
            <w:shd w:val="clear" w:color="auto" w:fill="FFFFFF"/>
          </w:tcPr>
          <w:p w14:paraId="341842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1984" w:type="dxa"/>
            <w:tcBorders>
              <w:top w:val="single" w:sz="4" w:space="0" w:color="auto"/>
              <w:left w:val="single" w:sz="4" w:space="0" w:color="auto"/>
            </w:tcBorders>
            <w:shd w:val="clear" w:color="auto" w:fill="FFFFFF"/>
          </w:tcPr>
          <w:p w14:paraId="21B45E90"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M.SDE.00108</w:t>
            </w:r>
          </w:p>
        </w:tc>
        <w:tc>
          <w:tcPr>
            <w:tcW w:w="3467" w:type="dxa"/>
            <w:tcBorders>
              <w:top w:val="single" w:sz="4" w:space="0" w:color="auto"/>
              <w:left w:val="single" w:sz="4" w:space="0" w:color="auto"/>
            </w:tcBorders>
            <w:shd w:val="clear" w:color="auto" w:fill="FFFFFF"/>
            <w:vAlign w:val="bottom"/>
          </w:tcPr>
          <w:p w14:paraId="1F9C84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4D6423">
              <w:rPr>
                <w:rFonts w:ascii="Sylfaen" w:hAnsi="Sylfaen"/>
                <w:sz w:val="20"/>
                <w:szCs w:val="20"/>
              </w:rPr>
              <w:t xml:space="preserve"> </w:t>
            </w:r>
            <w:r w:rsidRPr="001028EA">
              <w:rPr>
                <w:rFonts w:ascii="Sylfaen" w:hAnsi="Sylfaen"/>
                <w:sz w:val="20"/>
                <w:szCs w:val="20"/>
              </w:rPr>
              <w:t>(M.SDT.00134)</w:t>
            </w:r>
          </w:p>
          <w:p w14:paraId="52A4E8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B68B2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A9BFF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6D9A2BA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E88B31A" w14:textId="77777777" w:rsidR="00BD1873" w:rsidRPr="001028EA" w:rsidRDefault="00BD1873" w:rsidP="001028EA">
            <w:pPr>
              <w:spacing w:after="120"/>
              <w:rPr>
                <w:rFonts w:ascii="Sylfaen" w:hAnsi="Sylfaen" w:cs="Sylfaen"/>
                <w:sz w:val="20"/>
                <w:szCs w:val="20"/>
              </w:rPr>
            </w:pPr>
          </w:p>
        </w:tc>
      </w:tr>
      <w:tr w:rsidR="00BD1873" w:rsidRPr="001028EA" w14:paraId="64FCAACA" w14:textId="77777777" w:rsidTr="004217AE">
        <w:trPr>
          <w:jc w:val="center"/>
        </w:trPr>
        <w:tc>
          <w:tcPr>
            <w:tcW w:w="182" w:type="dxa"/>
            <w:shd w:val="clear" w:color="auto" w:fill="FFFFFF"/>
          </w:tcPr>
          <w:p w14:paraId="10951E1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3B00A08"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37DBF27"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1A1B2ABD"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*.3.</w:t>
            </w:r>
            <w:r w:rsidR="008953F5">
              <w:rPr>
                <w:rFonts w:ascii="Sylfaen" w:hAnsi="Sylfaen"/>
                <w:sz w:val="20"/>
                <w:szCs w:val="20"/>
                <w:lang w:val="ru-RU"/>
              </w:rPr>
              <w:tab/>
            </w:r>
            <w:r w:rsidRPr="001028EA">
              <w:rPr>
                <w:rFonts w:ascii="Sylfaen" w:hAnsi="Sylfaen"/>
                <w:sz w:val="20"/>
                <w:szCs w:val="20"/>
              </w:rPr>
              <w:t>Փաստաթղթի համարը (csdo:DocId)</w:t>
            </w:r>
          </w:p>
        </w:tc>
        <w:tc>
          <w:tcPr>
            <w:tcW w:w="3138" w:type="dxa"/>
            <w:tcBorders>
              <w:top w:val="single" w:sz="4" w:space="0" w:color="auto"/>
              <w:left w:val="single" w:sz="4" w:space="0" w:color="auto"/>
            </w:tcBorders>
            <w:shd w:val="clear" w:color="auto" w:fill="FFFFFF"/>
            <w:vAlign w:val="center"/>
          </w:tcPr>
          <w:p w14:paraId="1F4359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tcBorders>
            <w:shd w:val="clear" w:color="auto" w:fill="FFFFFF"/>
          </w:tcPr>
          <w:p w14:paraId="75DC79BC"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tcBorders>
            <w:shd w:val="clear" w:color="auto" w:fill="FFFFFF"/>
            <w:vAlign w:val="bottom"/>
          </w:tcPr>
          <w:p w14:paraId="26370F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29583C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9156A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50</w:t>
            </w:r>
          </w:p>
        </w:tc>
        <w:tc>
          <w:tcPr>
            <w:tcW w:w="786" w:type="dxa"/>
            <w:tcBorders>
              <w:top w:val="single" w:sz="4" w:space="0" w:color="auto"/>
              <w:left w:val="single" w:sz="4" w:space="0" w:color="auto"/>
            </w:tcBorders>
            <w:shd w:val="clear" w:color="auto" w:fill="FFFFFF"/>
          </w:tcPr>
          <w:p w14:paraId="05A2360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vAlign w:val="center"/>
          </w:tcPr>
          <w:p w14:paraId="3AFF08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կիրառվում է Հայաստանի Հանրապետությունում, Բելառուսի Հանրապետությունում եւ </w:t>
            </w:r>
            <w:r w:rsidRPr="001028EA">
              <w:rPr>
                <w:rFonts w:ascii="Sylfaen" w:hAnsi="Sylfaen"/>
                <w:sz w:val="20"/>
                <w:szCs w:val="20"/>
              </w:rPr>
              <w:lastRenderedPageBreak/>
              <w:t>Ղրղզստանի Հանրապետությունում</w:t>
            </w:r>
          </w:p>
        </w:tc>
      </w:tr>
      <w:tr w:rsidR="00BD1873" w:rsidRPr="001028EA" w14:paraId="476A9E5D" w14:textId="77777777" w:rsidTr="004217AE">
        <w:trPr>
          <w:jc w:val="center"/>
        </w:trPr>
        <w:tc>
          <w:tcPr>
            <w:tcW w:w="182" w:type="dxa"/>
            <w:shd w:val="clear" w:color="auto" w:fill="FFFFFF"/>
          </w:tcPr>
          <w:p w14:paraId="4C30EE5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C3422C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725DA7E"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123BFD33"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*.4.</w:t>
            </w:r>
            <w:r w:rsidR="008953F5">
              <w:rPr>
                <w:rFonts w:ascii="Sylfaen" w:hAnsi="Sylfaen"/>
                <w:sz w:val="20"/>
                <w:szCs w:val="20"/>
                <w:lang w:val="ru-RU"/>
              </w:rPr>
              <w:tab/>
            </w:r>
            <w:r w:rsidRPr="001028EA">
              <w:rPr>
                <w:rFonts w:ascii="Sylfaen" w:hAnsi="Sylfaen"/>
                <w:sz w:val="20"/>
                <w:szCs w:val="20"/>
              </w:rPr>
              <w:t>Փաստաթղթի ամսաթիվը</w:t>
            </w:r>
          </w:p>
          <w:p w14:paraId="226D56CF"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tcPr>
          <w:p w14:paraId="57A80F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6563B1D7"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tcPr>
          <w:p w14:paraId="3CAA73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722297E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3429EC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Հայաստանի Հանրապետությունում։ Վավերապայմանը լրացնելու դեպքում դրա արժեքը պետք է ներկայացվի հետեւյալ ձեւանմուշին համապատասխան՝ YYYY-ММ-DD</w:t>
            </w:r>
          </w:p>
        </w:tc>
      </w:tr>
      <w:tr w:rsidR="00BD1873" w:rsidRPr="001028EA" w14:paraId="68AE5FCD" w14:textId="77777777" w:rsidTr="004217AE">
        <w:trPr>
          <w:jc w:val="center"/>
        </w:trPr>
        <w:tc>
          <w:tcPr>
            <w:tcW w:w="182" w:type="dxa"/>
            <w:shd w:val="clear" w:color="auto" w:fill="FFFFFF"/>
          </w:tcPr>
          <w:p w14:paraId="604A41F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D21F1D"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70068B6"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15BDEB68"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*.5.</w:t>
            </w:r>
            <w:r w:rsidR="008953F5" w:rsidRPr="004D6423">
              <w:rPr>
                <w:rFonts w:ascii="Sylfaen" w:hAnsi="Sylfaen"/>
                <w:sz w:val="20"/>
                <w:szCs w:val="20"/>
              </w:rPr>
              <w:tab/>
            </w:r>
            <w:r w:rsidRPr="001028EA">
              <w:rPr>
                <w:rFonts w:ascii="Sylfaen" w:hAnsi="Sylfaen"/>
                <w:sz w:val="20"/>
                <w:szCs w:val="20"/>
              </w:rPr>
              <w:t>Հարկ վճարողի նույնականացուցիչը (csdo:TaxpayerId)</w:t>
            </w:r>
          </w:p>
        </w:tc>
        <w:tc>
          <w:tcPr>
            <w:tcW w:w="3138" w:type="dxa"/>
            <w:tcBorders>
              <w:top w:val="single" w:sz="4" w:space="0" w:color="auto"/>
              <w:left w:val="single" w:sz="4" w:space="0" w:color="auto"/>
              <w:bottom w:val="single" w:sz="4" w:space="0" w:color="auto"/>
            </w:tcBorders>
            <w:shd w:val="clear" w:color="auto" w:fill="FFFFFF"/>
          </w:tcPr>
          <w:p w14:paraId="31FCAD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հարկ վճարողի գրանցման երկրի հարկ վճարողների ռեեստրում իրավաբանական կամ ֆիզիկական անձի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45A19435"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M.SDE.00025</w:t>
            </w:r>
          </w:p>
        </w:tc>
        <w:tc>
          <w:tcPr>
            <w:tcW w:w="3467" w:type="dxa"/>
            <w:tcBorders>
              <w:top w:val="single" w:sz="4" w:space="0" w:color="auto"/>
              <w:left w:val="single" w:sz="4" w:space="0" w:color="auto"/>
              <w:bottom w:val="single" w:sz="4" w:space="0" w:color="auto"/>
            </w:tcBorders>
            <w:shd w:val="clear" w:color="auto" w:fill="FFFFFF"/>
          </w:tcPr>
          <w:p w14:paraId="62BF94B6"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csdo:ТaxpayerIdType (M.SDT.00025)</w:t>
            </w:r>
          </w:p>
          <w:p w14:paraId="6AB8F3B0"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Նույնականացուցչի արժեքը՝ հարկ վճարողի գրանցման երկրում ընդունված կանոններին համապատասխան։</w:t>
            </w:r>
          </w:p>
          <w:p w14:paraId="5469A484"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Նվազագույն երկարությունը՝ 1.</w:t>
            </w:r>
          </w:p>
          <w:p w14:paraId="73D94646"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7169E1F7" w14:textId="77777777" w:rsidR="00BD1873" w:rsidRPr="001028EA" w:rsidRDefault="00BD1873" w:rsidP="004217AE">
            <w:pPr>
              <w:pStyle w:val="a0"/>
              <w:shd w:val="clear" w:color="auto" w:fill="auto"/>
              <w:spacing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060EA85C"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 եւ Ռուսաստանի Դաշնությունում: Վավերապայմանը նախատեսված է հետեւյալ տեղեկությունները նշելու համար՝</w:t>
            </w:r>
          </w:p>
          <w:p w14:paraId="7B5D8CFD"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Բելառուսի Հանրապետությունում՝ վճարողի հաշվառման համարը (ՎՀՀ).</w:t>
            </w:r>
          </w:p>
          <w:p w14:paraId="4EF6AF42"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Ռուսաստանի Դաշնությունում՝ հարկ վճարողի նույնականացման համարը (ՀՎՆՀ)</w:t>
            </w:r>
          </w:p>
        </w:tc>
      </w:tr>
      <w:tr w:rsidR="00BD1873" w:rsidRPr="001028EA" w14:paraId="62625251" w14:textId="77777777" w:rsidTr="004217AE">
        <w:trPr>
          <w:jc w:val="center"/>
        </w:trPr>
        <w:tc>
          <w:tcPr>
            <w:tcW w:w="182" w:type="dxa"/>
            <w:shd w:val="clear" w:color="auto" w:fill="FFFFFF"/>
          </w:tcPr>
          <w:p w14:paraId="049E19B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04E081B"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C99C03D"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0170A221"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*.6.</w:t>
            </w:r>
            <w:r w:rsidR="008953F5" w:rsidRPr="004D6423">
              <w:rPr>
                <w:rFonts w:ascii="Sylfaen" w:hAnsi="Sylfaen"/>
                <w:sz w:val="20"/>
                <w:szCs w:val="20"/>
              </w:rPr>
              <w:tab/>
            </w:r>
            <w:r w:rsidRPr="001028EA">
              <w:rPr>
                <w:rFonts w:ascii="Sylfaen" w:hAnsi="Sylfaen"/>
                <w:sz w:val="20"/>
                <w:szCs w:val="20"/>
              </w:rPr>
              <w:t>Հաշվառման վերցնելու պատճառի ծածկագիրը</w:t>
            </w:r>
          </w:p>
          <w:p w14:paraId="590887C8"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(csdo:ТaxRegistrationReasonCode)</w:t>
            </w:r>
          </w:p>
        </w:tc>
        <w:tc>
          <w:tcPr>
            <w:tcW w:w="3138" w:type="dxa"/>
            <w:tcBorders>
              <w:top w:val="single" w:sz="4" w:space="0" w:color="auto"/>
              <w:left w:val="single" w:sz="4" w:space="0" w:color="auto"/>
            </w:tcBorders>
            <w:shd w:val="clear" w:color="auto" w:fill="FFFFFF"/>
            <w:vAlign w:val="bottom"/>
          </w:tcPr>
          <w:p w14:paraId="374DDB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Ռուսաստանի Դաշնությունում կազմակերպությանը հարկային հաշվառման վերցնելու պատճառը նույնականացնող ծածկագիրը</w:t>
            </w:r>
          </w:p>
        </w:tc>
        <w:tc>
          <w:tcPr>
            <w:tcW w:w="1984" w:type="dxa"/>
            <w:tcBorders>
              <w:top w:val="single" w:sz="4" w:space="0" w:color="auto"/>
              <w:left w:val="single" w:sz="4" w:space="0" w:color="auto"/>
            </w:tcBorders>
            <w:shd w:val="clear" w:color="auto" w:fill="FFFFFF"/>
          </w:tcPr>
          <w:p w14:paraId="40EC71A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M.SDE.00030</w:t>
            </w:r>
          </w:p>
        </w:tc>
        <w:tc>
          <w:tcPr>
            <w:tcW w:w="3467" w:type="dxa"/>
            <w:tcBorders>
              <w:top w:val="single" w:sz="4" w:space="0" w:color="auto"/>
              <w:left w:val="single" w:sz="4" w:space="0" w:color="auto"/>
            </w:tcBorders>
            <w:shd w:val="clear" w:color="auto" w:fill="FFFFFF"/>
          </w:tcPr>
          <w:p w14:paraId="49D043A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csdo:TaxRegistrationReasonCodeТуре (M.SDT.00030) Պայմանանշանների նորմալացված տողը:</w:t>
            </w:r>
          </w:p>
          <w:p w14:paraId="55BFEB1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\d{9}</w:t>
            </w:r>
          </w:p>
        </w:tc>
        <w:tc>
          <w:tcPr>
            <w:tcW w:w="786" w:type="dxa"/>
            <w:tcBorders>
              <w:top w:val="single" w:sz="4" w:space="0" w:color="auto"/>
              <w:left w:val="single" w:sz="4" w:space="0" w:color="auto"/>
            </w:tcBorders>
            <w:shd w:val="clear" w:color="auto" w:fill="FFFFFF"/>
          </w:tcPr>
          <w:p w14:paraId="3EAA4BD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62B3378" w14:textId="77777777" w:rsidR="00BD1873" w:rsidRPr="001028EA" w:rsidRDefault="00BD1873" w:rsidP="004217AE">
            <w:pPr>
              <w:spacing w:after="120"/>
              <w:rPr>
                <w:rFonts w:ascii="Sylfaen" w:hAnsi="Sylfaen" w:cs="Sylfaen"/>
                <w:sz w:val="20"/>
                <w:szCs w:val="20"/>
              </w:rPr>
            </w:pPr>
          </w:p>
        </w:tc>
      </w:tr>
      <w:tr w:rsidR="00BD1873" w:rsidRPr="001028EA" w14:paraId="15D7A629" w14:textId="77777777" w:rsidTr="004217AE">
        <w:trPr>
          <w:jc w:val="center"/>
        </w:trPr>
        <w:tc>
          <w:tcPr>
            <w:tcW w:w="182" w:type="dxa"/>
            <w:shd w:val="clear" w:color="auto" w:fill="FFFFFF"/>
          </w:tcPr>
          <w:p w14:paraId="70FCD17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DFC3BCA"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08E768B"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tcBorders>
            <w:shd w:val="clear" w:color="auto" w:fill="FFFFFF"/>
          </w:tcPr>
          <w:p w14:paraId="34669B3F"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*.7.</w:t>
            </w:r>
            <w:r w:rsidR="008953F5" w:rsidRPr="004D6423">
              <w:rPr>
                <w:rFonts w:ascii="Sylfaen" w:hAnsi="Sylfaen"/>
                <w:sz w:val="20"/>
                <w:szCs w:val="20"/>
              </w:rPr>
              <w:tab/>
            </w:r>
            <w:r w:rsidRPr="001028EA">
              <w:rPr>
                <w:rFonts w:ascii="Sylfaen" w:hAnsi="Sylfaen"/>
                <w:sz w:val="20"/>
                <w:szCs w:val="20"/>
              </w:rPr>
              <w:t>Ֆիզիկական անձի նույնականացուցիչը (casdo:PersonId)</w:t>
            </w:r>
          </w:p>
        </w:tc>
        <w:tc>
          <w:tcPr>
            <w:tcW w:w="3138" w:type="dxa"/>
            <w:tcBorders>
              <w:top w:val="single" w:sz="4" w:space="0" w:color="auto"/>
              <w:left w:val="single" w:sz="4" w:space="0" w:color="auto"/>
            </w:tcBorders>
            <w:shd w:val="clear" w:color="auto" w:fill="FFFFFF"/>
          </w:tcPr>
          <w:p w14:paraId="5F5E97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եզակի նույնականացուցիչը</w:t>
            </w:r>
          </w:p>
        </w:tc>
        <w:tc>
          <w:tcPr>
            <w:tcW w:w="1984" w:type="dxa"/>
            <w:tcBorders>
              <w:top w:val="single" w:sz="4" w:space="0" w:color="auto"/>
              <w:left w:val="single" w:sz="4" w:space="0" w:color="auto"/>
            </w:tcBorders>
            <w:shd w:val="clear" w:color="auto" w:fill="FFFFFF"/>
          </w:tcPr>
          <w:p w14:paraId="4ADA8AA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M.CA.SDE.00129</w:t>
            </w:r>
          </w:p>
        </w:tc>
        <w:tc>
          <w:tcPr>
            <w:tcW w:w="3467" w:type="dxa"/>
            <w:tcBorders>
              <w:top w:val="single" w:sz="4" w:space="0" w:color="auto"/>
              <w:left w:val="single" w:sz="4" w:space="0" w:color="auto"/>
            </w:tcBorders>
            <w:shd w:val="clear" w:color="auto" w:fill="FFFFFF"/>
          </w:tcPr>
          <w:p w14:paraId="3D0581A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casdo:PersonIdType</w:t>
            </w:r>
            <w:r w:rsidR="000A17B2" w:rsidRPr="000A17B2">
              <w:rPr>
                <w:rFonts w:ascii="Sylfaen" w:hAnsi="Sylfaen"/>
                <w:sz w:val="20"/>
                <w:szCs w:val="20"/>
              </w:rPr>
              <w:t xml:space="preserve"> </w:t>
            </w:r>
            <w:r w:rsidRPr="001028EA">
              <w:rPr>
                <w:rFonts w:ascii="Sylfaen" w:hAnsi="Sylfaen"/>
                <w:sz w:val="20"/>
                <w:szCs w:val="20"/>
              </w:rPr>
              <w:t>(М.СА.SDТ.00190) Նույնականացուցչի արժեքը՝ ֆիզիկական անձի գրանցման երկրում ընդունված կանոններին համապատասխան։ Նվազագույն երկարությունը՝ 1.</w:t>
            </w:r>
          </w:p>
          <w:p w14:paraId="174AE55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2F4D0B0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9ABFB6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 Վավերապայմանը նախատեսված է նույնականացման համարը նշելու համար</w:t>
            </w:r>
          </w:p>
        </w:tc>
      </w:tr>
      <w:tr w:rsidR="00BD1873" w:rsidRPr="001028EA" w14:paraId="12F1D3D6" w14:textId="77777777" w:rsidTr="004217AE">
        <w:trPr>
          <w:jc w:val="center"/>
        </w:trPr>
        <w:tc>
          <w:tcPr>
            <w:tcW w:w="182" w:type="dxa"/>
            <w:shd w:val="clear" w:color="auto" w:fill="FFFFFF"/>
          </w:tcPr>
          <w:p w14:paraId="0D0E384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591DD4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7E2AC54"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4DFA13EB" w14:textId="77777777" w:rsidR="00BD1873" w:rsidRPr="001028EA" w:rsidRDefault="00BD1873" w:rsidP="008953F5">
            <w:pPr>
              <w:pStyle w:val="a0"/>
              <w:shd w:val="clear" w:color="auto" w:fill="auto"/>
              <w:tabs>
                <w:tab w:val="left" w:pos="445"/>
              </w:tabs>
              <w:spacing w:after="120" w:line="240" w:lineRule="auto"/>
              <w:rPr>
                <w:rFonts w:ascii="Sylfaen" w:hAnsi="Sylfaen" w:cs="Sylfaen"/>
                <w:sz w:val="20"/>
                <w:szCs w:val="20"/>
              </w:rPr>
            </w:pPr>
            <w:r w:rsidRPr="001028EA">
              <w:rPr>
                <w:rFonts w:ascii="Sylfaen" w:hAnsi="Sylfaen"/>
                <w:sz w:val="20"/>
                <w:szCs w:val="20"/>
              </w:rPr>
              <w:t>*.8.</w:t>
            </w:r>
            <w:r w:rsidR="008953F5" w:rsidRPr="004D6423">
              <w:rPr>
                <w:rFonts w:ascii="Sylfaen" w:hAnsi="Sylfaen"/>
                <w:sz w:val="20"/>
                <w:szCs w:val="20"/>
              </w:rPr>
              <w:tab/>
            </w:r>
            <w:r w:rsidRPr="001028EA">
              <w:rPr>
                <w:rFonts w:ascii="Sylfaen" w:hAnsi="Sylfaen"/>
                <w:sz w:val="20"/>
                <w:szCs w:val="20"/>
              </w:rPr>
              <w:t>Նույնականացման եզակի մաքսային համարը (casdo:CAUniqueCustomsNumberId)</w:t>
            </w:r>
          </w:p>
        </w:tc>
        <w:tc>
          <w:tcPr>
            <w:tcW w:w="3138" w:type="dxa"/>
            <w:tcBorders>
              <w:top w:val="single" w:sz="4" w:space="0" w:color="auto"/>
              <w:left w:val="single" w:sz="4" w:space="0" w:color="auto"/>
              <w:bottom w:val="single" w:sz="4" w:space="0" w:color="auto"/>
            </w:tcBorders>
            <w:shd w:val="clear" w:color="auto" w:fill="FFFFFF"/>
          </w:tcPr>
          <w:p w14:paraId="0DDAEC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(նույնականացման եզակի) մաքսային համարի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22B0957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M.CA.SDE.00626</w:t>
            </w:r>
          </w:p>
        </w:tc>
        <w:tc>
          <w:tcPr>
            <w:tcW w:w="3467" w:type="dxa"/>
            <w:tcBorders>
              <w:top w:val="single" w:sz="4" w:space="0" w:color="auto"/>
              <w:left w:val="single" w:sz="4" w:space="0" w:color="auto"/>
              <w:bottom w:val="single" w:sz="4" w:space="0" w:color="auto"/>
            </w:tcBorders>
            <w:shd w:val="clear" w:color="auto" w:fill="FFFFFF"/>
          </w:tcPr>
          <w:p w14:paraId="6B62C65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casdo:CAUniqueCustomsNumberIdТуре (М.СА.SDT.00188) Պայմանանշանների նորմալացված տողը:</w:t>
            </w:r>
          </w:p>
          <w:p w14:paraId="475F650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1B36F3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786" w:type="dxa"/>
            <w:tcBorders>
              <w:top w:val="single" w:sz="4" w:space="0" w:color="auto"/>
              <w:left w:val="single" w:sz="4" w:space="0" w:color="auto"/>
              <w:bottom w:val="single" w:sz="4" w:space="0" w:color="auto"/>
            </w:tcBorders>
            <w:shd w:val="clear" w:color="auto" w:fill="FFFFFF"/>
          </w:tcPr>
          <w:p w14:paraId="4BBEA19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B4A0D6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 Վավերապայմանը նախատեսված է Ապրանքների հայտարարագրի լրացման կարգի 15-րդ կետի 46-րդ ենթակետի տասնիններորդ եւ քսաներորդ պարբերություններին (աղյուսակից հետո) համապատասխան տեղեկությունները նշելու համար</w:t>
            </w:r>
          </w:p>
        </w:tc>
      </w:tr>
      <w:tr w:rsidR="00BD1873" w:rsidRPr="001028EA" w14:paraId="020690B9" w14:textId="77777777" w:rsidTr="004217AE">
        <w:trPr>
          <w:jc w:val="center"/>
        </w:trPr>
        <w:tc>
          <w:tcPr>
            <w:tcW w:w="182" w:type="dxa"/>
            <w:shd w:val="clear" w:color="auto" w:fill="FFFFFF"/>
          </w:tcPr>
          <w:p w14:paraId="625865E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44AFCE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BD41E06" w14:textId="77777777" w:rsidR="00BD1873" w:rsidRPr="001028EA" w:rsidRDefault="00BD1873" w:rsidP="001028EA">
            <w:pPr>
              <w:spacing w:after="120"/>
              <w:rPr>
                <w:rFonts w:ascii="Sylfaen" w:hAnsi="Sylfaen" w:cs="Sylfaen"/>
                <w:sz w:val="20"/>
                <w:szCs w:val="20"/>
              </w:rPr>
            </w:pPr>
          </w:p>
        </w:tc>
        <w:tc>
          <w:tcPr>
            <w:tcW w:w="235" w:type="dxa"/>
            <w:gridSpan w:val="2"/>
            <w:tcBorders>
              <w:top w:val="single" w:sz="4" w:space="0" w:color="auto"/>
            </w:tcBorders>
            <w:shd w:val="clear" w:color="auto" w:fill="FFFFFF"/>
          </w:tcPr>
          <w:p w14:paraId="1390C7BD"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344B655E" w14:textId="77777777" w:rsidR="00BD1873" w:rsidRPr="001028EA" w:rsidRDefault="00BD1873" w:rsidP="008953F5">
            <w:pPr>
              <w:pStyle w:val="a0"/>
              <w:shd w:val="clear" w:color="auto" w:fill="auto"/>
              <w:tabs>
                <w:tab w:val="left" w:pos="348"/>
              </w:tabs>
              <w:spacing w:after="12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երկրի ծածկագիրը</w:t>
            </w:r>
          </w:p>
          <w:p w14:paraId="4B7C9A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3138" w:type="dxa"/>
            <w:tcBorders>
              <w:top w:val="single" w:sz="4" w:space="0" w:color="auto"/>
              <w:left w:val="single" w:sz="4" w:space="0" w:color="auto"/>
            </w:tcBorders>
            <w:shd w:val="clear" w:color="auto" w:fill="FFFFFF"/>
          </w:tcPr>
          <w:p w14:paraId="063EC6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նույնականացման համարը</w:t>
            </w:r>
          </w:p>
        </w:tc>
        <w:tc>
          <w:tcPr>
            <w:tcW w:w="1984" w:type="dxa"/>
            <w:tcBorders>
              <w:top w:val="single" w:sz="4" w:space="0" w:color="auto"/>
              <w:left w:val="single" w:sz="4" w:space="0" w:color="auto"/>
            </w:tcBorders>
            <w:shd w:val="clear" w:color="auto" w:fill="FFFFFF"/>
          </w:tcPr>
          <w:p w14:paraId="315EC008" w14:textId="77777777" w:rsidR="00BD1873" w:rsidRPr="001028EA" w:rsidRDefault="00BD1873" w:rsidP="001028EA">
            <w:pPr>
              <w:spacing w:after="120"/>
              <w:rPr>
                <w:rFonts w:ascii="Sylfaen" w:hAnsi="Sylfaen" w:cs="Sylfaen"/>
                <w:sz w:val="20"/>
                <w:szCs w:val="20"/>
              </w:rPr>
            </w:pPr>
            <w:r w:rsidRPr="001028EA">
              <w:rPr>
                <w:rFonts w:ascii="Sylfaen" w:hAnsi="Sylfaen"/>
                <w:sz w:val="20"/>
                <w:szCs w:val="20"/>
              </w:rPr>
              <w:t>–</w:t>
            </w:r>
          </w:p>
        </w:tc>
        <w:tc>
          <w:tcPr>
            <w:tcW w:w="3467" w:type="dxa"/>
            <w:tcBorders>
              <w:top w:val="single" w:sz="4" w:space="0" w:color="auto"/>
              <w:left w:val="single" w:sz="4" w:space="0" w:color="auto"/>
            </w:tcBorders>
            <w:shd w:val="clear" w:color="auto" w:fill="FFFFFF"/>
            <w:vAlign w:val="bottom"/>
          </w:tcPr>
          <w:p w14:paraId="1AF9C6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csdo:UnqualifiedCountryCodeТуре (M.SDT.00159) 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B5057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tcBorders>
            <w:shd w:val="clear" w:color="auto" w:fill="FFFFFF"/>
          </w:tcPr>
          <w:p w14:paraId="542C0E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93003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եզակի մաքսային համարը (casdo:CAUniqueCustomsNumberId)» վավերապայմանը լրացնելու դեպքում ատրիբուտը պետք է պարունակի «RU» արժեքը</w:t>
            </w:r>
          </w:p>
        </w:tc>
      </w:tr>
      <w:tr w:rsidR="00BD1873" w:rsidRPr="001028EA" w14:paraId="2E2BF164" w14:textId="77777777" w:rsidTr="004217AE">
        <w:trPr>
          <w:jc w:val="center"/>
        </w:trPr>
        <w:tc>
          <w:tcPr>
            <w:tcW w:w="182" w:type="dxa"/>
            <w:shd w:val="clear" w:color="auto" w:fill="FFFFFF"/>
          </w:tcPr>
          <w:p w14:paraId="50EACD0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AC7FB0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4F72872" w14:textId="77777777" w:rsidR="00BD1873" w:rsidRPr="001028EA" w:rsidRDefault="00BD1873" w:rsidP="001028EA">
            <w:pPr>
              <w:spacing w:after="120"/>
              <w:rPr>
                <w:rFonts w:ascii="Sylfaen" w:hAnsi="Sylfaen" w:cs="Sylfaen"/>
                <w:sz w:val="20"/>
                <w:szCs w:val="20"/>
              </w:rPr>
            </w:pPr>
          </w:p>
        </w:tc>
        <w:tc>
          <w:tcPr>
            <w:tcW w:w="235" w:type="dxa"/>
            <w:gridSpan w:val="2"/>
            <w:shd w:val="clear" w:color="auto" w:fill="FFFFFF"/>
          </w:tcPr>
          <w:p w14:paraId="58D76784"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5AAB2571" w14:textId="77777777" w:rsidR="00BD1873" w:rsidRPr="001028EA" w:rsidRDefault="00BD1873" w:rsidP="008953F5">
            <w:pPr>
              <w:pStyle w:val="a0"/>
              <w:shd w:val="clear" w:color="auto" w:fill="auto"/>
              <w:tabs>
                <w:tab w:val="left" w:pos="325"/>
              </w:tabs>
              <w:spacing w:after="120" w:line="240" w:lineRule="auto"/>
              <w:rPr>
                <w:rFonts w:ascii="Sylfaen" w:hAnsi="Sylfaen" w:cs="Sylfaen"/>
                <w:sz w:val="20"/>
                <w:szCs w:val="20"/>
              </w:rPr>
            </w:pPr>
            <w:r w:rsidRPr="001028EA">
              <w:rPr>
                <w:rFonts w:ascii="Sylfaen" w:hAnsi="Sylfaen"/>
                <w:sz w:val="20"/>
                <w:szCs w:val="20"/>
              </w:rPr>
              <w:t>բ)</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(countryCodeListId ատրիբուտ)</w:t>
            </w:r>
          </w:p>
        </w:tc>
        <w:tc>
          <w:tcPr>
            <w:tcW w:w="3138" w:type="dxa"/>
            <w:tcBorders>
              <w:top w:val="single" w:sz="4" w:space="0" w:color="auto"/>
              <w:left w:val="single" w:sz="4" w:space="0" w:color="auto"/>
            </w:tcBorders>
            <w:shd w:val="clear" w:color="auto" w:fill="FFFFFF"/>
          </w:tcPr>
          <w:p w14:paraId="72C84ED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1984" w:type="dxa"/>
            <w:tcBorders>
              <w:top w:val="single" w:sz="4" w:space="0" w:color="auto"/>
              <w:left w:val="single" w:sz="4" w:space="0" w:color="auto"/>
            </w:tcBorders>
            <w:shd w:val="clear" w:color="auto" w:fill="FFFFFF"/>
          </w:tcPr>
          <w:p w14:paraId="09868D4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09E7266E"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3B9F593"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Նվազագույն երկարությունը՝ 1.</w:t>
            </w:r>
          </w:p>
          <w:p w14:paraId="100EB0F1"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1EA6CB4B"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FD1C97E"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«Երկրի ծածկագիրը (countryCode ատրիբուտ)» ատրիբուտը լրացնելու դեպքում ատրիբուտը պետք է պարունակի «2021» արժեքը</w:t>
            </w:r>
          </w:p>
        </w:tc>
      </w:tr>
      <w:tr w:rsidR="00BD1873" w:rsidRPr="001028EA" w14:paraId="470D2B7C" w14:textId="77777777" w:rsidTr="004217AE">
        <w:trPr>
          <w:jc w:val="center"/>
        </w:trPr>
        <w:tc>
          <w:tcPr>
            <w:tcW w:w="182" w:type="dxa"/>
            <w:shd w:val="clear" w:color="auto" w:fill="FFFFFF"/>
          </w:tcPr>
          <w:p w14:paraId="66D864A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69AB7B6"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8866E73" w14:textId="77777777" w:rsidR="00BD1873" w:rsidRPr="001028EA" w:rsidRDefault="00BD1873" w:rsidP="001028EA">
            <w:pPr>
              <w:spacing w:after="120"/>
              <w:rPr>
                <w:rFonts w:ascii="Sylfaen" w:hAnsi="Sylfaen" w:cs="Sylfaen"/>
                <w:sz w:val="20"/>
                <w:szCs w:val="20"/>
              </w:rPr>
            </w:pPr>
          </w:p>
        </w:tc>
        <w:tc>
          <w:tcPr>
            <w:tcW w:w="2787" w:type="dxa"/>
            <w:gridSpan w:val="5"/>
            <w:tcBorders>
              <w:top w:val="single" w:sz="4" w:space="0" w:color="auto"/>
              <w:left w:val="single" w:sz="4" w:space="0" w:color="auto"/>
              <w:bottom w:val="single" w:sz="4" w:space="0" w:color="auto"/>
            </w:tcBorders>
            <w:shd w:val="clear" w:color="auto" w:fill="FFFFFF"/>
          </w:tcPr>
          <w:p w14:paraId="6848077E" w14:textId="77777777" w:rsidR="00BD1873" w:rsidRPr="001028EA" w:rsidRDefault="00BD1873" w:rsidP="008953F5">
            <w:pPr>
              <w:pStyle w:val="a0"/>
              <w:shd w:val="clear" w:color="auto" w:fill="auto"/>
              <w:tabs>
                <w:tab w:val="left" w:pos="456"/>
              </w:tabs>
              <w:spacing w:after="120" w:line="240" w:lineRule="auto"/>
              <w:rPr>
                <w:rFonts w:ascii="Sylfaen" w:hAnsi="Sylfaen" w:cs="Sylfaen"/>
                <w:sz w:val="20"/>
                <w:szCs w:val="20"/>
              </w:rPr>
            </w:pPr>
            <w:r w:rsidRPr="001028EA">
              <w:rPr>
                <w:rFonts w:ascii="Sylfaen" w:hAnsi="Sylfaen"/>
                <w:sz w:val="20"/>
                <w:szCs w:val="20"/>
              </w:rPr>
              <w:t>*.9.</w:t>
            </w:r>
            <w:r w:rsidR="008953F5" w:rsidRPr="004D6423">
              <w:rPr>
                <w:rFonts w:ascii="Sylfaen" w:hAnsi="Sylfaen"/>
                <w:sz w:val="20"/>
                <w:szCs w:val="20"/>
              </w:rPr>
              <w:tab/>
            </w:r>
            <w:r w:rsidRPr="001028EA">
              <w:rPr>
                <w:rFonts w:ascii="Sylfaen" w:hAnsi="Sylfaen"/>
                <w:sz w:val="20"/>
                <w:szCs w:val="20"/>
              </w:rPr>
              <w:t>Անձը հաստատող փաստաթուղթը (ccdo:IdentityDocV3Details)</w:t>
            </w:r>
          </w:p>
        </w:tc>
        <w:tc>
          <w:tcPr>
            <w:tcW w:w="3138" w:type="dxa"/>
            <w:tcBorders>
              <w:top w:val="single" w:sz="4" w:space="0" w:color="auto"/>
              <w:left w:val="single" w:sz="4" w:space="0" w:color="auto"/>
              <w:bottom w:val="single" w:sz="4" w:space="0" w:color="auto"/>
            </w:tcBorders>
            <w:shd w:val="clear" w:color="auto" w:fill="FFFFFF"/>
          </w:tcPr>
          <w:p w14:paraId="2E5465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վճարողի անձը հաստատող փաստաթղթի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76BA91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M.CDE.00056</w:t>
            </w:r>
          </w:p>
        </w:tc>
        <w:tc>
          <w:tcPr>
            <w:tcW w:w="3467" w:type="dxa"/>
            <w:tcBorders>
              <w:top w:val="single" w:sz="4" w:space="0" w:color="auto"/>
              <w:left w:val="single" w:sz="4" w:space="0" w:color="auto"/>
              <w:bottom w:val="single" w:sz="4" w:space="0" w:color="auto"/>
            </w:tcBorders>
            <w:shd w:val="clear" w:color="auto" w:fill="FFFFFF"/>
          </w:tcPr>
          <w:p w14:paraId="6E7DAA88"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ccdo:IdentityDocDetailsV3Type</w:t>
            </w:r>
          </w:p>
          <w:p w14:paraId="66041778"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(М.СDТ.00062)</w:t>
            </w:r>
          </w:p>
          <w:p w14:paraId="46053E5F"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52368BF1"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11A376B1" w14:textId="77777777" w:rsidR="00BD1873" w:rsidRPr="001028EA" w:rsidRDefault="00BD1873" w:rsidP="004217AE">
            <w:pPr>
              <w:pStyle w:val="a0"/>
              <w:shd w:val="clear" w:color="auto" w:fill="auto"/>
              <w:spacing w:line="240" w:lineRule="auto"/>
              <w:rPr>
                <w:rFonts w:ascii="Sylfaen" w:hAnsi="Sylfaen" w:cs="Sylfaen"/>
                <w:sz w:val="20"/>
                <w:szCs w:val="20"/>
              </w:rPr>
            </w:pPr>
            <w:r w:rsidRPr="001028EA">
              <w:rPr>
                <w:rFonts w:ascii="Sylfaen" w:hAnsi="Sylfaen"/>
                <w:sz w:val="20"/>
                <w:szCs w:val="20"/>
              </w:rPr>
              <w:t>վավերապայմանը կիրառվում է Ռուսաստանի Դաշնությունում։ Վավերապայմանը նախատեսված է Ապրանքների հայտարարագրի լրացման կարգի 15-րդ կետի 46-րդ ենթակետի քսանմեկերորդ պարբերությանը (աղյուսակից հետո) համապատասխան տեղեկությունները նշելու համար</w:t>
            </w:r>
          </w:p>
        </w:tc>
      </w:tr>
      <w:tr w:rsidR="00BD1873" w:rsidRPr="001028EA" w14:paraId="2AD536A0" w14:textId="77777777" w:rsidTr="004217AE">
        <w:trPr>
          <w:jc w:val="center"/>
        </w:trPr>
        <w:tc>
          <w:tcPr>
            <w:tcW w:w="182" w:type="dxa"/>
            <w:shd w:val="clear" w:color="auto" w:fill="FFFFFF"/>
          </w:tcPr>
          <w:p w14:paraId="5F49FCF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479EC5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446D8FD1" w14:textId="77777777" w:rsidR="00BD1873" w:rsidRPr="001028EA" w:rsidRDefault="00BD1873" w:rsidP="001028EA">
            <w:pPr>
              <w:spacing w:after="120"/>
              <w:rPr>
                <w:rFonts w:ascii="Sylfaen" w:hAnsi="Sylfaen" w:cs="Sylfaen"/>
                <w:sz w:val="20"/>
                <w:szCs w:val="20"/>
              </w:rPr>
            </w:pPr>
          </w:p>
        </w:tc>
        <w:tc>
          <w:tcPr>
            <w:tcW w:w="244" w:type="dxa"/>
            <w:gridSpan w:val="2"/>
            <w:tcBorders>
              <w:top w:val="single" w:sz="4" w:space="0" w:color="auto"/>
            </w:tcBorders>
            <w:shd w:val="clear" w:color="auto" w:fill="FFFFFF"/>
          </w:tcPr>
          <w:p w14:paraId="3A330B36" w14:textId="77777777" w:rsidR="00BD1873" w:rsidRPr="001028EA" w:rsidRDefault="00BD1873" w:rsidP="001028EA">
            <w:pPr>
              <w:spacing w:after="120"/>
              <w:rPr>
                <w:rFonts w:ascii="Sylfaen" w:hAnsi="Sylfaen" w:cs="Sylfaen"/>
                <w:sz w:val="20"/>
                <w:szCs w:val="20"/>
              </w:rPr>
            </w:pPr>
          </w:p>
        </w:tc>
        <w:tc>
          <w:tcPr>
            <w:tcW w:w="2543" w:type="dxa"/>
            <w:gridSpan w:val="3"/>
            <w:tcBorders>
              <w:top w:val="single" w:sz="4" w:space="0" w:color="auto"/>
              <w:left w:val="single" w:sz="4" w:space="0" w:color="auto"/>
            </w:tcBorders>
            <w:shd w:val="clear" w:color="auto" w:fill="FFFFFF"/>
          </w:tcPr>
          <w:p w14:paraId="5341D8A1" w14:textId="77777777" w:rsidR="00BD1873" w:rsidRPr="001028EA" w:rsidRDefault="00BD1873" w:rsidP="008953F5">
            <w:pPr>
              <w:pStyle w:val="a0"/>
              <w:shd w:val="clear" w:color="auto" w:fill="auto"/>
              <w:tabs>
                <w:tab w:val="left" w:pos="639"/>
              </w:tabs>
              <w:spacing w:after="120" w:line="240" w:lineRule="auto"/>
              <w:rPr>
                <w:rFonts w:ascii="Sylfaen" w:hAnsi="Sylfaen" w:cs="Sylfaen"/>
                <w:sz w:val="20"/>
                <w:szCs w:val="20"/>
              </w:rPr>
            </w:pPr>
            <w:r w:rsidRPr="001028EA">
              <w:rPr>
                <w:rFonts w:ascii="Sylfaen" w:hAnsi="Sylfaen"/>
                <w:sz w:val="20"/>
                <w:szCs w:val="20"/>
              </w:rPr>
              <w:t>*.9.1.</w:t>
            </w:r>
            <w:r w:rsidR="008953F5">
              <w:rPr>
                <w:rFonts w:ascii="Sylfaen" w:hAnsi="Sylfaen"/>
                <w:sz w:val="20"/>
                <w:szCs w:val="20"/>
                <w:lang w:val="ru-RU"/>
              </w:rPr>
              <w:tab/>
            </w:r>
            <w:r w:rsidRPr="001028EA">
              <w:rPr>
                <w:rFonts w:ascii="Sylfaen" w:hAnsi="Sylfaen"/>
                <w:sz w:val="20"/>
                <w:szCs w:val="20"/>
              </w:rPr>
              <w:t>Երկրի ծածկագիրը</w:t>
            </w:r>
          </w:p>
          <w:p w14:paraId="202073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3138" w:type="dxa"/>
            <w:tcBorders>
              <w:top w:val="single" w:sz="4" w:space="0" w:color="auto"/>
              <w:left w:val="single" w:sz="4" w:space="0" w:color="auto"/>
            </w:tcBorders>
            <w:shd w:val="clear" w:color="auto" w:fill="FFFFFF"/>
          </w:tcPr>
          <w:p w14:paraId="17F430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84" w:type="dxa"/>
            <w:tcBorders>
              <w:top w:val="single" w:sz="4" w:space="0" w:color="auto"/>
              <w:left w:val="single" w:sz="4" w:space="0" w:color="auto"/>
            </w:tcBorders>
            <w:shd w:val="clear" w:color="auto" w:fill="FFFFFF"/>
          </w:tcPr>
          <w:p w14:paraId="0DF5B5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tcBorders>
            <w:shd w:val="clear" w:color="auto" w:fill="FFFFFF"/>
            <w:vAlign w:val="bottom"/>
          </w:tcPr>
          <w:p w14:paraId="263D29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137C61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5A4E2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tcBorders>
            <w:shd w:val="clear" w:color="auto" w:fill="FFFFFF"/>
          </w:tcPr>
          <w:p w14:paraId="4194347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DAD424B" w14:textId="77777777" w:rsidR="00BD1873" w:rsidRPr="001028EA" w:rsidRDefault="00BD1873" w:rsidP="001028EA">
            <w:pPr>
              <w:spacing w:after="120"/>
              <w:rPr>
                <w:rFonts w:ascii="Sylfaen" w:hAnsi="Sylfaen" w:cs="Sylfaen"/>
                <w:sz w:val="20"/>
                <w:szCs w:val="20"/>
              </w:rPr>
            </w:pPr>
          </w:p>
        </w:tc>
      </w:tr>
      <w:tr w:rsidR="00BD1873" w:rsidRPr="001028EA" w14:paraId="04702F1B" w14:textId="77777777" w:rsidTr="004217AE">
        <w:trPr>
          <w:jc w:val="center"/>
        </w:trPr>
        <w:tc>
          <w:tcPr>
            <w:tcW w:w="182" w:type="dxa"/>
            <w:shd w:val="clear" w:color="auto" w:fill="FFFFFF"/>
          </w:tcPr>
          <w:p w14:paraId="509D69D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1F3705F"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332AB69E" w14:textId="77777777" w:rsidR="00BD1873" w:rsidRPr="001028EA" w:rsidRDefault="00BD1873" w:rsidP="001028EA">
            <w:pPr>
              <w:spacing w:after="120"/>
              <w:rPr>
                <w:rFonts w:ascii="Sylfaen" w:hAnsi="Sylfaen" w:cs="Sylfaen"/>
                <w:sz w:val="20"/>
                <w:szCs w:val="20"/>
              </w:rPr>
            </w:pPr>
          </w:p>
        </w:tc>
        <w:tc>
          <w:tcPr>
            <w:tcW w:w="244" w:type="dxa"/>
            <w:gridSpan w:val="2"/>
            <w:shd w:val="clear" w:color="auto" w:fill="FFFFFF"/>
          </w:tcPr>
          <w:p w14:paraId="08AC9787" w14:textId="77777777" w:rsidR="00BD1873" w:rsidRPr="001028EA" w:rsidRDefault="00BD1873" w:rsidP="001028EA">
            <w:pPr>
              <w:spacing w:after="120"/>
              <w:rPr>
                <w:rFonts w:ascii="Sylfaen" w:hAnsi="Sylfaen" w:cs="Sylfaen"/>
                <w:sz w:val="20"/>
                <w:szCs w:val="20"/>
              </w:rPr>
            </w:pPr>
          </w:p>
        </w:tc>
        <w:tc>
          <w:tcPr>
            <w:tcW w:w="254" w:type="dxa"/>
            <w:tcBorders>
              <w:top w:val="single" w:sz="4" w:space="0" w:color="auto"/>
            </w:tcBorders>
            <w:shd w:val="clear" w:color="auto" w:fill="FFFFFF"/>
          </w:tcPr>
          <w:p w14:paraId="603DDE7F" w14:textId="77777777" w:rsidR="00BD1873" w:rsidRPr="001028EA" w:rsidRDefault="00BD1873" w:rsidP="001028EA">
            <w:pPr>
              <w:spacing w:after="120"/>
              <w:rPr>
                <w:rFonts w:ascii="Sylfaen" w:hAnsi="Sylfaen" w:cs="Sylfaen"/>
                <w:sz w:val="20"/>
                <w:szCs w:val="20"/>
              </w:rPr>
            </w:pPr>
          </w:p>
        </w:tc>
        <w:tc>
          <w:tcPr>
            <w:tcW w:w="2289" w:type="dxa"/>
            <w:gridSpan w:val="2"/>
            <w:tcBorders>
              <w:top w:val="single" w:sz="4" w:space="0" w:color="auto"/>
              <w:left w:val="single" w:sz="4" w:space="0" w:color="auto"/>
            </w:tcBorders>
            <w:shd w:val="clear" w:color="auto" w:fill="FFFFFF"/>
          </w:tcPr>
          <w:p w14:paraId="408DA0C7" w14:textId="77777777" w:rsidR="00BD1873" w:rsidRPr="001028EA" w:rsidRDefault="00BD1873" w:rsidP="008953F5">
            <w:pPr>
              <w:pStyle w:val="a0"/>
              <w:shd w:val="clear" w:color="auto" w:fill="auto"/>
              <w:tabs>
                <w:tab w:val="left" w:pos="477"/>
              </w:tabs>
              <w:spacing w:after="12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145DC8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6CE8CBF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39E5E6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43CC5F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265D1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671D4CA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A1360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4DA6A4D1" w14:textId="77777777" w:rsidTr="004217AE">
        <w:trPr>
          <w:jc w:val="center"/>
        </w:trPr>
        <w:tc>
          <w:tcPr>
            <w:tcW w:w="182" w:type="dxa"/>
            <w:shd w:val="clear" w:color="auto" w:fill="FFFFFF"/>
          </w:tcPr>
          <w:p w14:paraId="5ECBCE0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BAB339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1E5F96D" w14:textId="77777777" w:rsidR="00BD1873" w:rsidRPr="001028EA" w:rsidRDefault="00BD1873" w:rsidP="001028EA">
            <w:pPr>
              <w:spacing w:after="120"/>
              <w:rPr>
                <w:rFonts w:ascii="Sylfaen" w:hAnsi="Sylfaen" w:cs="Sylfaen"/>
                <w:sz w:val="20"/>
                <w:szCs w:val="20"/>
              </w:rPr>
            </w:pPr>
          </w:p>
        </w:tc>
        <w:tc>
          <w:tcPr>
            <w:tcW w:w="244" w:type="dxa"/>
            <w:gridSpan w:val="2"/>
            <w:shd w:val="clear" w:color="auto" w:fill="FFFFFF"/>
          </w:tcPr>
          <w:p w14:paraId="6E9E8377" w14:textId="77777777" w:rsidR="00BD1873" w:rsidRPr="001028EA" w:rsidRDefault="00BD1873" w:rsidP="001028EA">
            <w:pPr>
              <w:spacing w:after="120"/>
              <w:rPr>
                <w:rFonts w:ascii="Sylfaen" w:hAnsi="Sylfaen" w:cs="Sylfaen"/>
                <w:sz w:val="20"/>
                <w:szCs w:val="20"/>
              </w:rPr>
            </w:pPr>
          </w:p>
        </w:tc>
        <w:tc>
          <w:tcPr>
            <w:tcW w:w="2543" w:type="dxa"/>
            <w:gridSpan w:val="3"/>
            <w:tcBorders>
              <w:top w:val="single" w:sz="4" w:space="0" w:color="auto"/>
              <w:left w:val="single" w:sz="4" w:space="0" w:color="auto"/>
            </w:tcBorders>
            <w:shd w:val="clear" w:color="auto" w:fill="FFFFFF"/>
          </w:tcPr>
          <w:p w14:paraId="52266744" w14:textId="77777777" w:rsidR="00BD1873" w:rsidRPr="001028EA" w:rsidRDefault="00BD1873" w:rsidP="008953F5">
            <w:pPr>
              <w:pStyle w:val="a0"/>
              <w:shd w:val="clear" w:color="auto" w:fill="auto"/>
              <w:tabs>
                <w:tab w:val="left" w:pos="558"/>
              </w:tabs>
              <w:spacing w:after="120" w:line="240" w:lineRule="auto"/>
              <w:rPr>
                <w:rFonts w:ascii="Sylfaen" w:hAnsi="Sylfaen" w:cs="Sylfaen"/>
                <w:sz w:val="20"/>
                <w:szCs w:val="20"/>
              </w:rPr>
            </w:pPr>
            <w:r w:rsidRPr="001028EA">
              <w:rPr>
                <w:rFonts w:ascii="Sylfaen" w:hAnsi="Sylfaen"/>
                <w:sz w:val="20"/>
                <w:szCs w:val="20"/>
              </w:rPr>
              <w:t>*.9.2.</w:t>
            </w:r>
            <w:r w:rsidR="008953F5" w:rsidRPr="004D6423">
              <w:rPr>
                <w:rFonts w:ascii="Sylfaen" w:hAnsi="Sylfaen"/>
                <w:sz w:val="20"/>
                <w:szCs w:val="20"/>
              </w:rPr>
              <w:tab/>
            </w:r>
            <w:r w:rsidRPr="001028EA">
              <w:rPr>
                <w:rFonts w:ascii="Sylfaen" w:hAnsi="Sylfaen"/>
                <w:sz w:val="20"/>
                <w:szCs w:val="20"/>
              </w:rPr>
              <w:t>Անձը հաստատող փաստաթղթի տեսակի ծածկագիրը (csdo:IdentityDocKindCode)</w:t>
            </w:r>
          </w:p>
        </w:tc>
        <w:tc>
          <w:tcPr>
            <w:tcW w:w="3138" w:type="dxa"/>
            <w:tcBorders>
              <w:top w:val="single" w:sz="4" w:space="0" w:color="auto"/>
              <w:left w:val="single" w:sz="4" w:space="0" w:color="auto"/>
            </w:tcBorders>
            <w:shd w:val="clear" w:color="auto" w:fill="FFFFFF"/>
          </w:tcPr>
          <w:p w14:paraId="265470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անձը հաստատող փաստաթղթի տեսակի ծածկագրային նշագիրը</w:t>
            </w:r>
          </w:p>
        </w:tc>
        <w:tc>
          <w:tcPr>
            <w:tcW w:w="1984" w:type="dxa"/>
            <w:tcBorders>
              <w:top w:val="single" w:sz="4" w:space="0" w:color="auto"/>
              <w:left w:val="single" w:sz="4" w:space="0" w:color="auto"/>
            </w:tcBorders>
            <w:shd w:val="clear" w:color="auto" w:fill="FFFFFF"/>
          </w:tcPr>
          <w:p w14:paraId="105970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M.SDE.00136</w:t>
            </w:r>
          </w:p>
        </w:tc>
        <w:tc>
          <w:tcPr>
            <w:tcW w:w="3467" w:type="dxa"/>
            <w:tcBorders>
              <w:top w:val="single" w:sz="4" w:space="0" w:color="auto"/>
              <w:left w:val="single" w:sz="4" w:space="0" w:color="auto"/>
            </w:tcBorders>
            <w:shd w:val="clear" w:color="auto" w:fill="FFFFFF"/>
            <w:vAlign w:val="bottom"/>
          </w:tcPr>
          <w:p w14:paraId="5246DA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csdo:IdentityDocKindCodeType</w:t>
            </w:r>
          </w:p>
          <w:p w14:paraId="0329F0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(M.SDT.00098)</w:t>
            </w:r>
          </w:p>
          <w:p w14:paraId="7AF4F0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1C983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ACAFE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689112A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085F2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0B0174DF" w14:textId="77777777" w:rsidTr="004217AE">
        <w:trPr>
          <w:jc w:val="center"/>
        </w:trPr>
        <w:tc>
          <w:tcPr>
            <w:tcW w:w="182" w:type="dxa"/>
            <w:shd w:val="clear" w:color="auto" w:fill="FFFFFF"/>
          </w:tcPr>
          <w:p w14:paraId="0D0DD50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6B2EF25"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98D4AB6" w14:textId="77777777" w:rsidR="00BD1873" w:rsidRPr="001028EA" w:rsidRDefault="00BD1873" w:rsidP="001028EA">
            <w:pPr>
              <w:spacing w:after="120"/>
              <w:rPr>
                <w:rFonts w:ascii="Sylfaen" w:hAnsi="Sylfaen" w:cs="Sylfaen"/>
                <w:sz w:val="20"/>
                <w:szCs w:val="20"/>
              </w:rPr>
            </w:pPr>
          </w:p>
        </w:tc>
        <w:tc>
          <w:tcPr>
            <w:tcW w:w="244" w:type="dxa"/>
            <w:gridSpan w:val="2"/>
            <w:shd w:val="clear" w:color="auto" w:fill="FFFFFF"/>
          </w:tcPr>
          <w:p w14:paraId="3C781404" w14:textId="77777777" w:rsidR="00BD1873" w:rsidRPr="001028EA" w:rsidRDefault="00BD1873" w:rsidP="001028EA">
            <w:pPr>
              <w:spacing w:after="120"/>
              <w:rPr>
                <w:rFonts w:ascii="Sylfaen" w:hAnsi="Sylfaen" w:cs="Sylfaen"/>
                <w:sz w:val="20"/>
                <w:szCs w:val="20"/>
              </w:rPr>
            </w:pPr>
          </w:p>
        </w:tc>
        <w:tc>
          <w:tcPr>
            <w:tcW w:w="254" w:type="dxa"/>
            <w:tcBorders>
              <w:top w:val="single" w:sz="4" w:space="0" w:color="auto"/>
            </w:tcBorders>
            <w:shd w:val="clear" w:color="auto" w:fill="FFFFFF"/>
          </w:tcPr>
          <w:p w14:paraId="65A4A682" w14:textId="77777777" w:rsidR="00BD1873" w:rsidRPr="001028EA" w:rsidRDefault="00BD1873" w:rsidP="001028EA">
            <w:pPr>
              <w:spacing w:after="120"/>
              <w:rPr>
                <w:rFonts w:ascii="Sylfaen" w:hAnsi="Sylfaen" w:cs="Sylfaen"/>
                <w:sz w:val="20"/>
                <w:szCs w:val="20"/>
              </w:rPr>
            </w:pPr>
          </w:p>
        </w:tc>
        <w:tc>
          <w:tcPr>
            <w:tcW w:w="2289" w:type="dxa"/>
            <w:gridSpan w:val="2"/>
            <w:tcBorders>
              <w:top w:val="single" w:sz="4" w:space="0" w:color="auto"/>
              <w:left w:val="single" w:sz="4" w:space="0" w:color="auto"/>
              <w:bottom w:val="single" w:sz="4" w:space="0" w:color="auto"/>
            </w:tcBorders>
            <w:shd w:val="clear" w:color="auto" w:fill="FFFFFF"/>
          </w:tcPr>
          <w:p w14:paraId="7894A6E2" w14:textId="77777777" w:rsidR="00BD1873" w:rsidRPr="001028EA" w:rsidRDefault="00BD1873" w:rsidP="008953F5">
            <w:pPr>
              <w:pStyle w:val="a0"/>
              <w:shd w:val="clear" w:color="auto" w:fill="auto"/>
              <w:tabs>
                <w:tab w:val="left" w:pos="396"/>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bottom w:val="single" w:sz="4" w:space="0" w:color="auto"/>
            </w:tcBorders>
            <w:shd w:val="clear" w:color="auto" w:fill="FFFFFF"/>
          </w:tcPr>
          <w:p w14:paraId="79D32E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bottom w:val="single" w:sz="4" w:space="0" w:color="auto"/>
            </w:tcBorders>
            <w:shd w:val="clear" w:color="auto" w:fill="FFFFFF"/>
          </w:tcPr>
          <w:p w14:paraId="35A23AB9"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2BB38D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23D78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B3776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09B9345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211A5A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«2053» արժեքը</w:t>
            </w:r>
          </w:p>
        </w:tc>
      </w:tr>
      <w:tr w:rsidR="00BD1873" w:rsidRPr="001028EA" w14:paraId="3007F0B2" w14:textId="77777777" w:rsidTr="004217AE">
        <w:trPr>
          <w:jc w:val="center"/>
        </w:trPr>
        <w:tc>
          <w:tcPr>
            <w:tcW w:w="182" w:type="dxa"/>
            <w:shd w:val="clear" w:color="auto" w:fill="FFFFFF"/>
          </w:tcPr>
          <w:p w14:paraId="51ED354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4229DD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0F0E3D44" w14:textId="77777777" w:rsidR="00BD1873" w:rsidRPr="001028EA" w:rsidRDefault="00BD1873" w:rsidP="001028EA">
            <w:pPr>
              <w:spacing w:after="120"/>
              <w:rPr>
                <w:rFonts w:ascii="Sylfaen" w:hAnsi="Sylfaen" w:cs="Sylfaen"/>
                <w:sz w:val="20"/>
                <w:szCs w:val="20"/>
              </w:rPr>
            </w:pPr>
          </w:p>
        </w:tc>
        <w:tc>
          <w:tcPr>
            <w:tcW w:w="197" w:type="dxa"/>
            <w:gridSpan w:val="2"/>
            <w:tcBorders>
              <w:right w:val="single" w:sz="4" w:space="0" w:color="auto"/>
            </w:tcBorders>
            <w:shd w:val="clear" w:color="auto" w:fill="FFFFFF"/>
          </w:tcPr>
          <w:p w14:paraId="30510C5B" w14:textId="77777777" w:rsidR="00BD1873" w:rsidRPr="001028EA" w:rsidRDefault="00BD1873" w:rsidP="001028EA">
            <w:pPr>
              <w:pStyle w:val="a0"/>
              <w:shd w:val="clear" w:color="auto" w:fill="auto"/>
              <w:spacing w:after="120" w:line="240" w:lineRule="auto"/>
              <w:ind w:left="300"/>
              <w:rPr>
                <w:rFonts w:ascii="Sylfaen" w:hAnsi="Sylfaen" w:cs="Sylfaen"/>
                <w:sz w:val="20"/>
                <w:szCs w:val="20"/>
              </w:rPr>
            </w:pPr>
          </w:p>
          <w:p w14:paraId="3053D0CF" w14:textId="77777777" w:rsidR="00BD1873" w:rsidRPr="001028EA" w:rsidRDefault="00BD1873" w:rsidP="001028EA">
            <w:pPr>
              <w:pStyle w:val="a0"/>
              <w:shd w:val="clear" w:color="auto" w:fill="auto"/>
              <w:spacing w:after="120" w:line="240" w:lineRule="auto"/>
              <w:ind w:left="300"/>
              <w:rPr>
                <w:rFonts w:ascii="Sylfaen" w:hAnsi="Sylfaen" w:cs="Sylfaen"/>
                <w:sz w:val="20"/>
                <w:szCs w:val="20"/>
              </w:rPr>
            </w:pPr>
          </w:p>
          <w:p w14:paraId="1A7E4F32"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7AB0FB44" w14:textId="77777777" w:rsidR="00BD1873" w:rsidRPr="001028EA" w:rsidRDefault="00BD1873" w:rsidP="000A17B2">
            <w:pPr>
              <w:pStyle w:val="a0"/>
              <w:shd w:val="clear" w:color="auto" w:fill="auto"/>
              <w:tabs>
                <w:tab w:val="left" w:pos="615"/>
              </w:tabs>
              <w:spacing w:after="120" w:line="240" w:lineRule="auto"/>
              <w:ind w:left="88"/>
              <w:rPr>
                <w:rFonts w:ascii="Sylfaen" w:hAnsi="Sylfaen" w:cs="Sylfaen"/>
                <w:sz w:val="20"/>
                <w:szCs w:val="20"/>
              </w:rPr>
            </w:pPr>
            <w:r w:rsidRPr="001028EA">
              <w:rPr>
                <w:rFonts w:ascii="Sylfaen" w:hAnsi="Sylfaen"/>
                <w:sz w:val="20"/>
                <w:szCs w:val="20"/>
              </w:rPr>
              <w:t>*.9.3.</w:t>
            </w:r>
            <w:r w:rsidR="008953F5" w:rsidRPr="004D6423">
              <w:rPr>
                <w:rFonts w:ascii="Sylfaen" w:hAnsi="Sylfaen"/>
                <w:sz w:val="20"/>
                <w:szCs w:val="20"/>
              </w:rPr>
              <w:tab/>
            </w:r>
            <w:r w:rsidRPr="001028EA">
              <w:rPr>
                <w:rFonts w:ascii="Sylfaen" w:hAnsi="Sylfaen"/>
                <w:sz w:val="20"/>
                <w:szCs w:val="20"/>
              </w:rPr>
              <w:t>Փաստաթղթի տեսակի անվանումը</w:t>
            </w:r>
          </w:p>
          <w:p w14:paraId="72A45231" w14:textId="77777777" w:rsidR="00BD1873" w:rsidRPr="001028EA" w:rsidRDefault="00BD1873" w:rsidP="000A17B2">
            <w:pPr>
              <w:pStyle w:val="a0"/>
              <w:tabs>
                <w:tab w:val="left" w:pos="615"/>
              </w:tabs>
              <w:spacing w:after="120" w:line="240" w:lineRule="auto"/>
              <w:ind w:left="88"/>
              <w:rPr>
                <w:rFonts w:ascii="Sylfaen" w:hAnsi="Sylfaen" w:cs="Sylfaen"/>
                <w:sz w:val="20"/>
                <w:szCs w:val="20"/>
              </w:rPr>
            </w:pPr>
            <w:r w:rsidRPr="001028EA">
              <w:rPr>
                <w:rFonts w:ascii="Sylfaen" w:hAnsi="Sylfaen"/>
                <w:sz w:val="20"/>
                <w:szCs w:val="20"/>
              </w:rPr>
              <w:t>(csdo:DocKindName)</w:t>
            </w:r>
          </w:p>
        </w:tc>
        <w:tc>
          <w:tcPr>
            <w:tcW w:w="3138" w:type="dxa"/>
            <w:tcBorders>
              <w:top w:val="single" w:sz="4" w:space="0" w:color="auto"/>
              <w:left w:val="single" w:sz="4" w:space="0" w:color="auto"/>
            </w:tcBorders>
            <w:shd w:val="clear" w:color="auto" w:fill="FFFFFF"/>
          </w:tcPr>
          <w:p w14:paraId="24F210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անվանումը</w:t>
            </w:r>
          </w:p>
        </w:tc>
        <w:tc>
          <w:tcPr>
            <w:tcW w:w="1984" w:type="dxa"/>
            <w:tcBorders>
              <w:top w:val="single" w:sz="4" w:space="0" w:color="auto"/>
              <w:left w:val="single" w:sz="4" w:space="0" w:color="auto"/>
            </w:tcBorders>
            <w:shd w:val="clear" w:color="auto" w:fill="FFFFFF"/>
          </w:tcPr>
          <w:p w14:paraId="7574701C"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M.SDE.00095</w:t>
            </w:r>
          </w:p>
        </w:tc>
        <w:tc>
          <w:tcPr>
            <w:tcW w:w="3467" w:type="dxa"/>
            <w:tcBorders>
              <w:top w:val="single" w:sz="4" w:space="0" w:color="auto"/>
              <w:left w:val="single" w:sz="4" w:space="0" w:color="auto"/>
            </w:tcBorders>
            <w:shd w:val="clear" w:color="auto" w:fill="FFFFFF"/>
            <w:vAlign w:val="center"/>
          </w:tcPr>
          <w:p w14:paraId="0EFDE5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4D6423">
              <w:rPr>
                <w:rFonts w:ascii="Sylfaen" w:hAnsi="Sylfaen"/>
                <w:sz w:val="20"/>
                <w:szCs w:val="20"/>
              </w:rPr>
              <w:t xml:space="preserve"> </w:t>
            </w:r>
            <w:r w:rsidRPr="001028EA">
              <w:rPr>
                <w:rFonts w:ascii="Sylfaen" w:hAnsi="Sylfaen"/>
                <w:sz w:val="20"/>
                <w:szCs w:val="20"/>
              </w:rPr>
              <w:t>(M.SDT.00134)</w:t>
            </w:r>
          </w:p>
          <w:p w14:paraId="3D6968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FDF5A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6AD34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3DCEE9D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5ECFF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2AE31936" w14:textId="77777777" w:rsidTr="004217AE">
        <w:trPr>
          <w:trHeight w:val="1776"/>
          <w:jc w:val="center"/>
        </w:trPr>
        <w:tc>
          <w:tcPr>
            <w:tcW w:w="182" w:type="dxa"/>
            <w:shd w:val="clear" w:color="auto" w:fill="FFFFFF"/>
          </w:tcPr>
          <w:p w14:paraId="3BA99EF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544AD24"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6B3337D" w14:textId="77777777" w:rsidR="00BD1873" w:rsidRPr="001028EA" w:rsidRDefault="00BD1873" w:rsidP="001028EA">
            <w:pPr>
              <w:spacing w:after="120"/>
              <w:rPr>
                <w:rFonts w:ascii="Sylfaen" w:hAnsi="Sylfaen" w:cs="Sylfaen"/>
                <w:sz w:val="20"/>
                <w:szCs w:val="20"/>
              </w:rPr>
            </w:pPr>
          </w:p>
        </w:tc>
        <w:tc>
          <w:tcPr>
            <w:tcW w:w="197" w:type="dxa"/>
            <w:gridSpan w:val="2"/>
            <w:tcBorders>
              <w:right w:val="single" w:sz="4" w:space="0" w:color="auto"/>
            </w:tcBorders>
            <w:shd w:val="clear" w:color="auto" w:fill="FFFFFF"/>
          </w:tcPr>
          <w:p w14:paraId="03CB3488" w14:textId="77777777" w:rsidR="00BD1873" w:rsidRPr="001028EA" w:rsidRDefault="00BD1873" w:rsidP="001028EA">
            <w:pPr>
              <w:pStyle w:val="a0"/>
              <w:shd w:val="clear" w:color="auto" w:fill="auto"/>
              <w:spacing w:after="120" w:line="240" w:lineRule="auto"/>
              <w:ind w:left="300"/>
              <w:rPr>
                <w:rFonts w:ascii="Sylfaen" w:hAnsi="Sylfaen" w:cs="Sylfaen"/>
                <w:sz w:val="20"/>
                <w:szCs w:val="20"/>
              </w:rPr>
            </w:pPr>
          </w:p>
          <w:p w14:paraId="25AAEB06"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2906FFB3" w14:textId="77777777" w:rsidR="00BD1873" w:rsidRPr="001028EA" w:rsidRDefault="00BD1873" w:rsidP="004217AE">
            <w:pPr>
              <w:pStyle w:val="a0"/>
              <w:shd w:val="clear" w:color="auto" w:fill="auto"/>
              <w:tabs>
                <w:tab w:val="left" w:pos="615"/>
              </w:tabs>
              <w:spacing w:after="120" w:line="240" w:lineRule="auto"/>
              <w:ind w:left="88"/>
              <w:rPr>
                <w:rFonts w:ascii="Sylfaen" w:hAnsi="Sylfaen" w:cs="Sylfaen"/>
                <w:sz w:val="20"/>
                <w:szCs w:val="20"/>
              </w:rPr>
            </w:pPr>
            <w:r w:rsidRPr="001028EA">
              <w:rPr>
                <w:rFonts w:ascii="Sylfaen" w:hAnsi="Sylfaen"/>
                <w:sz w:val="20"/>
                <w:szCs w:val="20"/>
              </w:rPr>
              <w:t>*.9.4.</w:t>
            </w:r>
            <w:r w:rsidR="008953F5">
              <w:rPr>
                <w:rFonts w:ascii="Sylfaen" w:hAnsi="Sylfaen"/>
                <w:sz w:val="20"/>
                <w:szCs w:val="20"/>
                <w:lang w:val="ru-RU"/>
              </w:rPr>
              <w:tab/>
            </w:r>
            <w:r w:rsidRPr="001028EA">
              <w:rPr>
                <w:rFonts w:ascii="Sylfaen" w:hAnsi="Sylfaen"/>
                <w:sz w:val="20"/>
                <w:szCs w:val="20"/>
              </w:rPr>
              <w:t>Փաստաթղթի սերիան</w:t>
            </w:r>
          </w:p>
          <w:p w14:paraId="0C8C4A8D" w14:textId="77777777" w:rsidR="00BD1873" w:rsidRPr="001028EA" w:rsidRDefault="00BD1873" w:rsidP="004217AE">
            <w:pPr>
              <w:pStyle w:val="a0"/>
              <w:tabs>
                <w:tab w:val="left" w:pos="615"/>
              </w:tabs>
              <w:spacing w:after="120" w:line="240" w:lineRule="auto"/>
              <w:ind w:left="88"/>
              <w:rPr>
                <w:rFonts w:ascii="Sylfaen" w:hAnsi="Sylfaen" w:cs="Sylfaen"/>
                <w:sz w:val="20"/>
                <w:szCs w:val="20"/>
              </w:rPr>
            </w:pPr>
            <w:r w:rsidRPr="001028EA">
              <w:rPr>
                <w:rFonts w:ascii="Sylfaen" w:hAnsi="Sylfaen"/>
                <w:sz w:val="20"/>
                <w:szCs w:val="20"/>
              </w:rPr>
              <w:t>(csdo:DocSeriesId)</w:t>
            </w:r>
          </w:p>
        </w:tc>
        <w:tc>
          <w:tcPr>
            <w:tcW w:w="3138" w:type="dxa"/>
            <w:tcBorders>
              <w:top w:val="single" w:sz="4" w:space="0" w:color="auto"/>
              <w:left w:val="single" w:sz="4" w:space="0" w:color="auto"/>
            </w:tcBorders>
            <w:shd w:val="clear" w:color="auto" w:fill="FFFFFF"/>
          </w:tcPr>
          <w:p w14:paraId="7D14B28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սերիայի թվային կամ տառաթվային նշագիրը</w:t>
            </w:r>
          </w:p>
        </w:tc>
        <w:tc>
          <w:tcPr>
            <w:tcW w:w="1984" w:type="dxa"/>
            <w:tcBorders>
              <w:top w:val="single" w:sz="4" w:space="0" w:color="auto"/>
              <w:left w:val="single" w:sz="4" w:space="0" w:color="auto"/>
            </w:tcBorders>
            <w:shd w:val="clear" w:color="auto" w:fill="FFFFFF"/>
          </w:tcPr>
          <w:p w14:paraId="1E10C9F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M.SDE.00157</w:t>
            </w:r>
          </w:p>
        </w:tc>
        <w:tc>
          <w:tcPr>
            <w:tcW w:w="3467" w:type="dxa"/>
            <w:tcBorders>
              <w:top w:val="single" w:sz="4" w:space="0" w:color="auto"/>
              <w:left w:val="single" w:sz="4" w:space="0" w:color="auto"/>
            </w:tcBorders>
            <w:shd w:val="clear" w:color="auto" w:fill="FFFFFF"/>
          </w:tcPr>
          <w:p w14:paraId="051FFCB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372DD97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4FD32F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30988A5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700F5D0" w14:textId="77777777" w:rsidR="00BD1873" w:rsidRPr="001028EA" w:rsidRDefault="00BD1873" w:rsidP="004217AE">
            <w:pPr>
              <w:spacing w:after="120"/>
              <w:rPr>
                <w:rFonts w:ascii="Sylfaen" w:hAnsi="Sylfaen" w:cs="Sylfaen"/>
                <w:sz w:val="20"/>
                <w:szCs w:val="20"/>
              </w:rPr>
            </w:pPr>
          </w:p>
        </w:tc>
      </w:tr>
      <w:tr w:rsidR="00BD1873" w:rsidRPr="001028EA" w14:paraId="0B08C481" w14:textId="77777777" w:rsidTr="004217AE">
        <w:trPr>
          <w:jc w:val="center"/>
        </w:trPr>
        <w:tc>
          <w:tcPr>
            <w:tcW w:w="182" w:type="dxa"/>
            <w:shd w:val="clear" w:color="auto" w:fill="FFFFFF"/>
          </w:tcPr>
          <w:p w14:paraId="654AEEA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6B1714E"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0547681" w14:textId="77777777" w:rsidR="00BD1873" w:rsidRPr="001028EA" w:rsidRDefault="00BD1873" w:rsidP="001028EA">
            <w:pPr>
              <w:spacing w:after="120"/>
              <w:rPr>
                <w:rFonts w:ascii="Sylfaen" w:hAnsi="Sylfaen" w:cs="Sylfaen"/>
                <w:sz w:val="20"/>
                <w:szCs w:val="20"/>
              </w:rPr>
            </w:pPr>
          </w:p>
        </w:tc>
        <w:tc>
          <w:tcPr>
            <w:tcW w:w="197" w:type="dxa"/>
            <w:gridSpan w:val="2"/>
            <w:tcBorders>
              <w:right w:val="single" w:sz="4" w:space="0" w:color="auto"/>
            </w:tcBorders>
            <w:shd w:val="clear" w:color="auto" w:fill="FFFFFF"/>
          </w:tcPr>
          <w:p w14:paraId="23532368" w14:textId="77777777" w:rsidR="00BD1873" w:rsidRPr="001028EA" w:rsidRDefault="00BD1873" w:rsidP="001028EA">
            <w:pPr>
              <w:pStyle w:val="a0"/>
              <w:shd w:val="clear" w:color="auto" w:fill="auto"/>
              <w:spacing w:after="120" w:line="240" w:lineRule="auto"/>
              <w:ind w:left="300"/>
              <w:rPr>
                <w:rFonts w:ascii="Sylfaen" w:hAnsi="Sylfaen" w:cs="Sylfaen"/>
                <w:sz w:val="20"/>
                <w:szCs w:val="20"/>
              </w:rPr>
            </w:pPr>
          </w:p>
          <w:p w14:paraId="47821FE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660DBF12" w14:textId="77777777" w:rsidR="00BD1873" w:rsidRPr="001028EA" w:rsidRDefault="00BD1873" w:rsidP="004217AE">
            <w:pPr>
              <w:pStyle w:val="a0"/>
              <w:shd w:val="clear" w:color="auto" w:fill="auto"/>
              <w:tabs>
                <w:tab w:val="left" w:pos="615"/>
              </w:tabs>
              <w:spacing w:after="120" w:line="240" w:lineRule="auto"/>
              <w:ind w:left="88"/>
              <w:rPr>
                <w:rFonts w:ascii="Sylfaen" w:hAnsi="Sylfaen" w:cs="Sylfaen"/>
                <w:sz w:val="20"/>
                <w:szCs w:val="20"/>
              </w:rPr>
            </w:pPr>
            <w:r w:rsidRPr="001028EA">
              <w:rPr>
                <w:rFonts w:ascii="Sylfaen" w:hAnsi="Sylfaen"/>
                <w:sz w:val="20"/>
                <w:szCs w:val="20"/>
              </w:rPr>
              <w:t>*.9.5.</w:t>
            </w:r>
            <w:r w:rsidR="008953F5">
              <w:rPr>
                <w:rFonts w:ascii="Sylfaen" w:hAnsi="Sylfaen"/>
                <w:sz w:val="20"/>
                <w:szCs w:val="20"/>
                <w:lang w:val="ru-RU"/>
              </w:rPr>
              <w:tab/>
            </w:r>
            <w:r w:rsidRPr="001028EA">
              <w:rPr>
                <w:rFonts w:ascii="Sylfaen" w:hAnsi="Sylfaen"/>
                <w:sz w:val="20"/>
                <w:szCs w:val="20"/>
              </w:rPr>
              <w:t>Փաստաթղթի համարը</w:t>
            </w:r>
          </w:p>
          <w:p w14:paraId="3868088E" w14:textId="77777777" w:rsidR="00BD1873" w:rsidRPr="001028EA" w:rsidRDefault="00BD1873" w:rsidP="004217AE">
            <w:pPr>
              <w:pStyle w:val="a0"/>
              <w:tabs>
                <w:tab w:val="left" w:pos="615"/>
              </w:tabs>
              <w:spacing w:after="120" w:line="240" w:lineRule="auto"/>
              <w:ind w:left="88"/>
              <w:rPr>
                <w:rFonts w:ascii="Sylfaen" w:hAnsi="Sylfaen" w:cs="Sylfaen"/>
                <w:sz w:val="20"/>
                <w:szCs w:val="20"/>
              </w:rPr>
            </w:pPr>
            <w:r w:rsidRPr="001028EA">
              <w:rPr>
                <w:rFonts w:ascii="Sylfaen" w:hAnsi="Sylfaen"/>
                <w:sz w:val="20"/>
                <w:szCs w:val="20"/>
              </w:rPr>
              <w:t>(csdo:DocId)</w:t>
            </w:r>
          </w:p>
        </w:tc>
        <w:tc>
          <w:tcPr>
            <w:tcW w:w="3138" w:type="dxa"/>
            <w:tcBorders>
              <w:top w:val="single" w:sz="4" w:space="0" w:color="auto"/>
              <w:left w:val="single" w:sz="4" w:space="0" w:color="auto"/>
            </w:tcBorders>
            <w:shd w:val="clear" w:color="auto" w:fill="FFFFFF"/>
          </w:tcPr>
          <w:p w14:paraId="0A1D027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tcBorders>
            <w:shd w:val="clear" w:color="auto" w:fill="FFFFFF"/>
          </w:tcPr>
          <w:p w14:paraId="15F4184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tcBorders>
            <w:shd w:val="clear" w:color="auto" w:fill="FFFFFF"/>
          </w:tcPr>
          <w:p w14:paraId="5054F4A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66396FD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4859E5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55196C9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4B68B586" w14:textId="77777777" w:rsidR="00BD1873" w:rsidRPr="001028EA" w:rsidRDefault="00BD1873" w:rsidP="004217AE">
            <w:pPr>
              <w:spacing w:after="120"/>
              <w:rPr>
                <w:rFonts w:ascii="Sylfaen" w:hAnsi="Sylfaen" w:cs="Sylfaen"/>
                <w:sz w:val="20"/>
                <w:szCs w:val="20"/>
              </w:rPr>
            </w:pPr>
          </w:p>
        </w:tc>
      </w:tr>
      <w:tr w:rsidR="00BD1873" w:rsidRPr="001028EA" w14:paraId="5DBDEC13" w14:textId="77777777" w:rsidTr="004217AE">
        <w:trPr>
          <w:jc w:val="center"/>
        </w:trPr>
        <w:tc>
          <w:tcPr>
            <w:tcW w:w="182" w:type="dxa"/>
            <w:shd w:val="clear" w:color="auto" w:fill="FFFFFF"/>
          </w:tcPr>
          <w:p w14:paraId="6A672EC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37A5EB0"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588F49F9" w14:textId="77777777" w:rsidR="00BD1873" w:rsidRPr="001028EA" w:rsidRDefault="00BD1873" w:rsidP="001028EA">
            <w:pPr>
              <w:spacing w:after="120"/>
              <w:rPr>
                <w:rFonts w:ascii="Sylfaen" w:hAnsi="Sylfaen" w:cs="Sylfaen"/>
                <w:sz w:val="20"/>
                <w:szCs w:val="20"/>
              </w:rPr>
            </w:pPr>
          </w:p>
        </w:tc>
        <w:tc>
          <w:tcPr>
            <w:tcW w:w="197" w:type="dxa"/>
            <w:gridSpan w:val="2"/>
            <w:tcBorders>
              <w:right w:val="single" w:sz="4" w:space="0" w:color="auto"/>
            </w:tcBorders>
            <w:shd w:val="clear" w:color="auto" w:fill="FFFFFF"/>
          </w:tcPr>
          <w:p w14:paraId="0C15AC9A" w14:textId="77777777" w:rsidR="00BD1873" w:rsidRPr="001028EA" w:rsidRDefault="00BD1873" w:rsidP="001028EA">
            <w:pPr>
              <w:pStyle w:val="a0"/>
              <w:shd w:val="clear" w:color="auto" w:fill="auto"/>
              <w:spacing w:after="120" w:line="240" w:lineRule="auto"/>
              <w:ind w:left="300"/>
              <w:rPr>
                <w:rFonts w:ascii="Sylfaen" w:hAnsi="Sylfaen" w:cs="Sylfaen"/>
                <w:sz w:val="20"/>
                <w:szCs w:val="20"/>
              </w:rPr>
            </w:pPr>
          </w:p>
          <w:p w14:paraId="368B4CF0"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1913677C" w14:textId="77777777" w:rsidR="00BD1873" w:rsidRPr="001028EA" w:rsidRDefault="00BD1873" w:rsidP="004217AE">
            <w:pPr>
              <w:pStyle w:val="a0"/>
              <w:shd w:val="clear" w:color="auto" w:fill="auto"/>
              <w:tabs>
                <w:tab w:val="left" w:pos="615"/>
              </w:tabs>
              <w:spacing w:after="120" w:line="240" w:lineRule="auto"/>
              <w:ind w:left="88"/>
              <w:rPr>
                <w:rFonts w:ascii="Sylfaen" w:hAnsi="Sylfaen" w:cs="Sylfaen"/>
                <w:sz w:val="20"/>
                <w:szCs w:val="20"/>
              </w:rPr>
            </w:pPr>
            <w:r w:rsidRPr="001028EA">
              <w:rPr>
                <w:rFonts w:ascii="Sylfaen" w:hAnsi="Sylfaen"/>
                <w:sz w:val="20"/>
                <w:szCs w:val="20"/>
              </w:rPr>
              <w:t>*.9.6.</w:t>
            </w:r>
            <w:r w:rsidR="008953F5">
              <w:rPr>
                <w:rFonts w:ascii="Sylfaen" w:hAnsi="Sylfaen"/>
                <w:sz w:val="20"/>
                <w:szCs w:val="20"/>
                <w:lang w:val="ru-RU"/>
              </w:rPr>
              <w:tab/>
            </w:r>
            <w:r w:rsidRPr="001028EA">
              <w:rPr>
                <w:rFonts w:ascii="Sylfaen" w:hAnsi="Sylfaen"/>
                <w:sz w:val="20"/>
                <w:szCs w:val="20"/>
              </w:rPr>
              <w:t>Փաստաթղթի ամսաթիվը</w:t>
            </w:r>
          </w:p>
          <w:p w14:paraId="1875C0CA" w14:textId="77777777" w:rsidR="00BD1873" w:rsidRPr="001028EA" w:rsidRDefault="00BD1873" w:rsidP="004217AE">
            <w:pPr>
              <w:pStyle w:val="a0"/>
              <w:tabs>
                <w:tab w:val="left" w:pos="615"/>
              </w:tabs>
              <w:spacing w:after="120" w:line="240" w:lineRule="auto"/>
              <w:ind w:left="88"/>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tcPr>
          <w:p w14:paraId="7871B67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3D71A5B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tcPr>
          <w:p w14:paraId="4BEFE14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4CA1712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87EA64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345E053C" w14:textId="77777777" w:rsidTr="004217AE">
        <w:trPr>
          <w:jc w:val="center"/>
        </w:trPr>
        <w:tc>
          <w:tcPr>
            <w:tcW w:w="182" w:type="dxa"/>
            <w:shd w:val="clear" w:color="auto" w:fill="FFFFFF"/>
          </w:tcPr>
          <w:p w14:paraId="5A167F8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C2723BA"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74926D8F" w14:textId="77777777" w:rsidR="00BD1873" w:rsidRPr="001028EA" w:rsidRDefault="00BD1873" w:rsidP="001028EA">
            <w:pPr>
              <w:spacing w:after="120"/>
              <w:rPr>
                <w:rFonts w:ascii="Sylfaen" w:hAnsi="Sylfaen" w:cs="Sylfaen"/>
                <w:sz w:val="20"/>
                <w:szCs w:val="20"/>
              </w:rPr>
            </w:pPr>
          </w:p>
        </w:tc>
        <w:tc>
          <w:tcPr>
            <w:tcW w:w="197" w:type="dxa"/>
            <w:gridSpan w:val="2"/>
            <w:tcBorders>
              <w:right w:val="single" w:sz="4" w:space="0" w:color="auto"/>
            </w:tcBorders>
            <w:shd w:val="clear" w:color="auto" w:fill="FFFFFF"/>
            <w:vAlign w:val="center"/>
          </w:tcPr>
          <w:p w14:paraId="308202BB" w14:textId="77777777" w:rsidR="00BD1873" w:rsidRPr="001028EA" w:rsidRDefault="00BD1873" w:rsidP="001028EA">
            <w:pPr>
              <w:pStyle w:val="a0"/>
              <w:shd w:val="clear" w:color="auto" w:fill="auto"/>
              <w:spacing w:after="120" w:line="240" w:lineRule="auto"/>
              <w:ind w:left="300"/>
              <w:rPr>
                <w:rFonts w:ascii="Sylfaen" w:hAnsi="Sylfaen" w:cs="Sylfaen"/>
                <w:sz w:val="20"/>
                <w:szCs w:val="20"/>
              </w:rPr>
            </w:pPr>
          </w:p>
          <w:p w14:paraId="06AF9C79" w14:textId="77777777" w:rsidR="00BD1873" w:rsidRPr="001028EA" w:rsidRDefault="00BD1873" w:rsidP="001028EA">
            <w:pPr>
              <w:pStyle w:val="a0"/>
              <w:shd w:val="clear" w:color="auto" w:fill="auto"/>
              <w:spacing w:after="120" w:line="240" w:lineRule="auto"/>
              <w:ind w:left="300"/>
              <w:rPr>
                <w:rFonts w:ascii="Sylfaen" w:hAnsi="Sylfaen" w:cs="Sylfaen"/>
                <w:sz w:val="20"/>
                <w:szCs w:val="20"/>
              </w:rPr>
            </w:pPr>
          </w:p>
          <w:p w14:paraId="1A128DF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54DC5B66" w14:textId="77777777" w:rsidR="00BD1873" w:rsidRPr="001028EA" w:rsidRDefault="00BD1873" w:rsidP="004217AE">
            <w:pPr>
              <w:pStyle w:val="a0"/>
              <w:shd w:val="clear" w:color="auto" w:fill="auto"/>
              <w:tabs>
                <w:tab w:val="left" w:pos="615"/>
              </w:tabs>
              <w:spacing w:after="120" w:line="240" w:lineRule="auto"/>
              <w:ind w:left="88"/>
              <w:rPr>
                <w:rFonts w:ascii="Sylfaen" w:hAnsi="Sylfaen" w:cs="Sylfaen"/>
                <w:sz w:val="20"/>
                <w:szCs w:val="20"/>
              </w:rPr>
            </w:pPr>
            <w:r w:rsidRPr="001028EA">
              <w:rPr>
                <w:rFonts w:ascii="Sylfaen" w:hAnsi="Sylfaen"/>
                <w:sz w:val="20"/>
                <w:szCs w:val="20"/>
              </w:rPr>
              <w:t>*.9.7.</w:t>
            </w:r>
            <w:r w:rsidR="008953F5" w:rsidRPr="004D6423">
              <w:rPr>
                <w:rFonts w:ascii="Sylfaen" w:hAnsi="Sylfaen"/>
                <w:sz w:val="20"/>
                <w:szCs w:val="20"/>
              </w:rPr>
              <w:tab/>
            </w:r>
            <w:r w:rsidRPr="001028EA">
              <w:rPr>
                <w:rFonts w:ascii="Sylfaen" w:hAnsi="Sylfaen"/>
                <w:sz w:val="20"/>
                <w:szCs w:val="20"/>
              </w:rPr>
              <w:t xml:space="preserve">Փաստաթղթի գործողության ժամկետը լրանալու ամսաթիվը </w:t>
            </w:r>
          </w:p>
          <w:p w14:paraId="24AB33C5" w14:textId="77777777" w:rsidR="00BD1873" w:rsidRPr="001028EA" w:rsidRDefault="00BD1873" w:rsidP="004217AE">
            <w:pPr>
              <w:pStyle w:val="a0"/>
              <w:tabs>
                <w:tab w:val="left" w:pos="615"/>
              </w:tabs>
              <w:spacing w:after="120" w:line="240" w:lineRule="auto"/>
              <w:ind w:left="88"/>
              <w:rPr>
                <w:rFonts w:ascii="Sylfaen" w:hAnsi="Sylfaen" w:cs="Sylfaen"/>
                <w:sz w:val="20"/>
                <w:szCs w:val="20"/>
              </w:rPr>
            </w:pPr>
            <w:r w:rsidRPr="001028EA">
              <w:rPr>
                <w:rFonts w:ascii="Sylfaen" w:hAnsi="Sylfaen"/>
                <w:sz w:val="20"/>
                <w:szCs w:val="20"/>
              </w:rPr>
              <w:t>(csdo:DocValidityDate)</w:t>
            </w:r>
          </w:p>
        </w:tc>
        <w:tc>
          <w:tcPr>
            <w:tcW w:w="3138" w:type="dxa"/>
            <w:tcBorders>
              <w:top w:val="single" w:sz="4" w:space="0" w:color="auto"/>
              <w:left w:val="single" w:sz="4" w:space="0" w:color="auto"/>
            </w:tcBorders>
            <w:shd w:val="clear" w:color="auto" w:fill="FFFFFF"/>
          </w:tcPr>
          <w:p w14:paraId="56EDCCA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1984" w:type="dxa"/>
            <w:tcBorders>
              <w:top w:val="single" w:sz="4" w:space="0" w:color="auto"/>
              <w:left w:val="single" w:sz="4" w:space="0" w:color="auto"/>
            </w:tcBorders>
            <w:shd w:val="clear" w:color="auto" w:fill="FFFFFF"/>
          </w:tcPr>
          <w:p w14:paraId="7BD021F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M.SDE.00052</w:t>
            </w:r>
          </w:p>
        </w:tc>
        <w:tc>
          <w:tcPr>
            <w:tcW w:w="3467" w:type="dxa"/>
            <w:tcBorders>
              <w:top w:val="single" w:sz="4" w:space="0" w:color="auto"/>
              <w:left w:val="single" w:sz="4" w:space="0" w:color="auto"/>
            </w:tcBorders>
            <w:shd w:val="clear" w:color="auto" w:fill="FFFFFF"/>
          </w:tcPr>
          <w:p w14:paraId="7AB2F22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3E0035F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922BA9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7E38D37C" w14:textId="77777777" w:rsidTr="004217AE">
        <w:trPr>
          <w:jc w:val="center"/>
        </w:trPr>
        <w:tc>
          <w:tcPr>
            <w:tcW w:w="182" w:type="dxa"/>
            <w:shd w:val="clear" w:color="auto" w:fill="FFFFFF"/>
          </w:tcPr>
          <w:p w14:paraId="15FB8D5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E6AF5F5"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186ABBA8" w14:textId="77777777" w:rsidR="00BD1873" w:rsidRPr="001028EA" w:rsidRDefault="00BD1873" w:rsidP="001028EA">
            <w:pPr>
              <w:spacing w:after="120"/>
              <w:rPr>
                <w:rFonts w:ascii="Sylfaen" w:hAnsi="Sylfaen" w:cs="Sylfaen"/>
                <w:sz w:val="20"/>
                <w:szCs w:val="20"/>
              </w:rPr>
            </w:pPr>
          </w:p>
        </w:tc>
        <w:tc>
          <w:tcPr>
            <w:tcW w:w="197" w:type="dxa"/>
            <w:gridSpan w:val="2"/>
            <w:tcBorders>
              <w:right w:val="single" w:sz="4" w:space="0" w:color="auto"/>
            </w:tcBorders>
            <w:shd w:val="clear" w:color="auto" w:fill="FFFFFF"/>
          </w:tcPr>
          <w:p w14:paraId="51ADD50D" w14:textId="77777777" w:rsidR="00BD1873" w:rsidRPr="001028EA" w:rsidRDefault="00BD1873" w:rsidP="001028EA">
            <w:pPr>
              <w:pStyle w:val="a0"/>
              <w:shd w:val="clear" w:color="auto" w:fill="auto"/>
              <w:spacing w:after="120" w:line="240" w:lineRule="auto"/>
              <w:ind w:left="300"/>
              <w:rPr>
                <w:rFonts w:ascii="Sylfaen" w:hAnsi="Sylfaen" w:cs="Sylfaen"/>
                <w:sz w:val="20"/>
                <w:szCs w:val="20"/>
              </w:rPr>
            </w:pPr>
          </w:p>
          <w:p w14:paraId="14D33655" w14:textId="77777777" w:rsidR="00BD1873" w:rsidRPr="001028EA" w:rsidRDefault="00BD1873" w:rsidP="001028EA">
            <w:pPr>
              <w:pStyle w:val="a0"/>
              <w:shd w:val="clear" w:color="auto" w:fill="auto"/>
              <w:spacing w:after="120" w:line="240" w:lineRule="auto"/>
              <w:ind w:left="300"/>
              <w:rPr>
                <w:rFonts w:ascii="Sylfaen" w:hAnsi="Sylfaen" w:cs="Sylfaen"/>
                <w:sz w:val="20"/>
                <w:szCs w:val="20"/>
              </w:rPr>
            </w:pPr>
          </w:p>
          <w:p w14:paraId="05D80FDB"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90" w:type="dxa"/>
            <w:gridSpan w:val="3"/>
            <w:tcBorders>
              <w:top w:val="single" w:sz="4" w:space="0" w:color="auto"/>
              <w:left w:val="single" w:sz="4" w:space="0" w:color="auto"/>
              <w:bottom w:val="single" w:sz="4" w:space="0" w:color="auto"/>
            </w:tcBorders>
            <w:shd w:val="clear" w:color="auto" w:fill="FFFFFF"/>
          </w:tcPr>
          <w:p w14:paraId="4CE50825" w14:textId="77777777" w:rsidR="00BD1873" w:rsidRPr="001028EA" w:rsidRDefault="00BD1873" w:rsidP="004217AE">
            <w:pPr>
              <w:pStyle w:val="a0"/>
              <w:shd w:val="clear" w:color="auto" w:fill="auto"/>
              <w:tabs>
                <w:tab w:val="left" w:pos="615"/>
              </w:tabs>
              <w:spacing w:after="120" w:line="240" w:lineRule="auto"/>
              <w:ind w:left="88"/>
              <w:rPr>
                <w:rFonts w:ascii="Sylfaen" w:hAnsi="Sylfaen" w:cs="Sylfaen"/>
                <w:sz w:val="20"/>
                <w:szCs w:val="20"/>
              </w:rPr>
            </w:pPr>
            <w:r w:rsidRPr="001028EA">
              <w:rPr>
                <w:rFonts w:ascii="Sylfaen" w:hAnsi="Sylfaen"/>
                <w:sz w:val="20"/>
                <w:szCs w:val="20"/>
              </w:rPr>
              <w:t>*.9.8.</w:t>
            </w:r>
            <w:r w:rsidR="008953F5" w:rsidRPr="004D6423">
              <w:rPr>
                <w:rFonts w:ascii="Sylfaen" w:hAnsi="Sylfaen"/>
                <w:sz w:val="20"/>
                <w:szCs w:val="20"/>
              </w:rPr>
              <w:tab/>
            </w:r>
            <w:r w:rsidRPr="001028EA">
              <w:rPr>
                <w:rFonts w:ascii="Sylfaen" w:hAnsi="Sylfaen"/>
                <w:sz w:val="20"/>
                <w:szCs w:val="20"/>
              </w:rPr>
              <w:t xml:space="preserve">Լիազորված մարմնի նույնականացուցիչը </w:t>
            </w:r>
          </w:p>
          <w:p w14:paraId="09764724" w14:textId="77777777" w:rsidR="00BD1873" w:rsidRPr="001028EA" w:rsidRDefault="00BD1873" w:rsidP="004217AE">
            <w:pPr>
              <w:pStyle w:val="a0"/>
              <w:tabs>
                <w:tab w:val="left" w:pos="615"/>
              </w:tabs>
              <w:spacing w:after="120" w:line="240" w:lineRule="auto"/>
              <w:ind w:left="88"/>
              <w:rPr>
                <w:rFonts w:ascii="Sylfaen" w:hAnsi="Sylfaen" w:cs="Sylfaen"/>
                <w:sz w:val="20"/>
                <w:szCs w:val="20"/>
              </w:rPr>
            </w:pPr>
            <w:r w:rsidRPr="001028EA">
              <w:rPr>
                <w:rFonts w:ascii="Sylfaen" w:hAnsi="Sylfaen"/>
                <w:sz w:val="20"/>
                <w:szCs w:val="20"/>
              </w:rPr>
              <w:t>(csdo:AuthorityId)</w:t>
            </w:r>
          </w:p>
        </w:tc>
        <w:tc>
          <w:tcPr>
            <w:tcW w:w="3138" w:type="dxa"/>
            <w:tcBorders>
              <w:top w:val="single" w:sz="4" w:space="0" w:color="auto"/>
              <w:left w:val="single" w:sz="4" w:space="0" w:color="auto"/>
              <w:bottom w:val="single" w:sz="4" w:space="0" w:color="auto"/>
            </w:tcBorders>
            <w:shd w:val="clear" w:color="auto" w:fill="FFFFFF"/>
          </w:tcPr>
          <w:p w14:paraId="1993DF6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1984" w:type="dxa"/>
            <w:tcBorders>
              <w:top w:val="single" w:sz="4" w:space="0" w:color="auto"/>
              <w:left w:val="single" w:sz="4" w:space="0" w:color="auto"/>
              <w:bottom w:val="single" w:sz="4" w:space="0" w:color="auto"/>
            </w:tcBorders>
            <w:shd w:val="clear" w:color="auto" w:fill="FFFFFF"/>
          </w:tcPr>
          <w:p w14:paraId="58EF775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M.SDE.00068</w:t>
            </w:r>
          </w:p>
        </w:tc>
        <w:tc>
          <w:tcPr>
            <w:tcW w:w="3467" w:type="dxa"/>
            <w:tcBorders>
              <w:top w:val="single" w:sz="4" w:space="0" w:color="auto"/>
              <w:left w:val="single" w:sz="4" w:space="0" w:color="auto"/>
              <w:bottom w:val="single" w:sz="4" w:space="0" w:color="auto"/>
            </w:tcBorders>
            <w:shd w:val="clear" w:color="auto" w:fill="FFFFFF"/>
          </w:tcPr>
          <w:p w14:paraId="75C34D6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607C623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ED0F26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50F0677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1BEC28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3ABFC584" w14:textId="77777777" w:rsidTr="004217AE">
        <w:trPr>
          <w:jc w:val="center"/>
        </w:trPr>
        <w:tc>
          <w:tcPr>
            <w:tcW w:w="182" w:type="dxa"/>
            <w:shd w:val="clear" w:color="auto" w:fill="FFFFFF"/>
          </w:tcPr>
          <w:p w14:paraId="6516293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E3815D9" w14:textId="77777777" w:rsidR="00BD1873" w:rsidRPr="001028EA" w:rsidRDefault="00BD1873" w:rsidP="001028EA">
            <w:pPr>
              <w:spacing w:after="120"/>
              <w:rPr>
                <w:rFonts w:ascii="Sylfaen" w:hAnsi="Sylfaen" w:cs="Sylfaen"/>
                <w:sz w:val="20"/>
                <w:szCs w:val="20"/>
              </w:rPr>
            </w:pPr>
          </w:p>
        </w:tc>
        <w:tc>
          <w:tcPr>
            <w:tcW w:w="279" w:type="dxa"/>
            <w:gridSpan w:val="2"/>
            <w:shd w:val="clear" w:color="auto" w:fill="FFFFFF"/>
          </w:tcPr>
          <w:p w14:paraId="68AAEAC4" w14:textId="77777777" w:rsidR="00BD1873" w:rsidRPr="001028EA" w:rsidRDefault="00BD1873" w:rsidP="001028EA">
            <w:pPr>
              <w:spacing w:after="120"/>
              <w:rPr>
                <w:rFonts w:ascii="Sylfaen" w:hAnsi="Sylfaen" w:cs="Sylfaen"/>
                <w:sz w:val="20"/>
                <w:szCs w:val="20"/>
              </w:rPr>
            </w:pPr>
          </w:p>
        </w:tc>
        <w:tc>
          <w:tcPr>
            <w:tcW w:w="197" w:type="dxa"/>
            <w:gridSpan w:val="2"/>
            <w:tcBorders>
              <w:right w:val="single" w:sz="4" w:space="0" w:color="auto"/>
            </w:tcBorders>
            <w:shd w:val="clear" w:color="auto" w:fill="FFFFFF"/>
          </w:tcPr>
          <w:p w14:paraId="7FFD3F3C" w14:textId="77777777" w:rsidR="00BD1873" w:rsidRPr="001028EA" w:rsidRDefault="00BD1873" w:rsidP="001028EA">
            <w:pPr>
              <w:spacing w:after="120"/>
              <w:rPr>
                <w:rFonts w:ascii="Sylfaen" w:hAnsi="Sylfaen" w:cs="Sylfaen"/>
                <w:sz w:val="20"/>
                <w:szCs w:val="20"/>
              </w:rPr>
            </w:pPr>
          </w:p>
        </w:tc>
        <w:tc>
          <w:tcPr>
            <w:tcW w:w="2590" w:type="dxa"/>
            <w:gridSpan w:val="3"/>
            <w:tcBorders>
              <w:top w:val="single" w:sz="4" w:space="0" w:color="auto"/>
              <w:left w:val="single" w:sz="4" w:space="0" w:color="auto"/>
            </w:tcBorders>
            <w:shd w:val="clear" w:color="auto" w:fill="FFFFFF"/>
          </w:tcPr>
          <w:p w14:paraId="316FDF6D" w14:textId="77777777" w:rsidR="00BD1873" w:rsidRPr="001028EA" w:rsidRDefault="00BD1873" w:rsidP="000A17B2">
            <w:pPr>
              <w:pStyle w:val="a0"/>
              <w:shd w:val="clear" w:color="auto" w:fill="auto"/>
              <w:tabs>
                <w:tab w:val="left" w:pos="615"/>
              </w:tabs>
              <w:spacing w:after="120" w:line="240" w:lineRule="auto"/>
              <w:rPr>
                <w:rFonts w:ascii="Sylfaen" w:hAnsi="Sylfaen" w:cs="Sylfaen"/>
                <w:sz w:val="20"/>
                <w:szCs w:val="20"/>
              </w:rPr>
            </w:pPr>
            <w:r w:rsidRPr="001028EA">
              <w:rPr>
                <w:rFonts w:ascii="Sylfaen" w:hAnsi="Sylfaen"/>
                <w:sz w:val="20"/>
                <w:szCs w:val="20"/>
              </w:rPr>
              <w:t>*.9.9.</w:t>
            </w:r>
            <w:r w:rsidR="008953F5" w:rsidRPr="004D6423">
              <w:rPr>
                <w:rFonts w:ascii="Sylfaen" w:hAnsi="Sylfaen"/>
                <w:sz w:val="20"/>
                <w:szCs w:val="20"/>
              </w:rPr>
              <w:tab/>
            </w:r>
            <w:r w:rsidRPr="001028EA">
              <w:rPr>
                <w:rFonts w:ascii="Sylfaen" w:hAnsi="Sylfaen"/>
                <w:sz w:val="20"/>
                <w:szCs w:val="20"/>
              </w:rPr>
              <w:t>Լիազորված մարմնի անվանումը (csdo:AuthorityName)</w:t>
            </w:r>
          </w:p>
        </w:tc>
        <w:tc>
          <w:tcPr>
            <w:tcW w:w="3138" w:type="dxa"/>
            <w:tcBorders>
              <w:top w:val="single" w:sz="4" w:space="0" w:color="auto"/>
              <w:left w:val="single" w:sz="4" w:space="0" w:color="auto"/>
            </w:tcBorders>
            <w:shd w:val="clear" w:color="auto" w:fill="FFFFFF"/>
            <w:vAlign w:val="bottom"/>
          </w:tcPr>
          <w:p w14:paraId="2BDB31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պետական իշխանության մարմնի կամ դրա կողմից լիազորված կազմակերպության լրիվ անվանումը</w:t>
            </w:r>
          </w:p>
        </w:tc>
        <w:tc>
          <w:tcPr>
            <w:tcW w:w="1984" w:type="dxa"/>
            <w:tcBorders>
              <w:top w:val="single" w:sz="4" w:space="0" w:color="auto"/>
              <w:left w:val="single" w:sz="4" w:space="0" w:color="auto"/>
            </w:tcBorders>
            <w:shd w:val="clear" w:color="auto" w:fill="FFFFFF"/>
          </w:tcPr>
          <w:p w14:paraId="130845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M.SDE.00066</w:t>
            </w:r>
          </w:p>
        </w:tc>
        <w:tc>
          <w:tcPr>
            <w:tcW w:w="3467" w:type="dxa"/>
            <w:tcBorders>
              <w:top w:val="single" w:sz="4" w:space="0" w:color="auto"/>
              <w:left w:val="single" w:sz="4" w:space="0" w:color="auto"/>
            </w:tcBorders>
            <w:shd w:val="clear" w:color="auto" w:fill="FFFFFF"/>
            <w:vAlign w:val="bottom"/>
          </w:tcPr>
          <w:p w14:paraId="3F6EE0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csdo:Name300Type (M.SDT.00056) Պայմանանշանների նորմալացված տողը։</w:t>
            </w:r>
          </w:p>
          <w:p w14:paraId="1B98F5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60973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786" w:type="dxa"/>
            <w:tcBorders>
              <w:top w:val="single" w:sz="4" w:space="0" w:color="auto"/>
              <w:left w:val="single" w:sz="4" w:space="0" w:color="auto"/>
            </w:tcBorders>
            <w:shd w:val="clear" w:color="auto" w:fill="FFFFFF"/>
          </w:tcPr>
          <w:p w14:paraId="43A8C3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C6CF355" w14:textId="77777777" w:rsidR="00BD1873" w:rsidRPr="001028EA" w:rsidRDefault="00BD1873" w:rsidP="001028EA">
            <w:pPr>
              <w:spacing w:after="120"/>
              <w:rPr>
                <w:rFonts w:ascii="Sylfaen" w:hAnsi="Sylfaen" w:cs="Sylfaen"/>
                <w:sz w:val="20"/>
                <w:szCs w:val="20"/>
              </w:rPr>
            </w:pPr>
          </w:p>
        </w:tc>
      </w:tr>
      <w:tr w:rsidR="00BD1873" w:rsidRPr="001028EA" w14:paraId="4756567A" w14:textId="77777777" w:rsidTr="004217AE">
        <w:trPr>
          <w:jc w:val="center"/>
        </w:trPr>
        <w:tc>
          <w:tcPr>
            <w:tcW w:w="182" w:type="dxa"/>
            <w:shd w:val="clear" w:color="auto" w:fill="FFFFFF"/>
          </w:tcPr>
          <w:p w14:paraId="6A09374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E9ADFA8"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16831EB4"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18.18.6.</w:t>
            </w:r>
            <w:r w:rsidR="008953F5">
              <w:rPr>
                <w:rFonts w:ascii="Sylfaen" w:hAnsi="Sylfaen"/>
                <w:sz w:val="20"/>
                <w:szCs w:val="20"/>
                <w:lang w:val="ru-RU"/>
              </w:rPr>
              <w:tab/>
            </w:r>
            <w:r w:rsidRPr="001028EA">
              <w:rPr>
                <w:rFonts w:ascii="Sylfaen" w:hAnsi="Sylfaen"/>
                <w:sz w:val="20"/>
                <w:szCs w:val="20"/>
              </w:rPr>
              <w:t>Վճարման ամսաթիվը (casdo:РауmentDate)</w:t>
            </w:r>
          </w:p>
        </w:tc>
        <w:tc>
          <w:tcPr>
            <w:tcW w:w="3138" w:type="dxa"/>
            <w:tcBorders>
              <w:top w:val="single" w:sz="4" w:space="0" w:color="auto"/>
              <w:left w:val="single" w:sz="4" w:space="0" w:color="auto"/>
            </w:tcBorders>
            <w:shd w:val="clear" w:color="auto" w:fill="FFFFFF"/>
            <w:vAlign w:val="center"/>
          </w:tcPr>
          <w:p w14:paraId="3F3D9D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վճարման կամ գանձման ամսաթիվը (մաքսային եւ այլ վճարների վճարման պարտավորությունը կատարելու ամսաթիվը)</w:t>
            </w:r>
          </w:p>
        </w:tc>
        <w:tc>
          <w:tcPr>
            <w:tcW w:w="1984" w:type="dxa"/>
            <w:tcBorders>
              <w:top w:val="single" w:sz="4" w:space="0" w:color="auto"/>
              <w:left w:val="single" w:sz="4" w:space="0" w:color="auto"/>
            </w:tcBorders>
            <w:shd w:val="clear" w:color="auto" w:fill="FFFFFF"/>
          </w:tcPr>
          <w:p w14:paraId="39DBCD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M.CA.SDE.00804</w:t>
            </w:r>
          </w:p>
        </w:tc>
        <w:tc>
          <w:tcPr>
            <w:tcW w:w="3467" w:type="dxa"/>
            <w:tcBorders>
              <w:top w:val="single" w:sz="4" w:space="0" w:color="auto"/>
              <w:left w:val="single" w:sz="4" w:space="0" w:color="auto"/>
            </w:tcBorders>
            <w:shd w:val="clear" w:color="auto" w:fill="FFFFFF"/>
          </w:tcPr>
          <w:p w14:paraId="406527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bdt:DateТуре (M.BDT.00005)</w:t>
            </w:r>
          </w:p>
          <w:p w14:paraId="039E47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6A2B5B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1C6E1C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 Վավերապայմանը լրացնելու դեպքում դրա արժեքը պետք է ներկայացվի հետեւյալ ձեւանմուշին համապատասխան՝ YYYY-MM-DD</w:t>
            </w:r>
          </w:p>
        </w:tc>
      </w:tr>
      <w:tr w:rsidR="00BD1873" w:rsidRPr="001028EA" w14:paraId="4A6CDA19" w14:textId="77777777" w:rsidTr="004217AE">
        <w:trPr>
          <w:jc w:val="center"/>
        </w:trPr>
        <w:tc>
          <w:tcPr>
            <w:tcW w:w="182" w:type="dxa"/>
            <w:shd w:val="clear" w:color="auto" w:fill="FFFFFF"/>
          </w:tcPr>
          <w:p w14:paraId="56405A64"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7DD88085" w14:textId="77777777" w:rsidR="00BD1873" w:rsidRPr="001028EA" w:rsidRDefault="00BD1873" w:rsidP="008953F5">
            <w:pPr>
              <w:pStyle w:val="a0"/>
              <w:shd w:val="clear" w:color="auto" w:fill="auto"/>
              <w:tabs>
                <w:tab w:val="left" w:pos="798"/>
              </w:tabs>
              <w:spacing w:after="120" w:line="240" w:lineRule="auto"/>
              <w:rPr>
                <w:rFonts w:ascii="Sylfaen" w:hAnsi="Sylfaen" w:cs="Sylfaen"/>
                <w:sz w:val="20"/>
                <w:szCs w:val="20"/>
              </w:rPr>
            </w:pPr>
            <w:r w:rsidRPr="001028EA">
              <w:rPr>
                <w:rFonts w:ascii="Sylfaen" w:hAnsi="Sylfaen"/>
                <w:sz w:val="20"/>
                <w:szCs w:val="20"/>
              </w:rPr>
              <w:t>18.19.</w:t>
            </w:r>
            <w:r w:rsidR="008953F5" w:rsidRPr="004D6423">
              <w:rPr>
                <w:rFonts w:ascii="Sylfaen" w:hAnsi="Sylfaen"/>
                <w:sz w:val="20"/>
                <w:szCs w:val="20"/>
              </w:rPr>
              <w:tab/>
            </w:r>
            <w:r w:rsidRPr="001028EA">
              <w:rPr>
                <w:rFonts w:ascii="Sylfaen" w:hAnsi="Sylfaen"/>
                <w:sz w:val="20"/>
                <w:szCs w:val="20"/>
              </w:rPr>
              <w:t>Վճարի կատարումը հետաձգելու մասին տեղեկությունները</w:t>
            </w:r>
          </w:p>
          <w:p w14:paraId="75C778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(cacdo:DefferedPaymentDetails)</w:t>
            </w:r>
          </w:p>
        </w:tc>
        <w:tc>
          <w:tcPr>
            <w:tcW w:w="3138" w:type="dxa"/>
            <w:tcBorders>
              <w:top w:val="single" w:sz="4" w:space="0" w:color="auto"/>
              <w:left w:val="single" w:sz="4" w:space="0" w:color="auto"/>
              <w:bottom w:val="single" w:sz="4" w:space="0" w:color="auto"/>
            </w:tcBorders>
            <w:shd w:val="clear" w:color="auto" w:fill="FFFFFF"/>
          </w:tcPr>
          <w:p w14:paraId="006604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եւ այլ վճարի կատարումը հետաձգելու (տարաժամկետ վճարելու)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64D287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M.CA.CDE.00172</w:t>
            </w:r>
          </w:p>
        </w:tc>
        <w:tc>
          <w:tcPr>
            <w:tcW w:w="3467" w:type="dxa"/>
            <w:tcBorders>
              <w:top w:val="single" w:sz="4" w:space="0" w:color="auto"/>
              <w:left w:val="single" w:sz="4" w:space="0" w:color="auto"/>
              <w:bottom w:val="single" w:sz="4" w:space="0" w:color="auto"/>
            </w:tcBorders>
            <w:shd w:val="clear" w:color="auto" w:fill="FFFFFF"/>
          </w:tcPr>
          <w:p w14:paraId="7BB1D7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cacdo:DefferedPaymentDetailsТуре (М.СА.СDТ.00357)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709368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6221EC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այն ժամկետի մասին տեղեկությունները նշելու համար, որով տրամադրվել է վճարի հետաձգումը (տարաժամկետ վճարումը), պետք է լրացվի հետեւյալ </w:t>
            </w:r>
            <w:r w:rsidRPr="001028EA">
              <w:rPr>
                <w:rFonts w:ascii="Sylfaen" w:hAnsi="Sylfaen"/>
                <w:sz w:val="20"/>
                <w:szCs w:val="20"/>
              </w:rPr>
              <w:lastRenderedPageBreak/>
              <w:t>վավերապայմաններից մեկը՝ «Ավարտի ամսաթիվը (csdo:</w:t>
            </w:r>
            <w:r w:rsidRPr="001028EA">
              <w:rPr>
                <w:rFonts w:ascii="Sylfaen" w:hAnsi="Sylfaen" w:cs="Sylfaen"/>
                <w:sz w:val="20"/>
                <w:szCs w:val="20"/>
              </w:rPr>
              <w:t>EndDate)» կամ «Վ</w:t>
            </w:r>
            <w:r w:rsidRPr="001028EA">
              <w:rPr>
                <w:rFonts w:ascii="Sylfaen" w:hAnsi="Sylfaen"/>
                <w:sz w:val="20"/>
                <w:szCs w:val="20"/>
              </w:rPr>
              <w:t>ճարի վճարման փուլը (cacdo:</w:t>
            </w:r>
            <w:r w:rsidRPr="001028EA">
              <w:rPr>
                <w:rFonts w:ascii="Sylfaen" w:hAnsi="Sylfaen" w:cs="Sylfaen"/>
                <w:sz w:val="20"/>
                <w:szCs w:val="20"/>
              </w:rPr>
              <w:t>PaymentSheduleDetails)»</w:t>
            </w:r>
          </w:p>
        </w:tc>
      </w:tr>
      <w:tr w:rsidR="00BD1873" w:rsidRPr="001028EA" w14:paraId="3C30FD89" w14:textId="77777777" w:rsidTr="004217AE">
        <w:trPr>
          <w:jc w:val="center"/>
        </w:trPr>
        <w:tc>
          <w:tcPr>
            <w:tcW w:w="182" w:type="dxa"/>
            <w:shd w:val="clear" w:color="auto" w:fill="FFFFFF"/>
          </w:tcPr>
          <w:p w14:paraId="4CF7D3B0"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5A80E246"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1D758161" w14:textId="77777777" w:rsidR="00BD1873" w:rsidRPr="001028EA" w:rsidRDefault="00BD1873" w:rsidP="008953F5">
            <w:pPr>
              <w:pStyle w:val="a0"/>
              <w:shd w:val="clear" w:color="auto" w:fill="auto"/>
              <w:tabs>
                <w:tab w:val="left" w:pos="862"/>
              </w:tabs>
              <w:spacing w:after="120" w:line="240" w:lineRule="auto"/>
              <w:rPr>
                <w:rFonts w:ascii="Sylfaen" w:hAnsi="Sylfaen" w:cs="Sylfaen"/>
                <w:sz w:val="20"/>
                <w:szCs w:val="20"/>
              </w:rPr>
            </w:pPr>
            <w:r w:rsidRPr="001028EA">
              <w:rPr>
                <w:rFonts w:ascii="Sylfaen" w:hAnsi="Sylfaen"/>
                <w:sz w:val="20"/>
                <w:szCs w:val="20"/>
              </w:rPr>
              <w:t>18.19.1.</w:t>
            </w:r>
            <w:r w:rsidR="008953F5" w:rsidRPr="004D6423">
              <w:rPr>
                <w:rFonts w:ascii="Sylfaen" w:hAnsi="Sylfaen"/>
                <w:sz w:val="20"/>
                <w:szCs w:val="20"/>
              </w:rPr>
              <w:tab/>
            </w:r>
            <w:r w:rsidRPr="001028EA">
              <w:rPr>
                <w:rFonts w:ascii="Sylfaen" w:hAnsi="Sylfaen"/>
                <w:sz w:val="20"/>
                <w:szCs w:val="20"/>
              </w:rPr>
              <w:t>Հարկերի, վճարների կամ այլ վճարման տեսակի ծածկագիրը (casdo:CustomsTaxModeCode)</w:t>
            </w:r>
          </w:p>
        </w:tc>
        <w:tc>
          <w:tcPr>
            <w:tcW w:w="3138" w:type="dxa"/>
            <w:tcBorders>
              <w:top w:val="single" w:sz="4" w:space="0" w:color="auto"/>
              <w:left w:val="single" w:sz="4" w:space="0" w:color="auto"/>
            </w:tcBorders>
            <w:shd w:val="clear" w:color="auto" w:fill="FFFFFF"/>
          </w:tcPr>
          <w:p w14:paraId="3FF139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հարկերի, վճարների կամ այլ վճարման տեսակի ծածկագրային նշագիրը</w:t>
            </w:r>
          </w:p>
        </w:tc>
        <w:tc>
          <w:tcPr>
            <w:tcW w:w="1984" w:type="dxa"/>
            <w:tcBorders>
              <w:top w:val="single" w:sz="4" w:space="0" w:color="auto"/>
              <w:left w:val="single" w:sz="4" w:space="0" w:color="auto"/>
            </w:tcBorders>
            <w:shd w:val="clear" w:color="auto" w:fill="FFFFFF"/>
          </w:tcPr>
          <w:p w14:paraId="24485B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M.CA.SDE.00110</w:t>
            </w:r>
          </w:p>
        </w:tc>
        <w:tc>
          <w:tcPr>
            <w:tcW w:w="3467" w:type="dxa"/>
            <w:tcBorders>
              <w:top w:val="single" w:sz="4" w:space="0" w:color="auto"/>
              <w:left w:val="single" w:sz="4" w:space="0" w:color="auto"/>
            </w:tcBorders>
            <w:shd w:val="clear" w:color="auto" w:fill="FFFFFF"/>
            <w:vAlign w:val="bottom"/>
          </w:tcPr>
          <w:p w14:paraId="06ECB5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casdo:CustomsTaxModeCodeType (M.CA.SDT.00053) Այն հարկերի, վճարների եւ այլ վճարումների տեսակի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14:paraId="41FD6B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4</w:t>
            </w:r>
          </w:p>
        </w:tc>
        <w:tc>
          <w:tcPr>
            <w:tcW w:w="786" w:type="dxa"/>
            <w:tcBorders>
              <w:top w:val="single" w:sz="4" w:space="0" w:color="auto"/>
              <w:left w:val="single" w:sz="4" w:space="0" w:color="auto"/>
            </w:tcBorders>
            <w:shd w:val="clear" w:color="auto" w:fill="FFFFFF"/>
          </w:tcPr>
          <w:p w14:paraId="320CAEC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2B998932" w14:textId="77777777" w:rsidR="00BD1873" w:rsidRPr="001028EA" w:rsidRDefault="00BD1873" w:rsidP="001028EA">
            <w:pPr>
              <w:spacing w:after="120"/>
              <w:rPr>
                <w:rFonts w:ascii="Sylfaen" w:hAnsi="Sylfaen" w:cs="Sylfaen"/>
                <w:sz w:val="20"/>
                <w:szCs w:val="20"/>
              </w:rPr>
            </w:pPr>
          </w:p>
        </w:tc>
      </w:tr>
      <w:tr w:rsidR="00BD1873" w:rsidRPr="001028EA" w14:paraId="65EF343E" w14:textId="77777777" w:rsidTr="004217AE">
        <w:trPr>
          <w:jc w:val="center"/>
        </w:trPr>
        <w:tc>
          <w:tcPr>
            <w:tcW w:w="182" w:type="dxa"/>
            <w:shd w:val="clear" w:color="auto" w:fill="FFFFFF"/>
          </w:tcPr>
          <w:p w14:paraId="3E7B375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8075595" w14:textId="77777777" w:rsidR="00BD1873" w:rsidRPr="001028EA" w:rsidRDefault="00BD1873" w:rsidP="001028EA">
            <w:pPr>
              <w:spacing w:after="120"/>
              <w:rPr>
                <w:rFonts w:ascii="Sylfaen" w:hAnsi="Sylfaen" w:cs="Sylfaen"/>
                <w:sz w:val="20"/>
                <w:szCs w:val="20"/>
              </w:rPr>
            </w:pPr>
          </w:p>
        </w:tc>
        <w:tc>
          <w:tcPr>
            <w:tcW w:w="258" w:type="dxa"/>
            <w:gridSpan w:val="2"/>
            <w:tcBorders>
              <w:top w:val="single" w:sz="4" w:space="0" w:color="auto"/>
              <w:right w:val="single" w:sz="4" w:space="0" w:color="auto"/>
            </w:tcBorders>
            <w:shd w:val="clear" w:color="auto" w:fill="FFFFFF"/>
          </w:tcPr>
          <w:p w14:paraId="6C6AFF75" w14:textId="77777777" w:rsidR="00BD1873" w:rsidRPr="001028EA" w:rsidRDefault="00BD1873" w:rsidP="001028EA">
            <w:pPr>
              <w:pStyle w:val="a0"/>
              <w:shd w:val="clear" w:color="auto" w:fill="auto"/>
              <w:spacing w:after="120" w:line="240" w:lineRule="auto"/>
              <w:ind w:left="260"/>
              <w:rPr>
                <w:rFonts w:ascii="Sylfaen" w:hAnsi="Sylfaen" w:cs="Sylfaen"/>
                <w:sz w:val="20"/>
                <w:szCs w:val="20"/>
              </w:rPr>
            </w:pPr>
          </w:p>
          <w:p w14:paraId="5FD70C89" w14:textId="77777777" w:rsidR="00BD1873" w:rsidRPr="001028EA" w:rsidRDefault="00BD1873" w:rsidP="001028EA">
            <w:pPr>
              <w:pStyle w:val="a0"/>
              <w:shd w:val="clear" w:color="auto" w:fill="auto"/>
              <w:spacing w:after="120" w:line="240" w:lineRule="auto"/>
              <w:ind w:left="260"/>
              <w:rPr>
                <w:rFonts w:ascii="Sylfaen" w:hAnsi="Sylfaen" w:cs="Sylfaen"/>
                <w:sz w:val="20"/>
                <w:szCs w:val="20"/>
              </w:rPr>
            </w:pPr>
          </w:p>
          <w:p w14:paraId="5808C64D" w14:textId="77777777" w:rsidR="00BD1873" w:rsidRPr="001028EA" w:rsidRDefault="00BD1873" w:rsidP="001028EA">
            <w:pPr>
              <w:pStyle w:val="a0"/>
              <w:shd w:val="clear" w:color="auto" w:fill="auto"/>
              <w:spacing w:after="120" w:line="240" w:lineRule="auto"/>
              <w:ind w:left="260"/>
              <w:rPr>
                <w:rFonts w:ascii="Sylfaen" w:hAnsi="Sylfaen" w:cs="Sylfaen"/>
                <w:sz w:val="20"/>
                <w:szCs w:val="20"/>
              </w:rPr>
            </w:pPr>
          </w:p>
          <w:p w14:paraId="63AC4C57"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808" w:type="dxa"/>
            <w:gridSpan w:val="5"/>
            <w:tcBorders>
              <w:top w:val="single" w:sz="4" w:space="0" w:color="auto"/>
              <w:left w:val="single" w:sz="4" w:space="0" w:color="auto"/>
            </w:tcBorders>
            <w:shd w:val="clear" w:color="auto" w:fill="FFFFFF"/>
          </w:tcPr>
          <w:p w14:paraId="63F993AC" w14:textId="77777777" w:rsidR="00BD1873" w:rsidRPr="001028EA" w:rsidRDefault="00BD1873" w:rsidP="008953F5">
            <w:pPr>
              <w:pStyle w:val="a0"/>
              <w:shd w:val="clear" w:color="auto" w:fill="auto"/>
              <w:tabs>
                <w:tab w:val="left" w:pos="593"/>
              </w:tabs>
              <w:spacing w:after="120" w:line="240" w:lineRule="auto"/>
              <w:ind w:left="57"/>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w:t>
            </w:r>
          </w:p>
          <w:p w14:paraId="78A3272A" w14:textId="77777777" w:rsidR="00BD1873" w:rsidRPr="001028EA" w:rsidRDefault="00BD1873" w:rsidP="001028EA">
            <w:pPr>
              <w:pStyle w:val="a0"/>
              <w:spacing w:after="120" w:line="240" w:lineRule="auto"/>
              <w:ind w:left="57"/>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262275D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13105FA7" w14:textId="77777777" w:rsidR="00BD1873" w:rsidRPr="001028EA" w:rsidRDefault="00BD1873" w:rsidP="004217AE">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76323E4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08BA42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826145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37E7E83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56C530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«2010» արժեքը</w:t>
            </w:r>
          </w:p>
        </w:tc>
      </w:tr>
      <w:tr w:rsidR="00BD1873" w:rsidRPr="001028EA" w14:paraId="54C33A4D" w14:textId="77777777" w:rsidTr="004217AE">
        <w:trPr>
          <w:jc w:val="center"/>
        </w:trPr>
        <w:tc>
          <w:tcPr>
            <w:tcW w:w="182" w:type="dxa"/>
            <w:shd w:val="clear" w:color="auto" w:fill="FFFFFF"/>
          </w:tcPr>
          <w:p w14:paraId="24B418B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C244D44"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07B4F310" w14:textId="77777777" w:rsidR="00BD1873" w:rsidRPr="001028EA" w:rsidRDefault="00BD1873" w:rsidP="008953F5">
            <w:pPr>
              <w:pStyle w:val="a0"/>
              <w:shd w:val="clear" w:color="auto" w:fill="auto"/>
              <w:tabs>
                <w:tab w:val="left" w:pos="804"/>
              </w:tabs>
              <w:spacing w:after="120" w:line="240" w:lineRule="auto"/>
              <w:rPr>
                <w:rFonts w:ascii="Sylfaen" w:hAnsi="Sylfaen" w:cs="Sylfaen"/>
                <w:sz w:val="20"/>
                <w:szCs w:val="20"/>
              </w:rPr>
            </w:pPr>
            <w:r w:rsidRPr="001028EA">
              <w:rPr>
                <w:rFonts w:ascii="Sylfaen" w:hAnsi="Sylfaen"/>
                <w:sz w:val="20"/>
                <w:szCs w:val="20"/>
              </w:rPr>
              <w:t>18.19.2.</w:t>
            </w:r>
            <w:r w:rsidR="008953F5">
              <w:rPr>
                <w:rFonts w:ascii="Sylfaen" w:hAnsi="Sylfaen"/>
                <w:sz w:val="20"/>
                <w:szCs w:val="20"/>
                <w:lang w:val="ru-RU"/>
              </w:rPr>
              <w:tab/>
            </w:r>
            <w:r w:rsidRPr="001028EA">
              <w:rPr>
                <w:rFonts w:ascii="Sylfaen" w:hAnsi="Sylfaen"/>
                <w:sz w:val="20"/>
                <w:szCs w:val="20"/>
              </w:rPr>
              <w:t>Ավարտի ամսաթիվը (csdo:EndDate)</w:t>
            </w:r>
          </w:p>
        </w:tc>
        <w:tc>
          <w:tcPr>
            <w:tcW w:w="3138" w:type="dxa"/>
            <w:tcBorders>
              <w:top w:val="single" w:sz="4" w:space="0" w:color="auto"/>
              <w:left w:val="single" w:sz="4" w:space="0" w:color="auto"/>
            </w:tcBorders>
            <w:shd w:val="clear" w:color="auto" w:fill="FFFFFF"/>
          </w:tcPr>
          <w:p w14:paraId="43DD599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վճարի վճարումը հետաձգելու ժամկետի վերջին օրը</w:t>
            </w:r>
          </w:p>
        </w:tc>
        <w:tc>
          <w:tcPr>
            <w:tcW w:w="1984" w:type="dxa"/>
            <w:tcBorders>
              <w:top w:val="single" w:sz="4" w:space="0" w:color="auto"/>
              <w:left w:val="single" w:sz="4" w:space="0" w:color="auto"/>
            </w:tcBorders>
            <w:shd w:val="clear" w:color="auto" w:fill="FFFFFF"/>
          </w:tcPr>
          <w:p w14:paraId="1DC3F41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M.SDE.00074</w:t>
            </w:r>
          </w:p>
        </w:tc>
        <w:tc>
          <w:tcPr>
            <w:tcW w:w="3467" w:type="dxa"/>
            <w:tcBorders>
              <w:top w:val="single" w:sz="4" w:space="0" w:color="auto"/>
              <w:left w:val="single" w:sz="4" w:space="0" w:color="auto"/>
            </w:tcBorders>
            <w:shd w:val="clear" w:color="auto" w:fill="FFFFFF"/>
          </w:tcPr>
          <w:p w14:paraId="0176F8B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4C300B0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6A22D1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լրացնելու դեպքում դրա արժեքը պետք է ներկայացվի հետեւյալ ձեւանմուշին </w:t>
            </w:r>
            <w:r w:rsidRPr="001028EA">
              <w:rPr>
                <w:rFonts w:ascii="Sylfaen" w:hAnsi="Sylfaen"/>
                <w:sz w:val="20"/>
                <w:szCs w:val="20"/>
              </w:rPr>
              <w:lastRenderedPageBreak/>
              <w:t>համապատասխան՝ YYYY-MM-DD</w:t>
            </w:r>
          </w:p>
        </w:tc>
      </w:tr>
      <w:tr w:rsidR="00BD1873" w:rsidRPr="001028EA" w14:paraId="78D28C64" w14:textId="77777777" w:rsidTr="004217AE">
        <w:trPr>
          <w:jc w:val="center"/>
        </w:trPr>
        <w:tc>
          <w:tcPr>
            <w:tcW w:w="182" w:type="dxa"/>
            <w:shd w:val="clear" w:color="auto" w:fill="FFFFFF"/>
          </w:tcPr>
          <w:p w14:paraId="60A08DF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A721498"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558CCDFB" w14:textId="77777777" w:rsidR="00BD1873" w:rsidRPr="001028EA" w:rsidRDefault="00BD1873" w:rsidP="008953F5">
            <w:pPr>
              <w:pStyle w:val="a0"/>
              <w:shd w:val="clear" w:color="auto" w:fill="auto"/>
              <w:tabs>
                <w:tab w:val="left" w:pos="874"/>
              </w:tabs>
              <w:spacing w:after="120" w:line="240" w:lineRule="auto"/>
              <w:rPr>
                <w:rFonts w:ascii="Sylfaen" w:hAnsi="Sylfaen" w:cs="Sylfaen"/>
                <w:sz w:val="20"/>
                <w:szCs w:val="20"/>
              </w:rPr>
            </w:pPr>
            <w:r w:rsidRPr="001028EA">
              <w:rPr>
                <w:rFonts w:ascii="Sylfaen" w:hAnsi="Sylfaen"/>
                <w:sz w:val="20"/>
                <w:szCs w:val="20"/>
              </w:rPr>
              <w:t>18.19.3.</w:t>
            </w:r>
            <w:r w:rsidR="008953F5" w:rsidRPr="004D6423">
              <w:rPr>
                <w:rFonts w:ascii="Sylfaen" w:hAnsi="Sylfaen"/>
                <w:sz w:val="20"/>
                <w:szCs w:val="20"/>
                <w:lang w:val="en-US"/>
              </w:rPr>
              <w:tab/>
            </w:r>
            <w:r w:rsidRPr="001028EA">
              <w:rPr>
                <w:rFonts w:ascii="Sylfaen" w:hAnsi="Sylfaen"/>
                <w:sz w:val="20"/>
                <w:szCs w:val="20"/>
              </w:rPr>
              <w:t>Վճարի վճարման փուլը</w:t>
            </w:r>
          </w:p>
          <w:p w14:paraId="15C6E9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(cacdo:PaymentSheduleDetails)</w:t>
            </w:r>
          </w:p>
        </w:tc>
        <w:tc>
          <w:tcPr>
            <w:tcW w:w="3138" w:type="dxa"/>
            <w:tcBorders>
              <w:top w:val="single" w:sz="4" w:space="0" w:color="auto"/>
              <w:left w:val="single" w:sz="4" w:space="0" w:color="auto"/>
              <w:bottom w:val="single" w:sz="4" w:space="0" w:color="auto"/>
            </w:tcBorders>
            <w:shd w:val="clear" w:color="auto" w:fill="FFFFFF"/>
          </w:tcPr>
          <w:p w14:paraId="0B0A12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վճարի վճարումը տարաժամկետելու փուլի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1C6DEE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M.CA.CDE.01222</w:t>
            </w:r>
          </w:p>
        </w:tc>
        <w:tc>
          <w:tcPr>
            <w:tcW w:w="3467" w:type="dxa"/>
            <w:tcBorders>
              <w:top w:val="single" w:sz="4" w:space="0" w:color="auto"/>
              <w:left w:val="single" w:sz="4" w:space="0" w:color="auto"/>
              <w:bottom w:val="single" w:sz="4" w:space="0" w:color="auto"/>
            </w:tcBorders>
            <w:shd w:val="clear" w:color="auto" w:fill="FFFFFF"/>
            <w:vAlign w:val="center"/>
          </w:tcPr>
          <w:p w14:paraId="40613B4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cacdo:PaymentSheduleDetailsType (M.CA.CDT.01178)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6D2C88B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0856723" w14:textId="77777777" w:rsidR="00BD1873" w:rsidRPr="001028EA" w:rsidRDefault="00BD1873" w:rsidP="001028EA">
            <w:pPr>
              <w:spacing w:after="120"/>
              <w:rPr>
                <w:rFonts w:ascii="Sylfaen" w:hAnsi="Sylfaen" w:cs="Sylfaen"/>
                <w:sz w:val="20"/>
                <w:szCs w:val="20"/>
              </w:rPr>
            </w:pPr>
          </w:p>
        </w:tc>
      </w:tr>
      <w:tr w:rsidR="00BD1873" w:rsidRPr="001028EA" w14:paraId="484F7C50" w14:textId="77777777" w:rsidTr="004217AE">
        <w:trPr>
          <w:jc w:val="center"/>
        </w:trPr>
        <w:tc>
          <w:tcPr>
            <w:tcW w:w="182" w:type="dxa"/>
            <w:shd w:val="clear" w:color="auto" w:fill="FFFFFF"/>
          </w:tcPr>
          <w:p w14:paraId="4060E0F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FA47C76" w14:textId="77777777" w:rsidR="00BD1873" w:rsidRPr="001028EA" w:rsidRDefault="00BD1873" w:rsidP="001028EA">
            <w:pPr>
              <w:spacing w:after="120"/>
              <w:rPr>
                <w:rFonts w:ascii="Sylfaen" w:hAnsi="Sylfaen" w:cs="Sylfaen"/>
                <w:sz w:val="20"/>
                <w:szCs w:val="20"/>
              </w:rPr>
            </w:pPr>
          </w:p>
        </w:tc>
        <w:tc>
          <w:tcPr>
            <w:tcW w:w="270" w:type="dxa"/>
            <w:gridSpan w:val="2"/>
            <w:tcBorders>
              <w:top w:val="single" w:sz="4" w:space="0" w:color="auto"/>
            </w:tcBorders>
            <w:shd w:val="clear" w:color="auto" w:fill="FFFFFF"/>
          </w:tcPr>
          <w:p w14:paraId="4447B54D" w14:textId="77777777" w:rsidR="00BD1873" w:rsidRPr="001028EA" w:rsidRDefault="00BD1873" w:rsidP="001028EA">
            <w:pPr>
              <w:spacing w:after="120"/>
              <w:rPr>
                <w:rFonts w:ascii="Sylfaen" w:hAnsi="Sylfaen" w:cs="Sylfaen"/>
                <w:sz w:val="20"/>
                <w:szCs w:val="20"/>
              </w:rPr>
            </w:pPr>
          </w:p>
        </w:tc>
        <w:tc>
          <w:tcPr>
            <w:tcW w:w="2796" w:type="dxa"/>
            <w:gridSpan w:val="5"/>
            <w:tcBorders>
              <w:top w:val="single" w:sz="4" w:space="0" w:color="auto"/>
              <w:left w:val="single" w:sz="4" w:space="0" w:color="auto"/>
            </w:tcBorders>
            <w:shd w:val="clear" w:color="auto" w:fill="FFFFFF"/>
          </w:tcPr>
          <w:p w14:paraId="0E031D2C" w14:textId="77777777" w:rsidR="00BD1873" w:rsidRPr="001028EA" w:rsidRDefault="00BD1873" w:rsidP="008953F5">
            <w:pPr>
              <w:pStyle w:val="a0"/>
              <w:shd w:val="clear" w:color="auto" w:fill="auto"/>
              <w:tabs>
                <w:tab w:val="left" w:pos="396"/>
              </w:tabs>
              <w:spacing w:after="120" w:line="240" w:lineRule="auto"/>
              <w:rPr>
                <w:rFonts w:ascii="Sylfaen" w:hAnsi="Sylfaen" w:cs="Sylfaen"/>
                <w:sz w:val="20"/>
                <w:szCs w:val="20"/>
              </w:rPr>
            </w:pPr>
            <w:r w:rsidRPr="001028EA">
              <w:rPr>
                <w:rFonts w:ascii="Sylfaen" w:hAnsi="Sylfaen"/>
                <w:sz w:val="20"/>
                <w:szCs w:val="20"/>
              </w:rPr>
              <w:t>*.1.</w:t>
            </w:r>
            <w:r w:rsidR="008953F5">
              <w:rPr>
                <w:rFonts w:ascii="Sylfaen" w:hAnsi="Sylfaen"/>
                <w:sz w:val="20"/>
                <w:szCs w:val="20"/>
                <w:lang w:val="ru-RU"/>
              </w:rPr>
              <w:tab/>
            </w:r>
            <w:r w:rsidRPr="001028EA">
              <w:rPr>
                <w:rFonts w:ascii="Sylfaen" w:hAnsi="Sylfaen"/>
                <w:sz w:val="20"/>
                <w:szCs w:val="20"/>
              </w:rPr>
              <w:t>Հերթական համարը (csdo:ObjectOrdinal)</w:t>
            </w:r>
          </w:p>
        </w:tc>
        <w:tc>
          <w:tcPr>
            <w:tcW w:w="3138" w:type="dxa"/>
            <w:tcBorders>
              <w:top w:val="single" w:sz="4" w:space="0" w:color="auto"/>
              <w:left w:val="single" w:sz="4" w:space="0" w:color="auto"/>
            </w:tcBorders>
            <w:shd w:val="clear" w:color="auto" w:fill="FFFFFF"/>
          </w:tcPr>
          <w:p w14:paraId="2882DE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փուլի հերթական համարը</w:t>
            </w:r>
          </w:p>
        </w:tc>
        <w:tc>
          <w:tcPr>
            <w:tcW w:w="1984" w:type="dxa"/>
            <w:tcBorders>
              <w:top w:val="single" w:sz="4" w:space="0" w:color="auto"/>
              <w:left w:val="single" w:sz="4" w:space="0" w:color="auto"/>
            </w:tcBorders>
            <w:shd w:val="clear" w:color="auto" w:fill="FFFFFF"/>
          </w:tcPr>
          <w:p w14:paraId="3F9BD3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M.SDE.00148</w:t>
            </w:r>
          </w:p>
        </w:tc>
        <w:tc>
          <w:tcPr>
            <w:tcW w:w="3467" w:type="dxa"/>
            <w:tcBorders>
              <w:top w:val="single" w:sz="4" w:space="0" w:color="auto"/>
              <w:left w:val="single" w:sz="4" w:space="0" w:color="auto"/>
            </w:tcBorders>
            <w:shd w:val="clear" w:color="auto" w:fill="FFFFFF"/>
            <w:vAlign w:val="bottom"/>
          </w:tcPr>
          <w:p w14:paraId="58077E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csdo:Ordinal3Type (M.SDT.00105)</w:t>
            </w:r>
          </w:p>
          <w:p w14:paraId="329F3C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3</w:t>
            </w:r>
          </w:p>
        </w:tc>
        <w:tc>
          <w:tcPr>
            <w:tcW w:w="786" w:type="dxa"/>
            <w:tcBorders>
              <w:top w:val="single" w:sz="4" w:space="0" w:color="auto"/>
              <w:left w:val="single" w:sz="4" w:space="0" w:color="auto"/>
            </w:tcBorders>
            <w:shd w:val="clear" w:color="auto" w:fill="FFFFFF"/>
          </w:tcPr>
          <w:p w14:paraId="21EF211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DD610CD" w14:textId="77777777" w:rsidR="00BD1873" w:rsidRPr="001028EA" w:rsidRDefault="00BD1873" w:rsidP="001028EA">
            <w:pPr>
              <w:spacing w:after="120"/>
              <w:rPr>
                <w:rFonts w:ascii="Sylfaen" w:hAnsi="Sylfaen" w:cs="Sylfaen"/>
                <w:sz w:val="20"/>
                <w:szCs w:val="20"/>
              </w:rPr>
            </w:pPr>
          </w:p>
        </w:tc>
      </w:tr>
      <w:tr w:rsidR="00BD1873" w:rsidRPr="001028EA" w14:paraId="4E37B5E6" w14:textId="77777777" w:rsidTr="004217AE">
        <w:trPr>
          <w:jc w:val="center"/>
        </w:trPr>
        <w:tc>
          <w:tcPr>
            <w:tcW w:w="182" w:type="dxa"/>
            <w:shd w:val="clear" w:color="auto" w:fill="FFFFFF"/>
          </w:tcPr>
          <w:p w14:paraId="2C60DC0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AE5157E" w14:textId="77777777" w:rsidR="00BD1873" w:rsidRPr="001028EA" w:rsidRDefault="00BD1873" w:rsidP="001028EA">
            <w:pPr>
              <w:spacing w:after="120"/>
              <w:rPr>
                <w:rFonts w:ascii="Sylfaen" w:hAnsi="Sylfaen" w:cs="Sylfaen"/>
                <w:sz w:val="20"/>
                <w:szCs w:val="20"/>
              </w:rPr>
            </w:pPr>
          </w:p>
        </w:tc>
        <w:tc>
          <w:tcPr>
            <w:tcW w:w="270" w:type="dxa"/>
            <w:gridSpan w:val="2"/>
            <w:shd w:val="clear" w:color="auto" w:fill="FFFFFF"/>
          </w:tcPr>
          <w:p w14:paraId="6176314D" w14:textId="77777777" w:rsidR="00BD1873" w:rsidRPr="001028EA" w:rsidRDefault="00BD1873" w:rsidP="001028EA">
            <w:pPr>
              <w:spacing w:after="120"/>
              <w:rPr>
                <w:rFonts w:ascii="Sylfaen" w:hAnsi="Sylfaen" w:cs="Sylfaen"/>
                <w:sz w:val="20"/>
                <w:szCs w:val="20"/>
              </w:rPr>
            </w:pPr>
          </w:p>
        </w:tc>
        <w:tc>
          <w:tcPr>
            <w:tcW w:w="2796" w:type="dxa"/>
            <w:gridSpan w:val="5"/>
            <w:tcBorders>
              <w:top w:val="single" w:sz="4" w:space="0" w:color="auto"/>
              <w:left w:val="single" w:sz="4" w:space="0" w:color="auto"/>
            </w:tcBorders>
            <w:shd w:val="clear" w:color="auto" w:fill="FFFFFF"/>
          </w:tcPr>
          <w:p w14:paraId="0E4E4F76" w14:textId="77777777" w:rsidR="00BD1873" w:rsidRPr="001028EA" w:rsidRDefault="00BD1873" w:rsidP="008953F5">
            <w:pPr>
              <w:pStyle w:val="a0"/>
              <w:shd w:val="clear" w:color="auto" w:fill="auto"/>
              <w:tabs>
                <w:tab w:val="left" w:pos="396"/>
              </w:tabs>
              <w:spacing w:after="120" w:line="240" w:lineRule="auto"/>
              <w:rPr>
                <w:rFonts w:ascii="Sylfaen" w:hAnsi="Sylfaen" w:cs="Sylfaen"/>
                <w:sz w:val="20"/>
                <w:szCs w:val="20"/>
              </w:rPr>
            </w:pPr>
            <w:r w:rsidRPr="001028EA">
              <w:rPr>
                <w:rFonts w:ascii="Sylfaen" w:hAnsi="Sylfaen"/>
                <w:sz w:val="20"/>
                <w:szCs w:val="20"/>
              </w:rPr>
              <w:t>*.2.</w:t>
            </w:r>
            <w:r w:rsidR="008953F5">
              <w:rPr>
                <w:rFonts w:ascii="Sylfaen" w:hAnsi="Sylfaen"/>
                <w:sz w:val="20"/>
                <w:szCs w:val="20"/>
                <w:lang w:val="ru-RU"/>
              </w:rPr>
              <w:tab/>
            </w:r>
            <w:r w:rsidRPr="001028EA">
              <w:rPr>
                <w:rFonts w:ascii="Sylfaen" w:hAnsi="Sylfaen"/>
                <w:sz w:val="20"/>
                <w:szCs w:val="20"/>
              </w:rPr>
              <w:t>Ավարտի ամսաթիվը (csdo:EndDate)</w:t>
            </w:r>
          </w:p>
        </w:tc>
        <w:tc>
          <w:tcPr>
            <w:tcW w:w="3138" w:type="dxa"/>
            <w:tcBorders>
              <w:top w:val="single" w:sz="4" w:space="0" w:color="auto"/>
              <w:left w:val="single" w:sz="4" w:space="0" w:color="auto"/>
            </w:tcBorders>
            <w:shd w:val="clear" w:color="auto" w:fill="FFFFFF"/>
          </w:tcPr>
          <w:p w14:paraId="6D4B18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փուլի վերջին օրը</w:t>
            </w:r>
          </w:p>
        </w:tc>
        <w:tc>
          <w:tcPr>
            <w:tcW w:w="1984" w:type="dxa"/>
            <w:tcBorders>
              <w:top w:val="single" w:sz="4" w:space="0" w:color="auto"/>
              <w:left w:val="single" w:sz="4" w:space="0" w:color="auto"/>
            </w:tcBorders>
            <w:shd w:val="clear" w:color="auto" w:fill="FFFFFF"/>
          </w:tcPr>
          <w:p w14:paraId="74F19D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M.SDE.00074</w:t>
            </w:r>
          </w:p>
        </w:tc>
        <w:tc>
          <w:tcPr>
            <w:tcW w:w="3467" w:type="dxa"/>
            <w:tcBorders>
              <w:top w:val="single" w:sz="4" w:space="0" w:color="auto"/>
              <w:left w:val="single" w:sz="4" w:space="0" w:color="auto"/>
            </w:tcBorders>
            <w:shd w:val="clear" w:color="auto" w:fill="FFFFFF"/>
            <w:vAlign w:val="center"/>
          </w:tcPr>
          <w:p w14:paraId="7432D2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5CCBAE3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center"/>
          </w:tcPr>
          <w:p w14:paraId="0CE87E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3B6820E8" w14:textId="77777777" w:rsidTr="004217AE">
        <w:trPr>
          <w:jc w:val="center"/>
        </w:trPr>
        <w:tc>
          <w:tcPr>
            <w:tcW w:w="182" w:type="dxa"/>
            <w:shd w:val="clear" w:color="auto" w:fill="FFFFFF"/>
          </w:tcPr>
          <w:p w14:paraId="4A4A0CD9"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15DBC7F0" w14:textId="77777777" w:rsidR="00BD1873" w:rsidRPr="001028EA" w:rsidRDefault="00BD1873" w:rsidP="008953F5">
            <w:pPr>
              <w:pStyle w:val="a0"/>
              <w:shd w:val="clear" w:color="auto" w:fill="auto"/>
              <w:tabs>
                <w:tab w:val="left" w:pos="775"/>
              </w:tabs>
              <w:spacing w:after="120" w:line="240" w:lineRule="auto"/>
              <w:rPr>
                <w:rFonts w:ascii="Sylfaen" w:hAnsi="Sylfaen" w:cs="Sylfaen"/>
                <w:sz w:val="20"/>
                <w:szCs w:val="20"/>
              </w:rPr>
            </w:pPr>
            <w:r w:rsidRPr="001028EA">
              <w:rPr>
                <w:rFonts w:ascii="Sylfaen" w:hAnsi="Sylfaen"/>
                <w:sz w:val="20"/>
                <w:szCs w:val="20"/>
              </w:rPr>
              <w:t>18.20.</w:t>
            </w:r>
            <w:r w:rsidR="008953F5" w:rsidRPr="004D6423">
              <w:rPr>
                <w:rFonts w:ascii="Sylfaen" w:hAnsi="Sylfaen"/>
                <w:sz w:val="20"/>
                <w:szCs w:val="20"/>
              </w:rPr>
              <w:tab/>
            </w:r>
            <w:r w:rsidRPr="001028EA">
              <w:rPr>
                <w:rFonts w:ascii="Sylfaen" w:hAnsi="Sylfaen"/>
                <w:sz w:val="20"/>
                <w:szCs w:val="20"/>
              </w:rPr>
              <w:t>Մաքսային եւ այլ վճարների վճարման պարտավորության կատարման տրամադրված ապահովումը</w:t>
            </w:r>
          </w:p>
          <w:p w14:paraId="2B91F3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(cacdo:PaymentGuaranteeDetails)</w:t>
            </w:r>
          </w:p>
        </w:tc>
        <w:tc>
          <w:tcPr>
            <w:tcW w:w="3138" w:type="dxa"/>
            <w:tcBorders>
              <w:top w:val="single" w:sz="4" w:space="0" w:color="auto"/>
              <w:left w:val="single" w:sz="4" w:space="0" w:color="auto"/>
            </w:tcBorders>
            <w:shd w:val="clear" w:color="auto" w:fill="FFFFFF"/>
            <w:vAlign w:val="center"/>
          </w:tcPr>
          <w:p w14:paraId="192E50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եւ այլ վճարների վճարման պարտավորության կատարման տրամադրված ապահովման մասին տեղեկությունները</w:t>
            </w:r>
          </w:p>
        </w:tc>
        <w:tc>
          <w:tcPr>
            <w:tcW w:w="1984" w:type="dxa"/>
            <w:tcBorders>
              <w:top w:val="single" w:sz="4" w:space="0" w:color="auto"/>
              <w:left w:val="single" w:sz="4" w:space="0" w:color="auto"/>
            </w:tcBorders>
            <w:shd w:val="clear" w:color="auto" w:fill="FFFFFF"/>
          </w:tcPr>
          <w:p w14:paraId="20D5B4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M.CA.CDE.00558</w:t>
            </w:r>
          </w:p>
        </w:tc>
        <w:tc>
          <w:tcPr>
            <w:tcW w:w="3467" w:type="dxa"/>
            <w:tcBorders>
              <w:top w:val="single" w:sz="4" w:space="0" w:color="auto"/>
              <w:left w:val="single" w:sz="4" w:space="0" w:color="auto"/>
            </w:tcBorders>
            <w:shd w:val="clear" w:color="auto" w:fill="FFFFFF"/>
          </w:tcPr>
          <w:p w14:paraId="4187D1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cacdo:PaymentGuaranteeDetailsType (M.CA.CDT.00459)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127A58A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right w:val="single" w:sz="4" w:space="0" w:color="auto"/>
            </w:tcBorders>
            <w:shd w:val="clear" w:color="auto" w:fill="FFFFFF"/>
          </w:tcPr>
          <w:p w14:paraId="7AA8DE61" w14:textId="77777777" w:rsidR="00BD1873" w:rsidRPr="001028EA" w:rsidRDefault="00BD1873" w:rsidP="001028EA">
            <w:pPr>
              <w:spacing w:after="120"/>
              <w:rPr>
                <w:rFonts w:ascii="Sylfaen" w:hAnsi="Sylfaen" w:cs="Sylfaen"/>
                <w:sz w:val="20"/>
                <w:szCs w:val="20"/>
              </w:rPr>
            </w:pPr>
          </w:p>
        </w:tc>
      </w:tr>
      <w:tr w:rsidR="00BD1873" w:rsidRPr="001028EA" w14:paraId="7ED26CD2" w14:textId="77777777" w:rsidTr="004217AE">
        <w:trPr>
          <w:jc w:val="center"/>
        </w:trPr>
        <w:tc>
          <w:tcPr>
            <w:tcW w:w="182" w:type="dxa"/>
            <w:shd w:val="clear" w:color="auto" w:fill="FFFFFF"/>
          </w:tcPr>
          <w:p w14:paraId="24C32CE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E9DDAAD"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38DB135D" w14:textId="77777777" w:rsidR="00BD1873" w:rsidRPr="001028EA" w:rsidRDefault="00BD1873" w:rsidP="008953F5">
            <w:pPr>
              <w:pStyle w:val="a0"/>
              <w:shd w:val="clear" w:color="auto" w:fill="auto"/>
              <w:tabs>
                <w:tab w:val="left" w:pos="816"/>
              </w:tabs>
              <w:spacing w:after="120" w:line="240" w:lineRule="auto"/>
              <w:rPr>
                <w:rFonts w:ascii="Sylfaen" w:hAnsi="Sylfaen" w:cs="Sylfaen"/>
                <w:sz w:val="20"/>
                <w:szCs w:val="20"/>
              </w:rPr>
            </w:pPr>
            <w:r w:rsidRPr="001028EA">
              <w:rPr>
                <w:rFonts w:ascii="Sylfaen" w:hAnsi="Sylfaen"/>
                <w:sz w:val="20"/>
                <w:szCs w:val="20"/>
              </w:rPr>
              <w:t>18.20.1.</w:t>
            </w:r>
            <w:r w:rsidR="008953F5" w:rsidRPr="004D6423">
              <w:rPr>
                <w:rFonts w:ascii="Sylfaen" w:hAnsi="Sylfaen"/>
                <w:sz w:val="20"/>
                <w:szCs w:val="20"/>
              </w:rPr>
              <w:tab/>
            </w:r>
            <w:r w:rsidRPr="001028EA">
              <w:rPr>
                <w:rFonts w:ascii="Sylfaen" w:hAnsi="Sylfaen"/>
                <w:sz w:val="20"/>
                <w:szCs w:val="20"/>
              </w:rPr>
              <w:t>Մաքսատուրքերի, հարկերի վճարման պարտավորության կատարման ապահովման եղանակի ծածկագիրը (casdo:РауmentGuaranteeMethodCode)</w:t>
            </w:r>
          </w:p>
        </w:tc>
        <w:tc>
          <w:tcPr>
            <w:tcW w:w="3138" w:type="dxa"/>
            <w:tcBorders>
              <w:top w:val="single" w:sz="4" w:space="0" w:color="auto"/>
              <w:left w:val="single" w:sz="4" w:space="0" w:color="auto"/>
              <w:bottom w:val="single" w:sz="4" w:space="0" w:color="auto"/>
            </w:tcBorders>
            <w:shd w:val="clear" w:color="auto" w:fill="FFFFFF"/>
          </w:tcPr>
          <w:p w14:paraId="47829B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մաքսատուրքերի, հարկերի վճարման պարտավորության կատարման ապահովման եղանակի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7899E0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M.CA.SDE.00557</w:t>
            </w:r>
          </w:p>
        </w:tc>
        <w:tc>
          <w:tcPr>
            <w:tcW w:w="3467" w:type="dxa"/>
            <w:tcBorders>
              <w:top w:val="single" w:sz="4" w:space="0" w:color="auto"/>
              <w:left w:val="single" w:sz="4" w:space="0" w:color="auto"/>
              <w:bottom w:val="single" w:sz="4" w:space="0" w:color="auto"/>
            </w:tcBorders>
            <w:shd w:val="clear" w:color="auto" w:fill="FFFFFF"/>
            <w:vAlign w:val="bottom"/>
          </w:tcPr>
          <w:p w14:paraId="423389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casdo:PaymentGuaranteeMethodCodeType (M.CA.SDT.00164) Մաքսային եւ այլ վճարների վճարման ապահովման եղանակի ծածկագրի արժեքը՝ այն տեղեկագրքին (դասակարգչին) համապատասխան, որի նույնականացուցիչը սահմանված է </w:t>
            </w:r>
            <w:r w:rsidRPr="001028EA">
              <w:rPr>
                <w:rFonts w:ascii="Sylfaen" w:hAnsi="Sylfaen"/>
                <w:sz w:val="20"/>
                <w:szCs w:val="20"/>
              </w:rPr>
              <w:lastRenderedPageBreak/>
              <w:t>«Տեղեկագրքի (դասակարգչի) նույնականացուցիչը» ատրիբուտում:</w:t>
            </w:r>
          </w:p>
          <w:p w14:paraId="4E1FF6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\d{2}</w:t>
            </w:r>
          </w:p>
        </w:tc>
        <w:tc>
          <w:tcPr>
            <w:tcW w:w="786" w:type="dxa"/>
            <w:tcBorders>
              <w:top w:val="single" w:sz="4" w:space="0" w:color="auto"/>
              <w:left w:val="single" w:sz="4" w:space="0" w:color="auto"/>
              <w:bottom w:val="single" w:sz="4" w:space="0" w:color="auto"/>
            </w:tcBorders>
            <w:shd w:val="clear" w:color="auto" w:fill="FFFFFF"/>
          </w:tcPr>
          <w:p w14:paraId="3B2E31E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63C3537" w14:textId="77777777" w:rsidR="00BD1873" w:rsidRPr="001028EA" w:rsidRDefault="00BD1873" w:rsidP="001028EA">
            <w:pPr>
              <w:spacing w:after="120"/>
              <w:rPr>
                <w:rFonts w:ascii="Sylfaen" w:hAnsi="Sylfaen" w:cs="Sylfaen"/>
                <w:sz w:val="20"/>
                <w:szCs w:val="20"/>
              </w:rPr>
            </w:pPr>
          </w:p>
        </w:tc>
      </w:tr>
      <w:tr w:rsidR="00BD1873" w:rsidRPr="001028EA" w14:paraId="7829740A" w14:textId="77777777" w:rsidTr="004217AE">
        <w:trPr>
          <w:jc w:val="center"/>
        </w:trPr>
        <w:tc>
          <w:tcPr>
            <w:tcW w:w="182" w:type="dxa"/>
            <w:shd w:val="clear" w:color="auto" w:fill="FFFFFF"/>
          </w:tcPr>
          <w:p w14:paraId="69A5BF9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6B38462" w14:textId="77777777" w:rsidR="00BD1873" w:rsidRPr="001028EA" w:rsidRDefault="00BD1873" w:rsidP="001028EA">
            <w:pPr>
              <w:spacing w:after="120"/>
              <w:rPr>
                <w:rFonts w:ascii="Sylfaen" w:hAnsi="Sylfaen" w:cs="Sylfaen"/>
                <w:sz w:val="20"/>
                <w:szCs w:val="20"/>
              </w:rPr>
            </w:pPr>
          </w:p>
        </w:tc>
        <w:tc>
          <w:tcPr>
            <w:tcW w:w="258" w:type="dxa"/>
            <w:gridSpan w:val="2"/>
            <w:tcBorders>
              <w:top w:val="single" w:sz="4" w:space="0" w:color="auto"/>
            </w:tcBorders>
            <w:shd w:val="clear" w:color="auto" w:fill="FFFFFF"/>
          </w:tcPr>
          <w:p w14:paraId="7FEA617D" w14:textId="77777777" w:rsidR="00BD1873" w:rsidRPr="001028EA" w:rsidRDefault="00BD1873" w:rsidP="001028EA">
            <w:pPr>
              <w:spacing w:after="120"/>
              <w:rPr>
                <w:rFonts w:ascii="Sylfaen" w:hAnsi="Sylfaen" w:cs="Sylfaen"/>
                <w:sz w:val="20"/>
                <w:szCs w:val="20"/>
              </w:rPr>
            </w:pPr>
          </w:p>
        </w:tc>
        <w:tc>
          <w:tcPr>
            <w:tcW w:w="2808" w:type="dxa"/>
            <w:gridSpan w:val="5"/>
            <w:tcBorders>
              <w:top w:val="single" w:sz="4" w:space="0" w:color="auto"/>
              <w:left w:val="single" w:sz="4" w:space="0" w:color="auto"/>
            </w:tcBorders>
            <w:shd w:val="clear" w:color="auto" w:fill="FFFFFF"/>
          </w:tcPr>
          <w:p w14:paraId="5DAAF9F6" w14:textId="77777777" w:rsidR="00BD1873" w:rsidRPr="001028EA" w:rsidRDefault="00BD1873" w:rsidP="008953F5">
            <w:pPr>
              <w:pStyle w:val="a0"/>
              <w:shd w:val="clear" w:color="auto" w:fill="auto"/>
              <w:tabs>
                <w:tab w:val="left" w:pos="443"/>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w:t>
            </w:r>
          </w:p>
          <w:p w14:paraId="03442E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69B6FB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2BC9CC36"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77ABFD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C316E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F62A1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5E21C4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7E64B2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«2018» արժեքը</w:t>
            </w:r>
          </w:p>
        </w:tc>
      </w:tr>
      <w:tr w:rsidR="00BD1873" w:rsidRPr="001028EA" w14:paraId="0B666766" w14:textId="77777777" w:rsidTr="004217AE">
        <w:trPr>
          <w:jc w:val="center"/>
        </w:trPr>
        <w:tc>
          <w:tcPr>
            <w:tcW w:w="182" w:type="dxa"/>
            <w:shd w:val="clear" w:color="auto" w:fill="FFFFFF"/>
          </w:tcPr>
          <w:p w14:paraId="6955A82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621D2FE"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2AA80B6E"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18.20.2.</w:t>
            </w:r>
            <w:r w:rsidR="008953F5" w:rsidRPr="004D6423">
              <w:rPr>
                <w:rFonts w:ascii="Sylfaen" w:hAnsi="Sylfaen"/>
                <w:sz w:val="20"/>
                <w:szCs w:val="20"/>
              </w:rPr>
              <w:tab/>
            </w:r>
            <w:r w:rsidRPr="001028EA">
              <w:rPr>
                <w:rFonts w:ascii="Sylfaen" w:hAnsi="Sylfaen"/>
                <w:sz w:val="20"/>
                <w:szCs w:val="20"/>
              </w:rPr>
              <w:t>Ապահովման գումարը (չափը)</w:t>
            </w:r>
          </w:p>
          <w:p w14:paraId="0BCB34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(casdo:GuaranteeAmount)</w:t>
            </w:r>
          </w:p>
        </w:tc>
        <w:tc>
          <w:tcPr>
            <w:tcW w:w="3138" w:type="dxa"/>
            <w:tcBorders>
              <w:top w:val="single" w:sz="4" w:space="0" w:color="auto"/>
              <w:left w:val="single" w:sz="4" w:space="0" w:color="auto"/>
            </w:tcBorders>
            <w:shd w:val="clear" w:color="auto" w:fill="FFFFFF"/>
          </w:tcPr>
          <w:p w14:paraId="0DA746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ապահովման գումարը (չափը)</w:t>
            </w:r>
          </w:p>
        </w:tc>
        <w:tc>
          <w:tcPr>
            <w:tcW w:w="1984" w:type="dxa"/>
            <w:tcBorders>
              <w:top w:val="single" w:sz="4" w:space="0" w:color="auto"/>
              <w:left w:val="single" w:sz="4" w:space="0" w:color="auto"/>
            </w:tcBorders>
            <w:shd w:val="clear" w:color="auto" w:fill="FFFFFF"/>
          </w:tcPr>
          <w:p w14:paraId="6535CA1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M.CA.SDE.00419</w:t>
            </w:r>
          </w:p>
        </w:tc>
        <w:tc>
          <w:tcPr>
            <w:tcW w:w="3467" w:type="dxa"/>
            <w:tcBorders>
              <w:top w:val="single" w:sz="4" w:space="0" w:color="auto"/>
              <w:left w:val="single" w:sz="4" w:space="0" w:color="auto"/>
            </w:tcBorders>
            <w:shd w:val="clear" w:color="auto" w:fill="FFFFFF"/>
            <w:vAlign w:val="bottom"/>
          </w:tcPr>
          <w:p w14:paraId="5B95B4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lang w:val="en-US"/>
              </w:rPr>
              <w:t>c</w:t>
            </w:r>
            <w:r w:rsidRPr="001028EA">
              <w:rPr>
                <w:rFonts w:ascii="Sylfaen" w:hAnsi="Sylfaen"/>
                <w:sz w:val="20"/>
                <w:szCs w:val="20"/>
              </w:rPr>
              <w:t>asdo:PaymentAmountWithCurrencyType</w:t>
            </w:r>
            <w:r w:rsidR="000A17B2" w:rsidRPr="000A17B2">
              <w:rPr>
                <w:rFonts w:ascii="Sylfaen" w:hAnsi="Sylfaen"/>
                <w:sz w:val="20"/>
                <w:szCs w:val="20"/>
                <w:lang w:val="en-US"/>
              </w:rPr>
              <w:t xml:space="preserve"> </w:t>
            </w:r>
            <w:r w:rsidRPr="001028EA">
              <w:rPr>
                <w:rFonts w:ascii="Sylfaen" w:hAnsi="Sylfaen"/>
                <w:sz w:val="20"/>
                <w:szCs w:val="20"/>
              </w:rPr>
              <w:t>(М.СА.SDТ.00001)</w:t>
            </w:r>
          </w:p>
          <w:p w14:paraId="192795A8"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Թիվը՝ հաշվարկման տասական համակարգում։</w:t>
            </w:r>
          </w:p>
          <w:p w14:paraId="1EA51B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3F119D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786" w:type="dxa"/>
            <w:tcBorders>
              <w:top w:val="single" w:sz="4" w:space="0" w:color="auto"/>
              <w:left w:val="single" w:sz="4" w:space="0" w:color="auto"/>
            </w:tcBorders>
            <w:shd w:val="clear" w:color="auto" w:fill="FFFFFF"/>
          </w:tcPr>
          <w:p w14:paraId="21D5967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19F948B1" w14:textId="77777777" w:rsidR="00BD1873" w:rsidRPr="001028EA" w:rsidRDefault="00BD1873" w:rsidP="001028EA">
            <w:pPr>
              <w:spacing w:after="120"/>
              <w:rPr>
                <w:rFonts w:ascii="Sylfaen" w:hAnsi="Sylfaen" w:cs="Sylfaen"/>
                <w:sz w:val="20"/>
                <w:szCs w:val="20"/>
              </w:rPr>
            </w:pPr>
          </w:p>
        </w:tc>
      </w:tr>
      <w:tr w:rsidR="00BD1873" w:rsidRPr="001028EA" w14:paraId="419C42B7" w14:textId="77777777" w:rsidTr="004217AE">
        <w:trPr>
          <w:jc w:val="center"/>
        </w:trPr>
        <w:tc>
          <w:tcPr>
            <w:tcW w:w="182" w:type="dxa"/>
            <w:shd w:val="clear" w:color="auto" w:fill="FFFFFF"/>
          </w:tcPr>
          <w:p w14:paraId="7299774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48142EC" w14:textId="77777777" w:rsidR="00BD1873" w:rsidRPr="001028EA" w:rsidRDefault="00BD1873" w:rsidP="001028EA">
            <w:pPr>
              <w:spacing w:after="120"/>
              <w:rPr>
                <w:rFonts w:ascii="Sylfaen" w:hAnsi="Sylfaen" w:cs="Sylfaen"/>
                <w:sz w:val="20"/>
                <w:szCs w:val="20"/>
              </w:rPr>
            </w:pPr>
          </w:p>
        </w:tc>
        <w:tc>
          <w:tcPr>
            <w:tcW w:w="258" w:type="dxa"/>
            <w:gridSpan w:val="2"/>
            <w:tcBorders>
              <w:top w:val="single" w:sz="4" w:space="0" w:color="auto"/>
            </w:tcBorders>
            <w:shd w:val="clear" w:color="auto" w:fill="FFFFFF"/>
          </w:tcPr>
          <w:p w14:paraId="6DF11BB1" w14:textId="77777777" w:rsidR="00BD1873" w:rsidRPr="001028EA" w:rsidRDefault="00BD1873" w:rsidP="001028EA">
            <w:pPr>
              <w:spacing w:after="120"/>
              <w:rPr>
                <w:rFonts w:ascii="Sylfaen" w:hAnsi="Sylfaen" w:cs="Sylfaen"/>
                <w:sz w:val="20"/>
                <w:szCs w:val="20"/>
              </w:rPr>
            </w:pPr>
          </w:p>
        </w:tc>
        <w:tc>
          <w:tcPr>
            <w:tcW w:w="2808" w:type="dxa"/>
            <w:gridSpan w:val="5"/>
            <w:tcBorders>
              <w:top w:val="single" w:sz="4" w:space="0" w:color="auto"/>
              <w:left w:val="single" w:sz="4" w:space="0" w:color="auto"/>
            </w:tcBorders>
            <w:shd w:val="clear" w:color="auto" w:fill="FFFFFF"/>
          </w:tcPr>
          <w:p w14:paraId="55C04BD6" w14:textId="77777777" w:rsidR="00BD1873" w:rsidRPr="001028EA" w:rsidRDefault="00BD1873" w:rsidP="008953F5">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արժույթի ծածկագիրը</w:t>
            </w:r>
          </w:p>
          <w:p w14:paraId="4D2A38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67C1500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7E2718BE"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3CED1D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сsdo:CurrencyCodeV3Туре (M.SDT.00144)</w:t>
            </w:r>
          </w:p>
          <w:p w14:paraId="6F9DD1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470E3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[А-Z]{3}</w:t>
            </w:r>
          </w:p>
        </w:tc>
        <w:tc>
          <w:tcPr>
            <w:tcW w:w="786" w:type="dxa"/>
            <w:tcBorders>
              <w:top w:val="single" w:sz="4" w:space="0" w:color="auto"/>
              <w:left w:val="single" w:sz="4" w:space="0" w:color="auto"/>
            </w:tcBorders>
            <w:shd w:val="clear" w:color="auto" w:fill="FFFFFF"/>
          </w:tcPr>
          <w:p w14:paraId="49DD5D5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4C53B0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(currencyСodeListId </w:t>
            </w:r>
            <w:r w:rsidRPr="001028EA">
              <w:rPr>
                <w:rFonts w:ascii="Sylfaen" w:hAnsi="Sylfaen"/>
                <w:sz w:val="20"/>
                <w:szCs w:val="20"/>
              </w:rPr>
              <w:lastRenderedPageBreak/>
              <w:t>ատրիբուտ)» ատրիբուտում</w:t>
            </w:r>
          </w:p>
        </w:tc>
      </w:tr>
      <w:tr w:rsidR="00BD1873" w:rsidRPr="001028EA" w14:paraId="2D46D033" w14:textId="77777777" w:rsidTr="004217AE">
        <w:trPr>
          <w:jc w:val="center"/>
        </w:trPr>
        <w:tc>
          <w:tcPr>
            <w:tcW w:w="182" w:type="dxa"/>
            <w:shd w:val="clear" w:color="auto" w:fill="FFFFFF"/>
          </w:tcPr>
          <w:p w14:paraId="22B82F5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EFBD8D2" w14:textId="77777777" w:rsidR="00BD1873" w:rsidRPr="001028EA" w:rsidRDefault="00BD1873" w:rsidP="001028EA">
            <w:pPr>
              <w:spacing w:after="120"/>
              <w:rPr>
                <w:rFonts w:ascii="Sylfaen" w:hAnsi="Sylfaen" w:cs="Sylfaen"/>
                <w:sz w:val="20"/>
                <w:szCs w:val="20"/>
              </w:rPr>
            </w:pPr>
          </w:p>
        </w:tc>
        <w:tc>
          <w:tcPr>
            <w:tcW w:w="258" w:type="dxa"/>
            <w:gridSpan w:val="2"/>
            <w:shd w:val="clear" w:color="auto" w:fill="FFFFFF"/>
          </w:tcPr>
          <w:p w14:paraId="6EB9B213" w14:textId="77777777" w:rsidR="00BD1873" w:rsidRPr="001028EA" w:rsidRDefault="00BD1873" w:rsidP="001028EA">
            <w:pPr>
              <w:spacing w:after="120"/>
              <w:rPr>
                <w:rFonts w:ascii="Sylfaen" w:hAnsi="Sylfaen" w:cs="Sylfaen"/>
                <w:sz w:val="20"/>
                <w:szCs w:val="20"/>
              </w:rPr>
            </w:pPr>
          </w:p>
        </w:tc>
        <w:tc>
          <w:tcPr>
            <w:tcW w:w="2808" w:type="dxa"/>
            <w:gridSpan w:val="5"/>
            <w:tcBorders>
              <w:top w:val="single" w:sz="4" w:space="0" w:color="auto"/>
              <w:left w:val="single" w:sz="4" w:space="0" w:color="auto"/>
              <w:bottom w:val="single" w:sz="4" w:space="0" w:color="auto"/>
            </w:tcBorders>
            <w:shd w:val="clear" w:color="auto" w:fill="FFFFFF"/>
          </w:tcPr>
          <w:p w14:paraId="64F16F2C" w14:textId="77777777" w:rsidR="00BD1873" w:rsidRPr="001028EA" w:rsidRDefault="00BD1873" w:rsidP="008953F5">
            <w:pPr>
              <w:pStyle w:val="a0"/>
              <w:shd w:val="clear" w:color="auto" w:fill="auto"/>
              <w:tabs>
                <w:tab w:val="left" w:pos="362"/>
              </w:tabs>
              <w:spacing w:after="120" w:line="240" w:lineRule="auto"/>
              <w:rPr>
                <w:rFonts w:ascii="Sylfaen" w:hAnsi="Sylfaen" w:cs="Sylfaen"/>
                <w:sz w:val="20"/>
                <w:szCs w:val="20"/>
              </w:rPr>
            </w:pPr>
            <w:r w:rsidRPr="001028EA">
              <w:rPr>
                <w:rFonts w:ascii="Sylfaen" w:hAnsi="Sylfaen"/>
                <w:sz w:val="20"/>
                <w:szCs w:val="20"/>
              </w:rPr>
              <w:t>բ)</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w:t>
            </w:r>
          </w:p>
          <w:p w14:paraId="1D42D6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(currencyCodeListId ատրիբուտ)</w:t>
            </w:r>
          </w:p>
        </w:tc>
        <w:tc>
          <w:tcPr>
            <w:tcW w:w="3138" w:type="dxa"/>
            <w:tcBorders>
              <w:top w:val="single" w:sz="4" w:space="0" w:color="auto"/>
              <w:left w:val="single" w:sz="4" w:space="0" w:color="auto"/>
              <w:bottom w:val="single" w:sz="4" w:space="0" w:color="auto"/>
            </w:tcBorders>
            <w:shd w:val="clear" w:color="auto" w:fill="FFFFFF"/>
          </w:tcPr>
          <w:p w14:paraId="283D45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518DF71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4E4CBC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0F37B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7CC5F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0680563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478E7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«2022» արժեքը</w:t>
            </w:r>
          </w:p>
        </w:tc>
      </w:tr>
      <w:tr w:rsidR="00BD1873" w:rsidRPr="001028EA" w14:paraId="3E41DB32" w14:textId="77777777" w:rsidTr="004217AE">
        <w:trPr>
          <w:jc w:val="center"/>
        </w:trPr>
        <w:tc>
          <w:tcPr>
            <w:tcW w:w="182" w:type="dxa"/>
            <w:shd w:val="clear" w:color="auto" w:fill="FFFFFF"/>
          </w:tcPr>
          <w:p w14:paraId="10AE02C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EAC71DD"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vAlign w:val="bottom"/>
          </w:tcPr>
          <w:p w14:paraId="38991DA0" w14:textId="77777777" w:rsidR="00BD1873" w:rsidRPr="001028EA" w:rsidRDefault="00BD1873" w:rsidP="008953F5">
            <w:pPr>
              <w:pStyle w:val="a0"/>
              <w:shd w:val="clear" w:color="auto" w:fill="auto"/>
              <w:tabs>
                <w:tab w:val="left" w:pos="874"/>
              </w:tabs>
              <w:spacing w:after="120" w:line="240" w:lineRule="auto"/>
              <w:rPr>
                <w:rFonts w:ascii="Sylfaen" w:hAnsi="Sylfaen" w:cs="Sylfaen"/>
                <w:sz w:val="20"/>
                <w:szCs w:val="20"/>
              </w:rPr>
            </w:pPr>
            <w:r w:rsidRPr="001028EA">
              <w:rPr>
                <w:rFonts w:ascii="Sylfaen" w:hAnsi="Sylfaen"/>
                <w:sz w:val="20"/>
                <w:szCs w:val="20"/>
              </w:rPr>
              <w:t>18.20.3.</w:t>
            </w:r>
            <w:r w:rsidR="008953F5" w:rsidRPr="004D6423">
              <w:rPr>
                <w:rFonts w:ascii="Sylfaen" w:hAnsi="Sylfaen"/>
                <w:sz w:val="20"/>
                <w:szCs w:val="20"/>
              </w:rPr>
              <w:tab/>
            </w:r>
            <w:r w:rsidRPr="001028EA">
              <w:rPr>
                <w:rFonts w:ascii="Sylfaen" w:hAnsi="Sylfaen"/>
                <w:sz w:val="20"/>
                <w:szCs w:val="20"/>
              </w:rPr>
              <w:t>Մաքսային եւ այլ վճարների վճարման պարտավորության կատարման ապահովման տրամադրումը (ընդունումը) հաստատող փաստաթուղթը (cacdo:GuaranteeDocDetails)</w:t>
            </w:r>
          </w:p>
        </w:tc>
        <w:tc>
          <w:tcPr>
            <w:tcW w:w="3138" w:type="dxa"/>
            <w:tcBorders>
              <w:top w:val="single" w:sz="4" w:space="0" w:color="auto"/>
              <w:left w:val="single" w:sz="4" w:space="0" w:color="auto"/>
            </w:tcBorders>
            <w:shd w:val="clear" w:color="auto" w:fill="FFFFFF"/>
            <w:vAlign w:val="bottom"/>
          </w:tcPr>
          <w:p w14:paraId="651264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եւ այլ վճարների վճարման պարտավորության կատարման ապահովման տրամադրումը հաստատող փաստաթղթի մասին տեղեկությունները</w:t>
            </w:r>
          </w:p>
        </w:tc>
        <w:tc>
          <w:tcPr>
            <w:tcW w:w="1984" w:type="dxa"/>
            <w:tcBorders>
              <w:top w:val="single" w:sz="4" w:space="0" w:color="auto"/>
              <w:left w:val="single" w:sz="4" w:space="0" w:color="auto"/>
            </w:tcBorders>
            <w:shd w:val="clear" w:color="auto" w:fill="FFFFFF"/>
          </w:tcPr>
          <w:p w14:paraId="0D9934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M.CA.CDE.00082</w:t>
            </w:r>
          </w:p>
        </w:tc>
        <w:tc>
          <w:tcPr>
            <w:tcW w:w="3467" w:type="dxa"/>
            <w:tcBorders>
              <w:top w:val="single" w:sz="4" w:space="0" w:color="auto"/>
              <w:left w:val="single" w:sz="4" w:space="0" w:color="auto"/>
            </w:tcBorders>
            <w:shd w:val="clear" w:color="auto" w:fill="FFFFFF"/>
          </w:tcPr>
          <w:p w14:paraId="49929B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cacdo:CADocBaseType</w:t>
            </w:r>
          </w:p>
          <w:p w14:paraId="185D17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(M.CA.CDT.00005)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466A58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8DC80B0" w14:textId="77777777" w:rsidR="00BD1873" w:rsidRPr="001028EA" w:rsidRDefault="00BD1873" w:rsidP="001028EA">
            <w:pPr>
              <w:spacing w:after="120"/>
              <w:rPr>
                <w:rFonts w:ascii="Sylfaen" w:hAnsi="Sylfaen" w:cs="Sylfaen"/>
                <w:sz w:val="20"/>
                <w:szCs w:val="20"/>
              </w:rPr>
            </w:pPr>
          </w:p>
        </w:tc>
      </w:tr>
      <w:tr w:rsidR="00BD1873" w:rsidRPr="001028EA" w14:paraId="3251DC09" w14:textId="77777777" w:rsidTr="004217AE">
        <w:trPr>
          <w:jc w:val="center"/>
        </w:trPr>
        <w:tc>
          <w:tcPr>
            <w:tcW w:w="182" w:type="dxa"/>
            <w:shd w:val="clear" w:color="auto" w:fill="FFFFFF"/>
          </w:tcPr>
          <w:p w14:paraId="7F82DF5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ABFB03A" w14:textId="77777777" w:rsidR="00BD1873" w:rsidRPr="001028EA" w:rsidRDefault="00BD1873" w:rsidP="001028EA">
            <w:pPr>
              <w:spacing w:after="120"/>
              <w:rPr>
                <w:rFonts w:ascii="Sylfaen" w:hAnsi="Sylfaen" w:cs="Sylfaen"/>
                <w:sz w:val="20"/>
                <w:szCs w:val="20"/>
              </w:rPr>
            </w:pPr>
          </w:p>
        </w:tc>
        <w:tc>
          <w:tcPr>
            <w:tcW w:w="316" w:type="dxa"/>
            <w:gridSpan w:val="2"/>
            <w:tcBorders>
              <w:top w:val="single" w:sz="4" w:space="0" w:color="auto"/>
            </w:tcBorders>
            <w:shd w:val="clear" w:color="auto" w:fill="FFFFFF"/>
          </w:tcPr>
          <w:p w14:paraId="06D878D1" w14:textId="77777777" w:rsidR="00BD1873" w:rsidRPr="001028EA" w:rsidRDefault="00BD1873" w:rsidP="001028EA">
            <w:pPr>
              <w:spacing w:after="120"/>
              <w:rPr>
                <w:rFonts w:ascii="Sylfaen" w:hAnsi="Sylfaen" w:cs="Sylfaen"/>
                <w:sz w:val="20"/>
                <w:szCs w:val="20"/>
              </w:rPr>
            </w:pPr>
          </w:p>
        </w:tc>
        <w:tc>
          <w:tcPr>
            <w:tcW w:w="2750" w:type="dxa"/>
            <w:gridSpan w:val="5"/>
            <w:tcBorders>
              <w:top w:val="single" w:sz="4" w:space="0" w:color="auto"/>
              <w:left w:val="single" w:sz="4" w:space="0" w:color="auto"/>
            </w:tcBorders>
            <w:shd w:val="clear" w:color="auto" w:fill="FFFFFF"/>
          </w:tcPr>
          <w:p w14:paraId="399F91F0" w14:textId="77777777" w:rsidR="00BD1873" w:rsidRPr="001028EA" w:rsidRDefault="00BD1873" w:rsidP="008953F5">
            <w:pPr>
              <w:pStyle w:val="a0"/>
              <w:shd w:val="clear" w:color="auto" w:fill="auto"/>
              <w:tabs>
                <w:tab w:val="left" w:pos="431"/>
              </w:tabs>
              <w:spacing w:after="120" w:line="240" w:lineRule="auto"/>
              <w:rPr>
                <w:rFonts w:ascii="Sylfaen" w:hAnsi="Sylfaen" w:cs="Sylfaen"/>
                <w:sz w:val="20"/>
                <w:szCs w:val="20"/>
              </w:rPr>
            </w:pPr>
            <w:r w:rsidRPr="001028EA">
              <w:rPr>
                <w:rFonts w:ascii="Sylfaen" w:hAnsi="Sylfaen"/>
                <w:sz w:val="20"/>
                <w:szCs w:val="20"/>
              </w:rPr>
              <w:t>*.1.</w:t>
            </w:r>
            <w:r w:rsidR="008953F5" w:rsidRPr="004D6423">
              <w:rPr>
                <w:rFonts w:ascii="Sylfaen" w:hAnsi="Sylfaen"/>
                <w:sz w:val="20"/>
                <w:szCs w:val="20"/>
              </w:rPr>
              <w:tab/>
            </w:r>
            <w:r w:rsidRPr="001028EA">
              <w:rPr>
                <w:rFonts w:ascii="Sylfaen" w:hAnsi="Sylfaen"/>
                <w:sz w:val="20"/>
                <w:szCs w:val="20"/>
              </w:rPr>
              <w:t>Փաստաթղթի տեսակի ծածկագիրը</w:t>
            </w:r>
          </w:p>
          <w:p w14:paraId="39AE7D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8" w:type="dxa"/>
            <w:tcBorders>
              <w:top w:val="single" w:sz="4" w:space="0" w:color="auto"/>
              <w:left w:val="single" w:sz="4" w:space="0" w:color="auto"/>
            </w:tcBorders>
            <w:shd w:val="clear" w:color="auto" w:fill="FFFFFF"/>
          </w:tcPr>
          <w:p w14:paraId="761FE4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408CD7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vAlign w:val="bottom"/>
          </w:tcPr>
          <w:p w14:paraId="763789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4B9F34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5AFA9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F0E96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DB2FE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6D206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17B2DA21" w14:textId="77777777" w:rsidTr="004217AE">
        <w:trPr>
          <w:jc w:val="center"/>
        </w:trPr>
        <w:tc>
          <w:tcPr>
            <w:tcW w:w="182" w:type="dxa"/>
            <w:shd w:val="clear" w:color="auto" w:fill="FFFFFF"/>
          </w:tcPr>
          <w:p w14:paraId="0973216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0D662D6" w14:textId="77777777" w:rsidR="00BD1873" w:rsidRPr="001028EA" w:rsidRDefault="00BD1873" w:rsidP="001028EA">
            <w:pPr>
              <w:spacing w:after="120"/>
              <w:rPr>
                <w:rFonts w:ascii="Sylfaen" w:hAnsi="Sylfaen" w:cs="Sylfaen"/>
                <w:sz w:val="20"/>
                <w:szCs w:val="20"/>
              </w:rPr>
            </w:pPr>
          </w:p>
        </w:tc>
        <w:tc>
          <w:tcPr>
            <w:tcW w:w="316" w:type="dxa"/>
            <w:gridSpan w:val="2"/>
            <w:shd w:val="clear" w:color="auto" w:fill="FFFFFF"/>
          </w:tcPr>
          <w:p w14:paraId="5B9A7878" w14:textId="77777777" w:rsidR="00BD1873" w:rsidRPr="001028EA" w:rsidRDefault="00BD1873" w:rsidP="001028EA">
            <w:pPr>
              <w:spacing w:after="120"/>
              <w:rPr>
                <w:rFonts w:ascii="Sylfaen" w:hAnsi="Sylfaen" w:cs="Sylfaen"/>
                <w:sz w:val="20"/>
                <w:szCs w:val="20"/>
              </w:rPr>
            </w:pPr>
          </w:p>
        </w:tc>
        <w:tc>
          <w:tcPr>
            <w:tcW w:w="275" w:type="dxa"/>
            <w:gridSpan w:val="2"/>
            <w:tcBorders>
              <w:top w:val="single" w:sz="4" w:space="0" w:color="auto"/>
            </w:tcBorders>
            <w:shd w:val="clear" w:color="auto" w:fill="FFFFFF"/>
          </w:tcPr>
          <w:p w14:paraId="500C6D6F" w14:textId="77777777" w:rsidR="00BD1873" w:rsidRPr="001028EA" w:rsidRDefault="00BD1873" w:rsidP="001028EA">
            <w:pPr>
              <w:spacing w:after="120"/>
              <w:rPr>
                <w:rFonts w:ascii="Sylfaen" w:hAnsi="Sylfaen" w:cs="Sylfaen"/>
                <w:sz w:val="20"/>
                <w:szCs w:val="20"/>
              </w:rPr>
            </w:pPr>
          </w:p>
        </w:tc>
        <w:tc>
          <w:tcPr>
            <w:tcW w:w="2475" w:type="dxa"/>
            <w:gridSpan w:val="3"/>
            <w:tcBorders>
              <w:top w:val="single" w:sz="4" w:space="0" w:color="auto"/>
              <w:left w:val="single" w:sz="4" w:space="0" w:color="auto"/>
            </w:tcBorders>
            <w:shd w:val="clear" w:color="auto" w:fill="FFFFFF"/>
          </w:tcPr>
          <w:p w14:paraId="07CF0D00" w14:textId="77777777" w:rsidR="00BD1873" w:rsidRPr="001028EA" w:rsidRDefault="00BD1873" w:rsidP="008953F5">
            <w:pPr>
              <w:pStyle w:val="a0"/>
              <w:shd w:val="clear" w:color="auto" w:fill="auto"/>
              <w:tabs>
                <w:tab w:val="left" w:pos="421"/>
              </w:tabs>
              <w:spacing w:after="12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2D326C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026716C6"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47E14F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9ACC8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649EFF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42ACE0CF"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7D393BAA" w14:textId="77777777" w:rsidR="00BD1873" w:rsidRPr="001028EA" w:rsidRDefault="00BD1873" w:rsidP="001028EA">
            <w:pPr>
              <w:spacing w:after="120"/>
              <w:rPr>
                <w:rFonts w:ascii="Sylfaen" w:hAnsi="Sylfaen" w:cs="Sylfaen"/>
                <w:sz w:val="20"/>
                <w:szCs w:val="20"/>
              </w:rPr>
            </w:pPr>
          </w:p>
        </w:tc>
      </w:tr>
      <w:tr w:rsidR="00BD1873" w:rsidRPr="001028EA" w14:paraId="50E4EDD2" w14:textId="77777777" w:rsidTr="004217AE">
        <w:trPr>
          <w:jc w:val="center"/>
        </w:trPr>
        <w:tc>
          <w:tcPr>
            <w:tcW w:w="182" w:type="dxa"/>
            <w:shd w:val="clear" w:color="auto" w:fill="FFFFFF"/>
          </w:tcPr>
          <w:p w14:paraId="4366D0B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A620D8A" w14:textId="77777777" w:rsidR="00BD1873" w:rsidRPr="001028EA" w:rsidRDefault="00BD1873" w:rsidP="001028EA">
            <w:pPr>
              <w:spacing w:after="120"/>
              <w:rPr>
                <w:rFonts w:ascii="Sylfaen" w:hAnsi="Sylfaen" w:cs="Sylfaen"/>
                <w:sz w:val="20"/>
                <w:szCs w:val="20"/>
              </w:rPr>
            </w:pPr>
          </w:p>
        </w:tc>
        <w:tc>
          <w:tcPr>
            <w:tcW w:w="316" w:type="dxa"/>
            <w:gridSpan w:val="2"/>
            <w:shd w:val="clear" w:color="auto" w:fill="FFFFFF"/>
          </w:tcPr>
          <w:p w14:paraId="7EAE5A25" w14:textId="77777777" w:rsidR="00BD1873" w:rsidRPr="001028EA" w:rsidRDefault="00BD1873" w:rsidP="001028EA">
            <w:pPr>
              <w:spacing w:after="120"/>
              <w:rPr>
                <w:rFonts w:ascii="Sylfaen" w:hAnsi="Sylfaen" w:cs="Sylfaen"/>
                <w:sz w:val="20"/>
                <w:szCs w:val="20"/>
              </w:rPr>
            </w:pPr>
          </w:p>
        </w:tc>
        <w:tc>
          <w:tcPr>
            <w:tcW w:w="2750" w:type="dxa"/>
            <w:gridSpan w:val="5"/>
            <w:tcBorders>
              <w:top w:val="single" w:sz="4" w:space="0" w:color="auto"/>
              <w:left w:val="single" w:sz="4" w:space="0" w:color="auto"/>
              <w:bottom w:val="single" w:sz="4" w:space="0" w:color="auto"/>
            </w:tcBorders>
            <w:shd w:val="clear" w:color="auto" w:fill="FFFFFF"/>
          </w:tcPr>
          <w:p w14:paraId="01C536AE" w14:textId="77777777" w:rsidR="00BD1873" w:rsidRPr="001028EA" w:rsidRDefault="00BD1873" w:rsidP="008953F5">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*.2.</w:t>
            </w:r>
            <w:r w:rsidR="008953F5">
              <w:rPr>
                <w:rFonts w:ascii="Sylfaen" w:hAnsi="Sylfaen"/>
                <w:sz w:val="20"/>
                <w:szCs w:val="20"/>
                <w:lang w:val="ru-RU"/>
              </w:rPr>
              <w:tab/>
            </w:r>
            <w:r w:rsidRPr="001028EA">
              <w:rPr>
                <w:rFonts w:ascii="Sylfaen" w:hAnsi="Sylfaen"/>
                <w:sz w:val="20"/>
                <w:szCs w:val="20"/>
              </w:rPr>
              <w:t>Փաստաթղթի անվանումը (csdo:DocName)</w:t>
            </w:r>
          </w:p>
        </w:tc>
        <w:tc>
          <w:tcPr>
            <w:tcW w:w="3138" w:type="dxa"/>
            <w:tcBorders>
              <w:top w:val="single" w:sz="4" w:space="0" w:color="auto"/>
              <w:left w:val="single" w:sz="4" w:space="0" w:color="auto"/>
              <w:bottom w:val="single" w:sz="4" w:space="0" w:color="auto"/>
            </w:tcBorders>
            <w:shd w:val="clear" w:color="auto" w:fill="FFFFFF"/>
          </w:tcPr>
          <w:p w14:paraId="05CF60C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1984" w:type="dxa"/>
            <w:tcBorders>
              <w:top w:val="single" w:sz="4" w:space="0" w:color="auto"/>
              <w:left w:val="single" w:sz="4" w:space="0" w:color="auto"/>
              <w:bottom w:val="single" w:sz="4" w:space="0" w:color="auto"/>
            </w:tcBorders>
            <w:shd w:val="clear" w:color="auto" w:fill="FFFFFF"/>
          </w:tcPr>
          <w:p w14:paraId="7FC10C5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M.SDE.00108</w:t>
            </w:r>
          </w:p>
        </w:tc>
        <w:tc>
          <w:tcPr>
            <w:tcW w:w="3467" w:type="dxa"/>
            <w:tcBorders>
              <w:top w:val="single" w:sz="4" w:space="0" w:color="auto"/>
              <w:left w:val="single" w:sz="4" w:space="0" w:color="auto"/>
              <w:bottom w:val="single" w:sz="4" w:space="0" w:color="auto"/>
            </w:tcBorders>
            <w:shd w:val="clear" w:color="auto" w:fill="FFFFFF"/>
          </w:tcPr>
          <w:p w14:paraId="2C031FB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4D6423">
              <w:rPr>
                <w:rFonts w:ascii="Sylfaen" w:hAnsi="Sylfaen"/>
                <w:sz w:val="20"/>
                <w:szCs w:val="20"/>
              </w:rPr>
              <w:t xml:space="preserve"> </w:t>
            </w:r>
            <w:r w:rsidRPr="001028EA">
              <w:rPr>
                <w:rFonts w:ascii="Sylfaen" w:hAnsi="Sylfaen"/>
                <w:sz w:val="20"/>
                <w:szCs w:val="20"/>
              </w:rPr>
              <w:t>(M.SDT.00134)</w:t>
            </w:r>
          </w:p>
          <w:p w14:paraId="0EE584E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6296E3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E74E51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bottom w:val="single" w:sz="4" w:space="0" w:color="auto"/>
            </w:tcBorders>
            <w:shd w:val="clear" w:color="auto" w:fill="FFFFFF"/>
          </w:tcPr>
          <w:p w14:paraId="7586031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13171BB" w14:textId="77777777" w:rsidR="00BD1873" w:rsidRPr="001028EA" w:rsidRDefault="00BD1873" w:rsidP="004217AE">
            <w:pPr>
              <w:spacing w:after="120"/>
              <w:rPr>
                <w:rFonts w:ascii="Sylfaen" w:hAnsi="Sylfaen" w:cs="Sylfaen"/>
                <w:sz w:val="20"/>
                <w:szCs w:val="20"/>
              </w:rPr>
            </w:pPr>
          </w:p>
        </w:tc>
      </w:tr>
      <w:tr w:rsidR="00BD1873" w:rsidRPr="001028EA" w14:paraId="31F26D37" w14:textId="77777777" w:rsidTr="004217AE">
        <w:trPr>
          <w:jc w:val="center"/>
        </w:trPr>
        <w:tc>
          <w:tcPr>
            <w:tcW w:w="182" w:type="dxa"/>
            <w:shd w:val="clear" w:color="auto" w:fill="FFFFFF"/>
          </w:tcPr>
          <w:p w14:paraId="798477C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9F46CCD" w14:textId="77777777" w:rsidR="00BD1873" w:rsidRPr="001028EA" w:rsidRDefault="00BD1873" w:rsidP="001028EA">
            <w:pPr>
              <w:spacing w:after="120"/>
              <w:rPr>
                <w:rFonts w:ascii="Sylfaen" w:hAnsi="Sylfaen" w:cs="Sylfaen"/>
                <w:sz w:val="20"/>
                <w:szCs w:val="20"/>
              </w:rPr>
            </w:pPr>
          </w:p>
        </w:tc>
        <w:tc>
          <w:tcPr>
            <w:tcW w:w="316" w:type="dxa"/>
            <w:gridSpan w:val="2"/>
            <w:shd w:val="clear" w:color="auto" w:fill="FFFFFF"/>
          </w:tcPr>
          <w:p w14:paraId="60FEEE61" w14:textId="77777777" w:rsidR="00BD1873" w:rsidRPr="001028EA" w:rsidRDefault="00BD1873" w:rsidP="001028EA">
            <w:pPr>
              <w:spacing w:after="120"/>
              <w:rPr>
                <w:rFonts w:ascii="Sylfaen" w:hAnsi="Sylfaen" w:cs="Sylfaen"/>
                <w:sz w:val="20"/>
                <w:szCs w:val="20"/>
              </w:rPr>
            </w:pPr>
          </w:p>
        </w:tc>
        <w:tc>
          <w:tcPr>
            <w:tcW w:w="2750" w:type="dxa"/>
            <w:gridSpan w:val="5"/>
            <w:tcBorders>
              <w:top w:val="single" w:sz="4" w:space="0" w:color="auto"/>
              <w:left w:val="single" w:sz="4" w:space="0" w:color="auto"/>
            </w:tcBorders>
            <w:shd w:val="clear" w:color="auto" w:fill="FFFFFF"/>
          </w:tcPr>
          <w:p w14:paraId="2F0BED62" w14:textId="77777777" w:rsidR="00BD1873" w:rsidRPr="001028EA" w:rsidRDefault="00BD1873" w:rsidP="008953F5">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*.3.</w:t>
            </w:r>
            <w:r w:rsidR="008953F5">
              <w:rPr>
                <w:rFonts w:ascii="Sylfaen" w:hAnsi="Sylfaen"/>
                <w:sz w:val="20"/>
                <w:szCs w:val="20"/>
                <w:lang w:val="ru-RU"/>
              </w:rPr>
              <w:tab/>
            </w:r>
            <w:r w:rsidRPr="001028EA">
              <w:rPr>
                <w:rFonts w:ascii="Sylfaen" w:hAnsi="Sylfaen"/>
                <w:sz w:val="20"/>
                <w:szCs w:val="20"/>
              </w:rPr>
              <w:t>Փաստաթղթի համարը (csdo:DocId)</w:t>
            </w:r>
          </w:p>
        </w:tc>
        <w:tc>
          <w:tcPr>
            <w:tcW w:w="3138" w:type="dxa"/>
            <w:tcBorders>
              <w:top w:val="single" w:sz="4" w:space="0" w:color="auto"/>
              <w:left w:val="single" w:sz="4" w:space="0" w:color="auto"/>
            </w:tcBorders>
            <w:shd w:val="clear" w:color="auto" w:fill="FFFFFF"/>
          </w:tcPr>
          <w:p w14:paraId="779EA2E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tcBorders>
            <w:shd w:val="clear" w:color="auto" w:fill="FFFFFF"/>
          </w:tcPr>
          <w:p w14:paraId="1BDBD9F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tcBorders>
            <w:shd w:val="clear" w:color="auto" w:fill="FFFFFF"/>
          </w:tcPr>
          <w:p w14:paraId="5C44FFF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5E1B910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297702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66B6E50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17E363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25098445" w14:textId="77777777" w:rsidTr="004217AE">
        <w:trPr>
          <w:jc w:val="center"/>
        </w:trPr>
        <w:tc>
          <w:tcPr>
            <w:tcW w:w="182" w:type="dxa"/>
            <w:shd w:val="clear" w:color="auto" w:fill="FFFFFF"/>
          </w:tcPr>
          <w:p w14:paraId="3C54A84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6C888B5" w14:textId="77777777" w:rsidR="00BD1873" w:rsidRPr="001028EA" w:rsidRDefault="00BD1873" w:rsidP="001028EA">
            <w:pPr>
              <w:spacing w:after="120"/>
              <w:rPr>
                <w:rFonts w:ascii="Sylfaen" w:hAnsi="Sylfaen" w:cs="Sylfaen"/>
                <w:sz w:val="20"/>
                <w:szCs w:val="20"/>
              </w:rPr>
            </w:pPr>
          </w:p>
        </w:tc>
        <w:tc>
          <w:tcPr>
            <w:tcW w:w="316" w:type="dxa"/>
            <w:gridSpan w:val="2"/>
            <w:shd w:val="clear" w:color="auto" w:fill="FFFFFF"/>
          </w:tcPr>
          <w:p w14:paraId="26314439" w14:textId="77777777" w:rsidR="00BD1873" w:rsidRPr="001028EA" w:rsidRDefault="00BD1873" w:rsidP="001028EA">
            <w:pPr>
              <w:spacing w:after="120"/>
              <w:rPr>
                <w:rFonts w:ascii="Sylfaen" w:hAnsi="Sylfaen" w:cs="Sylfaen"/>
                <w:sz w:val="20"/>
                <w:szCs w:val="20"/>
              </w:rPr>
            </w:pPr>
          </w:p>
        </w:tc>
        <w:tc>
          <w:tcPr>
            <w:tcW w:w="2750" w:type="dxa"/>
            <w:gridSpan w:val="5"/>
            <w:tcBorders>
              <w:top w:val="single" w:sz="4" w:space="0" w:color="auto"/>
              <w:left w:val="single" w:sz="4" w:space="0" w:color="auto"/>
            </w:tcBorders>
            <w:shd w:val="clear" w:color="auto" w:fill="FFFFFF"/>
          </w:tcPr>
          <w:p w14:paraId="4B130896" w14:textId="77777777" w:rsidR="00BD1873" w:rsidRPr="001028EA" w:rsidRDefault="00BD1873" w:rsidP="008953F5">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*.4.</w:t>
            </w:r>
            <w:r w:rsidR="008953F5">
              <w:rPr>
                <w:rFonts w:ascii="Sylfaen" w:hAnsi="Sylfaen"/>
                <w:sz w:val="20"/>
                <w:szCs w:val="20"/>
                <w:lang w:val="ru-RU"/>
              </w:rPr>
              <w:tab/>
            </w:r>
            <w:r w:rsidRPr="001028EA">
              <w:rPr>
                <w:rFonts w:ascii="Sylfaen" w:hAnsi="Sylfaen"/>
                <w:sz w:val="20"/>
                <w:szCs w:val="20"/>
              </w:rPr>
              <w:t>Փաստաթղթի ամսաթիվը</w:t>
            </w:r>
          </w:p>
          <w:p w14:paraId="343D4014" w14:textId="77777777" w:rsidR="00BD1873" w:rsidRPr="001028EA" w:rsidRDefault="00BD1873" w:rsidP="008953F5">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tcPr>
          <w:p w14:paraId="2CD0141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459F5B2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tcPr>
          <w:p w14:paraId="0D787B6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6222D38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D1A4D0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1E130F0B" w14:textId="77777777" w:rsidTr="004217AE">
        <w:trPr>
          <w:jc w:val="center"/>
        </w:trPr>
        <w:tc>
          <w:tcPr>
            <w:tcW w:w="182" w:type="dxa"/>
            <w:shd w:val="clear" w:color="auto" w:fill="FFFFFF"/>
          </w:tcPr>
          <w:p w14:paraId="7924219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A2A2FA4" w14:textId="77777777" w:rsidR="00BD1873" w:rsidRPr="001028EA" w:rsidRDefault="00BD1873" w:rsidP="001028EA">
            <w:pPr>
              <w:spacing w:after="120"/>
              <w:rPr>
                <w:rFonts w:ascii="Sylfaen" w:hAnsi="Sylfaen" w:cs="Sylfaen"/>
                <w:sz w:val="20"/>
                <w:szCs w:val="20"/>
              </w:rPr>
            </w:pPr>
          </w:p>
        </w:tc>
        <w:tc>
          <w:tcPr>
            <w:tcW w:w="316" w:type="dxa"/>
            <w:gridSpan w:val="2"/>
            <w:shd w:val="clear" w:color="auto" w:fill="FFFFFF"/>
          </w:tcPr>
          <w:p w14:paraId="3F729BFE" w14:textId="77777777" w:rsidR="00BD1873" w:rsidRPr="001028EA" w:rsidRDefault="00BD1873" w:rsidP="001028EA">
            <w:pPr>
              <w:spacing w:after="120"/>
              <w:rPr>
                <w:rFonts w:ascii="Sylfaen" w:hAnsi="Sylfaen" w:cs="Sylfaen"/>
                <w:sz w:val="20"/>
                <w:szCs w:val="20"/>
              </w:rPr>
            </w:pPr>
          </w:p>
        </w:tc>
        <w:tc>
          <w:tcPr>
            <w:tcW w:w="2750" w:type="dxa"/>
            <w:gridSpan w:val="5"/>
            <w:tcBorders>
              <w:top w:val="single" w:sz="4" w:space="0" w:color="auto"/>
              <w:left w:val="single" w:sz="4" w:space="0" w:color="auto"/>
            </w:tcBorders>
            <w:shd w:val="clear" w:color="auto" w:fill="FFFFFF"/>
            <w:vAlign w:val="center"/>
          </w:tcPr>
          <w:p w14:paraId="2AD72B07" w14:textId="77777777" w:rsidR="00BD1873" w:rsidRPr="001028EA" w:rsidRDefault="00BD1873" w:rsidP="008953F5">
            <w:pPr>
              <w:pStyle w:val="a0"/>
              <w:shd w:val="clear" w:color="auto" w:fill="auto"/>
              <w:tabs>
                <w:tab w:val="left" w:pos="408"/>
              </w:tabs>
              <w:spacing w:after="120" w:line="240" w:lineRule="auto"/>
              <w:rPr>
                <w:rFonts w:ascii="Sylfaen" w:hAnsi="Sylfaen" w:cs="Sylfaen"/>
                <w:sz w:val="20"/>
                <w:szCs w:val="20"/>
              </w:rPr>
            </w:pPr>
            <w:r w:rsidRPr="001028EA">
              <w:rPr>
                <w:rFonts w:ascii="Sylfaen" w:hAnsi="Sylfaen"/>
                <w:sz w:val="20"/>
                <w:szCs w:val="20"/>
              </w:rPr>
              <w:t>*.5.</w:t>
            </w:r>
            <w:r w:rsidR="008953F5" w:rsidRPr="004D6423">
              <w:rPr>
                <w:rFonts w:ascii="Sylfaen" w:hAnsi="Sylfaen"/>
                <w:sz w:val="20"/>
                <w:szCs w:val="20"/>
              </w:rPr>
              <w:tab/>
            </w:r>
            <w:r w:rsidRPr="001028EA">
              <w:rPr>
                <w:rFonts w:ascii="Sylfaen" w:hAnsi="Sylfaen"/>
                <w:sz w:val="20"/>
                <w:szCs w:val="20"/>
              </w:rPr>
              <w:t>Փաստաթղթի գործողության ժամկետի մեկնարկի ամսաթիվը (csdo:StartDate)</w:t>
            </w:r>
          </w:p>
        </w:tc>
        <w:tc>
          <w:tcPr>
            <w:tcW w:w="3138" w:type="dxa"/>
            <w:tcBorders>
              <w:top w:val="single" w:sz="4" w:space="0" w:color="auto"/>
              <w:left w:val="single" w:sz="4" w:space="0" w:color="auto"/>
            </w:tcBorders>
            <w:shd w:val="clear" w:color="auto" w:fill="FFFFFF"/>
          </w:tcPr>
          <w:p w14:paraId="1B9A778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մեկնարկի ամսաթիվը, որի ընթացքում փաստաթուղթն ուժի մեջ է</w:t>
            </w:r>
          </w:p>
        </w:tc>
        <w:tc>
          <w:tcPr>
            <w:tcW w:w="1984" w:type="dxa"/>
            <w:tcBorders>
              <w:top w:val="single" w:sz="4" w:space="0" w:color="auto"/>
              <w:left w:val="single" w:sz="4" w:space="0" w:color="auto"/>
            </w:tcBorders>
            <w:shd w:val="clear" w:color="auto" w:fill="FFFFFF"/>
          </w:tcPr>
          <w:p w14:paraId="0FE80A3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M.SDE.00137</w:t>
            </w:r>
          </w:p>
        </w:tc>
        <w:tc>
          <w:tcPr>
            <w:tcW w:w="3467" w:type="dxa"/>
            <w:tcBorders>
              <w:top w:val="single" w:sz="4" w:space="0" w:color="auto"/>
              <w:left w:val="single" w:sz="4" w:space="0" w:color="auto"/>
            </w:tcBorders>
            <w:shd w:val="clear" w:color="auto" w:fill="FFFFFF"/>
          </w:tcPr>
          <w:p w14:paraId="53DC1B0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3E06710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829FE7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YYYY-ММ-DD</w:t>
            </w:r>
          </w:p>
        </w:tc>
      </w:tr>
      <w:tr w:rsidR="00BD1873" w:rsidRPr="001028EA" w14:paraId="618704D2" w14:textId="77777777" w:rsidTr="004217AE">
        <w:trPr>
          <w:jc w:val="center"/>
        </w:trPr>
        <w:tc>
          <w:tcPr>
            <w:tcW w:w="182" w:type="dxa"/>
            <w:shd w:val="clear" w:color="auto" w:fill="FFFFFF"/>
          </w:tcPr>
          <w:p w14:paraId="5C34D23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17265AB" w14:textId="77777777" w:rsidR="00BD1873" w:rsidRPr="001028EA" w:rsidRDefault="00BD1873" w:rsidP="001028EA">
            <w:pPr>
              <w:spacing w:after="120"/>
              <w:rPr>
                <w:rFonts w:ascii="Sylfaen" w:hAnsi="Sylfaen" w:cs="Sylfaen"/>
                <w:sz w:val="20"/>
                <w:szCs w:val="20"/>
              </w:rPr>
            </w:pPr>
          </w:p>
        </w:tc>
        <w:tc>
          <w:tcPr>
            <w:tcW w:w="316" w:type="dxa"/>
            <w:gridSpan w:val="2"/>
            <w:shd w:val="clear" w:color="auto" w:fill="FFFFFF"/>
          </w:tcPr>
          <w:p w14:paraId="4CB34675" w14:textId="77777777" w:rsidR="00BD1873" w:rsidRPr="001028EA" w:rsidRDefault="00BD1873" w:rsidP="001028EA">
            <w:pPr>
              <w:spacing w:after="120"/>
              <w:rPr>
                <w:rFonts w:ascii="Sylfaen" w:hAnsi="Sylfaen" w:cs="Sylfaen"/>
                <w:sz w:val="20"/>
                <w:szCs w:val="20"/>
              </w:rPr>
            </w:pPr>
          </w:p>
        </w:tc>
        <w:tc>
          <w:tcPr>
            <w:tcW w:w="2750" w:type="dxa"/>
            <w:gridSpan w:val="5"/>
            <w:tcBorders>
              <w:top w:val="single" w:sz="4" w:space="0" w:color="auto"/>
              <w:left w:val="single" w:sz="4" w:space="0" w:color="auto"/>
            </w:tcBorders>
            <w:shd w:val="clear" w:color="auto" w:fill="FFFFFF"/>
          </w:tcPr>
          <w:p w14:paraId="14A2E1BB" w14:textId="77777777" w:rsidR="00BD1873" w:rsidRPr="001028EA" w:rsidRDefault="00BD1873" w:rsidP="004217AE">
            <w:pPr>
              <w:pStyle w:val="a0"/>
              <w:shd w:val="clear" w:color="auto" w:fill="auto"/>
              <w:tabs>
                <w:tab w:val="left" w:pos="431"/>
              </w:tabs>
              <w:spacing w:after="120" w:line="240" w:lineRule="auto"/>
              <w:rPr>
                <w:rFonts w:ascii="Sylfaen" w:hAnsi="Sylfaen" w:cs="Sylfaen"/>
                <w:sz w:val="20"/>
                <w:szCs w:val="20"/>
              </w:rPr>
            </w:pPr>
            <w:r w:rsidRPr="001028EA">
              <w:rPr>
                <w:rFonts w:ascii="Sylfaen" w:hAnsi="Sylfaen"/>
                <w:sz w:val="20"/>
                <w:szCs w:val="20"/>
              </w:rPr>
              <w:t>*.6.</w:t>
            </w:r>
            <w:r w:rsidR="008953F5" w:rsidRPr="004D6423">
              <w:rPr>
                <w:rFonts w:ascii="Sylfaen" w:hAnsi="Sylfaen"/>
                <w:sz w:val="20"/>
                <w:szCs w:val="20"/>
              </w:rPr>
              <w:tab/>
            </w:r>
            <w:r w:rsidRPr="001028EA">
              <w:rPr>
                <w:rFonts w:ascii="Sylfaen" w:hAnsi="Sylfaen"/>
                <w:sz w:val="20"/>
                <w:szCs w:val="20"/>
              </w:rPr>
              <w:t>Փաստաթղթի գործողության ժամկետը լրանալու ամսաթիվը (csdo:DocValidityDate)</w:t>
            </w:r>
          </w:p>
        </w:tc>
        <w:tc>
          <w:tcPr>
            <w:tcW w:w="3138" w:type="dxa"/>
            <w:tcBorders>
              <w:top w:val="single" w:sz="4" w:space="0" w:color="auto"/>
              <w:left w:val="single" w:sz="4" w:space="0" w:color="auto"/>
            </w:tcBorders>
            <w:shd w:val="clear" w:color="auto" w:fill="FFFFFF"/>
          </w:tcPr>
          <w:p w14:paraId="47BA73A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1984" w:type="dxa"/>
            <w:tcBorders>
              <w:top w:val="single" w:sz="4" w:space="0" w:color="auto"/>
              <w:left w:val="single" w:sz="4" w:space="0" w:color="auto"/>
            </w:tcBorders>
            <w:shd w:val="clear" w:color="auto" w:fill="FFFFFF"/>
          </w:tcPr>
          <w:p w14:paraId="56F3109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M.SDE.00052</w:t>
            </w:r>
          </w:p>
        </w:tc>
        <w:tc>
          <w:tcPr>
            <w:tcW w:w="3467" w:type="dxa"/>
            <w:tcBorders>
              <w:top w:val="single" w:sz="4" w:space="0" w:color="auto"/>
              <w:left w:val="single" w:sz="4" w:space="0" w:color="auto"/>
            </w:tcBorders>
            <w:shd w:val="clear" w:color="auto" w:fill="FFFFFF"/>
          </w:tcPr>
          <w:p w14:paraId="45D0BC5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73D6FC2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199418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YYYY-ММ-DD</w:t>
            </w:r>
          </w:p>
        </w:tc>
      </w:tr>
      <w:tr w:rsidR="00BD1873" w:rsidRPr="001028EA" w14:paraId="53B1CFA0" w14:textId="77777777" w:rsidTr="004217AE">
        <w:trPr>
          <w:jc w:val="center"/>
        </w:trPr>
        <w:tc>
          <w:tcPr>
            <w:tcW w:w="182" w:type="dxa"/>
            <w:shd w:val="clear" w:color="auto" w:fill="FFFFFF"/>
          </w:tcPr>
          <w:p w14:paraId="13D0E28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F8F20A5"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40E43E58" w14:textId="77777777" w:rsidR="00BD1873" w:rsidRPr="001028EA" w:rsidRDefault="00BD1873" w:rsidP="004217AE">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18.20.4.</w:t>
            </w:r>
            <w:r w:rsidR="008953F5" w:rsidRPr="004D6423">
              <w:rPr>
                <w:rFonts w:ascii="Sylfaen" w:hAnsi="Sylfaen"/>
                <w:sz w:val="20"/>
                <w:szCs w:val="20"/>
              </w:rPr>
              <w:tab/>
            </w:r>
            <w:r w:rsidRPr="001028EA">
              <w:rPr>
                <w:rFonts w:ascii="Sylfaen" w:hAnsi="Sylfaen"/>
                <w:sz w:val="20"/>
                <w:szCs w:val="20"/>
              </w:rPr>
              <w:t>Հարկ վճարողի նույնականացուցիչը (csdo:ТaxpayerId)</w:t>
            </w:r>
          </w:p>
        </w:tc>
        <w:tc>
          <w:tcPr>
            <w:tcW w:w="3138" w:type="dxa"/>
            <w:tcBorders>
              <w:top w:val="single" w:sz="4" w:space="0" w:color="auto"/>
              <w:left w:val="single" w:sz="4" w:space="0" w:color="auto"/>
              <w:bottom w:val="single" w:sz="4" w:space="0" w:color="auto"/>
            </w:tcBorders>
            <w:shd w:val="clear" w:color="auto" w:fill="FFFFFF"/>
          </w:tcPr>
          <w:p w14:paraId="0F389F1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հարկ վճարողի գրանցման երկրի հարկ վճարողների ռեեստրում իրավաբանական կամ ֆիզիկական անձի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0A3C2F7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M.SDE.00025</w:t>
            </w:r>
          </w:p>
        </w:tc>
        <w:tc>
          <w:tcPr>
            <w:tcW w:w="3467" w:type="dxa"/>
            <w:tcBorders>
              <w:top w:val="single" w:sz="4" w:space="0" w:color="auto"/>
              <w:left w:val="single" w:sz="4" w:space="0" w:color="auto"/>
              <w:bottom w:val="single" w:sz="4" w:space="0" w:color="auto"/>
            </w:tcBorders>
            <w:shd w:val="clear" w:color="auto" w:fill="FFFFFF"/>
          </w:tcPr>
          <w:p w14:paraId="41F6AB1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csdo:ТaxpayerIdType (M.SDT.00025)</w:t>
            </w:r>
          </w:p>
          <w:p w14:paraId="2F0EAC02"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հարկ վճարողի գրանցման երկրում ընդունված կանոններին համապատասխան։</w:t>
            </w:r>
          </w:p>
          <w:p w14:paraId="60E99EF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D846C8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5C4562F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CF2A6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p w14:paraId="33F4DC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նախատեսված է վճարողի հաշվառման համարը (ՎՀՀ) նշելու համար</w:t>
            </w:r>
          </w:p>
        </w:tc>
      </w:tr>
      <w:tr w:rsidR="00BD1873" w:rsidRPr="001028EA" w14:paraId="4FEF4DAE" w14:textId="77777777" w:rsidTr="004217AE">
        <w:trPr>
          <w:jc w:val="center"/>
        </w:trPr>
        <w:tc>
          <w:tcPr>
            <w:tcW w:w="182" w:type="dxa"/>
            <w:shd w:val="clear" w:color="auto" w:fill="FFFFFF"/>
          </w:tcPr>
          <w:p w14:paraId="6777013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B75AD5C"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4C88863A" w14:textId="77777777" w:rsidR="00BD1873" w:rsidRPr="001028EA" w:rsidRDefault="00BD1873" w:rsidP="004217AE">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18.20.5.</w:t>
            </w:r>
            <w:r w:rsidR="008953F5">
              <w:rPr>
                <w:rFonts w:ascii="Sylfaen" w:hAnsi="Sylfaen"/>
                <w:sz w:val="20"/>
                <w:szCs w:val="20"/>
                <w:lang w:val="ru-RU"/>
              </w:rPr>
              <w:tab/>
            </w:r>
            <w:r w:rsidRPr="001028EA">
              <w:rPr>
                <w:rFonts w:ascii="Sylfaen" w:hAnsi="Sylfaen"/>
                <w:sz w:val="20"/>
                <w:szCs w:val="20"/>
              </w:rPr>
              <w:t>Բանկի նույնականացուցիչը (csdo:BankId)</w:t>
            </w:r>
          </w:p>
        </w:tc>
        <w:tc>
          <w:tcPr>
            <w:tcW w:w="3138" w:type="dxa"/>
            <w:tcBorders>
              <w:top w:val="single" w:sz="4" w:space="0" w:color="auto"/>
              <w:left w:val="single" w:sz="4" w:space="0" w:color="auto"/>
            </w:tcBorders>
            <w:shd w:val="clear" w:color="auto" w:fill="FFFFFF"/>
          </w:tcPr>
          <w:p w14:paraId="2C9236D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վճարային փաստաթղթերում (վճարման հանձնարարագիր, ակրեդիտիվ) օգտագործվող՝ բանկի եզակի նույնականացուցիչը</w:t>
            </w:r>
          </w:p>
        </w:tc>
        <w:tc>
          <w:tcPr>
            <w:tcW w:w="1984" w:type="dxa"/>
            <w:tcBorders>
              <w:top w:val="single" w:sz="4" w:space="0" w:color="auto"/>
              <w:left w:val="single" w:sz="4" w:space="0" w:color="auto"/>
            </w:tcBorders>
            <w:shd w:val="clear" w:color="auto" w:fill="FFFFFF"/>
          </w:tcPr>
          <w:p w14:paraId="004D97F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M.SDE.00026</w:t>
            </w:r>
          </w:p>
        </w:tc>
        <w:tc>
          <w:tcPr>
            <w:tcW w:w="3467" w:type="dxa"/>
            <w:tcBorders>
              <w:top w:val="single" w:sz="4" w:space="0" w:color="auto"/>
              <w:left w:val="single" w:sz="4" w:space="0" w:color="auto"/>
            </w:tcBorders>
            <w:shd w:val="clear" w:color="auto" w:fill="FFFFFF"/>
          </w:tcPr>
          <w:p w14:paraId="3BCAABE1"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csdo:BankIdType (M.SDT.00026) Նույնականացուցչի արժեքը՝ բանկի գրանցման երկրում ընդունված կանոններին համապատասխան։</w:t>
            </w:r>
          </w:p>
          <w:p w14:paraId="69309A7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[0-9]{9}|[A-Z]{6}[A-Z0-9]{2}|[A-Z]{6}[A-Z0-9]{5}</w:t>
            </w:r>
          </w:p>
        </w:tc>
        <w:tc>
          <w:tcPr>
            <w:tcW w:w="786" w:type="dxa"/>
            <w:tcBorders>
              <w:top w:val="single" w:sz="4" w:space="0" w:color="auto"/>
              <w:left w:val="single" w:sz="4" w:space="0" w:color="auto"/>
            </w:tcBorders>
            <w:shd w:val="clear" w:color="auto" w:fill="FFFFFF"/>
          </w:tcPr>
          <w:p w14:paraId="08A303F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0DC56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BD1873" w:rsidRPr="001028EA" w14:paraId="32BE0E40" w14:textId="77777777" w:rsidTr="004217AE">
        <w:trPr>
          <w:jc w:val="center"/>
        </w:trPr>
        <w:tc>
          <w:tcPr>
            <w:tcW w:w="182" w:type="dxa"/>
            <w:shd w:val="clear" w:color="auto" w:fill="FFFFFF"/>
          </w:tcPr>
          <w:p w14:paraId="2A83FCAE"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24816B57" w14:textId="77777777" w:rsidR="00BD1873" w:rsidRPr="001028EA" w:rsidRDefault="00BD1873" w:rsidP="004217AE">
            <w:pPr>
              <w:pStyle w:val="a0"/>
              <w:shd w:val="clear" w:color="auto" w:fill="auto"/>
              <w:tabs>
                <w:tab w:val="left" w:pos="748"/>
              </w:tabs>
              <w:spacing w:after="120" w:line="240" w:lineRule="auto"/>
              <w:rPr>
                <w:rFonts w:ascii="Sylfaen" w:hAnsi="Sylfaen" w:cs="Sylfaen"/>
                <w:sz w:val="20"/>
                <w:szCs w:val="20"/>
              </w:rPr>
            </w:pPr>
            <w:r w:rsidRPr="001028EA">
              <w:rPr>
                <w:rFonts w:ascii="Sylfaen" w:hAnsi="Sylfaen"/>
                <w:sz w:val="20"/>
                <w:szCs w:val="20"/>
              </w:rPr>
              <w:t>18.21</w:t>
            </w:r>
            <w:r w:rsidR="008953F5" w:rsidRPr="008953F5">
              <w:rPr>
                <w:rFonts w:ascii="Sylfaen" w:hAnsi="Sylfaen"/>
                <w:sz w:val="20"/>
                <w:szCs w:val="20"/>
                <w:lang w:val="en-US"/>
              </w:rPr>
              <w:tab/>
            </w:r>
            <w:r w:rsidRPr="001028EA">
              <w:rPr>
                <w:rFonts w:ascii="Sylfaen" w:hAnsi="Sylfaen"/>
                <w:sz w:val="20"/>
                <w:szCs w:val="20"/>
              </w:rPr>
              <w:t>անումն ապահովող միջոցը (cacdo:TransitGuaranteeDetails)</w:t>
            </w:r>
          </w:p>
        </w:tc>
        <w:tc>
          <w:tcPr>
            <w:tcW w:w="3138" w:type="dxa"/>
            <w:tcBorders>
              <w:top w:val="single" w:sz="4" w:space="0" w:color="auto"/>
              <w:left w:val="single" w:sz="4" w:space="0" w:color="auto"/>
            </w:tcBorders>
            <w:shd w:val="clear" w:color="auto" w:fill="FFFFFF"/>
          </w:tcPr>
          <w:p w14:paraId="13FFB11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տարանցման պահպանումն ապահովող միջոցի մասին տեղեկությունները</w:t>
            </w:r>
          </w:p>
        </w:tc>
        <w:tc>
          <w:tcPr>
            <w:tcW w:w="1984" w:type="dxa"/>
            <w:tcBorders>
              <w:top w:val="single" w:sz="4" w:space="0" w:color="auto"/>
              <w:left w:val="single" w:sz="4" w:space="0" w:color="auto"/>
            </w:tcBorders>
            <w:shd w:val="clear" w:color="auto" w:fill="FFFFFF"/>
          </w:tcPr>
          <w:p w14:paraId="53387F1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M.CA.CDE.00195</w:t>
            </w:r>
          </w:p>
        </w:tc>
        <w:tc>
          <w:tcPr>
            <w:tcW w:w="3467" w:type="dxa"/>
            <w:tcBorders>
              <w:top w:val="single" w:sz="4" w:space="0" w:color="auto"/>
              <w:left w:val="single" w:sz="4" w:space="0" w:color="auto"/>
            </w:tcBorders>
            <w:shd w:val="clear" w:color="auto" w:fill="FFFFFF"/>
          </w:tcPr>
          <w:p w14:paraId="39706BC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cacdo:ТransitGuaranteeDetailsType (M.CA.CDT.00195)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28E268C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right w:val="single" w:sz="4" w:space="0" w:color="auto"/>
            </w:tcBorders>
            <w:shd w:val="clear" w:color="auto" w:fill="FFFFFF"/>
          </w:tcPr>
          <w:p w14:paraId="10DABE2A" w14:textId="77777777" w:rsidR="00BD1873" w:rsidRPr="001028EA" w:rsidRDefault="00BD1873" w:rsidP="001028EA">
            <w:pPr>
              <w:spacing w:after="120"/>
              <w:rPr>
                <w:rFonts w:ascii="Sylfaen" w:hAnsi="Sylfaen" w:cs="Sylfaen"/>
                <w:sz w:val="20"/>
                <w:szCs w:val="20"/>
              </w:rPr>
            </w:pPr>
          </w:p>
        </w:tc>
      </w:tr>
      <w:tr w:rsidR="00BD1873" w:rsidRPr="001028EA" w14:paraId="53A2CDD1" w14:textId="77777777" w:rsidTr="004217AE">
        <w:trPr>
          <w:jc w:val="center"/>
        </w:trPr>
        <w:tc>
          <w:tcPr>
            <w:tcW w:w="182" w:type="dxa"/>
            <w:shd w:val="clear" w:color="auto" w:fill="FFFFFF"/>
          </w:tcPr>
          <w:p w14:paraId="4035818B"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5FB79899"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2165FD07" w14:textId="77777777" w:rsidR="00BD1873" w:rsidRPr="001028EA" w:rsidRDefault="00BD1873" w:rsidP="004217AE">
            <w:pPr>
              <w:pStyle w:val="a0"/>
              <w:shd w:val="clear" w:color="auto" w:fill="auto"/>
              <w:tabs>
                <w:tab w:val="left" w:pos="839"/>
              </w:tabs>
              <w:spacing w:after="120" w:line="240" w:lineRule="auto"/>
              <w:rPr>
                <w:rFonts w:ascii="Sylfaen" w:hAnsi="Sylfaen" w:cs="Sylfaen"/>
                <w:sz w:val="20"/>
                <w:szCs w:val="20"/>
              </w:rPr>
            </w:pPr>
            <w:r w:rsidRPr="001028EA">
              <w:rPr>
                <w:rFonts w:ascii="Sylfaen" w:hAnsi="Sylfaen"/>
                <w:sz w:val="20"/>
                <w:szCs w:val="20"/>
              </w:rPr>
              <w:t>18.21.1.</w:t>
            </w:r>
            <w:r w:rsidR="008953F5" w:rsidRPr="004D6423">
              <w:rPr>
                <w:rFonts w:ascii="Sylfaen" w:hAnsi="Sylfaen"/>
                <w:sz w:val="20"/>
                <w:szCs w:val="20"/>
              </w:rPr>
              <w:tab/>
            </w:r>
            <w:r w:rsidRPr="001028EA">
              <w:rPr>
                <w:rFonts w:ascii="Sylfaen" w:hAnsi="Sylfaen"/>
                <w:sz w:val="20"/>
                <w:szCs w:val="20"/>
              </w:rPr>
              <w:t>Մաքսային տարանցման պահպանումն ապահովող միջոցի ծածկագիրը</w:t>
            </w:r>
          </w:p>
          <w:p w14:paraId="60A8A80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(casdo:TransitGuaranteeMeasureCode)</w:t>
            </w:r>
          </w:p>
        </w:tc>
        <w:tc>
          <w:tcPr>
            <w:tcW w:w="3138" w:type="dxa"/>
            <w:tcBorders>
              <w:top w:val="single" w:sz="4" w:space="0" w:color="auto"/>
              <w:left w:val="single" w:sz="4" w:space="0" w:color="auto"/>
            </w:tcBorders>
            <w:shd w:val="clear" w:color="auto" w:fill="FFFFFF"/>
          </w:tcPr>
          <w:p w14:paraId="4143982B"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մաքսային տարանցման պահպանումն ապահովող միջոցի ծածկագրային նշագիրը</w:t>
            </w:r>
          </w:p>
        </w:tc>
        <w:tc>
          <w:tcPr>
            <w:tcW w:w="1984" w:type="dxa"/>
            <w:tcBorders>
              <w:top w:val="single" w:sz="4" w:space="0" w:color="auto"/>
              <w:left w:val="single" w:sz="4" w:space="0" w:color="auto"/>
            </w:tcBorders>
            <w:shd w:val="clear" w:color="auto" w:fill="FFFFFF"/>
          </w:tcPr>
          <w:p w14:paraId="5931923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M.CA.SDE.00143</w:t>
            </w:r>
          </w:p>
        </w:tc>
        <w:tc>
          <w:tcPr>
            <w:tcW w:w="3467" w:type="dxa"/>
            <w:tcBorders>
              <w:top w:val="single" w:sz="4" w:space="0" w:color="auto"/>
              <w:left w:val="single" w:sz="4" w:space="0" w:color="auto"/>
            </w:tcBorders>
            <w:shd w:val="clear" w:color="auto" w:fill="FFFFFF"/>
          </w:tcPr>
          <w:p w14:paraId="5DC35E0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casdo:ТransitGuaranteeMeasureCodeType (M.CA.SDT.00066) Մաքսային տարանցման պահպանումն ապահովող միջոցի ծածկագրի </w:t>
            </w:r>
            <w:r w:rsidRPr="001028EA">
              <w:rPr>
                <w:rFonts w:ascii="Sylfaen" w:hAnsi="Sylfaen"/>
                <w:sz w:val="20"/>
                <w:szCs w:val="20"/>
              </w:rPr>
              <w:lastRenderedPageBreak/>
              <w:t>արժեքը` այն տեղեկագրքին (դասակարգչին) համապատասխան, որի նույնականացուցիչը սահմանված է «Տեղեկագրքի (դասակարգչի) նույնականացուցիչը» ատրիբուտում:</w:t>
            </w:r>
          </w:p>
          <w:p w14:paraId="2AFC5EF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2</w:t>
            </w:r>
          </w:p>
        </w:tc>
        <w:tc>
          <w:tcPr>
            <w:tcW w:w="786" w:type="dxa"/>
            <w:tcBorders>
              <w:top w:val="single" w:sz="4" w:space="0" w:color="auto"/>
              <w:left w:val="single" w:sz="4" w:space="0" w:color="auto"/>
            </w:tcBorders>
            <w:shd w:val="clear" w:color="auto" w:fill="FFFFFF"/>
          </w:tcPr>
          <w:p w14:paraId="2ED4B4D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312AD7BA" w14:textId="77777777" w:rsidR="00BD1873" w:rsidRPr="001028EA" w:rsidRDefault="00BD1873" w:rsidP="001028EA">
            <w:pPr>
              <w:spacing w:after="120"/>
              <w:rPr>
                <w:rFonts w:ascii="Sylfaen" w:hAnsi="Sylfaen" w:cs="Sylfaen"/>
                <w:sz w:val="20"/>
                <w:szCs w:val="20"/>
              </w:rPr>
            </w:pPr>
          </w:p>
        </w:tc>
      </w:tr>
      <w:tr w:rsidR="00BD1873" w:rsidRPr="001028EA" w14:paraId="3D3D2533" w14:textId="77777777" w:rsidTr="004217AE">
        <w:trPr>
          <w:jc w:val="center"/>
        </w:trPr>
        <w:tc>
          <w:tcPr>
            <w:tcW w:w="182" w:type="dxa"/>
            <w:shd w:val="clear" w:color="auto" w:fill="FFFFFF"/>
          </w:tcPr>
          <w:p w14:paraId="27BE9D3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6A171F0" w14:textId="77777777" w:rsidR="00BD1873" w:rsidRPr="001028EA" w:rsidRDefault="00BD1873" w:rsidP="001028EA">
            <w:pPr>
              <w:spacing w:after="120"/>
              <w:rPr>
                <w:rFonts w:ascii="Sylfaen" w:hAnsi="Sylfaen" w:cs="Sylfaen"/>
                <w:sz w:val="20"/>
                <w:szCs w:val="20"/>
              </w:rPr>
            </w:pPr>
          </w:p>
        </w:tc>
        <w:tc>
          <w:tcPr>
            <w:tcW w:w="381" w:type="dxa"/>
            <w:gridSpan w:val="3"/>
            <w:tcBorders>
              <w:top w:val="single" w:sz="4" w:space="0" w:color="auto"/>
            </w:tcBorders>
            <w:shd w:val="clear" w:color="auto" w:fill="FFFFFF"/>
          </w:tcPr>
          <w:p w14:paraId="0A9CD7D0" w14:textId="77777777" w:rsidR="00BD1873" w:rsidRPr="001028EA" w:rsidRDefault="00BD1873" w:rsidP="001028EA">
            <w:pPr>
              <w:spacing w:after="120"/>
              <w:rPr>
                <w:rFonts w:ascii="Sylfaen" w:hAnsi="Sylfaen" w:cs="Sylfaen"/>
                <w:sz w:val="20"/>
                <w:szCs w:val="20"/>
              </w:rPr>
            </w:pPr>
          </w:p>
        </w:tc>
        <w:tc>
          <w:tcPr>
            <w:tcW w:w="2685" w:type="dxa"/>
            <w:gridSpan w:val="4"/>
            <w:tcBorders>
              <w:top w:val="single" w:sz="4" w:space="0" w:color="auto"/>
              <w:left w:val="single" w:sz="4" w:space="0" w:color="auto"/>
              <w:bottom w:val="single" w:sz="4" w:space="0" w:color="auto"/>
            </w:tcBorders>
            <w:shd w:val="clear" w:color="auto" w:fill="FFFFFF"/>
          </w:tcPr>
          <w:p w14:paraId="3E0FEEF3" w14:textId="77777777" w:rsidR="00BD1873" w:rsidRPr="001028EA" w:rsidRDefault="00BD1873" w:rsidP="008953F5">
            <w:pPr>
              <w:pStyle w:val="a0"/>
              <w:shd w:val="clear" w:color="auto" w:fill="auto"/>
              <w:tabs>
                <w:tab w:val="left" w:pos="470"/>
              </w:tabs>
              <w:spacing w:after="12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w:t>
            </w:r>
          </w:p>
          <w:p w14:paraId="044EB6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bottom w:val="single" w:sz="4" w:space="0" w:color="auto"/>
            </w:tcBorders>
            <w:shd w:val="clear" w:color="auto" w:fill="FFFFFF"/>
          </w:tcPr>
          <w:p w14:paraId="5ABA08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bottom w:val="single" w:sz="4" w:space="0" w:color="auto"/>
            </w:tcBorders>
            <w:shd w:val="clear" w:color="auto" w:fill="FFFFFF"/>
          </w:tcPr>
          <w:p w14:paraId="2DF48FC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1A3CF4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F731A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DBD7C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1958CD9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ED49A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«2017» արժեքը</w:t>
            </w:r>
          </w:p>
        </w:tc>
      </w:tr>
      <w:tr w:rsidR="00BD1873" w:rsidRPr="001028EA" w14:paraId="2BED79D5" w14:textId="77777777" w:rsidTr="004217AE">
        <w:trPr>
          <w:jc w:val="center"/>
        </w:trPr>
        <w:tc>
          <w:tcPr>
            <w:tcW w:w="182" w:type="dxa"/>
            <w:shd w:val="clear" w:color="auto" w:fill="FFFFFF"/>
          </w:tcPr>
          <w:p w14:paraId="6DC8E22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E99D195"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7E0A1711"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18.21.2.</w:t>
            </w:r>
            <w:r w:rsidR="008953F5" w:rsidRPr="004D6423">
              <w:rPr>
                <w:rFonts w:ascii="Sylfaen" w:hAnsi="Sylfaen"/>
                <w:sz w:val="20"/>
                <w:szCs w:val="20"/>
              </w:rPr>
              <w:tab/>
            </w:r>
            <w:r w:rsidRPr="001028EA">
              <w:rPr>
                <w:rFonts w:ascii="Sylfaen" w:hAnsi="Sylfaen"/>
                <w:sz w:val="20"/>
                <w:szCs w:val="20"/>
              </w:rPr>
              <w:t>Ապահովման գումարը (չափը)</w:t>
            </w:r>
          </w:p>
          <w:p w14:paraId="6423F4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(casdo:GuaranteeAmount)</w:t>
            </w:r>
          </w:p>
        </w:tc>
        <w:tc>
          <w:tcPr>
            <w:tcW w:w="3138" w:type="dxa"/>
            <w:tcBorders>
              <w:top w:val="single" w:sz="4" w:space="0" w:color="auto"/>
              <w:left w:val="single" w:sz="4" w:space="0" w:color="auto"/>
            </w:tcBorders>
            <w:shd w:val="clear" w:color="auto" w:fill="FFFFFF"/>
          </w:tcPr>
          <w:p w14:paraId="52674F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ապահովման գումարը (չափը)</w:t>
            </w:r>
          </w:p>
        </w:tc>
        <w:tc>
          <w:tcPr>
            <w:tcW w:w="1984" w:type="dxa"/>
            <w:tcBorders>
              <w:top w:val="single" w:sz="4" w:space="0" w:color="auto"/>
              <w:left w:val="single" w:sz="4" w:space="0" w:color="auto"/>
            </w:tcBorders>
            <w:shd w:val="clear" w:color="auto" w:fill="FFFFFF"/>
          </w:tcPr>
          <w:p w14:paraId="605EF7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M.CA.SDE.00419</w:t>
            </w:r>
          </w:p>
        </w:tc>
        <w:tc>
          <w:tcPr>
            <w:tcW w:w="3467" w:type="dxa"/>
            <w:tcBorders>
              <w:top w:val="single" w:sz="4" w:space="0" w:color="auto"/>
              <w:left w:val="single" w:sz="4" w:space="0" w:color="auto"/>
            </w:tcBorders>
            <w:shd w:val="clear" w:color="auto" w:fill="FFFFFF"/>
            <w:vAlign w:val="bottom"/>
          </w:tcPr>
          <w:p w14:paraId="364F2F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casdo:PaymentAmountWithCurrencyType</w:t>
            </w:r>
            <w:r w:rsidR="000A17B2" w:rsidRPr="000A17B2">
              <w:rPr>
                <w:rFonts w:ascii="Sylfaen" w:hAnsi="Sylfaen"/>
                <w:sz w:val="20"/>
                <w:szCs w:val="20"/>
                <w:lang w:val="en-US"/>
              </w:rPr>
              <w:t xml:space="preserve"> </w:t>
            </w:r>
            <w:r w:rsidRPr="001028EA">
              <w:rPr>
                <w:rFonts w:ascii="Sylfaen" w:hAnsi="Sylfaen"/>
                <w:sz w:val="20"/>
                <w:szCs w:val="20"/>
              </w:rPr>
              <w:t>(М.СА.SDТ.00001)</w:t>
            </w:r>
          </w:p>
          <w:p w14:paraId="16E815DF"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Թիվը՝ հաշվարկման տասական համակարգում։</w:t>
            </w:r>
          </w:p>
          <w:p w14:paraId="609BD1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Թվանշանների առավելագույն քանակը՝ 20.</w:t>
            </w:r>
          </w:p>
          <w:p w14:paraId="54B451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Կոտորակային թվանշանների առավելագույն քանակը՝ 2</w:t>
            </w:r>
          </w:p>
        </w:tc>
        <w:tc>
          <w:tcPr>
            <w:tcW w:w="786" w:type="dxa"/>
            <w:tcBorders>
              <w:top w:val="single" w:sz="4" w:space="0" w:color="auto"/>
              <w:left w:val="single" w:sz="4" w:space="0" w:color="auto"/>
            </w:tcBorders>
            <w:shd w:val="clear" w:color="auto" w:fill="FFFFFF"/>
          </w:tcPr>
          <w:p w14:paraId="24A9CD3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13290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BD1873" w:rsidRPr="001028EA" w14:paraId="4754E91C" w14:textId="77777777" w:rsidTr="004217AE">
        <w:trPr>
          <w:jc w:val="center"/>
        </w:trPr>
        <w:tc>
          <w:tcPr>
            <w:tcW w:w="182" w:type="dxa"/>
            <w:shd w:val="clear" w:color="auto" w:fill="FFFFFF"/>
          </w:tcPr>
          <w:p w14:paraId="5067B5A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5B06FE8"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4CC1DF83"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44A88253"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արժույթի ծածկագիրը</w:t>
            </w:r>
          </w:p>
          <w:p w14:paraId="0F9C8C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 ատրիբուտ)</w:t>
            </w:r>
          </w:p>
        </w:tc>
        <w:tc>
          <w:tcPr>
            <w:tcW w:w="3138" w:type="dxa"/>
            <w:tcBorders>
              <w:top w:val="single" w:sz="4" w:space="0" w:color="auto"/>
              <w:left w:val="single" w:sz="4" w:space="0" w:color="auto"/>
            </w:tcBorders>
            <w:shd w:val="clear" w:color="auto" w:fill="FFFFFF"/>
          </w:tcPr>
          <w:p w14:paraId="03D689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արժույթի ծածկագրային նշագիրը</w:t>
            </w:r>
          </w:p>
        </w:tc>
        <w:tc>
          <w:tcPr>
            <w:tcW w:w="1984" w:type="dxa"/>
            <w:tcBorders>
              <w:top w:val="single" w:sz="4" w:space="0" w:color="auto"/>
              <w:left w:val="single" w:sz="4" w:space="0" w:color="auto"/>
            </w:tcBorders>
            <w:shd w:val="clear" w:color="auto" w:fill="FFFFFF"/>
          </w:tcPr>
          <w:p w14:paraId="5867EE4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262D87B1"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сsdo:CurrencyCodeV3Туре (M.SDT.00144)</w:t>
            </w:r>
          </w:p>
          <w:p w14:paraId="3BBB5FFA"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Արժույթի տառային ծածկագրի արժեքը՝ այն տեղեկագրքին (դասակարգչին) համապատասխան, որի նույնականացուցիչը սահմանված է «Տեղեկագրքի </w:t>
            </w:r>
            <w:r w:rsidRPr="001028EA">
              <w:rPr>
                <w:rFonts w:ascii="Sylfaen" w:hAnsi="Sylfaen"/>
                <w:sz w:val="20"/>
                <w:szCs w:val="20"/>
              </w:rPr>
              <w:lastRenderedPageBreak/>
              <w:t>(դասակարգչի) նույնականացուցիչը» ատրիբուտում:</w:t>
            </w:r>
          </w:p>
          <w:p w14:paraId="1E5DC90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[А-Z]{3}</w:t>
            </w:r>
          </w:p>
        </w:tc>
        <w:tc>
          <w:tcPr>
            <w:tcW w:w="786" w:type="dxa"/>
            <w:tcBorders>
              <w:top w:val="single" w:sz="4" w:space="0" w:color="auto"/>
              <w:left w:val="single" w:sz="4" w:space="0" w:color="auto"/>
            </w:tcBorders>
            <w:shd w:val="clear" w:color="auto" w:fill="FFFFFF"/>
          </w:tcPr>
          <w:p w14:paraId="0EF59E6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vAlign w:val="bottom"/>
          </w:tcPr>
          <w:p w14:paraId="7FCBC5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«Ապահովման գումարը (չափը) (casdo:GuaranteeAmount)» վավերապայմանը լրացնելու դեպքում ատրիբուտը պետք է պարունակի արժույթի </w:t>
            </w:r>
            <w:r w:rsidRPr="001028EA">
              <w:rPr>
                <w:rFonts w:ascii="Sylfaen" w:hAnsi="Sylfaen"/>
                <w:sz w:val="20"/>
                <w:szCs w:val="20"/>
              </w:rPr>
              <w:lastRenderedPageBreak/>
              <w:t>տառային ծածկագիրը՝ այն տեղեկագրքին (դասակարգչին) համապատասխան, որի նույնականացուցիչը նշված է «Տեղեկագրքի (դասակարգչի) նույնականացուցիչը (currencyСodeListId ատրիբուտ)» ատրիբուտում</w:t>
            </w:r>
          </w:p>
        </w:tc>
      </w:tr>
      <w:tr w:rsidR="00BD1873" w:rsidRPr="001028EA" w14:paraId="284773AD" w14:textId="77777777" w:rsidTr="004217AE">
        <w:trPr>
          <w:jc w:val="center"/>
        </w:trPr>
        <w:tc>
          <w:tcPr>
            <w:tcW w:w="182" w:type="dxa"/>
            <w:shd w:val="clear" w:color="auto" w:fill="FFFFFF"/>
          </w:tcPr>
          <w:p w14:paraId="1F7FA46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ED3A77C"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18CD419A"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bottom w:val="single" w:sz="4" w:space="0" w:color="auto"/>
            </w:tcBorders>
            <w:shd w:val="clear" w:color="auto" w:fill="FFFFFF"/>
          </w:tcPr>
          <w:p w14:paraId="155A66AC" w14:textId="77777777" w:rsidR="00BD1873" w:rsidRPr="001028EA" w:rsidRDefault="00BD1873" w:rsidP="008953F5">
            <w:pPr>
              <w:pStyle w:val="a0"/>
              <w:shd w:val="clear" w:color="auto" w:fill="auto"/>
              <w:tabs>
                <w:tab w:val="left" w:pos="424"/>
              </w:tabs>
              <w:spacing w:after="120" w:line="240" w:lineRule="auto"/>
              <w:rPr>
                <w:rFonts w:ascii="Sylfaen" w:hAnsi="Sylfaen" w:cs="Sylfaen"/>
                <w:sz w:val="20"/>
                <w:szCs w:val="20"/>
              </w:rPr>
            </w:pPr>
            <w:r w:rsidRPr="001028EA">
              <w:rPr>
                <w:rFonts w:ascii="Sylfaen" w:hAnsi="Sylfaen"/>
                <w:sz w:val="20"/>
                <w:szCs w:val="20"/>
              </w:rPr>
              <w:t>բ)</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w:t>
            </w:r>
          </w:p>
          <w:p w14:paraId="482191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(currencyCodeListId ատրիբուտ)</w:t>
            </w:r>
          </w:p>
        </w:tc>
        <w:tc>
          <w:tcPr>
            <w:tcW w:w="3138" w:type="dxa"/>
            <w:tcBorders>
              <w:top w:val="single" w:sz="4" w:space="0" w:color="auto"/>
              <w:left w:val="single" w:sz="4" w:space="0" w:color="auto"/>
              <w:bottom w:val="single" w:sz="4" w:space="0" w:color="auto"/>
            </w:tcBorders>
            <w:shd w:val="clear" w:color="auto" w:fill="FFFFFF"/>
          </w:tcPr>
          <w:p w14:paraId="4AC58A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արժույթների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175AF7CC"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tcPr>
          <w:p w14:paraId="17E0FBF1"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D2E142F"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BC91B6D"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4D2E01F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90DFA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«Ապահովման գումարը (չափը) (casdo:GuaranteeAmount)» վավերապայմանը լրացնելու դեպքում ատրիբուտը պետք է պարունակի «2022» արժեքը</w:t>
            </w:r>
          </w:p>
        </w:tc>
      </w:tr>
      <w:tr w:rsidR="00BD1873" w:rsidRPr="001028EA" w14:paraId="5023F63D" w14:textId="77777777" w:rsidTr="004217AE">
        <w:trPr>
          <w:jc w:val="center"/>
        </w:trPr>
        <w:tc>
          <w:tcPr>
            <w:tcW w:w="182" w:type="dxa"/>
            <w:shd w:val="clear" w:color="auto" w:fill="FFFFFF"/>
          </w:tcPr>
          <w:p w14:paraId="582D6D5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1C7A27A"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vAlign w:val="bottom"/>
          </w:tcPr>
          <w:p w14:paraId="42B10B4C" w14:textId="77777777" w:rsidR="00BD1873" w:rsidRPr="004217AE" w:rsidRDefault="00BD1873" w:rsidP="008953F5">
            <w:pPr>
              <w:pStyle w:val="a0"/>
              <w:shd w:val="clear" w:color="auto" w:fill="auto"/>
              <w:tabs>
                <w:tab w:val="left" w:pos="793"/>
              </w:tabs>
              <w:spacing w:after="120" w:line="240" w:lineRule="auto"/>
              <w:rPr>
                <w:rFonts w:ascii="Sylfaen" w:hAnsi="Sylfaen" w:cs="Sylfaen"/>
                <w:spacing w:val="-4"/>
                <w:sz w:val="20"/>
                <w:szCs w:val="20"/>
              </w:rPr>
            </w:pPr>
            <w:r w:rsidRPr="001028EA">
              <w:rPr>
                <w:rFonts w:ascii="Sylfaen" w:hAnsi="Sylfaen"/>
                <w:sz w:val="20"/>
                <w:szCs w:val="20"/>
              </w:rPr>
              <w:t>18.21.3.</w:t>
            </w:r>
            <w:r w:rsidR="008953F5" w:rsidRPr="004D6423">
              <w:rPr>
                <w:rFonts w:ascii="Sylfaen" w:hAnsi="Sylfaen"/>
                <w:sz w:val="20"/>
                <w:szCs w:val="20"/>
              </w:rPr>
              <w:tab/>
            </w:r>
            <w:r w:rsidRPr="001028EA">
              <w:rPr>
                <w:rFonts w:ascii="Sylfaen" w:hAnsi="Sylfaen"/>
                <w:sz w:val="20"/>
                <w:szCs w:val="20"/>
              </w:rPr>
              <w:t xml:space="preserve">Մաքսատուրքերի, հարկերի վճարման պարտավորության կատարման </w:t>
            </w:r>
            <w:r w:rsidRPr="004217AE">
              <w:rPr>
                <w:rFonts w:ascii="Sylfaen" w:hAnsi="Sylfaen"/>
                <w:spacing w:val="-4"/>
                <w:sz w:val="20"/>
                <w:szCs w:val="20"/>
              </w:rPr>
              <w:t>ապահովման սերտիֆիկատի գրանցման համարը</w:t>
            </w:r>
          </w:p>
          <w:p w14:paraId="1D0B28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4217AE">
              <w:rPr>
                <w:rFonts w:ascii="Sylfaen" w:hAnsi="Sylfaen"/>
                <w:spacing w:val="-4"/>
                <w:sz w:val="20"/>
                <w:szCs w:val="20"/>
              </w:rPr>
              <w:t>(cacdo:GuaranteeCertificateIdDetails)</w:t>
            </w:r>
          </w:p>
        </w:tc>
        <w:tc>
          <w:tcPr>
            <w:tcW w:w="3138" w:type="dxa"/>
            <w:tcBorders>
              <w:top w:val="single" w:sz="4" w:space="0" w:color="auto"/>
              <w:left w:val="single" w:sz="4" w:space="0" w:color="auto"/>
            </w:tcBorders>
            <w:shd w:val="clear" w:color="auto" w:fill="FFFFFF"/>
            <w:vAlign w:val="center"/>
          </w:tcPr>
          <w:p w14:paraId="501B5BF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մաքսատուրքերի, հարկերի վճարման պարտավորության կատարման ապահովման սերտիֆիկատի գրանցման համարի մասին տեղեկությունները</w:t>
            </w:r>
          </w:p>
        </w:tc>
        <w:tc>
          <w:tcPr>
            <w:tcW w:w="1984" w:type="dxa"/>
            <w:tcBorders>
              <w:top w:val="single" w:sz="4" w:space="0" w:color="auto"/>
              <w:left w:val="single" w:sz="4" w:space="0" w:color="auto"/>
            </w:tcBorders>
            <w:shd w:val="clear" w:color="auto" w:fill="FFFFFF"/>
          </w:tcPr>
          <w:p w14:paraId="44A479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M.CA.CDE.00218</w:t>
            </w:r>
          </w:p>
        </w:tc>
        <w:tc>
          <w:tcPr>
            <w:tcW w:w="3467" w:type="dxa"/>
            <w:tcBorders>
              <w:top w:val="single" w:sz="4" w:space="0" w:color="auto"/>
              <w:left w:val="single" w:sz="4" w:space="0" w:color="auto"/>
            </w:tcBorders>
            <w:shd w:val="clear" w:color="auto" w:fill="FFFFFF"/>
          </w:tcPr>
          <w:p w14:paraId="74D09BB4"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cacdo:CustomsDocumentIdDetailsТуре (М.СА.СОТ.00258)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01F24E1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7A99773" w14:textId="77777777" w:rsidR="00BD1873" w:rsidRPr="001028EA" w:rsidRDefault="00BD1873" w:rsidP="001028EA">
            <w:pPr>
              <w:spacing w:after="120"/>
              <w:rPr>
                <w:rFonts w:ascii="Sylfaen" w:hAnsi="Sylfaen" w:cs="Sylfaen"/>
                <w:sz w:val="20"/>
                <w:szCs w:val="20"/>
              </w:rPr>
            </w:pPr>
          </w:p>
        </w:tc>
      </w:tr>
      <w:tr w:rsidR="00BD1873" w:rsidRPr="001028EA" w14:paraId="2687F616" w14:textId="77777777" w:rsidTr="004217AE">
        <w:trPr>
          <w:jc w:val="center"/>
        </w:trPr>
        <w:tc>
          <w:tcPr>
            <w:tcW w:w="182" w:type="dxa"/>
            <w:shd w:val="clear" w:color="auto" w:fill="FFFFFF"/>
          </w:tcPr>
          <w:p w14:paraId="0EAA5C6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8A69D07"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6AE2DA53"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1BDE989E"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*.1.</w:t>
            </w:r>
            <w:r w:rsidR="008953F5" w:rsidRPr="004D6423">
              <w:rPr>
                <w:rFonts w:ascii="Sylfaen" w:hAnsi="Sylfaen"/>
                <w:sz w:val="20"/>
                <w:szCs w:val="20"/>
              </w:rPr>
              <w:tab/>
            </w:r>
            <w:r w:rsidRPr="001028EA">
              <w:rPr>
                <w:rFonts w:ascii="Sylfaen" w:hAnsi="Sylfaen"/>
                <w:sz w:val="20"/>
                <w:szCs w:val="20"/>
              </w:rPr>
              <w:t>Մաքսային մարմնի ծածկագիրը</w:t>
            </w:r>
          </w:p>
          <w:p w14:paraId="45919F9E"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(csdo:CustomsOfficeCode)</w:t>
            </w:r>
          </w:p>
        </w:tc>
        <w:tc>
          <w:tcPr>
            <w:tcW w:w="3138" w:type="dxa"/>
            <w:tcBorders>
              <w:top w:val="single" w:sz="4" w:space="0" w:color="auto"/>
              <w:left w:val="single" w:sz="4" w:space="0" w:color="auto"/>
            </w:tcBorders>
            <w:shd w:val="clear" w:color="auto" w:fill="FFFFFF"/>
          </w:tcPr>
          <w:p w14:paraId="7EA54F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ծածկագրային նշագիրը</w:t>
            </w:r>
          </w:p>
        </w:tc>
        <w:tc>
          <w:tcPr>
            <w:tcW w:w="1984" w:type="dxa"/>
            <w:tcBorders>
              <w:top w:val="single" w:sz="4" w:space="0" w:color="auto"/>
              <w:left w:val="single" w:sz="4" w:space="0" w:color="auto"/>
            </w:tcBorders>
            <w:shd w:val="clear" w:color="auto" w:fill="FFFFFF"/>
          </w:tcPr>
          <w:p w14:paraId="26E42E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M.SDE.00255</w:t>
            </w:r>
          </w:p>
        </w:tc>
        <w:tc>
          <w:tcPr>
            <w:tcW w:w="3467" w:type="dxa"/>
            <w:tcBorders>
              <w:top w:val="single" w:sz="4" w:space="0" w:color="auto"/>
              <w:left w:val="single" w:sz="4" w:space="0" w:color="auto"/>
            </w:tcBorders>
            <w:shd w:val="clear" w:color="auto" w:fill="FFFFFF"/>
          </w:tcPr>
          <w:p w14:paraId="1AE86A4D"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csdo:CustomsOfficeCodeType (М.SDТ.00184)</w:t>
            </w:r>
          </w:p>
          <w:p w14:paraId="6142D4A7"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 xml:space="preserve">Ծածկագրի արժեքը՝ Եվրասիական տնտեսական միության անդամ </w:t>
            </w:r>
            <w:r w:rsidRPr="001028EA">
              <w:rPr>
                <w:rFonts w:ascii="Sylfaen" w:hAnsi="Sylfaen"/>
                <w:sz w:val="20"/>
                <w:szCs w:val="20"/>
              </w:rPr>
              <w:lastRenderedPageBreak/>
              <w:t>պետությունների մաքսային մարմինների դասակարգչին համապատասխան։</w:t>
            </w:r>
          </w:p>
          <w:p w14:paraId="5BE4EBD9"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Ձեւանմուշը՝ [0-9]{2}|[0-9]{5}|[0-9]{8}</w:t>
            </w:r>
          </w:p>
        </w:tc>
        <w:tc>
          <w:tcPr>
            <w:tcW w:w="786" w:type="dxa"/>
            <w:tcBorders>
              <w:top w:val="single" w:sz="4" w:space="0" w:color="auto"/>
              <w:left w:val="single" w:sz="4" w:space="0" w:color="auto"/>
            </w:tcBorders>
            <w:shd w:val="clear" w:color="auto" w:fill="FFFFFF"/>
          </w:tcPr>
          <w:p w14:paraId="7838D439"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37327A3B" w14:textId="77777777" w:rsidR="00BD1873" w:rsidRPr="001028EA" w:rsidRDefault="00BD1873" w:rsidP="004217AE">
            <w:pPr>
              <w:spacing w:after="80"/>
              <w:rPr>
                <w:rFonts w:ascii="Sylfaen" w:hAnsi="Sylfaen" w:cs="Sylfaen"/>
                <w:sz w:val="20"/>
                <w:szCs w:val="20"/>
              </w:rPr>
            </w:pPr>
          </w:p>
        </w:tc>
      </w:tr>
      <w:tr w:rsidR="00BD1873" w:rsidRPr="001028EA" w14:paraId="408D95A1" w14:textId="77777777" w:rsidTr="004217AE">
        <w:trPr>
          <w:jc w:val="center"/>
        </w:trPr>
        <w:tc>
          <w:tcPr>
            <w:tcW w:w="182" w:type="dxa"/>
            <w:shd w:val="clear" w:color="auto" w:fill="FFFFFF"/>
          </w:tcPr>
          <w:p w14:paraId="48F87CD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FDB0013"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0F9ED849"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5BDC13E7"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*.2.</w:t>
            </w:r>
            <w:r w:rsidR="008953F5">
              <w:rPr>
                <w:rFonts w:ascii="Sylfaen" w:hAnsi="Sylfaen"/>
                <w:sz w:val="20"/>
                <w:szCs w:val="20"/>
                <w:lang w:val="ru-RU"/>
              </w:rPr>
              <w:tab/>
            </w:r>
            <w:r w:rsidRPr="001028EA">
              <w:rPr>
                <w:rFonts w:ascii="Sylfaen" w:hAnsi="Sylfaen"/>
                <w:sz w:val="20"/>
                <w:szCs w:val="20"/>
              </w:rPr>
              <w:t>Փաստաթղթի ամսաթիվը</w:t>
            </w:r>
          </w:p>
          <w:p w14:paraId="24F46547"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tcPr>
          <w:p w14:paraId="4EDE1E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ամսաթիվը</w:t>
            </w:r>
          </w:p>
        </w:tc>
        <w:tc>
          <w:tcPr>
            <w:tcW w:w="1984" w:type="dxa"/>
            <w:tcBorders>
              <w:top w:val="single" w:sz="4" w:space="0" w:color="auto"/>
              <w:left w:val="single" w:sz="4" w:space="0" w:color="auto"/>
            </w:tcBorders>
            <w:shd w:val="clear" w:color="auto" w:fill="FFFFFF"/>
          </w:tcPr>
          <w:p w14:paraId="3A5429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tcPr>
          <w:p w14:paraId="49CFE708"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bdt:DateType (М.ВDТ.00005)</w:t>
            </w:r>
          </w:p>
          <w:p w14:paraId="47DEEA2F"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4DCAE377"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7B8536A0"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6C184C1B" w14:textId="77777777" w:rsidTr="004217AE">
        <w:trPr>
          <w:jc w:val="center"/>
        </w:trPr>
        <w:tc>
          <w:tcPr>
            <w:tcW w:w="182" w:type="dxa"/>
            <w:shd w:val="clear" w:color="auto" w:fill="FFFFFF"/>
          </w:tcPr>
          <w:p w14:paraId="12B224E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73F26A2"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2CB9F7D5"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bottom w:val="single" w:sz="4" w:space="0" w:color="auto"/>
            </w:tcBorders>
            <w:shd w:val="clear" w:color="auto" w:fill="FFFFFF"/>
          </w:tcPr>
          <w:p w14:paraId="75657E31"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*.3.</w:t>
            </w:r>
            <w:r w:rsidR="008953F5" w:rsidRPr="004D6423">
              <w:rPr>
                <w:rFonts w:ascii="Sylfaen" w:hAnsi="Sylfaen"/>
                <w:sz w:val="20"/>
                <w:szCs w:val="20"/>
              </w:rPr>
              <w:tab/>
            </w:r>
            <w:r w:rsidRPr="001028EA">
              <w:rPr>
                <w:rFonts w:ascii="Sylfaen" w:hAnsi="Sylfaen"/>
                <w:sz w:val="20"/>
                <w:szCs w:val="20"/>
              </w:rPr>
              <w:t>Մաքսային փաստաթղթի համարը՝ ըստ գրանցման մատյանի (casdo:CustomsDocumentId)</w:t>
            </w:r>
          </w:p>
        </w:tc>
        <w:tc>
          <w:tcPr>
            <w:tcW w:w="3138" w:type="dxa"/>
            <w:tcBorders>
              <w:top w:val="single" w:sz="4" w:space="0" w:color="auto"/>
              <w:left w:val="single" w:sz="4" w:space="0" w:color="auto"/>
              <w:bottom w:val="single" w:sz="4" w:space="0" w:color="auto"/>
            </w:tcBorders>
            <w:shd w:val="clear" w:color="auto" w:fill="FFFFFF"/>
          </w:tcPr>
          <w:p w14:paraId="51A719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փաստաթղթի համարը՝ ըստ գրանցման մատյանի</w:t>
            </w:r>
          </w:p>
        </w:tc>
        <w:tc>
          <w:tcPr>
            <w:tcW w:w="1984" w:type="dxa"/>
            <w:tcBorders>
              <w:top w:val="single" w:sz="4" w:space="0" w:color="auto"/>
              <w:left w:val="single" w:sz="4" w:space="0" w:color="auto"/>
              <w:bottom w:val="single" w:sz="4" w:space="0" w:color="auto"/>
            </w:tcBorders>
            <w:shd w:val="clear" w:color="auto" w:fill="FFFFFF"/>
          </w:tcPr>
          <w:p w14:paraId="128A65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M.CA.SDE.00478</w:t>
            </w:r>
          </w:p>
        </w:tc>
        <w:tc>
          <w:tcPr>
            <w:tcW w:w="3467" w:type="dxa"/>
            <w:tcBorders>
              <w:top w:val="single" w:sz="4" w:space="0" w:color="auto"/>
              <w:left w:val="single" w:sz="4" w:space="0" w:color="auto"/>
              <w:bottom w:val="single" w:sz="4" w:space="0" w:color="auto"/>
            </w:tcBorders>
            <w:shd w:val="clear" w:color="auto" w:fill="FFFFFF"/>
          </w:tcPr>
          <w:p w14:paraId="6272E717"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casdo:CustomsDocumentIdType</w:t>
            </w:r>
            <w:r w:rsidR="000A17B2" w:rsidRPr="000A17B2">
              <w:rPr>
                <w:rFonts w:ascii="Sylfaen" w:hAnsi="Sylfaen"/>
                <w:sz w:val="20"/>
                <w:szCs w:val="20"/>
                <w:lang w:val="en-US"/>
              </w:rPr>
              <w:t xml:space="preserve"> </w:t>
            </w:r>
            <w:r w:rsidRPr="001028EA">
              <w:rPr>
                <w:rFonts w:ascii="Sylfaen" w:hAnsi="Sylfaen"/>
                <w:sz w:val="20"/>
                <w:szCs w:val="20"/>
              </w:rPr>
              <w:t>(М.СА.SDТ.00118)</w:t>
            </w:r>
          </w:p>
          <w:p w14:paraId="6D183758"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5100A94"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Նվազագույն երկարությունը՝ 5.</w:t>
            </w:r>
          </w:p>
          <w:p w14:paraId="6372A0E9"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Առավելագույն երկարությունը՝ 7</w:t>
            </w:r>
          </w:p>
        </w:tc>
        <w:tc>
          <w:tcPr>
            <w:tcW w:w="786" w:type="dxa"/>
            <w:tcBorders>
              <w:top w:val="single" w:sz="4" w:space="0" w:color="auto"/>
              <w:left w:val="single" w:sz="4" w:space="0" w:color="auto"/>
              <w:bottom w:val="single" w:sz="4" w:space="0" w:color="auto"/>
            </w:tcBorders>
            <w:shd w:val="clear" w:color="auto" w:fill="FFFFFF"/>
          </w:tcPr>
          <w:p w14:paraId="3F93FFFC"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2BD02B42" w14:textId="77777777" w:rsidR="00BD1873" w:rsidRPr="001028EA" w:rsidRDefault="00BD1873" w:rsidP="004217AE">
            <w:pPr>
              <w:spacing w:after="80"/>
              <w:rPr>
                <w:rFonts w:ascii="Sylfaen" w:hAnsi="Sylfaen" w:cs="Sylfaen"/>
                <w:sz w:val="20"/>
                <w:szCs w:val="20"/>
              </w:rPr>
            </w:pPr>
          </w:p>
        </w:tc>
      </w:tr>
      <w:tr w:rsidR="00BD1873" w:rsidRPr="001028EA" w14:paraId="1BDC38CE" w14:textId="77777777" w:rsidTr="004217AE">
        <w:trPr>
          <w:jc w:val="center"/>
        </w:trPr>
        <w:tc>
          <w:tcPr>
            <w:tcW w:w="182" w:type="dxa"/>
            <w:shd w:val="clear" w:color="auto" w:fill="FFFFFF"/>
          </w:tcPr>
          <w:p w14:paraId="7B2C8C6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7147C6D"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67F65669" w14:textId="77777777" w:rsidR="00BD1873" w:rsidRPr="001028EA" w:rsidRDefault="00BD1873" w:rsidP="008953F5">
            <w:pPr>
              <w:pStyle w:val="a0"/>
              <w:shd w:val="clear" w:color="auto" w:fill="auto"/>
              <w:tabs>
                <w:tab w:val="left" w:pos="885"/>
              </w:tabs>
              <w:spacing w:after="120" w:line="240" w:lineRule="auto"/>
              <w:rPr>
                <w:rFonts w:ascii="Sylfaen" w:hAnsi="Sylfaen" w:cs="Sylfaen"/>
                <w:sz w:val="20"/>
                <w:szCs w:val="20"/>
              </w:rPr>
            </w:pPr>
            <w:r w:rsidRPr="001028EA">
              <w:rPr>
                <w:rFonts w:ascii="Sylfaen" w:hAnsi="Sylfaen"/>
                <w:sz w:val="20"/>
                <w:szCs w:val="20"/>
              </w:rPr>
              <w:t>18.21.4.</w:t>
            </w:r>
            <w:r w:rsidR="008953F5" w:rsidRPr="004D6423">
              <w:rPr>
                <w:rFonts w:ascii="Sylfaen" w:hAnsi="Sylfaen"/>
                <w:sz w:val="20"/>
                <w:szCs w:val="20"/>
              </w:rPr>
              <w:tab/>
            </w:r>
            <w:r w:rsidRPr="001028EA">
              <w:rPr>
                <w:rFonts w:ascii="Sylfaen" w:hAnsi="Sylfaen"/>
                <w:sz w:val="20"/>
                <w:szCs w:val="20"/>
              </w:rPr>
              <w:t>Մաքսային տարանցման պահպանման ապահովման միջոցների կիրառումը հաստատող փաստաթուղթը (cacdo:ТransitGuaranteeDocDetails)</w:t>
            </w:r>
          </w:p>
        </w:tc>
        <w:tc>
          <w:tcPr>
            <w:tcW w:w="3138" w:type="dxa"/>
            <w:tcBorders>
              <w:top w:val="single" w:sz="4" w:space="0" w:color="auto"/>
              <w:left w:val="single" w:sz="4" w:space="0" w:color="auto"/>
            </w:tcBorders>
            <w:shd w:val="clear" w:color="auto" w:fill="FFFFFF"/>
          </w:tcPr>
          <w:p w14:paraId="705DDA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տարանցման պահպանման ապահովման միջոցների կիրառումը հաստատող փաստաթղթի մասին տեղեկությունները</w:t>
            </w:r>
          </w:p>
        </w:tc>
        <w:tc>
          <w:tcPr>
            <w:tcW w:w="1984" w:type="dxa"/>
            <w:tcBorders>
              <w:top w:val="single" w:sz="4" w:space="0" w:color="auto"/>
              <w:left w:val="single" w:sz="4" w:space="0" w:color="auto"/>
            </w:tcBorders>
            <w:shd w:val="clear" w:color="auto" w:fill="FFFFFF"/>
          </w:tcPr>
          <w:p w14:paraId="5BA2B0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M.CA.CDE.00322</w:t>
            </w:r>
          </w:p>
        </w:tc>
        <w:tc>
          <w:tcPr>
            <w:tcW w:w="3467" w:type="dxa"/>
            <w:tcBorders>
              <w:top w:val="single" w:sz="4" w:space="0" w:color="auto"/>
              <w:left w:val="single" w:sz="4" w:space="0" w:color="auto"/>
            </w:tcBorders>
            <w:shd w:val="clear" w:color="auto" w:fill="FFFFFF"/>
          </w:tcPr>
          <w:p w14:paraId="0B5317D4"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сасdо:САDocВаsеТуре</w:t>
            </w:r>
          </w:p>
          <w:p w14:paraId="0DC5D1EC"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(М.СА.CDТ.00005)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7912FD28"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886F119" w14:textId="77777777" w:rsidR="00BD1873" w:rsidRPr="001028EA" w:rsidRDefault="00BD1873" w:rsidP="004217AE">
            <w:pPr>
              <w:pStyle w:val="a0"/>
              <w:shd w:val="clear" w:color="auto" w:fill="auto"/>
              <w:spacing w:after="80" w:line="240" w:lineRule="auto"/>
              <w:rPr>
                <w:rFonts w:ascii="Sylfaen" w:hAnsi="Sylfaen" w:cs="Sylfaen"/>
                <w:sz w:val="20"/>
                <w:szCs w:val="20"/>
              </w:rPr>
            </w:pPr>
            <w:r w:rsidRPr="001028EA">
              <w:rPr>
                <w:rFonts w:ascii="Sylfaen" w:hAnsi="Sylfaen"/>
                <w:sz w:val="20"/>
                <w:szCs w:val="20"/>
              </w:rPr>
              <w:t>վավերապայմանը նախատեսված է մաքսային տարանցման պահպանման ապահովման միջոցների կիրառումը հաստատող փաստաթղթի մասին տեղեկությունները նշելու համար՝ բացառությամբ մաքսատուրքերի, հարկերի վճարման պարտավորության կատարման ապահովման սերտիֆիկատի</w:t>
            </w:r>
          </w:p>
        </w:tc>
      </w:tr>
      <w:tr w:rsidR="00BD1873" w:rsidRPr="001028EA" w14:paraId="11F69FFE" w14:textId="77777777" w:rsidTr="004217AE">
        <w:trPr>
          <w:jc w:val="center"/>
        </w:trPr>
        <w:tc>
          <w:tcPr>
            <w:tcW w:w="182" w:type="dxa"/>
            <w:shd w:val="clear" w:color="auto" w:fill="FFFFFF"/>
          </w:tcPr>
          <w:p w14:paraId="6A7BFFD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211CB9E"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6FBD4C4E"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4C25395B" w14:textId="77777777" w:rsidR="00BD1873" w:rsidRPr="001028EA" w:rsidRDefault="00BD1873" w:rsidP="008953F5">
            <w:pPr>
              <w:pStyle w:val="a0"/>
              <w:shd w:val="clear" w:color="auto" w:fill="auto"/>
              <w:tabs>
                <w:tab w:val="left" w:pos="459"/>
              </w:tabs>
              <w:spacing w:after="120" w:line="240" w:lineRule="auto"/>
              <w:rPr>
                <w:rFonts w:ascii="Sylfaen" w:hAnsi="Sylfaen" w:cs="Sylfaen"/>
                <w:sz w:val="20"/>
                <w:szCs w:val="20"/>
              </w:rPr>
            </w:pPr>
            <w:r w:rsidRPr="001028EA">
              <w:rPr>
                <w:rFonts w:ascii="Sylfaen" w:hAnsi="Sylfaen"/>
                <w:sz w:val="20"/>
                <w:szCs w:val="20"/>
              </w:rPr>
              <w:t>*.1.</w:t>
            </w:r>
            <w:r w:rsidR="008953F5" w:rsidRPr="004D6423">
              <w:rPr>
                <w:rFonts w:ascii="Sylfaen" w:hAnsi="Sylfaen"/>
                <w:sz w:val="20"/>
                <w:szCs w:val="20"/>
              </w:rPr>
              <w:tab/>
            </w:r>
            <w:r w:rsidRPr="001028EA">
              <w:rPr>
                <w:rFonts w:ascii="Sylfaen" w:hAnsi="Sylfaen"/>
                <w:sz w:val="20"/>
                <w:szCs w:val="20"/>
              </w:rPr>
              <w:t>Փաստաթղթի տեսակի ծածկագիրը</w:t>
            </w:r>
          </w:p>
          <w:p w14:paraId="4B163C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8" w:type="dxa"/>
            <w:tcBorders>
              <w:top w:val="single" w:sz="4" w:space="0" w:color="auto"/>
              <w:left w:val="single" w:sz="4" w:space="0" w:color="auto"/>
            </w:tcBorders>
            <w:shd w:val="clear" w:color="auto" w:fill="FFFFFF"/>
          </w:tcPr>
          <w:p w14:paraId="2F2E83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2667C0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vAlign w:val="bottom"/>
          </w:tcPr>
          <w:p w14:paraId="754843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704318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8FFBD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608BE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88181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B57CA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0D8D8788" w14:textId="77777777" w:rsidTr="004217AE">
        <w:trPr>
          <w:jc w:val="center"/>
        </w:trPr>
        <w:tc>
          <w:tcPr>
            <w:tcW w:w="182" w:type="dxa"/>
            <w:shd w:val="clear" w:color="auto" w:fill="FFFFFF"/>
          </w:tcPr>
          <w:p w14:paraId="3D64833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40B2B80"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4B90A8C3" w14:textId="77777777" w:rsidR="00BD1873" w:rsidRPr="001028EA" w:rsidRDefault="00BD1873" w:rsidP="001028EA">
            <w:pPr>
              <w:spacing w:after="120"/>
              <w:rPr>
                <w:rFonts w:ascii="Sylfaen" w:hAnsi="Sylfaen" w:cs="Sylfaen"/>
                <w:sz w:val="20"/>
                <w:szCs w:val="20"/>
              </w:rPr>
            </w:pPr>
          </w:p>
        </w:tc>
        <w:tc>
          <w:tcPr>
            <w:tcW w:w="318" w:type="dxa"/>
            <w:gridSpan w:val="3"/>
            <w:tcBorders>
              <w:top w:val="single" w:sz="4" w:space="0" w:color="auto"/>
            </w:tcBorders>
            <w:shd w:val="clear" w:color="auto" w:fill="FFFFFF"/>
          </w:tcPr>
          <w:p w14:paraId="07A723D3"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bottom w:val="single" w:sz="4" w:space="0" w:color="auto"/>
            </w:tcBorders>
            <w:shd w:val="clear" w:color="auto" w:fill="FFFFFF"/>
          </w:tcPr>
          <w:p w14:paraId="3216071B" w14:textId="77777777" w:rsidR="00BD1873" w:rsidRPr="001028EA" w:rsidRDefault="00BD1873" w:rsidP="004217AE">
            <w:pPr>
              <w:pStyle w:val="a0"/>
              <w:shd w:val="clear" w:color="auto" w:fill="auto"/>
              <w:tabs>
                <w:tab w:val="left" w:pos="293"/>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bottom w:val="single" w:sz="4" w:space="0" w:color="auto"/>
            </w:tcBorders>
            <w:shd w:val="clear" w:color="auto" w:fill="FFFFFF"/>
          </w:tcPr>
          <w:p w14:paraId="121B6C2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bottom w:val="single" w:sz="4" w:space="0" w:color="auto"/>
            </w:tcBorders>
            <w:shd w:val="clear" w:color="auto" w:fill="FFFFFF"/>
          </w:tcPr>
          <w:p w14:paraId="4110E9BD" w14:textId="77777777" w:rsidR="00BD1873" w:rsidRPr="001028EA" w:rsidRDefault="00BD1873" w:rsidP="004217AE">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tcPr>
          <w:p w14:paraId="40E3BBC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BA752A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D1B961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06597860"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16BBF10" w14:textId="77777777" w:rsidR="00BD1873" w:rsidRPr="001028EA" w:rsidRDefault="00BD1873" w:rsidP="001028EA">
            <w:pPr>
              <w:spacing w:after="120"/>
              <w:rPr>
                <w:rFonts w:ascii="Sylfaen" w:hAnsi="Sylfaen" w:cs="Sylfaen"/>
                <w:sz w:val="20"/>
                <w:szCs w:val="20"/>
              </w:rPr>
            </w:pPr>
          </w:p>
        </w:tc>
      </w:tr>
      <w:tr w:rsidR="00BD1873" w:rsidRPr="001028EA" w14:paraId="75709ED0" w14:textId="77777777" w:rsidTr="004217AE">
        <w:trPr>
          <w:jc w:val="center"/>
        </w:trPr>
        <w:tc>
          <w:tcPr>
            <w:tcW w:w="182" w:type="dxa"/>
            <w:shd w:val="clear" w:color="auto" w:fill="FFFFFF"/>
          </w:tcPr>
          <w:p w14:paraId="0995212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925D093"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7ABF7775"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1E56BE77" w14:textId="77777777" w:rsidR="00BD1873" w:rsidRPr="001028EA" w:rsidRDefault="00BD1873" w:rsidP="004217AE">
            <w:pPr>
              <w:pStyle w:val="a0"/>
              <w:shd w:val="clear" w:color="auto" w:fill="auto"/>
              <w:tabs>
                <w:tab w:val="left" w:pos="447"/>
              </w:tabs>
              <w:spacing w:after="120" w:line="240" w:lineRule="auto"/>
              <w:rPr>
                <w:rFonts w:ascii="Sylfaen" w:hAnsi="Sylfaen" w:cs="Sylfaen"/>
                <w:sz w:val="20"/>
                <w:szCs w:val="20"/>
              </w:rPr>
            </w:pPr>
            <w:r w:rsidRPr="001028EA">
              <w:rPr>
                <w:rFonts w:ascii="Sylfaen" w:hAnsi="Sylfaen"/>
                <w:sz w:val="20"/>
                <w:szCs w:val="20"/>
              </w:rPr>
              <w:t>*.2.</w:t>
            </w:r>
            <w:r w:rsidR="008953F5">
              <w:rPr>
                <w:rFonts w:ascii="Sylfaen" w:hAnsi="Sylfaen"/>
                <w:sz w:val="20"/>
                <w:szCs w:val="20"/>
                <w:lang w:val="ru-RU"/>
              </w:rPr>
              <w:tab/>
            </w:r>
            <w:r w:rsidRPr="001028EA">
              <w:rPr>
                <w:rFonts w:ascii="Sylfaen" w:hAnsi="Sylfaen"/>
                <w:sz w:val="20"/>
                <w:szCs w:val="20"/>
              </w:rPr>
              <w:t>Փաստաթղթի անվանումը (csdo:DocName)</w:t>
            </w:r>
          </w:p>
        </w:tc>
        <w:tc>
          <w:tcPr>
            <w:tcW w:w="3138" w:type="dxa"/>
            <w:tcBorders>
              <w:top w:val="single" w:sz="4" w:space="0" w:color="auto"/>
              <w:left w:val="single" w:sz="4" w:space="0" w:color="auto"/>
            </w:tcBorders>
            <w:shd w:val="clear" w:color="auto" w:fill="FFFFFF"/>
          </w:tcPr>
          <w:p w14:paraId="00D5918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1984" w:type="dxa"/>
            <w:tcBorders>
              <w:top w:val="single" w:sz="4" w:space="0" w:color="auto"/>
              <w:left w:val="single" w:sz="4" w:space="0" w:color="auto"/>
            </w:tcBorders>
            <w:shd w:val="clear" w:color="auto" w:fill="FFFFFF"/>
          </w:tcPr>
          <w:p w14:paraId="1C3DC28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M.SDE.00108</w:t>
            </w:r>
          </w:p>
        </w:tc>
        <w:tc>
          <w:tcPr>
            <w:tcW w:w="3467" w:type="dxa"/>
            <w:tcBorders>
              <w:top w:val="single" w:sz="4" w:space="0" w:color="auto"/>
              <w:left w:val="single" w:sz="4" w:space="0" w:color="auto"/>
            </w:tcBorders>
            <w:shd w:val="clear" w:color="auto" w:fill="FFFFFF"/>
          </w:tcPr>
          <w:p w14:paraId="085BF1D6"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4D6423">
              <w:rPr>
                <w:rFonts w:ascii="Sylfaen" w:hAnsi="Sylfaen"/>
                <w:sz w:val="20"/>
                <w:szCs w:val="20"/>
              </w:rPr>
              <w:t xml:space="preserve"> </w:t>
            </w:r>
            <w:r w:rsidRPr="001028EA">
              <w:rPr>
                <w:rFonts w:ascii="Sylfaen" w:hAnsi="Sylfaen"/>
                <w:sz w:val="20"/>
                <w:szCs w:val="20"/>
              </w:rPr>
              <w:t>(M.SDT.00134)</w:t>
            </w:r>
          </w:p>
          <w:p w14:paraId="4A59605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1D1D7A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A4A6B4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240214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EE6C06A" w14:textId="77777777" w:rsidR="00BD1873" w:rsidRPr="001028EA" w:rsidRDefault="00BD1873" w:rsidP="001028EA">
            <w:pPr>
              <w:spacing w:after="120"/>
              <w:rPr>
                <w:rFonts w:ascii="Sylfaen" w:hAnsi="Sylfaen" w:cs="Sylfaen"/>
                <w:sz w:val="20"/>
                <w:szCs w:val="20"/>
              </w:rPr>
            </w:pPr>
          </w:p>
        </w:tc>
      </w:tr>
      <w:tr w:rsidR="00BD1873" w:rsidRPr="001028EA" w14:paraId="769A9B8E" w14:textId="77777777" w:rsidTr="004217AE">
        <w:trPr>
          <w:jc w:val="center"/>
        </w:trPr>
        <w:tc>
          <w:tcPr>
            <w:tcW w:w="182" w:type="dxa"/>
            <w:shd w:val="clear" w:color="auto" w:fill="FFFFFF"/>
          </w:tcPr>
          <w:p w14:paraId="7C89789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0E40967"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07499873"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2D6A3A10" w14:textId="77777777" w:rsidR="00BD1873" w:rsidRPr="001028EA" w:rsidRDefault="00BD1873" w:rsidP="004217AE">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*.3.</w:t>
            </w:r>
            <w:r w:rsidR="008953F5">
              <w:rPr>
                <w:rFonts w:ascii="Sylfaen" w:hAnsi="Sylfaen"/>
                <w:sz w:val="20"/>
                <w:szCs w:val="20"/>
                <w:lang w:val="ru-RU"/>
              </w:rPr>
              <w:tab/>
            </w:r>
            <w:r w:rsidRPr="001028EA">
              <w:rPr>
                <w:rFonts w:ascii="Sylfaen" w:hAnsi="Sylfaen"/>
                <w:sz w:val="20"/>
                <w:szCs w:val="20"/>
              </w:rPr>
              <w:t>Փաստաթղթի համարը (csdo:DocId)</w:t>
            </w:r>
          </w:p>
        </w:tc>
        <w:tc>
          <w:tcPr>
            <w:tcW w:w="3138" w:type="dxa"/>
            <w:tcBorders>
              <w:top w:val="single" w:sz="4" w:space="0" w:color="auto"/>
              <w:left w:val="single" w:sz="4" w:space="0" w:color="auto"/>
            </w:tcBorders>
            <w:shd w:val="clear" w:color="auto" w:fill="FFFFFF"/>
          </w:tcPr>
          <w:p w14:paraId="5F4239D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tcBorders>
            <w:shd w:val="clear" w:color="auto" w:fill="FFFFFF"/>
          </w:tcPr>
          <w:p w14:paraId="0AB12E7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tcBorders>
            <w:shd w:val="clear" w:color="auto" w:fill="FFFFFF"/>
          </w:tcPr>
          <w:p w14:paraId="4A506AC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0A1CAB6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8E7A1B3"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393314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7A1006F" w14:textId="77777777" w:rsidR="00BD1873" w:rsidRPr="001028EA" w:rsidRDefault="00BD1873" w:rsidP="001028EA">
            <w:pPr>
              <w:spacing w:after="120"/>
              <w:rPr>
                <w:rFonts w:ascii="Sylfaen" w:hAnsi="Sylfaen" w:cs="Sylfaen"/>
                <w:sz w:val="20"/>
                <w:szCs w:val="20"/>
              </w:rPr>
            </w:pPr>
          </w:p>
        </w:tc>
      </w:tr>
      <w:tr w:rsidR="00BD1873" w:rsidRPr="001028EA" w14:paraId="1C4A7981" w14:textId="77777777" w:rsidTr="004217AE">
        <w:trPr>
          <w:jc w:val="center"/>
        </w:trPr>
        <w:tc>
          <w:tcPr>
            <w:tcW w:w="182" w:type="dxa"/>
            <w:shd w:val="clear" w:color="auto" w:fill="FFFFFF"/>
          </w:tcPr>
          <w:p w14:paraId="244E92E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5661BDA"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9477108"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74C81D0A"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*.4.</w:t>
            </w:r>
            <w:r w:rsidR="008953F5">
              <w:rPr>
                <w:rFonts w:ascii="Sylfaen" w:hAnsi="Sylfaen"/>
                <w:sz w:val="20"/>
                <w:szCs w:val="20"/>
                <w:lang w:val="ru-RU"/>
              </w:rPr>
              <w:tab/>
            </w:r>
            <w:r w:rsidRPr="001028EA">
              <w:rPr>
                <w:rFonts w:ascii="Sylfaen" w:hAnsi="Sylfaen"/>
                <w:sz w:val="20"/>
                <w:szCs w:val="20"/>
              </w:rPr>
              <w:t>Փաստաթղթի ամսաթիվը</w:t>
            </w:r>
          </w:p>
          <w:p w14:paraId="3C0F005E"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vAlign w:val="center"/>
          </w:tcPr>
          <w:p w14:paraId="268DFA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2FC37C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tcPr>
          <w:p w14:paraId="799F04A5"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64822F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715671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1530DB27" w14:textId="77777777" w:rsidTr="004217AE">
        <w:trPr>
          <w:jc w:val="center"/>
        </w:trPr>
        <w:tc>
          <w:tcPr>
            <w:tcW w:w="182" w:type="dxa"/>
            <w:shd w:val="clear" w:color="auto" w:fill="FFFFFF"/>
          </w:tcPr>
          <w:p w14:paraId="70241D1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47D8D72"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4FA812F9"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7DECBC03"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*.5.</w:t>
            </w:r>
            <w:r w:rsidR="008953F5" w:rsidRPr="004D6423">
              <w:rPr>
                <w:rFonts w:ascii="Sylfaen" w:hAnsi="Sylfaen"/>
                <w:sz w:val="20"/>
                <w:szCs w:val="20"/>
              </w:rPr>
              <w:tab/>
            </w:r>
            <w:r w:rsidRPr="001028EA">
              <w:rPr>
                <w:rFonts w:ascii="Sylfaen" w:hAnsi="Sylfaen"/>
                <w:sz w:val="20"/>
                <w:szCs w:val="20"/>
              </w:rPr>
              <w:t>Փաստաթղթի գործողության ժամկետի մեկնարկի ամսաթիվը (csdo:DocStartDate)</w:t>
            </w:r>
          </w:p>
        </w:tc>
        <w:tc>
          <w:tcPr>
            <w:tcW w:w="3138" w:type="dxa"/>
            <w:tcBorders>
              <w:top w:val="single" w:sz="4" w:space="0" w:color="auto"/>
              <w:left w:val="single" w:sz="4" w:space="0" w:color="auto"/>
            </w:tcBorders>
            <w:shd w:val="clear" w:color="auto" w:fill="FFFFFF"/>
            <w:vAlign w:val="center"/>
          </w:tcPr>
          <w:p w14:paraId="7DF5ABF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մեկնարկի ամսաթիվը, որի ընթացքում փաստաթուղթն ուժի մեջ է</w:t>
            </w:r>
          </w:p>
        </w:tc>
        <w:tc>
          <w:tcPr>
            <w:tcW w:w="1984" w:type="dxa"/>
            <w:tcBorders>
              <w:top w:val="single" w:sz="4" w:space="0" w:color="auto"/>
              <w:left w:val="single" w:sz="4" w:space="0" w:color="auto"/>
            </w:tcBorders>
            <w:shd w:val="clear" w:color="auto" w:fill="FFFFFF"/>
          </w:tcPr>
          <w:p w14:paraId="54D2D3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M.SDE.00137</w:t>
            </w:r>
          </w:p>
        </w:tc>
        <w:tc>
          <w:tcPr>
            <w:tcW w:w="3467" w:type="dxa"/>
            <w:tcBorders>
              <w:top w:val="single" w:sz="4" w:space="0" w:color="auto"/>
              <w:left w:val="single" w:sz="4" w:space="0" w:color="auto"/>
            </w:tcBorders>
            <w:shd w:val="clear" w:color="auto" w:fill="FFFFFF"/>
          </w:tcPr>
          <w:p w14:paraId="370345EA"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139E05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304654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65F4BCC8" w14:textId="77777777" w:rsidTr="004217AE">
        <w:trPr>
          <w:jc w:val="center"/>
        </w:trPr>
        <w:tc>
          <w:tcPr>
            <w:tcW w:w="182" w:type="dxa"/>
            <w:shd w:val="clear" w:color="auto" w:fill="FFFFFF"/>
          </w:tcPr>
          <w:p w14:paraId="0E54190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B4FC075"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4D972FD4"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3C12C45D"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*.6.</w:t>
            </w:r>
            <w:r w:rsidR="008953F5" w:rsidRPr="004D6423">
              <w:rPr>
                <w:rFonts w:ascii="Sylfaen" w:hAnsi="Sylfaen"/>
                <w:sz w:val="20"/>
                <w:szCs w:val="20"/>
              </w:rPr>
              <w:tab/>
            </w:r>
            <w:r w:rsidRPr="001028EA">
              <w:rPr>
                <w:rFonts w:ascii="Sylfaen" w:hAnsi="Sylfaen"/>
                <w:sz w:val="20"/>
                <w:szCs w:val="20"/>
              </w:rPr>
              <w:t>Փաստաթղթի գործողության ժամկետը լրանալու ամսաթիվը (csdo:DocValidityDate)</w:t>
            </w:r>
          </w:p>
        </w:tc>
        <w:tc>
          <w:tcPr>
            <w:tcW w:w="3138" w:type="dxa"/>
            <w:tcBorders>
              <w:top w:val="single" w:sz="4" w:space="0" w:color="auto"/>
              <w:left w:val="single" w:sz="4" w:space="0" w:color="auto"/>
            </w:tcBorders>
            <w:shd w:val="clear" w:color="auto" w:fill="FFFFFF"/>
            <w:vAlign w:val="center"/>
          </w:tcPr>
          <w:p w14:paraId="3703F0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1984" w:type="dxa"/>
            <w:tcBorders>
              <w:top w:val="single" w:sz="4" w:space="0" w:color="auto"/>
              <w:left w:val="single" w:sz="4" w:space="0" w:color="auto"/>
            </w:tcBorders>
            <w:shd w:val="clear" w:color="auto" w:fill="FFFFFF"/>
          </w:tcPr>
          <w:p w14:paraId="2D260B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M.SDE.00052</w:t>
            </w:r>
          </w:p>
        </w:tc>
        <w:tc>
          <w:tcPr>
            <w:tcW w:w="3467" w:type="dxa"/>
            <w:tcBorders>
              <w:top w:val="single" w:sz="4" w:space="0" w:color="auto"/>
              <w:left w:val="single" w:sz="4" w:space="0" w:color="auto"/>
            </w:tcBorders>
            <w:shd w:val="clear" w:color="auto" w:fill="FFFFFF"/>
          </w:tcPr>
          <w:p w14:paraId="27A02EF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47366B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0DCBFEA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4A60BFC1" w14:textId="77777777" w:rsidTr="004217AE">
        <w:trPr>
          <w:jc w:val="center"/>
        </w:trPr>
        <w:tc>
          <w:tcPr>
            <w:tcW w:w="182" w:type="dxa"/>
            <w:shd w:val="clear" w:color="auto" w:fill="FFFFFF"/>
          </w:tcPr>
          <w:p w14:paraId="78FB316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7A21F38"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01947E31" w14:textId="77777777" w:rsidR="00BD1873" w:rsidRPr="001028EA" w:rsidRDefault="00BD1873" w:rsidP="008953F5">
            <w:pPr>
              <w:pStyle w:val="a0"/>
              <w:shd w:val="clear" w:color="auto" w:fill="auto"/>
              <w:tabs>
                <w:tab w:val="left" w:pos="793"/>
              </w:tabs>
              <w:spacing w:after="120" w:line="240" w:lineRule="auto"/>
              <w:rPr>
                <w:rFonts w:ascii="Sylfaen" w:hAnsi="Sylfaen" w:cs="Sylfaen"/>
                <w:sz w:val="20"/>
                <w:szCs w:val="20"/>
              </w:rPr>
            </w:pPr>
            <w:r w:rsidRPr="001028EA">
              <w:rPr>
                <w:rFonts w:ascii="Sylfaen" w:hAnsi="Sylfaen"/>
                <w:sz w:val="20"/>
                <w:szCs w:val="20"/>
              </w:rPr>
              <w:t>18.21.5.</w:t>
            </w:r>
            <w:r w:rsidR="008953F5">
              <w:rPr>
                <w:rFonts w:ascii="Sylfaen" w:hAnsi="Sylfaen"/>
                <w:sz w:val="20"/>
                <w:szCs w:val="20"/>
                <w:lang w:val="ru-RU"/>
              </w:rPr>
              <w:tab/>
            </w:r>
            <w:r w:rsidRPr="001028EA">
              <w:rPr>
                <w:rFonts w:ascii="Sylfaen" w:hAnsi="Sylfaen"/>
                <w:sz w:val="20"/>
                <w:szCs w:val="20"/>
              </w:rPr>
              <w:t>Երաշխիքի ծածկագիրը</w:t>
            </w:r>
          </w:p>
          <w:p w14:paraId="38B9BE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(casdo:NationalGuaranteeCode)</w:t>
            </w:r>
          </w:p>
        </w:tc>
        <w:tc>
          <w:tcPr>
            <w:tcW w:w="3138" w:type="dxa"/>
            <w:tcBorders>
              <w:top w:val="single" w:sz="4" w:space="0" w:color="auto"/>
              <w:left w:val="single" w:sz="4" w:space="0" w:color="auto"/>
              <w:bottom w:val="single" w:sz="4" w:space="0" w:color="auto"/>
            </w:tcBorders>
            <w:shd w:val="clear" w:color="auto" w:fill="FFFFFF"/>
            <w:vAlign w:val="bottom"/>
          </w:tcPr>
          <w:p w14:paraId="48DE222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անդամ պետության օրենսդրությանը համապատասխան նշված՝ երաշխիքի տեսակի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0CD0FC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M.CA.SDE.00191</w:t>
            </w:r>
          </w:p>
        </w:tc>
        <w:tc>
          <w:tcPr>
            <w:tcW w:w="3467" w:type="dxa"/>
            <w:tcBorders>
              <w:top w:val="single" w:sz="4" w:space="0" w:color="auto"/>
              <w:left w:val="single" w:sz="4" w:space="0" w:color="auto"/>
              <w:bottom w:val="single" w:sz="4" w:space="0" w:color="auto"/>
            </w:tcBorders>
            <w:shd w:val="clear" w:color="auto" w:fill="FFFFFF"/>
          </w:tcPr>
          <w:p w14:paraId="4881D4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csdo:Code1Type (M.SDT.00169) Պայմանանշանների նորմալացված տողը։</w:t>
            </w:r>
          </w:p>
          <w:p w14:paraId="37C2E68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786" w:type="dxa"/>
            <w:tcBorders>
              <w:top w:val="single" w:sz="4" w:space="0" w:color="auto"/>
              <w:left w:val="single" w:sz="4" w:space="0" w:color="auto"/>
              <w:bottom w:val="single" w:sz="4" w:space="0" w:color="auto"/>
            </w:tcBorders>
            <w:shd w:val="clear" w:color="auto" w:fill="FFFFFF"/>
          </w:tcPr>
          <w:p w14:paraId="4B12BE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2929F9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BD1873" w:rsidRPr="001028EA" w14:paraId="3445F2F0" w14:textId="77777777" w:rsidTr="004217AE">
        <w:trPr>
          <w:jc w:val="center"/>
        </w:trPr>
        <w:tc>
          <w:tcPr>
            <w:tcW w:w="182" w:type="dxa"/>
            <w:shd w:val="clear" w:color="auto" w:fill="FFFFFF"/>
          </w:tcPr>
          <w:p w14:paraId="7CA9353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26C551B"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1109AEAC"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18.21.6.</w:t>
            </w:r>
            <w:r w:rsidR="008953F5" w:rsidRPr="004D6423">
              <w:rPr>
                <w:rFonts w:ascii="Sylfaen" w:hAnsi="Sylfaen"/>
                <w:sz w:val="20"/>
                <w:szCs w:val="20"/>
              </w:rPr>
              <w:tab/>
            </w:r>
            <w:r w:rsidRPr="001028EA">
              <w:rPr>
                <w:rFonts w:ascii="Sylfaen" w:hAnsi="Sylfaen"/>
                <w:sz w:val="20"/>
                <w:szCs w:val="20"/>
              </w:rPr>
              <w:t>Այն երկրի ծածկագիրը, որտեղ երաշխիքը չի կիրառվում (casdo:NonGuaranteeCountryCode)</w:t>
            </w:r>
          </w:p>
        </w:tc>
        <w:tc>
          <w:tcPr>
            <w:tcW w:w="3138" w:type="dxa"/>
            <w:tcBorders>
              <w:top w:val="single" w:sz="4" w:space="0" w:color="auto"/>
              <w:left w:val="single" w:sz="4" w:space="0" w:color="auto"/>
            </w:tcBorders>
            <w:shd w:val="clear" w:color="auto" w:fill="FFFFFF"/>
          </w:tcPr>
          <w:p w14:paraId="3B7EC9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որտեղ երաշխիքն անվավեր է</w:t>
            </w:r>
          </w:p>
        </w:tc>
        <w:tc>
          <w:tcPr>
            <w:tcW w:w="1984" w:type="dxa"/>
            <w:tcBorders>
              <w:top w:val="single" w:sz="4" w:space="0" w:color="auto"/>
              <w:left w:val="single" w:sz="4" w:space="0" w:color="auto"/>
            </w:tcBorders>
            <w:shd w:val="clear" w:color="auto" w:fill="FFFFFF"/>
          </w:tcPr>
          <w:p w14:paraId="09FFCD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M.CA.SDE.00192</w:t>
            </w:r>
          </w:p>
        </w:tc>
        <w:tc>
          <w:tcPr>
            <w:tcW w:w="3467" w:type="dxa"/>
            <w:tcBorders>
              <w:top w:val="single" w:sz="4" w:space="0" w:color="auto"/>
              <w:left w:val="single" w:sz="4" w:space="0" w:color="auto"/>
            </w:tcBorders>
            <w:shd w:val="clear" w:color="auto" w:fill="FFFFFF"/>
          </w:tcPr>
          <w:p w14:paraId="35700441"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casdo:СACountryCodeType (M.CA.SDT.00181)</w:t>
            </w:r>
          </w:p>
          <w:p w14:paraId="25600C94"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w:t>
            </w:r>
            <w:r w:rsidRPr="001028EA">
              <w:rPr>
                <w:rFonts w:ascii="Sylfaen" w:hAnsi="Sylfaen"/>
                <w:sz w:val="20"/>
                <w:szCs w:val="20"/>
              </w:rPr>
              <w:lastRenderedPageBreak/>
              <w:t>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70CF50DF"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([A-Z]{2})|(\d{2})</w:t>
            </w:r>
          </w:p>
        </w:tc>
        <w:tc>
          <w:tcPr>
            <w:tcW w:w="786" w:type="dxa"/>
            <w:tcBorders>
              <w:top w:val="single" w:sz="4" w:space="0" w:color="auto"/>
              <w:left w:val="single" w:sz="4" w:space="0" w:color="auto"/>
            </w:tcBorders>
            <w:shd w:val="clear" w:color="auto" w:fill="FFFFFF"/>
          </w:tcPr>
          <w:p w14:paraId="5C5E634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w:t>
            </w:r>
          </w:p>
        </w:tc>
        <w:tc>
          <w:tcPr>
            <w:tcW w:w="2468" w:type="dxa"/>
            <w:tcBorders>
              <w:top w:val="single" w:sz="4" w:space="0" w:color="auto"/>
              <w:left w:val="single" w:sz="4" w:space="0" w:color="auto"/>
              <w:right w:val="single" w:sz="4" w:space="0" w:color="auto"/>
            </w:tcBorders>
            <w:shd w:val="clear" w:color="auto" w:fill="FFFFFF"/>
          </w:tcPr>
          <w:p w14:paraId="2C14C7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BD1873" w:rsidRPr="001028EA" w14:paraId="3A77D894" w14:textId="77777777" w:rsidTr="004217AE">
        <w:trPr>
          <w:jc w:val="center"/>
        </w:trPr>
        <w:tc>
          <w:tcPr>
            <w:tcW w:w="182" w:type="dxa"/>
            <w:shd w:val="clear" w:color="auto" w:fill="FFFFFF"/>
          </w:tcPr>
          <w:p w14:paraId="7A85AAF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4FDA8E3"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42450BC5"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6DE14F6B" w14:textId="77777777" w:rsidR="00BD1873" w:rsidRPr="001028EA" w:rsidRDefault="00BD1873" w:rsidP="008953F5">
            <w:pPr>
              <w:pStyle w:val="a0"/>
              <w:shd w:val="clear" w:color="auto" w:fill="auto"/>
              <w:tabs>
                <w:tab w:val="left" w:pos="367"/>
              </w:tabs>
              <w:spacing w:after="12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w:t>
            </w:r>
          </w:p>
          <w:p w14:paraId="77B0A7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4F0FBA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29746AE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7235AB74"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FFF804C"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7E9A08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38C0285F"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center"/>
          </w:tcPr>
          <w:p w14:paraId="3ED989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ծածկագիրը, որտեղ երաշխիքը չի կիրառվում (casdo:NonGuaranteeCountryCode)» վավերապայմանի լրացման դեպքում ատրիբուտը պետք է պարունակի «2021» արժեքը</w:t>
            </w:r>
          </w:p>
        </w:tc>
      </w:tr>
      <w:tr w:rsidR="00BD1873" w:rsidRPr="001028EA" w14:paraId="0606D39A" w14:textId="77777777" w:rsidTr="004217AE">
        <w:trPr>
          <w:jc w:val="center"/>
        </w:trPr>
        <w:tc>
          <w:tcPr>
            <w:tcW w:w="182" w:type="dxa"/>
            <w:shd w:val="clear" w:color="auto" w:fill="FFFFFF"/>
          </w:tcPr>
          <w:p w14:paraId="22BC822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4D9EA96"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27093CDC"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18.21.7.</w:t>
            </w:r>
            <w:r w:rsidR="008953F5" w:rsidRPr="004D6423">
              <w:rPr>
                <w:rFonts w:ascii="Sylfaen" w:hAnsi="Sylfaen"/>
                <w:sz w:val="20"/>
                <w:szCs w:val="20"/>
              </w:rPr>
              <w:tab/>
            </w:r>
            <w:r w:rsidRPr="001028EA">
              <w:rPr>
                <w:rFonts w:ascii="Sylfaen" w:hAnsi="Sylfaen"/>
                <w:sz w:val="20"/>
                <w:szCs w:val="20"/>
              </w:rPr>
              <w:t>Ռեեստրում անձի ընդգրկումը հաստատող փաստաթուղթը</w:t>
            </w:r>
          </w:p>
          <w:p w14:paraId="287078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(cacdo:RegisterDocumentIdDetails)</w:t>
            </w:r>
          </w:p>
        </w:tc>
        <w:tc>
          <w:tcPr>
            <w:tcW w:w="3138" w:type="dxa"/>
            <w:tcBorders>
              <w:top w:val="single" w:sz="4" w:space="0" w:color="auto"/>
              <w:left w:val="single" w:sz="4" w:space="0" w:color="auto"/>
              <w:bottom w:val="single" w:sz="4" w:space="0" w:color="auto"/>
            </w:tcBorders>
            <w:shd w:val="clear" w:color="auto" w:fill="FFFFFF"/>
            <w:vAlign w:val="bottom"/>
          </w:tcPr>
          <w:p w14:paraId="7DCC73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փոխադրողների ռեեստրում կամ լիազորված տնտեսական օպերատորների ռեեստրում անձի ընդգրկումը հաստատող փաստաթղթի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2782CE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M.CA.CDE.00381</w:t>
            </w:r>
          </w:p>
        </w:tc>
        <w:tc>
          <w:tcPr>
            <w:tcW w:w="3467" w:type="dxa"/>
            <w:tcBorders>
              <w:top w:val="single" w:sz="4" w:space="0" w:color="auto"/>
              <w:left w:val="single" w:sz="4" w:space="0" w:color="auto"/>
              <w:bottom w:val="single" w:sz="4" w:space="0" w:color="auto"/>
            </w:tcBorders>
            <w:shd w:val="clear" w:color="auto" w:fill="FFFFFF"/>
          </w:tcPr>
          <w:p w14:paraId="6031F3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cacdo:RegisterDocumentIdDetailsType (M.CA.CDT.00303)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775C718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07B5208" w14:textId="77777777" w:rsidR="00BD1873" w:rsidRPr="001028EA" w:rsidRDefault="00BD1873" w:rsidP="001028EA">
            <w:pPr>
              <w:spacing w:after="120"/>
              <w:rPr>
                <w:rFonts w:ascii="Sylfaen" w:hAnsi="Sylfaen" w:cs="Sylfaen"/>
                <w:sz w:val="20"/>
                <w:szCs w:val="20"/>
              </w:rPr>
            </w:pPr>
          </w:p>
        </w:tc>
      </w:tr>
      <w:tr w:rsidR="00BD1873" w:rsidRPr="001028EA" w14:paraId="1F1F43C6" w14:textId="77777777" w:rsidTr="004217AE">
        <w:trPr>
          <w:jc w:val="center"/>
        </w:trPr>
        <w:tc>
          <w:tcPr>
            <w:tcW w:w="182" w:type="dxa"/>
            <w:shd w:val="clear" w:color="auto" w:fill="FFFFFF"/>
          </w:tcPr>
          <w:p w14:paraId="4EF0747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9B1CC6D"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34FC7CD1"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554D2448" w14:textId="77777777" w:rsidR="00BD1873" w:rsidRPr="001028EA" w:rsidRDefault="00BD1873" w:rsidP="008953F5">
            <w:pPr>
              <w:pStyle w:val="a0"/>
              <w:shd w:val="clear" w:color="auto" w:fill="auto"/>
              <w:tabs>
                <w:tab w:val="left" w:pos="401"/>
              </w:tabs>
              <w:spacing w:after="120" w:line="240" w:lineRule="auto"/>
              <w:rPr>
                <w:rFonts w:ascii="Sylfaen" w:hAnsi="Sylfaen" w:cs="Sylfaen"/>
                <w:sz w:val="20"/>
                <w:szCs w:val="20"/>
              </w:rPr>
            </w:pPr>
            <w:r w:rsidRPr="001028EA">
              <w:rPr>
                <w:rFonts w:ascii="Sylfaen" w:hAnsi="Sylfaen"/>
                <w:sz w:val="20"/>
                <w:szCs w:val="20"/>
              </w:rPr>
              <w:t>*.1.</w:t>
            </w:r>
            <w:r w:rsidR="008953F5" w:rsidRPr="004D6423">
              <w:rPr>
                <w:rFonts w:ascii="Sylfaen" w:hAnsi="Sylfaen"/>
                <w:sz w:val="20"/>
                <w:szCs w:val="20"/>
              </w:rPr>
              <w:tab/>
            </w:r>
            <w:r w:rsidRPr="001028EA">
              <w:rPr>
                <w:rFonts w:ascii="Sylfaen" w:hAnsi="Sylfaen"/>
                <w:sz w:val="20"/>
                <w:szCs w:val="20"/>
              </w:rPr>
              <w:t>Փաստաթղթի տեսակի ծածկագիրը (csdo:DocKindCode)</w:t>
            </w:r>
          </w:p>
        </w:tc>
        <w:tc>
          <w:tcPr>
            <w:tcW w:w="3138" w:type="dxa"/>
            <w:tcBorders>
              <w:top w:val="single" w:sz="4" w:space="0" w:color="auto"/>
              <w:left w:val="single" w:sz="4" w:space="0" w:color="auto"/>
            </w:tcBorders>
            <w:shd w:val="clear" w:color="auto" w:fill="FFFFFF"/>
          </w:tcPr>
          <w:p w14:paraId="0B75CD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41597E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vAlign w:val="bottom"/>
          </w:tcPr>
          <w:p w14:paraId="214AFD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54F3F5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Ծածկագրի արժեքը՝ այն տեղեկագրքին (դասակարգչին) </w:t>
            </w:r>
            <w:r w:rsidRPr="001028EA">
              <w:rPr>
                <w:rFonts w:ascii="Sylfaen" w:hAnsi="Sylfaen"/>
                <w:sz w:val="20"/>
                <w:szCs w:val="20"/>
              </w:rPr>
              <w:lastRenderedPageBreak/>
              <w:t>համապատասխան, որի նույնականացուցիչը սահմանված է «Տեղեկագրքի (դասակարգչի) նույնականացուցիչը» ատրիբուտում:</w:t>
            </w:r>
          </w:p>
          <w:p w14:paraId="2E2891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56D92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378F9C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1B72D3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60CAD12F" w14:textId="77777777" w:rsidTr="004217AE">
        <w:trPr>
          <w:jc w:val="center"/>
        </w:trPr>
        <w:tc>
          <w:tcPr>
            <w:tcW w:w="182" w:type="dxa"/>
            <w:shd w:val="clear" w:color="auto" w:fill="FFFFFF"/>
          </w:tcPr>
          <w:p w14:paraId="0D77D0A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88B9830"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2E5A5243" w14:textId="77777777" w:rsidR="00BD1873" w:rsidRPr="001028EA" w:rsidRDefault="00BD1873" w:rsidP="001028EA">
            <w:pPr>
              <w:spacing w:after="120"/>
              <w:rPr>
                <w:rFonts w:ascii="Sylfaen" w:hAnsi="Sylfaen" w:cs="Sylfaen"/>
                <w:sz w:val="20"/>
                <w:szCs w:val="20"/>
              </w:rPr>
            </w:pPr>
          </w:p>
        </w:tc>
        <w:tc>
          <w:tcPr>
            <w:tcW w:w="361" w:type="dxa"/>
            <w:gridSpan w:val="3"/>
            <w:tcBorders>
              <w:top w:val="single" w:sz="4" w:space="0" w:color="auto"/>
            </w:tcBorders>
            <w:shd w:val="clear" w:color="auto" w:fill="FFFFFF"/>
          </w:tcPr>
          <w:p w14:paraId="5A12B299" w14:textId="77777777" w:rsidR="00BD1873" w:rsidRPr="001028EA" w:rsidRDefault="00BD1873" w:rsidP="001028EA">
            <w:pPr>
              <w:spacing w:after="120"/>
              <w:rPr>
                <w:rFonts w:ascii="Sylfaen" w:hAnsi="Sylfaen" w:cs="Sylfaen"/>
                <w:sz w:val="20"/>
                <w:szCs w:val="20"/>
              </w:rPr>
            </w:pPr>
          </w:p>
        </w:tc>
        <w:tc>
          <w:tcPr>
            <w:tcW w:w="2509" w:type="dxa"/>
            <w:gridSpan w:val="3"/>
            <w:tcBorders>
              <w:top w:val="single" w:sz="4" w:space="0" w:color="auto"/>
              <w:left w:val="single" w:sz="4" w:space="0" w:color="auto"/>
            </w:tcBorders>
            <w:shd w:val="clear" w:color="auto" w:fill="FFFFFF"/>
          </w:tcPr>
          <w:p w14:paraId="1A5A84C1" w14:textId="77777777" w:rsidR="00BD1873" w:rsidRPr="001028EA" w:rsidRDefault="00BD1873" w:rsidP="008953F5">
            <w:pPr>
              <w:pStyle w:val="a0"/>
              <w:shd w:val="clear" w:color="auto" w:fill="auto"/>
              <w:tabs>
                <w:tab w:val="left" w:pos="443"/>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1DA3AC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2B1F0E7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617AA7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96669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8D9B3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42D583A4"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1428156E" w14:textId="77777777" w:rsidR="00BD1873" w:rsidRPr="001028EA" w:rsidRDefault="00BD1873" w:rsidP="001028EA">
            <w:pPr>
              <w:spacing w:after="120"/>
              <w:rPr>
                <w:rFonts w:ascii="Sylfaen" w:hAnsi="Sylfaen" w:cs="Sylfaen"/>
                <w:sz w:val="20"/>
                <w:szCs w:val="20"/>
              </w:rPr>
            </w:pPr>
          </w:p>
        </w:tc>
      </w:tr>
      <w:tr w:rsidR="00BD1873" w:rsidRPr="001028EA" w14:paraId="68ED3448" w14:textId="77777777" w:rsidTr="004217AE">
        <w:trPr>
          <w:jc w:val="center"/>
        </w:trPr>
        <w:tc>
          <w:tcPr>
            <w:tcW w:w="182" w:type="dxa"/>
            <w:shd w:val="clear" w:color="auto" w:fill="FFFFFF"/>
          </w:tcPr>
          <w:p w14:paraId="5FC7E91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34507B9"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5A45EFD0"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bottom w:val="single" w:sz="4" w:space="0" w:color="auto"/>
            </w:tcBorders>
            <w:shd w:val="clear" w:color="auto" w:fill="FFFFFF"/>
          </w:tcPr>
          <w:p w14:paraId="480DF3D3" w14:textId="77777777" w:rsidR="00BD1873" w:rsidRPr="001028EA" w:rsidRDefault="00BD1873" w:rsidP="008953F5">
            <w:pPr>
              <w:pStyle w:val="a0"/>
              <w:shd w:val="clear" w:color="auto" w:fill="auto"/>
              <w:tabs>
                <w:tab w:val="left" w:pos="378"/>
              </w:tabs>
              <w:spacing w:after="120" w:line="240" w:lineRule="auto"/>
              <w:rPr>
                <w:rFonts w:ascii="Sylfaen" w:hAnsi="Sylfaen" w:cs="Sylfaen"/>
                <w:sz w:val="20"/>
                <w:szCs w:val="20"/>
              </w:rPr>
            </w:pPr>
            <w:r w:rsidRPr="001028EA">
              <w:rPr>
                <w:rFonts w:ascii="Sylfaen" w:hAnsi="Sylfaen"/>
                <w:sz w:val="20"/>
                <w:szCs w:val="20"/>
              </w:rPr>
              <w:t>*.2.</w:t>
            </w:r>
            <w:r w:rsidR="008953F5">
              <w:rPr>
                <w:rFonts w:ascii="Sylfaen" w:hAnsi="Sylfaen"/>
                <w:sz w:val="20"/>
                <w:szCs w:val="20"/>
                <w:lang w:val="ru-RU"/>
              </w:rPr>
              <w:tab/>
            </w:r>
            <w:r w:rsidRPr="001028EA">
              <w:rPr>
                <w:rFonts w:ascii="Sylfaen" w:hAnsi="Sylfaen"/>
                <w:sz w:val="20"/>
                <w:szCs w:val="20"/>
              </w:rPr>
              <w:t>Երկրի ծածկագիրը</w:t>
            </w:r>
          </w:p>
          <w:p w14:paraId="5A4FC9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3138" w:type="dxa"/>
            <w:tcBorders>
              <w:top w:val="single" w:sz="4" w:space="0" w:color="auto"/>
              <w:left w:val="single" w:sz="4" w:space="0" w:color="auto"/>
              <w:bottom w:val="single" w:sz="4" w:space="0" w:color="auto"/>
            </w:tcBorders>
            <w:shd w:val="clear" w:color="auto" w:fill="FFFFFF"/>
          </w:tcPr>
          <w:p w14:paraId="41FBE4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778297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bottom w:val="single" w:sz="4" w:space="0" w:color="auto"/>
            </w:tcBorders>
            <w:shd w:val="clear" w:color="auto" w:fill="FFFFFF"/>
            <w:vAlign w:val="bottom"/>
          </w:tcPr>
          <w:p w14:paraId="680754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7C4E98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E3172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bottom w:val="single" w:sz="4" w:space="0" w:color="auto"/>
            </w:tcBorders>
            <w:shd w:val="clear" w:color="auto" w:fill="FFFFFF"/>
          </w:tcPr>
          <w:p w14:paraId="7A0A5A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A429F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եւ պարունակի այն անդամ պետության ծածկագիրը, որի լիազորված մարմնի կողմից անձն ընդգրկվել է ռեեստրում</w:t>
            </w:r>
          </w:p>
        </w:tc>
      </w:tr>
      <w:tr w:rsidR="00BD1873" w:rsidRPr="001028EA" w14:paraId="0576FF5D" w14:textId="77777777" w:rsidTr="004217AE">
        <w:trPr>
          <w:jc w:val="center"/>
        </w:trPr>
        <w:tc>
          <w:tcPr>
            <w:tcW w:w="182" w:type="dxa"/>
            <w:shd w:val="clear" w:color="auto" w:fill="FFFFFF"/>
          </w:tcPr>
          <w:p w14:paraId="6EFB9F1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6126B7A"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4BB1FD90" w14:textId="77777777" w:rsidR="00BD1873" w:rsidRPr="001028EA" w:rsidRDefault="00BD1873" w:rsidP="001028EA">
            <w:pPr>
              <w:spacing w:after="120"/>
              <w:rPr>
                <w:rFonts w:ascii="Sylfaen" w:hAnsi="Sylfaen" w:cs="Sylfaen"/>
                <w:sz w:val="20"/>
                <w:szCs w:val="20"/>
              </w:rPr>
            </w:pPr>
          </w:p>
        </w:tc>
        <w:tc>
          <w:tcPr>
            <w:tcW w:w="318" w:type="dxa"/>
            <w:gridSpan w:val="3"/>
            <w:tcBorders>
              <w:top w:val="single" w:sz="4" w:space="0" w:color="auto"/>
            </w:tcBorders>
            <w:shd w:val="clear" w:color="auto" w:fill="FFFFFF"/>
          </w:tcPr>
          <w:p w14:paraId="065959C7"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2CD5E051" w14:textId="77777777" w:rsidR="00BD1873" w:rsidRPr="001028EA" w:rsidRDefault="00BD1873" w:rsidP="008953F5">
            <w:pPr>
              <w:pStyle w:val="a0"/>
              <w:shd w:val="clear" w:color="auto" w:fill="auto"/>
              <w:tabs>
                <w:tab w:val="left" w:pos="325"/>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240B3F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5E965E7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49B298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38F6D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07580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06CE00E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2805E6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159AD7A2" w14:textId="77777777" w:rsidTr="004217AE">
        <w:trPr>
          <w:jc w:val="center"/>
        </w:trPr>
        <w:tc>
          <w:tcPr>
            <w:tcW w:w="182" w:type="dxa"/>
            <w:shd w:val="clear" w:color="auto" w:fill="FFFFFF"/>
          </w:tcPr>
          <w:p w14:paraId="412F3A0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BD2BF17"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EF9C24C"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7E9FE1DB"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*.3.</w:t>
            </w:r>
            <w:r w:rsidR="008953F5" w:rsidRPr="004D6423">
              <w:rPr>
                <w:rFonts w:ascii="Sylfaen" w:hAnsi="Sylfaen"/>
                <w:sz w:val="20"/>
                <w:szCs w:val="20"/>
              </w:rPr>
              <w:tab/>
            </w:r>
            <w:r w:rsidRPr="001028EA">
              <w:rPr>
                <w:rFonts w:ascii="Sylfaen" w:hAnsi="Sylfaen"/>
                <w:sz w:val="20"/>
                <w:szCs w:val="20"/>
              </w:rPr>
              <w:t>Ռեեստրում ընդգրկելիս իրավաբանական անձի գրանցման համարը</w:t>
            </w:r>
          </w:p>
          <w:p w14:paraId="56A87F53"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(casdo:RegistrationNumberId)</w:t>
            </w:r>
          </w:p>
        </w:tc>
        <w:tc>
          <w:tcPr>
            <w:tcW w:w="3138" w:type="dxa"/>
            <w:tcBorders>
              <w:top w:val="single" w:sz="4" w:space="0" w:color="auto"/>
              <w:left w:val="single" w:sz="4" w:space="0" w:color="auto"/>
            </w:tcBorders>
            <w:shd w:val="clear" w:color="auto" w:fill="FFFFFF"/>
            <w:vAlign w:val="bottom"/>
          </w:tcPr>
          <w:p w14:paraId="19297B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անձին ռեեստրում ընդգրկելիս նրան տրված գրանցման համարը կամ անձին ռեեստրում ընդգրկելու մասին փաստաթղթի գրանցման համարը</w:t>
            </w:r>
          </w:p>
        </w:tc>
        <w:tc>
          <w:tcPr>
            <w:tcW w:w="1984" w:type="dxa"/>
            <w:tcBorders>
              <w:top w:val="single" w:sz="4" w:space="0" w:color="auto"/>
              <w:left w:val="single" w:sz="4" w:space="0" w:color="auto"/>
            </w:tcBorders>
            <w:shd w:val="clear" w:color="auto" w:fill="FFFFFF"/>
          </w:tcPr>
          <w:p w14:paraId="676945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M.CA.SDE.00062</w:t>
            </w:r>
          </w:p>
        </w:tc>
        <w:tc>
          <w:tcPr>
            <w:tcW w:w="3467" w:type="dxa"/>
            <w:tcBorders>
              <w:top w:val="single" w:sz="4" w:space="0" w:color="auto"/>
              <w:left w:val="single" w:sz="4" w:space="0" w:color="auto"/>
            </w:tcBorders>
            <w:shd w:val="clear" w:color="auto" w:fill="FFFFFF"/>
          </w:tcPr>
          <w:p w14:paraId="4C973D87"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csdo:Id25Type (M.SDT.00178) Պայմանանշանների նորմալացված տողը։</w:t>
            </w:r>
          </w:p>
          <w:p w14:paraId="6120531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020542D"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w:t>
            </w:r>
          </w:p>
        </w:tc>
        <w:tc>
          <w:tcPr>
            <w:tcW w:w="786" w:type="dxa"/>
            <w:tcBorders>
              <w:top w:val="single" w:sz="4" w:space="0" w:color="auto"/>
              <w:left w:val="single" w:sz="4" w:space="0" w:color="auto"/>
            </w:tcBorders>
            <w:shd w:val="clear" w:color="auto" w:fill="FFFFFF"/>
          </w:tcPr>
          <w:p w14:paraId="634A0C6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2AC9AA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ռեեստրում ընդգրկելու մասին վկայականի համարը՝ առանց վերագրանցման հատկանիշը (լրացման տառը) նշելու</w:t>
            </w:r>
          </w:p>
        </w:tc>
      </w:tr>
      <w:tr w:rsidR="00BD1873" w:rsidRPr="001028EA" w14:paraId="22E16E7F" w14:textId="77777777" w:rsidTr="004217AE">
        <w:trPr>
          <w:jc w:val="center"/>
        </w:trPr>
        <w:tc>
          <w:tcPr>
            <w:tcW w:w="182" w:type="dxa"/>
            <w:shd w:val="clear" w:color="auto" w:fill="FFFFFF"/>
          </w:tcPr>
          <w:p w14:paraId="704F2DC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89B1F07"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202282E"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07CC6859"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*.4.</w:t>
            </w:r>
            <w:r w:rsidR="008953F5" w:rsidRPr="004D6423">
              <w:rPr>
                <w:rFonts w:ascii="Sylfaen" w:hAnsi="Sylfaen"/>
                <w:sz w:val="20"/>
                <w:szCs w:val="20"/>
              </w:rPr>
              <w:tab/>
            </w:r>
            <w:r w:rsidRPr="001028EA">
              <w:rPr>
                <w:rFonts w:ascii="Sylfaen" w:hAnsi="Sylfaen"/>
                <w:sz w:val="20"/>
                <w:szCs w:val="20"/>
              </w:rPr>
              <w:t>Փաստաթղթի վերագրանցման հատկանիշի ծածկագիրը (casdo:ReregistrationCode)</w:t>
            </w:r>
          </w:p>
        </w:tc>
        <w:tc>
          <w:tcPr>
            <w:tcW w:w="3138" w:type="dxa"/>
            <w:tcBorders>
              <w:top w:val="single" w:sz="4" w:space="0" w:color="auto"/>
              <w:left w:val="single" w:sz="4" w:space="0" w:color="auto"/>
            </w:tcBorders>
            <w:shd w:val="clear" w:color="auto" w:fill="FFFFFF"/>
          </w:tcPr>
          <w:p w14:paraId="47CBC6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վերագրանցման հատկանիշի ծածկագրային նշագիրը</w:t>
            </w:r>
          </w:p>
        </w:tc>
        <w:tc>
          <w:tcPr>
            <w:tcW w:w="1984" w:type="dxa"/>
            <w:tcBorders>
              <w:top w:val="single" w:sz="4" w:space="0" w:color="auto"/>
              <w:left w:val="single" w:sz="4" w:space="0" w:color="auto"/>
            </w:tcBorders>
            <w:shd w:val="clear" w:color="auto" w:fill="FFFFFF"/>
          </w:tcPr>
          <w:p w14:paraId="6F8D97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M.CA.SDE.00001</w:t>
            </w:r>
          </w:p>
        </w:tc>
        <w:tc>
          <w:tcPr>
            <w:tcW w:w="3467" w:type="dxa"/>
            <w:tcBorders>
              <w:top w:val="single" w:sz="4" w:space="0" w:color="auto"/>
              <w:left w:val="single" w:sz="4" w:space="0" w:color="auto"/>
            </w:tcBorders>
            <w:shd w:val="clear" w:color="auto" w:fill="FFFFFF"/>
          </w:tcPr>
          <w:p w14:paraId="25F10FCE"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casdo:ReregistrationCodeTypе (M.CA.SDT.00125) Պայմանանշանների նորմալացված տողը։</w:t>
            </w:r>
          </w:p>
          <w:p w14:paraId="2BF80E4E"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\d{1}|\d{2}|\d{3}|[А-ЯЁ]{1}</w:t>
            </w:r>
          </w:p>
        </w:tc>
        <w:tc>
          <w:tcPr>
            <w:tcW w:w="786" w:type="dxa"/>
            <w:tcBorders>
              <w:top w:val="single" w:sz="4" w:space="0" w:color="auto"/>
              <w:left w:val="single" w:sz="4" w:space="0" w:color="auto"/>
            </w:tcBorders>
            <w:shd w:val="clear" w:color="auto" w:fill="FFFFFF"/>
          </w:tcPr>
          <w:p w14:paraId="6649903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2F2E6B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եթե ռեեստրում ընդգրկելու մասին վկայականի համարը պարունակում է վերագրանցման հատկանիշը (լրացման տառը)</w:t>
            </w:r>
          </w:p>
        </w:tc>
      </w:tr>
      <w:tr w:rsidR="00BD1873" w:rsidRPr="001028EA" w14:paraId="4A36092C" w14:textId="77777777" w:rsidTr="004217AE">
        <w:trPr>
          <w:jc w:val="center"/>
        </w:trPr>
        <w:tc>
          <w:tcPr>
            <w:tcW w:w="182" w:type="dxa"/>
            <w:shd w:val="clear" w:color="auto" w:fill="FFFFFF"/>
          </w:tcPr>
          <w:p w14:paraId="3D58C94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22EFCD8"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2FA69F98"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26455BBE" w14:textId="77777777" w:rsidR="00BD1873" w:rsidRPr="001028EA" w:rsidRDefault="00BD1873" w:rsidP="004217AE">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*.5.</w:t>
            </w:r>
            <w:r w:rsidR="008953F5" w:rsidRPr="004D6423">
              <w:rPr>
                <w:rFonts w:ascii="Sylfaen" w:hAnsi="Sylfaen"/>
                <w:sz w:val="20"/>
                <w:szCs w:val="20"/>
              </w:rPr>
              <w:tab/>
            </w:r>
            <w:r w:rsidRPr="001028EA">
              <w:rPr>
                <w:rFonts w:ascii="Sylfaen" w:hAnsi="Sylfaen"/>
                <w:sz w:val="20"/>
                <w:szCs w:val="20"/>
              </w:rPr>
              <w:t>Վկայականի տեսակի ծածկագիրը (casdo:AEORegistryKindCode)</w:t>
            </w:r>
          </w:p>
        </w:tc>
        <w:tc>
          <w:tcPr>
            <w:tcW w:w="3138" w:type="dxa"/>
            <w:tcBorders>
              <w:top w:val="single" w:sz="4" w:space="0" w:color="auto"/>
              <w:left w:val="single" w:sz="4" w:space="0" w:color="auto"/>
            </w:tcBorders>
            <w:shd w:val="clear" w:color="auto" w:fill="FFFFFF"/>
          </w:tcPr>
          <w:p w14:paraId="4DDD537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լիազորված տնտեսական օպերատորի վկայականի տեսակի ծածկագրային նշագիրը</w:t>
            </w:r>
          </w:p>
        </w:tc>
        <w:tc>
          <w:tcPr>
            <w:tcW w:w="1984" w:type="dxa"/>
            <w:tcBorders>
              <w:top w:val="single" w:sz="4" w:space="0" w:color="auto"/>
              <w:left w:val="single" w:sz="4" w:space="0" w:color="auto"/>
            </w:tcBorders>
            <w:shd w:val="clear" w:color="auto" w:fill="FFFFFF"/>
          </w:tcPr>
          <w:p w14:paraId="3ED845CA"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M.CA.SDE.00592</w:t>
            </w:r>
          </w:p>
        </w:tc>
        <w:tc>
          <w:tcPr>
            <w:tcW w:w="3467" w:type="dxa"/>
            <w:tcBorders>
              <w:top w:val="single" w:sz="4" w:space="0" w:color="auto"/>
              <w:left w:val="single" w:sz="4" w:space="0" w:color="auto"/>
            </w:tcBorders>
            <w:shd w:val="clear" w:color="auto" w:fill="FFFFFF"/>
          </w:tcPr>
          <w:p w14:paraId="09FA2164"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csdo:Code1Type (M.SDT.00169) Պայմանանշանների նորմալացված տողը։</w:t>
            </w:r>
          </w:p>
          <w:p w14:paraId="5BDFA5FC"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786" w:type="dxa"/>
            <w:tcBorders>
              <w:top w:val="single" w:sz="4" w:space="0" w:color="auto"/>
              <w:left w:val="single" w:sz="4" w:space="0" w:color="auto"/>
            </w:tcBorders>
            <w:shd w:val="clear" w:color="auto" w:fill="FFFFFF"/>
          </w:tcPr>
          <w:p w14:paraId="2DEF9847"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5BB1AC9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եթե լիազորված տնտեսական օպերատորների ռեեստրում ընդգրկելու մասին վկայականի համարը պարունակում է վկայականի տեսակի մասին տեղեկությունները</w:t>
            </w:r>
          </w:p>
        </w:tc>
      </w:tr>
      <w:tr w:rsidR="00BD1873" w:rsidRPr="001028EA" w14:paraId="41DAC58B" w14:textId="77777777" w:rsidTr="004217AE">
        <w:trPr>
          <w:jc w:val="center"/>
        </w:trPr>
        <w:tc>
          <w:tcPr>
            <w:tcW w:w="182" w:type="dxa"/>
            <w:shd w:val="clear" w:color="auto" w:fill="FFFFFF"/>
          </w:tcPr>
          <w:p w14:paraId="160AB64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4006F3B"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0FB7FA4F" w14:textId="77777777" w:rsidR="00BD1873" w:rsidRPr="001028EA" w:rsidRDefault="00BD1873" w:rsidP="004217AE">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18.21.8.</w:t>
            </w:r>
            <w:r w:rsidR="008953F5" w:rsidRPr="004D6423">
              <w:rPr>
                <w:rFonts w:ascii="Sylfaen" w:hAnsi="Sylfaen"/>
                <w:sz w:val="20"/>
                <w:szCs w:val="20"/>
              </w:rPr>
              <w:tab/>
            </w:r>
            <w:r w:rsidRPr="001028EA">
              <w:rPr>
                <w:rFonts w:ascii="Sylfaen" w:hAnsi="Sylfaen"/>
                <w:sz w:val="20"/>
                <w:szCs w:val="20"/>
              </w:rPr>
              <w:t>Սուբյեկտի կրճատ անվանումը</w:t>
            </w:r>
          </w:p>
          <w:p w14:paraId="200A744E" w14:textId="77777777" w:rsidR="00BD1873" w:rsidRPr="001028EA" w:rsidRDefault="00BD1873" w:rsidP="004217AE">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(csdo:SubjectBriefName)</w:t>
            </w:r>
          </w:p>
        </w:tc>
        <w:tc>
          <w:tcPr>
            <w:tcW w:w="3138" w:type="dxa"/>
            <w:tcBorders>
              <w:top w:val="single" w:sz="4" w:space="0" w:color="auto"/>
              <w:left w:val="single" w:sz="4" w:space="0" w:color="auto"/>
              <w:bottom w:val="single" w:sz="4" w:space="0" w:color="auto"/>
            </w:tcBorders>
            <w:shd w:val="clear" w:color="auto" w:fill="FFFFFF"/>
          </w:tcPr>
          <w:p w14:paraId="4C1C9260"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երաշխավորի անվանումը</w:t>
            </w:r>
          </w:p>
        </w:tc>
        <w:tc>
          <w:tcPr>
            <w:tcW w:w="1984" w:type="dxa"/>
            <w:tcBorders>
              <w:top w:val="single" w:sz="4" w:space="0" w:color="auto"/>
              <w:left w:val="single" w:sz="4" w:space="0" w:color="auto"/>
              <w:bottom w:val="single" w:sz="4" w:space="0" w:color="auto"/>
            </w:tcBorders>
            <w:shd w:val="clear" w:color="auto" w:fill="FFFFFF"/>
          </w:tcPr>
          <w:p w14:paraId="7F2855FF"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M.SDE.00225</w:t>
            </w:r>
          </w:p>
        </w:tc>
        <w:tc>
          <w:tcPr>
            <w:tcW w:w="3467" w:type="dxa"/>
            <w:tcBorders>
              <w:top w:val="single" w:sz="4" w:space="0" w:color="auto"/>
              <w:left w:val="single" w:sz="4" w:space="0" w:color="auto"/>
              <w:bottom w:val="single" w:sz="4" w:space="0" w:color="auto"/>
            </w:tcBorders>
            <w:shd w:val="clear" w:color="auto" w:fill="FFFFFF"/>
          </w:tcPr>
          <w:p w14:paraId="497811C5"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1E4E8F6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6E03E48"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3C21E29"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120</w:t>
            </w:r>
          </w:p>
        </w:tc>
        <w:tc>
          <w:tcPr>
            <w:tcW w:w="786" w:type="dxa"/>
            <w:tcBorders>
              <w:top w:val="single" w:sz="4" w:space="0" w:color="auto"/>
              <w:left w:val="single" w:sz="4" w:space="0" w:color="auto"/>
              <w:bottom w:val="single" w:sz="4" w:space="0" w:color="auto"/>
            </w:tcBorders>
            <w:shd w:val="clear" w:color="auto" w:fill="FFFFFF"/>
          </w:tcPr>
          <w:p w14:paraId="690BC1BD"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3146E5E" w14:textId="77777777" w:rsidR="00BD1873" w:rsidRPr="001028EA" w:rsidRDefault="00BD1873" w:rsidP="004217AE">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վավերապայմանի արժեքի լրացման ժամանակ այն պետք է տեղեկություններ ներառի սուբյեկտի կազմակերպաիրավական ձեւի մասին (դրանց </w:t>
            </w:r>
            <w:r w:rsidRPr="001028EA">
              <w:rPr>
                <w:rFonts w:ascii="Sylfaen" w:hAnsi="Sylfaen"/>
                <w:sz w:val="20"/>
                <w:szCs w:val="20"/>
              </w:rPr>
              <w:lastRenderedPageBreak/>
              <w:t>առկայության դեպքում)</w:t>
            </w:r>
          </w:p>
        </w:tc>
      </w:tr>
      <w:tr w:rsidR="00BD1873" w:rsidRPr="001028EA" w14:paraId="0D61095E" w14:textId="77777777" w:rsidTr="004217AE">
        <w:trPr>
          <w:jc w:val="center"/>
        </w:trPr>
        <w:tc>
          <w:tcPr>
            <w:tcW w:w="182" w:type="dxa"/>
            <w:shd w:val="clear" w:color="auto" w:fill="FFFFFF"/>
          </w:tcPr>
          <w:p w14:paraId="00D9449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A28E5DE"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7E07320A"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18.21.9.</w:t>
            </w:r>
            <w:r w:rsidR="008953F5" w:rsidRPr="004D6423">
              <w:rPr>
                <w:rFonts w:ascii="Sylfaen" w:hAnsi="Sylfaen"/>
                <w:sz w:val="20"/>
                <w:szCs w:val="20"/>
              </w:rPr>
              <w:tab/>
            </w:r>
            <w:r w:rsidRPr="001028EA">
              <w:rPr>
                <w:rFonts w:ascii="Sylfaen" w:hAnsi="Sylfaen"/>
                <w:sz w:val="20"/>
                <w:szCs w:val="20"/>
              </w:rPr>
              <w:t>Հարկ վճարողի նույնականացուցիչը (csdo:ТaxpayerId)</w:t>
            </w:r>
          </w:p>
        </w:tc>
        <w:tc>
          <w:tcPr>
            <w:tcW w:w="3138" w:type="dxa"/>
            <w:tcBorders>
              <w:top w:val="single" w:sz="4" w:space="0" w:color="auto"/>
              <w:left w:val="single" w:sz="4" w:space="0" w:color="auto"/>
            </w:tcBorders>
            <w:shd w:val="clear" w:color="auto" w:fill="FFFFFF"/>
          </w:tcPr>
          <w:p w14:paraId="75179E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հարկ վճարողի գրանցման երկրի հարկ վճարողների ռեեստրում իրավաբանական կամ ֆիզիկական անձի նույնականացուցիչը</w:t>
            </w:r>
          </w:p>
        </w:tc>
        <w:tc>
          <w:tcPr>
            <w:tcW w:w="1984" w:type="dxa"/>
            <w:tcBorders>
              <w:top w:val="single" w:sz="4" w:space="0" w:color="auto"/>
              <w:left w:val="single" w:sz="4" w:space="0" w:color="auto"/>
            </w:tcBorders>
            <w:shd w:val="clear" w:color="auto" w:fill="FFFFFF"/>
          </w:tcPr>
          <w:p w14:paraId="2624EC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M.SDE.00025</w:t>
            </w:r>
          </w:p>
        </w:tc>
        <w:tc>
          <w:tcPr>
            <w:tcW w:w="3467" w:type="dxa"/>
            <w:tcBorders>
              <w:top w:val="single" w:sz="4" w:space="0" w:color="auto"/>
              <w:left w:val="single" w:sz="4" w:space="0" w:color="auto"/>
            </w:tcBorders>
            <w:shd w:val="clear" w:color="auto" w:fill="FFFFFF"/>
            <w:vAlign w:val="bottom"/>
          </w:tcPr>
          <w:p w14:paraId="71881F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csdo:ТaxpayerIdType (M.SDT.00025)</w:t>
            </w:r>
          </w:p>
          <w:p w14:paraId="0E2B74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հարկ վճարողի գրանցման երկրում ընդունված կանոններին համապատասխան։</w:t>
            </w:r>
          </w:p>
          <w:p w14:paraId="3423A6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6C410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3AAC425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D7906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p w14:paraId="26F483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նախատեսված է վճարողի հաշվառման համարը (ՎՀՀ) նշելու համար</w:t>
            </w:r>
          </w:p>
        </w:tc>
      </w:tr>
      <w:tr w:rsidR="00BD1873" w:rsidRPr="001028EA" w14:paraId="6B98A63C" w14:textId="77777777" w:rsidTr="004217AE">
        <w:trPr>
          <w:jc w:val="center"/>
        </w:trPr>
        <w:tc>
          <w:tcPr>
            <w:tcW w:w="182" w:type="dxa"/>
            <w:shd w:val="clear" w:color="auto" w:fill="FFFFFF"/>
          </w:tcPr>
          <w:p w14:paraId="5EB1088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8A20C46"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0BBDA75C"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18.21.10.</w:t>
            </w:r>
            <w:r w:rsidR="008953F5">
              <w:rPr>
                <w:rFonts w:ascii="Sylfaen" w:hAnsi="Sylfaen"/>
                <w:sz w:val="20"/>
                <w:szCs w:val="20"/>
                <w:lang w:val="ru-RU"/>
              </w:rPr>
              <w:tab/>
            </w:r>
            <w:r w:rsidRPr="001028EA">
              <w:rPr>
                <w:rFonts w:ascii="Sylfaen" w:hAnsi="Sylfaen"/>
                <w:sz w:val="20"/>
                <w:szCs w:val="20"/>
              </w:rPr>
              <w:t>Բանկի նույնականացուցիչը (csdo:BankId)</w:t>
            </w:r>
          </w:p>
        </w:tc>
        <w:tc>
          <w:tcPr>
            <w:tcW w:w="3138" w:type="dxa"/>
            <w:tcBorders>
              <w:top w:val="single" w:sz="4" w:space="0" w:color="auto"/>
              <w:left w:val="single" w:sz="4" w:space="0" w:color="auto"/>
            </w:tcBorders>
            <w:shd w:val="clear" w:color="auto" w:fill="FFFFFF"/>
          </w:tcPr>
          <w:p w14:paraId="05CA24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վճարային փաստաթղթերում (վճարման հանձնարարագիր, ակրեդիտիվ) օգտագործվող՝ բանկի եզակի նույնականացուցիչը</w:t>
            </w:r>
          </w:p>
        </w:tc>
        <w:tc>
          <w:tcPr>
            <w:tcW w:w="1984" w:type="dxa"/>
            <w:tcBorders>
              <w:top w:val="single" w:sz="4" w:space="0" w:color="auto"/>
              <w:left w:val="single" w:sz="4" w:space="0" w:color="auto"/>
            </w:tcBorders>
            <w:shd w:val="clear" w:color="auto" w:fill="FFFFFF"/>
          </w:tcPr>
          <w:p w14:paraId="36DF7A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M.SDE.00026</w:t>
            </w:r>
          </w:p>
        </w:tc>
        <w:tc>
          <w:tcPr>
            <w:tcW w:w="3467" w:type="dxa"/>
            <w:tcBorders>
              <w:top w:val="single" w:sz="4" w:space="0" w:color="auto"/>
              <w:left w:val="single" w:sz="4" w:space="0" w:color="auto"/>
            </w:tcBorders>
            <w:shd w:val="clear" w:color="auto" w:fill="FFFFFF"/>
            <w:vAlign w:val="bottom"/>
          </w:tcPr>
          <w:p w14:paraId="3668D3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csdo:BankIdType (M.SDT.00026) Նույնականացուցչի արժեքը՝ բանկի գրանցման երկրում ընդունված կանոններին համապատասխան։</w:t>
            </w:r>
          </w:p>
          <w:p w14:paraId="6E8EA9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[0-9]{9}|[A-Z]{6}[A-Z0-9]{2}|[A-Z]{6}[A-Z0-9]{5}</w:t>
            </w:r>
          </w:p>
        </w:tc>
        <w:tc>
          <w:tcPr>
            <w:tcW w:w="786" w:type="dxa"/>
            <w:tcBorders>
              <w:top w:val="single" w:sz="4" w:space="0" w:color="auto"/>
              <w:left w:val="single" w:sz="4" w:space="0" w:color="auto"/>
            </w:tcBorders>
            <w:shd w:val="clear" w:color="auto" w:fill="FFFFFF"/>
          </w:tcPr>
          <w:p w14:paraId="720409C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FF741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BD1873" w:rsidRPr="001028EA" w14:paraId="4A4CB823" w14:textId="77777777" w:rsidTr="004217AE">
        <w:trPr>
          <w:jc w:val="center"/>
        </w:trPr>
        <w:tc>
          <w:tcPr>
            <w:tcW w:w="182" w:type="dxa"/>
            <w:shd w:val="clear" w:color="auto" w:fill="FFFFFF"/>
          </w:tcPr>
          <w:p w14:paraId="5A2E4AB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CF59005"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33A2F07A"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18.21.11.</w:t>
            </w:r>
            <w:r w:rsidR="008953F5">
              <w:rPr>
                <w:rFonts w:ascii="Sylfaen" w:hAnsi="Sylfaen"/>
                <w:sz w:val="20"/>
                <w:szCs w:val="20"/>
                <w:lang w:val="ru-RU"/>
              </w:rPr>
              <w:tab/>
            </w:r>
            <w:r w:rsidRPr="001028EA">
              <w:rPr>
                <w:rFonts w:ascii="Sylfaen" w:hAnsi="Sylfaen"/>
                <w:sz w:val="20"/>
                <w:szCs w:val="20"/>
              </w:rPr>
              <w:t>Երաշխավորությունը</w:t>
            </w:r>
          </w:p>
          <w:p w14:paraId="0CF037F0"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(cacdo:SuretyDetails)</w:t>
            </w:r>
          </w:p>
        </w:tc>
        <w:tc>
          <w:tcPr>
            <w:tcW w:w="3138" w:type="dxa"/>
            <w:tcBorders>
              <w:top w:val="single" w:sz="4" w:space="0" w:color="auto"/>
              <w:left w:val="single" w:sz="4" w:space="0" w:color="auto"/>
            </w:tcBorders>
            <w:shd w:val="clear" w:color="auto" w:fill="FFFFFF"/>
          </w:tcPr>
          <w:p w14:paraId="769EADD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երաշխավորությունը</w:t>
            </w:r>
          </w:p>
        </w:tc>
        <w:tc>
          <w:tcPr>
            <w:tcW w:w="1984" w:type="dxa"/>
            <w:tcBorders>
              <w:top w:val="single" w:sz="4" w:space="0" w:color="auto"/>
              <w:left w:val="single" w:sz="4" w:space="0" w:color="auto"/>
            </w:tcBorders>
            <w:shd w:val="clear" w:color="auto" w:fill="FFFFFF"/>
          </w:tcPr>
          <w:p w14:paraId="407F8E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M.CA.CDE.00185</w:t>
            </w:r>
          </w:p>
        </w:tc>
        <w:tc>
          <w:tcPr>
            <w:tcW w:w="3467" w:type="dxa"/>
            <w:tcBorders>
              <w:top w:val="single" w:sz="4" w:space="0" w:color="auto"/>
              <w:left w:val="single" w:sz="4" w:space="0" w:color="auto"/>
            </w:tcBorders>
            <w:shd w:val="clear" w:color="auto" w:fill="FFFFFF"/>
            <w:vAlign w:val="center"/>
          </w:tcPr>
          <w:p w14:paraId="788437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cacdo:SuretyDetailsType (M.CA.CDT.00198)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03524DE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078311C0" w14:textId="77777777" w:rsidR="00BD1873" w:rsidRPr="001028EA" w:rsidRDefault="00BD1873" w:rsidP="001028EA">
            <w:pPr>
              <w:spacing w:after="120"/>
              <w:rPr>
                <w:rFonts w:ascii="Sylfaen" w:hAnsi="Sylfaen" w:cs="Sylfaen"/>
                <w:sz w:val="20"/>
                <w:szCs w:val="20"/>
              </w:rPr>
            </w:pPr>
          </w:p>
        </w:tc>
      </w:tr>
      <w:tr w:rsidR="00BD1873" w:rsidRPr="001028EA" w14:paraId="0DC902FB" w14:textId="77777777" w:rsidTr="004217AE">
        <w:trPr>
          <w:jc w:val="center"/>
        </w:trPr>
        <w:tc>
          <w:tcPr>
            <w:tcW w:w="182" w:type="dxa"/>
            <w:shd w:val="clear" w:color="auto" w:fill="FFFFFF"/>
          </w:tcPr>
          <w:p w14:paraId="7C40E8D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130DA91"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2A3DC684"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bottom w:val="single" w:sz="4" w:space="0" w:color="auto"/>
            </w:tcBorders>
            <w:shd w:val="clear" w:color="auto" w:fill="FFFFFF"/>
            <w:vAlign w:val="center"/>
          </w:tcPr>
          <w:p w14:paraId="1EF587A1" w14:textId="77777777" w:rsidR="00BD1873" w:rsidRPr="001028EA" w:rsidRDefault="00BD1873" w:rsidP="008953F5">
            <w:pPr>
              <w:pStyle w:val="a0"/>
              <w:shd w:val="clear" w:color="auto" w:fill="auto"/>
              <w:tabs>
                <w:tab w:val="left" w:pos="378"/>
              </w:tabs>
              <w:spacing w:after="120" w:line="240" w:lineRule="auto"/>
              <w:rPr>
                <w:rFonts w:ascii="Sylfaen" w:hAnsi="Sylfaen" w:cs="Sylfaen"/>
                <w:sz w:val="20"/>
                <w:szCs w:val="20"/>
              </w:rPr>
            </w:pPr>
            <w:r w:rsidRPr="001028EA">
              <w:rPr>
                <w:rFonts w:ascii="Sylfaen" w:hAnsi="Sylfaen"/>
                <w:sz w:val="20"/>
                <w:szCs w:val="20"/>
              </w:rPr>
              <w:t>*.1.</w:t>
            </w:r>
            <w:r w:rsidR="008953F5" w:rsidRPr="004D6423">
              <w:rPr>
                <w:rFonts w:ascii="Sylfaen" w:hAnsi="Sylfaen"/>
                <w:sz w:val="20"/>
                <w:szCs w:val="20"/>
              </w:rPr>
              <w:tab/>
            </w:r>
            <w:r w:rsidRPr="001028EA">
              <w:rPr>
                <w:rFonts w:ascii="Sylfaen" w:hAnsi="Sylfaen"/>
                <w:sz w:val="20"/>
                <w:szCs w:val="20"/>
              </w:rPr>
              <w:t>Երաշխավորության գլխավոր պայմանագիրը</w:t>
            </w:r>
          </w:p>
          <w:p w14:paraId="4C60DE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(cacdo:SuretyMainContractDetails)</w:t>
            </w:r>
          </w:p>
        </w:tc>
        <w:tc>
          <w:tcPr>
            <w:tcW w:w="3138" w:type="dxa"/>
            <w:tcBorders>
              <w:top w:val="single" w:sz="4" w:space="0" w:color="auto"/>
              <w:left w:val="single" w:sz="4" w:space="0" w:color="auto"/>
              <w:bottom w:val="single" w:sz="4" w:space="0" w:color="auto"/>
            </w:tcBorders>
            <w:shd w:val="clear" w:color="auto" w:fill="FFFFFF"/>
          </w:tcPr>
          <w:p w14:paraId="3B453C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գլխավոր պայմանագրի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6A227C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M.CA.CDE.00321</w:t>
            </w:r>
          </w:p>
        </w:tc>
        <w:tc>
          <w:tcPr>
            <w:tcW w:w="3467" w:type="dxa"/>
            <w:tcBorders>
              <w:top w:val="single" w:sz="4" w:space="0" w:color="auto"/>
              <w:left w:val="single" w:sz="4" w:space="0" w:color="auto"/>
              <w:bottom w:val="single" w:sz="4" w:space="0" w:color="auto"/>
            </w:tcBorders>
            <w:shd w:val="clear" w:color="auto" w:fill="FFFFFF"/>
            <w:vAlign w:val="center"/>
          </w:tcPr>
          <w:p w14:paraId="480DAD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ccdo:DocDetailsV4Type</w:t>
            </w:r>
          </w:p>
          <w:p w14:paraId="4FBAAB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(M.CDT.00081)</w:t>
            </w:r>
          </w:p>
          <w:p w14:paraId="474432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1E47FD7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4AD2A321" w14:textId="77777777" w:rsidR="00BD1873" w:rsidRPr="001028EA" w:rsidRDefault="00BD1873" w:rsidP="001028EA">
            <w:pPr>
              <w:spacing w:after="120"/>
              <w:rPr>
                <w:rFonts w:ascii="Sylfaen" w:hAnsi="Sylfaen" w:cs="Sylfaen"/>
                <w:sz w:val="20"/>
                <w:szCs w:val="20"/>
              </w:rPr>
            </w:pPr>
          </w:p>
        </w:tc>
      </w:tr>
      <w:tr w:rsidR="00BD1873" w:rsidRPr="001028EA" w14:paraId="021804E9" w14:textId="77777777" w:rsidTr="004217AE">
        <w:trPr>
          <w:jc w:val="center"/>
        </w:trPr>
        <w:tc>
          <w:tcPr>
            <w:tcW w:w="182" w:type="dxa"/>
            <w:shd w:val="clear" w:color="auto" w:fill="FFFFFF"/>
          </w:tcPr>
          <w:p w14:paraId="7384106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C771D1C"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70A48A38" w14:textId="77777777" w:rsidR="00BD1873" w:rsidRPr="001028EA" w:rsidRDefault="00BD1873" w:rsidP="001028EA">
            <w:pPr>
              <w:spacing w:after="120"/>
              <w:rPr>
                <w:rFonts w:ascii="Sylfaen" w:hAnsi="Sylfaen" w:cs="Sylfaen"/>
                <w:sz w:val="20"/>
                <w:szCs w:val="20"/>
              </w:rPr>
            </w:pPr>
          </w:p>
        </w:tc>
        <w:tc>
          <w:tcPr>
            <w:tcW w:w="318" w:type="dxa"/>
            <w:gridSpan w:val="3"/>
            <w:tcBorders>
              <w:top w:val="single" w:sz="4" w:space="0" w:color="auto"/>
            </w:tcBorders>
            <w:shd w:val="clear" w:color="auto" w:fill="FFFFFF"/>
          </w:tcPr>
          <w:p w14:paraId="73577862"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7DB2331F" w14:textId="77777777" w:rsidR="00BD1873" w:rsidRPr="001028EA" w:rsidRDefault="00BD1873" w:rsidP="008953F5">
            <w:pPr>
              <w:pStyle w:val="a0"/>
              <w:shd w:val="clear" w:color="auto" w:fill="auto"/>
              <w:tabs>
                <w:tab w:val="left" w:pos="463"/>
              </w:tabs>
              <w:spacing w:after="120" w:line="240" w:lineRule="auto"/>
              <w:rPr>
                <w:rFonts w:ascii="Sylfaen" w:hAnsi="Sylfaen" w:cs="Sylfaen"/>
                <w:sz w:val="20"/>
                <w:szCs w:val="20"/>
              </w:rPr>
            </w:pPr>
            <w:r w:rsidRPr="001028EA">
              <w:rPr>
                <w:rFonts w:ascii="Sylfaen" w:hAnsi="Sylfaen"/>
                <w:sz w:val="20"/>
                <w:szCs w:val="20"/>
              </w:rPr>
              <w:t>*.1.1.</w:t>
            </w:r>
            <w:r w:rsidR="008953F5" w:rsidRPr="004D6423">
              <w:rPr>
                <w:rFonts w:ascii="Sylfaen" w:hAnsi="Sylfaen"/>
                <w:sz w:val="20"/>
                <w:szCs w:val="20"/>
              </w:rPr>
              <w:tab/>
            </w:r>
            <w:r w:rsidRPr="001028EA">
              <w:rPr>
                <w:rFonts w:ascii="Sylfaen" w:hAnsi="Sylfaen"/>
                <w:sz w:val="20"/>
                <w:szCs w:val="20"/>
              </w:rPr>
              <w:t>Փաստաթղթի տեսակի ծածկագիրը</w:t>
            </w:r>
          </w:p>
          <w:p w14:paraId="38601F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8" w:type="dxa"/>
            <w:tcBorders>
              <w:top w:val="single" w:sz="4" w:space="0" w:color="auto"/>
              <w:left w:val="single" w:sz="4" w:space="0" w:color="auto"/>
            </w:tcBorders>
            <w:shd w:val="clear" w:color="auto" w:fill="FFFFFF"/>
          </w:tcPr>
          <w:p w14:paraId="5A9CB9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498E64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vAlign w:val="bottom"/>
          </w:tcPr>
          <w:p w14:paraId="76AF58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3FD4BC1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Ծածկագրի արժեքը՝ այն տեղեկագրքին (դասակարգչին) համապատասխան, որի </w:t>
            </w:r>
            <w:r w:rsidRPr="001028EA">
              <w:rPr>
                <w:rFonts w:ascii="Sylfaen" w:hAnsi="Sylfaen"/>
                <w:sz w:val="20"/>
                <w:szCs w:val="20"/>
              </w:rPr>
              <w:lastRenderedPageBreak/>
              <w:t>նույնականացուցիչը սահմանված է «Տեղեկագրքի (դասակարգչի) նույնականացուցիչը» ատրիբուտում:</w:t>
            </w:r>
          </w:p>
          <w:p w14:paraId="5F415B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94D37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25A69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719BD3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00531872" w14:textId="77777777" w:rsidTr="004217AE">
        <w:trPr>
          <w:jc w:val="center"/>
        </w:trPr>
        <w:tc>
          <w:tcPr>
            <w:tcW w:w="182" w:type="dxa"/>
            <w:shd w:val="clear" w:color="auto" w:fill="FFFFFF"/>
          </w:tcPr>
          <w:p w14:paraId="6E81181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986F696"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79AED88B" w14:textId="77777777" w:rsidR="00BD1873" w:rsidRPr="001028EA" w:rsidRDefault="00BD1873" w:rsidP="001028EA">
            <w:pPr>
              <w:spacing w:after="120"/>
              <w:rPr>
                <w:rFonts w:ascii="Sylfaen" w:hAnsi="Sylfaen" w:cs="Sylfaen"/>
                <w:sz w:val="20"/>
                <w:szCs w:val="20"/>
              </w:rPr>
            </w:pPr>
          </w:p>
        </w:tc>
        <w:tc>
          <w:tcPr>
            <w:tcW w:w="318" w:type="dxa"/>
            <w:gridSpan w:val="3"/>
            <w:shd w:val="clear" w:color="auto" w:fill="FFFFFF"/>
          </w:tcPr>
          <w:p w14:paraId="43B63698" w14:textId="77777777" w:rsidR="00BD1873" w:rsidRPr="001028EA" w:rsidRDefault="00BD1873" w:rsidP="001028EA">
            <w:pPr>
              <w:spacing w:after="120"/>
              <w:rPr>
                <w:rFonts w:ascii="Sylfaen" w:hAnsi="Sylfaen" w:cs="Sylfaen"/>
                <w:sz w:val="20"/>
                <w:szCs w:val="20"/>
              </w:rPr>
            </w:pPr>
          </w:p>
        </w:tc>
        <w:tc>
          <w:tcPr>
            <w:tcW w:w="254" w:type="dxa"/>
            <w:tcBorders>
              <w:top w:val="single" w:sz="4" w:space="0" w:color="auto"/>
            </w:tcBorders>
            <w:shd w:val="clear" w:color="auto" w:fill="FFFFFF"/>
          </w:tcPr>
          <w:p w14:paraId="405946DA" w14:textId="77777777" w:rsidR="00BD1873" w:rsidRPr="001028EA" w:rsidRDefault="00BD1873" w:rsidP="001028EA">
            <w:pPr>
              <w:spacing w:after="120"/>
              <w:rPr>
                <w:rFonts w:ascii="Sylfaen" w:hAnsi="Sylfaen" w:cs="Sylfaen"/>
                <w:sz w:val="20"/>
                <w:szCs w:val="20"/>
              </w:rPr>
            </w:pPr>
          </w:p>
        </w:tc>
        <w:tc>
          <w:tcPr>
            <w:tcW w:w="2298" w:type="dxa"/>
            <w:gridSpan w:val="2"/>
            <w:tcBorders>
              <w:top w:val="single" w:sz="4" w:space="0" w:color="auto"/>
              <w:left w:val="single" w:sz="4" w:space="0" w:color="auto"/>
            </w:tcBorders>
            <w:shd w:val="clear" w:color="auto" w:fill="FFFFFF"/>
          </w:tcPr>
          <w:p w14:paraId="3BFFE6AC" w14:textId="77777777" w:rsidR="00BD1873" w:rsidRPr="001028EA" w:rsidRDefault="00BD1873" w:rsidP="008953F5">
            <w:pPr>
              <w:pStyle w:val="a0"/>
              <w:shd w:val="clear" w:color="auto" w:fill="auto"/>
              <w:tabs>
                <w:tab w:val="left" w:pos="371"/>
              </w:tabs>
              <w:spacing w:after="12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634127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558CC3F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144751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F0788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EFF70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18963AA4"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56546FD5" w14:textId="77777777" w:rsidR="00BD1873" w:rsidRPr="001028EA" w:rsidRDefault="00BD1873" w:rsidP="001028EA">
            <w:pPr>
              <w:spacing w:after="120"/>
              <w:rPr>
                <w:rFonts w:ascii="Sylfaen" w:hAnsi="Sylfaen" w:cs="Sylfaen"/>
                <w:sz w:val="20"/>
                <w:szCs w:val="20"/>
              </w:rPr>
            </w:pPr>
          </w:p>
        </w:tc>
      </w:tr>
      <w:tr w:rsidR="00BD1873" w:rsidRPr="001028EA" w14:paraId="551DC5C9" w14:textId="77777777" w:rsidTr="004217AE">
        <w:trPr>
          <w:jc w:val="center"/>
        </w:trPr>
        <w:tc>
          <w:tcPr>
            <w:tcW w:w="182" w:type="dxa"/>
            <w:shd w:val="clear" w:color="auto" w:fill="FFFFFF"/>
          </w:tcPr>
          <w:p w14:paraId="0EDD8DA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48F2684"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2C573AB" w14:textId="77777777" w:rsidR="00BD1873" w:rsidRPr="001028EA" w:rsidRDefault="00BD1873" w:rsidP="001028EA">
            <w:pPr>
              <w:spacing w:after="120"/>
              <w:rPr>
                <w:rFonts w:ascii="Sylfaen" w:hAnsi="Sylfaen" w:cs="Sylfaen"/>
                <w:sz w:val="20"/>
                <w:szCs w:val="20"/>
              </w:rPr>
            </w:pPr>
          </w:p>
        </w:tc>
        <w:tc>
          <w:tcPr>
            <w:tcW w:w="318" w:type="dxa"/>
            <w:gridSpan w:val="3"/>
            <w:shd w:val="clear" w:color="auto" w:fill="FFFFFF"/>
          </w:tcPr>
          <w:p w14:paraId="4BF351BE"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5093D212" w14:textId="77777777" w:rsidR="00BD1873" w:rsidRPr="001028EA" w:rsidRDefault="00BD1873" w:rsidP="008953F5">
            <w:pPr>
              <w:pStyle w:val="a0"/>
              <w:shd w:val="clear" w:color="auto" w:fill="auto"/>
              <w:tabs>
                <w:tab w:val="left" w:pos="498"/>
              </w:tabs>
              <w:spacing w:after="120" w:line="240" w:lineRule="auto"/>
              <w:rPr>
                <w:rFonts w:ascii="Sylfaen" w:hAnsi="Sylfaen" w:cs="Sylfaen"/>
                <w:sz w:val="20"/>
                <w:szCs w:val="20"/>
              </w:rPr>
            </w:pPr>
            <w:r w:rsidRPr="001028EA">
              <w:rPr>
                <w:rFonts w:ascii="Sylfaen" w:hAnsi="Sylfaen"/>
                <w:sz w:val="20"/>
                <w:szCs w:val="20"/>
              </w:rPr>
              <w:t>*.1.2.</w:t>
            </w:r>
            <w:r w:rsidR="008953F5">
              <w:rPr>
                <w:rFonts w:ascii="Sylfaen" w:hAnsi="Sylfaen"/>
                <w:sz w:val="20"/>
                <w:szCs w:val="20"/>
                <w:lang w:val="ru-RU"/>
              </w:rPr>
              <w:tab/>
            </w:r>
            <w:r w:rsidRPr="001028EA">
              <w:rPr>
                <w:rFonts w:ascii="Sylfaen" w:hAnsi="Sylfaen"/>
                <w:sz w:val="20"/>
                <w:szCs w:val="20"/>
              </w:rPr>
              <w:t>Փաստաթղթի անվանումը</w:t>
            </w:r>
          </w:p>
          <w:p w14:paraId="51EED388" w14:textId="77777777" w:rsidR="00BD1873" w:rsidRPr="001028EA" w:rsidRDefault="00BD1873" w:rsidP="008953F5">
            <w:pPr>
              <w:pStyle w:val="a0"/>
              <w:shd w:val="clear" w:color="auto" w:fill="auto"/>
              <w:tabs>
                <w:tab w:val="left" w:pos="498"/>
              </w:tabs>
              <w:spacing w:after="120" w:line="240" w:lineRule="auto"/>
              <w:rPr>
                <w:rFonts w:ascii="Sylfaen" w:hAnsi="Sylfaen" w:cs="Sylfaen"/>
                <w:sz w:val="20"/>
                <w:szCs w:val="20"/>
              </w:rPr>
            </w:pPr>
            <w:r w:rsidRPr="001028EA">
              <w:rPr>
                <w:rFonts w:ascii="Sylfaen" w:hAnsi="Sylfaen"/>
                <w:sz w:val="20"/>
                <w:szCs w:val="20"/>
              </w:rPr>
              <w:t>(csdo:DocName)</w:t>
            </w:r>
          </w:p>
        </w:tc>
        <w:tc>
          <w:tcPr>
            <w:tcW w:w="3138" w:type="dxa"/>
            <w:tcBorders>
              <w:top w:val="single" w:sz="4" w:space="0" w:color="auto"/>
              <w:left w:val="single" w:sz="4" w:space="0" w:color="auto"/>
            </w:tcBorders>
            <w:shd w:val="clear" w:color="auto" w:fill="FFFFFF"/>
          </w:tcPr>
          <w:p w14:paraId="5235DD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1984" w:type="dxa"/>
            <w:tcBorders>
              <w:top w:val="single" w:sz="4" w:space="0" w:color="auto"/>
              <w:left w:val="single" w:sz="4" w:space="0" w:color="auto"/>
            </w:tcBorders>
            <w:shd w:val="clear" w:color="auto" w:fill="FFFFFF"/>
          </w:tcPr>
          <w:p w14:paraId="778BC4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M.SDE.00108</w:t>
            </w:r>
          </w:p>
        </w:tc>
        <w:tc>
          <w:tcPr>
            <w:tcW w:w="3467" w:type="dxa"/>
            <w:tcBorders>
              <w:top w:val="single" w:sz="4" w:space="0" w:color="auto"/>
              <w:left w:val="single" w:sz="4" w:space="0" w:color="auto"/>
            </w:tcBorders>
            <w:shd w:val="clear" w:color="auto" w:fill="FFFFFF"/>
            <w:vAlign w:val="bottom"/>
          </w:tcPr>
          <w:p w14:paraId="47F24B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4D6423">
              <w:rPr>
                <w:rFonts w:ascii="Sylfaen" w:hAnsi="Sylfaen"/>
                <w:sz w:val="20"/>
                <w:szCs w:val="20"/>
              </w:rPr>
              <w:t xml:space="preserve"> </w:t>
            </w:r>
            <w:r w:rsidRPr="001028EA">
              <w:rPr>
                <w:rFonts w:ascii="Sylfaen" w:hAnsi="Sylfaen"/>
                <w:sz w:val="20"/>
                <w:szCs w:val="20"/>
              </w:rPr>
              <w:t>(M.SDT.00134)</w:t>
            </w:r>
          </w:p>
          <w:p w14:paraId="3552630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4AD7A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E3215A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6274A7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05201DA" w14:textId="77777777" w:rsidR="00BD1873" w:rsidRPr="001028EA" w:rsidRDefault="00BD1873" w:rsidP="001028EA">
            <w:pPr>
              <w:spacing w:after="120"/>
              <w:rPr>
                <w:rFonts w:ascii="Sylfaen" w:hAnsi="Sylfaen" w:cs="Sylfaen"/>
                <w:sz w:val="20"/>
                <w:szCs w:val="20"/>
              </w:rPr>
            </w:pPr>
          </w:p>
        </w:tc>
      </w:tr>
      <w:tr w:rsidR="00BD1873" w:rsidRPr="001028EA" w14:paraId="5C6C462C" w14:textId="77777777" w:rsidTr="004217AE">
        <w:trPr>
          <w:jc w:val="center"/>
        </w:trPr>
        <w:tc>
          <w:tcPr>
            <w:tcW w:w="182" w:type="dxa"/>
            <w:shd w:val="clear" w:color="auto" w:fill="FFFFFF"/>
          </w:tcPr>
          <w:p w14:paraId="723995B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630BA2A"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36629155" w14:textId="77777777" w:rsidR="00BD1873" w:rsidRPr="001028EA" w:rsidRDefault="00BD1873" w:rsidP="001028EA">
            <w:pPr>
              <w:spacing w:after="120"/>
              <w:rPr>
                <w:rFonts w:ascii="Sylfaen" w:hAnsi="Sylfaen" w:cs="Sylfaen"/>
                <w:sz w:val="20"/>
                <w:szCs w:val="20"/>
              </w:rPr>
            </w:pPr>
          </w:p>
        </w:tc>
        <w:tc>
          <w:tcPr>
            <w:tcW w:w="318" w:type="dxa"/>
            <w:gridSpan w:val="3"/>
            <w:shd w:val="clear" w:color="auto" w:fill="FFFFFF"/>
          </w:tcPr>
          <w:p w14:paraId="7E6E4CEE"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bottom w:val="single" w:sz="4" w:space="0" w:color="auto"/>
            </w:tcBorders>
            <w:shd w:val="clear" w:color="auto" w:fill="FFFFFF"/>
          </w:tcPr>
          <w:p w14:paraId="688A4B9B" w14:textId="77777777" w:rsidR="00BD1873" w:rsidRPr="001028EA" w:rsidRDefault="00BD1873" w:rsidP="008953F5">
            <w:pPr>
              <w:pStyle w:val="a0"/>
              <w:shd w:val="clear" w:color="auto" w:fill="auto"/>
              <w:tabs>
                <w:tab w:val="left" w:pos="498"/>
              </w:tabs>
              <w:spacing w:after="120" w:line="240" w:lineRule="auto"/>
              <w:rPr>
                <w:rFonts w:ascii="Sylfaen" w:hAnsi="Sylfaen" w:cs="Sylfaen"/>
                <w:sz w:val="20"/>
                <w:szCs w:val="20"/>
              </w:rPr>
            </w:pPr>
            <w:r w:rsidRPr="001028EA">
              <w:rPr>
                <w:rFonts w:ascii="Sylfaen" w:hAnsi="Sylfaen"/>
                <w:sz w:val="20"/>
                <w:szCs w:val="20"/>
              </w:rPr>
              <w:t>*.1.3.</w:t>
            </w:r>
            <w:r w:rsidR="008953F5">
              <w:rPr>
                <w:rFonts w:ascii="Sylfaen" w:hAnsi="Sylfaen"/>
                <w:sz w:val="20"/>
                <w:szCs w:val="20"/>
                <w:lang w:val="ru-RU"/>
              </w:rPr>
              <w:tab/>
            </w:r>
            <w:r w:rsidRPr="001028EA">
              <w:rPr>
                <w:rFonts w:ascii="Sylfaen" w:hAnsi="Sylfaen"/>
                <w:sz w:val="20"/>
                <w:szCs w:val="20"/>
              </w:rPr>
              <w:t>Փաստաթղթի համարը</w:t>
            </w:r>
          </w:p>
          <w:p w14:paraId="1C8370F9" w14:textId="77777777" w:rsidR="00BD1873" w:rsidRPr="001028EA" w:rsidRDefault="00BD1873" w:rsidP="008953F5">
            <w:pPr>
              <w:pStyle w:val="a0"/>
              <w:shd w:val="clear" w:color="auto" w:fill="auto"/>
              <w:tabs>
                <w:tab w:val="left" w:pos="498"/>
              </w:tabs>
              <w:spacing w:after="120" w:line="240" w:lineRule="auto"/>
              <w:rPr>
                <w:rFonts w:ascii="Sylfaen" w:hAnsi="Sylfaen" w:cs="Sylfaen"/>
                <w:sz w:val="20"/>
                <w:szCs w:val="20"/>
              </w:rPr>
            </w:pPr>
            <w:r w:rsidRPr="001028EA">
              <w:rPr>
                <w:rFonts w:ascii="Sylfaen" w:hAnsi="Sylfaen"/>
                <w:sz w:val="20"/>
                <w:szCs w:val="20"/>
              </w:rPr>
              <w:t>(csdo:DocId)</w:t>
            </w:r>
          </w:p>
        </w:tc>
        <w:tc>
          <w:tcPr>
            <w:tcW w:w="3138" w:type="dxa"/>
            <w:tcBorders>
              <w:top w:val="single" w:sz="4" w:space="0" w:color="auto"/>
              <w:left w:val="single" w:sz="4" w:space="0" w:color="auto"/>
              <w:bottom w:val="single" w:sz="4" w:space="0" w:color="auto"/>
            </w:tcBorders>
            <w:shd w:val="clear" w:color="auto" w:fill="FFFFFF"/>
          </w:tcPr>
          <w:p w14:paraId="7991B7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bottom w:val="single" w:sz="4" w:space="0" w:color="auto"/>
            </w:tcBorders>
            <w:shd w:val="clear" w:color="auto" w:fill="FFFFFF"/>
          </w:tcPr>
          <w:p w14:paraId="662684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bottom w:val="single" w:sz="4" w:space="0" w:color="auto"/>
            </w:tcBorders>
            <w:shd w:val="clear" w:color="auto" w:fill="FFFFFF"/>
            <w:vAlign w:val="center"/>
          </w:tcPr>
          <w:p w14:paraId="6EAA3C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13D12F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B1645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bottom w:val="single" w:sz="4" w:space="0" w:color="auto"/>
            </w:tcBorders>
            <w:shd w:val="clear" w:color="auto" w:fill="FFFFFF"/>
          </w:tcPr>
          <w:p w14:paraId="0087D4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5EB3C11" w14:textId="77777777" w:rsidR="00BD1873" w:rsidRPr="001028EA" w:rsidRDefault="00BD1873" w:rsidP="001028EA">
            <w:pPr>
              <w:spacing w:after="120"/>
              <w:rPr>
                <w:rFonts w:ascii="Sylfaen" w:hAnsi="Sylfaen" w:cs="Sylfaen"/>
                <w:sz w:val="20"/>
                <w:szCs w:val="20"/>
              </w:rPr>
            </w:pPr>
          </w:p>
        </w:tc>
      </w:tr>
      <w:tr w:rsidR="00BD1873" w:rsidRPr="001028EA" w14:paraId="76352D5B" w14:textId="77777777" w:rsidTr="004217AE">
        <w:trPr>
          <w:jc w:val="center"/>
        </w:trPr>
        <w:tc>
          <w:tcPr>
            <w:tcW w:w="182" w:type="dxa"/>
            <w:shd w:val="clear" w:color="auto" w:fill="FFFFFF"/>
          </w:tcPr>
          <w:p w14:paraId="40CCDDE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E68B6B1"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2354F62" w14:textId="77777777" w:rsidR="00BD1873" w:rsidRPr="001028EA" w:rsidRDefault="00BD1873" w:rsidP="001028EA">
            <w:pPr>
              <w:spacing w:after="120"/>
              <w:rPr>
                <w:rFonts w:ascii="Sylfaen" w:hAnsi="Sylfaen" w:cs="Sylfaen"/>
                <w:sz w:val="20"/>
                <w:szCs w:val="20"/>
              </w:rPr>
            </w:pPr>
          </w:p>
        </w:tc>
        <w:tc>
          <w:tcPr>
            <w:tcW w:w="318" w:type="dxa"/>
            <w:gridSpan w:val="3"/>
            <w:shd w:val="clear" w:color="auto" w:fill="FFFFFF"/>
          </w:tcPr>
          <w:p w14:paraId="32334D73"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752F0F5D" w14:textId="77777777" w:rsidR="00BD1873" w:rsidRPr="001028EA" w:rsidRDefault="00BD1873" w:rsidP="008953F5">
            <w:pPr>
              <w:pStyle w:val="a0"/>
              <w:shd w:val="clear" w:color="auto" w:fill="auto"/>
              <w:tabs>
                <w:tab w:val="left" w:pos="521"/>
              </w:tabs>
              <w:spacing w:after="120" w:line="240" w:lineRule="auto"/>
              <w:rPr>
                <w:rFonts w:ascii="Sylfaen" w:hAnsi="Sylfaen" w:cs="Sylfaen"/>
                <w:sz w:val="20"/>
                <w:szCs w:val="20"/>
              </w:rPr>
            </w:pPr>
            <w:r w:rsidRPr="001028EA">
              <w:rPr>
                <w:rFonts w:ascii="Sylfaen" w:hAnsi="Sylfaen"/>
                <w:sz w:val="20"/>
                <w:szCs w:val="20"/>
              </w:rPr>
              <w:t>*.1.4.</w:t>
            </w:r>
            <w:r w:rsidR="008953F5">
              <w:rPr>
                <w:rFonts w:ascii="Sylfaen" w:hAnsi="Sylfaen"/>
                <w:sz w:val="20"/>
                <w:szCs w:val="20"/>
                <w:lang w:val="ru-RU"/>
              </w:rPr>
              <w:tab/>
            </w:r>
            <w:r w:rsidRPr="001028EA">
              <w:rPr>
                <w:rFonts w:ascii="Sylfaen" w:hAnsi="Sylfaen"/>
                <w:sz w:val="20"/>
                <w:szCs w:val="20"/>
              </w:rPr>
              <w:t>Փաստաթղթի ամսաթիվը</w:t>
            </w:r>
          </w:p>
          <w:p w14:paraId="296D53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vAlign w:val="center"/>
          </w:tcPr>
          <w:p w14:paraId="6233CF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78B916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vAlign w:val="center"/>
          </w:tcPr>
          <w:p w14:paraId="6FA939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4A0B226B"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283437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լրացնելու դեպքում դրա արժեքը պետք է ներկայացվի հետեւյալ ձեւանմուշին </w:t>
            </w:r>
            <w:r w:rsidRPr="001028EA">
              <w:rPr>
                <w:rFonts w:ascii="Sylfaen" w:hAnsi="Sylfaen"/>
                <w:sz w:val="20"/>
                <w:szCs w:val="20"/>
              </w:rPr>
              <w:lastRenderedPageBreak/>
              <w:t>համապատասխան՝ YYYY-MM-DD</w:t>
            </w:r>
          </w:p>
        </w:tc>
      </w:tr>
      <w:tr w:rsidR="00BD1873" w:rsidRPr="001028EA" w14:paraId="3C5C07D2" w14:textId="77777777" w:rsidTr="004217AE">
        <w:trPr>
          <w:jc w:val="center"/>
        </w:trPr>
        <w:tc>
          <w:tcPr>
            <w:tcW w:w="182" w:type="dxa"/>
            <w:shd w:val="clear" w:color="auto" w:fill="FFFFFF"/>
          </w:tcPr>
          <w:p w14:paraId="7119F9D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C936C3A"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0EABB7ED"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6CBBC42E" w14:textId="77777777" w:rsidR="00BD1873" w:rsidRPr="001028EA" w:rsidRDefault="00BD1873" w:rsidP="008953F5">
            <w:pPr>
              <w:pStyle w:val="a0"/>
              <w:shd w:val="clear" w:color="auto" w:fill="auto"/>
              <w:tabs>
                <w:tab w:val="left" w:pos="401"/>
              </w:tabs>
              <w:spacing w:after="120" w:line="240" w:lineRule="auto"/>
              <w:rPr>
                <w:rFonts w:ascii="Sylfaen" w:hAnsi="Sylfaen" w:cs="Sylfaen"/>
                <w:sz w:val="20"/>
                <w:szCs w:val="20"/>
              </w:rPr>
            </w:pPr>
            <w:r w:rsidRPr="001028EA">
              <w:rPr>
                <w:rFonts w:ascii="Sylfaen" w:hAnsi="Sylfaen"/>
                <w:sz w:val="20"/>
                <w:szCs w:val="20"/>
              </w:rPr>
              <w:t>*.2.</w:t>
            </w:r>
            <w:r w:rsidR="008953F5">
              <w:rPr>
                <w:rFonts w:ascii="Sylfaen" w:hAnsi="Sylfaen"/>
                <w:sz w:val="20"/>
                <w:szCs w:val="20"/>
                <w:lang w:val="ru-RU"/>
              </w:rPr>
              <w:tab/>
            </w:r>
            <w:r w:rsidRPr="001028EA">
              <w:rPr>
                <w:rFonts w:ascii="Sylfaen" w:hAnsi="Sylfaen"/>
                <w:sz w:val="20"/>
                <w:szCs w:val="20"/>
              </w:rPr>
              <w:t>Երաշխավորության պայմանագիրը (cacdo:SuretyContractDetails)</w:t>
            </w:r>
          </w:p>
        </w:tc>
        <w:tc>
          <w:tcPr>
            <w:tcW w:w="3138" w:type="dxa"/>
            <w:tcBorders>
              <w:top w:val="single" w:sz="4" w:space="0" w:color="auto"/>
              <w:left w:val="single" w:sz="4" w:space="0" w:color="auto"/>
            </w:tcBorders>
            <w:shd w:val="clear" w:color="auto" w:fill="FFFFFF"/>
          </w:tcPr>
          <w:p w14:paraId="7A6204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երաշխավորության պայմանագրի մասին տեղեկությունները</w:t>
            </w:r>
          </w:p>
        </w:tc>
        <w:tc>
          <w:tcPr>
            <w:tcW w:w="1984" w:type="dxa"/>
            <w:tcBorders>
              <w:top w:val="single" w:sz="4" w:space="0" w:color="auto"/>
              <w:left w:val="single" w:sz="4" w:space="0" w:color="auto"/>
            </w:tcBorders>
            <w:shd w:val="clear" w:color="auto" w:fill="FFFFFF"/>
          </w:tcPr>
          <w:p w14:paraId="1D5A7D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M.CA.CDE.00184</w:t>
            </w:r>
          </w:p>
        </w:tc>
        <w:tc>
          <w:tcPr>
            <w:tcW w:w="3467" w:type="dxa"/>
            <w:tcBorders>
              <w:top w:val="single" w:sz="4" w:space="0" w:color="auto"/>
              <w:left w:val="single" w:sz="4" w:space="0" w:color="auto"/>
            </w:tcBorders>
            <w:shd w:val="clear" w:color="auto" w:fill="FFFFFF"/>
            <w:vAlign w:val="center"/>
          </w:tcPr>
          <w:p w14:paraId="339410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ccdo:DocDetailsV4Type</w:t>
            </w:r>
            <w:r w:rsidR="000A17B2" w:rsidRPr="004D6423">
              <w:rPr>
                <w:rFonts w:ascii="Sylfaen" w:hAnsi="Sylfaen"/>
                <w:sz w:val="20"/>
                <w:szCs w:val="20"/>
              </w:rPr>
              <w:t xml:space="preserve"> </w:t>
            </w:r>
            <w:r w:rsidRPr="001028EA">
              <w:rPr>
                <w:rFonts w:ascii="Sylfaen" w:hAnsi="Sylfaen"/>
                <w:sz w:val="20"/>
                <w:szCs w:val="20"/>
              </w:rPr>
              <w:t>(M.CDT.00081)</w:t>
            </w:r>
          </w:p>
          <w:p w14:paraId="52393B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78A06033"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B977479" w14:textId="77777777" w:rsidR="00BD1873" w:rsidRPr="001028EA" w:rsidRDefault="00BD1873" w:rsidP="001028EA">
            <w:pPr>
              <w:spacing w:after="120"/>
              <w:rPr>
                <w:rFonts w:ascii="Sylfaen" w:hAnsi="Sylfaen" w:cs="Sylfaen"/>
                <w:sz w:val="20"/>
                <w:szCs w:val="20"/>
              </w:rPr>
            </w:pPr>
          </w:p>
        </w:tc>
      </w:tr>
      <w:tr w:rsidR="00BD1873" w:rsidRPr="001028EA" w14:paraId="521A9AC4" w14:textId="77777777" w:rsidTr="004217AE">
        <w:trPr>
          <w:jc w:val="center"/>
        </w:trPr>
        <w:tc>
          <w:tcPr>
            <w:tcW w:w="182" w:type="dxa"/>
            <w:shd w:val="clear" w:color="auto" w:fill="FFFFFF"/>
          </w:tcPr>
          <w:p w14:paraId="31A4D02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AD2C309"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2290F9B4" w14:textId="77777777" w:rsidR="00BD1873" w:rsidRPr="001028EA" w:rsidRDefault="00BD1873" w:rsidP="001028EA">
            <w:pPr>
              <w:spacing w:after="120"/>
              <w:rPr>
                <w:rFonts w:ascii="Sylfaen" w:hAnsi="Sylfaen" w:cs="Sylfaen"/>
                <w:sz w:val="20"/>
                <w:szCs w:val="20"/>
              </w:rPr>
            </w:pPr>
          </w:p>
        </w:tc>
        <w:tc>
          <w:tcPr>
            <w:tcW w:w="318" w:type="dxa"/>
            <w:gridSpan w:val="3"/>
            <w:tcBorders>
              <w:top w:val="single" w:sz="4" w:space="0" w:color="auto"/>
            </w:tcBorders>
            <w:shd w:val="clear" w:color="auto" w:fill="FFFFFF"/>
          </w:tcPr>
          <w:p w14:paraId="2EC8222B"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4ED392CD" w14:textId="77777777" w:rsidR="00BD1873" w:rsidRPr="001028EA" w:rsidRDefault="00BD1873" w:rsidP="008953F5">
            <w:pPr>
              <w:pStyle w:val="a0"/>
              <w:shd w:val="clear" w:color="auto" w:fill="auto"/>
              <w:tabs>
                <w:tab w:val="left" w:pos="555"/>
              </w:tabs>
              <w:spacing w:after="120" w:line="240" w:lineRule="auto"/>
              <w:rPr>
                <w:rFonts w:ascii="Sylfaen" w:hAnsi="Sylfaen" w:cs="Sylfaen"/>
                <w:sz w:val="20"/>
                <w:szCs w:val="20"/>
              </w:rPr>
            </w:pPr>
            <w:r w:rsidRPr="001028EA">
              <w:rPr>
                <w:rFonts w:ascii="Sylfaen" w:hAnsi="Sylfaen"/>
                <w:sz w:val="20"/>
                <w:szCs w:val="20"/>
              </w:rPr>
              <w:t>*.2.1.</w:t>
            </w:r>
            <w:r w:rsidR="008953F5" w:rsidRPr="004D6423">
              <w:rPr>
                <w:rFonts w:ascii="Sylfaen" w:hAnsi="Sylfaen"/>
                <w:sz w:val="20"/>
                <w:szCs w:val="20"/>
              </w:rPr>
              <w:tab/>
            </w:r>
            <w:r w:rsidRPr="001028EA">
              <w:rPr>
                <w:rFonts w:ascii="Sylfaen" w:hAnsi="Sylfaen"/>
                <w:sz w:val="20"/>
                <w:szCs w:val="20"/>
              </w:rPr>
              <w:t>Փաստաթղթի տեսակի ծածկագիրը</w:t>
            </w:r>
          </w:p>
          <w:p w14:paraId="25B3B1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8" w:type="dxa"/>
            <w:tcBorders>
              <w:top w:val="single" w:sz="4" w:space="0" w:color="auto"/>
              <w:left w:val="single" w:sz="4" w:space="0" w:color="auto"/>
            </w:tcBorders>
            <w:shd w:val="clear" w:color="auto" w:fill="FFFFFF"/>
          </w:tcPr>
          <w:p w14:paraId="79B695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6C9BA4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vAlign w:val="bottom"/>
          </w:tcPr>
          <w:p w14:paraId="29FF63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458E97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A5674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1AFB2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3C59078C"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E8367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4A1946C3" w14:textId="77777777" w:rsidTr="004217AE">
        <w:trPr>
          <w:jc w:val="center"/>
        </w:trPr>
        <w:tc>
          <w:tcPr>
            <w:tcW w:w="182" w:type="dxa"/>
            <w:shd w:val="clear" w:color="auto" w:fill="FFFFFF"/>
          </w:tcPr>
          <w:p w14:paraId="61B0347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FDA4660"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33CA95BC" w14:textId="77777777" w:rsidR="00BD1873" w:rsidRPr="001028EA" w:rsidRDefault="00BD1873" w:rsidP="001028EA">
            <w:pPr>
              <w:spacing w:after="120"/>
              <w:rPr>
                <w:rFonts w:ascii="Sylfaen" w:hAnsi="Sylfaen" w:cs="Sylfaen"/>
                <w:sz w:val="20"/>
                <w:szCs w:val="20"/>
              </w:rPr>
            </w:pPr>
          </w:p>
        </w:tc>
        <w:tc>
          <w:tcPr>
            <w:tcW w:w="318" w:type="dxa"/>
            <w:gridSpan w:val="3"/>
            <w:shd w:val="clear" w:color="auto" w:fill="FFFFFF"/>
          </w:tcPr>
          <w:p w14:paraId="7DDF245C" w14:textId="77777777" w:rsidR="00BD1873" w:rsidRPr="001028EA" w:rsidRDefault="00BD1873" w:rsidP="001028EA">
            <w:pPr>
              <w:spacing w:after="120"/>
              <w:rPr>
                <w:rFonts w:ascii="Sylfaen" w:hAnsi="Sylfaen" w:cs="Sylfaen"/>
                <w:sz w:val="20"/>
                <w:szCs w:val="20"/>
              </w:rPr>
            </w:pPr>
          </w:p>
        </w:tc>
        <w:tc>
          <w:tcPr>
            <w:tcW w:w="344" w:type="dxa"/>
            <w:tcBorders>
              <w:top w:val="single" w:sz="4" w:space="0" w:color="auto"/>
            </w:tcBorders>
            <w:shd w:val="clear" w:color="auto" w:fill="FFFFFF"/>
          </w:tcPr>
          <w:p w14:paraId="7482E02B" w14:textId="77777777" w:rsidR="00BD1873" w:rsidRPr="001028EA" w:rsidRDefault="00BD1873" w:rsidP="001028EA">
            <w:pPr>
              <w:spacing w:after="120"/>
              <w:rPr>
                <w:rFonts w:ascii="Sylfaen" w:hAnsi="Sylfaen" w:cs="Sylfaen"/>
                <w:sz w:val="20"/>
                <w:szCs w:val="20"/>
              </w:rPr>
            </w:pPr>
          </w:p>
        </w:tc>
        <w:tc>
          <w:tcPr>
            <w:tcW w:w="2208" w:type="dxa"/>
            <w:gridSpan w:val="2"/>
            <w:tcBorders>
              <w:top w:val="single" w:sz="4" w:space="0" w:color="auto"/>
              <w:left w:val="single" w:sz="4" w:space="0" w:color="auto"/>
            </w:tcBorders>
            <w:shd w:val="clear" w:color="auto" w:fill="FFFFFF"/>
          </w:tcPr>
          <w:p w14:paraId="5BDED079" w14:textId="77777777" w:rsidR="00BD1873" w:rsidRPr="001028EA" w:rsidRDefault="00BD1873" w:rsidP="008953F5">
            <w:pPr>
              <w:pStyle w:val="a0"/>
              <w:shd w:val="clear" w:color="auto" w:fill="auto"/>
              <w:tabs>
                <w:tab w:val="left" w:pos="442"/>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0DF09F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632C8061"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3D45F2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F86AC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C954C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6A0B5F9"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0E721842" w14:textId="77777777" w:rsidR="00BD1873" w:rsidRPr="001028EA" w:rsidRDefault="00BD1873" w:rsidP="001028EA">
            <w:pPr>
              <w:spacing w:after="120"/>
              <w:rPr>
                <w:rFonts w:ascii="Sylfaen" w:hAnsi="Sylfaen" w:cs="Sylfaen"/>
                <w:sz w:val="20"/>
                <w:szCs w:val="20"/>
              </w:rPr>
            </w:pPr>
          </w:p>
        </w:tc>
      </w:tr>
      <w:tr w:rsidR="00BD1873" w:rsidRPr="001028EA" w14:paraId="2192D193" w14:textId="77777777" w:rsidTr="004217AE">
        <w:trPr>
          <w:jc w:val="center"/>
        </w:trPr>
        <w:tc>
          <w:tcPr>
            <w:tcW w:w="182" w:type="dxa"/>
            <w:shd w:val="clear" w:color="auto" w:fill="FFFFFF"/>
          </w:tcPr>
          <w:p w14:paraId="46BC75D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70097A3"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7CC61157" w14:textId="77777777" w:rsidR="00BD1873" w:rsidRPr="001028EA" w:rsidRDefault="00BD1873" w:rsidP="001028EA">
            <w:pPr>
              <w:spacing w:after="120"/>
              <w:rPr>
                <w:rFonts w:ascii="Sylfaen" w:hAnsi="Sylfaen" w:cs="Sylfaen"/>
                <w:sz w:val="20"/>
                <w:szCs w:val="20"/>
              </w:rPr>
            </w:pPr>
          </w:p>
        </w:tc>
        <w:tc>
          <w:tcPr>
            <w:tcW w:w="318" w:type="dxa"/>
            <w:gridSpan w:val="3"/>
            <w:shd w:val="clear" w:color="auto" w:fill="FFFFFF"/>
          </w:tcPr>
          <w:p w14:paraId="55944199"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bottom w:val="single" w:sz="4" w:space="0" w:color="auto"/>
            </w:tcBorders>
            <w:shd w:val="clear" w:color="auto" w:fill="FFFFFF"/>
          </w:tcPr>
          <w:p w14:paraId="33A56253" w14:textId="77777777" w:rsidR="00BD1873" w:rsidRPr="001028EA" w:rsidRDefault="00BD1873" w:rsidP="008953F5">
            <w:pPr>
              <w:pStyle w:val="a0"/>
              <w:shd w:val="clear" w:color="auto" w:fill="auto"/>
              <w:tabs>
                <w:tab w:val="left" w:pos="475"/>
              </w:tabs>
              <w:spacing w:after="120" w:line="240" w:lineRule="auto"/>
              <w:rPr>
                <w:rFonts w:ascii="Sylfaen" w:hAnsi="Sylfaen" w:cs="Sylfaen"/>
                <w:sz w:val="20"/>
                <w:szCs w:val="20"/>
              </w:rPr>
            </w:pPr>
            <w:r w:rsidRPr="001028EA">
              <w:rPr>
                <w:rFonts w:ascii="Sylfaen" w:hAnsi="Sylfaen"/>
                <w:sz w:val="20"/>
                <w:szCs w:val="20"/>
              </w:rPr>
              <w:t>*.2.2.</w:t>
            </w:r>
            <w:r w:rsidR="008953F5">
              <w:rPr>
                <w:rFonts w:ascii="Sylfaen" w:hAnsi="Sylfaen"/>
                <w:sz w:val="20"/>
                <w:szCs w:val="20"/>
                <w:lang w:val="ru-RU"/>
              </w:rPr>
              <w:tab/>
            </w:r>
            <w:r w:rsidRPr="001028EA">
              <w:rPr>
                <w:rFonts w:ascii="Sylfaen" w:hAnsi="Sylfaen"/>
                <w:sz w:val="20"/>
                <w:szCs w:val="20"/>
              </w:rPr>
              <w:t>Փաստաթղթի անվանումը</w:t>
            </w:r>
          </w:p>
          <w:p w14:paraId="6AB9D886" w14:textId="77777777" w:rsidR="00BD1873" w:rsidRPr="001028EA" w:rsidRDefault="00BD1873" w:rsidP="008953F5">
            <w:pPr>
              <w:pStyle w:val="a0"/>
              <w:shd w:val="clear" w:color="auto" w:fill="auto"/>
              <w:tabs>
                <w:tab w:val="left" w:pos="475"/>
              </w:tabs>
              <w:spacing w:after="120" w:line="240" w:lineRule="auto"/>
              <w:rPr>
                <w:rFonts w:ascii="Sylfaen" w:hAnsi="Sylfaen" w:cs="Sylfaen"/>
                <w:sz w:val="20"/>
                <w:szCs w:val="20"/>
              </w:rPr>
            </w:pPr>
            <w:r w:rsidRPr="001028EA">
              <w:rPr>
                <w:rFonts w:ascii="Sylfaen" w:hAnsi="Sylfaen"/>
                <w:sz w:val="20"/>
                <w:szCs w:val="20"/>
              </w:rPr>
              <w:t>(csdo:DocName)</w:t>
            </w:r>
          </w:p>
        </w:tc>
        <w:tc>
          <w:tcPr>
            <w:tcW w:w="3138" w:type="dxa"/>
            <w:tcBorders>
              <w:top w:val="single" w:sz="4" w:space="0" w:color="auto"/>
              <w:left w:val="single" w:sz="4" w:space="0" w:color="auto"/>
              <w:bottom w:val="single" w:sz="4" w:space="0" w:color="auto"/>
            </w:tcBorders>
            <w:shd w:val="clear" w:color="auto" w:fill="FFFFFF"/>
          </w:tcPr>
          <w:p w14:paraId="76B48C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1984" w:type="dxa"/>
            <w:tcBorders>
              <w:top w:val="single" w:sz="4" w:space="0" w:color="auto"/>
              <w:left w:val="single" w:sz="4" w:space="0" w:color="auto"/>
              <w:bottom w:val="single" w:sz="4" w:space="0" w:color="auto"/>
            </w:tcBorders>
            <w:shd w:val="clear" w:color="auto" w:fill="FFFFFF"/>
          </w:tcPr>
          <w:p w14:paraId="0787CC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M.SDE.00108</w:t>
            </w:r>
          </w:p>
        </w:tc>
        <w:tc>
          <w:tcPr>
            <w:tcW w:w="3467" w:type="dxa"/>
            <w:tcBorders>
              <w:top w:val="single" w:sz="4" w:space="0" w:color="auto"/>
              <w:left w:val="single" w:sz="4" w:space="0" w:color="auto"/>
              <w:bottom w:val="single" w:sz="4" w:space="0" w:color="auto"/>
            </w:tcBorders>
            <w:shd w:val="clear" w:color="auto" w:fill="FFFFFF"/>
            <w:vAlign w:val="bottom"/>
          </w:tcPr>
          <w:p w14:paraId="7FAB30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4D6423">
              <w:rPr>
                <w:rFonts w:ascii="Sylfaen" w:hAnsi="Sylfaen"/>
                <w:sz w:val="20"/>
                <w:szCs w:val="20"/>
              </w:rPr>
              <w:t xml:space="preserve"> </w:t>
            </w:r>
            <w:r w:rsidRPr="001028EA">
              <w:rPr>
                <w:rFonts w:ascii="Sylfaen" w:hAnsi="Sylfaen"/>
                <w:sz w:val="20"/>
                <w:szCs w:val="20"/>
              </w:rPr>
              <w:t>(M.SDT.00134)</w:t>
            </w:r>
          </w:p>
          <w:p w14:paraId="6571EB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E6892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CCD94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bottom w:val="single" w:sz="4" w:space="0" w:color="auto"/>
            </w:tcBorders>
            <w:shd w:val="clear" w:color="auto" w:fill="FFFFFF"/>
          </w:tcPr>
          <w:p w14:paraId="25B9BDCA"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1B2C094" w14:textId="77777777" w:rsidR="00BD1873" w:rsidRPr="001028EA" w:rsidRDefault="00BD1873" w:rsidP="001028EA">
            <w:pPr>
              <w:spacing w:after="120"/>
              <w:rPr>
                <w:rFonts w:ascii="Sylfaen" w:hAnsi="Sylfaen" w:cs="Sylfaen"/>
                <w:sz w:val="20"/>
                <w:szCs w:val="20"/>
              </w:rPr>
            </w:pPr>
          </w:p>
        </w:tc>
      </w:tr>
      <w:tr w:rsidR="00BD1873" w:rsidRPr="001028EA" w14:paraId="4155B82A" w14:textId="77777777" w:rsidTr="004217AE">
        <w:trPr>
          <w:jc w:val="center"/>
        </w:trPr>
        <w:tc>
          <w:tcPr>
            <w:tcW w:w="182" w:type="dxa"/>
            <w:vMerge w:val="restart"/>
            <w:shd w:val="clear" w:color="auto" w:fill="FFFFFF"/>
          </w:tcPr>
          <w:p w14:paraId="187EA5C8" w14:textId="77777777" w:rsidR="00BD1873" w:rsidRPr="001028EA" w:rsidRDefault="00BD1873" w:rsidP="001028EA">
            <w:pPr>
              <w:spacing w:after="120"/>
              <w:rPr>
                <w:rFonts w:ascii="Sylfaen" w:hAnsi="Sylfaen" w:cs="Sylfaen"/>
                <w:sz w:val="20"/>
                <w:szCs w:val="20"/>
              </w:rPr>
            </w:pPr>
          </w:p>
        </w:tc>
        <w:tc>
          <w:tcPr>
            <w:tcW w:w="224" w:type="dxa"/>
            <w:vMerge w:val="restart"/>
            <w:shd w:val="clear" w:color="auto" w:fill="FFFFFF"/>
          </w:tcPr>
          <w:p w14:paraId="4DAAB808" w14:textId="77777777" w:rsidR="00BD1873" w:rsidRPr="001028EA" w:rsidRDefault="00BD1873" w:rsidP="001028EA">
            <w:pPr>
              <w:spacing w:after="120"/>
              <w:rPr>
                <w:rFonts w:ascii="Sylfaen" w:hAnsi="Sylfaen" w:cs="Sylfaen"/>
                <w:sz w:val="20"/>
                <w:szCs w:val="20"/>
              </w:rPr>
            </w:pPr>
          </w:p>
        </w:tc>
        <w:tc>
          <w:tcPr>
            <w:tcW w:w="196" w:type="dxa"/>
            <w:vMerge w:val="restart"/>
            <w:shd w:val="clear" w:color="auto" w:fill="FFFFFF"/>
          </w:tcPr>
          <w:p w14:paraId="2962E499" w14:textId="77777777" w:rsidR="00BD1873" w:rsidRPr="001028EA" w:rsidRDefault="00BD1873" w:rsidP="001028EA">
            <w:pPr>
              <w:spacing w:after="120"/>
              <w:rPr>
                <w:rFonts w:ascii="Sylfaen" w:hAnsi="Sylfaen" w:cs="Sylfaen"/>
                <w:sz w:val="20"/>
                <w:szCs w:val="20"/>
              </w:rPr>
            </w:pPr>
          </w:p>
        </w:tc>
        <w:tc>
          <w:tcPr>
            <w:tcW w:w="318" w:type="dxa"/>
            <w:gridSpan w:val="3"/>
            <w:vMerge w:val="restart"/>
            <w:shd w:val="clear" w:color="auto" w:fill="FFFFFF"/>
          </w:tcPr>
          <w:p w14:paraId="51E88551"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604F560E" w14:textId="77777777" w:rsidR="00BD1873" w:rsidRPr="001028EA" w:rsidRDefault="00BD1873" w:rsidP="008953F5">
            <w:pPr>
              <w:pStyle w:val="a0"/>
              <w:shd w:val="clear" w:color="auto" w:fill="auto"/>
              <w:tabs>
                <w:tab w:val="left" w:pos="475"/>
              </w:tabs>
              <w:spacing w:after="120" w:line="240" w:lineRule="auto"/>
              <w:rPr>
                <w:rFonts w:ascii="Sylfaen" w:hAnsi="Sylfaen" w:cs="Sylfaen"/>
                <w:sz w:val="20"/>
                <w:szCs w:val="20"/>
              </w:rPr>
            </w:pPr>
            <w:r w:rsidRPr="001028EA">
              <w:rPr>
                <w:rFonts w:ascii="Sylfaen" w:hAnsi="Sylfaen"/>
                <w:sz w:val="20"/>
                <w:szCs w:val="20"/>
              </w:rPr>
              <w:t>*.2.3.</w:t>
            </w:r>
            <w:r w:rsidR="008953F5">
              <w:rPr>
                <w:rFonts w:ascii="Sylfaen" w:hAnsi="Sylfaen"/>
                <w:sz w:val="20"/>
                <w:szCs w:val="20"/>
                <w:lang w:val="ru-RU"/>
              </w:rPr>
              <w:tab/>
            </w:r>
            <w:r w:rsidRPr="001028EA">
              <w:rPr>
                <w:rFonts w:ascii="Sylfaen" w:hAnsi="Sylfaen"/>
                <w:sz w:val="20"/>
                <w:szCs w:val="20"/>
              </w:rPr>
              <w:t>Փաստաթղթի համարը (csdo:DocId)</w:t>
            </w:r>
          </w:p>
        </w:tc>
        <w:tc>
          <w:tcPr>
            <w:tcW w:w="3138" w:type="dxa"/>
            <w:tcBorders>
              <w:top w:val="single" w:sz="4" w:space="0" w:color="auto"/>
              <w:left w:val="single" w:sz="4" w:space="0" w:color="auto"/>
            </w:tcBorders>
            <w:shd w:val="clear" w:color="auto" w:fill="FFFFFF"/>
          </w:tcPr>
          <w:p w14:paraId="5EA54A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tcBorders>
            <w:shd w:val="clear" w:color="auto" w:fill="FFFFFF"/>
          </w:tcPr>
          <w:p w14:paraId="063838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tcBorders>
            <w:shd w:val="clear" w:color="auto" w:fill="FFFFFF"/>
            <w:vAlign w:val="bottom"/>
          </w:tcPr>
          <w:p w14:paraId="35EB78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25680E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40488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5CEAFCF3" w14:textId="77777777" w:rsidR="00BD1873" w:rsidRPr="001028EA" w:rsidRDefault="00BD1873" w:rsidP="004217AE">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DF6D4FD" w14:textId="77777777" w:rsidR="00BD1873" w:rsidRPr="001028EA" w:rsidRDefault="00BD1873" w:rsidP="001028EA">
            <w:pPr>
              <w:spacing w:after="120"/>
              <w:rPr>
                <w:rFonts w:ascii="Sylfaen" w:hAnsi="Sylfaen" w:cs="Sylfaen"/>
                <w:sz w:val="20"/>
                <w:szCs w:val="20"/>
              </w:rPr>
            </w:pPr>
          </w:p>
        </w:tc>
      </w:tr>
      <w:tr w:rsidR="00BD1873" w:rsidRPr="001028EA" w14:paraId="7618E739" w14:textId="77777777" w:rsidTr="004217AE">
        <w:trPr>
          <w:jc w:val="center"/>
        </w:trPr>
        <w:tc>
          <w:tcPr>
            <w:tcW w:w="182" w:type="dxa"/>
            <w:vMerge/>
            <w:shd w:val="clear" w:color="auto" w:fill="FFFFFF"/>
          </w:tcPr>
          <w:p w14:paraId="1086FD53" w14:textId="77777777" w:rsidR="00BD1873" w:rsidRPr="001028EA" w:rsidRDefault="00BD1873" w:rsidP="001028EA">
            <w:pPr>
              <w:spacing w:after="120"/>
              <w:rPr>
                <w:rFonts w:ascii="Sylfaen" w:hAnsi="Sylfaen" w:cs="Sylfaen"/>
                <w:sz w:val="20"/>
                <w:szCs w:val="20"/>
              </w:rPr>
            </w:pPr>
          </w:p>
        </w:tc>
        <w:tc>
          <w:tcPr>
            <w:tcW w:w="224" w:type="dxa"/>
            <w:vMerge/>
            <w:shd w:val="clear" w:color="auto" w:fill="FFFFFF"/>
          </w:tcPr>
          <w:p w14:paraId="25B1195E" w14:textId="77777777" w:rsidR="00BD1873" w:rsidRPr="001028EA" w:rsidRDefault="00BD1873" w:rsidP="001028EA">
            <w:pPr>
              <w:spacing w:after="120"/>
              <w:rPr>
                <w:rFonts w:ascii="Sylfaen" w:hAnsi="Sylfaen" w:cs="Sylfaen"/>
                <w:sz w:val="20"/>
                <w:szCs w:val="20"/>
              </w:rPr>
            </w:pPr>
          </w:p>
        </w:tc>
        <w:tc>
          <w:tcPr>
            <w:tcW w:w="196" w:type="dxa"/>
            <w:vMerge/>
            <w:shd w:val="clear" w:color="auto" w:fill="FFFFFF"/>
          </w:tcPr>
          <w:p w14:paraId="1626F82D" w14:textId="77777777" w:rsidR="00BD1873" w:rsidRPr="001028EA" w:rsidRDefault="00BD1873" w:rsidP="001028EA">
            <w:pPr>
              <w:spacing w:after="120"/>
              <w:rPr>
                <w:rFonts w:ascii="Sylfaen" w:hAnsi="Sylfaen" w:cs="Sylfaen"/>
                <w:sz w:val="20"/>
                <w:szCs w:val="20"/>
              </w:rPr>
            </w:pPr>
          </w:p>
        </w:tc>
        <w:tc>
          <w:tcPr>
            <w:tcW w:w="318" w:type="dxa"/>
            <w:gridSpan w:val="3"/>
            <w:vMerge/>
            <w:shd w:val="clear" w:color="auto" w:fill="FFFFFF"/>
          </w:tcPr>
          <w:p w14:paraId="700BA5B2"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09E08538" w14:textId="77777777" w:rsidR="00BD1873" w:rsidRPr="001028EA" w:rsidRDefault="00BD1873" w:rsidP="008953F5">
            <w:pPr>
              <w:pStyle w:val="a0"/>
              <w:shd w:val="clear" w:color="auto" w:fill="auto"/>
              <w:tabs>
                <w:tab w:val="left" w:pos="475"/>
              </w:tabs>
              <w:spacing w:after="120" w:line="240" w:lineRule="auto"/>
              <w:rPr>
                <w:rFonts w:ascii="Sylfaen" w:hAnsi="Sylfaen" w:cs="Sylfaen"/>
                <w:sz w:val="20"/>
                <w:szCs w:val="20"/>
              </w:rPr>
            </w:pPr>
            <w:r w:rsidRPr="001028EA">
              <w:rPr>
                <w:rFonts w:ascii="Sylfaen" w:hAnsi="Sylfaen"/>
                <w:sz w:val="20"/>
                <w:szCs w:val="20"/>
              </w:rPr>
              <w:t>*.2.4.</w:t>
            </w:r>
            <w:r w:rsidR="008953F5">
              <w:rPr>
                <w:rFonts w:ascii="Sylfaen" w:hAnsi="Sylfaen"/>
                <w:sz w:val="20"/>
                <w:szCs w:val="20"/>
                <w:lang w:val="ru-RU"/>
              </w:rPr>
              <w:tab/>
            </w:r>
            <w:r w:rsidRPr="001028EA">
              <w:rPr>
                <w:rFonts w:ascii="Sylfaen" w:hAnsi="Sylfaen"/>
                <w:sz w:val="20"/>
                <w:szCs w:val="20"/>
              </w:rPr>
              <w:t>Փաստաթղթի ամսաթիվը</w:t>
            </w:r>
          </w:p>
          <w:p w14:paraId="05636A06" w14:textId="77777777" w:rsidR="00BD1873" w:rsidRPr="001028EA" w:rsidRDefault="00BD1873" w:rsidP="008953F5">
            <w:pPr>
              <w:pStyle w:val="a0"/>
              <w:shd w:val="clear" w:color="auto" w:fill="auto"/>
              <w:tabs>
                <w:tab w:val="left" w:pos="475"/>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vAlign w:val="center"/>
          </w:tcPr>
          <w:p w14:paraId="51E70FE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285982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vAlign w:val="center"/>
          </w:tcPr>
          <w:p w14:paraId="0CDD5A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22F6D60D" w14:textId="77777777" w:rsidR="00BD1873" w:rsidRPr="001028EA" w:rsidRDefault="00BD1873" w:rsidP="004217AE">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727E65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6E3D21C3" w14:textId="77777777" w:rsidTr="004217AE">
        <w:trPr>
          <w:jc w:val="center"/>
        </w:trPr>
        <w:tc>
          <w:tcPr>
            <w:tcW w:w="182" w:type="dxa"/>
            <w:shd w:val="clear" w:color="auto" w:fill="FFFFFF"/>
          </w:tcPr>
          <w:p w14:paraId="346B637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6D41D35"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2714495"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vAlign w:val="bottom"/>
          </w:tcPr>
          <w:p w14:paraId="2E60E92A" w14:textId="77777777" w:rsidR="00BD1873" w:rsidRPr="001028EA" w:rsidRDefault="00BD1873" w:rsidP="008953F5">
            <w:pPr>
              <w:pStyle w:val="a0"/>
              <w:shd w:val="clear" w:color="auto" w:fill="auto"/>
              <w:tabs>
                <w:tab w:val="left" w:pos="328"/>
              </w:tabs>
              <w:spacing w:after="120" w:line="240" w:lineRule="auto"/>
              <w:rPr>
                <w:rFonts w:ascii="Sylfaen" w:hAnsi="Sylfaen" w:cs="Sylfaen"/>
                <w:sz w:val="20"/>
                <w:szCs w:val="20"/>
              </w:rPr>
            </w:pPr>
            <w:r w:rsidRPr="001028EA">
              <w:rPr>
                <w:rFonts w:ascii="Sylfaen" w:hAnsi="Sylfaen"/>
                <w:sz w:val="20"/>
                <w:szCs w:val="20"/>
              </w:rPr>
              <w:t>*.3.</w:t>
            </w:r>
            <w:r w:rsidR="008953F5" w:rsidRPr="004D6423">
              <w:rPr>
                <w:rFonts w:ascii="Sylfaen" w:hAnsi="Sylfaen"/>
                <w:sz w:val="20"/>
                <w:szCs w:val="20"/>
              </w:rPr>
              <w:tab/>
            </w:r>
            <w:r w:rsidRPr="001028EA">
              <w:rPr>
                <w:rFonts w:ascii="Sylfaen" w:hAnsi="Sylfaen"/>
                <w:sz w:val="20"/>
                <w:szCs w:val="20"/>
              </w:rPr>
              <w:t>Երաշխավորության պայմանագրի լրացումը</w:t>
            </w:r>
          </w:p>
          <w:p w14:paraId="56DDAC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(cacdo:AddSuretyContractDetails)</w:t>
            </w:r>
          </w:p>
        </w:tc>
        <w:tc>
          <w:tcPr>
            <w:tcW w:w="3138" w:type="dxa"/>
            <w:tcBorders>
              <w:top w:val="single" w:sz="4" w:space="0" w:color="auto"/>
              <w:left w:val="single" w:sz="4" w:space="0" w:color="auto"/>
            </w:tcBorders>
            <w:shd w:val="clear" w:color="auto" w:fill="FFFFFF"/>
          </w:tcPr>
          <w:p w14:paraId="1129C6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երաշխավորության պայմանագրի լրացման մասին տեղեկությունները</w:t>
            </w:r>
          </w:p>
        </w:tc>
        <w:tc>
          <w:tcPr>
            <w:tcW w:w="1984" w:type="dxa"/>
            <w:tcBorders>
              <w:top w:val="single" w:sz="4" w:space="0" w:color="auto"/>
              <w:left w:val="single" w:sz="4" w:space="0" w:color="auto"/>
            </w:tcBorders>
            <w:shd w:val="clear" w:color="auto" w:fill="FFFFFF"/>
          </w:tcPr>
          <w:p w14:paraId="0AA178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M.CA.CDE.00194</w:t>
            </w:r>
          </w:p>
        </w:tc>
        <w:tc>
          <w:tcPr>
            <w:tcW w:w="3467" w:type="dxa"/>
            <w:tcBorders>
              <w:top w:val="single" w:sz="4" w:space="0" w:color="auto"/>
              <w:left w:val="single" w:sz="4" w:space="0" w:color="auto"/>
            </w:tcBorders>
            <w:shd w:val="clear" w:color="auto" w:fill="FFFFFF"/>
            <w:vAlign w:val="bottom"/>
          </w:tcPr>
          <w:p w14:paraId="6FA855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ccdo:DocDetailsV4Type</w:t>
            </w:r>
            <w:r w:rsidR="000A17B2" w:rsidRPr="004D6423">
              <w:rPr>
                <w:rFonts w:ascii="Sylfaen" w:hAnsi="Sylfaen"/>
                <w:sz w:val="20"/>
                <w:szCs w:val="20"/>
              </w:rPr>
              <w:t xml:space="preserve"> </w:t>
            </w:r>
            <w:r w:rsidRPr="001028EA">
              <w:rPr>
                <w:rFonts w:ascii="Sylfaen" w:hAnsi="Sylfaen"/>
                <w:sz w:val="20"/>
                <w:szCs w:val="20"/>
              </w:rPr>
              <w:t>(M.CDT.00081)</w:t>
            </w:r>
          </w:p>
          <w:p w14:paraId="27E85E9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1882A872" w14:textId="77777777" w:rsidR="00BD1873" w:rsidRPr="001028EA" w:rsidRDefault="00BD1873" w:rsidP="004217AE">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784D71B" w14:textId="77777777" w:rsidR="00BD1873" w:rsidRPr="001028EA" w:rsidRDefault="00BD1873" w:rsidP="001028EA">
            <w:pPr>
              <w:spacing w:after="120"/>
              <w:rPr>
                <w:rFonts w:ascii="Sylfaen" w:hAnsi="Sylfaen" w:cs="Sylfaen"/>
                <w:sz w:val="20"/>
                <w:szCs w:val="20"/>
              </w:rPr>
            </w:pPr>
          </w:p>
        </w:tc>
      </w:tr>
      <w:tr w:rsidR="00BD1873" w:rsidRPr="001028EA" w14:paraId="64A44678" w14:textId="77777777" w:rsidTr="004217AE">
        <w:trPr>
          <w:jc w:val="center"/>
        </w:trPr>
        <w:tc>
          <w:tcPr>
            <w:tcW w:w="182" w:type="dxa"/>
            <w:shd w:val="clear" w:color="auto" w:fill="FFFFFF"/>
          </w:tcPr>
          <w:p w14:paraId="3A4538D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CA170E3"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28746878" w14:textId="77777777" w:rsidR="00BD1873" w:rsidRPr="001028EA" w:rsidRDefault="00BD1873" w:rsidP="001028EA">
            <w:pPr>
              <w:spacing w:after="120"/>
              <w:rPr>
                <w:rFonts w:ascii="Sylfaen" w:hAnsi="Sylfaen" w:cs="Sylfaen"/>
                <w:sz w:val="20"/>
                <w:szCs w:val="20"/>
              </w:rPr>
            </w:pPr>
          </w:p>
        </w:tc>
        <w:tc>
          <w:tcPr>
            <w:tcW w:w="318" w:type="dxa"/>
            <w:gridSpan w:val="3"/>
            <w:tcBorders>
              <w:top w:val="single" w:sz="4" w:space="0" w:color="auto"/>
            </w:tcBorders>
            <w:shd w:val="clear" w:color="auto" w:fill="FFFFFF"/>
          </w:tcPr>
          <w:p w14:paraId="14D87952"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4FB2FB55" w14:textId="77777777" w:rsidR="00BD1873" w:rsidRPr="001028EA" w:rsidRDefault="00BD1873" w:rsidP="008953F5">
            <w:pPr>
              <w:pStyle w:val="a0"/>
              <w:shd w:val="clear" w:color="auto" w:fill="auto"/>
              <w:tabs>
                <w:tab w:val="left" w:pos="521"/>
              </w:tabs>
              <w:spacing w:after="120" w:line="240" w:lineRule="auto"/>
              <w:rPr>
                <w:rFonts w:ascii="Sylfaen" w:hAnsi="Sylfaen" w:cs="Sylfaen"/>
                <w:sz w:val="20"/>
                <w:szCs w:val="20"/>
              </w:rPr>
            </w:pPr>
            <w:r w:rsidRPr="001028EA">
              <w:rPr>
                <w:rFonts w:ascii="Sylfaen" w:hAnsi="Sylfaen"/>
                <w:sz w:val="20"/>
                <w:szCs w:val="20"/>
              </w:rPr>
              <w:t>*.3.1.</w:t>
            </w:r>
            <w:r w:rsidR="008953F5" w:rsidRPr="004D6423">
              <w:rPr>
                <w:rFonts w:ascii="Sylfaen" w:hAnsi="Sylfaen"/>
                <w:sz w:val="20"/>
                <w:szCs w:val="20"/>
              </w:rPr>
              <w:tab/>
            </w:r>
            <w:r w:rsidRPr="001028EA">
              <w:rPr>
                <w:rFonts w:ascii="Sylfaen" w:hAnsi="Sylfaen"/>
                <w:sz w:val="20"/>
                <w:szCs w:val="20"/>
              </w:rPr>
              <w:t>Փաստաթղթի տեսակի ծածկագիրը</w:t>
            </w:r>
          </w:p>
          <w:p w14:paraId="2060BC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8" w:type="dxa"/>
            <w:tcBorders>
              <w:top w:val="single" w:sz="4" w:space="0" w:color="auto"/>
              <w:left w:val="single" w:sz="4" w:space="0" w:color="auto"/>
            </w:tcBorders>
            <w:shd w:val="clear" w:color="auto" w:fill="FFFFFF"/>
          </w:tcPr>
          <w:p w14:paraId="3A3505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1F0EFF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vAlign w:val="bottom"/>
          </w:tcPr>
          <w:p w14:paraId="1D6B3F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367DCD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346C3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CC9C4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038B1EBB" w14:textId="77777777" w:rsidR="00BD1873" w:rsidRPr="001028EA" w:rsidRDefault="00BD1873" w:rsidP="004217AE">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0B26A5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24D2C7D1" w14:textId="77777777" w:rsidTr="004217AE">
        <w:trPr>
          <w:jc w:val="center"/>
        </w:trPr>
        <w:tc>
          <w:tcPr>
            <w:tcW w:w="182" w:type="dxa"/>
            <w:shd w:val="clear" w:color="auto" w:fill="FFFFFF"/>
          </w:tcPr>
          <w:p w14:paraId="0D30529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1DC70E0"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50E2FFF0" w14:textId="77777777" w:rsidR="00BD1873" w:rsidRPr="001028EA" w:rsidRDefault="00BD1873" w:rsidP="001028EA">
            <w:pPr>
              <w:spacing w:after="120"/>
              <w:rPr>
                <w:rFonts w:ascii="Sylfaen" w:hAnsi="Sylfaen" w:cs="Sylfaen"/>
                <w:sz w:val="20"/>
                <w:szCs w:val="20"/>
              </w:rPr>
            </w:pPr>
          </w:p>
        </w:tc>
        <w:tc>
          <w:tcPr>
            <w:tcW w:w="318" w:type="dxa"/>
            <w:gridSpan w:val="3"/>
            <w:shd w:val="clear" w:color="auto" w:fill="FFFFFF"/>
          </w:tcPr>
          <w:p w14:paraId="2F818DBA" w14:textId="77777777" w:rsidR="00BD1873" w:rsidRPr="001028EA" w:rsidRDefault="00BD1873" w:rsidP="001028EA">
            <w:pPr>
              <w:spacing w:after="120"/>
              <w:rPr>
                <w:rFonts w:ascii="Sylfaen" w:hAnsi="Sylfaen" w:cs="Sylfaen"/>
                <w:sz w:val="20"/>
                <w:szCs w:val="20"/>
              </w:rPr>
            </w:pPr>
          </w:p>
        </w:tc>
        <w:tc>
          <w:tcPr>
            <w:tcW w:w="254" w:type="dxa"/>
            <w:tcBorders>
              <w:top w:val="single" w:sz="4" w:space="0" w:color="auto"/>
            </w:tcBorders>
            <w:shd w:val="clear" w:color="auto" w:fill="FFFFFF"/>
          </w:tcPr>
          <w:p w14:paraId="1826F5DC" w14:textId="77777777" w:rsidR="00BD1873" w:rsidRPr="001028EA" w:rsidRDefault="00BD1873" w:rsidP="001028EA">
            <w:pPr>
              <w:spacing w:after="120"/>
              <w:rPr>
                <w:rFonts w:ascii="Sylfaen" w:hAnsi="Sylfaen" w:cs="Sylfaen"/>
                <w:sz w:val="20"/>
                <w:szCs w:val="20"/>
              </w:rPr>
            </w:pPr>
          </w:p>
        </w:tc>
        <w:tc>
          <w:tcPr>
            <w:tcW w:w="2298" w:type="dxa"/>
            <w:gridSpan w:val="2"/>
            <w:tcBorders>
              <w:top w:val="single" w:sz="4" w:space="0" w:color="auto"/>
              <w:left w:val="single" w:sz="4" w:space="0" w:color="auto"/>
              <w:bottom w:val="single" w:sz="4" w:space="0" w:color="auto"/>
            </w:tcBorders>
            <w:shd w:val="clear" w:color="auto" w:fill="FFFFFF"/>
          </w:tcPr>
          <w:p w14:paraId="29B2B1DE" w14:textId="77777777" w:rsidR="00BD1873" w:rsidRPr="001028EA" w:rsidRDefault="00BD1873" w:rsidP="008953F5">
            <w:pPr>
              <w:pStyle w:val="a0"/>
              <w:shd w:val="clear" w:color="auto" w:fill="auto"/>
              <w:tabs>
                <w:tab w:val="left" w:pos="336"/>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 xml:space="preserve">տեղեկագրքի (դասակարգչի) նույնականացուցիչը </w:t>
            </w:r>
            <w:r w:rsidRPr="001028EA">
              <w:rPr>
                <w:rFonts w:ascii="Sylfaen" w:hAnsi="Sylfaen"/>
                <w:sz w:val="20"/>
                <w:szCs w:val="20"/>
              </w:rPr>
              <w:lastRenderedPageBreak/>
              <w:t>(codeListId ատրիբուտ)</w:t>
            </w:r>
          </w:p>
        </w:tc>
        <w:tc>
          <w:tcPr>
            <w:tcW w:w="3138" w:type="dxa"/>
            <w:tcBorders>
              <w:top w:val="single" w:sz="4" w:space="0" w:color="auto"/>
              <w:left w:val="single" w:sz="4" w:space="0" w:color="auto"/>
              <w:bottom w:val="single" w:sz="4" w:space="0" w:color="auto"/>
            </w:tcBorders>
            <w:shd w:val="clear" w:color="auto" w:fill="FFFFFF"/>
          </w:tcPr>
          <w:p w14:paraId="475E6D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այն տեղեկագրքի (դասակարգչի) նշագիրը, որին համապատասխան նշված է </w:t>
            </w:r>
            <w:r w:rsidRPr="001028EA">
              <w:rPr>
                <w:rFonts w:ascii="Sylfaen" w:hAnsi="Sylfaen"/>
                <w:sz w:val="20"/>
                <w:szCs w:val="20"/>
              </w:rPr>
              <w:lastRenderedPageBreak/>
              <w:t>ծածկագիրը</w:t>
            </w:r>
          </w:p>
        </w:tc>
        <w:tc>
          <w:tcPr>
            <w:tcW w:w="1984" w:type="dxa"/>
            <w:tcBorders>
              <w:top w:val="single" w:sz="4" w:space="0" w:color="auto"/>
              <w:left w:val="single" w:sz="4" w:space="0" w:color="auto"/>
              <w:bottom w:val="single" w:sz="4" w:space="0" w:color="auto"/>
            </w:tcBorders>
            <w:shd w:val="clear" w:color="auto" w:fill="FFFFFF"/>
          </w:tcPr>
          <w:p w14:paraId="0C9368FB"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lastRenderedPageBreak/>
              <w:t>–</w:t>
            </w:r>
          </w:p>
        </w:tc>
        <w:tc>
          <w:tcPr>
            <w:tcW w:w="3467" w:type="dxa"/>
            <w:tcBorders>
              <w:top w:val="single" w:sz="4" w:space="0" w:color="auto"/>
              <w:left w:val="single" w:sz="4" w:space="0" w:color="auto"/>
              <w:bottom w:val="single" w:sz="4" w:space="0" w:color="auto"/>
            </w:tcBorders>
            <w:shd w:val="clear" w:color="auto" w:fill="FFFFFF"/>
            <w:vAlign w:val="center"/>
          </w:tcPr>
          <w:p w14:paraId="0E2F28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csdo:ReferenceDataIdType (M.SDT.00091) Պայմանանշանների </w:t>
            </w:r>
            <w:r w:rsidRPr="001028EA">
              <w:rPr>
                <w:rFonts w:ascii="Sylfaen" w:hAnsi="Sylfaen"/>
                <w:sz w:val="20"/>
                <w:szCs w:val="20"/>
              </w:rPr>
              <w:lastRenderedPageBreak/>
              <w:t>նորմալացված տողը։</w:t>
            </w:r>
          </w:p>
          <w:p w14:paraId="422D81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6DD8B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5C41897B"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59441B29" w14:textId="77777777" w:rsidR="00BD1873" w:rsidRPr="001028EA" w:rsidRDefault="00BD1873" w:rsidP="001028EA">
            <w:pPr>
              <w:spacing w:after="120"/>
              <w:rPr>
                <w:rFonts w:ascii="Sylfaen" w:hAnsi="Sylfaen" w:cs="Sylfaen"/>
                <w:sz w:val="20"/>
                <w:szCs w:val="20"/>
              </w:rPr>
            </w:pPr>
          </w:p>
        </w:tc>
      </w:tr>
      <w:tr w:rsidR="00BD1873" w:rsidRPr="001028EA" w14:paraId="00DDC0FF" w14:textId="77777777" w:rsidTr="00FB5066">
        <w:trPr>
          <w:trHeight w:val="1866"/>
          <w:jc w:val="center"/>
        </w:trPr>
        <w:tc>
          <w:tcPr>
            <w:tcW w:w="182" w:type="dxa"/>
            <w:shd w:val="clear" w:color="auto" w:fill="FFFFFF"/>
          </w:tcPr>
          <w:p w14:paraId="4548612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4C53420"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1C6D6042" w14:textId="77777777" w:rsidR="00BD1873" w:rsidRPr="001028EA" w:rsidRDefault="00BD1873" w:rsidP="001028EA">
            <w:pPr>
              <w:spacing w:after="120"/>
              <w:rPr>
                <w:rFonts w:ascii="Sylfaen" w:hAnsi="Sylfaen" w:cs="Sylfaen"/>
                <w:sz w:val="20"/>
                <w:szCs w:val="20"/>
              </w:rPr>
            </w:pPr>
          </w:p>
        </w:tc>
        <w:tc>
          <w:tcPr>
            <w:tcW w:w="318" w:type="dxa"/>
            <w:gridSpan w:val="3"/>
            <w:shd w:val="clear" w:color="auto" w:fill="FFFFFF"/>
          </w:tcPr>
          <w:p w14:paraId="2B127308"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7DD3D670" w14:textId="77777777" w:rsidR="00BD1873" w:rsidRPr="001028EA" w:rsidRDefault="00BD1873" w:rsidP="00FB5066">
            <w:pPr>
              <w:pStyle w:val="a0"/>
              <w:shd w:val="clear" w:color="auto" w:fill="auto"/>
              <w:tabs>
                <w:tab w:val="left" w:pos="486"/>
              </w:tabs>
              <w:spacing w:after="120" w:line="240" w:lineRule="auto"/>
              <w:rPr>
                <w:rFonts w:ascii="Sylfaen" w:hAnsi="Sylfaen" w:cs="Sylfaen"/>
                <w:sz w:val="20"/>
                <w:szCs w:val="20"/>
              </w:rPr>
            </w:pPr>
            <w:r w:rsidRPr="001028EA">
              <w:rPr>
                <w:rFonts w:ascii="Sylfaen" w:hAnsi="Sylfaen"/>
                <w:sz w:val="20"/>
                <w:szCs w:val="20"/>
              </w:rPr>
              <w:t>*.3.2.</w:t>
            </w:r>
            <w:r w:rsidR="008953F5">
              <w:rPr>
                <w:rFonts w:ascii="Sylfaen" w:hAnsi="Sylfaen"/>
                <w:sz w:val="20"/>
                <w:szCs w:val="20"/>
                <w:lang w:val="ru-RU"/>
              </w:rPr>
              <w:tab/>
            </w:r>
            <w:r w:rsidRPr="001028EA">
              <w:rPr>
                <w:rFonts w:ascii="Sylfaen" w:hAnsi="Sylfaen"/>
                <w:sz w:val="20"/>
                <w:szCs w:val="20"/>
              </w:rPr>
              <w:t>Փաստաթղթի անվանումը</w:t>
            </w:r>
          </w:p>
          <w:p w14:paraId="42D69367" w14:textId="77777777" w:rsidR="00BD1873" w:rsidRPr="001028EA" w:rsidRDefault="00BD1873" w:rsidP="00FB5066">
            <w:pPr>
              <w:pStyle w:val="a0"/>
              <w:shd w:val="clear" w:color="auto" w:fill="auto"/>
              <w:tabs>
                <w:tab w:val="left" w:pos="486"/>
              </w:tabs>
              <w:spacing w:after="120" w:line="240" w:lineRule="auto"/>
              <w:rPr>
                <w:rFonts w:ascii="Sylfaen" w:hAnsi="Sylfaen" w:cs="Sylfaen"/>
                <w:sz w:val="20"/>
                <w:szCs w:val="20"/>
              </w:rPr>
            </w:pPr>
            <w:r w:rsidRPr="001028EA">
              <w:rPr>
                <w:rFonts w:ascii="Sylfaen" w:hAnsi="Sylfaen"/>
                <w:sz w:val="20"/>
                <w:szCs w:val="20"/>
              </w:rPr>
              <w:t>(csdo:DocName)</w:t>
            </w:r>
          </w:p>
        </w:tc>
        <w:tc>
          <w:tcPr>
            <w:tcW w:w="3138" w:type="dxa"/>
            <w:tcBorders>
              <w:top w:val="single" w:sz="4" w:space="0" w:color="auto"/>
              <w:left w:val="single" w:sz="4" w:space="0" w:color="auto"/>
            </w:tcBorders>
            <w:shd w:val="clear" w:color="auto" w:fill="FFFFFF"/>
          </w:tcPr>
          <w:p w14:paraId="3CE1B50E"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1984" w:type="dxa"/>
            <w:tcBorders>
              <w:top w:val="single" w:sz="4" w:space="0" w:color="auto"/>
              <w:left w:val="single" w:sz="4" w:space="0" w:color="auto"/>
            </w:tcBorders>
            <w:shd w:val="clear" w:color="auto" w:fill="FFFFFF"/>
          </w:tcPr>
          <w:p w14:paraId="39EB9D5F"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M.SDE.00108</w:t>
            </w:r>
          </w:p>
        </w:tc>
        <w:tc>
          <w:tcPr>
            <w:tcW w:w="3467" w:type="dxa"/>
            <w:tcBorders>
              <w:top w:val="single" w:sz="4" w:space="0" w:color="auto"/>
              <w:left w:val="single" w:sz="4" w:space="0" w:color="auto"/>
            </w:tcBorders>
            <w:shd w:val="clear" w:color="auto" w:fill="FFFFFF"/>
          </w:tcPr>
          <w:p w14:paraId="1F0123B3"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4D6423">
              <w:rPr>
                <w:rFonts w:ascii="Sylfaen" w:hAnsi="Sylfaen"/>
                <w:sz w:val="20"/>
                <w:szCs w:val="20"/>
              </w:rPr>
              <w:t xml:space="preserve"> </w:t>
            </w:r>
            <w:r w:rsidRPr="001028EA">
              <w:rPr>
                <w:rFonts w:ascii="Sylfaen" w:hAnsi="Sylfaen"/>
                <w:sz w:val="20"/>
                <w:szCs w:val="20"/>
              </w:rPr>
              <w:t>(M.SDT.00134)</w:t>
            </w:r>
          </w:p>
          <w:p w14:paraId="09C349DF"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3F59A33"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029541F"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6C8CE89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4C33BE5" w14:textId="77777777" w:rsidR="00BD1873" w:rsidRPr="001028EA" w:rsidRDefault="00BD1873" w:rsidP="001028EA">
            <w:pPr>
              <w:spacing w:after="120"/>
              <w:rPr>
                <w:rFonts w:ascii="Sylfaen" w:hAnsi="Sylfaen" w:cs="Sylfaen"/>
                <w:sz w:val="20"/>
                <w:szCs w:val="20"/>
              </w:rPr>
            </w:pPr>
          </w:p>
        </w:tc>
      </w:tr>
      <w:tr w:rsidR="00BD1873" w:rsidRPr="001028EA" w14:paraId="240B8201" w14:textId="77777777" w:rsidTr="00FB5066">
        <w:trPr>
          <w:jc w:val="center"/>
        </w:trPr>
        <w:tc>
          <w:tcPr>
            <w:tcW w:w="182" w:type="dxa"/>
            <w:shd w:val="clear" w:color="auto" w:fill="FFFFFF"/>
          </w:tcPr>
          <w:p w14:paraId="5641B36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18C5C2C"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70B8DC8C" w14:textId="77777777" w:rsidR="00BD1873" w:rsidRPr="001028EA" w:rsidRDefault="00BD1873" w:rsidP="001028EA">
            <w:pPr>
              <w:spacing w:after="120"/>
              <w:rPr>
                <w:rFonts w:ascii="Sylfaen" w:hAnsi="Sylfaen" w:cs="Sylfaen"/>
                <w:sz w:val="20"/>
                <w:szCs w:val="20"/>
              </w:rPr>
            </w:pPr>
          </w:p>
        </w:tc>
        <w:tc>
          <w:tcPr>
            <w:tcW w:w="318" w:type="dxa"/>
            <w:gridSpan w:val="3"/>
            <w:shd w:val="clear" w:color="auto" w:fill="FFFFFF"/>
          </w:tcPr>
          <w:p w14:paraId="7EF1DB85"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1F7F767A" w14:textId="77777777" w:rsidR="00BD1873" w:rsidRPr="001028EA" w:rsidRDefault="00BD1873" w:rsidP="00FB5066">
            <w:pPr>
              <w:pStyle w:val="a0"/>
              <w:shd w:val="clear" w:color="auto" w:fill="auto"/>
              <w:tabs>
                <w:tab w:val="left" w:pos="486"/>
              </w:tabs>
              <w:spacing w:after="120" w:line="240" w:lineRule="auto"/>
              <w:rPr>
                <w:rFonts w:ascii="Sylfaen" w:hAnsi="Sylfaen" w:cs="Sylfaen"/>
                <w:sz w:val="20"/>
                <w:szCs w:val="20"/>
              </w:rPr>
            </w:pPr>
            <w:r w:rsidRPr="001028EA">
              <w:rPr>
                <w:rFonts w:ascii="Sylfaen" w:hAnsi="Sylfaen"/>
                <w:sz w:val="20"/>
                <w:szCs w:val="20"/>
              </w:rPr>
              <w:t>*.3.3.</w:t>
            </w:r>
            <w:r w:rsidR="008953F5">
              <w:rPr>
                <w:rFonts w:ascii="Sylfaen" w:hAnsi="Sylfaen"/>
                <w:sz w:val="20"/>
                <w:szCs w:val="20"/>
                <w:lang w:val="ru-RU"/>
              </w:rPr>
              <w:tab/>
            </w:r>
            <w:r w:rsidRPr="001028EA">
              <w:rPr>
                <w:rFonts w:ascii="Sylfaen" w:hAnsi="Sylfaen"/>
                <w:sz w:val="20"/>
                <w:szCs w:val="20"/>
              </w:rPr>
              <w:t>Փաստաթղթի համարը</w:t>
            </w:r>
          </w:p>
          <w:p w14:paraId="77F0F537" w14:textId="77777777" w:rsidR="00BD1873" w:rsidRPr="001028EA" w:rsidRDefault="00BD1873" w:rsidP="00FB5066">
            <w:pPr>
              <w:pStyle w:val="a0"/>
              <w:shd w:val="clear" w:color="auto" w:fill="auto"/>
              <w:tabs>
                <w:tab w:val="left" w:pos="486"/>
              </w:tabs>
              <w:spacing w:after="120" w:line="240" w:lineRule="auto"/>
              <w:rPr>
                <w:rFonts w:ascii="Sylfaen" w:hAnsi="Sylfaen" w:cs="Sylfaen"/>
                <w:sz w:val="20"/>
                <w:szCs w:val="20"/>
              </w:rPr>
            </w:pPr>
            <w:r w:rsidRPr="001028EA">
              <w:rPr>
                <w:rFonts w:ascii="Sylfaen" w:hAnsi="Sylfaen"/>
                <w:sz w:val="20"/>
                <w:szCs w:val="20"/>
              </w:rPr>
              <w:t>(csdo:DocId)</w:t>
            </w:r>
          </w:p>
        </w:tc>
        <w:tc>
          <w:tcPr>
            <w:tcW w:w="3138" w:type="dxa"/>
            <w:tcBorders>
              <w:top w:val="single" w:sz="4" w:space="0" w:color="auto"/>
              <w:left w:val="single" w:sz="4" w:space="0" w:color="auto"/>
            </w:tcBorders>
            <w:shd w:val="clear" w:color="auto" w:fill="FFFFFF"/>
          </w:tcPr>
          <w:p w14:paraId="71FC4972"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tcBorders>
            <w:shd w:val="clear" w:color="auto" w:fill="FFFFFF"/>
          </w:tcPr>
          <w:p w14:paraId="769A8E07"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tcBorders>
            <w:shd w:val="clear" w:color="auto" w:fill="FFFFFF"/>
          </w:tcPr>
          <w:p w14:paraId="224786E0"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2D0DFB3F"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C6C5863"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33877FC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03E6091" w14:textId="77777777" w:rsidR="00BD1873" w:rsidRPr="001028EA" w:rsidRDefault="00BD1873" w:rsidP="001028EA">
            <w:pPr>
              <w:spacing w:after="120"/>
              <w:rPr>
                <w:rFonts w:ascii="Sylfaen" w:hAnsi="Sylfaen" w:cs="Sylfaen"/>
                <w:sz w:val="20"/>
                <w:szCs w:val="20"/>
              </w:rPr>
            </w:pPr>
          </w:p>
        </w:tc>
      </w:tr>
      <w:tr w:rsidR="00BD1873" w:rsidRPr="001028EA" w14:paraId="1C5EFD1C" w14:textId="77777777" w:rsidTr="00FB5066">
        <w:trPr>
          <w:trHeight w:val="2129"/>
          <w:jc w:val="center"/>
        </w:trPr>
        <w:tc>
          <w:tcPr>
            <w:tcW w:w="182" w:type="dxa"/>
            <w:shd w:val="clear" w:color="auto" w:fill="FFFFFF"/>
          </w:tcPr>
          <w:p w14:paraId="6887266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3D9D0B5"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76287090" w14:textId="77777777" w:rsidR="00BD1873" w:rsidRPr="001028EA" w:rsidRDefault="00BD1873" w:rsidP="001028EA">
            <w:pPr>
              <w:spacing w:after="120"/>
              <w:rPr>
                <w:rFonts w:ascii="Sylfaen" w:hAnsi="Sylfaen" w:cs="Sylfaen"/>
                <w:sz w:val="20"/>
                <w:szCs w:val="20"/>
              </w:rPr>
            </w:pPr>
          </w:p>
        </w:tc>
        <w:tc>
          <w:tcPr>
            <w:tcW w:w="318" w:type="dxa"/>
            <w:gridSpan w:val="3"/>
            <w:shd w:val="clear" w:color="auto" w:fill="FFFFFF"/>
          </w:tcPr>
          <w:p w14:paraId="08734917" w14:textId="77777777" w:rsidR="00BD1873" w:rsidRPr="001028EA" w:rsidRDefault="00BD1873" w:rsidP="001028EA">
            <w:pPr>
              <w:spacing w:after="120"/>
              <w:rPr>
                <w:rFonts w:ascii="Sylfaen" w:hAnsi="Sylfaen" w:cs="Sylfaen"/>
                <w:sz w:val="20"/>
                <w:szCs w:val="20"/>
              </w:rPr>
            </w:pPr>
          </w:p>
        </w:tc>
        <w:tc>
          <w:tcPr>
            <w:tcW w:w="2552" w:type="dxa"/>
            <w:gridSpan w:val="3"/>
            <w:tcBorders>
              <w:top w:val="single" w:sz="4" w:space="0" w:color="auto"/>
              <w:left w:val="single" w:sz="4" w:space="0" w:color="auto"/>
            </w:tcBorders>
            <w:shd w:val="clear" w:color="auto" w:fill="FFFFFF"/>
          </w:tcPr>
          <w:p w14:paraId="49C7A5BC" w14:textId="77777777" w:rsidR="00BD1873" w:rsidRPr="001028EA" w:rsidRDefault="00BD1873" w:rsidP="00FB5066">
            <w:pPr>
              <w:pStyle w:val="a0"/>
              <w:shd w:val="clear" w:color="auto" w:fill="auto"/>
              <w:tabs>
                <w:tab w:val="left" w:pos="498"/>
              </w:tabs>
              <w:spacing w:after="120" w:line="240" w:lineRule="auto"/>
              <w:rPr>
                <w:rFonts w:ascii="Sylfaen" w:hAnsi="Sylfaen" w:cs="Sylfaen"/>
                <w:sz w:val="20"/>
                <w:szCs w:val="20"/>
              </w:rPr>
            </w:pPr>
            <w:r w:rsidRPr="001028EA">
              <w:rPr>
                <w:rFonts w:ascii="Sylfaen" w:hAnsi="Sylfaen"/>
                <w:sz w:val="20"/>
                <w:szCs w:val="20"/>
              </w:rPr>
              <w:t>*.3.4.</w:t>
            </w:r>
            <w:r w:rsidR="008953F5">
              <w:rPr>
                <w:rFonts w:ascii="Sylfaen" w:hAnsi="Sylfaen"/>
                <w:sz w:val="20"/>
                <w:szCs w:val="20"/>
                <w:lang w:val="ru-RU"/>
              </w:rPr>
              <w:tab/>
            </w:r>
            <w:r w:rsidRPr="001028EA">
              <w:rPr>
                <w:rFonts w:ascii="Sylfaen" w:hAnsi="Sylfaen"/>
                <w:sz w:val="20"/>
                <w:szCs w:val="20"/>
              </w:rPr>
              <w:t>Փաստաթղթի ամսաթիվը</w:t>
            </w:r>
          </w:p>
          <w:p w14:paraId="0B2E07D9"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tcPr>
          <w:p w14:paraId="7FEFCE8B"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2DD3ABF9"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tcPr>
          <w:p w14:paraId="2C794481"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4345C28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6645BC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3D3D66F9" w14:textId="77777777" w:rsidTr="00FB5066">
        <w:trPr>
          <w:jc w:val="center"/>
        </w:trPr>
        <w:tc>
          <w:tcPr>
            <w:tcW w:w="182" w:type="dxa"/>
            <w:shd w:val="clear" w:color="auto" w:fill="FFFFFF"/>
          </w:tcPr>
          <w:p w14:paraId="0320E22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F8FE65B"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6E84E6C8" w14:textId="77777777" w:rsidR="00BD1873" w:rsidRPr="001028EA" w:rsidRDefault="00BD1873" w:rsidP="00FB5066">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18.21.12.</w:t>
            </w:r>
            <w:r w:rsidR="008953F5">
              <w:rPr>
                <w:rFonts w:ascii="Sylfaen" w:hAnsi="Sylfaen"/>
                <w:sz w:val="20"/>
                <w:szCs w:val="20"/>
                <w:lang w:val="ru-RU"/>
              </w:rPr>
              <w:tab/>
            </w:r>
            <w:r w:rsidRPr="001028EA">
              <w:rPr>
                <w:rFonts w:ascii="Sylfaen" w:hAnsi="Sylfaen"/>
                <w:sz w:val="20"/>
                <w:szCs w:val="20"/>
              </w:rPr>
              <w:t>Հասցեն</w:t>
            </w:r>
          </w:p>
          <w:p w14:paraId="7B968090"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w:t>
            </w:r>
          </w:p>
        </w:tc>
        <w:tc>
          <w:tcPr>
            <w:tcW w:w="3138" w:type="dxa"/>
            <w:tcBorders>
              <w:top w:val="single" w:sz="4" w:space="0" w:color="auto"/>
              <w:left w:val="single" w:sz="4" w:space="0" w:color="auto"/>
            </w:tcBorders>
            <w:shd w:val="clear" w:color="auto" w:fill="FFFFFF"/>
          </w:tcPr>
          <w:p w14:paraId="57CF0288"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երաշխավորի հասցեն</w:t>
            </w:r>
          </w:p>
        </w:tc>
        <w:tc>
          <w:tcPr>
            <w:tcW w:w="1984" w:type="dxa"/>
            <w:tcBorders>
              <w:top w:val="single" w:sz="4" w:space="0" w:color="auto"/>
              <w:left w:val="single" w:sz="4" w:space="0" w:color="auto"/>
            </w:tcBorders>
            <w:shd w:val="clear" w:color="auto" w:fill="FFFFFF"/>
          </w:tcPr>
          <w:p w14:paraId="3BA0FCBD"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M.CDE.00058</w:t>
            </w:r>
          </w:p>
        </w:tc>
        <w:tc>
          <w:tcPr>
            <w:tcW w:w="3467" w:type="dxa"/>
            <w:tcBorders>
              <w:top w:val="single" w:sz="4" w:space="0" w:color="auto"/>
              <w:left w:val="single" w:sz="4" w:space="0" w:color="auto"/>
            </w:tcBorders>
            <w:shd w:val="clear" w:color="auto" w:fill="FFFFFF"/>
          </w:tcPr>
          <w:p w14:paraId="2A0CB6A1"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ccdo:SubjectAddressDetailsType</w:t>
            </w:r>
            <w:r w:rsidR="000A17B2" w:rsidRPr="004D6423">
              <w:rPr>
                <w:rFonts w:ascii="Sylfaen" w:hAnsi="Sylfaen"/>
                <w:sz w:val="20"/>
                <w:szCs w:val="20"/>
              </w:rPr>
              <w:t xml:space="preserve"> </w:t>
            </w:r>
            <w:r w:rsidRPr="001028EA">
              <w:rPr>
                <w:rFonts w:ascii="Sylfaen" w:hAnsi="Sylfaen"/>
                <w:sz w:val="20"/>
                <w:szCs w:val="20"/>
              </w:rPr>
              <w:t>(M.CDT.00064)</w:t>
            </w:r>
          </w:p>
          <w:p w14:paraId="44C6FB68"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20A7921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579D0108" w14:textId="77777777" w:rsidR="00BD1873" w:rsidRPr="001028EA" w:rsidRDefault="00BD1873" w:rsidP="001028EA">
            <w:pPr>
              <w:spacing w:after="120"/>
              <w:rPr>
                <w:rFonts w:ascii="Sylfaen" w:hAnsi="Sylfaen" w:cs="Sylfaen"/>
                <w:sz w:val="20"/>
                <w:szCs w:val="20"/>
              </w:rPr>
            </w:pPr>
          </w:p>
        </w:tc>
      </w:tr>
      <w:tr w:rsidR="00BD1873" w:rsidRPr="001028EA" w14:paraId="14CE5D20" w14:textId="77777777" w:rsidTr="004217AE">
        <w:trPr>
          <w:jc w:val="center"/>
        </w:trPr>
        <w:tc>
          <w:tcPr>
            <w:tcW w:w="182" w:type="dxa"/>
            <w:shd w:val="clear" w:color="auto" w:fill="FFFFFF"/>
          </w:tcPr>
          <w:p w14:paraId="77A43AD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27248E2"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2562ECD5"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bottom w:val="single" w:sz="4" w:space="0" w:color="auto"/>
            </w:tcBorders>
            <w:shd w:val="clear" w:color="auto" w:fill="FFFFFF"/>
          </w:tcPr>
          <w:p w14:paraId="5F245C0D" w14:textId="77777777" w:rsidR="00BD1873" w:rsidRPr="001028EA" w:rsidRDefault="00BD1873" w:rsidP="008953F5">
            <w:pPr>
              <w:pStyle w:val="a0"/>
              <w:shd w:val="clear" w:color="auto" w:fill="auto"/>
              <w:tabs>
                <w:tab w:val="left" w:pos="447"/>
              </w:tabs>
              <w:spacing w:after="120" w:line="240" w:lineRule="auto"/>
              <w:rPr>
                <w:rFonts w:ascii="Sylfaen" w:hAnsi="Sylfaen" w:cs="Sylfaen"/>
                <w:sz w:val="20"/>
                <w:szCs w:val="20"/>
              </w:rPr>
            </w:pPr>
            <w:r w:rsidRPr="001028EA">
              <w:rPr>
                <w:rFonts w:ascii="Sylfaen" w:hAnsi="Sylfaen"/>
                <w:sz w:val="20"/>
                <w:szCs w:val="20"/>
              </w:rPr>
              <w:t>*.1.</w:t>
            </w:r>
            <w:r w:rsidR="008953F5" w:rsidRPr="004D6423">
              <w:rPr>
                <w:rFonts w:ascii="Sylfaen" w:hAnsi="Sylfaen"/>
                <w:sz w:val="20"/>
                <w:szCs w:val="20"/>
              </w:rPr>
              <w:tab/>
            </w:r>
            <w:r w:rsidRPr="001028EA">
              <w:rPr>
                <w:rFonts w:ascii="Sylfaen" w:hAnsi="Sylfaen"/>
                <w:sz w:val="20"/>
                <w:szCs w:val="20"/>
              </w:rPr>
              <w:t>Հասցեի տեսակի ծածկագիրը (csdo:AddressKindCode)</w:t>
            </w:r>
          </w:p>
        </w:tc>
        <w:tc>
          <w:tcPr>
            <w:tcW w:w="3138" w:type="dxa"/>
            <w:tcBorders>
              <w:top w:val="single" w:sz="4" w:space="0" w:color="auto"/>
              <w:left w:val="single" w:sz="4" w:space="0" w:color="auto"/>
              <w:bottom w:val="single" w:sz="4" w:space="0" w:color="auto"/>
            </w:tcBorders>
            <w:shd w:val="clear" w:color="auto" w:fill="FFFFFF"/>
          </w:tcPr>
          <w:p w14:paraId="10EC53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հասցեի տեսակի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553F3013"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M.SDE.00192</w:t>
            </w:r>
          </w:p>
        </w:tc>
        <w:tc>
          <w:tcPr>
            <w:tcW w:w="3467" w:type="dxa"/>
            <w:tcBorders>
              <w:top w:val="single" w:sz="4" w:space="0" w:color="auto"/>
              <w:left w:val="single" w:sz="4" w:space="0" w:color="auto"/>
              <w:bottom w:val="single" w:sz="4" w:space="0" w:color="auto"/>
            </w:tcBorders>
            <w:shd w:val="clear" w:color="auto" w:fill="FFFFFF"/>
            <w:vAlign w:val="center"/>
          </w:tcPr>
          <w:p w14:paraId="74241D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csdo:AddressKindCodeType (M.SDT.00162)</w:t>
            </w:r>
          </w:p>
          <w:p w14:paraId="287E0E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հասցեների տեսակների տեղեկագրքին համապատասխան: Նվազագույն երկարությունը՝ 1.</w:t>
            </w:r>
          </w:p>
          <w:p w14:paraId="06FB14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6947B9F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FB66F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«1» արժեքը՝ գրանցման հասցեն</w:t>
            </w:r>
          </w:p>
        </w:tc>
      </w:tr>
      <w:tr w:rsidR="00BD1873" w:rsidRPr="001028EA" w14:paraId="4516ABD9" w14:textId="77777777" w:rsidTr="004217AE">
        <w:trPr>
          <w:jc w:val="center"/>
        </w:trPr>
        <w:tc>
          <w:tcPr>
            <w:tcW w:w="182" w:type="dxa"/>
            <w:shd w:val="clear" w:color="auto" w:fill="FFFFFF"/>
          </w:tcPr>
          <w:p w14:paraId="4BD7589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F6E42AB"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4005B3B"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7CB8E0B7" w14:textId="77777777" w:rsidR="00BD1873" w:rsidRPr="001028EA" w:rsidRDefault="00BD1873" w:rsidP="008953F5">
            <w:pPr>
              <w:pStyle w:val="a0"/>
              <w:shd w:val="clear" w:color="auto" w:fill="auto"/>
              <w:tabs>
                <w:tab w:val="left" w:pos="447"/>
              </w:tabs>
              <w:spacing w:after="120" w:line="240" w:lineRule="auto"/>
              <w:rPr>
                <w:rFonts w:ascii="Sylfaen" w:hAnsi="Sylfaen" w:cs="Sylfaen"/>
                <w:sz w:val="20"/>
                <w:szCs w:val="20"/>
              </w:rPr>
            </w:pPr>
            <w:r w:rsidRPr="001028EA">
              <w:rPr>
                <w:rFonts w:ascii="Sylfaen" w:hAnsi="Sylfaen"/>
                <w:sz w:val="20"/>
                <w:szCs w:val="20"/>
              </w:rPr>
              <w:t>*.2.</w:t>
            </w:r>
            <w:r w:rsidR="008953F5">
              <w:rPr>
                <w:rFonts w:ascii="Sylfaen" w:hAnsi="Sylfaen"/>
                <w:sz w:val="20"/>
                <w:szCs w:val="20"/>
                <w:lang w:val="ru-RU"/>
              </w:rPr>
              <w:tab/>
            </w:r>
            <w:r w:rsidRPr="001028EA">
              <w:rPr>
                <w:rFonts w:ascii="Sylfaen" w:hAnsi="Sylfaen"/>
                <w:sz w:val="20"/>
                <w:szCs w:val="20"/>
              </w:rPr>
              <w:t>Երկրի ծածկագիրը</w:t>
            </w:r>
          </w:p>
          <w:p w14:paraId="5B91B71A" w14:textId="77777777" w:rsidR="00BD1873" w:rsidRPr="001028EA" w:rsidRDefault="00BD1873" w:rsidP="008953F5">
            <w:pPr>
              <w:pStyle w:val="a0"/>
              <w:shd w:val="clear" w:color="auto" w:fill="auto"/>
              <w:tabs>
                <w:tab w:val="left" w:pos="447"/>
              </w:tabs>
              <w:spacing w:after="120" w:line="240" w:lineRule="auto"/>
              <w:rPr>
                <w:rFonts w:ascii="Sylfaen" w:hAnsi="Sylfaen" w:cs="Sylfaen"/>
                <w:sz w:val="20"/>
                <w:szCs w:val="20"/>
              </w:rPr>
            </w:pPr>
            <w:r w:rsidRPr="001028EA">
              <w:rPr>
                <w:rFonts w:ascii="Sylfaen" w:hAnsi="Sylfaen"/>
                <w:sz w:val="20"/>
                <w:szCs w:val="20"/>
              </w:rPr>
              <w:t>(csdo:UnifiedCountryCode)</w:t>
            </w:r>
          </w:p>
        </w:tc>
        <w:tc>
          <w:tcPr>
            <w:tcW w:w="3138" w:type="dxa"/>
            <w:tcBorders>
              <w:top w:val="single" w:sz="4" w:space="0" w:color="auto"/>
              <w:left w:val="single" w:sz="4" w:space="0" w:color="auto"/>
            </w:tcBorders>
            <w:shd w:val="clear" w:color="auto" w:fill="FFFFFF"/>
          </w:tcPr>
          <w:p w14:paraId="002A4C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84" w:type="dxa"/>
            <w:tcBorders>
              <w:top w:val="single" w:sz="4" w:space="0" w:color="auto"/>
              <w:left w:val="single" w:sz="4" w:space="0" w:color="auto"/>
            </w:tcBorders>
            <w:shd w:val="clear" w:color="auto" w:fill="FFFFFF"/>
          </w:tcPr>
          <w:p w14:paraId="71C834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tcBorders>
            <w:shd w:val="clear" w:color="auto" w:fill="FFFFFF"/>
            <w:vAlign w:val="bottom"/>
          </w:tcPr>
          <w:p w14:paraId="289822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csdo:UnifiedCountryCodeType (M.SDT.00112)</w:t>
            </w:r>
          </w:p>
          <w:p w14:paraId="6F70E6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95950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[A-Z]{2}</w:t>
            </w:r>
          </w:p>
        </w:tc>
        <w:tc>
          <w:tcPr>
            <w:tcW w:w="786" w:type="dxa"/>
            <w:tcBorders>
              <w:top w:val="single" w:sz="4" w:space="0" w:color="auto"/>
              <w:left w:val="single" w:sz="4" w:space="0" w:color="auto"/>
            </w:tcBorders>
            <w:shd w:val="clear" w:color="auto" w:fill="FFFFFF"/>
          </w:tcPr>
          <w:p w14:paraId="526D20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F8AA6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77342DF0" w14:textId="77777777" w:rsidTr="004217AE">
        <w:trPr>
          <w:jc w:val="center"/>
        </w:trPr>
        <w:tc>
          <w:tcPr>
            <w:tcW w:w="182" w:type="dxa"/>
            <w:shd w:val="clear" w:color="auto" w:fill="FFFFFF"/>
          </w:tcPr>
          <w:p w14:paraId="11CB7BF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65EE421"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4162B170" w14:textId="77777777" w:rsidR="00BD1873" w:rsidRPr="001028EA" w:rsidRDefault="00BD1873" w:rsidP="001028EA">
            <w:pPr>
              <w:spacing w:after="120"/>
              <w:rPr>
                <w:rFonts w:ascii="Sylfaen" w:hAnsi="Sylfaen" w:cs="Sylfaen"/>
                <w:sz w:val="20"/>
                <w:szCs w:val="20"/>
              </w:rPr>
            </w:pPr>
          </w:p>
        </w:tc>
        <w:tc>
          <w:tcPr>
            <w:tcW w:w="309" w:type="dxa"/>
            <w:gridSpan w:val="3"/>
            <w:tcBorders>
              <w:top w:val="single" w:sz="4" w:space="0" w:color="auto"/>
              <w:right w:val="single" w:sz="4" w:space="0" w:color="auto"/>
            </w:tcBorders>
            <w:shd w:val="clear" w:color="auto" w:fill="FFFFFF"/>
          </w:tcPr>
          <w:p w14:paraId="023DDB4D" w14:textId="77777777" w:rsidR="00BD1873" w:rsidRPr="001028EA" w:rsidRDefault="00BD1873" w:rsidP="001028EA">
            <w:pPr>
              <w:pStyle w:val="a0"/>
              <w:shd w:val="clear" w:color="auto" w:fill="auto"/>
              <w:spacing w:after="120" w:line="240" w:lineRule="auto"/>
              <w:ind w:left="280"/>
              <w:rPr>
                <w:rFonts w:ascii="Sylfaen" w:hAnsi="Sylfaen" w:cs="Sylfaen"/>
                <w:sz w:val="20"/>
                <w:szCs w:val="20"/>
              </w:rPr>
            </w:pPr>
          </w:p>
          <w:p w14:paraId="1A12C2A3" w14:textId="77777777" w:rsidR="00BD1873" w:rsidRPr="001028EA" w:rsidRDefault="00BD1873" w:rsidP="001028EA">
            <w:pPr>
              <w:pStyle w:val="a0"/>
              <w:shd w:val="clear" w:color="auto" w:fill="auto"/>
              <w:spacing w:after="120" w:line="240" w:lineRule="auto"/>
              <w:rPr>
                <w:rFonts w:ascii="Sylfaen" w:hAnsi="Sylfaen" w:cs="Sylfaen"/>
                <w:sz w:val="20"/>
                <w:szCs w:val="20"/>
              </w:rPr>
            </w:pPr>
          </w:p>
        </w:tc>
        <w:tc>
          <w:tcPr>
            <w:tcW w:w="2561" w:type="dxa"/>
            <w:gridSpan w:val="3"/>
            <w:tcBorders>
              <w:top w:val="single" w:sz="4" w:space="0" w:color="auto"/>
              <w:left w:val="single" w:sz="4" w:space="0" w:color="auto"/>
            </w:tcBorders>
            <w:shd w:val="clear" w:color="auto" w:fill="FFFFFF"/>
          </w:tcPr>
          <w:p w14:paraId="5CC19A64" w14:textId="77777777" w:rsidR="00BD1873" w:rsidRPr="001028EA" w:rsidRDefault="00BD1873" w:rsidP="008953F5">
            <w:pPr>
              <w:pStyle w:val="a0"/>
              <w:shd w:val="clear" w:color="auto" w:fill="auto"/>
              <w:tabs>
                <w:tab w:val="left" w:pos="449"/>
              </w:tabs>
              <w:spacing w:after="120" w:line="240" w:lineRule="auto"/>
              <w:ind w:left="58"/>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0A4CE1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42737F95"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63F244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041A0F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0C961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8AF2F30"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53B238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45970D5D" w14:textId="77777777" w:rsidTr="004217AE">
        <w:trPr>
          <w:jc w:val="center"/>
        </w:trPr>
        <w:tc>
          <w:tcPr>
            <w:tcW w:w="182" w:type="dxa"/>
            <w:shd w:val="clear" w:color="auto" w:fill="FFFFFF"/>
          </w:tcPr>
          <w:p w14:paraId="27D3572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1C2926F"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5078996B"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3DA289B2" w14:textId="77777777" w:rsidR="00BD1873" w:rsidRPr="001028EA" w:rsidRDefault="00BD1873" w:rsidP="008953F5">
            <w:pPr>
              <w:pStyle w:val="a0"/>
              <w:shd w:val="clear" w:color="auto" w:fill="auto"/>
              <w:tabs>
                <w:tab w:val="left" w:pos="401"/>
              </w:tabs>
              <w:spacing w:after="120" w:line="240" w:lineRule="auto"/>
              <w:rPr>
                <w:rFonts w:ascii="Sylfaen" w:hAnsi="Sylfaen" w:cs="Sylfaen"/>
                <w:sz w:val="20"/>
                <w:szCs w:val="20"/>
              </w:rPr>
            </w:pPr>
            <w:r w:rsidRPr="001028EA">
              <w:rPr>
                <w:rFonts w:ascii="Sylfaen" w:hAnsi="Sylfaen"/>
                <w:sz w:val="20"/>
                <w:szCs w:val="20"/>
              </w:rPr>
              <w:t>*.3.</w:t>
            </w:r>
            <w:r w:rsidR="008953F5">
              <w:rPr>
                <w:rFonts w:ascii="Sylfaen" w:hAnsi="Sylfaen"/>
                <w:sz w:val="20"/>
                <w:szCs w:val="20"/>
                <w:lang w:val="ru-RU"/>
              </w:rPr>
              <w:tab/>
            </w:r>
            <w:r w:rsidRPr="001028EA">
              <w:rPr>
                <w:rFonts w:ascii="Sylfaen" w:hAnsi="Sylfaen"/>
                <w:sz w:val="20"/>
                <w:szCs w:val="20"/>
              </w:rPr>
              <w:t>Տարածքի ծածկագիրը (csdo:TerritoryCode)</w:t>
            </w:r>
          </w:p>
        </w:tc>
        <w:tc>
          <w:tcPr>
            <w:tcW w:w="3138" w:type="dxa"/>
            <w:tcBorders>
              <w:top w:val="single" w:sz="4" w:space="0" w:color="auto"/>
              <w:left w:val="single" w:sz="4" w:space="0" w:color="auto"/>
            </w:tcBorders>
            <w:shd w:val="clear" w:color="auto" w:fill="FFFFFF"/>
          </w:tcPr>
          <w:p w14:paraId="1F8933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ծածկագիրը</w:t>
            </w:r>
          </w:p>
        </w:tc>
        <w:tc>
          <w:tcPr>
            <w:tcW w:w="1984" w:type="dxa"/>
            <w:tcBorders>
              <w:top w:val="single" w:sz="4" w:space="0" w:color="auto"/>
              <w:left w:val="single" w:sz="4" w:space="0" w:color="auto"/>
            </w:tcBorders>
            <w:shd w:val="clear" w:color="auto" w:fill="FFFFFF"/>
          </w:tcPr>
          <w:p w14:paraId="6D932E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M.SDE.00031</w:t>
            </w:r>
          </w:p>
        </w:tc>
        <w:tc>
          <w:tcPr>
            <w:tcW w:w="3467" w:type="dxa"/>
            <w:tcBorders>
              <w:top w:val="single" w:sz="4" w:space="0" w:color="auto"/>
              <w:left w:val="single" w:sz="4" w:space="0" w:color="auto"/>
            </w:tcBorders>
            <w:shd w:val="clear" w:color="auto" w:fill="FFFFFF"/>
            <w:vAlign w:val="bottom"/>
          </w:tcPr>
          <w:p w14:paraId="426CF2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csdo:TerritoryCodeType (M.SDT.00031) Պայմանանշանների նորմալացված տողը:</w:t>
            </w:r>
          </w:p>
          <w:p w14:paraId="68AC2C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0412A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786" w:type="dxa"/>
            <w:tcBorders>
              <w:top w:val="single" w:sz="4" w:space="0" w:color="auto"/>
              <w:left w:val="single" w:sz="4" w:space="0" w:color="auto"/>
            </w:tcBorders>
            <w:shd w:val="clear" w:color="auto" w:fill="FFFFFF"/>
          </w:tcPr>
          <w:p w14:paraId="4EF6BE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AE746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Ղրղզստանի Հանրապետությունում</w:t>
            </w:r>
          </w:p>
        </w:tc>
      </w:tr>
      <w:tr w:rsidR="00BD1873" w:rsidRPr="001028EA" w14:paraId="492F45D2" w14:textId="77777777" w:rsidTr="004217AE">
        <w:trPr>
          <w:jc w:val="center"/>
        </w:trPr>
        <w:tc>
          <w:tcPr>
            <w:tcW w:w="182" w:type="dxa"/>
            <w:shd w:val="clear" w:color="auto" w:fill="FFFFFF"/>
          </w:tcPr>
          <w:p w14:paraId="4EE88AB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A1E77D4"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0DE7E8B2"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bottom w:val="single" w:sz="4" w:space="0" w:color="auto"/>
            </w:tcBorders>
            <w:shd w:val="clear" w:color="auto" w:fill="FFFFFF"/>
          </w:tcPr>
          <w:p w14:paraId="14D69EA0" w14:textId="77777777" w:rsidR="00BD1873" w:rsidRPr="001028EA" w:rsidRDefault="00BD1873" w:rsidP="008953F5">
            <w:pPr>
              <w:pStyle w:val="a0"/>
              <w:shd w:val="clear" w:color="auto" w:fill="auto"/>
              <w:tabs>
                <w:tab w:val="left" w:pos="401"/>
              </w:tabs>
              <w:spacing w:after="120" w:line="240" w:lineRule="auto"/>
              <w:rPr>
                <w:rFonts w:ascii="Sylfaen" w:hAnsi="Sylfaen" w:cs="Sylfaen"/>
                <w:sz w:val="20"/>
                <w:szCs w:val="20"/>
              </w:rPr>
            </w:pPr>
            <w:r w:rsidRPr="001028EA">
              <w:rPr>
                <w:rFonts w:ascii="Sylfaen" w:hAnsi="Sylfaen"/>
                <w:sz w:val="20"/>
                <w:szCs w:val="20"/>
              </w:rPr>
              <w:t>*.4.</w:t>
            </w:r>
            <w:r w:rsidR="008953F5">
              <w:rPr>
                <w:rFonts w:ascii="Sylfaen" w:hAnsi="Sylfaen"/>
                <w:sz w:val="20"/>
                <w:szCs w:val="20"/>
                <w:lang w:val="ru-RU"/>
              </w:rPr>
              <w:tab/>
            </w:r>
            <w:r w:rsidRPr="001028EA">
              <w:rPr>
                <w:rFonts w:ascii="Sylfaen" w:hAnsi="Sylfaen"/>
                <w:sz w:val="20"/>
                <w:szCs w:val="20"/>
              </w:rPr>
              <w:t>Տարածաշրջանը</w:t>
            </w:r>
          </w:p>
          <w:p w14:paraId="08902F2E" w14:textId="77777777" w:rsidR="00BD1873" w:rsidRPr="001028EA" w:rsidRDefault="00BD1873" w:rsidP="008953F5">
            <w:pPr>
              <w:pStyle w:val="a0"/>
              <w:shd w:val="clear" w:color="auto" w:fill="auto"/>
              <w:tabs>
                <w:tab w:val="left" w:pos="401"/>
              </w:tabs>
              <w:spacing w:after="120" w:line="240" w:lineRule="auto"/>
              <w:rPr>
                <w:rFonts w:ascii="Sylfaen" w:hAnsi="Sylfaen" w:cs="Sylfaen"/>
                <w:sz w:val="20"/>
                <w:szCs w:val="20"/>
              </w:rPr>
            </w:pPr>
            <w:r w:rsidRPr="001028EA">
              <w:rPr>
                <w:rFonts w:ascii="Sylfaen" w:hAnsi="Sylfaen"/>
                <w:sz w:val="20"/>
                <w:szCs w:val="20"/>
              </w:rPr>
              <w:t>(csdo:RegionName)</w:t>
            </w:r>
          </w:p>
        </w:tc>
        <w:tc>
          <w:tcPr>
            <w:tcW w:w="3138" w:type="dxa"/>
            <w:tcBorders>
              <w:top w:val="single" w:sz="4" w:space="0" w:color="auto"/>
              <w:left w:val="single" w:sz="4" w:space="0" w:color="auto"/>
              <w:bottom w:val="single" w:sz="4" w:space="0" w:color="auto"/>
            </w:tcBorders>
            <w:shd w:val="clear" w:color="auto" w:fill="FFFFFF"/>
          </w:tcPr>
          <w:p w14:paraId="1E6E9D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առաջին մակարդակի վարչատարածքային բաժանման միավորի անվանումը</w:t>
            </w:r>
          </w:p>
        </w:tc>
        <w:tc>
          <w:tcPr>
            <w:tcW w:w="1984" w:type="dxa"/>
            <w:tcBorders>
              <w:top w:val="single" w:sz="4" w:space="0" w:color="auto"/>
              <w:left w:val="single" w:sz="4" w:space="0" w:color="auto"/>
              <w:bottom w:val="single" w:sz="4" w:space="0" w:color="auto"/>
            </w:tcBorders>
            <w:shd w:val="clear" w:color="auto" w:fill="FFFFFF"/>
          </w:tcPr>
          <w:p w14:paraId="148ADA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M.SDE.00007</w:t>
            </w:r>
          </w:p>
        </w:tc>
        <w:tc>
          <w:tcPr>
            <w:tcW w:w="3467" w:type="dxa"/>
            <w:tcBorders>
              <w:top w:val="single" w:sz="4" w:space="0" w:color="auto"/>
              <w:left w:val="single" w:sz="4" w:space="0" w:color="auto"/>
              <w:bottom w:val="single" w:sz="4" w:space="0" w:color="auto"/>
            </w:tcBorders>
            <w:shd w:val="clear" w:color="auto" w:fill="FFFFFF"/>
            <w:vAlign w:val="center"/>
          </w:tcPr>
          <w:p w14:paraId="2DEF38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4D4CDD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8CF60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6A84B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bottom w:val="single" w:sz="4" w:space="0" w:color="auto"/>
            </w:tcBorders>
            <w:shd w:val="clear" w:color="auto" w:fill="FFFFFF"/>
          </w:tcPr>
          <w:p w14:paraId="6156E2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5D455DE0" w14:textId="77777777" w:rsidR="00BD1873" w:rsidRPr="001028EA" w:rsidRDefault="00BD1873" w:rsidP="001028EA">
            <w:pPr>
              <w:spacing w:after="120"/>
              <w:rPr>
                <w:rFonts w:ascii="Sylfaen" w:hAnsi="Sylfaen" w:cs="Sylfaen"/>
                <w:sz w:val="20"/>
                <w:szCs w:val="20"/>
              </w:rPr>
            </w:pPr>
          </w:p>
        </w:tc>
      </w:tr>
      <w:tr w:rsidR="00BD1873" w:rsidRPr="001028EA" w14:paraId="0A63FAE7" w14:textId="77777777" w:rsidTr="00FB5066">
        <w:trPr>
          <w:jc w:val="center"/>
        </w:trPr>
        <w:tc>
          <w:tcPr>
            <w:tcW w:w="182" w:type="dxa"/>
            <w:shd w:val="clear" w:color="auto" w:fill="FFFFFF"/>
          </w:tcPr>
          <w:p w14:paraId="3596754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81D5B5C"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4946D853"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3DE5C451" w14:textId="77777777" w:rsidR="00BD1873" w:rsidRPr="001028EA" w:rsidRDefault="00BD1873" w:rsidP="008953F5">
            <w:pPr>
              <w:pStyle w:val="a0"/>
              <w:shd w:val="clear" w:color="auto" w:fill="auto"/>
              <w:tabs>
                <w:tab w:val="left" w:pos="401"/>
              </w:tabs>
              <w:spacing w:after="120" w:line="240" w:lineRule="auto"/>
              <w:rPr>
                <w:rFonts w:ascii="Sylfaen" w:hAnsi="Sylfaen" w:cs="Sylfaen"/>
                <w:sz w:val="20"/>
                <w:szCs w:val="20"/>
              </w:rPr>
            </w:pPr>
            <w:r w:rsidRPr="001028EA">
              <w:rPr>
                <w:rFonts w:ascii="Sylfaen" w:hAnsi="Sylfaen"/>
                <w:sz w:val="20"/>
                <w:szCs w:val="20"/>
              </w:rPr>
              <w:t>*.5.</w:t>
            </w:r>
            <w:r w:rsidR="008953F5">
              <w:rPr>
                <w:rFonts w:ascii="Sylfaen" w:hAnsi="Sylfaen"/>
                <w:sz w:val="20"/>
                <w:szCs w:val="20"/>
                <w:lang w:val="ru-RU"/>
              </w:rPr>
              <w:tab/>
            </w:r>
            <w:r w:rsidRPr="001028EA">
              <w:rPr>
                <w:rFonts w:ascii="Sylfaen" w:hAnsi="Sylfaen"/>
                <w:sz w:val="20"/>
                <w:szCs w:val="20"/>
              </w:rPr>
              <w:t>Շրջանը</w:t>
            </w:r>
          </w:p>
          <w:p w14:paraId="32A91AF0" w14:textId="77777777" w:rsidR="00BD1873" w:rsidRPr="001028EA" w:rsidRDefault="00BD1873" w:rsidP="008953F5">
            <w:pPr>
              <w:pStyle w:val="a0"/>
              <w:shd w:val="clear" w:color="auto" w:fill="auto"/>
              <w:tabs>
                <w:tab w:val="left" w:pos="401"/>
              </w:tabs>
              <w:spacing w:after="120" w:line="240" w:lineRule="auto"/>
              <w:rPr>
                <w:rFonts w:ascii="Sylfaen" w:hAnsi="Sylfaen" w:cs="Sylfaen"/>
                <w:sz w:val="20"/>
                <w:szCs w:val="20"/>
              </w:rPr>
            </w:pPr>
            <w:r w:rsidRPr="001028EA">
              <w:rPr>
                <w:rFonts w:ascii="Sylfaen" w:hAnsi="Sylfaen"/>
                <w:sz w:val="20"/>
                <w:szCs w:val="20"/>
              </w:rPr>
              <w:t>(csdo:DistrictName)</w:t>
            </w:r>
          </w:p>
        </w:tc>
        <w:tc>
          <w:tcPr>
            <w:tcW w:w="3138" w:type="dxa"/>
            <w:tcBorders>
              <w:top w:val="single" w:sz="4" w:space="0" w:color="auto"/>
              <w:left w:val="single" w:sz="4" w:space="0" w:color="auto"/>
            </w:tcBorders>
            <w:shd w:val="clear" w:color="auto" w:fill="FFFFFF"/>
          </w:tcPr>
          <w:p w14:paraId="1C7B35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մակարդակի վարչատարածքային բաժանման միավորի անվանումը</w:t>
            </w:r>
          </w:p>
        </w:tc>
        <w:tc>
          <w:tcPr>
            <w:tcW w:w="1984" w:type="dxa"/>
            <w:tcBorders>
              <w:top w:val="single" w:sz="4" w:space="0" w:color="auto"/>
              <w:left w:val="single" w:sz="4" w:space="0" w:color="auto"/>
            </w:tcBorders>
            <w:shd w:val="clear" w:color="auto" w:fill="FFFFFF"/>
          </w:tcPr>
          <w:p w14:paraId="3DD02BD9"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M.SDE.00008</w:t>
            </w:r>
          </w:p>
        </w:tc>
        <w:tc>
          <w:tcPr>
            <w:tcW w:w="3467" w:type="dxa"/>
            <w:tcBorders>
              <w:top w:val="single" w:sz="4" w:space="0" w:color="auto"/>
              <w:left w:val="single" w:sz="4" w:space="0" w:color="auto"/>
            </w:tcBorders>
            <w:shd w:val="clear" w:color="auto" w:fill="FFFFFF"/>
          </w:tcPr>
          <w:p w14:paraId="762EF580"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028D2F42"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D5A9EE9"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88F49BC"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4C0C69D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34648CF" w14:textId="77777777" w:rsidR="00BD1873" w:rsidRPr="001028EA" w:rsidRDefault="00BD1873" w:rsidP="001028EA">
            <w:pPr>
              <w:spacing w:after="120"/>
              <w:rPr>
                <w:rFonts w:ascii="Sylfaen" w:hAnsi="Sylfaen" w:cs="Sylfaen"/>
                <w:sz w:val="20"/>
                <w:szCs w:val="20"/>
              </w:rPr>
            </w:pPr>
          </w:p>
        </w:tc>
      </w:tr>
      <w:tr w:rsidR="00BD1873" w:rsidRPr="001028EA" w14:paraId="2E8EEDDE" w14:textId="77777777" w:rsidTr="00FB5066">
        <w:trPr>
          <w:jc w:val="center"/>
        </w:trPr>
        <w:tc>
          <w:tcPr>
            <w:tcW w:w="182" w:type="dxa"/>
            <w:shd w:val="clear" w:color="auto" w:fill="FFFFFF"/>
          </w:tcPr>
          <w:p w14:paraId="389D314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1777371"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5E946DF2"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7F4ACA15" w14:textId="77777777" w:rsidR="00BD1873" w:rsidRPr="001028EA" w:rsidRDefault="00BD1873" w:rsidP="008953F5">
            <w:pPr>
              <w:pStyle w:val="a0"/>
              <w:shd w:val="clear" w:color="auto" w:fill="auto"/>
              <w:tabs>
                <w:tab w:val="left" w:pos="390"/>
              </w:tabs>
              <w:spacing w:after="120" w:line="240" w:lineRule="auto"/>
              <w:rPr>
                <w:rFonts w:ascii="Sylfaen" w:hAnsi="Sylfaen" w:cs="Sylfaen"/>
                <w:sz w:val="20"/>
                <w:szCs w:val="20"/>
              </w:rPr>
            </w:pPr>
            <w:r w:rsidRPr="001028EA">
              <w:rPr>
                <w:rFonts w:ascii="Sylfaen" w:hAnsi="Sylfaen"/>
                <w:sz w:val="20"/>
                <w:szCs w:val="20"/>
              </w:rPr>
              <w:t>*.6.</w:t>
            </w:r>
            <w:r w:rsidR="008953F5">
              <w:rPr>
                <w:rFonts w:ascii="Sylfaen" w:hAnsi="Sylfaen"/>
                <w:sz w:val="20"/>
                <w:szCs w:val="20"/>
                <w:lang w:val="ru-RU"/>
              </w:rPr>
              <w:tab/>
            </w:r>
            <w:r w:rsidRPr="001028EA">
              <w:rPr>
                <w:rFonts w:ascii="Sylfaen" w:hAnsi="Sylfaen"/>
                <w:sz w:val="20"/>
                <w:szCs w:val="20"/>
              </w:rPr>
              <w:t>Քաղաքը (csdo:CityName)</w:t>
            </w:r>
          </w:p>
        </w:tc>
        <w:tc>
          <w:tcPr>
            <w:tcW w:w="3138" w:type="dxa"/>
            <w:tcBorders>
              <w:top w:val="single" w:sz="4" w:space="0" w:color="auto"/>
              <w:left w:val="single" w:sz="4" w:space="0" w:color="auto"/>
            </w:tcBorders>
            <w:shd w:val="clear" w:color="auto" w:fill="FFFFFF"/>
          </w:tcPr>
          <w:p w14:paraId="733785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քաղաքի անվանումը</w:t>
            </w:r>
          </w:p>
        </w:tc>
        <w:tc>
          <w:tcPr>
            <w:tcW w:w="1984" w:type="dxa"/>
            <w:tcBorders>
              <w:top w:val="single" w:sz="4" w:space="0" w:color="auto"/>
              <w:left w:val="single" w:sz="4" w:space="0" w:color="auto"/>
            </w:tcBorders>
            <w:shd w:val="clear" w:color="auto" w:fill="FFFFFF"/>
          </w:tcPr>
          <w:p w14:paraId="34180B7D"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M.SDE.00009</w:t>
            </w:r>
          </w:p>
        </w:tc>
        <w:tc>
          <w:tcPr>
            <w:tcW w:w="3467" w:type="dxa"/>
            <w:tcBorders>
              <w:top w:val="single" w:sz="4" w:space="0" w:color="auto"/>
              <w:left w:val="single" w:sz="4" w:space="0" w:color="auto"/>
            </w:tcBorders>
            <w:shd w:val="clear" w:color="auto" w:fill="FFFFFF"/>
          </w:tcPr>
          <w:p w14:paraId="197D92E7"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01796F41"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AADC118"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6D57D33"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2730FDC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D85BC21" w14:textId="77777777" w:rsidR="00BD1873" w:rsidRPr="001028EA" w:rsidRDefault="00BD1873" w:rsidP="001028EA">
            <w:pPr>
              <w:spacing w:after="120"/>
              <w:rPr>
                <w:rFonts w:ascii="Sylfaen" w:hAnsi="Sylfaen" w:cs="Sylfaen"/>
                <w:sz w:val="20"/>
                <w:szCs w:val="20"/>
              </w:rPr>
            </w:pPr>
          </w:p>
        </w:tc>
      </w:tr>
      <w:tr w:rsidR="00BD1873" w:rsidRPr="001028EA" w14:paraId="24D9B5AF" w14:textId="77777777" w:rsidTr="00FB5066">
        <w:trPr>
          <w:jc w:val="center"/>
        </w:trPr>
        <w:tc>
          <w:tcPr>
            <w:tcW w:w="182" w:type="dxa"/>
            <w:shd w:val="clear" w:color="auto" w:fill="FFFFFF"/>
          </w:tcPr>
          <w:p w14:paraId="3C483A1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9EA238E"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6662E131"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7A65F023" w14:textId="77777777" w:rsidR="00BD1873" w:rsidRPr="001028EA" w:rsidRDefault="00BD1873" w:rsidP="008953F5">
            <w:pPr>
              <w:pStyle w:val="a0"/>
              <w:shd w:val="clear" w:color="auto" w:fill="auto"/>
              <w:tabs>
                <w:tab w:val="left" w:pos="390"/>
              </w:tabs>
              <w:spacing w:after="120" w:line="240" w:lineRule="auto"/>
              <w:rPr>
                <w:rFonts w:ascii="Sylfaen" w:hAnsi="Sylfaen" w:cs="Sylfaen"/>
                <w:sz w:val="20"/>
                <w:szCs w:val="20"/>
              </w:rPr>
            </w:pPr>
            <w:r w:rsidRPr="001028EA">
              <w:rPr>
                <w:rFonts w:ascii="Sylfaen" w:hAnsi="Sylfaen"/>
                <w:sz w:val="20"/>
                <w:szCs w:val="20"/>
              </w:rPr>
              <w:t>*.7.</w:t>
            </w:r>
            <w:r w:rsidR="008953F5">
              <w:rPr>
                <w:rFonts w:ascii="Sylfaen" w:hAnsi="Sylfaen"/>
                <w:sz w:val="20"/>
                <w:szCs w:val="20"/>
                <w:lang w:val="ru-RU"/>
              </w:rPr>
              <w:tab/>
            </w:r>
            <w:r w:rsidRPr="001028EA">
              <w:rPr>
                <w:rFonts w:ascii="Sylfaen" w:hAnsi="Sylfaen"/>
                <w:sz w:val="20"/>
                <w:szCs w:val="20"/>
              </w:rPr>
              <w:t>Բնակավայրը (csdo:SettlementName)</w:t>
            </w:r>
          </w:p>
        </w:tc>
        <w:tc>
          <w:tcPr>
            <w:tcW w:w="3138" w:type="dxa"/>
            <w:tcBorders>
              <w:top w:val="single" w:sz="4" w:space="0" w:color="auto"/>
              <w:left w:val="single" w:sz="4" w:space="0" w:color="auto"/>
            </w:tcBorders>
            <w:shd w:val="clear" w:color="auto" w:fill="FFFFFF"/>
          </w:tcPr>
          <w:p w14:paraId="33BA58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բնակավայրի անվանումը</w:t>
            </w:r>
          </w:p>
        </w:tc>
        <w:tc>
          <w:tcPr>
            <w:tcW w:w="1984" w:type="dxa"/>
            <w:tcBorders>
              <w:top w:val="single" w:sz="4" w:space="0" w:color="auto"/>
              <w:left w:val="single" w:sz="4" w:space="0" w:color="auto"/>
            </w:tcBorders>
            <w:shd w:val="clear" w:color="auto" w:fill="FFFFFF"/>
          </w:tcPr>
          <w:p w14:paraId="0EE8459B"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M.SDE.00057</w:t>
            </w:r>
          </w:p>
        </w:tc>
        <w:tc>
          <w:tcPr>
            <w:tcW w:w="3467" w:type="dxa"/>
            <w:tcBorders>
              <w:top w:val="single" w:sz="4" w:space="0" w:color="auto"/>
              <w:left w:val="single" w:sz="4" w:space="0" w:color="auto"/>
            </w:tcBorders>
            <w:shd w:val="clear" w:color="auto" w:fill="FFFFFF"/>
          </w:tcPr>
          <w:p w14:paraId="7FC30899"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782DC5BF"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F082D72"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7C42809"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4B40AEE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0B8267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BD1873" w:rsidRPr="001028EA" w14:paraId="5C08CF3C" w14:textId="77777777" w:rsidTr="004217AE">
        <w:trPr>
          <w:jc w:val="center"/>
        </w:trPr>
        <w:tc>
          <w:tcPr>
            <w:tcW w:w="182" w:type="dxa"/>
            <w:shd w:val="clear" w:color="auto" w:fill="FFFFFF"/>
          </w:tcPr>
          <w:p w14:paraId="4F1BB21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48C3368"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419D242D"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4481B4E1" w14:textId="77777777" w:rsidR="00BD1873" w:rsidRPr="001028EA" w:rsidRDefault="00BD1873" w:rsidP="008953F5">
            <w:pPr>
              <w:pStyle w:val="a0"/>
              <w:shd w:val="clear" w:color="auto" w:fill="auto"/>
              <w:tabs>
                <w:tab w:val="left" w:pos="390"/>
              </w:tabs>
              <w:spacing w:after="120" w:line="240" w:lineRule="auto"/>
              <w:rPr>
                <w:rFonts w:ascii="Sylfaen" w:hAnsi="Sylfaen" w:cs="Sylfaen"/>
                <w:sz w:val="20"/>
                <w:szCs w:val="20"/>
              </w:rPr>
            </w:pPr>
            <w:r w:rsidRPr="001028EA">
              <w:rPr>
                <w:rFonts w:ascii="Sylfaen" w:hAnsi="Sylfaen"/>
                <w:sz w:val="20"/>
                <w:szCs w:val="20"/>
              </w:rPr>
              <w:t>*.8.</w:t>
            </w:r>
            <w:r w:rsidR="008953F5">
              <w:rPr>
                <w:rFonts w:ascii="Sylfaen" w:hAnsi="Sylfaen"/>
                <w:sz w:val="20"/>
                <w:szCs w:val="20"/>
                <w:lang w:val="ru-RU"/>
              </w:rPr>
              <w:tab/>
            </w:r>
            <w:r w:rsidRPr="001028EA">
              <w:rPr>
                <w:rFonts w:ascii="Sylfaen" w:hAnsi="Sylfaen"/>
                <w:sz w:val="20"/>
                <w:szCs w:val="20"/>
              </w:rPr>
              <w:t>Փողոցը</w:t>
            </w:r>
          </w:p>
          <w:p w14:paraId="3F04F01C" w14:textId="77777777" w:rsidR="00BD1873" w:rsidRPr="001028EA" w:rsidRDefault="00BD1873" w:rsidP="008953F5">
            <w:pPr>
              <w:pStyle w:val="a0"/>
              <w:shd w:val="clear" w:color="auto" w:fill="auto"/>
              <w:tabs>
                <w:tab w:val="left" w:pos="390"/>
              </w:tabs>
              <w:spacing w:after="120" w:line="240" w:lineRule="auto"/>
              <w:rPr>
                <w:rFonts w:ascii="Sylfaen" w:hAnsi="Sylfaen" w:cs="Sylfaen"/>
                <w:sz w:val="20"/>
                <w:szCs w:val="20"/>
              </w:rPr>
            </w:pPr>
            <w:r w:rsidRPr="001028EA">
              <w:rPr>
                <w:rFonts w:ascii="Sylfaen" w:hAnsi="Sylfaen"/>
                <w:sz w:val="20"/>
                <w:szCs w:val="20"/>
              </w:rPr>
              <w:t>(csdo:StreetName)</w:t>
            </w:r>
          </w:p>
        </w:tc>
        <w:tc>
          <w:tcPr>
            <w:tcW w:w="3138" w:type="dxa"/>
            <w:tcBorders>
              <w:top w:val="single" w:sz="4" w:space="0" w:color="auto"/>
              <w:left w:val="single" w:sz="4" w:space="0" w:color="auto"/>
            </w:tcBorders>
            <w:shd w:val="clear" w:color="auto" w:fill="FFFFFF"/>
          </w:tcPr>
          <w:p w14:paraId="3B7C29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քաղաքային ենթակառուցվածքի փողոցաճանապարհային ցանցի տարրի անվանումը</w:t>
            </w:r>
          </w:p>
        </w:tc>
        <w:tc>
          <w:tcPr>
            <w:tcW w:w="1984" w:type="dxa"/>
            <w:tcBorders>
              <w:top w:val="single" w:sz="4" w:space="0" w:color="auto"/>
              <w:left w:val="single" w:sz="4" w:space="0" w:color="auto"/>
            </w:tcBorders>
            <w:shd w:val="clear" w:color="auto" w:fill="FFFFFF"/>
          </w:tcPr>
          <w:p w14:paraId="255F700F"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M.SDE.00010</w:t>
            </w:r>
          </w:p>
        </w:tc>
        <w:tc>
          <w:tcPr>
            <w:tcW w:w="3467" w:type="dxa"/>
            <w:tcBorders>
              <w:top w:val="single" w:sz="4" w:space="0" w:color="auto"/>
              <w:left w:val="single" w:sz="4" w:space="0" w:color="auto"/>
            </w:tcBorders>
            <w:shd w:val="clear" w:color="auto" w:fill="FFFFFF"/>
            <w:vAlign w:val="bottom"/>
          </w:tcPr>
          <w:p w14:paraId="595AC8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0AD1EE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Պայմանանշանների նորմալացված </w:t>
            </w:r>
            <w:r w:rsidRPr="001028EA">
              <w:rPr>
                <w:rFonts w:ascii="Sylfaen" w:hAnsi="Sylfaen"/>
                <w:sz w:val="20"/>
                <w:szCs w:val="20"/>
              </w:rPr>
              <w:lastRenderedPageBreak/>
              <w:t>տողը:</w:t>
            </w:r>
          </w:p>
          <w:p w14:paraId="32BAEA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7D078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23A8AF2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19548F43" w14:textId="77777777" w:rsidR="00BD1873" w:rsidRPr="001028EA" w:rsidRDefault="00BD1873" w:rsidP="001028EA">
            <w:pPr>
              <w:spacing w:after="120"/>
              <w:rPr>
                <w:rFonts w:ascii="Sylfaen" w:hAnsi="Sylfaen" w:cs="Sylfaen"/>
                <w:sz w:val="20"/>
                <w:szCs w:val="20"/>
              </w:rPr>
            </w:pPr>
          </w:p>
        </w:tc>
      </w:tr>
      <w:tr w:rsidR="00BD1873" w:rsidRPr="001028EA" w14:paraId="7A0F648F" w14:textId="77777777" w:rsidTr="00FB5066">
        <w:trPr>
          <w:jc w:val="center"/>
        </w:trPr>
        <w:tc>
          <w:tcPr>
            <w:tcW w:w="182" w:type="dxa"/>
            <w:shd w:val="clear" w:color="auto" w:fill="FFFFFF"/>
          </w:tcPr>
          <w:p w14:paraId="59031F1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7CC9D94"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2FC62A02"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bottom w:val="single" w:sz="4" w:space="0" w:color="auto"/>
            </w:tcBorders>
            <w:shd w:val="clear" w:color="auto" w:fill="FFFFFF"/>
          </w:tcPr>
          <w:p w14:paraId="60465023" w14:textId="77777777" w:rsidR="00BD1873" w:rsidRPr="001028EA" w:rsidRDefault="00BD1873" w:rsidP="00FB5066">
            <w:pPr>
              <w:pStyle w:val="a0"/>
              <w:shd w:val="clear" w:color="auto" w:fill="auto"/>
              <w:tabs>
                <w:tab w:val="left" w:pos="390"/>
              </w:tabs>
              <w:spacing w:after="120" w:line="240" w:lineRule="auto"/>
              <w:rPr>
                <w:rFonts w:ascii="Sylfaen" w:hAnsi="Sylfaen" w:cs="Sylfaen"/>
                <w:sz w:val="20"/>
                <w:szCs w:val="20"/>
              </w:rPr>
            </w:pPr>
            <w:r w:rsidRPr="001028EA">
              <w:rPr>
                <w:rFonts w:ascii="Sylfaen" w:hAnsi="Sylfaen"/>
                <w:sz w:val="20"/>
                <w:szCs w:val="20"/>
              </w:rPr>
              <w:t>*.9.</w:t>
            </w:r>
            <w:r w:rsidR="008953F5">
              <w:rPr>
                <w:rFonts w:ascii="Sylfaen" w:hAnsi="Sylfaen"/>
                <w:sz w:val="20"/>
                <w:szCs w:val="20"/>
                <w:lang w:val="ru-RU"/>
              </w:rPr>
              <w:tab/>
            </w:r>
            <w:r w:rsidRPr="001028EA">
              <w:rPr>
                <w:rFonts w:ascii="Sylfaen" w:hAnsi="Sylfaen"/>
                <w:sz w:val="20"/>
                <w:szCs w:val="20"/>
              </w:rPr>
              <w:t>Շենքի համարը</w:t>
            </w:r>
          </w:p>
          <w:p w14:paraId="047D3E83" w14:textId="77777777" w:rsidR="00BD1873" w:rsidRPr="001028EA" w:rsidRDefault="00BD1873" w:rsidP="00FB5066">
            <w:pPr>
              <w:pStyle w:val="a0"/>
              <w:shd w:val="clear" w:color="auto" w:fill="auto"/>
              <w:tabs>
                <w:tab w:val="left" w:pos="390"/>
              </w:tabs>
              <w:spacing w:after="120" w:line="240" w:lineRule="auto"/>
              <w:rPr>
                <w:rFonts w:ascii="Sylfaen" w:hAnsi="Sylfaen" w:cs="Sylfaen"/>
                <w:sz w:val="20"/>
                <w:szCs w:val="20"/>
              </w:rPr>
            </w:pPr>
            <w:r w:rsidRPr="001028EA">
              <w:rPr>
                <w:rFonts w:ascii="Sylfaen" w:hAnsi="Sylfaen"/>
                <w:sz w:val="20"/>
                <w:szCs w:val="20"/>
              </w:rPr>
              <w:t>(csdo:Bui</w:t>
            </w:r>
            <w:r w:rsidRPr="001028EA">
              <w:rPr>
                <w:rFonts w:ascii="Sylfaen" w:hAnsi="Sylfaen"/>
                <w:sz w:val="20"/>
                <w:szCs w:val="20"/>
                <w:lang w:val="en-US"/>
              </w:rPr>
              <w:t>l</w:t>
            </w:r>
            <w:r w:rsidRPr="001028EA">
              <w:rPr>
                <w:rFonts w:ascii="Sylfaen" w:hAnsi="Sylfaen"/>
                <w:sz w:val="20"/>
                <w:szCs w:val="20"/>
              </w:rPr>
              <w:t>dingNumberId)</w:t>
            </w:r>
          </w:p>
        </w:tc>
        <w:tc>
          <w:tcPr>
            <w:tcW w:w="3138" w:type="dxa"/>
            <w:tcBorders>
              <w:top w:val="single" w:sz="4" w:space="0" w:color="auto"/>
              <w:left w:val="single" w:sz="4" w:space="0" w:color="auto"/>
              <w:bottom w:val="single" w:sz="4" w:space="0" w:color="auto"/>
            </w:tcBorders>
            <w:shd w:val="clear" w:color="auto" w:fill="FFFFFF"/>
          </w:tcPr>
          <w:p w14:paraId="53D3DB5D"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շենքի, մասնաշենքի, շինության նշագիրը</w:t>
            </w:r>
          </w:p>
        </w:tc>
        <w:tc>
          <w:tcPr>
            <w:tcW w:w="1984" w:type="dxa"/>
            <w:tcBorders>
              <w:top w:val="single" w:sz="4" w:space="0" w:color="auto"/>
              <w:left w:val="single" w:sz="4" w:space="0" w:color="auto"/>
              <w:bottom w:val="single" w:sz="4" w:space="0" w:color="auto"/>
            </w:tcBorders>
            <w:shd w:val="clear" w:color="auto" w:fill="FFFFFF"/>
          </w:tcPr>
          <w:p w14:paraId="01936C56"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M.SDE.00011</w:t>
            </w:r>
          </w:p>
        </w:tc>
        <w:tc>
          <w:tcPr>
            <w:tcW w:w="3467" w:type="dxa"/>
            <w:tcBorders>
              <w:top w:val="single" w:sz="4" w:space="0" w:color="auto"/>
              <w:left w:val="single" w:sz="4" w:space="0" w:color="auto"/>
              <w:bottom w:val="single" w:sz="4" w:space="0" w:color="auto"/>
            </w:tcBorders>
            <w:shd w:val="clear" w:color="auto" w:fill="FFFFFF"/>
          </w:tcPr>
          <w:p w14:paraId="0FAFC1CA"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csdo:Id50Туре (M.SDТ.00093) Պայմանանշանների նորմալացված տողը։</w:t>
            </w:r>
          </w:p>
          <w:p w14:paraId="64AA0BBE"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A91678D"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bottom w:val="single" w:sz="4" w:space="0" w:color="auto"/>
            </w:tcBorders>
            <w:shd w:val="clear" w:color="auto" w:fill="FFFFFF"/>
          </w:tcPr>
          <w:p w14:paraId="673E878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4E32BAC" w14:textId="77777777" w:rsidR="00BD1873" w:rsidRPr="001028EA" w:rsidRDefault="00BD1873" w:rsidP="001028EA">
            <w:pPr>
              <w:spacing w:after="120"/>
              <w:rPr>
                <w:rFonts w:ascii="Sylfaen" w:hAnsi="Sylfaen" w:cs="Sylfaen"/>
                <w:sz w:val="20"/>
                <w:szCs w:val="20"/>
              </w:rPr>
            </w:pPr>
          </w:p>
        </w:tc>
      </w:tr>
      <w:tr w:rsidR="00BD1873" w:rsidRPr="001028EA" w14:paraId="5257F3A5" w14:textId="77777777" w:rsidTr="00FB5066">
        <w:trPr>
          <w:jc w:val="center"/>
        </w:trPr>
        <w:tc>
          <w:tcPr>
            <w:tcW w:w="182" w:type="dxa"/>
            <w:shd w:val="clear" w:color="auto" w:fill="FFFFFF"/>
          </w:tcPr>
          <w:p w14:paraId="3B91C48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22E1FC6"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1E85E4DF"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11A9EEBF" w14:textId="77777777" w:rsidR="00BD1873" w:rsidRPr="001028EA" w:rsidRDefault="00BD1873" w:rsidP="00FB5066">
            <w:pPr>
              <w:pStyle w:val="a0"/>
              <w:shd w:val="clear" w:color="auto" w:fill="auto"/>
              <w:tabs>
                <w:tab w:val="left" w:pos="539"/>
              </w:tabs>
              <w:spacing w:after="120" w:line="240" w:lineRule="auto"/>
              <w:rPr>
                <w:rFonts w:ascii="Sylfaen" w:hAnsi="Sylfaen" w:cs="Sylfaen"/>
                <w:sz w:val="20"/>
                <w:szCs w:val="20"/>
              </w:rPr>
            </w:pPr>
            <w:r w:rsidRPr="001028EA">
              <w:rPr>
                <w:rFonts w:ascii="Sylfaen" w:hAnsi="Sylfaen"/>
                <w:sz w:val="20"/>
                <w:szCs w:val="20"/>
              </w:rPr>
              <w:t>*.10.</w:t>
            </w:r>
            <w:r w:rsidR="008953F5">
              <w:rPr>
                <w:rFonts w:ascii="Sylfaen" w:hAnsi="Sylfaen"/>
                <w:sz w:val="20"/>
                <w:szCs w:val="20"/>
                <w:lang w:val="ru-RU"/>
              </w:rPr>
              <w:tab/>
            </w:r>
            <w:r w:rsidRPr="001028EA">
              <w:rPr>
                <w:rFonts w:ascii="Sylfaen" w:hAnsi="Sylfaen"/>
                <w:sz w:val="20"/>
                <w:szCs w:val="20"/>
              </w:rPr>
              <w:t>Սենքի համարը</w:t>
            </w:r>
          </w:p>
          <w:p w14:paraId="3F38BD8C" w14:textId="77777777" w:rsidR="00BD1873" w:rsidRPr="001028EA" w:rsidRDefault="00BD1873" w:rsidP="00FB5066">
            <w:pPr>
              <w:pStyle w:val="a0"/>
              <w:shd w:val="clear" w:color="auto" w:fill="auto"/>
              <w:tabs>
                <w:tab w:val="left" w:pos="539"/>
              </w:tabs>
              <w:spacing w:after="120" w:line="240" w:lineRule="auto"/>
              <w:rPr>
                <w:rFonts w:ascii="Sylfaen" w:hAnsi="Sylfaen" w:cs="Sylfaen"/>
                <w:sz w:val="20"/>
                <w:szCs w:val="20"/>
              </w:rPr>
            </w:pPr>
            <w:r w:rsidRPr="001028EA">
              <w:rPr>
                <w:rFonts w:ascii="Sylfaen" w:hAnsi="Sylfaen"/>
                <w:sz w:val="20"/>
                <w:szCs w:val="20"/>
              </w:rPr>
              <w:t>(csdo:RoomNumberId)</w:t>
            </w:r>
          </w:p>
        </w:tc>
        <w:tc>
          <w:tcPr>
            <w:tcW w:w="3138" w:type="dxa"/>
            <w:tcBorders>
              <w:top w:val="single" w:sz="4" w:space="0" w:color="auto"/>
              <w:left w:val="single" w:sz="4" w:space="0" w:color="auto"/>
            </w:tcBorders>
            <w:shd w:val="clear" w:color="auto" w:fill="FFFFFF"/>
          </w:tcPr>
          <w:p w14:paraId="7ECC8B7B"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գրասենյակի կամ բնակարանի նշագիրը</w:t>
            </w:r>
          </w:p>
        </w:tc>
        <w:tc>
          <w:tcPr>
            <w:tcW w:w="1984" w:type="dxa"/>
            <w:tcBorders>
              <w:top w:val="single" w:sz="4" w:space="0" w:color="auto"/>
              <w:left w:val="single" w:sz="4" w:space="0" w:color="auto"/>
            </w:tcBorders>
            <w:shd w:val="clear" w:color="auto" w:fill="FFFFFF"/>
          </w:tcPr>
          <w:p w14:paraId="080FF5E8"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M.SDE.00012</w:t>
            </w:r>
          </w:p>
        </w:tc>
        <w:tc>
          <w:tcPr>
            <w:tcW w:w="3467" w:type="dxa"/>
            <w:tcBorders>
              <w:top w:val="single" w:sz="4" w:space="0" w:color="auto"/>
              <w:left w:val="single" w:sz="4" w:space="0" w:color="auto"/>
            </w:tcBorders>
            <w:shd w:val="clear" w:color="auto" w:fill="FFFFFF"/>
          </w:tcPr>
          <w:p w14:paraId="67598172"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6FC7ED25"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3E19282"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FBE7EF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A1A69C2" w14:textId="77777777" w:rsidR="00BD1873" w:rsidRPr="001028EA" w:rsidRDefault="00BD1873" w:rsidP="001028EA">
            <w:pPr>
              <w:spacing w:after="120"/>
              <w:rPr>
                <w:rFonts w:ascii="Sylfaen" w:hAnsi="Sylfaen" w:cs="Sylfaen"/>
                <w:sz w:val="20"/>
                <w:szCs w:val="20"/>
              </w:rPr>
            </w:pPr>
          </w:p>
        </w:tc>
      </w:tr>
      <w:tr w:rsidR="00BD1873" w:rsidRPr="001028EA" w14:paraId="1C899788" w14:textId="77777777" w:rsidTr="00FB5066">
        <w:trPr>
          <w:jc w:val="center"/>
        </w:trPr>
        <w:tc>
          <w:tcPr>
            <w:tcW w:w="182" w:type="dxa"/>
            <w:shd w:val="clear" w:color="auto" w:fill="FFFFFF"/>
          </w:tcPr>
          <w:p w14:paraId="132AD550"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D4625C4"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3723C9E3"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7304E2B4" w14:textId="77777777" w:rsidR="00BD1873" w:rsidRPr="001028EA" w:rsidRDefault="00BD1873" w:rsidP="00FB5066">
            <w:pPr>
              <w:pStyle w:val="a0"/>
              <w:shd w:val="clear" w:color="auto" w:fill="auto"/>
              <w:tabs>
                <w:tab w:val="left" w:pos="539"/>
              </w:tabs>
              <w:spacing w:after="120" w:line="240" w:lineRule="auto"/>
              <w:rPr>
                <w:rFonts w:ascii="Sylfaen" w:hAnsi="Sylfaen" w:cs="Sylfaen"/>
                <w:sz w:val="20"/>
                <w:szCs w:val="20"/>
              </w:rPr>
            </w:pPr>
            <w:r w:rsidRPr="001028EA">
              <w:rPr>
                <w:rFonts w:ascii="Sylfaen" w:hAnsi="Sylfaen"/>
                <w:sz w:val="20"/>
                <w:szCs w:val="20"/>
              </w:rPr>
              <w:t>*.11.</w:t>
            </w:r>
            <w:r w:rsidR="008953F5">
              <w:rPr>
                <w:rFonts w:ascii="Sylfaen" w:hAnsi="Sylfaen"/>
                <w:sz w:val="20"/>
                <w:szCs w:val="20"/>
                <w:lang w:val="ru-RU"/>
              </w:rPr>
              <w:tab/>
            </w:r>
            <w:r w:rsidRPr="001028EA">
              <w:rPr>
                <w:rFonts w:ascii="Sylfaen" w:hAnsi="Sylfaen"/>
                <w:sz w:val="20"/>
                <w:szCs w:val="20"/>
              </w:rPr>
              <w:t>Փոստային դասիչը</w:t>
            </w:r>
          </w:p>
          <w:p w14:paraId="1D79FA0B" w14:textId="77777777" w:rsidR="00BD1873" w:rsidRPr="001028EA" w:rsidRDefault="00BD1873" w:rsidP="00FB5066">
            <w:pPr>
              <w:pStyle w:val="a0"/>
              <w:shd w:val="clear" w:color="auto" w:fill="auto"/>
              <w:tabs>
                <w:tab w:val="left" w:pos="539"/>
              </w:tabs>
              <w:spacing w:after="120" w:line="240" w:lineRule="auto"/>
              <w:rPr>
                <w:rFonts w:ascii="Sylfaen" w:hAnsi="Sylfaen" w:cs="Sylfaen"/>
                <w:sz w:val="20"/>
                <w:szCs w:val="20"/>
              </w:rPr>
            </w:pPr>
            <w:r w:rsidRPr="001028EA">
              <w:rPr>
                <w:rFonts w:ascii="Sylfaen" w:hAnsi="Sylfaen"/>
                <w:sz w:val="20"/>
                <w:szCs w:val="20"/>
              </w:rPr>
              <w:t>(csdo:PostCode)</w:t>
            </w:r>
          </w:p>
        </w:tc>
        <w:tc>
          <w:tcPr>
            <w:tcW w:w="3138" w:type="dxa"/>
            <w:tcBorders>
              <w:top w:val="single" w:sz="4" w:space="0" w:color="auto"/>
              <w:left w:val="single" w:sz="4" w:space="0" w:color="auto"/>
            </w:tcBorders>
            <w:shd w:val="clear" w:color="auto" w:fill="FFFFFF"/>
          </w:tcPr>
          <w:p w14:paraId="6B7A4C23"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ձեռնարկության փոստային դասիչը</w:t>
            </w:r>
          </w:p>
        </w:tc>
        <w:tc>
          <w:tcPr>
            <w:tcW w:w="1984" w:type="dxa"/>
            <w:tcBorders>
              <w:top w:val="single" w:sz="4" w:space="0" w:color="auto"/>
              <w:left w:val="single" w:sz="4" w:space="0" w:color="auto"/>
            </w:tcBorders>
            <w:shd w:val="clear" w:color="auto" w:fill="FFFFFF"/>
          </w:tcPr>
          <w:p w14:paraId="4DC7DA3E"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M.SDE.00006</w:t>
            </w:r>
          </w:p>
        </w:tc>
        <w:tc>
          <w:tcPr>
            <w:tcW w:w="3467" w:type="dxa"/>
            <w:tcBorders>
              <w:top w:val="single" w:sz="4" w:space="0" w:color="auto"/>
              <w:left w:val="single" w:sz="4" w:space="0" w:color="auto"/>
            </w:tcBorders>
            <w:shd w:val="clear" w:color="auto" w:fill="FFFFFF"/>
          </w:tcPr>
          <w:p w14:paraId="070C5C5C"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csdo:PostCodeType</w:t>
            </w:r>
            <w:r w:rsidR="000A17B2" w:rsidRPr="000A17B2">
              <w:rPr>
                <w:rFonts w:ascii="Sylfaen" w:hAnsi="Sylfaen"/>
                <w:sz w:val="20"/>
                <w:szCs w:val="20"/>
              </w:rPr>
              <w:t xml:space="preserve"> </w:t>
            </w:r>
            <w:r w:rsidRPr="001028EA">
              <w:rPr>
                <w:rFonts w:ascii="Sylfaen" w:hAnsi="Sylfaen"/>
                <w:sz w:val="20"/>
                <w:szCs w:val="20"/>
              </w:rPr>
              <w:t>(M.SDT.00006) Պայմանանշանների նորմալացված տողը:</w:t>
            </w:r>
          </w:p>
          <w:p w14:paraId="003FF51D"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[A-Z0-9][A-Z0-9-]{</w:t>
            </w:r>
            <w:r w:rsidRPr="001028EA">
              <w:rPr>
                <w:rFonts w:ascii="Sylfaen" w:hAnsi="Sylfaen"/>
                <w:sz w:val="20"/>
                <w:szCs w:val="20"/>
                <w:lang w:val="en-US"/>
              </w:rPr>
              <w:t>1</w:t>
            </w:r>
            <w:r w:rsidRPr="001028EA">
              <w:rPr>
                <w:rFonts w:ascii="Sylfaen" w:hAnsi="Sylfaen"/>
                <w:sz w:val="20"/>
                <w:szCs w:val="20"/>
              </w:rPr>
              <w:t>,8}[A-Z0-9]</w:t>
            </w:r>
          </w:p>
        </w:tc>
        <w:tc>
          <w:tcPr>
            <w:tcW w:w="786" w:type="dxa"/>
            <w:tcBorders>
              <w:top w:val="single" w:sz="4" w:space="0" w:color="auto"/>
              <w:left w:val="single" w:sz="4" w:space="0" w:color="auto"/>
            </w:tcBorders>
            <w:shd w:val="clear" w:color="auto" w:fill="FFFFFF"/>
          </w:tcPr>
          <w:p w14:paraId="30AB1C2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F63A3A4" w14:textId="77777777" w:rsidR="00BD1873" w:rsidRPr="001028EA" w:rsidRDefault="00BD1873" w:rsidP="001028EA">
            <w:pPr>
              <w:spacing w:after="120"/>
              <w:rPr>
                <w:rFonts w:ascii="Sylfaen" w:hAnsi="Sylfaen" w:cs="Sylfaen"/>
                <w:sz w:val="20"/>
                <w:szCs w:val="20"/>
              </w:rPr>
            </w:pPr>
          </w:p>
        </w:tc>
      </w:tr>
      <w:tr w:rsidR="00BD1873" w:rsidRPr="001028EA" w14:paraId="2BFA866C" w14:textId="77777777" w:rsidTr="00FB5066">
        <w:trPr>
          <w:jc w:val="center"/>
        </w:trPr>
        <w:tc>
          <w:tcPr>
            <w:tcW w:w="182" w:type="dxa"/>
            <w:shd w:val="clear" w:color="auto" w:fill="FFFFFF"/>
          </w:tcPr>
          <w:p w14:paraId="658704C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7CF7EB2" w14:textId="77777777" w:rsidR="00BD1873" w:rsidRPr="001028EA" w:rsidRDefault="00BD1873" w:rsidP="001028EA">
            <w:pPr>
              <w:spacing w:after="120"/>
              <w:rPr>
                <w:rFonts w:ascii="Sylfaen" w:hAnsi="Sylfaen" w:cs="Sylfaen"/>
                <w:sz w:val="20"/>
                <w:szCs w:val="20"/>
              </w:rPr>
            </w:pPr>
          </w:p>
        </w:tc>
        <w:tc>
          <w:tcPr>
            <w:tcW w:w="196" w:type="dxa"/>
            <w:shd w:val="clear" w:color="auto" w:fill="FFFFFF"/>
          </w:tcPr>
          <w:p w14:paraId="3E3C26D1"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24A9E397" w14:textId="77777777" w:rsidR="00BD1873" w:rsidRPr="001028EA" w:rsidRDefault="00BD1873" w:rsidP="00FB5066">
            <w:pPr>
              <w:pStyle w:val="a0"/>
              <w:shd w:val="clear" w:color="auto" w:fill="auto"/>
              <w:tabs>
                <w:tab w:val="left" w:pos="539"/>
              </w:tabs>
              <w:spacing w:after="120" w:line="240" w:lineRule="auto"/>
              <w:rPr>
                <w:rFonts w:ascii="Sylfaen" w:hAnsi="Sylfaen" w:cs="Sylfaen"/>
                <w:sz w:val="20"/>
                <w:szCs w:val="20"/>
              </w:rPr>
            </w:pPr>
            <w:r w:rsidRPr="001028EA">
              <w:rPr>
                <w:rFonts w:ascii="Sylfaen" w:hAnsi="Sylfaen"/>
                <w:sz w:val="20"/>
                <w:szCs w:val="20"/>
              </w:rPr>
              <w:t>*.12.</w:t>
            </w:r>
            <w:r w:rsidR="008953F5" w:rsidRPr="004D6423">
              <w:rPr>
                <w:rFonts w:ascii="Sylfaen" w:hAnsi="Sylfaen"/>
                <w:sz w:val="20"/>
                <w:szCs w:val="20"/>
              </w:rPr>
              <w:tab/>
            </w:r>
            <w:r w:rsidRPr="001028EA">
              <w:rPr>
                <w:rFonts w:ascii="Sylfaen" w:hAnsi="Sylfaen"/>
                <w:sz w:val="20"/>
                <w:szCs w:val="20"/>
              </w:rPr>
              <w:t>աժանորդային արկղի համարը</w:t>
            </w:r>
          </w:p>
          <w:p w14:paraId="248CCC28" w14:textId="77777777" w:rsidR="00BD1873" w:rsidRPr="001028EA" w:rsidRDefault="00BD1873" w:rsidP="00FB5066">
            <w:pPr>
              <w:pStyle w:val="a0"/>
              <w:shd w:val="clear" w:color="auto" w:fill="auto"/>
              <w:tabs>
                <w:tab w:val="left" w:pos="539"/>
              </w:tabs>
              <w:spacing w:after="120" w:line="240" w:lineRule="auto"/>
              <w:rPr>
                <w:rFonts w:ascii="Sylfaen" w:hAnsi="Sylfaen" w:cs="Sylfaen"/>
                <w:sz w:val="20"/>
                <w:szCs w:val="20"/>
              </w:rPr>
            </w:pPr>
            <w:r w:rsidRPr="001028EA">
              <w:rPr>
                <w:rFonts w:ascii="Sylfaen" w:hAnsi="Sylfaen"/>
                <w:sz w:val="20"/>
                <w:szCs w:val="20"/>
              </w:rPr>
              <w:t>(csdo:PostOfficeBoxId)</w:t>
            </w:r>
          </w:p>
        </w:tc>
        <w:tc>
          <w:tcPr>
            <w:tcW w:w="3138" w:type="dxa"/>
            <w:tcBorders>
              <w:top w:val="single" w:sz="4" w:space="0" w:color="auto"/>
              <w:left w:val="single" w:sz="4" w:space="0" w:color="auto"/>
            </w:tcBorders>
            <w:shd w:val="clear" w:color="auto" w:fill="FFFFFF"/>
          </w:tcPr>
          <w:p w14:paraId="4880EC21"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ձեռնարկությունում բաժանորդային արկղի համարը</w:t>
            </w:r>
          </w:p>
        </w:tc>
        <w:tc>
          <w:tcPr>
            <w:tcW w:w="1984" w:type="dxa"/>
            <w:tcBorders>
              <w:top w:val="single" w:sz="4" w:space="0" w:color="auto"/>
              <w:left w:val="single" w:sz="4" w:space="0" w:color="auto"/>
            </w:tcBorders>
            <w:shd w:val="clear" w:color="auto" w:fill="FFFFFF"/>
          </w:tcPr>
          <w:p w14:paraId="14EF806A"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M.SDE.00013</w:t>
            </w:r>
          </w:p>
        </w:tc>
        <w:tc>
          <w:tcPr>
            <w:tcW w:w="3467" w:type="dxa"/>
            <w:tcBorders>
              <w:top w:val="single" w:sz="4" w:space="0" w:color="auto"/>
              <w:left w:val="single" w:sz="4" w:space="0" w:color="auto"/>
            </w:tcBorders>
            <w:shd w:val="clear" w:color="auto" w:fill="FFFFFF"/>
          </w:tcPr>
          <w:p w14:paraId="431E0E7E"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731EC326"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E317EAA"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4BD5355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D6B647A" w14:textId="77777777" w:rsidR="00BD1873" w:rsidRPr="001028EA" w:rsidRDefault="00BD1873" w:rsidP="001028EA">
            <w:pPr>
              <w:spacing w:after="120"/>
              <w:rPr>
                <w:rFonts w:ascii="Sylfaen" w:hAnsi="Sylfaen" w:cs="Sylfaen"/>
                <w:sz w:val="20"/>
                <w:szCs w:val="20"/>
              </w:rPr>
            </w:pPr>
          </w:p>
        </w:tc>
      </w:tr>
      <w:tr w:rsidR="00BD1873" w:rsidRPr="001028EA" w14:paraId="05BC1A16" w14:textId="77777777" w:rsidTr="004217AE">
        <w:trPr>
          <w:jc w:val="center"/>
        </w:trPr>
        <w:tc>
          <w:tcPr>
            <w:tcW w:w="3472" w:type="dxa"/>
            <w:gridSpan w:val="9"/>
            <w:tcBorders>
              <w:top w:val="single" w:sz="4" w:space="0" w:color="auto"/>
              <w:left w:val="single" w:sz="4" w:space="0" w:color="auto"/>
              <w:bottom w:val="single" w:sz="4" w:space="0" w:color="auto"/>
            </w:tcBorders>
            <w:shd w:val="clear" w:color="auto" w:fill="FFFFFF"/>
          </w:tcPr>
          <w:p w14:paraId="45039881" w14:textId="77777777" w:rsidR="00BD1873" w:rsidRPr="001028EA" w:rsidRDefault="00BD1873" w:rsidP="008953F5">
            <w:pPr>
              <w:pStyle w:val="a0"/>
              <w:shd w:val="clear" w:color="auto" w:fill="auto"/>
              <w:tabs>
                <w:tab w:val="left" w:pos="404"/>
              </w:tabs>
              <w:spacing w:after="120" w:line="240" w:lineRule="auto"/>
              <w:rPr>
                <w:rFonts w:ascii="Sylfaen" w:hAnsi="Sylfaen" w:cs="Sylfaen"/>
                <w:sz w:val="20"/>
                <w:szCs w:val="20"/>
              </w:rPr>
            </w:pPr>
            <w:r w:rsidRPr="001028EA">
              <w:rPr>
                <w:rFonts w:ascii="Sylfaen" w:hAnsi="Sylfaen"/>
                <w:sz w:val="20"/>
                <w:szCs w:val="20"/>
              </w:rPr>
              <w:t>19.</w:t>
            </w:r>
            <w:r w:rsidR="008953F5" w:rsidRPr="008953F5">
              <w:rPr>
                <w:rFonts w:ascii="Sylfaen" w:hAnsi="Sylfaen"/>
                <w:sz w:val="20"/>
                <w:szCs w:val="20"/>
              </w:rPr>
              <w:tab/>
            </w:r>
            <w:r w:rsidRPr="001028EA">
              <w:rPr>
                <w:rFonts w:ascii="Sylfaen" w:hAnsi="Sylfaen"/>
                <w:sz w:val="20"/>
                <w:szCs w:val="20"/>
              </w:rPr>
              <w:t>Փոխադրողը (cacdo:СarrierDetails)</w:t>
            </w:r>
          </w:p>
        </w:tc>
        <w:tc>
          <w:tcPr>
            <w:tcW w:w="3138" w:type="dxa"/>
            <w:tcBorders>
              <w:top w:val="single" w:sz="4" w:space="0" w:color="auto"/>
              <w:left w:val="single" w:sz="4" w:space="0" w:color="auto"/>
              <w:bottom w:val="single" w:sz="4" w:space="0" w:color="auto"/>
            </w:tcBorders>
            <w:shd w:val="clear" w:color="auto" w:fill="FFFFFF"/>
          </w:tcPr>
          <w:p w14:paraId="35FE5A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ապրանքները փոխադրողի </w:t>
            </w:r>
            <w:r w:rsidRPr="001028EA">
              <w:rPr>
                <w:rFonts w:ascii="Sylfaen" w:hAnsi="Sylfaen"/>
                <w:sz w:val="20"/>
                <w:szCs w:val="20"/>
              </w:rPr>
              <w:lastRenderedPageBreak/>
              <w:t>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79DC8E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M.CA.CDE.00197</w:t>
            </w:r>
          </w:p>
        </w:tc>
        <w:tc>
          <w:tcPr>
            <w:tcW w:w="3467" w:type="dxa"/>
            <w:tcBorders>
              <w:top w:val="single" w:sz="4" w:space="0" w:color="auto"/>
              <w:left w:val="single" w:sz="4" w:space="0" w:color="auto"/>
              <w:bottom w:val="single" w:sz="4" w:space="0" w:color="auto"/>
            </w:tcBorders>
            <w:shd w:val="clear" w:color="auto" w:fill="FFFFFF"/>
          </w:tcPr>
          <w:p w14:paraId="1D4FD4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cacdo:CarrierDetailsType (M.CA.CDT.00349) Որոշվում է </w:t>
            </w:r>
            <w:r w:rsidRPr="001028EA">
              <w:rPr>
                <w:rFonts w:ascii="Sylfaen" w:hAnsi="Sylfaen"/>
                <w:sz w:val="20"/>
                <w:szCs w:val="20"/>
              </w:rPr>
              <w:lastRenderedPageBreak/>
              <w:t>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1A8E2BA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5B2DC3C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լրացվում է, եթե </w:t>
            </w:r>
            <w:r w:rsidRPr="001028EA">
              <w:rPr>
                <w:rFonts w:ascii="Sylfaen" w:hAnsi="Sylfaen"/>
                <w:sz w:val="20"/>
                <w:szCs w:val="20"/>
              </w:rPr>
              <w:lastRenderedPageBreak/>
              <w:t>«մաքսային տարանցում» մաքսային ընթացակարգին համապատասխան ապրանքների մաքսային հայտարարագրումն իրականացվում է ոչ փոխադրողի կողմից</w:t>
            </w:r>
          </w:p>
        </w:tc>
      </w:tr>
      <w:tr w:rsidR="00BD1873" w:rsidRPr="001028EA" w14:paraId="14614732" w14:textId="77777777" w:rsidTr="004217AE">
        <w:trPr>
          <w:jc w:val="center"/>
        </w:trPr>
        <w:tc>
          <w:tcPr>
            <w:tcW w:w="182" w:type="dxa"/>
            <w:tcBorders>
              <w:top w:val="single" w:sz="4" w:space="0" w:color="auto"/>
            </w:tcBorders>
            <w:shd w:val="clear" w:color="auto" w:fill="FFFFFF"/>
          </w:tcPr>
          <w:p w14:paraId="1C417657"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1665B1DD" w14:textId="77777777" w:rsidR="00BD1873" w:rsidRPr="001028EA" w:rsidRDefault="00BD1873" w:rsidP="008953F5">
            <w:pPr>
              <w:pStyle w:val="a0"/>
              <w:shd w:val="clear" w:color="auto" w:fill="auto"/>
              <w:tabs>
                <w:tab w:val="left" w:pos="606"/>
              </w:tabs>
              <w:spacing w:after="120" w:line="240" w:lineRule="auto"/>
              <w:rPr>
                <w:rFonts w:ascii="Sylfaen" w:hAnsi="Sylfaen" w:cs="Sylfaen"/>
                <w:sz w:val="20"/>
                <w:szCs w:val="20"/>
              </w:rPr>
            </w:pPr>
            <w:r w:rsidRPr="001028EA">
              <w:rPr>
                <w:rFonts w:ascii="Sylfaen" w:hAnsi="Sylfaen"/>
                <w:sz w:val="20"/>
                <w:szCs w:val="20"/>
              </w:rPr>
              <w:t>19.1.</w:t>
            </w:r>
            <w:r w:rsidR="008953F5">
              <w:rPr>
                <w:rFonts w:ascii="Sylfaen" w:hAnsi="Sylfaen"/>
                <w:sz w:val="20"/>
                <w:szCs w:val="20"/>
                <w:lang w:val="ru-RU"/>
              </w:rPr>
              <w:tab/>
            </w:r>
            <w:r w:rsidRPr="001028EA">
              <w:rPr>
                <w:rFonts w:ascii="Sylfaen" w:hAnsi="Sylfaen"/>
                <w:sz w:val="20"/>
                <w:szCs w:val="20"/>
              </w:rPr>
              <w:t>Երկրի ծածկագիրը</w:t>
            </w:r>
          </w:p>
          <w:p w14:paraId="56651E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(сsdo:UnifiedCountryCode)</w:t>
            </w:r>
          </w:p>
        </w:tc>
        <w:tc>
          <w:tcPr>
            <w:tcW w:w="3138" w:type="dxa"/>
            <w:tcBorders>
              <w:top w:val="single" w:sz="4" w:space="0" w:color="auto"/>
              <w:left w:val="single" w:sz="4" w:space="0" w:color="auto"/>
            </w:tcBorders>
            <w:shd w:val="clear" w:color="auto" w:fill="FFFFFF"/>
          </w:tcPr>
          <w:p w14:paraId="006290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գրանցման երկրի ծածկագրային նշագիրը</w:t>
            </w:r>
          </w:p>
        </w:tc>
        <w:tc>
          <w:tcPr>
            <w:tcW w:w="1984" w:type="dxa"/>
            <w:tcBorders>
              <w:top w:val="single" w:sz="4" w:space="0" w:color="auto"/>
              <w:left w:val="single" w:sz="4" w:space="0" w:color="auto"/>
            </w:tcBorders>
            <w:shd w:val="clear" w:color="auto" w:fill="FFFFFF"/>
          </w:tcPr>
          <w:p w14:paraId="603FE8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tcBorders>
            <w:shd w:val="clear" w:color="auto" w:fill="FFFFFF"/>
            <w:vAlign w:val="bottom"/>
          </w:tcPr>
          <w:p w14:paraId="0ECD1E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сsdo:UnifiedCountryCodeТуре (М.SDT.00112)</w:t>
            </w:r>
          </w:p>
          <w:p w14:paraId="6E0575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27553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tcBorders>
            <w:shd w:val="clear" w:color="auto" w:fill="FFFFFF"/>
          </w:tcPr>
          <w:p w14:paraId="4A0E24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BA7ED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47D33C4F" w14:textId="77777777" w:rsidTr="004217AE">
        <w:trPr>
          <w:jc w:val="center"/>
        </w:trPr>
        <w:tc>
          <w:tcPr>
            <w:tcW w:w="182" w:type="dxa"/>
            <w:shd w:val="clear" w:color="auto" w:fill="FFFFFF"/>
          </w:tcPr>
          <w:p w14:paraId="72F5058E"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3CE301DC"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6BCB36B3" w14:textId="77777777" w:rsidR="00BD1873" w:rsidRPr="001028EA" w:rsidRDefault="00BD1873" w:rsidP="008953F5">
            <w:pPr>
              <w:pStyle w:val="a0"/>
              <w:shd w:val="clear" w:color="auto" w:fill="auto"/>
              <w:tabs>
                <w:tab w:val="left" w:pos="470"/>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w:t>
            </w:r>
          </w:p>
          <w:p w14:paraId="6DFE72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558713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39FFB2F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2181FDE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2F591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1DBE9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1CA7A19F"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5F01E9C" w14:textId="77777777" w:rsidR="00BD1873" w:rsidRPr="001028EA" w:rsidRDefault="00BD1873" w:rsidP="001028EA">
            <w:pPr>
              <w:spacing w:after="120"/>
              <w:rPr>
                <w:rFonts w:ascii="Sylfaen" w:hAnsi="Sylfaen" w:cs="Sylfaen"/>
                <w:sz w:val="20"/>
                <w:szCs w:val="20"/>
              </w:rPr>
            </w:pPr>
          </w:p>
        </w:tc>
      </w:tr>
      <w:tr w:rsidR="00BD1873" w:rsidRPr="001028EA" w14:paraId="3C8FA7FE" w14:textId="77777777" w:rsidTr="004217AE">
        <w:trPr>
          <w:jc w:val="center"/>
        </w:trPr>
        <w:tc>
          <w:tcPr>
            <w:tcW w:w="182" w:type="dxa"/>
            <w:shd w:val="clear" w:color="auto" w:fill="FFFFFF"/>
          </w:tcPr>
          <w:p w14:paraId="0DBD8349"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3A62402A" w14:textId="77777777" w:rsidR="00BD1873" w:rsidRPr="001028EA" w:rsidRDefault="00BD1873" w:rsidP="008953F5">
            <w:pPr>
              <w:pStyle w:val="a0"/>
              <w:shd w:val="clear" w:color="auto" w:fill="auto"/>
              <w:tabs>
                <w:tab w:val="left" w:pos="545"/>
              </w:tabs>
              <w:spacing w:after="120" w:line="240" w:lineRule="auto"/>
              <w:rPr>
                <w:rFonts w:ascii="Sylfaen" w:hAnsi="Sylfaen" w:cs="Sylfaen"/>
                <w:sz w:val="20"/>
                <w:szCs w:val="20"/>
              </w:rPr>
            </w:pPr>
            <w:r w:rsidRPr="001028EA">
              <w:rPr>
                <w:rFonts w:ascii="Sylfaen" w:hAnsi="Sylfaen"/>
                <w:sz w:val="20"/>
                <w:szCs w:val="20"/>
              </w:rPr>
              <w:t>19.2.</w:t>
            </w:r>
            <w:r w:rsidR="008953F5">
              <w:rPr>
                <w:rFonts w:ascii="Sylfaen" w:hAnsi="Sylfaen"/>
                <w:sz w:val="20"/>
                <w:szCs w:val="20"/>
                <w:lang w:val="ru-RU"/>
              </w:rPr>
              <w:tab/>
            </w:r>
            <w:r w:rsidRPr="001028EA">
              <w:rPr>
                <w:rFonts w:ascii="Sylfaen" w:hAnsi="Sylfaen"/>
                <w:sz w:val="20"/>
                <w:szCs w:val="20"/>
              </w:rPr>
              <w:t>Սուբյեկտի անվանումը (csdo:SubjectName)</w:t>
            </w:r>
          </w:p>
        </w:tc>
        <w:tc>
          <w:tcPr>
            <w:tcW w:w="3138" w:type="dxa"/>
            <w:tcBorders>
              <w:top w:val="single" w:sz="4" w:space="0" w:color="auto"/>
              <w:left w:val="single" w:sz="4" w:space="0" w:color="auto"/>
            </w:tcBorders>
            <w:shd w:val="clear" w:color="auto" w:fill="FFFFFF"/>
            <w:vAlign w:val="center"/>
          </w:tcPr>
          <w:p w14:paraId="664471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լրիվ անվանումը կամ ֆիզիկական անձի ազգանունը, անունը եւ հայրանունը</w:t>
            </w:r>
          </w:p>
        </w:tc>
        <w:tc>
          <w:tcPr>
            <w:tcW w:w="1984" w:type="dxa"/>
            <w:tcBorders>
              <w:top w:val="single" w:sz="4" w:space="0" w:color="auto"/>
              <w:left w:val="single" w:sz="4" w:space="0" w:color="auto"/>
            </w:tcBorders>
            <w:shd w:val="clear" w:color="auto" w:fill="FFFFFF"/>
          </w:tcPr>
          <w:p w14:paraId="6ABEAC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M.SDE.00224</w:t>
            </w:r>
          </w:p>
        </w:tc>
        <w:tc>
          <w:tcPr>
            <w:tcW w:w="3467" w:type="dxa"/>
            <w:tcBorders>
              <w:top w:val="single" w:sz="4" w:space="0" w:color="auto"/>
              <w:left w:val="single" w:sz="4" w:space="0" w:color="auto"/>
            </w:tcBorders>
            <w:shd w:val="clear" w:color="auto" w:fill="FFFFFF"/>
            <w:vAlign w:val="bottom"/>
          </w:tcPr>
          <w:p w14:paraId="2FEE38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csdo:Name300Type</w:t>
            </w:r>
            <w:r w:rsidR="000A17B2" w:rsidRPr="004D6423">
              <w:rPr>
                <w:rFonts w:ascii="Sylfaen" w:hAnsi="Sylfaen"/>
                <w:sz w:val="20"/>
                <w:szCs w:val="20"/>
              </w:rPr>
              <w:t xml:space="preserve"> </w:t>
            </w:r>
            <w:r w:rsidRPr="001028EA">
              <w:rPr>
                <w:rFonts w:ascii="Sylfaen" w:hAnsi="Sylfaen"/>
                <w:sz w:val="20"/>
                <w:szCs w:val="20"/>
              </w:rPr>
              <w:t>(M.SDT.00056)</w:t>
            </w:r>
          </w:p>
          <w:p w14:paraId="60FD1E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981DF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66CC5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300</w:t>
            </w:r>
          </w:p>
        </w:tc>
        <w:tc>
          <w:tcPr>
            <w:tcW w:w="786" w:type="dxa"/>
            <w:tcBorders>
              <w:top w:val="single" w:sz="4" w:space="0" w:color="auto"/>
              <w:left w:val="single" w:sz="4" w:space="0" w:color="auto"/>
            </w:tcBorders>
            <w:shd w:val="clear" w:color="auto" w:fill="FFFFFF"/>
          </w:tcPr>
          <w:p w14:paraId="05ED51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7C49F6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1D3968A8" w14:textId="77777777" w:rsidTr="004217AE">
        <w:trPr>
          <w:jc w:val="center"/>
        </w:trPr>
        <w:tc>
          <w:tcPr>
            <w:tcW w:w="182" w:type="dxa"/>
            <w:shd w:val="clear" w:color="auto" w:fill="FFFFFF"/>
          </w:tcPr>
          <w:p w14:paraId="6E2C87EC"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3D6761F8" w14:textId="77777777" w:rsidR="00BD1873" w:rsidRPr="001028EA" w:rsidRDefault="00BD1873" w:rsidP="008953F5">
            <w:pPr>
              <w:pStyle w:val="a0"/>
              <w:shd w:val="clear" w:color="auto" w:fill="auto"/>
              <w:tabs>
                <w:tab w:val="left" w:pos="545"/>
              </w:tabs>
              <w:spacing w:after="120" w:line="240" w:lineRule="auto"/>
              <w:rPr>
                <w:rFonts w:ascii="Sylfaen" w:hAnsi="Sylfaen" w:cs="Sylfaen"/>
                <w:sz w:val="20"/>
                <w:szCs w:val="20"/>
              </w:rPr>
            </w:pPr>
            <w:r w:rsidRPr="001028EA">
              <w:rPr>
                <w:rFonts w:ascii="Sylfaen" w:hAnsi="Sylfaen"/>
                <w:sz w:val="20"/>
                <w:szCs w:val="20"/>
              </w:rPr>
              <w:t>19.3.</w:t>
            </w:r>
            <w:r w:rsidR="008953F5" w:rsidRPr="004D6423">
              <w:rPr>
                <w:rFonts w:ascii="Sylfaen" w:hAnsi="Sylfaen"/>
                <w:sz w:val="20"/>
                <w:szCs w:val="20"/>
              </w:rPr>
              <w:tab/>
            </w:r>
            <w:r w:rsidRPr="001028EA">
              <w:rPr>
                <w:rFonts w:ascii="Sylfaen" w:hAnsi="Sylfaen"/>
                <w:sz w:val="20"/>
                <w:szCs w:val="20"/>
              </w:rPr>
              <w:t>Սուբյեկտի կրճատ անվանումը</w:t>
            </w:r>
          </w:p>
          <w:p w14:paraId="42263D09" w14:textId="77777777" w:rsidR="00BD1873" w:rsidRPr="001028EA" w:rsidRDefault="00BD1873" w:rsidP="008953F5">
            <w:pPr>
              <w:pStyle w:val="a0"/>
              <w:shd w:val="clear" w:color="auto" w:fill="auto"/>
              <w:tabs>
                <w:tab w:val="left" w:pos="545"/>
              </w:tabs>
              <w:spacing w:after="120" w:line="240" w:lineRule="auto"/>
              <w:rPr>
                <w:rFonts w:ascii="Sylfaen" w:hAnsi="Sylfaen" w:cs="Sylfaen"/>
                <w:sz w:val="20"/>
                <w:szCs w:val="20"/>
              </w:rPr>
            </w:pPr>
            <w:r w:rsidRPr="001028EA">
              <w:rPr>
                <w:rFonts w:ascii="Sylfaen" w:hAnsi="Sylfaen"/>
                <w:sz w:val="20"/>
                <w:szCs w:val="20"/>
              </w:rPr>
              <w:t>(csdo:SubjectBriefName)</w:t>
            </w:r>
          </w:p>
        </w:tc>
        <w:tc>
          <w:tcPr>
            <w:tcW w:w="3138" w:type="dxa"/>
            <w:tcBorders>
              <w:top w:val="single" w:sz="4" w:space="0" w:color="auto"/>
              <w:left w:val="single" w:sz="4" w:space="0" w:color="auto"/>
              <w:bottom w:val="single" w:sz="4" w:space="0" w:color="auto"/>
            </w:tcBorders>
            <w:shd w:val="clear" w:color="auto" w:fill="FFFFFF"/>
            <w:vAlign w:val="bottom"/>
          </w:tcPr>
          <w:p w14:paraId="500069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սուբյեկտի համառոտ անվանումը կամ ֆիզիկական անձի ազգանունը, անունը եւ հայրանունը</w:t>
            </w:r>
          </w:p>
        </w:tc>
        <w:tc>
          <w:tcPr>
            <w:tcW w:w="1984" w:type="dxa"/>
            <w:tcBorders>
              <w:top w:val="single" w:sz="4" w:space="0" w:color="auto"/>
              <w:left w:val="single" w:sz="4" w:space="0" w:color="auto"/>
              <w:bottom w:val="single" w:sz="4" w:space="0" w:color="auto"/>
            </w:tcBorders>
            <w:shd w:val="clear" w:color="auto" w:fill="FFFFFF"/>
          </w:tcPr>
          <w:p w14:paraId="3AD179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M.SDE.00225</w:t>
            </w:r>
          </w:p>
        </w:tc>
        <w:tc>
          <w:tcPr>
            <w:tcW w:w="3467" w:type="dxa"/>
            <w:tcBorders>
              <w:top w:val="single" w:sz="4" w:space="0" w:color="auto"/>
              <w:left w:val="single" w:sz="4" w:space="0" w:color="auto"/>
              <w:bottom w:val="single" w:sz="4" w:space="0" w:color="auto"/>
            </w:tcBorders>
            <w:shd w:val="clear" w:color="auto" w:fill="FFFFFF"/>
            <w:vAlign w:val="bottom"/>
          </w:tcPr>
          <w:p w14:paraId="1123ED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2A63BB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F21FF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64587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bottom w:val="single" w:sz="4" w:space="0" w:color="auto"/>
            </w:tcBorders>
            <w:shd w:val="clear" w:color="auto" w:fill="FFFFFF"/>
          </w:tcPr>
          <w:p w14:paraId="146E22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center"/>
          </w:tcPr>
          <w:p w14:paraId="601B953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արժեքի լրացման ժամանակ այն պետք է տեղեկություններ ներառի սուբյեկտի կազմակերպաիրավական ձեւի մասին (դրանց առկայության դեպքում)</w:t>
            </w:r>
          </w:p>
        </w:tc>
      </w:tr>
      <w:tr w:rsidR="00BD1873" w:rsidRPr="001028EA" w14:paraId="6CB9796B" w14:textId="77777777" w:rsidTr="004217AE">
        <w:trPr>
          <w:jc w:val="center"/>
        </w:trPr>
        <w:tc>
          <w:tcPr>
            <w:tcW w:w="182" w:type="dxa"/>
            <w:shd w:val="clear" w:color="auto" w:fill="FFFFFF"/>
          </w:tcPr>
          <w:p w14:paraId="3E70B58C"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04F17E66" w14:textId="77777777" w:rsidR="00BD1873" w:rsidRPr="001028EA" w:rsidRDefault="00BD1873" w:rsidP="008953F5">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19.4.</w:t>
            </w:r>
            <w:r w:rsidR="008953F5" w:rsidRPr="004D6423">
              <w:rPr>
                <w:rFonts w:ascii="Sylfaen" w:hAnsi="Sylfaen"/>
                <w:sz w:val="20"/>
                <w:szCs w:val="20"/>
              </w:rPr>
              <w:tab/>
            </w:r>
            <w:r w:rsidRPr="001028EA">
              <w:rPr>
                <w:rFonts w:ascii="Sylfaen" w:hAnsi="Sylfaen"/>
                <w:sz w:val="20"/>
                <w:szCs w:val="20"/>
              </w:rPr>
              <w:t>Կազմակերպաիրավական ձեւի ծածկագիրը</w:t>
            </w:r>
          </w:p>
          <w:p w14:paraId="3F8ACD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(csdo:BusinessEntityTypeCode)</w:t>
            </w:r>
          </w:p>
        </w:tc>
        <w:tc>
          <w:tcPr>
            <w:tcW w:w="3138" w:type="dxa"/>
            <w:tcBorders>
              <w:top w:val="single" w:sz="4" w:space="0" w:color="auto"/>
              <w:left w:val="single" w:sz="4" w:space="0" w:color="auto"/>
            </w:tcBorders>
            <w:shd w:val="clear" w:color="auto" w:fill="FFFFFF"/>
          </w:tcPr>
          <w:p w14:paraId="4B0A99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կազմակերպաիրավական ձեւի ծածկագրային նշագիրը, որով գրանցված է տնտեսավարող սուբյեկտը</w:t>
            </w:r>
          </w:p>
        </w:tc>
        <w:tc>
          <w:tcPr>
            <w:tcW w:w="1984" w:type="dxa"/>
            <w:tcBorders>
              <w:top w:val="single" w:sz="4" w:space="0" w:color="auto"/>
              <w:left w:val="single" w:sz="4" w:space="0" w:color="auto"/>
            </w:tcBorders>
            <w:shd w:val="clear" w:color="auto" w:fill="FFFFFF"/>
          </w:tcPr>
          <w:p w14:paraId="70AC91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M.SDE.00023</w:t>
            </w:r>
          </w:p>
        </w:tc>
        <w:tc>
          <w:tcPr>
            <w:tcW w:w="3467" w:type="dxa"/>
            <w:tcBorders>
              <w:top w:val="single" w:sz="4" w:space="0" w:color="auto"/>
              <w:left w:val="single" w:sz="4" w:space="0" w:color="auto"/>
            </w:tcBorders>
            <w:shd w:val="clear" w:color="auto" w:fill="FFFFFF"/>
            <w:vAlign w:val="bottom"/>
          </w:tcPr>
          <w:p w14:paraId="2744E7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1961B7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4D5A6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3689F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FA8C6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08E24D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0098D362" w14:textId="77777777" w:rsidTr="004217AE">
        <w:trPr>
          <w:jc w:val="center"/>
        </w:trPr>
        <w:tc>
          <w:tcPr>
            <w:tcW w:w="182" w:type="dxa"/>
            <w:shd w:val="clear" w:color="auto" w:fill="FFFFFF"/>
          </w:tcPr>
          <w:p w14:paraId="2273E56D"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53353B45"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3C2FBA81" w14:textId="77777777" w:rsidR="00BD1873" w:rsidRPr="001028EA" w:rsidRDefault="00BD1873" w:rsidP="008953F5">
            <w:pPr>
              <w:pStyle w:val="a0"/>
              <w:shd w:val="clear" w:color="auto" w:fill="auto"/>
              <w:tabs>
                <w:tab w:val="left" w:pos="447"/>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w:t>
            </w:r>
          </w:p>
          <w:p w14:paraId="0E12CB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020439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7713D31C"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4E96DB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csdo:ReferenceDataIdType(М.SDТ.00091) Պայմանանշանների նորմալացված տողը։</w:t>
            </w:r>
          </w:p>
          <w:p w14:paraId="0C603D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329F4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BA51576"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7353E02" w14:textId="77777777" w:rsidR="00BD1873" w:rsidRPr="001028EA" w:rsidRDefault="00BD1873" w:rsidP="001028EA">
            <w:pPr>
              <w:spacing w:after="120"/>
              <w:rPr>
                <w:rFonts w:ascii="Sylfaen" w:hAnsi="Sylfaen" w:cs="Sylfaen"/>
                <w:sz w:val="20"/>
                <w:szCs w:val="20"/>
              </w:rPr>
            </w:pPr>
          </w:p>
        </w:tc>
      </w:tr>
      <w:tr w:rsidR="00BD1873" w:rsidRPr="001028EA" w14:paraId="5B9BEEEB" w14:textId="77777777" w:rsidTr="004217AE">
        <w:trPr>
          <w:jc w:val="center"/>
        </w:trPr>
        <w:tc>
          <w:tcPr>
            <w:tcW w:w="182" w:type="dxa"/>
            <w:shd w:val="clear" w:color="auto" w:fill="FFFFFF"/>
          </w:tcPr>
          <w:p w14:paraId="01F2055C"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3CC45B16" w14:textId="77777777" w:rsidR="00BD1873" w:rsidRPr="001028EA" w:rsidRDefault="00BD1873" w:rsidP="008953F5">
            <w:pPr>
              <w:pStyle w:val="a0"/>
              <w:shd w:val="clear" w:color="auto" w:fill="auto"/>
              <w:tabs>
                <w:tab w:val="left" w:pos="545"/>
              </w:tabs>
              <w:spacing w:after="120" w:line="240" w:lineRule="auto"/>
              <w:rPr>
                <w:rFonts w:ascii="Sylfaen" w:hAnsi="Sylfaen" w:cs="Sylfaen"/>
                <w:sz w:val="20"/>
                <w:szCs w:val="20"/>
              </w:rPr>
            </w:pPr>
            <w:r w:rsidRPr="001028EA">
              <w:rPr>
                <w:rFonts w:ascii="Sylfaen" w:hAnsi="Sylfaen"/>
                <w:sz w:val="20"/>
                <w:szCs w:val="20"/>
              </w:rPr>
              <w:t>19.5.</w:t>
            </w:r>
            <w:r w:rsidR="008953F5" w:rsidRPr="004D6423">
              <w:rPr>
                <w:rFonts w:ascii="Sylfaen" w:hAnsi="Sylfaen"/>
                <w:sz w:val="20"/>
                <w:szCs w:val="20"/>
              </w:rPr>
              <w:tab/>
            </w:r>
            <w:r w:rsidRPr="001028EA">
              <w:rPr>
                <w:rFonts w:ascii="Sylfaen" w:hAnsi="Sylfaen"/>
                <w:sz w:val="20"/>
                <w:szCs w:val="20"/>
              </w:rPr>
              <w:t>Կազմակերպաիրավական ձեւի անվանումը (csdo:BusinessEntityTypeName)</w:t>
            </w:r>
          </w:p>
        </w:tc>
        <w:tc>
          <w:tcPr>
            <w:tcW w:w="3138" w:type="dxa"/>
            <w:tcBorders>
              <w:top w:val="single" w:sz="4" w:space="0" w:color="auto"/>
              <w:left w:val="single" w:sz="4" w:space="0" w:color="auto"/>
              <w:bottom w:val="single" w:sz="4" w:space="0" w:color="auto"/>
            </w:tcBorders>
            <w:shd w:val="clear" w:color="auto" w:fill="FFFFFF"/>
            <w:vAlign w:val="center"/>
          </w:tcPr>
          <w:p w14:paraId="53E736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կազմակերպաիրավական ձեւի անվանումը, որով գրանցված է տնտեսավարող սուբյեկտը</w:t>
            </w:r>
          </w:p>
        </w:tc>
        <w:tc>
          <w:tcPr>
            <w:tcW w:w="1984" w:type="dxa"/>
            <w:tcBorders>
              <w:top w:val="single" w:sz="4" w:space="0" w:color="auto"/>
              <w:left w:val="single" w:sz="4" w:space="0" w:color="auto"/>
              <w:bottom w:val="single" w:sz="4" w:space="0" w:color="auto"/>
            </w:tcBorders>
            <w:shd w:val="clear" w:color="auto" w:fill="FFFFFF"/>
          </w:tcPr>
          <w:p w14:paraId="683476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M.SDE.00090</w:t>
            </w:r>
          </w:p>
        </w:tc>
        <w:tc>
          <w:tcPr>
            <w:tcW w:w="3467" w:type="dxa"/>
            <w:tcBorders>
              <w:top w:val="single" w:sz="4" w:space="0" w:color="auto"/>
              <w:left w:val="single" w:sz="4" w:space="0" w:color="auto"/>
              <w:bottom w:val="single" w:sz="4" w:space="0" w:color="auto"/>
            </w:tcBorders>
            <w:shd w:val="clear" w:color="auto" w:fill="FFFFFF"/>
            <w:vAlign w:val="center"/>
          </w:tcPr>
          <w:p w14:paraId="3FAF0A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csdo:Name300Type (M.SDT.00056) Պայմանանշանների նորմալացված տողը։</w:t>
            </w:r>
          </w:p>
          <w:p w14:paraId="3937D2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D8217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300</w:t>
            </w:r>
          </w:p>
        </w:tc>
        <w:tc>
          <w:tcPr>
            <w:tcW w:w="786" w:type="dxa"/>
            <w:tcBorders>
              <w:top w:val="single" w:sz="4" w:space="0" w:color="auto"/>
              <w:left w:val="single" w:sz="4" w:space="0" w:color="auto"/>
              <w:bottom w:val="single" w:sz="4" w:space="0" w:color="auto"/>
            </w:tcBorders>
            <w:shd w:val="clear" w:color="auto" w:fill="FFFFFF"/>
          </w:tcPr>
          <w:p w14:paraId="72CAE2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C5D8A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7AC88602" w14:textId="77777777" w:rsidTr="004217AE">
        <w:trPr>
          <w:jc w:val="center"/>
        </w:trPr>
        <w:tc>
          <w:tcPr>
            <w:tcW w:w="182" w:type="dxa"/>
            <w:shd w:val="clear" w:color="auto" w:fill="FFFFFF"/>
          </w:tcPr>
          <w:p w14:paraId="0829A2A3"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405104F5" w14:textId="77777777" w:rsidR="00BD1873" w:rsidRPr="001028EA" w:rsidRDefault="00BD1873" w:rsidP="008953F5">
            <w:pPr>
              <w:pStyle w:val="a0"/>
              <w:shd w:val="clear" w:color="auto" w:fill="auto"/>
              <w:tabs>
                <w:tab w:val="left" w:pos="545"/>
              </w:tabs>
              <w:spacing w:after="120" w:line="240" w:lineRule="auto"/>
              <w:rPr>
                <w:rFonts w:ascii="Sylfaen" w:hAnsi="Sylfaen" w:cs="Sylfaen"/>
                <w:sz w:val="20"/>
                <w:szCs w:val="20"/>
              </w:rPr>
            </w:pPr>
            <w:r w:rsidRPr="001028EA">
              <w:rPr>
                <w:rFonts w:ascii="Sylfaen" w:hAnsi="Sylfaen"/>
                <w:sz w:val="20"/>
                <w:szCs w:val="20"/>
              </w:rPr>
              <w:t>19.6.</w:t>
            </w:r>
            <w:r w:rsidR="008953F5" w:rsidRPr="004D6423">
              <w:rPr>
                <w:rFonts w:ascii="Sylfaen" w:hAnsi="Sylfaen"/>
                <w:sz w:val="20"/>
                <w:szCs w:val="20"/>
              </w:rPr>
              <w:tab/>
            </w:r>
            <w:r w:rsidRPr="001028EA">
              <w:rPr>
                <w:rFonts w:ascii="Sylfaen" w:hAnsi="Sylfaen"/>
                <w:sz w:val="20"/>
                <w:szCs w:val="20"/>
              </w:rPr>
              <w:t>Տնտեսավարող սուբյեկտի նույնականացուցիչը (csdo:BusinessEntityId)</w:t>
            </w:r>
          </w:p>
        </w:tc>
        <w:tc>
          <w:tcPr>
            <w:tcW w:w="3138" w:type="dxa"/>
            <w:tcBorders>
              <w:top w:val="single" w:sz="4" w:space="0" w:color="auto"/>
              <w:left w:val="single" w:sz="4" w:space="0" w:color="auto"/>
              <w:bottom w:val="single" w:sz="4" w:space="0" w:color="auto"/>
            </w:tcBorders>
            <w:shd w:val="clear" w:color="auto" w:fill="FFFFFF"/>
          </w:tcPr>
          <w:p w14:paraId="7F37F8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պետական գրանցման ժամանակ տրված գրառման համարը (ծածկագիրը)՝ ըստ ռեեստրի (ռեգիստրի)</w:t>
            </w:r>
          </w:p>
        </w:tc>
        <w:tc>
          <w:tcPr>
            <w:tcW w:w="1984" w:type="dxa"/>
            <w:tcBorders>
              <w:top w:val="single" w:sz="4" w:space="0" w:color="auto"/>
              <w:left w:val="single" w:sz="4" w:space="0" w:color="auto"/>
              <w:bottom w:val="single" w:sz="4" w:space="0" w:color="auto"/>
            </w:tcBorders>
            <w:shd w:val="clear" w:color="auto" w:fill="FFFFFF"/>
          </w:tcPr>
          <w:p w14:paraId="213BB9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М.SDЕ.00189</w:t>
            </w:r>
          </w:p>
        </w:tc>
        <w:tc>
          <w:tcPr>
            <w:tcW w:w="3467" w:type="dxa"/>
            <w:tcBorders>
              <w:top w:val="single" w:sz="4" w:space="0" w:color="auto"/>
              <w:left w:val="single" w:sz="4" w:space="0" w:color="auto"/>
              <w:bottom w:val="single" w:sz="4" w:space="0" w:color="auto"/>
            </w:tcBorders>
            <w:shd w:val="clear" w:color="auto" w:fill="FFFFFF"/>
          </w:tcPr>
          <w:p w14:paraId="0B5654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csdo:BusinessEntityIdType (M.SDT.00157) Պայմանանշանների նորմալացված տողը:</w:t>
            </w:r>
          </w:p>
          <w:p w14:paraId="0A0731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102A8D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6E13C918"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08169622"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կիրառվում է Ղրղզստանի Հանրապետությունում եւ Ռուսաստանի Դաշնությունում։ Վավերապայմանը նախատեսված է հետեւյալ տեղեկությունները նշելու համար՝</w:t>
            </w:r>
          </w:p>
          <w:p w14:paraId="658A45EE"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Ղրղզստանի Հանրապետությունում՝ Ձեռնարկությունների եւ կազմակերպությունների համահանրապետական դասակարգչի (ՁԿՀԴ) ծածկագիրը.</w:t>
            </w:r>
          </w:p>
          <w:p w14:paraId="04A9A2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BD1873" w:rsidRPr="001028EA" w14:paraId="6CCD51FF" w14:textId="77777777" w:rsidTr="004217AE">
        <w:trPr>
          <w:jc w:val="center"/>
        </w:trPr>
        <w:tc>
          <w:tcPr>
            <w:tcW w:w="182" w:type="dxa"/>
            <w:shd w:val="clear" w:color="auto" w:fill="FFFFFF"/>
          </w:tcPr>
          <w:p w14:paraId="79CA0232"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55C32196"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39EC6736" w14:textId="77777777" w:rsidR="00BD1873" w:rsidRPr="001028EA" w:rsidRDefault="00BD1873" w:rsidP="008953F5">
            <w:pPr>
              <w:pStyle w:val="a0"/>
              <w:shd w:val="clear" w:color="auto" w:fill="auto"/>
              <w:tabs>
                <w:tab w:val="left" w:pos="436"/>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նույնականացման մեթոդը (kindId ատրիբուտ)</w:t>
            </w:r>
          </w:p>
        </w:tc>
        <w:tc>
          <w:tcPr>
            <w:tcW w:w="3138" w:type="dxa"/>
            <w:tcBorders>
              <w:top w:val="single" w:sz="4" w:space="0" w:color="auto"/>
              <w:left w:val="single" w:sz="4" w:space="0" w:color="auto"/>
            </w:tcBorders>
            <w:shd w:val="clear" w:color="auto" w:fill="FFFFFF"/>
          </w:tcPr>
          <w:p w14:paraId="3D4055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տնտեսավարող սուբյեկտների նույնականացման մեթոդը</w:t>
            </w:r>
          </w:p>
        </w:tc>
        <w:tc>
          <w:tcPr>
            <w:tcW w:w="1984" w:type="dxa"/>
            <w:tcBorders>
              <w:top w:val="single" w:sz="4" w:space="0" w:color="auto"/>
              <w:left w:val="single" w:sz="4" w:space="0" w:color="auto"/>
            </w:tcBorders>
            <w:shd w:val="clear" w:color="auto" w:fill="FFFFFF"/>
          </w:tcPr>
          <w:p w14:paraId="6827F1AF"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5F6FB5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csdo:BusinessEntityIdKindIdType (M.SDT.000158)</w:t>
            </w:r>
          </w:p>
          <w:p w14:paraId="5B918F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Տնտեսավարող սուբյեկտների </w:t>
            </w:r>
            <w:r w:rsidRPr="001028EA">
              <w:rPr>
                <w:rFonts w:ascii="Sylfaen" w:hAnsi="Sylfaen"/>
                <w:sz w:val="20"/>
                <w:szCs w:val="20"/>
              </w:rPr>
              <w:lastRenderedPageBreak/>
              <w:t>նույնականացման մեթոդների տեղեկագրքից նույնականացուցչի արժեքը</w:t>
            </w:r>
          </w:p>
        </w:tc>
        <w:tc>
          <w:tcPr>
            <w:tcW w:w="786" w:type="dxa"/>
            <w:tcBorders>
              <w:top w:val="single" w:sz="4" w:space="0" w:color="auto"/>
              <w:left w:val="single" w:sz="4" w:space="0" w:color="auto"/>
            </w:tcBorders>
            <w:shd w:val="clear" w:color="auto" w:fill="FFFFFF"/>
          </w:tcPr>
          <w:p w14:paraId="7A47FD60"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vAlign w:val="center"/>
          </w:tcPr>
          <w:p w14:paraId="36D036A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«Տնտեսավարող սուբյեկտի նույնականացուցիչը (csdo:BusinessEntityId)» </w:t>
            </w:r>
            <w:r w:rsidRPr="001028EA">
              <w:rPr>
                <w:rFonts w:ascii="Sylfaen" w:hAnsi="Sylfaen"/>
                <w:sz w:val="20"/>
                <w:szCs w:val="20"/>
              </w:rPr>
              <w:lastRenderedPageBreak/>
              <w:t>վավերապայմանը լրացնելու դեպքում ատրիբուտը պետք է պարունակի գրառման համարի (ծածկագրի) տեսակի ծածկագրային նշագիրը՝ ըստ պետական ռեեստրի (ռեգիստրի)՝ Եվրասիական տնտեսական միության անդամ պետություններում տնտեսավարող սուբյեկտների պետական գրանցման ժամանակ դրանց նույնականացման մեթոդների տեղեկագրքին համապատասխան</w:t>
            </w:r>
          </w:p>
        </w:tc>
      </w:tr>
      <w:tr w:rsidR="00BD1873" w:rsidRPr="001028EA" w14:paraId="0C09C63C" w14:textId="77777777" w:rsidTr="004217AE">
        <w:trPr>
          <w:jc w:val="center"/>
        </w:trPr>
        <w:tc>
          <w:tcPr>
            <w:tcW w:w="182" w:type="dxa"/>
            <w:shd w:val="clear" w:color="auto" w:fill="FFFFFF"/>
          </w:tcPr>
          <w:p w14:paraId="1BCF9FB8"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072F27E5" w14:textId="77777777" w:rsidR="00BD1873" w:rsidRPr="001028EA" w:rsidRDefault="00BD1873" w:rsidP="008953F5">
            <w:pPr>
              <w:pStyle w:val="a0"/>
              <w:shd w:val="clear" w:color="auto" w:fill="auto"/>
              <w:tabs>
                <w:tab w:val="left" w:pos="556"/>
              </w:tabs>
              <w:spacing w:after="120" w:line="240" w:lineRule="auto"/>
              <w:rPr>
                <w:rFonts w:ascii="Sylfaen" w:hAnsi="Sylfaen" w:cs="Sylfaen"/>
                <w:sz w:val="20"/>
                <w:szCs w:val="20"/>
              </w:rPr>
            </w:pPr>
            <w:r w:rsidRPr="001028EA">
              <w:rPr>
                <w:rFonts w:ascii="Sylfaen" w:hAnsi="Sylfaen"/>
                <w:sz w:val="20"/>
                <w:szCs w:val="20"/>
              </w:rPr>
              <w:t>19.7.</w:t>
            </w:r>
            <w:r w:rsidR="008953F5" w:rsidRPr="004D6423">
              <w:rPr>
                <w:rFonts w:ascii="Sylfaen" w:hAnsi="Sylfaen"/>
                <w:sz w:val="20"/>
                <w:szCs w:val="20"/>
              </w:rPr>
              <w:tab/>
            </w:r>
            <w:r w:rsidRPr="001028EA">
              <w:rPr>
                <w:rFonts w:ascii="Sylfaen" w:hAnsi="Sylfaen"/>
                <w:sz w:val="20"/>
                <w:szCs w:val="20"/>
              </w:rPr>
              <w:t>Նույնականացման եզակի մաքսային համարը</w:t>
            </w:r>
          </w:p>
          <w:p w14:paraId="371A2B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(casdo:CAUniqueCustomsNumberId)</w:t>
            </w:r>
          </w:p>
        </w:tc>
        <w:tc>
          <w:tcPr>
            <w:tcW w:w="3138" w:type="dxa"/>
            <w:tcBorders>
              <w:top w:val="single" w:sz="4" w:space="0" w:color="auto"/>
              <w:left w:val="single" w:sz="4" w:space="0" w:color="auto"/>
              <w:bottom w:val="single" w:sz="4" w:space="0" w:color="auto"/>
            </w:tcBorders>
            <w:shd w:val="clear" w:color="auto" w:fill="FFFFFF"/>
          </w:tcPr>
          <w:p w14:paraId="020B2B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(նույնականացման եզակի) մաքսային համարի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01964C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М.СА.SDЕ.00626</w:t>
            </w:r>
          </w:p>
        </w:tc>
        <w:tc>
          <w:tcPr>
            <w:tcW w:w="3467" w:type="dxa"/>
            <w:tcBorders>
              <w:top w:val="single" w:sz="4" w:space="0" w:color="auto"/>
              <w:left w:val="single" w:sz="4" w:space="0" w:color="auto"/>
              <w:bottom w:val="single" w:sz="4" w:space="0" w:color="auto"/>
            </w:tcBorders>
            <w:shd w:val="clear" w:color="auto" w:fill="FFFFFF"/>
          </w:tcPr>
          <w:p w14:paraId="7E1227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casdo:CAUniqueCustomsNumberIdType (М.СА.SDТ.00188) Պայմանանշանների նորմալացված տողը։</w:t>
            </w:r>
          </w:p>
          <w:p w14:paraId="197686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31C0F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40</w:t>
            </w:r>
          </w:p>
        </w:tc>
        <w:tc>
          <w:tcPr>
            <w:tcW w:w="786" w:type="dxa"/>
            <w:tcBorders>
              <w:top w:val="single" w:sz="4" w:space="0" w:color="auto"/>
              <w:left w:val="single" w:sz="4" w:space="0" w:color="auto"/>
              <w:bottom w:val="single" w:sz="4" w:space="0" w:color="auto"/>
            </w:tcBorders>
            <w:shd w:val="clear" w:color="auto" w:fill="FFFFFF"/>
          </w:tcPr>
          <w:p w14:paraId="167C17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3199FA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Ղազախստանի Հանրապետությունում:</w:t>
            </w:r>
          </w:p>
          <w:p w14:paraId="7B306E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նախատեսված է նույնականացման մաքսային համարը (ՆՄՀ) նշելու համար՝ նույնականացման մաքսային համարի ձեւավորման </w:t>
            </w:r>
            <w:r w:rsidRPr="001028EA">
              <w:rPr>
                <w:rFonts w:ascii="Sylfaen" w:hAnsi="Sylfaen"/>
                <w:sz w:val="20"/>
                <w:szCs w:val="20"/>
              </w:rPr>
              <w:lastRenderedPageBreak/>
              <w:t>դասակարգչին համապատասխան</w:t>
            </w:r>
          </w:p>
        </w:tc>
      </w:tr>
      <w:tr w:rsidR="00BD1873" w:rsidRPr="001028EA" w14:paraId="2A5B1849" w14:textId="77777777" w:rsidTr="004217AE">
        <w:trPr>
          <w:jc w:val="center"/>
        </w:trPr>
        <w:tc>
          <w:tcPr>
            <w:tcW w:w="182" w:type="dxa"/>
            <w:shd w:val="clear" w:color="auto" w:fill="FFFFFF"/>
          </w:tcPr>
          <w:p w14:paraId="6E06B5E6"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127D2B0C"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66E933D0" w14:textId="77777777" w:rsidR="00BD1873" w:rsidRPr="001028EA" w:rsidRDefault="00BD1873" w:rsidP="008953F5">
            <w:pPr>
              <w:pStyle w:val="a0"/>
              <w:shd w:val="clear" w:color="auto" w:fill="auto"/>
              <w:tabs>
                <w:tab w:val="left" w:pos="436"/>
              </w:tabs>
              <w:spacing w:after="12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երկրի ծածկագիրը</w:t>
            </w:r>
          </w:p>
          <w:p w14:paraId="1B75A5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 ատրիբուտ)</w:t>
            </w:r>
          </w:p>
        </w:tc>
        <w:tc>
          <w:tcPr>
            <w:tcW w:w="3138" w:type="dxa"/>
            <w:tcBorders>
              <w:top w:val="single" w:sz="4" w:space="0" w:color="auto"/>
              <w:left w:val="single" w:sz="4" w:space="0" w:color="auto"/>
            </w:tcBorders>
            <w:shd w:val="clear" w:color="auto" w:fill="FFFFFF"/>
          </w:tcPr>
          <w:p w14:paraId="0B4F92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երկրի ծածկագրային նշագիրը, որի կանոններով ձեւավորվել է նշված նույնականացման համարը</w:t>
            </w:r>
          </w:p>
        </w:tc>
        <w:tc>
          <w:tcPr>
            <w:tcW w:w="1984" w:type="dxa"/>
            <w:tcBorders>
              <w:top w:val="single" w:sz="4" w:space="0" w:color="auto"/>
              <w:left w:val="single" w:sz="4" w:space="0" w:color="auto"/>
            </w:tcBorders>
            <w:shd w:val="clear" w:color="auto" w:fill="FFFFFF"/>
          </w:tcPr>
          <w:p w14:paraId="06ABBE8F" w14:textId="77777777" w:rsidR="00BD1873" w:rsidRPr="001028EA" w:rsidRDefault="00BD1873" w:rsidP="001028EA">
            <w:pPr>
              <w:spacing w:after="120"/>
              <w:rPr>
                <w:rFonts w:ascii="Sylfaen" w:hAnsi="Sylfaen" w:cs="Sylfaen"/>
                <w:sz w:val="20"/>
                <w:szCs w:val="20"/>
              </w:rPr>
            </w:pPr>
            <w:r w:rsidRPr="001028EA">
              <w:rPr>
                <w:rFonts w:ascii="Sylfaen" w:hAnsi="Sylfaen"/>
                <w:sz w:val="20"/>
                <w:szCs w:val="20"/>
              </w:rPr>
              <w:t>–</w:t>
            </w:r>
          </w:p>
        </w:tc>
        <w:tc>
          <w:tcPr>
            <w:tcW w:w="3467" w:type="dxa"/>
            <w:tcBorders>
              <w:top w:val="single" w:sz="4" w:space="0" w:color="auto"/>
              <w:left w:val="single" w:sz="4" w:space="0" w:color="auto"/>
            </w:tcBorders>
            <w:shd w:val="clear" w:color="auto" w:fill="FFFFFF"/>
            <w:vAlign w:val="bottom"/>
          </w:tcPr>
          <w:p w14:paraId="05BA24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csdo:UnqualifiedCountryCodeТуре (M.SDT.00159)</w:t>
            </w:r>
          </w:p>
          <w:p w14:paraId="511FD6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D8516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tcBorders>
            <w:shd w:val="clear" w:color="auto" w:fill="FFFFFF"/>
          </w:tcPr>
          <w:p w14:paraId="05B8E16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0AD10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եզակի մաքսային համարը (casdo:CAUniqueCustomsNumberId)» վավերապայմանը լրացնելու դեպքում ատրիբուտը պետք է պարունակի «KZ» արժեքը</w:t>
            </w:r>
          </w:p>
        </w:tc>
      </w:tr>
      <w:tr w:rsidR="00BD1873" w:rsidRPr="001028EA" w14:paraId="69479B86" w14:textId="77777777" w:rsidTr="004217AE">
        <w:trPr>
          <w:jc w:val="center"/>
        </w:trPr>
        <w:tc>
          <w:tcPr>
            <w:tcW w:w="182" w:type="dxa"/>
            <w:shd w:val="clear" w:color="auto" w:fill="FFFFFF"/>
          </w:tcPr>
          <w:p w14:paraId="03BF6C5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1ABBB1D"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14363742" w14:textId="77777777" w:rsidR="00BD1873" w:rsidRPr="001028EA" w:rsidRDefault="00BD1873" w:rsidP="008953F5">
            <w:pPr>
              <w:pStyle w:val="a0"/>
              <w:shd w:val="clear" w:color="auto" w:fill="auto"/>
              <w:tabs>
                <w:tab w:val="left" w:pos="298"/>
              </w:tabs>
              <w:spacing w:after="120" w:line="240" w:lineRule="auto"/>
              <w:rPr>
                <w:rFonts w:ascii="Sylfaen" w:hAnsi="Sylfaen" w:cs="Sylfaen"/>
                <w:sz w:val="20"/>
                <w:szCs w:val="20"/>
              </w:rPr>
            </w:pPr>
            <w:r w:rsidRPr="001028EA">
              <w:rPr>
                <w:rFonts w:ascii="Sylfaen" w:hAnsi="Sylfaen"/>
                <w:sz w:val="20"/>
                <w:szCs w:val="20"/>
              </w:rPr>
              <w:t>բ)</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w:t>
            </w:r>
          </w:p>
          <w:p w14:paraId="7EF28B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(countryCodeListId ատրիբուտ)</w:t>
            </w:r>
          </w:p>
        </w:tc>
        <w:tc>
          <w:tcPr>
            <w:tcW w:w="3138" w:type="dxa"/>
            <w:tcBorders>
              <w:top w:val="single" w:sz="4" w:space="0" w:color="auto"/>
              <w:left w:val="single" w:sz="4" w:space="0" w:color="auto"/>
              <w:bottom w:val="single" w:sz="4" w:space="0" w:color="auto"/>
            </w:tcBorders>
            <w:shd w:val="clear" w:color="auto" w:fill="FFFFFF"/>
          </w:tcPr>
          <w:p w14:paraId="39E969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աշխարհի երկրների դասակարգչի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4A7A5DC2"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536BB5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662615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E11C7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6B2F9F3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1CFB21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ծածկագիրը (countryCode ատրիբուտ)» ատրիբուտը լրացնելու դեպքում ատրիբուտը պետք է պարունակի «2021» արժեքը</w:t>
            </w:r>
          </w:p>
        </w:tc>
      </w:tr>
      <w:tr w:rsidR="00BD1873" w:rsidRPr="001028EA" w14:paraId="3CDF8412" w14:textId="77777777" w:rsidTr="004217AE">
        <w:trPr>
          <w:jc w:val="center"/>
        </w:trPr>
        <w:tc>
          <w:tcPr>
            <w:tcW w:w="182" w:type="dxa"/>
            <w:shd w:val="clear" w:color="auto" w:fill="FFFFFF"/>
          </w:tcPr>
          <w:p w14:paraId="7B264DED"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07886CAB" w14:textId="77777777" w:rsidR="00BD1873" w:rsidRPr="001028EA" w:rsidRDefault="00BD1873" w:rsidP="008953F5">
            <w:pPr>
              <w:pStyle w:val="a0"/>
              <w:shd w:val="clear" w:color="auto" w:fill="auto"/>
              <w:tabs>
                <w:tab w:val="left" w:pos="510"/>
              </w:tabs>
              <w:spacing w:after="120" w:line="240" w:lineRule="auto"/>
              <w:rPr>
                <w:rFonts w:ascii="Sylfaen" w:hAnsi="Sylfaen" w:cs="Sylfaen"/>
                <w:sz w:val="20"/>
                <w:szCs w:val="20"/>
              </w:rPr>
            </w:pPr>
            <w:r w:rsidRPr="001028EA">
              <w:rPr>
                <w:rFonts w:ascii="Sylfaen" w:hAnsi="Sylfaen"/>
                <w:sz w:val="20"/>
                <w:szCs w:val="20"/>
              </w:rPr>
              <w:t>19.8.</w:t>
            </w:r>
            <w:r w:rsidR="008953F5" w:rsidRPr="004D6423">
              <w:rPr>
                <w:rFonts w:ascii="Sylfaen" w:hAnsi="Sylfaen"/>
                <w:sz w:val="20"/>
                <w:szCs w:val="20"/>
              </w:rPr>
              <w:tab/>
            </w:r>
            <w:r w:rsidRPr="001028EA">
              <w:rPr>
                <w:rFonts w:ascii="Sylfaen" w:hAnsi="Sylfaen"/>
                <w:sz w:val="20"/>
                <w:szCs w:val="20"/>
              </w:rPr>
              <w:t>Հարկ վճարողի նույնականացուցիչը (csdo:TaxpayerId)</w:t>
            </w:r>
          </w:p>
        </w:tc>
        <w:tc>
          <w:tcPr>
            <w:tcW w:w="3138" w:type="dxa"/>
            <w:tcBorders>
              <w:top w:val="single" w:sz="4" w:space="0" w:color="auto"/>
              <w:left w:val="single" w:sz="4" w:space="0" w:color="auto"/>
            </w:tcBorders>
            <w:shd w:val="clear" w:color="auto" w:fill="FFFFFF"/>
          </w:tcPr>
          <w:p w14:paraId="17BDA1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հարկ վճարողի գրանցման երկրի հարկ վճարողների ռեեստրում սուբյեկտի նույնականացուցիչը</w:t>
            </w:r>
          </w:p>
        </w:tc>
        <w:tc>
          <w:tcPr>
            <w:tcW w:w="1984" w:type="dxa"/>
            <w:tcBorders>
              <w:top w:val="single" w:sz="4" w:space="0" w:color="auto"/>
              <w:left w:val="single" w:sz="4" w:space="0" w:color="auto"/>
            </w:tcBorders>
            <w:shd w:val="clear" w:color="auto" w:fill="FFFFFF"/>
          </w:tcPr>
          <w:p w14:paraId="60E6D3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M.SDE.00025</w:t>
            </w:r>
          </w:p>
        </w:tc>
        <w:tc>
          <w:tcPr>
            <w:tcW w:w="3467" w:type="dxa"/>
            <w:tcBorders>
              <w:top w:val="single" w:sz="4" w:space="0" w:color="auto"/>
              <w:left w:val="single" w:sz="4" w:space="0" w:color="auto"/>
            </w:tcBorders>
            <w:shd w:val="clear" w:color="auto" w:fill="FFFFFF"/>
          </w:tcPr>
          <w:p w14:paraId="124BB2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csdo:ТaxpayerIdType (M.SDT.00025)</w:t>
            </w:r>
          </w:p>
          <w:p w14:paraId="7D1E21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Նույնականացուցչի արժեքը՝ հարկ վճարողի գրանցման երկրում ընդունված կանոններին համապատասխան։</w:t>
            </w:r>
          </w:p>
          <w:p w14:paraId="080553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F5E75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5CCE2D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5026598C"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նախատեսված է հետեւյալ տեղեկությունները նշելու համար՝</w:t>
            </w:r>
          </w:p>
          <w:p w14:paraId="6A461FCE"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Հայաստանի Հանրապետությունում՝ հարկ վճարողի հաշվառման համարը (ՀՎՀՀ).</w:t>
            </w:r>
          </w:p>
          <w:p w14:paraId="1F3F1A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Բելառուսի Հանրապետությունում՝ </w:t>
            </w:r>
            <w:r w:rsidRPr="001028EA">
              <w:rPr>
                <w:rFonts w:ascii="Sylfaen" w:hAnsi="Sylfaen"/>
                <w:sz w:val="20"/>
                <w:szCs w:val="20"/>
              </w:rPr>
              <w:lastRenderedPageBreak/>
              <w:t>վճարողի հաշվառման համարը (ՎՀՀ).</w:t>
            </w:r>
          </w:p>
          <w:p w14:paraId="52F2D7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Ղազախստանի Հանրապետությունում՝ բիզնես-նույնականացման համարը (ԲՆՀ).</w:t>
            </w:r>
          </w:p>
          <w:p w14:paraId="494F895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Ղրղզստանի Հանրապետությունում՝ նույնականացման հարկային համարը (ՆՀՀ).</w:t>
            </w:r>
          </w:p>
          <w:p w14:paraId="0B5452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Ռուսաստանի Դաշնությունում՝ հարկ վճարողի նույնականացման համարը (ՀՎՆՀ)</w:t>
            </w:r>
          </w:p>
        </w:tc>
      </w:tr>
      <w:tr w:rsidR="00BD1873" w:rsidRPr="001028EA" w14:paraId="46E69456" w14:textId="77777777" w:rsidTr="004217AE">
        <w:trPr>
          <w:jc w:val="center"/>
        </w:trPr>
        <w:tc>
          <w:tcPr>
            <w:tcW w:w="182" w:type="dxa"/>
            <w:shd w:val="clear" w:color="auto" w:fill="FFFFFF"/>
          </w:tcPr>
          <w:p w14:paraId="65DA7656"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08FAAC3E" w14:textId="77777777" w:rsidR="00BD1873" w:rsidRPr="001028EA" w:rsidRDefault="00BD1873" w:rsidP="008953F5">
            <w:pPr>
              <w:pStyle w:val="a0"/>
              <w:shd w:val="clear" w:color="auto" w:fill="auto"/>
              <w:tabs>
                <w:tab w:val="left" w:pos="591"/>
              </w:tabs>
              <w:spacing w:after="120" w:line="240" w:lineRule="auto"/>
              <w:rPr>
                <w:rFonts w:ascii="Sylfaen" w:hAnsi="Sylfaen" w:cs="Sylfaen"/>
                <w:sz w:val="20"/>
                <w:szCs w:val="20"/>
              </w:rPr>
            </w:pPr>
            <w:r w:rsidRPr="001028EA">
              <w:rPr>
                <w:rFonts w:ascii="Sylfaen" w:hAnsi="Sylfaen"/>
                <w:sz w:val="20"/>
                <w:szCs w:val="20"/>
              </w:rPr>
              <w:t>19.9.</w:t>
            </w:r>
            <w:r w:rsidR="008953F5" w:rsidRPr="004D6423">
              <w:rPr>
                <w:rFonts w:ascii="Sylfaen" w:hAnsi="Sylfaen"/>
                <w:sz w:val="20"/>
                <w:szCs w:val="20"/>
              </w:rPr>
              <w:tab/>
            </w:r>
            <w:r w:rsidRPr="001028EA">
              <w:rPr>
                <w:rFonts w:ascii="Sylfaen" w:hAnsi="Sylfaen"/>
                <w:sz w:val="20"/>
                <w:szCs w:val="20"/>
              </w:rPr>
              <w:t>Հաշվառման վերցնելու պատճառի ծածկագիրը</w:t>
            </w:r>
          </w:p>
          <w:p w14:paraId="13AE88B0" w14:textId="77777777" w:rsidR="00BD1873" w:rsidRPr="001028EA" w:rsidRDefault="00BD1873" w:rsidP="008953F5">
            <w:pPr>
              <w:pStyle w:val="a0"/>
              <w:shd w:val="clear" w:color="auto" w:fill="auto"/>
              <w:tabs>
                <w:tab w:val="left" w:pos="591"/>
              </w:tabs>
              <w:spacing w:after="120" w:line="240" w:lineRule="auto"/>
              <w:rPr>
                <w:rFonts w:ascii="Sylfaen" w:hAnsi="Sylfaen" w:cs="Sylfaen"/>
                <w:sz w:val="20"/>
                <w:szCs w:val="20"/>
              </w:rPr>
            </w:pPr>
            <w:r w:rsidRPr="001028EA">
              <w:rPr>
                <w:rFonts w:ascii="Sylfaen" w:hAnsi="Sylfaen"/>
                <w:sz w:val="20"/>
                <w:szCs w:val="20"/>
              </w:rPr>
              <w:t>(csdo:ТaxRegistrationReasonCode)</w:t>
            </w:r>
          </w:p>
        </w:tc>
        <w:tc>
          <w:tcPr>
            <w:tcW w:w="3138" w:type="dxa"/>
            <w:tcBorders>
              <w:top w:val="single" w:sz="4" w:space="0" w:color="auto"/>
              <w:left w:val="single" w:sz="4" w:space="0" w:color="auto"/>
              <w:bottom w:val="single" w:sz="4" w:space="0" w:color="auto"/>
            </w:tcBorders>
            <w:shd w:val="clear" w:color="auto" w:fill="FFFFFF"/>
            <w:vAlign w:val="bottom"/>
          </w:tcPr>
          <w:p w14:paraId="29BE8A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Ռուսաստանի Դաշնությունում սուբյեկտին հարկային հաշվառման վերցնելու պատճառը նույնականացնող ծածկագիրը</w:t>
            </w:r>
          </w:p>
        </w:tc>
        <w:tc>
          <w:tcPr>
            <w:tcW w:w="1984" w:type="dxa"/>
            <w:tcBorders>
              <w:top w:val="single" w:sz="4" w:space="0" w:color="auto"/>
              <w:left w:val="single" w:sz="4" w:space="0" w:color="auto"/>
              <w:bottom w:val="single" w:sz="4" w:space="0" w:color="auto"/>
            </w:tcBorders>
            <w:shd w:val="clear" w:color="auto" w:fill="FFFFFF"/>
          </w:tcPr>
          <w:p w14:paraId="0DCD69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M.SDE.00030</w:t>
            </w:r>
          </w:p>
        </w:tc>
        <w:tc>
          <w:tcPr>
            <w:tcW w:w="3467" w:type="dxa"/>
            <w:tcBorders>
              <w:top w:val="single" w:sz="4" w:space="0" w:color="auto"/>
              <w:left w:val="single" w:sz="4" w:space="0" w:color="auto"/>
              <w:bottom w:val="single" w:sz="4" w:space="0" w:color="auto"/>
            </w:tcBorders>
            <w:shd w:val="clear" w:color="auto" w:fill="FFFFFF"/>
            <w:vAlign w:val="bottom"/>
          </w:tcPr>
          <w:p w14:paraId="1C5305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csdo:TaxRegistrationReasonCodeType (M.SDT.00030) Պայմանանշանների նորմալացված տողը:</w:t>
            </w:r>
          </w:p>
          <w:p w14:paraId="3800CD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\d{9}</w:t>
            </w:r>
          </w:p>
        </w:tc>
        <w:tc>
          <w:tcPr>
            <w:tcW w:w="786" w:type="dxa"/>
            <w:tcBorders>
              <w:top w:val="single" w:sz="4" w:space="0" w:color="auto"/>
              <w:left w:val="single" w:sz="4" w:space="0" w:color="auto"/>
              <w:bottom w:val="single" w:sz="4" w:space="0" w:color="auto"/>
            </w:tcBorders>
            <w:shd w:val="clear" w:color="auto" w:fill="FFFFFF"/>
          </w:tcPr>
          <w:p w14:paraId="11C620A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8E01084" w14:textId="77777777" w:rsidR="00BD1873" w:rsidRPr="001028EA" w:rsidRDefault="00BD1873" w:rsidP="001028EA">
            <w:pPr>
              <w:spacing w:after="120"/>
              <w:rPr>
                <w:rFonts w:ascii="Sylfaen" w:hAnsi="Sylfaen" w:cs="Sylfaen"/>
                <w:sz w:val="20"/>
                <w:szCs w:val="20"/>
              </w:rPr>
            </w:pPr>
          </w:p>
        </w:tc>
      </w:tr>
      <w:tr w:rsidR="00BD1873" w:rsidRPr="001028EA" w14:paraId="671EE1FF" w14:textId="77777777" w:rsidTr="004217AE">
        <w:trPr>
          <w:jc w:val="center"/>
        </w:trPr>
        <w:tc>
          <w:tcPr>
            <w:tcW w:w="182" w:type="dxa"/>
            <w:shd w:val="clear" w:color="auto" w:fill="FFFFFF"/>
          </w:tcPr>
          <w:p w14:paraId="16D56ECD"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150873DC" w14:textId="77777777" w:rsidR="00BD1873" w:rsidRPr="001028EA" w:rsidRDefault="00BD1873" w:rsidP="008953F5">
            <w:pPr>
              <w:pStyle w:val="a0"/>
              <w:shd w:val="clear" w:color="auto" w:fill="auto"/>
              <w:tabs>
                <w:tab w:val="left" w:pos="591"/>
              </w:tabs>
              <w:spacing w:after="120" w:line="240" w:lineRule="auto"/>
              <w:rPr>
                <w:rFonts w:ascii="Sylfaen" w:hAnsi="Sylfaen" w:cs="Sylfaen"/>
                <w:sz w:val="20"/>
                <w:szCs w:val="20"/>
              </w:rPr>
            </w:pPr>
            <w:r w:rsidRPr="001028EA">
              <w:rPr>
                <w:rFonts w:ascii="Sylfaen" w:hAnsi="Sylfaen"/>
                <w:sz w:val="20"/>
                <w:szCs w:val="20"/>
              </w:rPr>
              <w:t>19.10.</w:t>
            </w:r>
            <w:r w:rsidR="008953F5" w:rsidRPr="004D6423">
              <w:rPr>
                <w:rFonts w:ascii="Sylfaen" w:hAnsi="Sylfaen"/>
                <w:sz w:val="20"/>
                <w:szCs w:val="20"/>
              </w:rPr>
              <w:tab/>
            </w:r>
            <w:r w:rsidRPr="001028EA">
              <w:rPr>
                <w:rFonts w:ascii="Sylfaen" w:hAnsi="Sylfaen"/>
                <w:sz w:val="20"/>
                <w:szCs w:val="20"/>
              </w:rPr>
              <w:t>Ֆիզիկական անձի նույնականացուցիչը</w:t>
            </w:r>
          </w:p>
          <w:p w14:paraId="00517A0B" w14:textId="77777777" w:rsidR="00BD1873" w:rsidRPr="001028EA" w:rsidRDefault="00BD1873" w:rsidP="008953F5">
            <w:pPr>
              <w:pStyle w:val="a0"/>
              <w:shd w:val="clear" w:color="auto" w:fill="auto"/>
              <w:tabs>
                <w:tab w:val="left" w:pos="591"/>
              </w:tabs>
              <w:spacing w:after="120" w:line="240" w:lineRule="auto"/>
              <w:rPr>
                <w:rFonts w:ascii="Sylfaen" w:hAnsi="Sylfaen" w:cs="Sylfaen"/>
                <w:sz w:val="20"/>
                <w:szCs w:val="20"/>
              </w:rPr>
            </w:pPr>
            <w:r w:rsidRPr="001028EA">
              <w:rPr>
                <w:rFonts w:ascii="Sylfaen" w:hAnsi="Sylfaen"/>
                <w:sz w:val="20"/>
                <w:szCs w:val="20"/>
              </w:rPr>
              <w:t>(саsdo:PersonId)</w:t>
            </w:r>
          </w:p>
        </w:tc>
        <w:tc>
          <w:tcPr>
            <w:tcW w:w="3138" w:type="dxa"/>
            <w:tcBorders>
              <w:top w:val="single" w:sz="4" w:space="0" w:color="auto"/>
              <w:left w:val="single" w:sz="4" w:space="0" w:color="auto"/>
            </w:tcBorders>
            <w:shd w:val="clear" w:color="auto" w:fill="FFFFFF"/>
          </w:tcPr>
          <w:p w14:paraId="50C3B78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եզակի նույնականացուցիչը</w:t>
            </w:r>
          </w:p>
        </w:tc>
        <w:tc>
          <w:tcPr>
            <w:tcW w:w="1984" w:type="dxa"/>
            <w:tcBorders>
              <w:top w:val="single" w:sz="4" w:space="0" w:color="auto"/>
              <w:left w:val="single" w:sz="4" w:space="0" w:color="auto"/>
            </w:tcBorders>
            <w:shd w:val="clear" w:color="auto" w:fill="FFFFFF"/>
          </w:tcPr>
          <w:p w14:paraId="7F64DD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М.СА.SDЕ.00129</w:t>
            </w:r>
          </w:p>
        </w:tc>
        <w:tc>
          <w:tcPr>
            <w:tcW w:w="3467" w:type="dxa"/>
            <w:tcBorders>
              <w:top w:val="single" w:sz="4" w:space="0" w:color="auto"/>
              <w:left w:val="single" w:sz="4" w:space="0" w:color="auto"/>
            </w:tcBorders>
            <w:shd w:val="clear" w:color="auto" w:fill="FFFFFF"/>
          </w:tcPr>
          <w:p w14:paraId="5B9E2A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casdo:PersonIdType</w:t>
            </w:r>
          </w:p>
          <w:p w14:paraId="5DD774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(М.СА.SDТ.00190) Նույնականացուցչի արժեքը՝ ֆիզիկական անձի գրանցման երկրում ընդունված կանոններին համապատասխան։ Նվազագույն երկարությունը՝ 1.</w:t>
            </w:r>
          </w:p>
          <w:p w14:paraId="2DAD98A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7C59EA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736517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կիրառվում է Հայաստանի Հանրապետությունում, Բելառուսի Հանրապետությունում, Ղազախստանի Հանրապետությունում եւ Ղրղզստանի Հանրապետությունում: </w:t>
            </w:r>
            <w:r w:rsidRPr="001028EA">
              <w:rPr>
                <w:rFonts w:ascii="Sylfaen" w:hAnsi="Sylfaen"/>
                <w:sz w:val="20"/>
                <w:szCs w:val="20"/>
              </w:rPr>
              <w:lastRenderedPageBreak/>
              <w:t>Վավերապայմանը նախատեսված է հետեւյալ տեղեկությունները նշելու համար՝</w:t>
            </w:r>
          </w:p>
          <w:p w14:paraId="083732BB"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Հայաստանի Հանրապետությունում՝ հանրային ծառայությունների համարանիշը (ՀԾՀ) կամ ՀԾՀ-ի բացակայության մասին տեղեկանքի համարը.</w:t>
            </w:r>
          </w:p>
          <w:p w14:paraId="48A1DC84"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Բելառուսի Հանրապետությունում՝ նույնականացման համարը.</w:t>
            </w:r>
          </w:p>
          <w:p w14:paraId="049590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Ղազախստանի Հանրապետությունում՝ անհատական նույնականացման համարը (ԱՆՀ).</w:t>
            </w:r>
          </w:p>
          <w:p w14:paraId="78DD91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Ղրղզստանի Հանրապետությունում՝ անձնական նույնականացման համարը (ԱՆՀ)</w:t>
            </w:r>
          </w:p>
        </w:tc>
      </w:tr>
      <w:tr w:rsidR="00BD1873" w:rsidRPr="001028EA" w14:paraId="08A8D611" w14:textId="77777777" w:rsidTr="004217AE">
        <w:trPr>
          <w:jc w:val="center"/>
        </w:trPr>
        <w:tc>
          <w:tcPr>
            <w:tcW w:w="182" w:type="dxa"/>
            <w:shd w:val="clear" w:color="auto" w:fill="FFFFFF"/>
          </w:tcPr>
          <w:p w14:paraId="26D0D07A"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33DA8DD2" w14:textId="77777777" w:rsidR="00BD1873" w:rsidRPr="001028EA" w:rsidRDefault="00BD1873" w:rsidP="008953F5">
            <w:pPr>
              <w:pStyle w:val="a0"/>
              <w:shd w:val="clear" w:color="auto" w:fill="auto"/>
              <w:tabs>
                <w:tab w:val="left" w:pos="625"/>
              </w:tabs>
              <w:spacing w:after="120" w:line="240" w:lineRule="auto"/>
              <w:rPr>
                <w:rFonts w:ascii="Sylfaen" w:hAnsi="Sylfaen" w:cs="Sylfaen"/>
                <w:sz w:val="20"/>
                <w:szCs w:val="20"/>
              </w:rPr>
            </w:pPr>
            <w:r w:rsidRPr="001028EA">
              <w:rPr>
                <w:rFonts w:ascii="Sylfaen" w:hAnsi="Sylfaen"/>
                <w:sz w:val="20"/>
                <w:szCs w:val="20"/>
              </w:rPr>
              <w:t>19.11.</w:t>
            </w:r>
            <w:r w:rsidR="008953F5" w:rsidRPr="004D6423">
              <w:rPr>
                <w:rFonts w:ascii="Sylfaen" w:hAnsi="Sylfaen"/>
                <w:sz w:val="20"/>
                <w:szCs w:val="20"/>
              </w:rPr>
              <w:tab/>
            </w:r>
            <w:r w:rsidRPr="001028EA">
              <w:rPr>
                <w:rFonts w:ascii="Sylfaen" w:hAnsi="Sylfaen"/>
                <w:sz w:val="20"/>
                <w:szCs w:val="20"/>
              </w:rPr>
              <w:t>Անձը հաստատող փաստաթուղթը (ccdo:IdentityDocV3Details)</w:t>
            </w:r>
          </w:p>
        </w:tc>
        <w:tc>
          <w:tcPr>
            <w:tcW w:w="3138" w:type="dxa"/>
            <w:tcBorders>
              <w:top w:val="single" w:sz="4" w:space="0" w:color="auto"/>
              <w:left w:val="single" w:sz="4" w:space="0" w:color="auto"/>
              <w:bottom w:val="single" w:sz="4" w:space="0" w:color="auto"/>
            </w:tcBorders>
            <w:shd w:val="clear" w:color="auto" w:fill="FFFFFF"/>
            <w:vAlign w:val="center"/>
          </w:tcPr>
          <w:p w14:paraId="627F7F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ինքնությունը հաստատող փաստաթղթի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504317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М.CDE.00056</w:t>
            </w:r>
          </w:p>
        </w:tc>
        <w:tc>
          <w:tcPr>
            <w:tcW w:w="3467" w:type="dxa"/>
            <w:tcBorders>
              <w:top w:val="single" w:sz="4" w:space="0" w:color="auto"/>
              <w:left w:val="single" w:sz="4" w:space="0" w:color="auto"/>
              <w:bottom w:val="single" w:sz="4" w:space="0" w:color="auto"/>
            </w:tcBorders>
            <w:shd w:val="clear" w:color="auto" w:fill="FFFFFF"/>
            <w:vAlign w:val="center"/>
          </w:tcPr>
          <w:p w14:paraId="38D9CC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ccdo:IdentityDocDetailsV3Type</w:t>
            </w:r>
            <w:r w:rsidR="000A17B2" w:rsidRPr="004D6423">
              <w:rPr>
                <w:rFonts w:ascii="Sylfaen" w:hAnsi="Sylfaen"/>
                <w:sz w:val="20"/>
                <w:szCs w:val="20"/>
              </w:rPr>
              <w:t xml:space="preserve"> </w:t>
            </w:r>
            <w:r w:rsidRPr="001028EA">
              <w:rPr>
                <w:rFonts w:ascii="Sylfaen" w:hAnsi="Sylfaen"/>
                <w:sz w:val="20"/>
                <w:szCs w:val="20"/>
              </w:rPr>
              <w:t>(М.СDТ.00062)</w:t>
            </w:r>
          </w:p>
          <w:p w14:paraId="16763B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Որոշվում է ներդրված տարրերի </w:t>
            </w:r>
            <w:r w:rsidRPr="001028EA">
              <w:rPr>
                <w:rFonts w:ascii="Sylfaen" w:hAnsi="Sylfaen"/>
                <w:sz w:val="20"/>
                <w:szCs w:val="20"/>
              </w:rPr>
              <w:lastRenderedPageBreak/>
              <w:t>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50CA3F5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9ECB356" w14:textId="77777777" w:rsidR="00BD1873" w:rsidRPr="001028EA" w:rsidRDefault="00BD1873" w:rsidP="001028EA">
            <w:pPr>
              <w:spacing w:after="120"/>
              <w:rPr>
                <w:rFonts w:ascii="Sylfaen" w:hAnsi="Sylfaen" w:cs="Sylfaen"/>
                <w:sz w:val="20"/>
                <w:szCs w:val="20"/>
              </w:rPr>
            </w:pPr>
          </w:p>
        </w:tc>
      </w:tr>
      <w:tr w:rsidR="00BD1873" w:rsidRPr="001028EA" w14:paraId="1227737E" w14:textId="77777777" w:rsidTr="004217AE">
        <w:trPr>
          <w:jc w:val="center"/>
        </w:trPr>
        <w:tc>
          <w:tcPr>
            <w:tcW w:w="182" w:type="dxa"/>
            <w:shd w:val="clear" w:color="auto" w:fill="FFFFFF"/>
          </w:tcPr>
          <w:p w14:paraId="50290C56"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51CB27FE"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79CA1290"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19.11.1.</w:t>
            </w:r>
            <w:r w:rsidR="008953F5">
              <w:rPr>
                <w:rFonts w:ascii="Sylfaen" w:hAnsi="Sylfaen"/>
                <w:sz w:val="20"/>
                <w:szCs w:val="20"/>
                <w:lang w:val="ru-RU"/>
              </w:rPr>
              <w:tab/>
            </w:r>
            <w:r w:rsidRPr="001028EA">
              <w:rPr>
                <w:rFonts w:ascii="Sylfaen" w:hAnsi="Sylfaen"/>
                <w:sz w:val="20"/>
                <w:szCs w:val="20"/>
              </w:rPr>
              <w:t>Երկրի ծածկագիրը</w:t>
            </w:r>
          </w:p>
          <w:p w14:paraId="58370F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(csdo:UnifiedCountryCode)</w:t>
            </w:r>
          </w:p>
        </w:tc>
        <w:tc>
          <w:tcPr>
            <w:tcW w:w="3138" w:type="dxa"/>
            <w:tcBorders>
              <w:top w:val="single" w:sz="4" w:space="0" w:color="auto"/>
              <w:left w:val="single" w:sz="4" w:space="0" w:color="auto"/>
            </w:tcBorders>
            <w:shd w:val="clear" w:color="auto" w:fill="FFFFFF"/>
          </w:tcPr>
          <w:p w14:paraId="535E795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84" w:type="dxa"/>
            <w:tcBorders>
              <w:top w:val="single" w:sz="4" w:space="0" w:color="auto"/>
              <w:left w:val="single" w:sz="4" w:space="0" w:color="auto"/>
            </w:tcBorders>
            <w:shd w:val="clear" w:color="auto" w:fill="FFFFFF"/>
          </w:tcPr>
          <w:p w14:paraId="6A62A6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tcBorders>
            <w:shd w:val="clear" w:color="auto" w:fill="FFFFFF"/>
            <w:vAlign w:val="bottom"/>
          </w:tcPr>
          <w:p w14:paraId="65919B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сsdo:UnifiedCountryCodeТуре (М.SDT.00112)</w:t>
            </w:r>
          </w:p>
          <w:p w14:paraId="1E13EA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D0622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tcBorders>
            <w:shd w:val="clear" w:color="auto" w:fill="FFFFFF"/>
          </w:tcPr>
          <w:p w14:paraId="6F72E46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25B0FEB0" w14:textId="77777777" w:rsidR="00BD1873" w:rsidRPr="001028EA" w:rsidRDefault="00BD1873" w:rsidP="001028EA">
            <w:pPr>
              <w:spacing w:after="120"/>
              <w:rPr>
                <w:rFonts w:ascii="Sylfaen" w:hAnsi="Sylfaen" w:cs="Sylfaen"/>
                <w:sz w:val="20"/>
                <w:szCs w:val="20"/>
              </w:rPr>
            </w:pPr>
          </w:p>
        </w:tc>
      </w:tr>
      <w:tr w:rsidR="00BD1873" w:rsidRPr="001028EA" w14:paraId="762A5432" w14:textId="77777777" w:rsidTr="004217AE">
        <w:trPr>
          <w:jc w:val="center"/>
        </w:trPr>
        <w:tc>
          <w:tcPr>
            <w:tcW w:w="182" w:type="dxa"/>
            <w:shd w:val="clear" w:color="auto" w:fill="FFFFFF"/>
          </w:tcPr>
          <w:p w14:paraId="0E865C2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38AF50D" w14:textId="77777777" w:rsidR="00BD1873" w:rsidRPr="001028EA" w:rsidRDefault="00BD1873" w:rsidP="001028EA">
            <w:pPr>
              <w:spacing w:after="120"/>
              <w:rPr>
                <w:rFonts w:ascii="Sylfaen" w:hAnsi="Sylfaen" w:cs="Sylfaen"/>
                <w:sz w:val="20"/>
                <w:szCs w:val="20"/>
              </w:rPr>
            </w:pPr>
          </w:p>
        </w:tc>
        <w:tc>
          <w:tcPr>
            <w:tcW w:w="294" w:type="dxa"/>
            <w:gridSpan w:val="2"/>
            <w:tcBorders>
              <w:top w:val="single" w:sz="4" w:space="0" w:color="auto"/>
            </w:tcBorders>
            <w:shd w:val="clear" w:color="auto" w:fill="FFFFFF"/>
          </w:tcPr>
          <w:p w14:paraId="14E7D13C"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1C52B8A6" w14:textId="77777777" w:rsidR="00BD1873" w:rsidRPr="001028EA" w:rsidRDefault="00BD1873" w:rsidP="008953F5">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w:t>
            </w:r>
          </w:p>
          <w:p w14:paraId="2C8287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269819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34114A5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165DD1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843E2E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F63937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3A1C881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739D57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32C78713" w14:textId="77777777" w:rsidTr="004217AE">
        <w:trPr>
          <w:jc w:val="center"/>
        </w:trPr>
        <w:tc>
          <w:tcPr>
            <w:tcW w:w="182" w:type="dxa"/>
            <w:shd w:val="clear" w:color="auto" w:fill="FFFFFF"/>
          </w:tcPr>
          <w:p w14:paraId="50ED09D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0A014F7"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08510B9F"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19.11.2.</w:t>
            </w:r>
            <w:r w:rsidR="008953F5" w:rsidRPr="004D6423">
              <w:rPr>
                <w:rFonts w:ascii="Sylfaen" w:hAnsi="Sylfaen"/>
                <w:sz w:val="20"/>
                <w:szCs w:val="20"/>
              </w:rPr>
              <w:tab/>
            </w:r>
            <w:r w:rsidRPr="001028EA">
              <w:rPr>
                <w:rFonts w:ascii="Sylfaen" w:hAnsi="Sylfaen"/>
                <w:sz w:val="20"/>
                <w:szCs w:val="20"/>
              </w:rPr>
              <w:t>Անձը հաստատող փաստաթղթի տեսակի ծածկագիրը (csdo:IdentityDocKindCode)</w:t>
            </w:r>
          </w:p>
        </w:tc>
        <w:tc>
          <w:tcPr>
            <w:tcW w:w="3138" w:type="dxa"/>
            <w:tcBorders>
              <w:top w:val="single" w:sz="4" w:space="0" w:color="auto"/>
              <w:left w:val="single" w:sz="4" w:space="0" w:color="auto"/>
            </w:tcBorders>
            <w:shd w:val="clear" w:color="auto" w:fill="FFFFFF"/>
          </w:tcPr>
          <w:p w14:paraId="283775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անձը հաստատող փաստաթղթի տեսակի ծածկագրային նշագիրը</w:t>
            </w:r>
          </w:p>
        </w:tc>
        <w:tc>
          <w:tcPr>
            <w:tcW w:w="1984" w:type="dxa"/>
            <w:tcBorders>
              <w:top w:val="single" w:sz="4" w:space="0" w:color="auto"/>
              <w:left w:val="single" w:sz="4" w:space="0" w:color="auto"/>
            </w:tcBorders>
            <w:shd w:val="clear" w:color="auto" w:fill="FFFFFF"/>
          </w:tcPr>
          <w:p w14:paraId="72A780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M.SDE.00136</w:t>
            </w:r>
          </w:p>
        </w:tc>
        <w:tc>
          <w:tcPr>
            <w:tcW w:w="3467" w:type="dxa"/>
            <w:tcBorders>
              <w:top w:val="single" w:sz="4" w:space="0" w:color="auto"/>
              <w:left w:val="single" w:sz="4" w:space="0" w:color="auto"/>
            </w:tcBorders>
            <w:shd w:val="clear" w:color="auto" w:fill="FFFFFF"/>
            <w:vAlign w:val="bottom"/>
          </w:tcPr>
          <w:p w14:paraId="1EFB28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csdo:IdentityDocKindCodeType</w:t>
            </w:r>
          </w:p>
          <w:p w14:paraId="243BF5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(M.SDT.00098)</w:t>
            </w:r>
          </w:p>
          <w:p w14:paraId="2B538D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F666C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74F62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1B73E5D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845A493" w14:textId="77777777" w:rsidR="00BD1873" w:rsidRPr="001028EA" w:rsidRDefault="00BD1873" w:rsidP="001028EA">
            <w:pPr>
              <w:spacing w:after="120"/>
              <w:rPr>
                <w:rFonts w:ascii="Sylfaen" w:hAnsi="Sylfaen" w:cs="Sylfaen"/>
                <w:sz w:val="20"/>
                <w:szCs w:val="20"/>
              </w:rPr>
            </w:pPr>
          </w:p>
        </w:tc>
      </w:tr>
      <w:tr w:rsidR="00BD1873" w:rsidRPr="001028EA" w14:paraId="53CD178E" w14:textId="77777777" w:rsidTr="004217AE">
        <w:trPr>
          <w:jc w:val="center"/>
        </w:trPr>
        <w:tc>
          <w:tcPr>
            <w:tcW w:w="182" w:type="dxa"/>
            <w:shd w:val="clear" w:color="auto" w:fill="FFFFFF"/>
          </w:tcPr>
          <w:p w14:paraId="2B95BE6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AB6D288" w14:textId="77777777" w:rsidR="00BD1873" w:rsidRPr="001028EA" w:rsidRDefault="00BD1873" w:rsidP="001028EA">
            <w:pPr>
              <w:spacing w:after="120"/>
              <w:rPr>
                <w:rFonts w:ascii="Sylfaen" w:hAnsi="Sylfaen" w:cs="Sylfaen"/>
                <w:sz w:val="20"/>
                <w:szCs w:val="20"/>
              </w:rPr>
            </w:pPr>
          </w:p>
        </w:tc>
        <w:tc>
          <w:tcPr>
            <w:tcW w:w="294" w:type="dxa"/>
            <w:gridSpan w:val="2"/>
            <w:tcBorders>
              <w:top w:val="single" w:sz="4" w:space="0" w:color="auto"/>
            </w:tcBorders>
            <w:shd w:val="clear" w:color="auto" w:fill="FFFFFF"/>
          </w:tcPr>
          <w:p w14:paraId="42B78612"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bottom w:val="single" w:sz="4" w:space="0" w:color="auto"/>
            </w:tcBorders>
            <w:shd w:val="clear" w:color="auto" w:fill="FFFFFF"/>
          </w:tcPr>
          <w:p w14:paraId="159F3224" w14:textId="77777777" w:rsidR="00BD1873" w:rsidRPr="001028EA" w:rsidRDefault="00BD1873" w:rsidP="008953F5">
            <w:pPr>
              <w:pStyle w:val="a0"/>
              <w:shd w:val="clear" w:color="auto" w:fill="auto"/>
              <w:tabs>
                <w:tab w:val="left" w:pos="533"/>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w:t>
            </w:r>
          </w:p>
          <w:p w14:paraId="17533B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bottom w:val="single" w:sz="4" w:space="0" w:color="auto"/>
            </w:tcBorders>
            <w:shd w:val="clear" w:color="auto" w:fill="FFFFFF"/>
          </w:tcPr>
          <w:p w14:paraId="6F1080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bottom w:val="single" w:sz="4" w:space="0" w:color="auto"/>
            </w:tcBorders>
            <w:shd w:val="clear" w:color="auto" w:fill="FFFFFF"/>
          </w:tcPr>
          <w:p w14:paraId="670DB130"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135374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3A73C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1D5CE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4260393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0804469" w14:textId="77777777" w:rsidR="00BD1873" w:rsidRPr="001028EA" w:rsidRDefault="00BD1873" w:rsidP="001028EA">
            <w:pPr>
              <w:spacing w:after="120"/>
              <w:rPr>
                <w:rFonts w:ascii="Sylfaen" w:hAnsi="Sylfaen" w:cs="Sylfaen"/>
                <w:sz w:val="20"/>
                <w:szCs w:val="20"/>
              </w:rPr>
            </w:pPr>
          </w:p>
        </w:tc>
      </w:tr>
      <w:tr w:rsidR="00BD1873" w:rsidRPr="001028EA" w14:paraId="3C200255" w14:textId="77777777" w:rsidTr="004217AE">
        <w:trPr>
          <w:jc w:val="center"/>
        </w:trPr>
        <w:tc>
          <w:tcPr>
            <w:tcW w:w="182" w:type="dxa"/>
            <w:shd w:val="clear" w:color="auto" w:fill="FFFFFF"/>
          </w:tcPr>
          <w:p w14:paraId="7E0D914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98A5AC7"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7BC98158" w14:textId="77777777" w:rsidR="00BD1873" w:rsidRPr="001028EA" w:rsidRDefault="00BD1873" w:rsidP="008953F5">
            <w:pPr>
              <w:pStyle w:val="a0"/>
              <w:shd w:val="clear" w:color="auto" w:fill="auto"/>
              <w:tabs>
                <w:tab w:val="left" w:pos="862"/>
              </w:tabs>
              <w:spacing w:after="120" w:line="240" w:lineRule="auto"/>
              <w:rPr>
                <w:rFonts w:ascii="Sylfaen" w:hAnsi="Sylfaen" w:cs="Sylfaen"/>
                <w:sz w:val="20"/>
                <w:szCs w:val="20"/>
              </w:rPr>
            </w:pPr>
            <w:r w:rsidRPr="001028EA">
              <w:rPr>
                <w:rFonts w:ascii="Sylfaen" w:hAnsi="Sylfaen"/>
                <w:sz w:val="20"/>
                <w:szCs w:val="20"/>
              </w:rPr>
              <w:t>19.11.3.</w:t>
            </w:r>
            <w:r w:rsidR="008953F5" w:rsidRPr="004D6423">
              <w:rPr>
                <w:rFonts w:ascii="Sylfaen" w:hAnsi="Sylfaen"/>
                <w:sz w:val="20"/>
                <w:szCs w:val="20"/>
              </w:rPr>
              <w:tab/>
            </w:r>
            <w:r w:rsidRPr="001028EA">
              <w:rPr>
                <w:rFonts w:ascii="Sylfaen" w:hAnsi="Sylfaen"/>
                <w:sz w:val="20"/>
                <w:szCs w:val="20"/>
              </w:rPr>
              <w:t>Փաստաթղթի տեսակի անվանումը</w:t>
            </w:r>
          </w:p>
          <w:p w14:paraId="7C7413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(csdo:DocKindName)</w:t>
            </w:r>
          </w:p>
        </w:tc>
        <w:tc>
          <w:tcPr>
            <w:tcW w:w="3138" w:type="dxa"/>
            <w:tcBorders>
              <w:top w:val="single" w:sz="4" w:space="0" w:color="auto"/>
              <w:left w:val="single" w:sz="4" w:space="0" w:color="auto"/>
            </w:tcBorders>
            <w:shd w:val="clear" w:color="auto" w:fill="FFFFFF"/>
          </w:tcPr>
          <w:p w14:paraId="0C12F8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անվանումը</w:t>
            </w:r>
          </w:p>
        </w:tc>
        <w:tc>
          <w:tcPr>
            <w:tcW w:w="1984" w:type="dxa"/>
            <w:tcBorders>
              <w:top w:val="single" w:sz="4" w:space="0" w:color="auto"/>
              <w:left w:val="single" w:sz="4" w:space="0" w:color="auto"/>
            </w:tcBorders>
            <w:shd w:val="clear" w:color="auto" w:fill="FFFFFF"/>
          </w:tcPr>
          <w:p w14:paraId="4EC7E1A4"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M.SDE.00095</w:t>
            </w:r>
          </w:p>
        </w:tc>
        <w:tc>
          <w:tcPr>
            <w:tcW w:w="3467" w:type="dxa"/>
            <w:tcBorders>
              <w:top w:val="single" w:sz="4" w:space="0" w:color="auto"/>
              <w:left w:val="single" w:sz="4" w:space="0" w:color="auto"/>
            </w:tcBorders>
            <w:shd w:val="clear" w:color="auto" w:fill="FFFFFF"/>
            <w:vAlign w:val="center"/>
          </w:tcPr>
          <w:p w14:paraId="65281D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4D6423">
              <w:rPr>
                <w:rFonts w:ascii="Sylfaen" w:hAnsi="Sylfaen"/>
                <w:sz w:val="20"/>
                <w:szCs w:val="20"/>
              </w:rPr>
              <w:t xml:space="preserve"> </w:t>
            </w:r>
            <w:r w:rsidRPr="001028EA">
              <w:rPr>
                <w:rFonts w:ascii="Sylfaen" w:hAnsi="Sylfaen"/>
                <w:sz w:val="20"/>
                <w:szCs w:val="20"/>
              </w:rPr>
              <w:t>(M.SDT.00134)</w:t>
            </w:r>
          </w:p>
          <w:p w14:paraId="4F0A52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A07F2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DE9B5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09E1CFB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6E9A307" w14:textId="77777777" w:rsidR="00BD1873" w:rsidRPr="001028EA" w:rsidRDefault="00BD1873" w:rsidP="001028EA">
            <w:pPr>
              <w:spacing w:after="120"/>
              <w:rPr>
                <w:rFonts w:ascii="Sylfaen" w:hAnsi="Sylfaen" w:cs="Sylfaen"/>
                <w:sz w:val="20"/>
                <w:szCs w:val="20"/>
              </w:rPr>
            </w:pPr>
          </w:p>
        </w:tc>
      </w:tr>
      <w:tr w:rsidR="00BD1873" w:rsidRPr="001028EA" w14:paraId="501BEE36" w14:textId="77777777" w:rsidTr="004217AE">
        <w:trPr>
          <w:jc w:val="center"/>
        </w:trPr>
        <w:tc>
          <w:tcPr>
            <w:tcW w:w="182" w:type="dxa"/>
            <w:shd w:val="clear" w:color="auto" w:fill="FFFFFF"/>
          </w:tcPr>
          <w:p w14:paraId="330658F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58FA64B"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42EB4551"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19.11.4.</w:t>
            </w:r>
            <w:r w:rsidR="008953F5">
              <w:rPr>
                <w:rFonts w:ascii="Sylfaen" w:hAnsi="Sylfaen"/>
                <w:sz w:val="20"/>
                <w:szCs w:val="20"/>
                <w:lang w:val="ru-RU"/>
              </w:rPr>
              <w:tab/>
            </w:r>
            <w:r w:rsidRPr="001028EA">
              <w:rPr>
                <w:rFonts w:ascii="Sylfaen" w:hAnsi="Sylfaen"/>
                <w:sz w:val="20"/>
                <w:szCs w:val="20"/>
              </w:rPr>
              <w:t>Փաստաթղթի սերիան</w:t>
            </w:r>
          </w:p>
          <w:p w14:paraId="56CF057F"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(csdo:DocSeriesId)</w:t>
            </w:r>
          </w:p>
        </w:tc>
        <w:tc>
          <w:tcPr>
            <w:tcW w:w="3138" w:type="dxa"/>
            <w:tcBorders>
              <w:top w:val="single" w:sz="4" w:space="0" w:color="auto"/>
              <w:left w:val="single" w:sz="4" w:space="0" w:color="auto"/>
            </w:tcBorders>
            <w:shd w:val="clear" w:color="auto" w:fill="FFFFFF"/>
          </w:tcPr>
          <w:p w14:paraId="5F12C7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սերիայի թվային կամ տառաթվային նշագիրը</w:t>
            </w:r>
          </w:p>
        </w:tc>
        <w:tc>
          <w:tcPr>
            <w:tcW w:w="1984" w:type="dxa"/>
            <w:tcBorders>
              <w:top w:val="single" w:sz="4" w:space="0" w:color="auto"/>
              <w:left w:val="single" w:sz="4" w:space="0" w:color="auto"/>
            </w:tcBorders>
            <w:shd w:val="clear" w:color="auto" w:fill="FFFFFF"/>
          </w:tcPr>
          <w:p w14:paraId="6E7C8F0E"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M.SDE.00157</w:t>
            </w:r>
          </w:p>
        </w:tc>
        <w:tc>
          <w:tcPr>
            <w:tcW w:w="3467" w:type="dxa"/>
            <w:tcBorders>
              <w:top w:val="single" w:sz="4" w:space="0" w:color="auto"/>
              <w:left w:val="single" w:sz="4" w:space="0" w:color="auto"/>
            </w:tcBorders>
            <w:shd w:val="clear" w:color="auto" w:fill="FFFFFF"/>
          </w:tcPr>
          <w:p w14:paraId="3B88FB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1119E2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90465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28C144B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9759D30" w14:textId="77777777" w:rsidR="00BD1873" w:rsidRPr="001028EA" w:rsidRDefault="00BD1873" w:rsidP="001028EA">
            <w:pPr>
              <w:spacing w:after="120"/>
              <w:rPr>
                <w:rFonts w:ascii="Sylfaen" w:hAnsi="Sylfaen" w:cs="Sylfaen"/>
                <w:sz w:val="20"/>
                <w:szCs w:val="20"/>
              </w:rPr>
            </w:pPr>
          </w:p>
        </w:tc>
      </w:tr>
      <w:tr w:rsidR="00BD1873" w:rsidRPr="001028EA" w14:paraId="7998F0E5" w14:textId="77777777" w:rsidTr="004217AE">
        <w:trPr>
          <w:jc w:val="center"/>
        </w:trPr>
        <w:tc>
          <w:tcPr>
            <w:tcW w:w="182" w:type="dxa"/>
            <w:shd w:val="clear" w:color="auto" w:fill="FFFFFF"/>
          </w:tcPr>
          <w:p w14:paraId="5A8E7B2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717C32A"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5A6F1FB"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19.11.5.</w:t>
            </w:r>
            <w:r w:rsidR="008953F5">
              <w:rPr>
                <w:rFonts w:ascii="Sylfaen" w:hAnsi="Sylfaen"/>
                <w:sz w:val="20"/>
                <w:szCs w:val="20"/>
                <w:lang w:val="ru-RU"/>
              </w:rPr>
              <w:tab/>
            </w:r>
            <w:r w:rsidRPr="001028EA">
              <w:rPr>
                <w:rFonts w:ascii="Sylfaen" w:hAnsi="Sylfaen"/>
                <w:sz w:val="20"/>
                <w:szCs w:val="20"/>
              </w:rPr>
              <w:t>Փաստաթղթի համարը (csdo:DocId)</w:t>
            </w:r>
          </w:p>
        </w:tc>
        <w:tc>
          <w:tcPr>
            <w:tcW w:w="3138" w:type="dxa"/>
            <w:tcBorders>
              <w:top w:val="single" w:sz="4" w:space="0" w:color="auto"/>
              <w:left w:val="single" w:sz="4" w:space="0" w:color="auto"/>
            </w:tcBorders>
            <w:shd w:val="clear" w:color="auto" w:fill="FFFFFF"/>
          </w:tcPr>
          <w:p w14:paraId="009E0E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tcBorders>
            <w:shd w:val="clear" w:color="auto" w:fill="FFFFFF"/>
          </w:tcPr>
          <w:p w14:paraId="4A941A43"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tcBorders>
            <w:shd w:val="clear" w:color="auto" w:fill="FFFFFF"/>
            <w:vAlign w:val="bottom"/>
          </w:tcPr>
          <w:p w14:paraId="2EC064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25E4A6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FDE37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1B16EB1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594650DC" w14:textId="77777777" w:rsidR="00BD1873" w:rsidRPr="001028EA" w:rsidRDefault="00BD1873" w:rsidP="001028EA">
            <w:pPr>
              <w:spacing w:after="120"/>
              <w:rPr>
                <w:rFonts w:ascii="Sylfaen" w:hAnsi="Sylfaen" w:cs="Sylfaen"/>
                <w:sz w:val="20"/>
                <w:szCs w:val="20"/>
              </w:rPr>
            </w:pPr>
          </w:p>
        </w:tc>
      </w:tr>
      <w:tr w:rsidR="00BD1873" w:rsidRPr="001028EA" w14:paraId="59FC96D1" w14:textId="77777777" w:rsidTr="004217AE">
        <w:trPr>
          <w:jc w:val="center"/>
        </w:trPr>
        <w:tc>
          <w:tcPr>
            <w:tcW w:w="182" w:type="dxa"/>
            <w:shd w:val="clear" w:color="auto" w:fill="FFFFFF"/>
          </w:tcPr>
          <w:p w14:paraId="7B5E6D6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09753E4"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787A4570"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19.11.6.</w:t>
            </w:r>
            <w:r w:rsidR="008953F5">
              <w:rPr>
                <w:rFonts w:ascii="Sylfaen" w:hAnsi="Sylfaen"/>
                <w:sz w:val="20"/>
                <w:szCs w:val="20"/>
                <w:lang w:val="ru-RU"/>
              </w:rPr>
              <w:tab/>
            </w:r>
            <w:r w:rsidRPr="001028EA">
              <w:rPr>
                <w:rFonts w:ascii="Sylfaen" w:hAnsi="Sylfaen"/>
                <w:sz w:val="20"/>
                <w:szCs w:val="20"/>
              </w:rPr>
              <w:t>Փաստաթղթի ամսաթիվը (csdo:DocCreationDate)</w:t>
            </w:r>
          </w:p>
        </w:tc>
        <w:tc>
          <w:tcPr>
            <w:tcW w:w="3138" w:type="dxa"/>
            <w:tcBorders>
              <w:top w:val="single" w:sz="4" w:space="0" w:color="auto"/>
              <w:left w:val="single" w:sz="4" w:space="0" w:color="auto"/>
            </w:tcBorders>
            <w:shd w:val="clear" w:color="auto" w:fill="FFFFFF"/>
            <w:vAlign w:val="center"/>
          </w:tcPr>
          <w:p w14:paraId="05C6E4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3A343F78"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vAlign w:val="center"/>
          </w:tcPr>
          <w:p w14:paraId="0173BD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5037E35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0B1905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6B16AB63" w14:textId="77777777" w:rsidTr="004217AE">
        <w:trPr>
          <w:jc w:val="center"/>
        </w:trPr>
        <w:tc>
          <w:tcPr>
            <w:tcW w:w="182" w:type="dxa"/>
            <w:shd w:val="clear" w:color="auto" w:fill="FFFFFF"/>
          </w:tcPr>
          <w:p w14:paraId="4A32B44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63A03C6"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vAlign w:val="center"/>
          </w:tcPr>
          <w:p w14:paraId="4AAF7475"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19.11.7.</w:t>
            </w:r>
            <w:r w:rsidR="008953F5" w:rsidRPr="004D6423">
              <w:rPr>
                <w:rFonts w:ascii="Sylfaen" w:hAnsi="Sylfaen"/>
                <w:sz w:val="20"/>
                <w:szCs w:val="20"/>
              </w:rPr>
              <w:tab/>
            </w:r>
            <w:r w:rsidRPr="001028EA">
              <w:rPr>
                <w:rFonts w:ascii="Sylfaen" w:hAnsi="Sylfaen"/>
                <w:sz w:val="20"/>
                <w:szCs w:val="20"/>
              </w:rPr>
              <w:t>Փաստաթղթի գործողության ժամկետը լրանալու ամսաթիվը (csdo:DocValidityDate)</w:t>
            </w:r>
          </w:p>
        </w:tc>
        <w:tc>
          <w:tcPr>
            <w:tcW w:w="3138" w:type="dxa"/>
            <w:tcBorders>
              <w:top w:val="single" w:sz="4" w:space="0" w:color="auto"/>
              <w:left w:val="single" w:sz="4" w:space="0" w:color="auto"/>
            </w:tcBorders>
            <w:shd w:val="clear" w:color="auto" w:fill="FFFFFF"/>
            <w:vAlign w:val="center"/>
          </w:tcPr>
          <w:p w14:paraId="481388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1984" w:type="dxa"/>
            <w:tcBorders>
              <w:top w:val="single" w:sz="4" w:space="0" w:color="auto"/>
              <w:left w:val="single" w:sz="4" w:space="0" w:color="auto"/>
            </w:tcBorders>
            <w:shd w:val="clear" w:color="auto" w:fill="FFFFFF"/>
          </w:tcPr>
          <w:p w14:paraId="30748B60"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M.SDE.00052</w:t>
            </w:r>
          </w:p>
        </w:tc>
        <w:tc>
          <w:tcPr>
            <w:tcW w:w="3467" w:type="dxa"/>
            <w:tcBorders>
              <w:top w:val="single" w:sz="4" w:space="0" w:color="auto"/>
              <w:left w:val="single" w:sz="4" w:space="0" w:color="auto"/>
            </w:tcBorders>
            <w:shd w:val="clear" w:color="auto" w:fill="FFFFFF"/>
            <w:vAlign w:val="center"/>
          </w:tcPr>
          <w:p w14:paraId="0213A6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46E1F20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650E27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լրացնելու դեպքում դրա արժեքը պետք է ներկայացվի հետեւյալ ձեւանմուշին </w:t>
            </w:r>
            <w:r w:rsidRPr="001028EA">
              <w:rPr>
                <w:rFonts w:ascii="Sylfaen" w:hAnsi="Sylfaen"/>
                <w:sz w:val="20"/>
                <w:szCs w:val="20"/>
              </w:rPr>
              <w:lastRenderedPageBreak/>
              <w:t>համապատասխան՝ YYYY-MM-DD</w:t>
            </w:r>
          </w:p>
        </w:tc>
      </w:tr>
      <w:tr w:rsidR="00BD1873" w:rsidRPr="001028EA" w14:paraId="7AAFE38F" w14:textId="77777777" w:rsidTr="004217AE">
        <w:trPr>
          <w:jc w:val="center"/>
        </w:trPr>
        <w:tc>
          <w:tcPr>
            <w:tcW w:w="182" w:type="dxa"/>
            <w:shd w:val="clear" w:color="auto" w:fill="FFFFFF"/>
          </w:tcPr>
          <w:p w14:paraId="5FB9E43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975A198"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30C52F38"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19.11.8.</w:t>
            </w:r>
            <w:r w:rsidR="008953F5" w:rsidRPr="004D6423">
              <w:rPr>
                <w:rFonts w:ascii="Sylfaen" w:hAnsi="Sylfaen"/>
                <w:sz w:val="20"/>
                <w:szCs w:val="20"/>
              </w:rPr>
              <w:tab/>
            </w:r>
            <w:r w:rsidRPr="001028EA">
              <w:rPr>
                <w:rFonts w:ascii="Sylfaen" w:hAnsi="Sylfaen"/>
                <w:sz w:val="20"/>
                <w:szCs w:val="20"/>
              </w:rPr>
              <w:t>Լիազորված մարմնի նույնականացուցիչը (csdo:AuthorityId)</w:t>
            </w:r>
          </w:p>
        </w:tc>
        <w:tc>
          <w:tcPr>
            <w:tcW w:w="3138" w:type="dxa"/>
            <w:tcBorders>
              <w:top w:val="single" w:sz="4" w:space="0" w:color="auto"/>
              <w:left w:val="single" w:sz="4" w:space="0" w:color="auto"/>
              <w:bottom w:val="single" w:sz="4" w:space="0" w:color="auto"/>
            </w:tcBorders>
            <w:shd w:val="clear" w:color="auto" w:fill="FFFFFF"/>
            <w:vAlign w:val="bottom"/>
          </w:tcPr>
          <w:p w14:paraId="17B139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1984" w:type="dxa"/>
            <w:tcBorders>
              <w:top w:val="single" w:sz="4" w:space="0" w:color="auto"/>
              <w:left w:val="single" w:sz="4" w:space="0" w:color="auto"/>
              <w:bottom w:val="single" w:sz="4" w:space="0" w:color="auto"/>
            </w:tcBorders>
            <w:shd w:val="clear" w:color="auto" w:fill="FFFFFF"/>
          </w:tcPr>
          <w:p w14:paraId="04F7F29E"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M.SDE.00068</w:t>
            </w:r>
          </w:p>
        </w:tc>
        <w:tc>
          <w:tcPr>
            <w:tcW w:w="3467" w:type="dxa"/>
            <w:tcBorders>
              <w:top w:val="single" w:sz="4" w:space="0" w:color="auto"/>
              <w:left w:val="single" w:sz="4" w:space="0" w:color="auto"/>
              <w:bottom w:val="single" w:sz="4" w:space="0" w:color="auto"/>
            </w:tcBorders>
            <w:shd w:val="clear" w:color="auto" w:fill="FFFFFF"/>
          </w:tcPr>
          <w:p w14:paraId="372348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5F9A89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697A6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42DA0B1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41E7F5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5C7943E2" w14:textId="77777777" w:rsidTr="004217AE">
        <w:trPr>
          <w:jc w:val="center"/>
        </w:trPr>
        <w:tc>
          <w:tcPr>
            <w:tcW w:w="182" w:type="dxa"/>
            <w:shd w:val="clear" w:color="auto" w:fill="FFFFFF"/>
          </w:tcPr>
          <w:p w14:paraId="48B9D2D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DB7A79"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4DF6360B" w14:textId="77777777" w:rsidR="00BD1873" w:rsidRPr="001028EA" w:rsidRDefault="00BD1873" w:rsidP="008953F5">
            <w:pPr>
              <w:pStyle w:val="a0"/>
              <w:shd w:val="clear" w:color="auto" w:fill="auto"/>
              <w:tabs>
                <w:tab w:val="left" w:pos="735"/>
              </w:tabs>
              <w:spacing w:after="120" w:line="240" w:lineRule="auto"/>
              <w:rPr>
                <w:rFonts w:ascii="Sylfaen" w:hAnsi="Sylfaen" w:cs="Sylfaen"/>
                <w:sz w:val="20"/>
                <w:szCs w:val="20"/>
              </w:rPr>
            </w:pPr>
            <w:r w:rsidRPr="001028EA">
              <w:rPr>
                <w:rFonts w:ascii="Sylfaen" w:hAnsi="Sylfaen"/>
                <w:sz w:val="20"/>
                <w:szCs w:val="20"/>
              </w:rPr>
              <w:t>19.11.9.</w:t>
            </w:r>
            <w:r w:rsidR="008953F5" w:rsidRPr="004D6423">
              <w:rPr>
                <w:rFonts w:ascii="Sylfaen" w:hAnsi="Sylfaen"/>
                <w:sz w:val="20"/>
                <w:szCs w:val="20"/>
              </w:rPr>
              <w:tab/>
            </w:r>
            <w:r w:rsidRPr="001028EA">
              <w:rPr>
                <w:rFonts w:ascii="Sylfaen" w:hAnsi="Sylfaen"/>
                <w:sz w:val="20"/>
                <w:szCs w:val="20"/>
              </w:rPr>
              <w:t>Լիազորված մարմնի անվանումը (csdo:AuthorityName)</w:t>
            </w:r>
          </w:p>
        </w:tc>
        <w:tc>
          <w:tcPr>
            <w:tcW w:w="3138" w:type="dxa"/>
            <w:tcBorders>
              <w:top w:val="single" w:sz="4" w:space="0" w:color="auto"/>
              <w:left w:val="single" w:sz="4" w:space="0" w:color="auto"/>
            </w:tcBorders>
            <w:shd w:val="clear" w:color="auto" w:fill="FFFFFF"/>
            <w:vAlign w:val="bottom"/>
          </w:tcPr>
          <w:p w14:paraId="798425C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պետական իշխանության մարմնի կամ դրա կողմից լիազորված կազմակերպության լրիվ անվանումը</w:t>
            </w:r>
          </w:p>
        </w:tc>
        <w:tc>
          <w:tcPr>
            <w:tcW w:w="1984" w:type="dxa"/>
            <w:tcBorders>
              <w:top w:val="single" w:sz="4" w:space="0" w:color="auto"/>
              <w:left w:val="single" w:sz="4" w:space="0" w:color="auto"/>
            </w:tcBorders>
            <w:shd w:val="clear" w:color="auto" w:fill="FFFFFF"/>
          </w:tcPr>
          <w:p w14:paraId="5DAA1E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M.SDE.00066</w:t>
            </w:r>
          </w:p>
        </w:tc>
        <w:tc>
          <w:tcPr>
            <w:tcW w:w="3467" w:type="dxa"/>
            <w:tcBorders>
              <w:top w:val="single" w:sz="4" w:space="0" w:color="auto"/>
              <w:left w:val="single" w:sz="4" w:space="0" w:color="auto"/>
            </w:tcBorders>
            <w:shd w:val="clear" w:color="auto" w:fill="FFFFFF"/>
            <w:vAlign w:val="bottom"/>
          </w:tcPr>
          <w:p w14:paraId="6268D0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csdo:Name300Type (M.SDT.00056) Պայմանանշանների նորմալացված տողը:</w:t>
            </w:r>
          </w:p>
          <w:p w14:paraId="6A0C36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18AF1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786" w:type="dxa"/>
            <w:tcBorders>
              <w:top w:val="single" w:sz="4" w:space="0" w:color="auto"/>
              <w:left w:val="single" w:sz="4" w:space="0" w:color="auto"/>
            </w:tcBorders>
            <w:shd w:val="clear" w:color="auto" w:fill="FFFFFF"/>
          </w:tcPr>
          <w:p w14:paraId="7A60703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0BD6284" w14:textId="77777777" w:rsidR="00BD1873" w:rsidRPr="001028EA" w:rsidRDefault="00BD1873" w:rsidP="001028EA">
            <w:pPr>
              <w:spacing w:after="120"/>
              <w:rPr>
                <w:rFonts w:ascii="Sylfaen" w:hAnsi="Sylfaen" w:cs="Sylfaen"/>
                <w:sz w:val="20"/>
                <w:szCs w:val="20"/>
              </w:rPr>
            </w:pPr>
          </w:p>
        </w:tc>
      </w:tr>
      <w:tr w:rsidR="00BD1873" w:rsidRPr="001028EA" w14:paraId="599990D8" w14:textId="77777777" w:rsidTr="004217AE">
        <w:trPr>
          <w:jc w:val="center"/>
        </w:trPr>
        <w:tc>
          <w:tcPr>
            <w:tcW w:w="182" w:type="dxa"/>
            <w:shd w:val="clear" w:color="auto" w:fill="FFFFFF"/>
          </w:tcPr>
          <w:p w14:paraId="332E1E74"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0B530A75" w14:textId="77777777" w:rsidR="00BD1873" w:rsidRPr="001028EA" w:rsidRDefault="00BD1873" w:rsidP="008953F5">
            <w:pPr>
              <w:pStyle w:val="a0"/>
              <w:shd w:val="clear" w:color="auto" w:fill="auto"/>
              <w:tabs>
                <w:tab w:val="left" w:pos="671"/>
              </w:tabs>
              <w:spacing w:after="120" w:line="240" w:lineRule="auto"/>
              <w:rPr>
                <w:rFonts w:ascii="Sylfaen" w:hAnsi="Sylfaen" w:cs="Sylfaen"/>
                <w:sz w:val="20"/>
                <w:szCs w:val="20"/>
              </w:rPr>
            </w:pPr>
            <w:r w:rsidRPr="001028EA">
              <w:rPr>
                <w:rFonts w:ascii="Sylfaen" w:hAnsi="Sylfaen"/>
                <w:sz w:val="20"/>
                <w:szCs w:val="20"/>
              </w:rPr>
              <w:t>19.12.</w:t>
            </w:r>
            <w:r w:rsidR="008953F5">
              <w:rPr>
                <w:rFonts w:ascii="Sylfaen" w:hAnsi="Sylfaen"/>
                <w:sz w:val="20"/>
                <w:szCs w:val="20"/>
                <w:lang w:val="ru-RU"/>
              </w:rPr>
              <w:tab/>
            </w:r>
            <w:r w:rsidRPr="001028EA">
              <w:rPr>
                <w:rFonts w:ascii="Sylfaen" w:hAnsi="Sylfaen"/>
                <w:sz w:val="20"/>
                <w:szCs w:val="20"/>
              </w:rPr>
              <w:t>Հասցեն</w:t>
            </w:r>
          </w:p>
          <w:p w14:paraId="0BC4D47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w:t>
            </w:r>
          </w:p>
        </w:tc>
        <w:tc>
          <w:tcPr>
            <w:tcW w:w="3138" w:type="dxa"/>
            <w:tcBorders>
              <w:top w:val="single" w:sz="4" w:space="0" w:color="auto"/>
              <w:left w:val="single" w:sz="4" w:space="0" w:color="auto"/>
            </w:tcBorders>
            <w:shd w:val="clear" w:color="auto" w:fill="FFFFFF"/>
          </w:tcPr>
          <w:p w14:paraId="1917A8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հասցեն</w:t>
            </w:r>
          </w:p>
        </w:tc>
        <w:tc>
          <w:tcPr>
            <w:tcW w:w="1984" w:type="dxa"/>
            <w:tcBorders>
              <w:top w:val="single" w:sz="4" w:space="0" w:color="auto"/>
              <w:left w:val="single" w:sz="4" w:space="0" w:color="auto"/>
            </w:tcBorders>
            <w:shd w:val="clear" w:color="auto" w:fill="FFFFFF"/>
          </w:tcPr>
          <w:p w14:paraId="3B9F9D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M.CDE.00058</w:t>
            </w:r>
          </w:p>
        </w:tc>
        <w:tc>
          <w:tcPr>
            <w:tcW w:w="3467" w:type="dxa"/>
            <w:tcBorders>
              <w:top w:val="single" w:sz="4" w:space="0" w:color="auto"/>
              <w:left w:val="single" w:sz="4" w:space="0" w:color="auto"/>
            </w:tcBorders>
            <w:shd w:val="clear" w:color="auto" w:fill="FFFFFF"/>
            <w:vAlign w:val="bottom"/>
          </w:tcPr>
          <w:p w14:paraId="7576DF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ccdo:SubjectAddressDetailsType</w:t>
            </w:r>
          </w:p>
          <w:p w14:paraId="6C72AD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(М.СDТ.00064)</w:t>
            </w:r>
          </w:p>
          <w:p w14:paraId="068099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0E84523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right w:val="single" w:sz="4" w:space="0" w:color="auto"/>
            </w:tcBorders>
            <w:shd w:val="clear" w:color="auto" w:fill="FFFFFF"/>
            <w:vAlign w:val="bottom"/>
          </w:tcPr>
          <w:p w14:paraId="0552EE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պետք է ձեւավորվի «Հասցեն (ccdo:SubjectAddressDetails)» վավերապայմանի միայն մեկ օրինակ</w:t>
            </w:r>
          </w:p>
        </w:tc>
      </w:tr>
      <w:tr w:rsidR="00BD1873" w:rsidRPr="001028EA" w14:paraId="35EB20C4" w14:textId="77777777" w:rsidTr="004217AE">
        <w:trPr>
          <w:jc w:val="center"/>
        </w:trPr>
        <w:tc>
          <w:tcPr>
            <w:tcW w:w="182" w:type="dxa"/>
            <w:shd w:val="clear" w:color="auto" w:fill="FFFFFF"/>
          </w:tcPr>
          <w:p w14:paraId="7356A00F"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5D474760"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128A0552"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19.12.1.</w:t>
            </w:r>
            <w:r w:rsidR="008953F5" w:rsidRPr="004D6423">
              <w:rPr>
                <w:rFonts w:ascii="Sylfaen" w:hAnsi="Sylfaen"/>
                <w:sz w:val="20"/>
                <w:szCs w:val="20"/>
              </w:rPr>
              <w:tab/>
            </w:r>
            <w:r w:rsidRPr="001028EA">
              <w:rPr>
                <w:rFonts w:ascii="Sylfaen" w:hAnsi="Sylfaen"/>
                <w:sz w:val="20"/>
                <w:szCs w:val="20"/>
              </w:rPr>
              <w:t>Հասցեի տեսակի ծածկագիրը (csdo:AddressKindCode)</w:t>
            </w:r>
          </w:p>
        </w:tc>
        <w:tc>
          <w:tcPr>
            <w:tcW w:w="3138" w:type="dxa"/>
            <w:tcBorders>
              <w:top w:val="single" w:sz="4" w:space="0" w:color="auto"/>
              <w:left w:val="single" w:sz="4" w:space="0" w:color="auto"/>
            </w:tcBorders>
            <w:shd w:val="clear" w:color="auto" w:fill="FFFFFF"/>
          </w:tcPr>
          <w:p w14:paraId="53FACD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հասցեի տեսակի ծածկագրային նշագիրը</w:t>
            </w:r>
          </w:p>
        </w:tc>
        <w:tc>
          <w:tcPr>
            <w:tcW w:w="1984" w:type="dxa"/>
            <w:tcBorders>
              <w:top w:val="single" w:sz="4" w:space="0" w:color="auto"/>
              <w:left w:val="single" w:sz="4" w:space="0" w:color="auto"/>
            </w:tcBorders>
            <w:shd w:val="clear" w:color="auto" w:fill="FFFFFF"/>
          </w:tcPr>
          <w:p w14:paraId="57A27A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M.SDE.00192</w:t>
            </w:r>
          </w:p>
        </w:tc>
        <w:tc>
          <w:tcPr>
            <w:tcW w:w="3467" w:type="dxa"/>
            <w:tcBorders>
              <w:top w:val="single" w:sz="4" w:space="0" w:color="auto"/>
              <w:left w:val="single" w:sz="4" w:space="0" w:color="auto"/>
            </w:tcBorders>
            <w:shd w:val="clear" w:color="auto" w:fill="FFFFFF"/>
            <w:vAlign w:val="bottom"/>
          </w:tcPr>
          <w:p w14:paraId="0F3153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сsdo:AddressKindCodeТуре (М.SDТ.00162)</w:t>
            </w:r>
          </w:p>
          <w:p w14:paraId="726450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հասցեների տեսակների տեղեկագրքին համապատասխան: Նվազագույն երկարությունը՝ 1.</w:t>
            </w:r>
          </w:p>
          <w:p w14:paraId="0D6920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150D745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0346A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«1» արժեքը՝ գրանցման հասցեն</w:t>
            </w:r>
          </w:p>
        </w:tc>
      </w:tr>
      <w:tr w:rsidR="00BD1873" w:rsidRPr="001028EA" w14:paraId="1392EDFB" w14:textId="77777777" w:rsidTr="004217AE">
        <w:trPr>
          <w:jc w:val="center"/>
        </w:trPr>
        <w:tc>
          <w:tcPr>
            <w:tcW w:w="182" w:type="dxa"/>
            <w:shd w:val="clear" w:color="auto" w:fill="FFFFFF"/>
          </w:tcPr>
          <w:p w14:paraId="1854D23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911B871"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07DD7177"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19.12.2.</w:t>
            </w:r>
            <w:r w:rsidR="008953F5">
              <w:rPr>
                <w:rFonts w:ascii="Sylfaen" w:hAnsi="Sylfaen"/>
                <w:sz w:val="20"/>
                <w:szCs w:val="20"/>
                <w:lang w:val="ru-RU"/>
              </w:rPr>
              <w:tab/>
            </w:r>
            <w:r w:rsidRPr="001028EA">
              <w:rPr>
                <w:rFonts w:ascii="Sylfaen" w:hAnsi="Sylfaen"/>
                <w:sz w:val="20"/>
                <w:szCs w:val="20"/>
              </w:rPr>
              <w:t>Երկրի ծածկագիրը</w:t>
            </w:r>
          </w:p>
          <w:p w14:paraId="55568E5D"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lastRenderedPageBreak/>
              <w:t>(csdo:UnifiedCountryCode)</w:t>
            </w:r>
          </w:p>
        </w:tc>
        <w:tc>
          <w:tcPr>
            <w:tcW w:w="3138" w:type="dxa"/>
            <w:tcBorders>
              <w:top w:val="single" w:sz="4" w:space="0" w:color="auto"/>
              <w:left w:val="single" w:sz="4" w:space="0" w:color="auto"/>
              <w:bottom w:val="single" w:sz="4" w:space="0" w:color="auto"/>
            </w:tcBorders>
            <w:shd w:val="clear" w:color="auto" w:fill="FFFFFF"/>
          </w:tcPr>
          <w:p w14:paraId="74A05F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երկրի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476D2F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bottom w:val="single" w:sz="4" w:space="0" w:color="auto"/>
            </w:tcBorders>
            <w:shd w:val="clear" w:color="auto" w:fill="FFFFFF"/>
            <w:vAlign w:val="bottom"/>
          </w:tcPr>
          <w:p w14:paraId="42CBDC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сsdo:UnifiedCountryCodeТуре (М.SDT.00112)</w:t>
            </w:r>
          </w:p>
          <w:p w14:paraId="21D0C82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19C46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bottom w:val="single" w:sz="4" w:space="0" w:color="auto"/>
            </w:tcBorders>
            <w:shd w:val="clear" w:color="auto" w:fill="FFFFFF"/>
          </w:tcPr>
          <w:p w14:paraId="434E77F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45DF52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16FD02D3" w14:textId="77777777" w:rsidTr="004217AE">
        <w:trPr>
          <w:jc w:val="center"/>
        </w:trPr>
        <w:tc>
          <w:tcPr>
            <w:tcW w:w="182" w:type="dxa"/>
            <w:shd w:val="clear" w:color="auto" w:fill="FFFFFF"/>
          </w:tcPr>
          <w:p w14:paraId="06C05F9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D211B66" w14:textId="77777777" w:rsidR="00BD1873" w:rsidRPr="001028EA" w:rsidRDefault="00BD1873" w:rsidP="001028EA">
            <w:pPr>
              <w:spacing w:after="120"/>
              <w:rPr>
                <w:rFonts w:ascii="Sylfaen" w:hAnsi="Sylfaen" w:cs="Sylfaen"/>
                <w:sz w:val="20"/>
                <w:szCs w:val="20"/>
              </w:rPr>
            </w:pPr>
          </w:p>
        </w:tc>
        <w:tc>
          <w:tcPr>
            <w:tcW w:w="196" w:type="dxa"/>
            <w:tcBorders>
              <w:top w:val="single" w:sz="4" w:space="0" w:color="auto"/>
            </w:tcBorders>
            <w:shd w:val="clear" w:color="auto" w:fill="FFFFFF"/>
          </w:tcPr>
          <w:p w14:paraId="1A24DA38" w14:textId="77777777" w:rsidR="00BD1873" w:rsidRPr="001028EA" w:rsidRDefault="00BD1873" w:rsidP="001028EA">
            <w:pPr>
              <w:spacing w:after="120"/>
              <w:rPr>
                <w:rFonts w:ascii="Sylfaen" w:hAnsi="Sylfaen" w:cs="Sylfaen"/>
                <w:sz w:val="20"/>
                <w:szCs w:val="20"/>
              </w:rPr>
            </w:pPr>
          </w:p>
        </w:tc>
        <w:tc>
          <w:tcPr>
            <w:tcW w:w="2870" w:type="dxa"/>
            <w:gridSpan w:val="6"/>
            <w:tcBorders>
              <w:top w:val="single" w:sz="4" w:space="0" w:color="auto"/>
              <w:left w:val="single" w:sz="4" w:space="0" w:color="auto"/>
            </w:tcBorders>
            <w:shd w:val="clear" w:color="auto" w:fill="FFFFFF"/>
          </w:tcPr>
          <w:p w14:paraId="12D458BC" w14:textId="77777777" w:rsidR="00BD1873" w:rsidRPr="001028EA" w:rsidRDefault="008953F5" w:rsidP="008953F5">
            <w:pPr>
              <w:pStyle w:val="a0"/>
              <w:shd w:val="clear" w:color="auto" w:fill="auto"/>
              <w:tabs>
                <w:tab w:val="left" w:pos="551"/>
              </w:tabs>
              <w:spacing w:after="120" w:line="240" w:lineRule="auto"/>
              <w:rPr>
                <w:rFonts w:ascii="Sylfaen" w:hAnsi="Sylfaen" w:cs="Sylfaen"/>
                <w:sz w:val="20"/>
                <w:szCs w:val="20"/>
              </w:rPr>
            </w:pPr>
            <w:r>
              <w:rPr>
                <w:rFonts w:ascii="Sylfaen" w:hAnsi="Sylfaen"/>
                <w:sz w:val="20"/>
                <w:szCs w:val="20"/>
              </w:rPr>
              <w:t>ա)</w:t>
            </w:r>
            <w:r w:rsidRPr="004D6423">
              <w:rPr>
                <w:rFonts w:ascii="Sylfaen" w:hAnsi="Sylfaen"/>
                <w:sz w:val="20"/>
                <w:szCs w:val="20"/>
              </w:rPr>
              <w:tab/>
            </w:r>
            <w:r w:rsidR="00BD1873" w:rsidRPr="001028EA">
              <w:rPr>
                <w:rFonts w:ascii="Sylfaen" w:hAnsi="Sylfaen"/>
                <w:sz w:val="20"/>
                <w:szCs w:val="20"/>
              </w:rPr>
              <w:t>տեղեկագրքի (դասակարգչի) նույնականացուցիչը</w:t>
            </w:r>
          </w:p>
          <w:p w14:paraId="775CD5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3F6CDD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4E67150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639F7B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85486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DC43C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4C517554"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C0F03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6DC03A91" w14:textId="77777777" w:rsidTr="004217AE">
        <w:trPr>
          <w:jc w:val="center"/>
        </w:trPr>
        <w:tc>
          <w:tcPr>
            <w:tcW w:w="182" w:type="dxa"/>
            <w:shd w:val="clear" w:color="auto" w:fill="FFFFFF"/>
          </w:tcPr>
          <w:p w14:paraId="0362184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549CAB5"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AF27212"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19.12.3.</w:t>
            </w:r>
            <w:r w:rsidR="008953F5">
              <w:rPr>
                <w:rFonts w:ascii="Sylfaen" w:hAnsi="Sylfaen"/>
                <w:sz w:val="20"/>
                <w:szCs w:val="20"/>
                <w:lang w:val="ru-RU"/>
              </w:rPr>
              <w:tab/>
            </w:r>
            <w:r w:rsidRPr="001028EA">
              <w:rPr>
                <w:rFonts w:ascii="Sylfaen" w:hAnsi="Sylfaen"/>
                <w:sz w:val="20"/>
                <w:szCs w:val="20"/>
              </w:rPr>
              <w:t>Տարածքի ծածկագիրը (csdo:TerritoryCode)</w:t>
            </w:r>
          </w:p>
        </w:tc>
        <w:tc>
          <w:tcPr>
            <w:tcW w:w="3138" w:type="dxa"/>
            <w:tcBorders>
              <w:top w:val="single" w:sz="4" w:space="0" w:color="auto"/>
              <w:left w:val="single" w:sz="4" w:space="0" w:color="auto"/>
            </w:tcBorders>
            <w:shd w:val="clear" w:color="auto" w:fill="FFFFFF"/>
          </w:tcPr>
          <w:p w14:paraId="220F01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վարչատարածքային բաժանման միավորի ծածկագիրը</w:t>
            </w:r>
          </w:p>
        </w:tc>
        <w:tc>
          <w:tcPr>
            <w:tcW w:w="1984" w:type="dxa"/>
            <w:tcBorders>
              <w:top w:val="single" w:sz="4" w:space="0" w:color="auto"/>
              <w:left w:val="single" w:sz="4" w:space="0" w:color="auto"/>
            </w:tcBorders>
            <w:shd w:val="clear" w:color="auto" w:fill="FFFFFF"/>
          </w:tcPr>
          <w:p w14:paraId="34A9C66B"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M.SDE.00031</w:t>
            </w:r>
          </w:p>
        </w:tc>
        <w:tc>
          <w:tcPr>
            <w:tcW w:w="3467" w:type="dxa"/>
            <w:tcBorders>
              <w:top w:val="single" w:sz="4" w:space="0" w:color="auto"/>
              <w:left w:val="single" w:sz="4" w:space="0" w:color="auto"/>
            </w:tcBorders>
            <w:shd w:val="clear" w:color="auto" w:fill="FFFFFF"/>
            <w:vAlign w:val="bottom"/>
          </w:tcPr>
          <w:p w14:paraId="702DC2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csdo:TerritoryCodeType (M.SDT.00031) Պայմանանշանների նորմալացված տողը:</w:t>
            </w:r>
          </w:p>
          <w:p w14:paraId="2687A07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C24C8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17</w:t>
            </w:r>
          </w:p>
        </w:tc>
        <w:tc>
          <w:tcPr>
            <w:tcW w:w="786" w:type="dxa"/>
            <w:tcBorders>
              <w:top w:val="single" w:sz="4" w:space="0" w:color="auto"/>
              <w:left w:val="single" w:sz="4" w:space="0" w:color="auto"/>
            </w:tcBorders>
            <w:shd w:val="clear" w:color="auto" w:fill="FFFFFF"/>
          </w:tcPr>
          <w:p w14:paraId="6A35884B"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2BAA7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Ղրղզստանի Հանրապետությունում</w:t>
            </w:r>
          </w:p>
        </w:tc>
      </w:tr>
      <w:tr w:rsidR="00BD1873" w:rsidRPr="001028EA" w14:paraId="0D9A4A35" w14:textId="77777777" w:rsidTr="004217AE">
        <w:trPr>
          <w:jc w:val="center"/>
        </w:trPr>
        <w:tc>
          <w:tcPr>
            <w:tcW w:w="182" w:type="dxa"/>
            <w:shd w:val="clear" w:color="auto" w:fill="FFFFFF"/>
          </w:tcPr>
          <w:p w14:paraId="0293C3E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9CEB500"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0A02C388"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19.12.4.</w:t>
            </w:r>
            <w:r w:rsidR="008953F5">
              <w:rPr>
                <w:rFonts w:ascii="Sylfaen" w:hAnsi="Sylfaen"/>
                <w:sz w:val="20"/>
                <w:szCs w:val="20"/>
                <w:lang w:val="ru-RU"/>
              </w:rPr>
              <w:tab/>
            </w:r>
            <w:r w:rsidRPr="001028EA">
              <w:rPr>
                <w:rFonts w:ascii="Sylfaen" w:hAnsi="Sylfaen"/>
                <w:sz w:val="20"/>
                <w:szCs w:val="20"/>
              </w:rPr>
              <w:t>Տարածաշրջանը (csdo:RegionName)</w:t>
            </w:r>
          </w:p>
        </w:tc>
        <w:tc>
          <w:tcPr>
            <w:tcW w:w="3138" w:type="dxa"/>
            <w:tcBorders>
              <w:top w:val="single" w:sz="4" w:space="0" w:color="auto"/>
              <w:left w:val="single" w:sz="4" w:space="0" w:color="auto"/>
            </w:tcBorders>
            <w:shd w:val="clear" w:color="auto" w:fill="FFFFFF"/>
          </w:tcPr>
          <w:p w14:paraId="2713ECA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առաջին մակարդակի վարչատարածքային բաժանման միավորի անվանումը</w:t>
            </w:r>
          </w:p>
        </w:tc>
        <w:tc>
          <w:tcPr>
            <w:tcW w:w="1984" w:type="dxa"/>
            <w:tcBorders>
              <w:top w:val="single" w:sz="4" w:space="0" w:color="auto"/>
              <w:left w:val="single" w:sz="4" w:space="0" w:color="auto"/>
            </w:tcBorders>
            <w:shd w:val="clear" w:color="auto" w:fill="FFFFFF"/>
          </w:tcPr>
          <w:p w14:paraId="4269CD7B"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M.SDE.00007</w:t>
            </w:r>
          </w:p>
        </w:tc>
        <w:tc>
          <w:tcPr>
            <w:tcW w:w="3467" w:type="dxa"/>
            <w:tcBorders>
              <w:top w:val="single" w:sz="4" w:space="0" w:color="auto"/>
              <w:left w:val="single" w:sz="4" w:space="0" w:color="auto"/>
            </w:tcBorders>
            <w:shd w:val="clear" w:color="auto" w:fill="FFFFFF"/>
            <w:vAlign w:val="bottom"/>
          </w:tcPr>
          <w:p w14:paraId="6FFCBE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4E1A89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B083A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5A7AA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7C3306CA"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C986653" w14:textId="77777777" w:rsidR="00BD1873" w:rsidRPr="001028EA" w:rsidRDefault="00BD1873" w:rsidP="001028EA">
            <w:pPr>
              <w:spacing w:after="120"/>
              <w:rPr>
                <w:rFonts w:ascii="Sylfaen" w:hAnsi="Sylfaen" w:cs="Sylfaen"/>
                <w:sz w:val="20"/>
                <w:szCs w:val="20"/>
              </w:rPr>
            </w:pPr>
          </w:p>
        </w:tc>
      </w:tr>
      <w:tr w:rsidR="00BD1873" w:rsidRPr="001028EA" w14:paraId="35DAF5FF" w14:textId="77777777" w:rsidTr="004217AE">
        <w:trPr>
          <w:jc w:val="center"/>
        </w:trPr>
        <w:tc>
          <w:tcPr>
            <w:tcW w:w="182" w:type="dxa"/>
            <w:shd w:val="clear" w:color="auto" w:fill="FFFFFF"/>
          </w:tcPr>
          <w:p w14:paraId="731D94B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0E00D6C"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3E6FBE54"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19.12.5.</w:t>
            </w:r>
            <w:r w:rsidR="008953F5">
              <w:rPr>
                <w:rFonts w:ascii="Sylfaen" w:hAnsi="Sylfaen"/>
                <w:sz w:val="20"/>
                <w:szCs w:val="20"/>
                <w:lang w:val="ru-RU"/>
              </w:rPr>
              <w:tab/>
            </w:r>
            <w:r w:rsidRPr="001028EA">
              <w:rPr>
                <w:rFonts w:ascii="Sylfaen" w:hAnsi="Sylfaen"/>
                <w:sz w:val="20"/>
                <w:szCs w:val="20"/>
              </w:rPr>
              <w:t>Շրջանը (csdo:DistrictName)</w:t>
            </w:r>
          </w:p>
        </w:tc>
        <w:tc>
          <w:tcPr>
            <w:tcW w:w="3138" w:type="dxa"/>
            <w:tcBorders>
              <w:top w:val="single" w:sz="4" w:space="0" w:color="auto"/>
              <w:left w:val="single" w:sz="4" w:space="0" w:color="auto"/>
            </w:tcBorders>
            <w:shd w:val="clear" w:color="auto" w:fill="FFFFFF"/>
          </w:tcPr>
          <w:p w14:paraId="5FE56B0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երկրորդ մակարդակի վարչատարածքային բաժանման միավորի անվանումը</w:t>
            </w:r>
          </w:p>
        </w:tc>
        <w:tc>
          <w:tcPr>
            <w:tcW w:w="1984" w:type="dxa"/>
            <w:tcBorders>
              <w:top w:val="single" w:sz="4" w:space="0" w:color="auto"/>
              <w:left w:val="single" w:sz="4" w:space="0" w:color="auto"/>
            </w:tcBorders>
            <w:shd w:val="clear" w:color="auto" w:fill="FFFFFF"/>
          </w:tcPr>
          <w:p w14:paraId="7F484641"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M.SDE.00008</w:t>
            </w:r>
          </w:p>
        </w:tc>
        <w:tc>
          <w:tcPr>
            <w:tcW w:w="3467" w:type="dxa"/>
            <w:tcBorders>
              <w:top w:val="single" w:sz="4" w:space="0" w:color="auto"/>
              <w:left w:val="single" w:sz="4" w:space="0" w:color="auto"/>
            </w:tcBorders>
            <w:shd w:val="clear" w:color="auto" w:fill="FFFFFF"/>
            <w:vAlign w:val="bottom"/>
          </w:tcPr>
          <w:p w14:paraId="12BC33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591D54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54F43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5CCAB8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6807D036"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0ECBA739" w14:textId="77777777" w:rsidR="00BD1873" w:rsidRPr="001028EA" w:rsidRDefault="00BD1873" w:rsidP="001028EA">
            <w:pPr>
              <w:spacing w:after="120"/>
              <w:rPr>
                <w:rFonts w:ascii="Sylfaen" w:hAnsi="Sylfaen" w:cs="Sylfaen"/>
                <w:sz w:val="20"/>
                <w:szCs w:val="20"/>
              </w:rPr>
            </w:pPr>
          </w:p>
        </w:tc>
      </w:tr>
      <w:tr w:rsidR="00BD1873" w:rsidRPr="001028EA" w14:paraId="2B0F8150" w14:textId="77777777" w:rsidTr="004217AE">
        <w:trPr>
          <w:jc w:val="center"/>
        </w:trPr>
        <w:tc>
          <w:tcPr>
            <w:tcW w:w="182" w:type="dxa"/>
            <w:shd w:val="clear" w:color="auto" w:fill="FFFFFF"/>
          </w:tcPr>
          <w:p w14:paraId="2C1C0BA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AF71114"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03571432"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19.12.6.</w:t>
            </w:r>
            <w:r w:rsidR="008953F5">
              <w:rPr>
                <w:rFonts w:ascii="Sylfaen" w:hAnsi="Sylfaen"/>
                <w:sz w:val="20"/>
                <w:szCs w:val="20"/>
                <w:lang w:val="ru-RU"/>
              </w:rPr>
              <w:tab/>
            </w:r>
            <w:r w:rsidRPr="001028EA">
              <w:rPr>
                <w:rFonts w:ascii="Sylfaen" w:hAnsi="Sylfaen"/>
                <w:sz w:val="20"/>
                <w:szCs w:val="20"/>
              </w:rPr>
              <w:t>Քաղաքը (csdo:CityName)</w:t>
            </w:r>
          </w:p>
        </w:tc>
        <w:tc>
          <w:tcPr>
            <w:tcW w:w="3138" w:type="dxa"/>
            <w:tcBorders>
              <w:top w:val="single" w:sz="4" w:space="0" w:color="auto"/>
              <w:left w:val="single" w:sz="4" w:space="0" w:color="auto"/>
              <w:bottom w:val="single" w:sz="4" w:space="0" w:color="auto"/>
            </w:tcBorders>
            <w:shd w:val="clear" w:color="auto" w:fill="FFFFFF"/>
          </w:tcPr>
          <w:p w14:paraId="3EAE73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քաղաքի անվանումը</w:t>
            </w:r>
          </w:p>
        </w:tc>
        <w:tc>
          <w:tcPr>
            <w:tcW w:w="1984" w:type="dxa"/>
            <w:tcBorders>
              <w:top w:val="single" w:sz="4" w:space="0" w:color="auto"/>
              <w:left w:val="single" w:sz="4" w:space="0" w:color="auto"/>
              <w:bottom w:val="single" w:sz="4" w:space="0" w:color="auto"/>
            </w:tcBorders>
            <w:shd w:val="clear" w:color="auto" w:fill="FFFFFF"/>
          </w:tcPr>
          <w:p w14:paraId="45850A85"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M.SDE.00009</w:t>
            </w:r>
          </w:p>
        </w:tc>
        <w:tc>
          <w:tcPr>
            <w:tcW w:w="3467" w:type="dxa"/>
            <w:tcBorders>
              <w:top w:val="single" w:sz="4" w:space="0" w:color="auto"/>
              <w:left w:val="single" w:sz="4" w:space="0" w:color="auto"/>
              <w:bottom w:val="single" w:sz="4" w:space="0" w:color="auto"/>
            </w:tcBorders>
            <w:shd w:val="clear" w:color="auto" w:fill="FFFFFF"/>
            <w:vAlign w:val="center"/>
          </w:tcPr>
          <w:p w14:paraId="1BF158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14D351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9DB92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78CAD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bottom w:val="single" w:sz="4" w:space="0" w:color="auto"/>
            </w:tcBorders>
            <w:shd w:val="clear" w:color="auto" w:fill="FFFFFF"/>
          </w:tcPr>
          <w:p w14:paraId="7AF90029"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D882566" w14:textId="77777777" w:rsidR="00BD1873" w:rsidRPr="001028EA" w:rsidRDefault="00BD1873" w:rsidP="001028EA">
            <w:pPr>
              <w:spacing w:after="120"/>
              <w:rPr>
                <w:rFonts w:ascii="Sylfaen" w:hAnsi="Sylfaen" w:cs="Sylfaen"/>
                <w:sz w:val="20"/>
                <w:szCs w:val="20"/>
              </w:rPr>
            </w:pPr>
          </w:p>
        </w:tc>
      </w:tr>
      <w:tr w:rsidR="00BD1873" w:rsidRPr="001028EA" w14:paraId="5F94E969" w14:textId="77777777" w:rsidTr="004217AE">
        <w:trPr>
          <w:jc w:val="center"/>
        </w:trPr>
        <w:tc>
          <w:tcPr>
            <w:tcW w:w="182" w:type="dxa"/>
            <w:shd w:val="clear" w:color="auto" w:fill="FFFFFF"/>
          </w:tcPr>
          <w:p w14:paraId="0CE0A9F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1E427CB"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48D754C9"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19.12.7.</w:t>
            </w:r>
            <w:r w:rsidR="008953F5">
              <w:rPr>
                <w:rFonts w:ascii="Sylfaen" w:hAnsi="Sylfaen"/>
                <w:sz w:val="20"/>
                <w:szCs w:val="20"/>
                <w:lang w:val="ru-RU"/>
              </w:rPr>
              <w:tab/>
            </w:r>
            <w:r w:rsidRPr="001028EA">
              <w:rPr>
                <w:rFonts w:ascii="Sylfaen" w:hAnsi="Sylfaen"/>
                <w:sz w:val="20"/>
                <w:szCs w:val="20"/>
              </w:rPr>
              <w:t>Բնակավայրը (csdo:SettlementName)</w:t>
            </w:r>
          </w:p>
        </w:tc>
        <w:tc>
          <w:tcPr>
            <w:tcW w:w="3138" w:type="dxa"/>
            <w:tcBorders>
              <w:top w:val="single" w:sz="4" w:space="0" w:color="auto"/>
              <w:left w:val="single" w:sz="4" w:space="0" w:color="auto"/>
            </w:tcBorders>
            <w:shd w:val="clear" w:color="auto" w:fill="FFFFFF"/>
          </w:tcPr>
          <w:p w14:paraId="07DC8C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բնակավայրի անվանումը</w:t>
            </w:r>
          </w:p>
        </w:tc>
        <w:tc>
          <w:tcPr>
            <w:tcW w:w="1984" w:type="dxa"/>
            <w:tcBorders>
              <w:top w:val="single" w:sz="4" w:space="0" w:color="auto"/>
              <w:left w:val="single" w:sz="4" w:space="0" w:color="auto"/>
            </w:tcBorders>
            <w:shd w:val="clear" w:color="auto" w:fill="FFFFFF"/>
          </w:tcPr>
          <w:p w14:paraId="32F93B36"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M.SDE.00057</w:t>
            </w:r>
          </w:p>
        </w:tc>
        <w:tc>
          <w:tcPr>
            <w:tcW w:w="3467" w:type="dxa"/>
            <w:tcBorders>
              <w:top w:val="single" w:sz="4" w:space="0" w:color="auto"/>
              <w:left w:val="single" w:sz="4" w:space="0" w:color="auto"/>
            </w:tcBorders>
            <w:shd w:val="clear" w:color="auto" w:fill="FFFFFF"/>
            <w:vAlign w:val="bottom"/>
          </w:tcPr>
          <w:p w14:paraId="1E6163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(M.SDT.000055)</w:t>
            </w:r>
          </w:p>
          <w:p w14:paraId="192B75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33E61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B326D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58A3193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040C1B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BD1873" w:rsidRPr="001028EA" w14:paraId="103C2361" w14:textId="77777777" w:rsidTr="004217AE">
        <w:trPr>
          <w:jc w:val="center"/>
        </w:trPr>
        <w:tc>
          <w:tcPr>
            <w:tcW w:w="182" w:type="dxa"/>
            <w:shd w:val="clear" w:color="auto" w:fill="FFFFFF"/>
          </w:tcPr>
          <w:p w14:paraId="6ECB46F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76E9288"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37F81764"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19.12.8.</w:t>
            </w:r>
            <w:r w:rsidR="008953F5">
              <w:rPr>
                <w:rFonts w:ascii="Sylfaen" w:hAnsi="Sylfaen"/>
                <w:sz w:val="20"/>
                <w:szCs w:val="20"/>
                <w:lang w:val="ru-RU"/>
              </w:rPr>
              <w:tab/>
            </w:r>
            <w:r w:rsidRPr="001028EA">
              <w:rPr>
                <w:rFonts w:ascii="Sylfaen" w:hAnsi="Sylfaen"/>
                <w:sz w:val="20"/>
                <w:szCs w:val="20"/>
              </w:rPr>
              <w:t>Փողոցը (csdo:StreetName)</w:t>
            </w:r>
          </w:p>
        </w:tc>
        <w:tc>
          <w:tcPr>
            <w:tcW w:w="3138" w:type="dxa"/>
            <w:tcBorders>
              <w:top w:val="single" w:sz="4" w:space="0" w:color="auto"/>
              <w:left w:val="single" w:sz="4" w:space="0" w:color="auto"/>
            </w:tcBorders>
            <w:shd w:val="clear" w:color="auto" w:fill="FFFFFF"/>
          </w:tcPr>
          <w:p w14:paraId="43A622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քաղաքային ենթակառուցվածքի փողոցաճանապարհային ցանցի տարրի անվանումը</w:t>
            </w:r>
          </w:p>
        </w:tc>
        <w:tc>
          <w:tcPr>
            <w:tcW w:w="1984" w:type="dxa"/>
            <w:tcBorders>
              <w:top w:val="single" w:sz="4" w:space="0" w:color="auto"/>
              <w:left w:val="single" w:sz="4" w:space="0" w:color="auto"/>
            </w:tcBorders>
            <w:shd w:val="clear" w:color="auto" w:fill="FFFFFF"/>
          </w:tcPr>
          <w:p w14:paraId="578E4940"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M.SDE.00010</w:t>
            </w:r>
          </w:p>
        </w:tc>
        <w:tc>
          <w:tcPr>
            <w:tcW w:w="3467" w:type="dxa"/>
            <w:tcBorders>
              <w:top w:val="single" w:sz="4" w:space="0" w:color="auto"/>
              <w:left w:val="single" w:sz="4" w:space="0" w:color="auto"/>
            </w:tcBorders>
            <w:shd w:val="clear" w:color="auto" w:fill="FFFFFF"/>
            <w:vAlign w:val="center"/>
          </w:tcPr>
          <w:p w14:paraId="089D11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0CBE52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C6861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749C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53B2E7B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16FFCA6" w14:textId="77777777" w:rsidR="00BD1873" w:rsidRPr="001028EA" w:rsidRDefault="00BD1873" w:rsidP="001028EA">
            <w:pPr>
              <w:spacing w:after="120"/>
              <w:rPr>
                <w:rFonts w:ascii="Sylfaen" w:hAnsi="Sylfaen" w:cs="Sylfaen"/>
                <w:sz w:val="20"/>
                <w:szCs w:val="20"/>
              </w:rPr>
            </w:pPr>
          </w:p>
        </w:tc>
      </w:tr>
      <w:tr w:rsidR="00BD1873" w:rsidRPr="001028EA" w14:paraId="268CE26E" w14:textId="77777777" w:rsidTr="004217AE">
        <w:trPr>
          <w:jc w:val="center"/>
        </w:trPr>
        <w:tc>
          <w:tcPr>
            <w:tcW w:w="182" w:type="dxa"/>
            <w:shd w:val="clear" w:color="auto" w:fill="FFFFFF"/>
          </w:tcPr>
          <w:p w14:paraId="6E26071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3EC03A8"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0552450"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19.12.9.</w:t>
            </w:r>
            <w:r w:rsidR="008953F5">
              <w:rPr>
                <w:rFonts w:ascii="Sylfaen" w:hAnsi="Sylfaen"/>
                <w:sz w:val="20"/>
                <w:szCs w:val="20"/>
                <w:lang w:val="ru-RU"/>
              </w:rPr>
              <w:tab/>
            </w:r>
            <w:r w:rsidRPr="001028EA">
              <w:rPr>
                <w:rFonts w:ascii="Sylfaen" w:hAnsi="Sylfaen"/>
                <w:sz w:val="20"/>
                <w:szCs w:val="20"/>
              </w:rPr>
              <w:t>Շենքի համարը (csdo:Bui</w:t>
            </w:r>
            <w:r w:rsidRPr="001028EA">
              <w:rPr>
                <w:rFonts w:ascii="Sylfaen" w:hAnsi="Sylfaen"/>
                <w:sz w:val="20"/>
                <w:szCs w:val="20"/>
                <w:lang w:val="en-US"/>
              </w:rPr>
              <w:t>l</w:t>
            </w:r>
            <w:r w:rsidRPr="001028EA">
              <w:rPr>
                <w:rFonts w:ascii="Sylfaen" w:hAnsi="Sylfaen"/>
                <w:sz w:val="20"/>
                <w:szCs w:val="20"/>
              </w:rPr>
              <w:t>dingNumberId)</w:t>
            </w:r>
          </w:p>
        </w:tc>
        <w:tc>
          <w:tcPr>
            <w:tcW w:w="3138" w:type="dxa"/>
            <w:tcBorders>
              <w:top w:val="single" w:sz="4" w:space="0" w:color="auto"/>
              <w:left w:val="single" w:sz="4" w:space="0" w:color="auto"/>
            </w:tcBorders>
            <w:shd w:val="clear" w:color="auto" w:fill="FFFFFF"/>
          </w:tcPr>
          <w:p w14:paraId="6D5EFA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շենքի, մասնաշենքի, շինության նշագիրը</w:t>
            </w:r>
          </w:p>
        </w:tc>
        <w:tc>
          <w:tcPr>
            <w:tcW w:w="1984" w:type="dxa"/>
            <w:tcBorders>
              <w:top w:val="single" w:sz="4" w:space="0" w:color="auto"/>
              <w:left w:val="single" w:sz="4" w:space="0" w:color="auto"/>
            </w:tcBorders>
            <w:shd w:val="clear" w:color="auto" w:fill="FFFFFF"/>
          </w:tcPr>
          <w:p w14:paraId="6FBF368F"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M.SDE.00011</w:t>
            </w:r>
          </w:p>
        </w:tc>
        <w:tc>
          <w:tcPr>
            <w:tcW w:w="3467" w:type="dxa"/>
            <w:tcBorders>
              <w:top w:val="single" w:sz="4" w:space="0" w:color="auto"/>
              <w:left w:val="single" w:sz="4" w:space="0" w:color="auto"/>
            </w:tcBorders>
            <w:shd w:val="clear" w:color="auto" w:fill="FFFFFF"/>
          </w:tcPr>
          <w:p w14:paraId="159CFA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csdo:Id50Туре (М.SDТ.00093) Պայմանանշանների նորմալացված տողը։</w:t>
            </w:r>
          </w:p>
          <w:p w14:paraId="4241A47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B4E24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2FCE6A6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CD4B0BC" w14:textId="77777777" w:rsidR="00BD1873" w:rsidRPr="001028EA" w:rsidRDefault="00BD1873" w:rsidP="001028EA">
            <w:pPr>
              <w:spacing w:after="120"/>
              <w:rPr>
                <w:rFonts w:ascii="Sylfaen" w:hAnsi="Sylfaen" w:cs="Sylfaen"/>
                <w:sz w:val="20"/>
                <w:szCs w:val="20"/>
              </w:rPr>
            </w:pPr>
          </w:p>
        </w:tc>
      </w:tr>
      <w:tr w:rsidR="00BD1873" w:rsidRPr="001028EA" w14:paraId="677284F7" w14:textId="77777777" w:rsidTr="004217AE">
        <w:trPr>
          <w:jc w:val="center"/>
        </w:trPr>
        <w:tc>
          <w:tcPr>
            <w:tcW w:w="182" w:type="dxa"/>
            <w:shd w:val="clear" w:color="auto" w:fill="FFFFFF"/>
          </w:tcPr>
          <w:p w14:paraId="05D7706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4FFDC1C"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6ABFCF5"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19.12.10.</w:t>
            </w:r>
            <w:r w:rsidR="008953F5">
              <w:rPr>
                <w:rFonts w:ascii="Sylfaen" w:hAnsi="Sylfaen"/>
                <w:sz w:val="20"/>
                <w:szCs w:val="20"/>
                <w:lang w:val="ru-RU"/>
              </w:rPr>
              <w:tab/>
            </w:r>
            <w:r w:rsidRPr="001028EA">
              <w:rPr>
                <w:rFonts w:ascii="Sylfaen" w:hAnsi="Sylfaen"/>
                <w:sz w:val="20"/>
                <w:szCs w:val="20"/>
              </w:rPr>
              <w:t>Սենքի համարը (csdo:RoomNumberId)</w:t>
            </w:r>
          </w:p>
        </w:tc>
        <w:tc>
          <w:tcPr>
            <w:tcW w:w="3138" w:type="dxa"/>
            <w:tcBorders>
              <w:top w:val="single" w:sz="4" w:space="0" w:color="auto"/>
              <w:left w:val="single" w:sz="4" w:space="0" w:color="auto"/>
            </w:tcBorders>
            <w:shd w:val="clear" w:color="auto" w:fill="FFFFFF"/>
          </w:tcPr>
          <w:p w14:paraId="1F1414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գրասենյակի կամ բնակարանի նշագիրը</w:t>
            </w:r>
          </w:p>
        </w:tc>
        <w:tc>
          <w:tcPr>
            <w:tcW w:w="1984" w:type="dxa"/>
            <w:tcBorders>
              <w:top w:val="single" w:sz="4" w:space="0" w:color="auto"/>
              <w:left w:val="single" w:sz="4" w:space="0" w:color="auto"/>
            </w:tcBorders>
            <w:shd w:val="clear" w:color="auto" w:fill="FFFFFF"/>
          </w:tcPr>
          <w:p w14:paraId="6058CB03"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M.SDE.00012</w:t>
            </w:r>
          </w:p>
        </w:tc>
        <w:tc>
          <w:tcPr>
            <w:tcW w:w="3467" w:type="dxa"/>
            <w:tcBorders>
              <w:top w:val="single" w:sz="4" w:space="0" w:color="auto"/>
              <w:left w:val="single" w:sz="4" w:space="0" w:color="auto"/>
            </w:tcBorders>
            <w:shd w:val="clear" w:color="auto" w:fill="FFFFFF"/>
            <w:vAlign w:val="center"/>
          </w:tcPr>
          <w:p w14:paraId="497119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csdo:Id20Туре (М.SDТ.00092) Պայմանանշանների նորմալացված տողը։</w:t>
            </w:r>
          </w:p>
          <w:p w14:paraId="12DA84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41A03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5093AB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5E1F0793" w14:textId="77777777" w:rsidR="00BD1873" w:rsidRPr="001028EA" w:rsidRDefault="00BD1873" w:rsidP="001028EA">
            <w:pPr>
              <w:spacing w:after="120"/>
              <w:rPr>
                <w:rFonts w:ascii="Sylfaen" w:hAnsi="Sylfaen" w:cs="Sylfaen"/>
                <w:sz w:val="20"/>
                <w:szCs w:val="20"/>
              </w:rPr>
            </w:pPr>
          </w:p>
        </w:tc>
      </w:tr>
      <w:tr w:rsidR="00BD1873" w:rsidRPr="001028EA" w14:paraId="6548EEE6" w14:textId="77777777" w:rsidTr="004217AE">
        <w:trPr>
          <w:jc w:val="center"/>
        </w:trPr>
        <w:tc>
          <w:tcPr>
            <w:tcW w:w="182" w:type="dxa"/>
            <w:shd w:val="clear" w:color="auto" w:fill="FFFFFF"/>
          </w:tcPr>
          <w:p w14:paraId="2F63ED8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79BCF79"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1F732BBA"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19.12.11.</w:t>
            </w:r>
            <w:r w:rsidR="008953F5">
              <w:rPr>
                <w:rFonts w:ascii="Sylfaen" w:hAnsi="Sylfaen"/>
                <w:sz w:val="20"/>
                <w:szCs w:val="20"/>
                <w:lang w:val="ru-RU"/>
              </w:rPr>
              <w:tab/>
            </w:r>
            <w:r w:rsidRPr="001028EA">
              <w:rPr>
                <w:rFonts w:ascii="Sylfaen" w:hAnsi="Sylfaen"/>
                <w:sz w:val="20"/>
                <w:szCs w:val="20"/>
              </w:rPr>
              <w:t>Փոստային դասիչը</w:t>
            </w:r>
          </w:p>
          <w:p w14:paraId="20613F16"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(csdo:PostCode)</w:t>
            </w:r>
          </w:p>
        </w:tc>
        <w:tc>
          <w:tcPr>
            <w:tcW w:w="3138" w:type="dxa"/>
            <w:tcBorders>
              <w:top w:val="single" w:sz="4" w:space="0" w:color="auto"/>
              <w:left w:val="single" w:sz="4" w:space="0" w:color="auto"/>
              <w:bottom w:val="single" w:sz="4" w:space="0" w:color="auto"/>
            </w:tcBorders>
            <w:shd w:val="clear" w:color="auto" w:fill="FFFFFF"/>
          </w:tcPr>
          <w:p w14:paraId="4DBDF1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ձեռնարկության փոստային դասիչը</w:t>
            </w:r>
          </w:p>
        </w:tc>
        <w:tc>
          <w:tcPr>
            <w:tcW w:w="1984" w:type="dxa"/>
            <w:tcBorders>
              <w:top w:val="single" w:sz="4" w:space="0" w:color="auto"/>
              <w:left w:val="single" w:sz="4" w:space="0" w:color="auto"/>
              <w:bottom w:val="single" w:sz="4" w:space="0" w:color="auto"/>
            </w:tcBorders>
            <w:shd w:val="clear" w:color="auto" w:fill="FFFFFF"/>
          </w:tcPr>
          <w:p w14:paraId="0AE7AD46"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M.SDE.00006</w:t>
            </w:r>
          </w:p>
        </w:tc>
        <w:tc>
          <w:tcPr>
            <w:tcW w:w="3467" w:type="dxa"/>
            <w:tcBorders>
              <w:top w:val="single" w:sz="4" w:space="0" w:color="auto"/>
              <w:left w:val="single" w:sz="4" w:space="0" w:color="auto"/>
              <w:bottom w:val="single" w:sz="4" w:space="0" w:color="auto"/>
            </w:tcBorders>
            <w:shd w:val="clear" w:color="auto" w:fill="FFFFFF"/>
            <w:vAlign w:val="bottom"/>
          </w:tcPr>
          <w:p w14:paraId="74EF191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csdo:PostCodeType (M.SDT.00006) Պայմանանշանների նորմալացված տողը։</w:t>
            </w:r>
          </w:p>
          <w:p w14:paraId="13A360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[А-Z0-9][А-Z0-9-]{1,8}[А-Z0-9]</w:t>
            </w:r>
          </w:p>
        </w:tc>
        <w:tc>
          <w:tcPr>
            <w:tcW w:w="786" w:type="dxa"/>
            <w:tcBorders>
              <w:top w:val="single" w:sz="4" w:space="0" w:color="auto"/>
              <w:left w:val="single" w:sz="4" w:space="0" w:color="auto"/>
              <w:bottom w:val="single" w:sz="4" w:space="0" w:color="auto"/>
            </w:tcBorders>
            <w:shd w:val="clear" w:color="auto" w:fill="FFFFFF"/>
          </w:tcPr>
          <w:p w14:paraId="7DC193E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654262B" w14:textId="77777777" w:rsidR="00BD1873" w:rsidRPr="001028EA" w:rsidRDefault="00BD1873" w:rsidP="001028EA">
            <w:pPr>
              <w:spacing w:after="120"/>
              <w:rPr>
                <w:rFonts w:ascii="Sylfaen" w:hAnsi="Sylfaen" w:cs="Sylfaen"/>
                <w:sz w:val="20"/>
                <w:szCs w:val="20"/>
              </w:rPr>
            </w:pPr>
          </w:p>
        </w:tc>
      </w:tr>
      <w:tr w:rsidR="00BD1873" w:rsidRPr="001028EA" w14:paraId="4C7E661A" w14:textId="77777777" w:rsidTr="004217AE">
        <w:trPr>
          <w:jc w:val="center"/>
        </w:trPr>
        <w:tc>
          <w:tcPr>
            <w:tcW w:w="182" w:type="dxa"/>
            <w:tcBorders>
              <w:top w:val="single" w:sz="4" w:space="0" w:color="auto"/>
            </w:tcBorders>
            <w:shd w:val="clear" w:color="auto" w:fill="FFFFFF"/>
          </w:tcPr>
          <w:p w14:paraId="3A01DEFF"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74D4B69F"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1F6EF7BC"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19.12.12.</w:t>
            </w:r>
            <w:r w:rsidR="008953F5" w:rsidRPr="004D6423">
              <w:rPr>
                <w:rFonts w:ascii="Sylfaen" w:hAnsi="Sylfaen"/>
                <w:sz w:val="20"/>
                <w:szCs w:val="20"/>
              </w:rPr>
              <w:tab/>
            </w:r>
            <w:r w:rsidRPr="001028EA">
              <w:rPr>
                <w:rFonts w:ascii="Sylfaen" w:hAnsi="Sylfaen"/>
                <w:sz w:val="20"/>
                <w:szCs w:val="20"/>
              </w:rPr>
              <w:t>Բաժանորդային արկղի համարը</w:t>
            </w:r>
          </w:p>
          <w:p w14:paraId="7F22B871" w14:textId="77777777" w:rsidR="00BD1873" w:rsidRPr="001028EA" w:rsidRDefault="00BD1873" w:rsidP="008953F5">
            <w:pPr>
              <w:pStyle w:val="a0"/>
              <w:shd w:val="clear" w:color="auto" w:fill="auto"/>
              <w:tabs>
                <w:tab w:val="left" w:pos="807"/>
              </w:tabs>
              <w:spacing w:after="120" w:line="240" w:lineRule="auto"/>
              <w:rPr>
                <w:rFonts w:ascii="Sylfaen" w:hAnsi="Sylfaen" w:cs="Sylfaen"/>
                <w:sz w:val="20"/>
                <w:szCs w:val="20"/>
              </w:rPr>
            </w:pPr>
            <w:r w:rsidRPr="001028EA">
              <w:rPr>
                <w:rFonts w:ascii="Sylfaen" w:hAnsi="Sylfaen"/>
                <w:sz w:val="20"/>
                <w:szCs w:val="20"/>
              </w:rPr>
              <w:t>(csdo:PostOfficeBoxId)</w:t>
            </w:r>
          </w:p>
        </w:tc>
        <w:tc>
          <w:tcPr>
            <w:tcW w:w="3138" w:type="dxa"/>
            <w:tcBorders>
              <w:top w:val="single" w:sz="4" w:space="0" w:color="auto"/>
              <w:left w:val="single" w:sz="4" w:space="0" w:color="auto"/>
            </w:tcBorders>
            <w:shd w:val="clear" w:color="auto" w:fill="FFFFFF"/>
          </w:tcPr>
          <w:p w14:paraId="720ABC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փոստային կապի ձեռնարկությունում բաժանորդային արկղի համարը</w:t>
            </w:r>
          </w:p>
        </w:tc>
        <w:tc>
          <w:tcPr>
            <w:tcW w:w="1984" w:type="dxa"/>
            <w:tcBorders>
              <w:top w:val="single" w:sz="4" w:space="0" w:color="auto"/>
              <w:left w:val="single" w:sz="4" w:space="0" w:color="auto"/>
            </w:tcBorders>
            <w:shd w:val="clear" w:color="auto" w:fill="FFFFFF"/>
          </w:tcPr>
          <w:p w14:paraId="20EA0D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M.SDE.00013</w:t>
            </w:r>
          </w:p>
        </w:tc>
        <w:tc>
          <w:tcPr>
            <w:tcW w:w="3467" w:type="dxa"/>
            <w:tcBorders>
              <w:top w:val="single" w:sz="4" w:space="0" w:color="auto"/>
              <w:left w:val="single" w:sz="4" w:space="0" w:color="auto"/>
            </w:tcBorders>
            <w:shd w:val="clear" w:color="auto" w:fill="FFFFFF"/>
            <w:vAlign w:val="bottom"/>
          </w:tcPr>
          <w:p w14:paraId="4E08C1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40F72E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5B12F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97A41B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236D461" w14:textId="77777777" w:rsidR="00BD1873" w:rsidRPr="001028EA" w:rsidRDefault="00BD1873" w:rsidP="001028EA">
            <w:pPr>
              <w:spacing w:after="120"/>
              <w:rPr>
                <w:rFonts w:ascii="Sylfaen" w:hAnsi="Sylfaen" w:cs="Sylfaen"/>
                <w:sz w:val="20"/>
                <w:szCs w:val="20"/>
              </w:rPr>
            </w:pPr>
          </w:p>
        </w:tc>
      </w:tr>
      <w:tr w:rsidR="00BD1873" w:rsidRPr="001028EA" w14:paraId="3A9808F6" w14:textId="77777777" w:rsidTr="004217AE">
        <w:trPr>
          <w:jc w:val="center"/>
        </w:trPr>
        <w:tc>
          <w:tcPr>
            <w:tcW w:w="182" w:type="dxa"/>
            <w:shd w:val="clear" w:color="auto" w:fill="FFFFFF"/>
          </w:tcPr>
          <w:p w14:paraId="281FDD9F"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6985DEFF" w14:textId="77777777" w:rsidR="00BD1873" w:rsidRPr="001028EA" w:rsidRDefault="00BD1873" w:rsidP="008953F5">
            <w:pPr>
              <w:pStyle w:val="a0"/>
              <w:shd w:val="clear" w:color="auto" w:fill="auto"/>
              <w:tabs>
                <w:tab w:val="left" w:pos="606"/>
              </w:tabs>
              <w:spacing w:after="120" w:line="240" w:lineRule="auto"/>
              <w:rPr>
                <w:rFonts w:ascii="Sylfaen" w:hAnsi="Sylfaen" w:cs="Sylfaen"/>
                <w:sz w:val="20"/>
                <w:szCs w:val="20"/>
              </w:rPr>
            </w:pPr>
            <w:r w:rsidRPr="001028EA">
              <w:rPr>
                <w:rFonts w:ascii="Sylfaen" w:hAnsi="Sylfaen"/>
                <w:sz w:val="20"/>
                <w:szCs w:val="20"/>
              </w:rPr>
              <w:t>19.13.</w:t>
            </w:r>
            <w:r w:rsidR="008953F5">
              <w:rPr>
                <w:rFonts w:ascii="Sylfaen" w:hAnsi="Sylfaen"/>
                <w:sz w:val="20"/>
                <w:szCs w:val="20"/>
                <w:lang w:val="ru-RU"/>
              </w:rPr>
              <w:tab/>
            </w:r>
            <w:r w:rsidRPr="001028EA">
              <w:rPr>
                <w:rFonts w:ascii="Sylfaen" w:hAnsi="Sylfaen"/>
                <w:sz w:val="20"/>
                <w:szCs w:val="20"/>
              </w:rPr>
              <w:t>Կոնտակտային վավերապայմանը (ccdo:CommunicationDetails)</w:t>
            </w:r>
          </w:p>
        </w:tc>
        <w:tc>
          <w:tcPr>
            <w:tcW w:w="3138" w:type="dxa"/>
            <w:tcBorders>
              <w:top w:val="single" w:sz="4" w:space="0" w:color="auto"/>
              <w:left w:val="single" w:sz="4" w:space="0" w:color="auto"/>
            </w:tcBorders>
            <w:shd w:val="clear" w:color="auto" w:fill="FFFFFF"/>
          </w:tcPr>
          <w:p w14:paraId="4FC8CC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սուբյեկտի կոնտակտային վավերապայմանը</w:t>
            </w:r>
          </w:p>
        </w:tc>
        <w:tc>
          <w:tcPr>
            <w:tcW w:w="1984" w:type="dxa"/>
            <w:tcBorders>
              <w:top w:val="single" w:sz="4" w:space="0" w:color="auto"/>
              <w:left w:val="single" w:sz="4" w:space="0" w:color="auto"/>
            </w:tcBorders>
            <w:shd w:val="clear" w:color="auto" w:fill="FFFFFF"/>
          </w:tcPr>
          <w:p w14:paraId="6554923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M.CDE.00003</w:t>
            </w:r>
          </w:p>
        </w:tc>
        <w:tc>
          <w:tcPr>
            <w:tcW w:w="3467" w:type="dxa"/>
            <w:tcBorders>
              <w:top w:val="single" w:sz="4" w:space="0" w:color="auto"/>
              <w:left w:val="single" w:sz="4" w:space="0" w:color="auto"/>
            </w:tcBorders>
            <w:shd w:val="clear" w:color="auto" w:fill="FFFFFF"/>
            <w:vAlign w:val="center"/>
          </w:tcPr>
          <w:p w14:paraId="787AAC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ccdo:CommunicationDetailsType</w:t>
            </w:r>
          </w:p>
          <w:p w14:paraId="154197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(M.CDT.00003)</w:t>
            </w:r>
          </w:p>
          <w:p w14:paraId="105206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35BECCA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right w:val="single" w:sz="4" w:space="0" w:color="auto"/>
            </w:tcBorders>
            <w:shd w:val="clear" w:color="auto" w:fill="FFFFFF"/>
          </w:tcPr>
          <w:p w14:paraId="73BD2742" w14:textId="77777777" w:rsidR="00BD1873" w:rsidRPr="001028EA" w:rsidRDefault="00BD1873" w:rsidP="001028EA">
            <w:pPr>
              <w:spacing w:after="120"/>
              <w:rPr>
                <w:rFonts w:ascii="Sylfaen" w:hAnsi="Sylfaen" w:cs="Sylfaen"/>
                <w:sz w:val="20"/>
                <w:szCs w:val="20"/>
              </w:rPr>
            </w:pPr>
          </w:p>
        </w:tc>
      </w:tr>
      <w:tr w:rsidR="00BD1873" w:rsidRPr="001028EA" w14:paraId="2A551C94" w14:textId="77777777" w:rsidTr="004217AE">
        <w:trPr>
          <w:jc w:val="center"/>
        </w:trPr>
        <w:tc>
          <w:tcPr>
            <w:tcW w:w="182" w:type="dxa"/>
            <w:shd w:val="clear" w:color="auto" w:fill="FFFFFF"/>
          </w:tcPr>
          <w:p w14:paraId="759C941D"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12EB1912"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602D76D1" w14:textId="77777777" w:rsidR="00BD1873" w:rsidRPr="001028EA" w:rsidRDefault="00BD1873" w:rsidP="008953F5">
            <w:pPr>
              <w:pStyle w:val="a0"/>
              <w:shd w:val="clear" w:color="auto" w:fill="auto"/>
              <w:tabs>
                <w:tab w:val="left" w:pos="862"/>
              </w:tabs>
              <w:spacing w:after="120" w:line="240" w:lineRule="auto"/>
              <w:rPr>
                <w:rFonts w:ascii="Sylfaen" w:hAnsi="Sylfaen" w:cs="Sylfaen"/>
                <w:sz w:val="20"/>
                <w:szCs w:val="20"/>
              </w:rPr>
            </w:pPr>
            <w:r w:rsidRPr="001028EA">
              <w:rPr>
                <w:rFonts w:ascii="Sylfaen" w:hAnsi="Sylfaen"/>
                <w:sz w:val="20"/>
                <w:szCs w:val="20"/>
              </w:rPr>
              <w:t>19.13.1.</w:t>
            </w:r>
            <w:r w:rsidR="008953F5" w:rsidRPr="004D6423">
              <w:rPr>
                <w:rFonts w:ascii="Sylfaen" w:hAnsi="Sylfaen"/>
                <w:sz w:val="20"/>
                <w:szCs w:val="20"/>
              </w:rPr>
              <w:tab/>
            </w:r>
            <w:r w:rsidRPr="001028EA">
              <w:rPr>
                <w:rFonts w:ascii="Sylfaen" w:hAnsi="Sylfaen"/>
                <w:sz w:val="20"/>
                <w:szCs w:val="20"/>
              </w:rPr>
              <w:t>Կապի տեսակի ծածկագիրը (csdo:СommunicationChannelCode)</w:t>
            </w:r>
          </w:p>
        </w:tc>
        <w:tc>
          <w:tcPr>
            <w:tcW w:w="3138" w:type="dxa"/>
            <w:tcBorders>
              <w:top w:val="single" w:sz="4" w:space="0" w:color="auto"/>
              <w:left w:val="single" w:sz="4" w:space="0" w:color="auto"/>
            </w:tcBorders>
            <w:shd w:val="clear" w:color="auto" w:fill="FFFFFF"/>
          </w:tcPr>
          <w:p w14:paraId="4B3421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կապի միջոցի (կապուղու) տեսակի (հեռախոս, ֆաքս, էլեկտրոնային փոստ եւ այլն) ծածկագրային նշագիրը</w:t>
            </w:r>
          </w:p>
        </w:tc>
        <w:tc>
          <w:tcPr>
            <w:tcW w:w="1984" w:type="dxa"/>
            <w:tcBorders>
              <w:top w:val="single" w:sz="4" w:space="0" w:color="auto"/>
              <w:left w:val="single" w:sz="4" w:space="0" w:color="auto"/>
            </w:tcBorders>
            <w:shd w:val="clear" w:color="auto" w:fill="FFFFFF"/>
          </w:tcPr>
          <w:p w14:paraId="29F0ED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M.SDE.00014</w:t>
            </w:r>
          </w:p>
        </w:tc>
        <w:tc>
          <w:tcPr>
            <w:tcW w:w="3467" w:type="dxa"/>
            <w:tcBorders>
              <w:top w:val="single" w:sz="4" w:space="0" w:color="auto"/>
              <w:left w:val="single" w:sz="4" w:space="0" w:color="auto"/>
            </w:tcBorders>
            <w:shd w:val="clear" w:color="auto" w:fill="FFFFFF"/>
          </w:tcPr>
          <w:p w14:paraId="1AC6375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csdo:CommunicationChannelCodeV2Type (M.SDT.00163) Ծածկագրի արժեքը՝ կապի տեսակների տեղեկագրքին համապատասխան։ Նվազագույն երկարությունը՝ 1.</w:t>
            </w:r>
          </w:p>
          <w:p w14:paraId="41453C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182724F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30C142FD"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պետք է պարունակի հետեւյալ արժեքներից մեկը՝</w:t>
            </w:r>
          </w:p>
          <w:p w14:paraId="0133AD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АО՝ «Ինտերնետ» տեղեկատվական-հեռահաղորդակցական ցանցում ռեսուրսի </w:t>
            </w:r>
            <w:r w:rsidRPr="001028EA">
              <w:rPr>
                <w:rFonts w:ascii="Sylfaen" w:hAnsi="Sylfaen"/>
                <w:sz w:val="20"/>
                <w:szCs w:val="20"/>
              </w:rPr>
              <w:lastRenderedPageBreak/>
              <w:t>միասնական ցուցիչ (URL).</w:t>
            </w:r>
          </w:p>
          <w:p w14:paraId="36823D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ЕМ՝ էլեկտրոնային փոստ.</w:t>
            </w:r>
          </w:p>
          <w:p w14:paraId="3D750B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FX՝ հեռատպիչ.</w:t>
            </w:r>
          </w:p>
          <w:p w14:paraId="4E341E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ТЕ՝ հեռախոս.</w:t>
            </w:r>
          </w:p>
          <w:p w14:paraId="4086A9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TG՝ հեռագրասարք.</w:t>
            </w:r>
          </w:p>
          <w:p w14:paraId="091CA0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TL՝ տելեքս</w:t>
            </w:r>
          </w:p>
        </w:tc>
      </w:tr>
      <w:tr w:rsidR="00BD1873" w:rsidRPr="001028EA" w14:paraId="102D28C4" w14:textId="77777777" w:rsidTr="004217AE">
        <w:trPr>
          <w:jc w:val="center"/>
        </w:trPr>
        <w:tc>
          <w:tcPr>
            <w:tcW w:w="182" w:type="dxa"/>
            <w:shd w:val="clear" w:color="auto" w:fill="FFFFFF"/>
          </w:tcPr>
          <w:p w14:paraId="1E3613C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A0E9F2"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073BB50C" w14:textId="77777777" w:rsidR="00BD1873" w:rsidRPr="001028EA" w:rsidRDefault="00BD1873" w:rsidP="008953F5">
            <w:pPr>
              <w:pStyle w:val="a0"/>
              <w:shd w:val="clear" w:color="auto" w:fill="auto"/>
              <w:tabs>
                <w:tab w:val="left" w:pos="862"/>
              </w:tabs>
              <w:spacing w:after="120" w:line="240" w:lineRule="auto"/>
              <w:rPr>
                <w:rFonts w:ascii="Sylfaen" w:hAnsi="Sylfaen" w:cs="Sylfaen"/>
                <w:sz w:val="20"/>
                <w:szCs w:val="20"/>
              </w:rPr>
            </w:pPr>
            <w:r w:rsidRPr="001028EA">
              <w:rPr>
                <w:rFonts w:ascii="Sylfaen" w:hAnsi="Sylfaen"/>
                <w:sz w:val="20"/>
                <w:szCs w:val="20"/>
              </w:rPr>
              <w:t>19.13.2.</w:t>
            </w:r>
            <w:r w:rsidR="008953F5" w:rsidRPr="004D6423">
              <w:rPr>
                <w:rFonts w:ascii="Sylfaen" w:hAnsi="Sylfaen"/>
                <w:sz w:val="20"/>
                <w:szCs w:val="20"/>
              </w:rPr>
              <w:tab/>
            </w:r>
            <w:r w:rsidRPr="001028EA">
              <w:rPr>
                <w:rFonts w:ascii="Sylfaen" w:hAnsi="Sylfaen"/>
                <w:sz w:val="20"/>
                <w:szCs w:val="20"/>
              </w:rPr>
              <w:t>Կապի տեսակի անվանումը</w:t>
            </w:r>
          </w:p>
          <w:p w14:paraId="189D2F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(csdo:СommunicationChannelName)</w:t>
            </w:r>
          </w:p>
        </w:tc>
        <w:tc>
          <w:tcPr>
            <w:tcW w:w="3138" w:type="dxa"/>
            <w:tcBorders>
              <w:top w:val="single" w:sz="4" w:space="0" w:color="auto"/>
              <w:left w:val="single" w:sz="4" w:space="0" w:color="auto"/>
              <w:bottom w:val="single" w:sz="4" w:space="0" w:color="auto"/>
            </w:tcBorders>
            <w:shd w:val="clear" w:color="auto" w:fill="FFFFFF"/>
          </w:tcPr>
          <w:p w14:paraId="613241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կապի միջոցի (կապուղու) տեսակի (հեռախոս, ֆաքս, էլեկտրոնային փոստ եւ այլն) անվանումը</w:t>
            </w:r>
          </w:p>
        </w:tc>
        <w:tc>
          <w:tcPr>
            <w:tcW w:w="1984" w:type="dxa"/>
            <w:tcBorders>
              <w:top w:val="single" w:sz="4" w:space="0" w:color="auto"/>
              <w:left w:val="single" w:sz="4" w:space="0" w:color="auto"/>
              <w:bottom w:val="single" w:sz="4" w:space="0" w:color="auto"/>
            </w:tcBorders>
            <w:shd w:val="clear" w:color="auto" w:fill="FFFFFF"/>
          </w:tcPr>
          <w:p w14:paraId="60047C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M.SDE.00093</w:t>
            </w:r>
          </w:p>
        </w:tc>
        <w:tc>
          <w:tcPr>
            <w:tcW w:w="3467" w:type="dxa"/>
            <w:tcBorders>
              <w:top w:val="single" w:sz="4" w:space="0" w:color="auto"/>
              <w:left w:val="single" w:sz="4" w:space="0" w:color="auto"/>
              <w:bottom w:val="single" w:sz="4" w:space="0" w:color="auto"/>
            </w:tcBorders>
            <w:shd w:val="clear" w:color="auto" w:fill="FFFFFF"/>
            <w:vAlign w:val="center"/>
          </w:tcPr>
          <w:p w14:paraId="272000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11C929C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6D5580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43C19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bottom w:val="single" w:sz="4" w:space="0" w:color="auto"/>
            </w:tcBorders>
            <w:shd w:val="clear" w:color="auto" w:fill="FFFFFF"/>
          </w:tcPr>
          <w:p w14:paraId="10A3D2E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7DDB9C8" w14:textId="77777777" w:rsidR="00BD1873" w:rsidRPr="001028EA" w:rsidRDefault="00BD1873" w:rsidP="001028EA">
            <w:pPr>
              <w:spacing w:after="120"/>
              <w:rPr>
                <w:rFonts w:ascii="Sylfaen" w:hAnsi="Sylfaen" w:cs="Sylfaen"/>
                <w:sz w:val="20"/>
                <w:szCs w:val="20"/>
              </w:rPr>
            </w:pPr>
          </w:p>
        </w:tc>
      </w:tr>
      <w:tr w:rsidR="00BD1873" w:rsidRPr="001028EA" w14:paraId="04E15F92" w14:textId="77777777" w:rsidTr="004217AE">
        <w:trPr>
          <w:jc w:val="center"/>
        </w:trPr>
        <w:tc>
          <w:tcPr>
            <w:tcW w:w="182" w:type="dxa"/>
            <w:shd w:val="clear" w:color="auto" w:fill="FFFFFF"/>
          </w:tcPr>
          <w:p w14:paraId="2F81AB7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C9BB9EB"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1D381D01"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19.13.3.</w:t>
            </w:r>
            <w:r w:rsidR="008953F5">
              <w:rPr>
                <w:rFonts w:ascii="Sylfaen" w:hAnsi="Sylfaen"/>
                <w:sz w:val="20"/>
                <w:szCs w:val="20"/>
                <w:lang w:val="ru-RU"/>
              </w:rPr>
              <w:tab/>
            </w:r>
            <w:r w:rsidRPr="001028EA">
              <w:rPr>
                <w:rFonts w:ascii="Sylfaen" w:hAnsi="Sylfaen"/>
                <w:sz w:val="20"/>
                <w:szCs w:val="20"/>
              </w:rPr>
              <w:t>Կապուղու նույնականացուցիչը</w:t>
            </w:r>
          </w:p>
          <w:p w14:paraId="0CBD5E6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(csdo:СommunicationChannelId)</w:t>
            </w:r>
          </w:p>
        </w:tc>
        <w:tc>
          <w:tcPr>
            <w:tcW w:w="3138" w:type="dxa"/>
            <w:tcBorders>
              <w:top w:val="single" w:sz="4" w:space="0" w:color="auto"/>
              <w:left w:val="single" w:sz="4" w:space="0" w:color="auto"/>
              <w:bottom w:val="single" w:sz="4" w:space="0" w:color="auto"/>
            </w:tcBorders>
            <w:shd w:val="clear" w:color="auto" w:fill="FFFFFF"/>
          </w:tcPr>
          <w:p w14:paraId="57DC0B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կապուղին նույնականացնող՝ պայմանանշանների հաջորդականությունը (հեռախոսահամարի, ֆաքսի համարի, էլեկտրոնային փոստի հասցեի եւ այլնի նշումը)</w:t>
            </w:r>
          </w:p>
        </w:tc>
        <w:tc>
          <w:tcPr>
            <w:tcW w:w="1984" w:type="dxa"/>
            <w:tcBorders>
              <w:top w:val="single" w:sz="4" w:space="0" w:color="auto"/>
              <w:left w:val="single" w:sz="4" w:space="0" w:color="auto"/>
              <w:bottom w:val="single" w:sz="4" w:space="0" w:color="auto"/>
            </w:tcBorders>
            <w:shd w:val="clear" w:color="auto" w:fill="FFFFFF"/>
          </w:tcPr>
          <w:p w14:paraId="2FAE7B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M.SDE.00015</w:t>
            </w:r>
          </w:p>
        </w:tc>
        <w:tc>
          <w:tcPr>
            <w:tcW w:w="3467" w:type="dxa"/>
            <w:tcBorders>
              <w:top w:val="single" w:sz="4" w:space="0" w:color="auto"/>
              <w:left w:val="single" w:sz="4" w:space="0" w:color="auto"/>
              <w:bottom w:val="single" w:sz="4" w:space="0" w:color="auto"/>
            </w:tcBorders>
            <w:shd w:val="clear" w:color="auto" w:fill="FFFFFF"/>
          </w:tcPr>
          <w:p w14:paraId="53B6A5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csdo:CommunicationChannelIdType (M.SDT.00015) Պայմանանշանների նորմալացված տողը:</w:t>
            </w:r>
          </w:p>
          <w:p w14:paraId="2104DE7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2D6EE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1000</w:t>
            </w:r>
          </w:p>
        </w:tc>
        <w:tc>
          <w:tcPr>
            <w:tcW w:w="786" w:type="dxa"/>
            <w:tcBorders>
              <w:top w:val="single" w:sz="4" w:space="0" w:color="auto"/>
              <w:left w:val="single" w:sz="4" w:space="0" w:color="auto"/>
              <w:bottom w:val="single" w:sz="4" w:space="0" w:color="auto"/>
            </w:tcBorders>
            <w:shd w:val="clear" w:color="auto" w:fill="FFFFFF"/>
          </w:tcPr>
          <w:p w14:paraId="1A8B1622"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64DCC7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եթե «Կապի տեսակի ծածկագիրը (csdo:СommunicationChannelCode)» վավերապայմանը պարունակում է «ТЕ» կամ «FX» արժեքը, ապա «Կապուղու նույնականացուցիչը (csdo:СommunicationChannelId)» վավերապայմանը պետք է պարունակի այն արժեքը, որը բերվում է հետեւյալ ձեւանմուշին համապատասխան՝ +ССС РР НННН, որտեղ ССС-ն երկրի ծածկագիրն է (1-ից </w:t>
            </w:r>
            <w:r w:rsidRPr="001028EA">
              <w:rPr>
                <w:rFonts w:ascii="Sylfaen" w:hAnsi="Sylfaen"/>
                <w:sz w:val="20"/>
                <w:szCs w:val="20"/>
              </w:rPr>
              <w:lastRenderedPageBreak/>
              <w:t>մինչեւ 3 թվանշան), РР-ն՝ նշանակման կետի ազգային ծածկագիրը (առնվազն 2 թվանշան (քաղաքի, ավանի եւ այլնի ծածկագիրը)) կամ բջջային կապի օպերատորի ծածկագիրը, НННН-ն՝ բաժանորդի համարը (առնվազն 4 թվանշան): Պայմանանշանների խմբերի միջեւ բաժանիչը բացատի նշանն է: Վավերապայմանի արժեքի երկարությունը պետք է կազմի 15 թվանշանից ոչ ավելի («+» պայմանանշանը եւ բացատի նշանները հաշվի չեն առնվում): Այլ պայմանանշաններ եւ բաժանիչներ չեն թույլատրվում</w:t>
            </w:r>
          </w:p>
        </w:tc>
      </w:tr>
      <w:tr w:rsidR="00BD1873" w:rsidRPr="001028EA" w14:paraId="18A1E09C" w14:textId="77777777" w:rsidTr="004217AE">
        <w:trPr>
          <w:jc w:val="center"/>
        </w:trPr>
        <w:tc>
          <w:tcPr>
            <w:tcW w:w="182" w:type="dxa"/>
            <w:shd w:val="clear" w:color="auto" w:fill="FFFFFF"/>
          </w:tcPr>
          <w:p w14:paraId="551C1F9B"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32F566A9" w14:textId="77777777" w:rsidR="00BD1873" w:rsidRPr="001028EA" w:rsidRDefault="00BD1873" w:rsidP="008953F5">
            <w:pPr>
              <w:pStyle w:val="a0"/>
              <w:shd w:val="clear" w:color="auto" w:fill="auto"/>
              <w:tabs>
                <w:tab w:val="left" w:pos="748"/>
              </w:tabs>
              <w:spacing w:after="120" w:line="240" w:lineRule="auto"/>
              <w:rPr>
                <w:rFonts w:ascii="Sylfaen" w:hAnsi="Sylfaen" w:cs="Sylfaen"/>
                <w:sz w:val="20"/>
                <w:szCs w:val="20"/>
              </w:rPr>
            </w:pPr>
            <w:r w:rsidRPr="001028EA">
              <w:rPr>
                <w:rFonts w:ascii="Sylfaen" w:hAnsi="Sylfaen"/>
                <w:sz w:val="20"/>
                <w:szCs w:val="20"/>
              </w:rPr>
              <w:t>19.14.</w:t>
            </w:r>
            <w:r w:rsidR="008953F5">
              <w:rPr>
                <w:rFonts w:ascii="Sylfaen" w:hAnsi="Sylfaen"/>
                <w:sz w:val="20"/>
                <w:szCs w:val="20"/>
                <w:lang w:val="ru-RU"/>
              </w:rPr>
              <w:tab/>
            </w:r>
            <w:r w:rsidRPr="001028EA">
              <w:rPr>
                <w:rFonts w:ascii="Sylfaen" w:hAnsi="Sylfaen"/>
                <w:sz w:val="20"/>
                <w:szCs w:val="20"/>
              </w:rPr>
              <w:t>Փոխադրողի ներկայացուցիչը</w:t>
            </w:r>
          </w:p>
          <w:p w14:paraId="0B7023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(cacdo:CarrierRepresentativeDetails)</w:t>
            </w:r>
          </w:p>
        </w:tc>
        <w:tc>
          <w:tcPr>
            <w:tcW w:w="3138" w:type="dxa"/>
            <w:tcBorders>
              <w:top w:val="single" w:sz="4" w:space="0" w:color="auto"/>
              <w:left w:val="single" w:sz="4" w:space="0" w:color="auto"/>
            </w:tcBorders>
            <w:shd w:val="clear" w:color="auto" w:fill="FFFFFF"/>
            <w:vAlign w:val="bottom"/>
          </w:tcPr>
          <w:p w14:paraId="6816A7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փոխադրողի աշխատակիցը կամ լիազորված ներկայացուցիչը հանդիսացող անձի մասին տեղեկությունները</w:t>
            </w:r>
          </w:p>
        </w:tc>
        <w:tc>
          <w:tcPr>
            <w:tcW w:w="1984" w:type="dxa"/>
            <w:tcBorders>
              <w:top w:val="single" w:sz="4" w:space="0" w:color="auto"/>
              <w:left w:val="single" w:sz="4" w:space="0" w:color="auto"/>
            </w:tcBorders>
            <w:shd w:val="clear" w:color="auto" w:fill="FFFFFF"/>
          </w:tcPr>
          <w:p w14:paraId="481479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M.CA.CDE.00196</w:t>
            </w:r>
          </w:p>
        </w:tc>
        <w:tc>
          <w:tcPr>
            <w:tcW w:w="3467" w:type="dxa"/>
            <w:tcBorders>
              <w:top w:val="single" w:sz="4" w:space="0" w:color="auto"/>
              <w:left w:val="single" w:sz="4" w:space="0" w:color="auto"/>
            </w:tcBorders>
            <w:shd w:val="clear" w:color="auto" w:fill="FFFFFF"/>
          </w:tcPr>
          <w:p w14:paraId="547EE41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cacdo:СarrierRepresentativeDetailsType (M.CA.CDT.00304)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2301A4D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right w:val="single" w:sz="4" w:space="0" w:color="auto"/>
            </w:tcBorders>
            <w:shd w:val="clear" w:color="auto" w:fill="FFFFFF"/>
          </w:tcPr>
          <w:p w14:paraId="111CCAEF" w14:textId="77777777" w:rsidR="00BD1873" w:rsidRPr="001028EA" w:rsidRDefault="00BD1873" w:rsidP="001028EA">
            <w:pPr>
              <w:spacing w:after="120"/>
              <w:rPr>
                <w:rFonts w:ascii="Sylfaen" w:hAnsi="Sylfaen" w:cs="Sylfaen"/>
                <w:sz w:val="20"/>
                <w:szCs w:val="20"/>
              </w:rPr>
            </w:pPr>
          </w:p>
        </w:tc>
      </w:tr>
      <w:tr w:rsidR="00BD1873" w:rsidRPr="001028EA" w14:paraId="3256DF71" w14:textId="77777777" w:rsidTr="004217AE">
        <w:trPr>
          <w:jc w:val="center"/>
        </w:trPr>
        <w:tc>
          <w:tcPr>
            <w:tcW w:w="182" w:type="dxa"/>
            <w:shd w:val="clear" w:color="auto" w:fill="FFFFFF"/>
          </w:tcPr>
          <w:p w14:paraId="1532737A"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4B84C8A4"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401213B2" w14:textId="77777777" w:rsidR="00BD1873" w:rsidRPr="001028EA" w:rsidRDefault="00BD1873" w:rsidP="008953F5">
            <w:pPr>
              <w:pStyle w:val="a0"/>
              <w:shd w:val="clear" w:color="auto" w:fill="auto"/>
              <w:tabs>
                <w:tab w:val="left" w:pos="781"/>
              </w:tabs>
              <w:spacing w:after="120" w:line="240" w:lineRule="auto"/>
              <w:rPr>
                <w:rFonts w:ascii="Sylfaen" w:hAnsi="Sylfaen" w:cs="Sylfaen"/>
                <w:sz w:val="20"/>
                <w:szCs w:val="20"/>
              </w:rPr>
            </w:pPr>
            <w:r w:rsidRPr="001028EA">
              <w:rPr>
                <w:rFonts w:ascii="Sylfaen" w:hAnsi="Sylfaen"/>
                <w:sz w:val="20"/>
                <w:szCs w:val="20"/>
              </w:rPr>
              <w:t>19.14.1.</w:t>
            </w:r>
            <w:r w:rsidR="008953F5" w:rsidRPr="004D6423">
              <w:rPr>
                <w:rFonts w:ascii="Sylfaen" w:hAnsi="Sylfaen"/>
                <w:sz w:val="20"/>
                <w:szCs w:val="20"/>
                <w:lang w:val="en-US"/>
              </w:rPr>
              <w:tab/>
            </w:r>
            <w:r w:rsidRPr="001028EA">
              <w:rPr>
                <w:rFonts w:ascii="Sylfaen" w:hAnsi="Sylfaen"/>
                <w:sz w:val="20"/>
                <w:szCs w:val="20"/>
              </w:rPr>
              <w:t>Ա.Ա.Հ.</w:t>
            </w:r>
          </w:p>
          <w:p w14:paraId="108A5E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(ccdo:FullNameDetails)</w:t>
            </w:r>
          </w:p>
        </w:tc>
        <w:tc>
          <w:tcPr>
            <w:tcW w:w="3138" w:type="dxa"/>
            <w:tcBorders>
              <w:top w:val="single" w:sz="4" w:space="0" w:color="auto"/>
              <w:left w:val="single" w:sz="4" w:space="0" w:color="auto"/>
            </w:tcBorders>
            <w:shd w:val="clear" w:color="auto" w:fill="FFFFFF"/>
          </w:tcPr>
          <w:p w14:paraId="2758D9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ազգանունը, անունը, հայրանունը</w:t>
            </w:r>
          </w:p>
        </w:tc>
        <w:tc>
          <w:tcPr>
            <w:tcW w:w="1984" w:type="dxa"/>
            <w:tcBorders>
              <w:top w:val="single" w:sz="4" w:space="0" w:color="auto"/>
              <w:left w:val="single" w:sz="4" w:space="0" w:color="auto"/>
            </w:tcBorders>
            <w:shd w:val="clear" w:color="auto" w:fill="FFFFFF"/>
          </w:tcPr>
          <w:p w14:paraId="16990A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M.CDE.00029</w:t>
            </w:r>
          </w:p>
        </w:tc>
        <w:tc>
          <w:tcPr>
            <w:tcW w:w="3467" w:type="dxa"/>
            <w:tcBorders>
              <w:top w:val="single" w:sz="4" w:space="0" w:color="auto"/>
              <w:left w:val="single" w:sz="4" w:space="0" w:color="auto"/>
            </w:tcBorders>
            <w:shd w:val="clear" w:color="auto" w:fill="FFFFFF"/>
            <w:vAlign w:val="center"/>
          </w:tcPr>
          <w:p w14:paraId="08227E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ccdo:FullNameDetailsType</w:t>
            </w:r>
            <w:r w:rsidR="000A17B2" w:rsidRPr="004D6423">
              <w:rPr>
                <w:rFonts w:ascii="Sylfaen" w:hAnsi="Sylfaen"/>
                <w:sz w:val="20"/>
                <w:szCs w:val="20"/>
              </w:rPr>
              <w:t xml:space="preserve"> </w:t>
            </w:r>
            <w:r w:rsidRPr="001028EA">
              <w:rPr>
                <w:rFonts w:ascii="Sylfaen" w:hAnsi="Sylfaen"/>
                <w:sz w:val="20"/>
                <w:szCs w:val="20"/>
              </w:rPr>
              <w:t>(M.CDT.00016)</w:t>
            </w:r>
          </w:p>
          <w:p w14:paraId="2E5E5A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Որոշվում է ներդրված տարրերի </w:t>
            </w:r>
            <w:r w:rsidRPr="001028EA">
              <w:rPr>
                <w:rFonts w:ascii="Sylfaen" w:hAnsi="Sylfaen"/>
                <w:sz w:val="20"/>
                <w:szCs w:val="20"/>
              </w:rPr>
              <w:lastRenderedPageBreak/>
              <w:t>արժեքների տիրույթներով</w:t>
            </w:r>
          </w:p>
        </w:tc>
        <w:tc>
          <w:tcPr>
            <w:tcW w:w="786" w:type="dxa"/>
            <w:tcBorders>
              <w:top w:val="single" w:sz="4" w:space="0" w:color="auto"/>
              <w:left w:val="single" w:sz="4" w:space="0" w:color="auto"/>
            </w:tcBorders>
            <w:shd w:val="clear" w:color="auto" w:fill="FFFFFF"/>
          </w:tcPr>
          <w:p w14:paraId="74B7CC2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4A1F6AF4" w14:textId="77777777" w:rsidR="00BD1873" w:rsidRPr="001028EA" w:rsidRDefault="00BD1873" w:rsidP="001028EA">
            <w:pPr>
              <w:spacing w:after="120"/>
              <w:rPr>
                <w:rFonts w:ascii="Sylfaen" w:hAnsi="Sylfaen" w:cs="Sylfaen"/>
                <w:sz w:val="20"/>
                <w:szCs w:val="20"/>
              </w:rPr>
            </w:pPr>
          </w:p>
        </w:tc>
      </w:tr>
      <w:tr w:rsidR="00BD1873" w:rsidRPr="001028EA" w14:paraId="446EABBC" w14:textId="77777777" w:rsidTr="004217AE">
        <w:trPr>
          <w:jc w:val="center"/>
        </w:trPr>
        <w:tc>
          <w:tcPr>
            <w:tcW w:w="182" w:type="dxa"/>
            <w:shd w:val="clear" w:color="auto" w:fill="FFFFFF"/>
          </w:tcPr>
          <w:p w14:paraId="49C6D2D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B940F78" w14:textId="77777777" w:rsidR="00BD1873" w:rsidRPr="001028EA" w:rsidRDefault="00BD1873" w:rsidP="001028EA">
            <w:pPr>
              <w:spacing w:after="120"/>
              <w:rPr>
                <w:rFonts w:ascii="Sylfaen" w:hAnsi="Sylfaen" w:cs="Sylfaen"/>
                <w:sz w:val="20"/>
                <w:szCs w:val="20"/>
              </w:rPr>
            </w:pPr>
          </w:p>
        </w:tc>
        <w:tc>
          <w:tcPr>
            <w:tcW w:w="294" w:type="dxa"/>
            <w:gridSpan w:val="2"/>
            <w:tcBorders>
              <w:top w:val="single" w:sz="4" w:space="0" w:color="auto"/>
            </w:tcBorders>
            <w:shd w:val="clear" w:color="auto" w:fill="FFFFFF"/>
          </w:tcPr>
          <w:p w14:paraId="2A226EB9"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05FE7A10" w14:textId="77777777" w:rsidR="00BD1873" w:rsidRPr="001028EA" w:rsidRDefault="00BD1873" w:rsidP="008953F5">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*.1.</w:t>
            </w:r>
            <w:r w:rsidR="008953F5">
              <w:rPr>
                <w:rFonts w:ascii="Sylfaen" w:hAnsi="Sylfaen"/>
                <w:sz w:val="20"/>
                <w:szCs w:val="20"/>
                <w:lang w:val="ru-RU"/>
              </w:rPr>
              <w:tab/>
            </w:r>
            <w:r w:rsidRPr="001028EA">
              <w:rPr>
                <w:rFonts w:ascii="Sylfaen" w:hAnsi="Sylfaen"/>
                <w:sz w:val="20"/>
                <w:szCs w:val="20"/>
              </w:rPr>
              <w:t>Անունը</w:t>
            </w:r>
          </w:p>
          <w:p w14:paraId="0E9D7CE6" w14:textId="77777777" w:rsidR="00BD1873" w:rsidRPr="001028EA" w:rsidRDefault="00BD1873" w:rsidP="008953F5">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(csdo:FirstName)</w:t>
            </w:r>
          </w:p>
        </w:tc>
        <w:tc>
          <w:tcPr>
            <w:tcW w:w="3138" w:type="dxa"/>
            <w:tcBorders>
              <w:top w:val="single" w:sz="4" w:space="0" w:color="auto"/>
              <w:left w:val="single" w:sz="4" w:space="0" w:color="auto"/>
            </w:tcBorders>
            <w:shd w:val="clear" w:color="auto" w:fill="FFFFFF"/>
          </w:tcPr>
          <w:p w14:paraId="4ACD49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անունը</w:t>
            </w:r>
          </w:p>
        </w:tc>
        <w:tc>
          <w:tcPr>
            <w:tcW w:w="1984" w:type="dxa"/>
            <w:tcBorders>
              <w:top w:val="single" w:sz="4" w:space="0" w:color="auto"/>
              <w:left w:val="single" w:sz="4" w:space="0" w:color="auto"/>
            </w:tcBorders>
            <w:shd w:val="clear" w:color="auto" w:fill="FFFFFF"/>
          </w:tcPr>
          <w:p w14:paraId="407CA04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M.SDE.00109</w:t>
            </w:r>
          </w:p>
        </w:tc>
        <w:tc>
          <w:tcPr>
            <w:tcW w:w="3467" w:type="dxa"/>
            <w:tcBorders>
              <w:top w:val="single" w:sz="4" w:space="0" w:color="auto"/>
              <w:left w:val="single" w:sz="4" w:space="0" w:color="auto"/>
            </w:tcBorders>
            <w:shd w:val="clear" w:color="auto" w:fill="FFFFFF"/>
            <w:vAlign w:val="bottom"/>
          </w:tcPr>
          <w:p w14:paraId="081DC3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78E95F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C0E0B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1DD06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075C6D4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FD90A5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33093A74" w14:textId="77777777" w:rsidTr="004217AE">
        <w:trPr>
          <w:jc w:val="center"/>
        </w:trPr>
        <w:tc>
          <w:tcPr>
            <w:tcW w:w="182" w:type="dxa"/>
            <w:shd w:val="clear" w:color="auto" w:fill="FFFFFF"/>
          </w:tcPr>
          <w:p w14:paraId="64BF162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1C19B41"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4B6DD239"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4F26A4BB" w14:textId="77777777" w:rsidR="00BD1873" w:rsidRPr="001028EA" w:rsidRDefault="00BD1873" w:rsidP="008953F5">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*.2.</w:t>
            </w:r>
            <w:r w:rsidR="008953F5">
              <w:rPr>
                <w:rFonts w:ascii="Sylfaen" w:hAnsi="Sylfaen"/>
                <w:sz w:val="20"/>
                <w:szCs w:val="20"/>
                <w:lang w:val="ru-RU"/>
              </w:rPr>
              <w:tab/>
            </w:r>
            <w:r w:rsidRPr="001028EA">
              <w:rPr>
                <w:rFonts w:ascii="Sylfaen" w:hAnsi="Sylfaen"/>
                <w:sz w:val="20"/>
                <w:szCs w:val="20"/>
              </w:rPr>
              <w:t>Հայրանունը</w:t>
            </w:r>
          </w:p>
          <w:p w14:paraId="188A737A" w14:textId="77777777" w:rsidR="00BD1873" w:rsidRPr="001028EA" w:rsidRDefault="00BD1873" w:rsidP="008953F5">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(csdo:MiddleName)</w:t>
            </w:r>
          </w:p>
        </w:tc>
        <w:tc>
          <w:tcPr>
            <w:tcW w:w="3138" w:type="dxa"/>
            <w:tcBorders>
              <w:top w:val="single" w:sz="4" w:space="0" w:color="auto"/>
              <w:left w:val="single" w:sz="4" w:space="0" w:color="auto"/>
            </w:tcBorders>
            <w:shd w:val="clear" w:color="auto" w:fill="FFFFFF"/>
          </w:tcPr>
          <w:p w14:paraId="127CC5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հայրանունը (երկրորդ կամ միջին անունը)</w:t>
            </w:r>
          </w:p>
        </w:tc>
        <w:tc>
          <w:tcPr>
            <w:tcW w:w="1984" w:type="dxa"/>
            <w:tcBorders>
              <w:top w:val="single" w:sz="4" w:space="0" w:color="auto"/>
              <w:left w:val="single" w:sz="4" w:space="0" w:color="auto"/>
            </w:tcBorders>
            <w:shd w:val="clear" w:color="auto" w:fill="FFFFFF"/>
          </w:tcPr>
          <w:p w14:paraId="57A2F9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M.SDE.00111</w:t>
            </w:r>
          </w:p>
        </w:tc>
        <w:tc>
          <w:tcPr>
            <w:tcW w:w="3467" w:type="dxa"/>
            <w:tcBorders>
              <w:top w:val="single" w:sz="4" w:space="0" w:color="auto"/>
              <w:left w:val="single" w:sz="4" w:space="0" w:color="auto"/>
            </w:tcBorders>
            <w:shd w:val="clear" w:color="auto" w:fill="FFFFFF"/>
            <w:vAlign w:val="bottom"/>
          </w:tcPr>
          <w:p w14:paraId="2254ED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2F2E1F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7897F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0F435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03C712F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072F0CC3" w14:textId="77777777" w:rsidR="00BD1873" w:rsidRPr="001028EA" w:rsidRDefault="00BD1873" w:rsidP="001028EA">
            <w:pPr>
              <w:spacing w:after="120"/>
              <w:rPr>
                <w:rFonts w:ascii="Sylfaen" w:hAnsi="Sylfaen" w:cs="Sylfaen"/>
                <w:sz w:val="20"/>
                <w:szCs w:val="20"/>
              </w:rPr>
            </w:pPr>
          </w:p>
        </w:tc>
      </w:tr>
      <w:tr w:rsidR="00BD1873" w:rsidRPr="001028EA" w14:paraId="4681DAB2" w14:textId="77777777" w:rsidTr="004217AE">
        <w:trPr>
          <w:jc w:val="center"/>
        </w:trPr>
        <w:tc>
          <w:tcPr>
            <w:tcW w:w="182" w:type="dxa"/>
            <w:shd w:val="clear" w:color="auto" w:fill="FFFFFF"/>
          </w:tcPr>
          <w:p w14:paraId="0414550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0E9BB4"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1A77F7AC"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bottom w:val="single" w:sz="4" w:space="0" w:color="auto"/>
            </w:tcBorders>
            <w:shd w:val="clear" w:color="auto" w:fill="FFFFFF"/>
          </w:tcPr>
          <w:p w14:paraId="07654C91" w14:textId="77777777" w:rsidR="00BD1873" w:rsidRPr="001028EA" w:rsidRDefault="00BD1873" w:rsidP="008953F5">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*.3.</w:t>
            </w:r>
            <w:r w:rsidR="008953F5">
              <w:rPr>
                <w:rFonts w:ascii="Sylfaen" w:hAnsi="Sylfaen"/>
                <w:sz w:val="20"/>
                <w:szCs w:val="20"/>
                <w:lang w:val="ru-RU"/>
              </w:rPr>
              <w:tab/>
            </w:r>
            <w:r w:rsidRPr="001028EA">
              <w:rPr>
                <w:rFonts w:ascii="Sylfaen" w:hAnsi="Sylfaen"/>
                <w:sz w:val="20"/>
                <w:szCs w:val="20"/>
              </w:rPr>
              <w:t>Ազգանունը (csdo:LastName)</w:t>
            </w:r>
          </w:p>
        </w:tc>
        <w:tc>
          <w:tcPr>
            <w:tcW w:w="3138" w:type="dxa"/>
            <w:tcBorders>
              <w:top w:val="single" w:sz="4" w:space="0" w:color="auto"/>
              <w:left w:val="single" w:sz="4" w:space="0" w:color="auto"/>
              <w:bottom w:val="single" w:sz="4" w:space="0" w:color="auto"/>
            </w:tcBorders>
            <w:shd w:val="clear" w:color="auto" w:fill="FFFFFF"/>
          </w:tcPr>
          <w:p w14:paraId="54370A4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ազգանունը</w:t>
            </w:r>
          </w:p>
        </w:tc>
        <w:tc>
          <w:tcPr>
            <w:tcW w:w="1984" w:type="dxa"/>
            <w:tcBorders>
              <w:top w:val="single" w:sz="4" w:space="0" w:color="auto"/>
              <w:left w:val="single" w:sz="4" w:space="0" w:color="auto"/>
              <w:bottom w:val="single" w:sz="4" w:space="0" w:color="auto"/>
            </w:tcBorders>
            <w:shd w:val="clear" w:color="auto" w:fill="FFFFFF"/>
          </w:tcPr>
          <w:p w14:paraId="5E930B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M.SDE.00110</w:t>
            </w:r>
          </w:p>
        </w:tc>
        <w:tc>
          <w:tcPr>
            <w:tcW w:w="3467" w:type="dxa"/>
            <w:tcBorders>
              <w:top w:val="single" w:sz="4" w:space="0" w:color="auto"/>
              <w:left w:val="single" w:sz="4" w:space="0" w:color="auto"/>
              <w:bottom w:val="single" w:sz="4" w:space="0" w:color="auto"/>
            </w:tcBorders>
            <w:shd w:val="clear" w:color="auto" w:fill="FFFFFF"/>
            <w:vAlign w:val="center"/>
          </w:tcPr>
          <w:p w14:paraId="4A3024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33EC86C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3FAF8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E1384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bottom w:val="single" w:sz="4" w:space="0" w:color="auto"/>
            </w:tcBorders>
            <w:shd w:val="clear" w:color="auto" w:fill="FFFFFF"/>
          </w:tcPr>
          <w:p w14:paraId="6DDF365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273565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5EE4210C" w14:textId="77777777" w:rsidTr="004217AE">
        <w:trPr>
          <w:jc w:val="center"/>
        </w:trPr>
        <w:tc>
          <w:tcPr>
            <w:tcW w:w="182" w:type="dxa"/>
            <w:shd w:val="clear" w:color="auto" w:fill="FFFFFF"/>
          </w:tcPr>
          <w:p w14:paraId="7EAFCA6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8F4FFA1"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29FF831B"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19.14.2.</w:t>
            </w:r>
            <w:r w:rsidR="008953F5">
              <w:rPr>
                <w:rFonts w:ascii="Sylfaen" w:hAnsi="Sylfaen"/>
                <w:sz w:val="20"/>
                <w:szCs w:val="20"/>
                <w:lang w:val="ru-RU"/>
              </w:rPr>
              <w:tab/>
            </w:r>
            <w:r w:rsidRPr="001028EA">
              <w:rPr>
                <w:rFonts w:ascii="Sylfaen" w:hAnsi="Sylfaen"/>
                <w:sz w:val="20"/>
                <w:szCs w:val="20"/>
              </w:rPr>
              <w:t>Պաշտոնի անվանումը</w:t>
            </w:r>
          </w:p>
          <w:p w14:paraId="4A555E74"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(csdo:PositionName)</w:t>
            </w:r>
          </w:p>
        </w:tc>
        <w:tc>
          <w:tcPr>
            <w:tcW w:w="3138" w:type="dxa"/>
            <w:tcBorders>
              <w:top w:val="single" w:sz="4" w:space="0" w:color="auto"/>
              <w:left w:val="single" w:sz="4" w:space="0" w:color="auto"/>
            </w:tcBorders>
            <w:shd w:val="clear" w:color="auto" w:fill="FFFFFF"/>
          </w:tcPr>
          <w:p w14:paraId="481552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աշխատակցի պաշտոնի անվանումը</w:t>
            </w:r>
          </w:p>
        </w:tc>
        <w:tc>
          <w:tcPr>
            <w:tcW w:w="1984" w:type="dxa"/>
            <w:tcBorders>
              <w:top w:val="single" w:sz="4" w:space="0" w:color="auto"/>
              <w:left w:val="single" w:sz="4" w:space="0" w:color="auto"/>
            </w:tcBorders>
            <w:shd w:val="clear" w:color="auto" w:fill="FFFFFF"/>
          </w:tcPr>
          <w:p w14:paraId="74FB47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M.SDE.00127</w:t>
            </w:r>
          </w:p>
        </w:tc>
        <w:tc>
          <w:tcPr>
            <w:tcW w:w="3467" w:type="dxa"/>
            <w:tcBorders>
              <w:top w:val="single" w:sz="4" w:space="0" w:color="auto"/>
              <w:left w:val="single" w:sz="4" w:space="0" w:color="auto"/>
            </w:tcBorders>
            <w:shd w:val="clear" w:color="auto" w:fill="FFFFFF"/>
            <w:vAlign w:val="bottom"/>
          </w:tcPr>
          <w:p w14:paraId="66EA19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3DD2D29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BE5CF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A4D00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1709B93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B134FAA" w14:textId="77777777" w:rsidR="00BD1873" w:rsidRPr="001028EA" w:rsidRDefault="00BD1873" w:rsidP="001028EA">
            <w:pPr>
              <w:spacing w:after="120"/>
              <w:rPr>
                <w:rFonts w:ascii="Sylfaen" w:hAnsi="Sylfaen" w:cs="Sylfaen"/>
                <w:sz w:val="20"/>
                <w:szCs w:val="20"/>
              </w:rPr>
            </w:pPr>
          </w:p>
        </w:tc>
      </w:tr>
      <w:tr w:rsidR="00BD1873" w:rsidRPr="001028EA" w14:paraId="6BB48245" w14:textId="77777777" w:rsidTr="004217AE">
        <w:trPr>
          <w:jc w:val="center"/>
        </w:trPr>
        <w:tc>
          <w:tcPr>
            <w:tcW w:w="182" w:type="dxa"/>
            <w:shd w:val="clear" w:color="auto" w:fill="FFFFFF"/>
          </w:tcPr>
          <w:p w14:paraId="70D49F9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7FBB369"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7E1E7C50"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19.14.3.</w:t>
            </w:r>
            <w:r w:rsidR="008953F5">
              <w:rPr>
                <w:rFonts w:ascii="Sylfaen" w:hAnsi="Sylfaen"/>
                <w:sz w:val="20"/>
                <w:szCs w:val="20"/>
                <w:lang w:val="ru-RU"/>
              </w:rPr>
              <w:tab/>
            </w:r>
            <w:r w:rsidRPr="001028EA">
              <w:rPr>
                <w:rFonts w:ascii="Sylfaen" w:hAnsi="Sylfaen"/>
                <w:sz w:val="20"/>
                <w:szCs w:val="20"/>
              </w:rPr>
              <w:t xml:space="preserve">Կոնտակտային վավերապայմանը </w:t>
            </w:r>
            <w:r w:rsidRPr="001028EA">
              <w:rPr>
                <w:rFonts w:ascii="Sylfaen" w:hAnsi="Sylfaen"/>
                <w:sz w:val="20"/>
                <w:szCs w:val="20"/>
              </w:rPr>
              <w:lastRenderedPageBreak/>
              <w:t>(ccdo:CommunicationDetails)</w:t>
            </w:r>
          </w:p>
        </w:tc>
        <w:tc>
          <w:tcPr>
            <w:tcW w:w="3138" w:type="dxa"/>
            <w:tcBorders>
              <w:top w:val="single" w:sz="4" w:space="0" w:color="auto"/>
              <w:left w:val="single" w:sz="4" w:space="0" w:color="auto"/>
            </w:tcBorders>
            <w:shd w:val="clear" w:color="auto" w:fill="FFFFFF"/>
          </w:tcPr>
          <w:p w14:paraId="7293F99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պաշտոնատար անձի կոնտակտային վավերապայմանը</w:t>
            </w:r>
          </w:p>
        </w:tc>
        <w:tc>
          <w:tcPr>
            <w:tcW w:w="1984" w:type="dxa"/>
            <w:tcBorders>
              <w:top w:val="single" w:sz="4" w:space="0" w:color="auto"/>
              <w:left w:val="single" w:sz="4" w:space="0" w:color="auto"/>
            </w:tcBorders>
            <w:shd w:val="clear" w:color="auto" w:fill="FFFFFF"/>
          </w:tcPr>
          <w:p w14:paraId="31DB82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M.CDE.00003</w:t>
            </w:r>
          </w:p>
        </w:tc>
        <w:tc>
          <w:tcPr>
            <w:tcW w:w="3467" w:type="dxa"/>
            <w:tcBorders>
              <w:top w:val="single" w:sz="4" w:space="0" w:color="auto"/>
              <w:left w:val="single" w:sz="4" w:space="0" w:color="auto"/>
            </w:tcBorders>
            <w:shd w:val="clear" w:color="auto" w:fill="FFFFFF"/>
            <w:vAlign w:val="center"/>
          </w:tcPr>
          <w:p w14:paraId="4D2C53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ccdo:CommunicationDetailsType</w:t>
            </w:r>
          </w:p>
          <w:p w14:paraId="389CC3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(M.CDT.00003)</w:t>
            </w:r>
          </w:p>
          <w:p w14:paraId="70F971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2C7FD87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w:t>
            </w:r>
          </w:p>
        </w:tc>
        <w:tc>
          <w:tcPr>
            <w:tcW w:w="2468" w:type="dxa"/>
            <w:tcBorders>
              <w:top w:val="single" w:sz="4" w:space="0" w:color="auto"/>
              <w:left w:val="single" w:sz="4" w:space="0" w:color="auto"/>
              <w:right w:val="single" w:sz="4" w:space="0" w:color="auto"/>
            </w:tcBorders>
            <w:shd w:val="clear" w:color="auto" w:fill="FFFFFF"/>
          </w:tcPr>
          <w:p w14:paraId="3F9FACC9" w14:textId="77777777" w:rsidR="00BD1873" w:rsidRPr="001028EA" w:rsidRDefault="00BD1873" w:rsidP="001028EA">
            <w:pPr>
              <w:spacing w:after="120"/>
              <w:rPr>
                <w:rFonts w:ascii="Sylfaen" w:hAnsi="Sylfaen" w:cs="Sylfaen"/>
                <w:sz w:val="20"/>
                <w:szCs w:val="20"/>
              </w:rPr>
            </w:pPr>
          </w:p>
        </w:tc>
      </w:tr>
      <w:tr w:rsidR="00BD1873" w:rsidRPr="001028EA" w14:paraId="0F83AB90" w14:textId="77777777" w:rsidTr="004217AE">
        <w:trPr>
          <w:jc w:val="center"/>
        </w:trPr>
        <w:tc>
          <w:tcPr>
            <w:tcW w:w="182" w:type="dxa"/>
            <w:shd w:val="clear" w:color="auto" w:fill="FFFFFF"/>
          </w:tcPr>
          <w:p w14:paraId="06F6767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82AC41D" w14:textId="77777777" w:rsidR="00BD1873" w:rsidRPr="001028EA" w:rsidRDefault="00BD1873" w:rsidP="001028EA">
            <w:pPr>
              <w:spacing w:after="120"/>
              <w:rPr>
                <w:rFonts w:ascii="Sylfaen" w:hAnsi="Sylfaen" w:cs="Sylfaen"/>
                <w:sz w:val="20"/>
                <w:szCs w:val="20"/>
              </w:rPr>
            </w:pPr>
          </w:p>
        </w:tc>
        <w:tc>
          <w:tcPr>
            <w:tcW w:w="294" w:type="dxa"/>
            <w:gridSpan w:val="2"/>
            <w:tcBorders>
              <w:top w:val="single" w:sz="4" w:space="0" w:color="auto"/>
            </w:tcBorders>
            <w:shd w:val="clear" w:color="auto" w:fill="FFFFFF"/>
          </w:tcPr>
          <w:p w14:paraId="5BB25810"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63E93B3F" w14:textId="77777777" w:rsidR="00BD1873" w:rsidRPr="001028EA" w:rsidRDefault="00BD1873" w:rsidP="008953F5">
            <w:pPr>
              <w:pStyle w:val="a0"/>
              <w:shd w:val="clear" w:color="auto" w:fill="auto"/>
              <w:tabs>
                <w:tab w:val="left" w:pos="384"/>
              </w:tabs>
              <w:spacing w:after="120" w:line="240" w:lineRule="auto"/>
              <w:rPr>
                <w:rFonts w:ascii="Sylfaen" w:hAnsi="Sylfaen" w:cs="Sylfaen"/>
                <w:sz w:val="20"/>
                <w:szCs w:val="20"/>
              </w:rPr>
            </w:pPr>
            <w:r w:rsidRPr="001028EA">
              <w:rPr>
                <w:rFonts w:ascii="Sylfaen" w:hAnsi="Sylfaen"/>
                <w:sz w:val="20"/>
                <w:szCs w:val="20"/>
              </w:rPr>
              <w:t>*.1.</w:t>
            </w:r>
            <w:r w:rsidR="008953F5" w:rsidRPr="004D6423">
              <w:rPr>
                <w:rFonts w:ascii="Sylfaen" w:hAnsi="Sylfaen"/>
                <w:sz w:val="20"/>
                <w:szCs w:val="20"/>
                <w:lang w:val="en-US"/>
              </w:rPr>
              <w:tab/>
            </w:r>
            <w:r w:rsidRPr="001028EA">
              <w:rPr>
                <w:rFonts w:ascii="Sylfaen" w:hAnsi="Sylfaen"/>
                <w:sz w:val="20"/>
                <w:szCs w:val="20"/>
              </w:rPr>
              <w:t>Կապի տեսակի ծածկագիրը</w:t>
            </w:r>
          </w:p>
          <w:p w14:paraId="0592CD23" w14:textId="77777777" w:rsidR="00BD1873" w:rsidRPr="001028EA" w:rsidRDefault="00BD1873" w:rsidP="008953F5">
            <w:pPr>
              <w:pStyle w:val="a0"/>
              <w:shd w:val="clear" w:color="auto" w:fill="auto"/>
              <w:tabs>
                <w:tab w:val="left" w:pos="384"/>
              </w:tabs>
              <w:spacing w:after="120" w:line="240" w:lineRule="auto"/>
              <w:rPr>
                <w:rFonts w:ascii="Sylfaen" w:hAnsi="Sylfaen" w:cs="Sylfaen"/>
                <w:sz w:val="20"/>
                <w:szCs w:val="20"/>
              </w:rPr>
            </w:pPr>
            <w:r w:rsidRPr="001028EA">
              <w:rPr>
                <w:rFonts w:ascii="Sylfaen" w:hAnsi="Sylfaen"/>
                <w:sz w:val="20"/>
                <w:szCs w:val="20"/>
              </w:rPr>
              <w:t>(csdo:CommunicationChannelCode)</w:t>
            </w:r>
          </w:p>
        </w:tc>
        <w:tc>
          <w:tcPr>
            <w:tcW w:w="3138" w:type="dxa"/>
            <w:tcBorders>
              <w:top w:val="single" w:sz="4" w:space="0" w:color="auto"/>
              <w:left w:val="single" w:sz="4" w:space="0" w:color="auto"/>
            </w:tcBorders>
            <w:shd w:val="clear" w:color="auto" w:fill="FFFFFF"/>
          </w:tcPr>
          <w:p w14:paraId="6BD464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կապի միջոցի (կապուղու) տեսակի (հեռախոս, ֆաքս, էլեկտրոնային փոստ եւ այլն) ծածկագրային նշագիրը</w:t>
            </w:r>
          </w:p>
        </w:tc>
        <w:tc>
          <w:tcPr>
            <w:tcW w:w="1984" w:type="dxa"/>
            <w:tcBorders>
              <w:top w:val="single" w:sz="4" w:space="0" w:color="auto"/>
              <w:left w:val="single" w:sz="4" w:space="0" w:color="auto"/>
            </w:tcBorders>
            <w:shd w:val="clear" w:color="auto" w:fill="FFFFFF"/>
          </w:tcPr>
          <w:p w14:paraId="4E29D3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M.SDE.00014</w:t>
            </w:r>
          </w:p>
        </w:tc>
        <w:tc>
          <w:tcPr>
            <w:tcW w:w="3467" w:type="dxa"/>
            <w:tcBorders>
              <w:top w:val="single" w:sz="4" w:space="0" w:color="auto"/>
              <w:left w:val="single" w:sz="4" w:space="0" w:color="auto"/>
            </w:tcBorders>
            <w:shd w:val="clear" w:color="auto" w:fill="FFFFFF"/>
          </w:tcPr>
          <w:p w14:paraId="35A750C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csdo:СommunicationChannelCodeV2Type (M.SDT.00163) Ծածկագրի արժեքը՝ կապի տեսակների տեղեկագրքին համապատասխան։ Նվազագույն երկարությունը՝ 1.</w:t>
            </w:r>
          </w:p>
          <w:p w14:paraId="6ED1AA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C782EF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29AEB37E"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պետք է պարունակի հետեւյալ արժեքներից մեկը՝</w:t>
            </w:r>
          </w:p>
          <w:p w14:paraId="2E28A2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АО՝ «Ինտերնետ» տեղեկատվական-հեռահաղորդակցական ցանցում ռեսուրսի միասնական ցուցիչ (URL).</w:t>
            </w:r>
          </w:p>
          <w:p w14:paraId="67F649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ЕМ՝ էլեկտրոնային փոստ.</w:t>
            </w:r>
          </w:p>
          <w:p w14:paraId="6E7A0D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FX՝ հեռատպիչ.</w:t>
            </w:r>
          </w:p>
          <w:p w14:paraId="5B6D3A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ТЕ՝ հեռախոս.</w:t>
            </w:r>
          </w:p>
          <w:p w14:paraId="0861F8D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TG՝ հեռագրասարք.</w:t>
            </w:r>
          </w:p>
          <w:p w14:paraId="3193D5F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TL՝ տելեքս</w:t>
            </w:r>
          </w:p>
        </w:tc>
      </w:tr>
      <w:tr w:rsidR="00BD1873" w:rsidRPr="001028EA" w14:paraId="7B513A93" w14:textId="77777777" w:rsidTr="004217AE">
        <w:trPr>
          <w:jc w:val="center"/>
        </w:trPr>
        <w:tc>
          <w:tcPr>
            <w:tcW w:w="182" w:type="dxa"/>
            <w:shd w:val="clear" w:color="auto" w:fill="FFFFFF"/>
          </w:tcPr>
          <w:p w14:paraId="4959767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821EA07"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181BD6A0"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bottom w:val="single" w:sz="4" w:space="0" w:color="auto"/>
            </w:tcBorders>
            <w:shd w:val="clear" w:color="auto" w:fill="FFFFFF"/>
          </w:tcPr>
          <w:p w14:paraId="7F0587EC" w14:textId="77777777" w:rsidR="00BD1873" w:rsidRPr="001028EA" w:rsidRDefault="00BD1873" w:rsidP="008953F5">
            <w:pPr>
              <w:pStyle w:val="a0"/>
              <w:shd w:val="clear" w:color="auto" w:fill="auto"/>
              <w:tabs>
                <w:tab w:val="left" w:pos="384"/>
              </w:tabs>
              <w:spacing w:after="120" w:line="240" w:lineRule="auto"/>
              <w:rPr>
                <w:rFonts w:ascii="Sylfaen" w:hAnsi="Sylfaen" w:cs="Sylfaen"/>
                <w:sz w:val="20"/>
                <w:szCs w:val="20"/>
              </w:rPr>
            </w:pPr>
            <w:r w:rsidRPr="001028EA">
              <w:rPr>
                <w:rFonts w:ascii="Sylfaen" w:hAnsi="Sylfaen"/>
                <w:sz w:val="20"/>
                <w:szCs w:val="20"/>
              </w:rPr>
              <w:t>*.2.</w:t>
            </w:r>
            <w:r w:rsidR="008953F5" w:rsidRPr="004D6423">
              <w:rPr>
                <w:rFonts w:ascii="Sylfaen" w:hAnsi="Sylfaen"/>
                <w:sz w:val="20"/>
                <w:szCs w:val="20"/>
                <w:lang w:val="en-US"/>
              </w:rPr>
              <w:tab/>
            </w:r>
            <w:r w:rsidRPr="001028EA">
              <w:rPr>
                <w:rFonts w:ascii="Sylfaen" w:hAnsi="Sylfaen"/>
                <w:sz w:val="20"/>
                <w:szCs w:val="20"/>
              </w:rPr>
              <w:t>Կապի տեսակի անվանումը (csdo:CommunicationChannelName)</w:t>
            </w:r>
          </w:p>
        </w:tc>
        <w:tc>
          <w:tcPr>
            <w:tcW w:w="3138" w:type="dxa"/>
            <w:tcBorders>
              <w:top w:val="single" w:sz="4" w:space="0" w:color="auto"/>
              <w:left w:val="single" w:sz="4" w:space="0" w:color="auto"/>
              <w:bottom w:val="single" w:sz="4" w:space="0" w:color="auto"/>
            </w:tcBorders>
            <w:shd w:val="clear" w:color="auto" w:fill="FFFFFF"/>
          </w:tcPr>
          <w:p w14:paraId="123C53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կապի միջոցի (կապուղու) տեսակի (հեռախոս, ֆաքս, էլեկտրոնային փոստ եւ այլն) անվանումը</w:t>
            </w:r>
          </w:p>
        </w:tc>
        <w:tc>
          <w:tcPr>
            <w:tcW w:w="1984" w:type="dxa"/>
            <w:tcBorders>
              <w:top w:val="single" w:sz="4" w:space="0" w:color="auto"/>
              <w:left w:val="single" w:sz="4" w:space="0" w:color="auto"/>
              <w:bottom w:val="single" w:sz="4" w:space="0" w:color="auto"/>
            </w:tcBorders>
            <w:shd w:val="clear" w:color="auto" w:fill="FFFFFF"/>
          </w:tcPr>
          <w:p w14:paraId="2F6515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M.SDE.00093</w:t>
            </w:r>
          </w:p>
        </w:tc>
        <w:tc>
          <w:tcPr>
            <w:tcW w:w="3467" w:type="dxa"/>
            <w:tcBorders>
              <w:top w:val="single" w:sz="4" w:space="0" w:color="auto"/>
              <w:left w:val="single" w:sz="4" w:space="0" w:color="auto"/>
              <w:bottom w:val="single" w:sz="4" w:space="0" w:color="auto"/>
            </w:tcBorders>
            <w:shd w:val="clear" w:color="auto" w:fill="FFFFFF"/>
            <w:vAlign w:val="center"/>
          </w:tcPr>
          <w:p w14:paraId="53F512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7BCA1EE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141075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66D64A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bottom w:val="single" w:sz="4" w:space="0" w:color="auto"/>
            </w:tcBorders>
            <w:shd w:val="clear" w:color="auto" w:fill="FFFFFF"/>
          </w:tcPr>
          <w:p w14:paraId="3DBBDBF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AF2AFDA" w14:textId="77777777" w:rsidR="00BD1873" w:rsidRPr="001028EA" w:rsidRDefault="00BD1873" w:rsidP="001028EA">
            <w:pPr>
              <w:spacing w:after="120"/>
              <w:rPr>
                <w:rFonts w:ascii="Sylfaen" w:hAnsi="Sylfaen" w:cs="Sylfaen"/>
                <w:sz w:val="20"/>
                <w:szCs w:val="20"/>
              </w:rPr>
            </w:pPr>
          </w:p>
        </w:tc>
      </w:tr>
      <w:tr w:rsidR="00BD1873" w:rsidRPr="001028EA" w14:paraId="60215D4A" w14:textId="77777777" w:rsidTr="004217AE">
        <w:trPr>
          <w:jc w:val="center"/>
        </w:trPr>
        <w:tc>
          <w:tcPr>
            <w:tcW w:w="182" w:type="dxa"/>
            <w:shd w:val="clear" w:color="auto" w:fill="FFFFFF"/>
          </w:tcPr>
          <w:p w14:paraId="7641075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7C2C09D"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45640932"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bottom w:val="single" w:sz="4" w:space="0" w:color="auto"/>
            </w:tcBorders>
            <w:shd w:val="clear" w:color="auto" w:fill="FFFFFF"/>
          </w:tcPr>
          <w:p w14:paraId="29C1ABEA" w14:textId="77777777" w:rsidR="00BD1873" w:rsidRPr="001028EA" w:rsidRDefault="00BD1873" w:rsidP="008953F5">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*.3.</w:t>
            </w:r>
            <w:r w:rsidR="008953F5">
              <w:rPr>
                <w:rFonts w:ascii="Sylfaen" w:hAnsi="Sylfaen"/>
                <w:sz w:val="20"/>
                <w:szCs w:val="20"/>
                <w:lang w:val="ru-RU"/>
              </w:rPr>
              <w:tab/>
            </w:r>
            <w:r w:rsidRPr="001028EA">
              <w:rPr>
                <w:rFonts w:ascii="Sylfaen" w:hAnsi="Sylfaen"/>
                <w:sz w:val="20"/>
                <w:szCs w:val="20"/>
              </w:rPr>
              <w:t>Կապուղու նույնականացուցիչը</w:t>
            </w:r>
          </w:p>
          <w:p w14:paraId="05ED074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(csdo:CommunicationChannelId)</w:t>
            </w:r>
          </w:p>
        </w:tc>
        <w:tc>
          <w:tcPr>
            <w:tcW w:w="3138" w:type="dxa"/>
            <w:tcBorders>
              <w:top w:val="single" w:sz="4" w:space="0" w:color="auto"/>
              <w:left w:val="single" w:sz="4" w:space="0" w:color="auto"/>
              <w:bottom w:val="single" w:sz="4" w:space="0" w:color="auto"/>
            </w:tcBorders>
            <w:shd w:val="clear" w:color="auto" w:fill="FFFFFF"/>
          </w:tcPr>
          <w:p w14:paraId="713DDFE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w:t>
            </w:r>
            <w:r w:rsidRPr="001028EA">
              <w:rPr>
                <w:rFonts w:ascii="Sylfaen" w:hAnsi="Sylfaen"/>
                <w:sz w:val="20"/>
                <w:szCs w:val="20"/>
              </w:rPr>
              <w:lastRenderedPageBreak/>
              <w:t>հասցեի եւ այլնի նշումը)</w:t>
            </w:r>
          </w:p>
        </w:tc>
        <w:tc>
          <w:tcPr>
            <w:tcW w:w="1984" w:type="dxa"/>
            <w:tcBorders>
              <w:top w:val="single" w:sz="4" w:space="0" w:color="auto"/>
              <w:left w:val="single" w:sz="4" w:space="0" w:color="auto"/>
              <w:bottom w:val="single" w:sz="4" w:space="0" w:color="auto"/>
            </w:tcBorders>
            <w:shd w:val="clear" w:color="auto" w:fill="FFFFFF"/>
          </w:tcPr>
          <w:p w14:paraId="6DC36CF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M.SDE.00015</w:t>
            </w:r>
          </w:p>
        </w:tc>
        <w:tc>
          <w:tcPr>
            <w:tcW w:w="3467" w:type="dxa"/>
            <w:tcBorders>
              <w:top w:val="single" w:sz="4" w:space="0" w:color="auto"/>
              <w:left w:val="single" w:sz="4" w:space="0" w:color="auto"/>
              <w:bottom w:val="single" w:sz="4" w:space="0" w:color="auto"/>
            </w:tcBorders>
            <w:shd w:val="clear" w:color="auto" w:fill="FFFFFF"/>
          </w:tcPr>
          <w:p w14:paraId="7D384E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csdo:СommunicationChannelId Type (M.SDT.00015) Պայմանանշանների նորմալացված տողը:</w:t>
            </w:r>
          </w:p>
          <w:p w14:paraId="7415ED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83BD5E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1000</w:t>
            </w:r>
          </w:p>
        </w:tc>
        <w:tc>
          <w:tcPr>
            <w:tcW w:w="786" w:type="dxa"/>
            <w:tcBorders>
              <w:top w:val="single" w:sz="4" w:space="0" w:color="auto"/>
              <w:left w:val="single" w:sz="4" w:space="0" w:color="auto"/>
              <w:bottom w:val="single" w:sz="4" w:space="0" w:color="auto"/>
            </w:tcBorders>
            <w:shd w:val="clear" w:color="auto" w:fill="FFFFFF"/>
          </w:tcPr>
          <w:p w14:paraId="7A8A6339"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bottom"/>
          </w:tcPr>
          <w:p w14:paraId="2A0D6D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եթե «Կապի տեսակի ծածկագիրը (csdo:СommunicationChannelCode)» վավերապայմանը պարունակում է «ТЕ» կամ «FX» արժեքը, ապա </w:t>
            </w:r>
            <w:r w:rsidRPr="001028EA">
              <w:rPr>
                <w:rFonts w:ascii="Sylfaen" w:hAnsi="Sylfaen"/>
                <w:sz w:val="20"/>
                <w:szCs w:val="20"/>
              </w:rPr>
              <w:lastRenderedPageBreak/>
              <w:t xml:space="preserve">«Կապուղու նույնականացուցիչը (csdo:СommunicationChannelId)» վավերապայմանը պետք է պարունակի այն արժեքը, որը բերվում է հետեւյալ ձեւանմուշին համապատասխան՝ +ССС РР НННН, որտեղ ССС-ն երկրի ծածկագիրն է (1-ից մինչեւ 3 թվանշան), РР-ն՝ նշանակման կետի ազգային ծածկագիրը (առնվազն 2 թվանշան (քաղաքի, ավանի եւ այլնի ծածկագիրը)) կամ բջջային կապի օպերատորի ծածկագիրը, НННН-ն՝ բաժանորդի համարը (առնվազն 4 թվանշան): Պայմանանշանների խմբերի միջեւ բաժանիչը բացատի նշանն է: Վավերապայմանի արժեքի երկարությունը պետք է կազմի 15 թվանշանից ոչ ավելի («+» պայմանանշանը եւ բացատի նշանները հաշվի չեն առնվում): Այլ պայմանանշաններ եւ </w:t>
            </w:r>
            <w:r w:rsidRPr="001028EA">
              <w:rPr>
                <w:rFonts w:ascii="Sylfaen" w:hAnsi="Sylfaen"/>
                <w:sz w:val="20"/>
                <w:szCs w:val="20"/>
              </w:rPr>
              <w:lastRenderedPageBreak/>
              <w:t>բաժանիչներ չեն թույլատրվում</w:t>
            </w:r>
          </w:p>
        </w:tc>
      </w:tr>
      <w:tr w:rsidR="00BD1873" w:rsidRPr="001028EA" w14:paraId="5B500B03" w14:textId="77777777" w:rsidTr="004217AE">
        <w:trPr>
          <w:jc w:val="center"/>
        </w:trPr>
        <w:tc>
          <w:tcPr>
            <w:tcW w:w="182" w:type="dxa"/>
            <w:shd w:val="clear" w:color="auto" w:fill="FFFFFF"/>
          </w:tcPr>
          <w:p w14:paraId="7B04BDD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FF3D8C3"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48CFB430" w14:textId="77777777" w:rsidR="00BD1873" w:rsidRPr="001028EA" w:rsidRDefault="00BD1873" w:rsidP="008953F5">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19.14.4.</w:t>
            </w:r>
            <w:r w:rsidR="008953F5" w:rsidRPr="004D6423">
              <w:rPr>
                <w:rFonts w:ascii="Sylfaen" w:hAnsi="Sylfaen"/>
                <w:sz w:val="20"/>
                <w:szCs w:val="20"/>
              </w:rPr>
              <w:tab/>
            </w:r>
            <w:r w:rsidRPr="001028EA">
              <w:rPr>
                <w:rFonts w:ascii="Sylfaen" w:hAnsi="Sylfaen"/>
                <w:sz w:val="20"/>
                <w:szCs w:val="20"/>
              </w:rPr>
              <w:t>Անձը հաստատող փաստաթուղթը (сcdo:IdentityDocV3Details)</w:t>
            </w:r>
          </w:p>
        </w:tc>
        <w:tc>
          <w:tcPr>
            <w:tcW w:w="3138" w:type="dxa"/>
            <w:tcBorders>
              <w:top w:val="single" w:sz="4" w:space="0" w:color="auto"/>
              <w:left w:val="single" w:sz="4" w:space="0" w:color="auto"/>
            </w:tcBorders>
            <w:shd w:val="clear" w:color="auto" w:fill="FFFFFF"/>
            <w:vAlign w:val="center"/>
          </w:tcPr>
          <w:p w14:paraId="63407F4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ինքնությունը հաստատող փաստաթղթի մասին տեղեկությունները</w:t>
            </w:r>
          </w:p>
        </w:tc>
        <w:tc>
          <w:tcPr>
            <w:tcW w:w="1984" w:type="dxa"/>
            <w:tcBorders>
              <w:top w:val="single" w:sz="4" w:space="0" w:color="auto"/>
              <w:left w:val="single" w:sz="4" w:space="0" w:color="auto"/>
            </w:tcBorders>
            <w:shd w:val="clear" w:color="auto" w:fill="FFFFFF"/>
          </w:tcPr>
          <w:p w14:paraId="3C60ECC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M.CDE.00056</w:t>
            </w:r>
          </w:p>
        </w:tc>
        <w:tc>
          <w:tcPr>
            <w:tcW w:w="3467" w:type="dxa"/>
            <w:tcBorders>
              <w:top w:val="single" w:sz="4" w:space="0" w:color="auto"/>
              <w:left w:val="single" w:sz="4" w:space="0" w:color="auto"/>
            </w:tcBorders>
            <w:shd w:val="clear" w:color="auto" w:fill="FFFFFF"/>
            <w:vAlign w:val="center"/>
          </w:tcPr>
          <w:p w14:paraId="6D68DB3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ccdo:IdentityDocDetailsV3Type</w:t>
            </w:r>
            <w:r w:rsidR="000A17B2" w:rsidRPr="004D6423">
              <w:rPr>
                <w:rFonts w:ascii="Sylfaen" w:hAnsi="Sylfaen"/>
                <w:sz w:val="20"/>
                <w:szCs w:val="20"/>
              </w:rPr>
              <w:t xml:space="preserve"> </w:t>
            </w:r>
            <w:r w:rsidRPr="001028EA">
              <w:rPr>
                <w:rFonts w:ascii="Sylfaen" w:hAnsi="Sylfaen"/>
                <w:sz w:val="20"/>
                <w:szCs w:val="20"/>
              </w:rPr>
              <w:t>(М.СDТ.00062)</w:t>
            </w:r>
          </w:p>
          <w:p w14:paraId="6AAEEB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5388C1C7"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07ECB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384EE8FE" w14:textId="77777777" w:rsidTr="004217AE">
        <w:trPr>
          <w:jc w:val="center"/>
        </w:trPr>
        <w:tc>
          <w:tcPr>
            <w:tcW w:w="182" w:type="dxa"/>
            <w:shd w:val="clear" w:color="auto" w:fill="FFFFFF"/>
          </w:tcPr>
          <w:p w14:paraId="28C3652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B0D6F8C" w14:textId="77777777" w:rsidR="00BD1873" w:rsidRPr="001028EA" w:rsidRDefault="00BD1873" w:rsidP="001028EA">
            <w:pPr>
              <w:spacing w:after="120"/>
              <w:rPr>
                <w:rFonts w:ascii="Sylfaen" w:hAnsi="Sylfaen" w:cs="Sylfaen"/>
                <w:sz w:val="20"/>
                <w:szCs w:val="20"/>
              </w:rPr>
            </w:pPr>
          </w:p>
        </w:tc>
        <w:tc>
          <w:tcPr>
            <w:tcW w:w="294" w:type="dxa"/>
            <w:gridSpan w:val="2"/>
            <w:tcBorders>
              <w:top w:val="single" w:sz="4" w:space="0" w:color="auto"/>
            </w:tcBorders>
            <w:shd w:val="clear" w:color="auto" w:fill="FFFFFF"/>
          </w:tcPr>
          <w:p w14:paraId="7D7D45E4"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49EF3BBB" w14:textId="77777777" w:rsidR="00BD1873" w:rsidRPr="001028EA" w:rsidRDefault="00BD1873" w:rsidP="008953F5">
            <w:pPr>
              <w:pStyle w:val="a0"/>
              <w:shd w:val="clear" w:color="auto" w:fill="auto"/>
              <w:tabs>
                <w:tab w:val="left" w:pos="372"/>
              </w:tabs>
              <w:spacing w:after="120" w:line="240" w:lineRule="auto"/>
              <w:rPr>
                <w:rFonts w:ascii="Sylfaen" w:hAnsi="Sylfaen" w:cs="Sylfaen"/>
                <w:sz w:val="20"/>
                <w:szCs w:val="20"/>
              </w:rPr>
            </w:pPr>
            <w:r w:rsidRPr="001028EA">
              <w:rPr>
                <w:rFonts w:ascii="Sylfaen" w:hAnsi="Sylfaen"/>
                <w:sz w:val="20"/>
                <w:szCs w:val="20"/>
              </w:rPr>
              <w:t>*.1.</w:t>
            </w:r>
            <w:r w:rsidR="008953F5">
              <w:rPr>
                <w:rFonts w:ascii="Sylfaen" w:hAnsi="Sylfaen"/>
                <w:sz w:val="20"/>
                <w:szCs w:val="20"/>
                <w:lang w:val="ru-RU"/>
              </w:rPr>
              <w:tab/>
            </w:r>
            <w:r w:rsidRPr="001028EA">
              <w:rPr>
                <w:rFonts w:ascii="Sylfaen" w:hAnsi="Sylfaen"/>
                <w:sz w:val="20"/>
                <w:szCs w:val="20"/>
              </w:rPr>
              <w:t>Երկրի ծածկագիրը</w:t>
            </w:r>
          </w:p>
          <w:p w14:paraId="79D351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(сsdo:UnifiedCountryCode)</w:t>
            </w:r>
          </w:p>
        </w:tc>
        <w:tc>
          <w:tcPr>
            <w:tcW w:w="3138" w:type="dxa"/>
            <w:tcBorders>
              <w:top w:val="single" w:sz="4" w:space="0" w:color="auto"/>
              <w:left w:val="single" w:sz="4" w:space="0" w:color="auto"/>
            </w:tcBorders>
            <w:shd w:val="clear" w:color="auto" w:fill="FFFFFF"/>
          </w:tcPr>
          <w:p w14:paraId="3ADDCF7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84" w:type="dxa"/>
            <w:tcBorders>
              <w:top w:val="single" w:sz="4" w:space="0" w:color="auto"/>
              <w:left w:val="single" w:sz="4" w:space="0" w:color="auto"/>
            </w:tcBorders>
            <w:shd w:val="clear" w:color="auto" w:fill="FFFFFF"/>
          </w:tcPr>
          <w:p w14:paraId="6A6CD0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tcBorders>
            <w:shd w:val="clear" w:color="auto" w:fill="FFFFFF"/>
            <w:vAlign w:val="bottom"/>
          </w:tcPr>
          <w:p w14:paraId="6B9A3B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сsdo:UnifiedCountryCodeТуре (М.SDT.00112)</w:t>
            </w:r>
          </w:p>
          <w:p w14:paraId="16F107F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7CA47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tcBorders>
            <w:shd w:val="clear" w:color="auto" w:fill="FFFFFF"/>
          </w:tcPr>
          <w:p w14:paraId="66312D2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079D4AE5" w14:textId="77777777" w:rsidR="00BD1873" w:rsidRPr="001028EA" w:rsidRDefault="00BD1873" w:rsidP="001028EA">
            <w:pPr>
              <w:spacing w:after="120"/>
              <w:rPr>
                <w:rFonts w:ascii="Sylfaen" w:hAnsi="Sylfaen" w:cs="Sylfaen"/>
                <w:sz w:val="20"/>
                <w:szCs w:val="20"/>
              </w:rPr>
            </w:pPr>
          </w:p>
        </w:tc>
      </w:tr>
      <w:tr w:rsidR="00BD1873" w:rsidRPr="001028EA" w14:paraId="0C3BF3A1" w14:textId="77777777" w:rsidTr="004217AE">
        <w:trPr>
          <w:jc w:val="center"/>
        </w:trPr>
        <w:tc>
          <w:tcPr>
            <w:tcW w:w="182" w:type="dxa"/>
            <w:shd w:val="clear" w:color="auto" w:fill="FFFFFF"/>
          </w:tcPr>
          <w:p w14:paraId="464D1BC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72FBAC0"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1D1C0B3A" w14:textId="77777777" w:rsidR="00BD1873" w:rsidRPr="001028EA" w:rsidRDefault="00BD1873" w:rsidP="001028EA">
            <w:pPr>
              <w:spacing w:after="120"/>
              <w:rPr>
                <w:rFonts w:ascii="Sylfaen" w:hAnsi="Sylfaen" w:cs="Sylfaen"/>
                <w:sz w:val="20"/>
                <w:szCs w:val="20"/>
              </w:rPr>
            </w:pPr>
          </w:p>
        </w:tc>
        <w:tc>
          <w:tcPr>
            <w:tcW w:w="248" w:type="dxa"/>
            <w:gridSpan w:val="2"/>
            <w:tcBorders>
              <w:top w:val="single" w:sz="4" w:space="0" w:color="auto"/>
            </w:tcBorders>
            <w:shd w:val="clear" w:color="auto" w:fill="FFFFFF"/>
          </w:tcPr>
          <w:p w14:paraId="57E781BE" w14:textId="77777777" w:rsidR="00BD1873" w:rsidRPr="001028EA" w:rsidRDefault="00BD1873" w:rsidP="001028EA">
            <w:pPr>
              <w:spacing w:after="120"/>
              <w:rPr>
                <w:rFonts w:ascii="Sylfaen" w:hAnsi="Sylfaen" w:cs="Sylfaen"/>
                <w:sz w:val="20"/>
                <w:szCs w:val="20"/>
              </w:rPr>
            </w:pPr>
          </w:p>
        </w:tc>
        <w:tc>
          <w:tcPr>
            <w:tcW w:w="2524" w:type="dxa"/>
            <w:gridSpan w:val="3"/>
            <w:tcBorders>
              <w:top w:val="single" w:sz="4" w:space="0" w:color="auto"/>
              <w:left w:val="single" w:sz="4" w:space="0" w:color="auto"/>
            </w:tcBorders>
            <w:shd w:val="clear" w:color="auto" w:fill="FFFFFF"/>
          </w:tcPr>
          <w:p w14:paraId="67692F69" w14:textId="77777777" w:rsidR="00BD1873" w:rsidRPr="001028EA" w:rsidRDefault="00BD1873" w:rsidP="008953F5">
            <w:pPr>
              <w:pStyle w:val="a0"/>
              <w:shd w:val="clear" w:color="auto" w:fill="auto"/>
              <w:tabs>
                <w:tab w:val="left" w:pos="458"/>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494CC3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20FDCF0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43FCF1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9D140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BB3FF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350C3E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5C783F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4E65BA0F" w14:textId="77777777" w:rsidTr="004217AE">
        <w:trPr>
          <w:jc w:val="center"/>
        </w:trPr>
        <w:tc>
          <w:tcPr>
            <w:tcW w:w="182" w:type="dxa"/>
            <w:shd w:val="clear" w:color="auto" w:fill="FFFFFF"/>
          </w:tcPr>
          <w:p w14:paraId="72FE20B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A3A9D72"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55B6ED76"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bottom w:val="single" w:sz="4" w:space="0" w:color="auto"/>
            </w:tcBorders>
            <w:shd w:val="clear" w:color="auto" w:fill="FFFFFF"/>
          </w:tcPr>
          <w:p w14:paraId="65C0B9E8" w14:textId="77777777" w:rsidR="00BD1873" w:rsidRPr="001028EA" w:rsidRDefault="00BD1873" w:rsidP="008953F5">
            <w:pPr>
              <w:pStyle w:val="a0"/>
              <w:shd w:val="clear" w:color="auto" w:fill="auto"/>
              <w:tabs>
                <w:tab w:val="left" w:pos="430"/>
              </w:tabs>
              <w:spacing w:after="120" w:line="240" w:lineRule="auto"/>
              <w:rPr>
                <w:rFonts w:ascii="Sylfaen" w:hAnsi="Sylfaen" w:cs="Sylfaen"/>
                <w:sz w:val="20"/>
                <w:szCs w:val="20"/>
              </w:rPr>
            </w:pPr>
            <w:r w:rsidRPr="001028EA">
              <w:rPr>
                <w:rFonts w:ascii="Sylfaen" w:hAnsi="Sylfaen"/>
                <w:sz w:val="20"/>
                <w:szCs w:val="20"/>
              </w:rPr>
              <w:t>*.2.</w:t>
            </w:r>
            <w:r w:rsidR="008953F5" w:rsidRPr="004D6423">
              <w:rPr>
                <w:rFonts w:ascii="Sylfaen" w:hAnsi="Sylfaen"/>
                <w:sz w:val="20"/>
                <w:szCs w:val="20"/>
              </w:rPr>
              <w:tab/>
            </w:r>
            <w:r w:rsidRPr="001028EA">
              <w:rPr>
                <w:rFonts w:ascii="Sylfaen" w:hAnsi="Sylfaen"/>
                <w:sz w:val="20"/>
                <w:szCs w:val="20"/>
              </w:rPr>
              <w:t>Անձը հաստատող փաստաթղթի տեսակի ծածկագիրը (csdo:IdentityDocKindCode)</w:t>
            </w:r>
          </w:p>
        </w:tc>
        <w:tc>
          <w:tcPr>
            <w:tcW w:w="3138" w:type="dxa"/>
            <w:tcBorders>
              <w:top w:val="single" w:sz="4" w:space="0" w:color="auto"/>
              <w:left w:val="single" w:sz="4" w:space="0" w:color="auto"/>
              <w:bottom w:val="single" w:sz="4" w:space="0" w:color="auto"/>
            </w:tcBorders>
            <w:shd w:val="clear" w:color="auto" w:fill="FFFFFF"/>
          </w:tcPr>
          <w:p w14:paraId="2DA8E4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անձը հաստատող փաստաթղթի տեսակի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4358BFA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M.SDE.00136</w:t>
            </w:r>
          </w:p>
        </w:tc>
        <w:tc>
          <w:tcPr>
            <w:tcW w:w="3467" w:type="dxa"/>
            <w:tcBorders>
              <w:top w:val="single" w:sz="4" w:space="0" w:color="auto"/>
              <w:left w:val="single" w:sz="4" w:space="0" w:color="auto"/>
              <w:bottom w:val="single" w:sz="4" w:space="0" w:color="auto"/>
            </w:tcBorders>
            <w:shd w:val="clear" w:color="auto" w:fill="FFFFFF"/>
            <w:vAlign w:val="center"/>
          </w:tcPr>
          <w:p w14:paraId="3EBDFD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csdo:IdentityDocKindCodeType </w:t>
            </w:r>
          </w:p>
          <w:p w14:paraId="19B7E2A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(M.SDT.00098)</w:t>
            </w:r>
          </w:p>
          <w:p w14:paraId="3E7F00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93D54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0EB7A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54C41FF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30ABF9E" w14:textId="77777777" w:rsidR="00BD1873" w:rsidRPr="001028EA" w:rsidRDefault="00BD1873" w:rsidP="001028EA">
            <w:pPr>
              <w:spacing w:after="120"/>
              <w:rPr>
                <w:rFonts w:ascii="Sylfaen" w:hAnsi="Sylfaen" w:cs="Sylfaen"/>
                <w:sz w:val="20"/>
                <w:szCs w:val="20"/>
              </w:rPr>
            </w:pPr>
          </w:p>
        </w:tc>
      </w:tr>
      <w:tr w:rsidR="00BD1873" w:rsidRPr="001028EA" w14:paraId="67CCE5D1" w14:textId="77777777" w:rsidTr="004217AE">
        <w:trPr>
          <w:jc w:val="center"/>
        </w:trPr>
        <w:tc>
          <w:tcPr>
            <w:tcW w:w="182" w:type="dxa"/>
            <w:shd w:val="clear" w:color="auto" w:fill="FFFFFF"/>
          </w:tcPr>
          <w:p w14:paraId="2F9FAAF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6F9F14"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24367CB6" w14:textId="77777777" w:rsidR="00BD1873" w:rsidRPr="001028EA" w:rsidRDefault="00BD1873" w:rsidP="001028EA">
            <w:pPr>
              <w:spacing w:after="120"/>
              <w:rPr>
                <w:rFonts w:ascii="Sylfaen" w:hAnsi="Sylfaen" w:cs="Sylfaen"/>
                <w:sz w:val="20"/>
                <w:szCs w:val="20"/>
              </w:rPr>
            </w:pPr>
          </w:p>
        </w:tc>
        <w:tc>
          <w:tcPr>
            <w:tcW w:w="229" w:type="dxa"/>
            <w:gridSpan w:val="2"/>
            <w:tcBorders>
              <w:top w:val="single" w:sz="4" w:space="0" w:color="auto"/>
            </w:tcBorders>
            <w:shd w:val="clear" w:color="auto" w:fill="FFFFFF"/>
          </w:tcPr>
          <w:p w14:paraId="595B1FAB" w14:textId="77777777" w:rsidR="00BD1873" w:rsidRPr="001028EA" w:rsidRDefault="00BD1873" w:rsidP="001028EA">
            <w:pPr>
              <w:spacing w:after="120"/>
              <w:rPr>
                <w:rFonts w:ascii="Sylfaen" w:hAnsi="Sylfaen" w:cs="Sylfaen"/>
                <w:sz w:val="20"/>
                <w:szCs w:val="20"/>
              </w:rPr>
            </w:pPr>
          </w:p>
        </w:tc>
        <w:tc>
          <w:tcPr>
            <w:tcW w:w="2543" w:type="dxa"/>
            <w:gridSpan w:val="3"/>
            <w:tcBorders>
              <w:top w:val="single" w:sz="4" w:space="0" w:color="auto"/>
              <w:left w:val="single" w:sz="4" w:space="0" w:color="auto"/>
            </w:tcBorders>
            <w:shd w:val="clear" w:color="auto" w:fill="FFFFFF"/>
          </w:tcPr>
          <w:p w14:paraId="17DABCE3" w14:textId="77777777" w:rsidR="00BD1873" w:rsidRPr="001028EA" w:rsidRDefault="00BD1873" w:rsidP="008953F5">
            <w:pPr>
              <w:pStyle w:val="a0"/>
              <w:shd w:val="clear" w:color="auto" w:fill="auto"/>
              <w:tabs>
                <w:tab w:val="left" w:pos="339"/>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 (codeListId ատրիբուտ)</w:t>
            </w:r>
          </w:p>
        </w:tc>
        <w:tc>
          <w:tcPr>
            <w:tcW w:w="3138" w:type="dxa"/>
            <w:tcBorders>
              <w:top w:val="single" w:sz="4" w:space="0" w:color="auto"/>
              <w:left w:val="single" w:sz="4" w:space="0" w:color="auto"/>
            </w:tcBorders>
            <w:shd w:val="clear" w:color="auto" w:fill="FFFFFF"/>
          </w:tcPr>
          <w:p w14:paraId="3D8D1B2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69581E21"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7488CC3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3F0EB6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26F49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2765BD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1AEBE72" w14:textId="77777777" w:rsidR="00BD1873" w:rsidRPr="001028EA" w:rsidRDefault="00BD1873" w:rsidP="001028EA">
            <w:pPr>
              <w:spacing w:after="120"/>
              <w:rPr>
                <w:rFonts w:ascii="Sylfaen" w:hAnsi="Sylfaen" w:cs="Sylfaen"/>
                <w:sz w:val="20"/>
                <w:szCs w:val="20"/>
              </w:rPr>
            </w:pPr>
          </w:p>
        </w:tc>
      </w:tr>
      <w:tr w:rsidR="00BD1873" w:rsidRPr="001028EA" w14:paraId="65236C8A" w14:textId="77777777" w:rsidTr="004217AE">
        <w:trPr>
          <w:jc w:val="center"/>
        </w:trPr>
        <w:tc>
          <w:tcPr>
            <w:tcW w:w="182" w:type="dxa"/>
            <w:shd w:val="clear" w:color="auto" w:fill="FFFFFF"/>
          </w:tcPr>
          <w:p w14:paraId="3A996AE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AA7E46F"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05F3441B"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608861C0" w14:textId="77777777" w:rsidR="00BD1873" w:rsidRPr="001028EA" w:rsidRDefault="00BD1873" w:rsidP="008953F5">
            <w:pPr>
              <w:pStyle w:val="a0"/>
              <w:shd w:val="clear" w:color="auto" w:fill="auto"/>
              <w:tabs>
                <w:tab w:val="left" w:pos="430"/>
              </w:tabs>
              <w:spacing w:after="120" w:line="240" w:lineRule="auto"/>
              <w:rPr>
                <w:rFonts w:ascii="Sylfaen" w:hAnsi="Sylfaen" w:cs="Sylfaen"/>
                <w:sz w:val="20"/>
                <w:szCs w:val="20"/>
              </w:rPr>
            </w:pPr>
            <w:r w:rsidRPr="001028EA">
              <w:rPr>
                <w:rFonts w:ascii="Sylfaen" w:hAnsi="Sylfaen"/>
                <w:sz w:val="20"/>
                <w:szCs w:val="20"/>
              </w:rPr>
              <w:t>*.3.</w:t>
            </w:r>
            <w:r w:rsidR="008953F5" w:rsidRPr="004D6423">
              <w:rPr>
                <w:rFonts w:ascii="Sylfaen" w:hAnsi="Sylfaen"/>
                <w:sz w:val="20"/>
                <w:szCs w:val="20"/>
              </w:rPr>
              <w:tab/>
            </w:r>
            <w:r w:rsidRPr="001028EA">
              <w:rPr>
                <w:rFonts w:ascii="Sylfaen" w:hAnsi="Sylfaen"/>
                <w:sz w:val="20"/>
                <w:szCs w:val="20"/>
              </w:rPr>
              <w:t>Փաստաթղթի տեսակի անվանումը</w:t>
            </w:r>
          </w:p>
          <w:p w14:paraId="6B1AE774" w14:textId="77777777" w:rsidR="00BD1873" w:rsidRPr="001028EA" w:rsidRDefault="00BD1873" w:rsidP="008953F5">
            <w:pPr>
              <w:pStyle w:val="a0"/>
              <w:shd w:val="clear" w:color="auto" w:fill="auto"/>
              <w:tabs>
                <w:tab w:val="left" w:pos="430"/>
              </w:tabs>
              <w:spacing w:after="120" w:line="240" w:lineRule="auto"/>
              <w:rPr>
                <w:rFonts w:ascii="Sylfaen" w:hAnsi="Sylfaen" w:cs="Sylfaen"/>
                <w:sz w:val="20"/>
                <w:szCs w:val="20"/>
              </w:rPr>
            </w:pPr>
            <w:r w:rsidRPr="001028EA">
              <w:rPr>
                <w:rFonts w:ascii="Sylfaen" w:hAnsi="Sylfaen"/>
                <w:sz w:val="20"/>
                <w:szCs w:val="20"/>
              </w:rPr>
              <w:t>(csdo:DocKindName)</w:t>
            </w:r>
          </w:p>
        </w:tc>
        <w:tc>
          <w:tcPr>
            <w:tcW w:w="3138" w:type="dxa"/>
            <w:tcBorders>
              <w:top w:val="single" w:sz="4" w:space="0" w:color="auto"/>
              <w:left w:val="single" w:sz="4" w:space="0" w:color="auto"/>
            </w:tcBorders>
            <w:shd w:val="clear" w:color="auto" w:fill="FFFFFF"/>
          </w:tcPr>
          <w:p w14:paraId="022E2BC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անվանումը</w:t>
            </w:r>
          </w:p>
        </w:tc>
        <w:tc>
          <w:tcPr>
            <w:tcW w:w="1984" w:type="dxa"/>
            <w:tcBorders>
              <w:top w:val="single" w:sz="4" w:space="0" w:color="auto"/>
              <w:left w:val="single" w:sz="4" w:space="0" w:color="auto"/>
            </w:tcBorders>
            <w:shd w:val="clear" w:color="auto" w:fill="FFFFFF"/>
          </w:tcPr>
          <w:p w14:paraId="405234A7"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M.SDE.00095</w:t>
            </w:r>
          </w:p>
        </w:tc>
        <w:tc>
          <w:tcPr>
            <w:tcW w:w="3467" w:type="dxa"/>
            <w:tcBorders>
              <w:top w:val="single" w:sz="4" w:space="0" w:color="auto"/>
              <w:left w:val="single" w:sz="4" w:space="0" w:color="auto"/>
            </w:tcBorders>
            <w:shd w:val="clear" w:color="auto" w:fill="FFFFFF"/>
            <w:vAlign w:val="bottom"/>
          </w:tcPr>
          <w:p w14:paraId="2CBACFD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4D6423">
              <w:rPr>
                <w:rFonts w:ascii="Sylfaen" w:hAnsi="Sylfaen"/>
                <w:sz w:val="20"/>
                <w:szCs w:val="20"/>
              </w:rPr>
              <w:t xml:space="preserve"> </w:t>
            </w:r>
            <w:r w:rsidRPr="001028EA">
              <w:rPr>
                <w:rFonts w:ascii="Sylfaen" w:hAnsi="Sylfaen"/>
                <w:sz w:val="20"/>
                <w:szCs w:val="20"/>
              </w:rPr>
              <w:t>(M.SDT.00134)</w:t>
            </w:r>
          </w:p>
          <w:p w14:paraId="15C3A4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D85BE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EF2ED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288241C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8231683" w14:textId="77777777" w:rsidR="00BD1873" w:rsidRPr="001028EA" w:rsidRDefault="00BD1873" w:rsidP="001028EA">
            <w:pPr>
              <w:spacing w:after="120"/>
              <w:rPr>
                <w:rFonts w:ascii="Sylfaen" w:hAnsi="Sylfaen" w:cs="Sylfaen"/>
                <w:sz w:val="20"/>
                <w:szCs w:val="20"/>
              </w:rPr>
            </w:pPr>
          </w:p>
        </w:tc>
      </w:tr>
      <w:tr w:rsidR="00BD1873" w:rsidRPr="001028EA" w14:paraId="30CDC110" w14:textId="77777777" w:rsidTr="004217AE">
        <w:trPr>
          <w:jc w:val="center"/>
        </w:trPr>
        <w:tc>
          <w:tcPr>
            <w:tcW w:w="182" w:type="dxa"/>
            <w:shd w:val="clear" w:color="auto" w:fill="FFFFFF"/>
          </w:tcPr>
          <w:p w14:paraId="1B07D8E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717F50D"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0D20A7E0"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38D50009" w14:textId="77777777" w:rsidR="00BD1873" w:rsidRPr="001028EA" w:rsidRDefault="00BD1873" w:rsidP="008953F5">
            <w:pPr>
              <w:pStyle w:val="a0"/>
              <w:shd w:val="clear" w:color="auto" w:fill="auto"/>
              <w:tabs>
                <w:tab w:val="left" w:pos="430"/>
              </w:tabs>
              <w:spacing w:after="120" w:line="240" w:lineRule="auto"/>
              <w:rPr>
                <w:rFonts w:ascii="Sylfaen" w:hAnsi="Sylfaen" w:cs="Sylfaen"/>
                <w:sz w:val="20"/>
                <w:szCs w:val="20"/>
              </w:rPr>
            </w:pPr>
            <w:r w:rsidRPr="001028EA">
              <w:rPr>
                <w:rFonts w:ascii="Sylfaen" w:hAnsi="Sylfaen"/>
                <w:sz w:val="20"/>
                <w:szCs w:val="20"/>
              </w:rPr>
              <w:t>*.4.</w:t>
            </w:r>
            <w:r w:rsidR="008953F5">
              <w:rPr>
                <w:rFonts w:ascii="Sylfaen" w:hAnsi="Sylfaen"/>
                <w:sz w:val="20"/>
                <w:szCs w:val="20"/>
                <w:lang w:val="ru-RU"/>
              </w:rPr>
              <w:tab/>
            </w:r>
            <w:r w:rsidRPr="001028EA">
              <w:rPr>
                <w:rFonts w:ascii="Sylfaen" w:hAnsi="Sylfaen"/>
                <w:sz w:val="20"/>
                <w:szCs w:val="20"/>
              </w:rPr>
              <w:t>Փաստաթղթի սերիան (csdo:DocSeriesId)</w:t>
            </w:r>
          </w:p>
        </w:tc>
        <w:tc>
          <w:tcPr>
            <w:tcW w:w="3138" w:type="dxa"/>
            <w:tcBorders>
              <w:top w:val="single" w:sz="4" w:space="0" w:color="auto"/>
              <w:left w:val="single" w:sz="4" w:space="0" w:color="auto"/>
            </w:tcBorders>
            <w:shd w:val="clear" w:color="auto" w:fill="FFFFFF"/>
          </w:tcPr>
          <w:p w14:paraId="5E6F33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սերիայի թվային կամ տառաթվային նշագիրը</w:t>
            </w:r>
          </w:p>
        </w:tc>
        <w:tc>
          <w:tcPr>
            <w:tcW w:w="1984" w:type="dxa"/>
            <w:tcBorders>
              <w:top w:val="single" w:sz="4" w:space="0" w:color="auto"/>
              <w:left w:val="single" w:sz="4" w:space="0" w:color="auto"/>
            </w:tcBorders>
            <w:shd w:val="clear" w:color="auto" w:fill="FFFFFF"/>
          </w:tcPr>
          <w:p w14:paraId="6B28296B"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M.SDE.00157</w:t>
            </w:r>
          </w:p>
        </w:tc>
        <w:tc>
          <w:tcPr>
            <w:tcW w:w="3467" w:type="dxa"/>
            <w:tcBorders>
              <w:top w:val="single" w:sz="4" w:space="0" w:color="auto"/>
              <w:left w:val="single" w:sz="4" w:space="0" w:color="auto"/>
            </w:tcBorders>
            <w:shd w:val="clear" w:color="auto" w:fill="FFFFFF"/>
            <w:vAlign w:val="bottom"/>
          </w:tcPr>
          <w:p w14:paraId="7EC9E6A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22A28D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1168D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694695C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53EC7192" w14:textId="77777777" w:rsidR="00BD1873" w:rsidRPr="001028EA" w:rsidRDefault="00BD1873" w:rsidP="001028EA">
            <w:pPr>
              <w:spacing w:after="120"/>
              <w:rPr>
                <w:rFonts w:ascii="Sylfaen" w:hAnsi="Sylfaen" w:cs="Sylfaen"/>
                <w:sz w:val="20"/>
                <w:szCs w:val="20"/>
              </w:rPr>
            </w:pPr>
          </w:p>
        </w:tc>
      </w:tr>
      <w:tr w:rsidR="00BD1873" w:rsidRPr="001028EA" w14:paraId="65B13814" w14:textId="77777777" w:rsidTr="004217AE">
        <w:trPr>
          <w:jc w:val="center"/>
        </w:trPr>
        <w:tc>
          <w:tcPr>
            <w:tcW w:w="182" w:type="dxa"/>
            <w:shd w:val="clear" w:color="auto" w:fill="FFFFFF"/>
          </w:tcPr>
          <w:p w14:paraId="6074402D"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6CEF57B"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2CAC688B"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6D3375CF" w14:textId="77777777" w:rsidR="00BD1873" w:rsidRPr="001028EA" w:rsidRDefault="00BD1873" w:rsidP="008953F5">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*.5.</w:t>
            </w:r>
            <w:r w:rsidR="008953F5">
              <w:rPr>
                <w:rFonts w:ascii="Sylfaen" w:hAnsi="Sylfaen"/>
                <w:sz w:val="20"/>
                <w:szCs w:val="20"/>
                <w:lang w:val="ru-RU"/>
              </w:rPr>
              <w:tab/>
            </w:r>
            <w:r w:rsidRPr="001028EA">
              <w:rPr>
                <w:rFonts w:ascii="Sylfaen" w:hAnsi="Sylfaen"/>
                <w:sz w:val="20"/>
                <w:szCs w:val="20"/>
              </w:rPr>
              <w:t>Փաստաթղթի համարը (csdo:DocId)</w:t>
            </w:r>
          </w:p>
        </w:tc>
        <w:tc>
          <w:tcPr>
            <w:tcW w:w="3138" w:type="dxa"/>
            <w:tcBorders>
              <w:top w:val="single" w:sz="4" w:space="0" w:color="auto"/>
              <w:left w:val="single" w:sz="4" w:space="0" w:color="auto"/>
            </w:tcBorders>
            <w:shd w:val="clear" w:color="auto" w:fill="FFFFFF"/>
          </w:tcPr>
          <w:p w14:paraId="6A3B73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tcBorders>
            <w:shd w:val="clear" w:color="auto" w:fill="FFFFFF"/>
          </w:tcPr>
          <w:p w14:paraId="05D70F3E"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tcBorders>
            <w:shd w:val="clear" w:color="auto" w:fill="FFFFFF"/>
            <w:vAlign w:val="bottom"/>
          </w:tcPr>
          <w:p w14:paraId="267069B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41950B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DDC26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51BD0CE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5CA5F4E7" w14:textId="77777777" w:rsidR="00BD1873" w:rsidRPr="001028EA" w:rsidRDefault="00BD1873" w:rsidP="001028EA">
            <w:pPr>
              <w:spacing w:after="120"/>
              <w:rPr>
                <w:rFonts w:ascii="Sylfaen" w:hAnsi="Sylfaen" w:cs="Sylfaen"/>
                <w:sz w:val="20"/>
                <w:szCs w:val="20"/>
              </w:rPr>
            </w:pPr>
          </w:p>
        </w:tc>
      </w:tr>
      <w:tr w:rsidR="00BD1873" w:rsidRPr="001028EA" w14:paraId="7D73AE50" w14:textId="77777777" w:rsidTr="004217AE">
        <w:trPr>
          <w:jc w:val="center"/>
        </w:trPr>
        <w:tc>
          <w:tcPr>
            <w:tcW w:w="182" w:type="dxa"/>
            <w:shd w:val="clear" w:color="auto" w:fill="FFFFFF"/>
          </w:tcPr>
          <w:p w14:paraId="5AC1424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317ECDD"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07E6C30A"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3AD50790" w14:textId="77777777" w:rsidR="00BD1873" w:rsidRPr="001028EA" w:rsidRDefault="00BD1873" w:rsidP="008953F5">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*.6.</w:t>
            </w:r>
            <w:r w:rsidR="008953F5">
              <w:rPr>
                <w:rFonts w:ascii="Sylfaen" w:hAnsi="Sylfaen"/>
                <w:sz w:val="20"/>
                <w:szCs w:val="20"/>
                <w:lang w:val="ru-RU"/>
              </w:rPr>
              <w:tab/>
            </w:r>
            <w:r w:rsidRPr="001028EA">
              <w:rPr>
                <w:rFonts w:ascii="Sylfaen" w:hAnsi="Sylfaen"/>
                <w:sz w:val="20"/>
                <w:szCs w:val="20"/>
              </w:rPr>
              <w:t>Փաստաթղթի ամսաթիվը</w:t>
            </w:r>
          </w:p>
          <w:p w14:paraId="198FEA3E" w14:textId="77777777" w:rsidR="00BD1873" w:rsidRPr="001028EA" w:rsidRDefault="00BD1873" w:rsidP="008953F5">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vAlign w:val="center"/>
          </w:tcPr>
          <w:p w14:paraId="411A18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212DA741"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vAlign w:val="center"/>
          </w:tcPr>
          <w:p w14:paraId="6F7639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2575FE1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3AA23F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վավերապայմանի արժեքը պետք է ներկայացվի հետեւյալ ձեւանմուշին համապատասխան՝ </w:t>
            </w:r>
            <w:r w:rsidRPr="001028EA">
              <w:rPr>
                <w:rFonts w:ascii="Sylfaen" w:hAnsi="Sylfaen"/>
                <w:sz w:val="20"/>
                <w:szCs w:val="20"/>
              </w:rPr>
              <w:lastRenderedPageBreak/>
              <w:t>YYYY-MM-DD</w:t>
            </w:r>
          </w:p>
        </w:tc>
      </w:tr>
      <w:tr w:rsidR="00BD1873" w:rsidRPr="001028EA" w14:paraId="30776B5F" w14:textId="77777777" w:rsidTr="00D532E8">
        <w:trPr>
          <w:jc w:val="center"/>
        </w:trPr>
        <w:tc>
          <w:tcPr>
            <w:tcW w:w="182" w:type="dxa"/>
            <w:shd w:val="clear" w:color="auto" w:fill="FFFFFF"/>
          </w:tcPr>
          <w:p w14:paraId="59F33AE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327BC42"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066E11FD"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bottom w:val="single" w:sz="4" w:space="0" w:color="auto"/>
            </w:tcBorders>
            <w:shd w:val="clear" w:color="auto" w:fill="FFFFFF"/>
          </w:tcPr>
          <w:p w14:paraId="47B4BA80" w14:textId="77777777" w:rsidR="00BD1873" w:rsidRPr="001028EA" w:rsidRDefault="00BD1873" w:rsidP="00D532E8">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*.7.</w:t>
            </w:r>
            <w:r w:rsidR="008953F5" w:rsidRPr="004D6423">
              <w:rPr>
                <w:rFonts w:ascii="Sylfaen" w:hAnsi="Sylfaen"/>
                <w:sz w:val="20"/>
                <w:szCs w:val="20"/>
              </w:rPr>
              <w:tab/>
            </w:r>
            <w:r w:rsidRPr="001028EA">
              <w:rPr>
                <w:rFonts w:ascii="Sylfaen" w:hAnsi="Sylfaen"/>
                <w:sz w:val="20"/>
                <w:szCs w:val="20"/>
              </w:rPr>
              <w:t>Փաստաթղթի գործողության ժամկետը լրանալու ամսաթիվը (csdo:DocValidityDate)</w:t>
            </w:r>
          </w:p>
        </w:tc>
        <w:tc>
          <w:tcPr>
            <w:tcW w:w="3138" w:type="dxa"/>
            <w:tcBorders>
              <w:top w:val="single" w:sz="4" w:space="0" w:color="auto"/>
              <w:left w:val="single" w:sz="4" w:space="0" w:color="auto"/>
              <w:bottom w:val="single" w:sz="4" w:space="0" w:color="auto"/>
            </w:tcBorders>
            <w:shd w:val="clear" w:color="auto" w:fill="FFFFFF"/>
          </w:tcPr>
          <w:p w14:paraId="7B63A50D"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1984" w:type="dxa"/>
            <w:tcBorders>
              <w:top w:val="single" w:sz="4" w:space="0" w:color="auto"/>
              <w:left w:val="single" w:sz="4" w:space="0" w:color="auto"/>
              <w:bottom w:val="single" w:sz="4" w:space="0" w:color="auto"/>
            </w:tcBorders>
            <w:shd w:val="clear" w:color="auto" w:fill="FFFFFF"/>
          </w:tcPr>
          <w:p w14:paraId="38BFDAC9"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M.SDE.00052</w:t>
            </w:r>
          </w:p>
        </w:tc>
        <w:tc>
          <w:tcPr>
            <w:tcW w:w="3467" w:type="dxa"/>
            <w:tcBorders>
              <w:top w:val="single" w:sz="4" w:space="0" w:color="auto"/>
              <w:left w:val="single" w:sz="4" w:space="0" w:color="auto"/>
              <w:bottom w:val="single" w:sz="4" w:space="0" w:color="auto"/>
            </w:tcBorders>
            <w:shd w:val="clear" w:color="auto" w:fill="FFFFFF"/>
          </w:tcPr>
          <w:p w14:paraId="33391CA0"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bottom w:val="single" w:sz="4" w:space="0" w:color="auto"/>
            </w:tcBorders>
            <w:shd w:val="clear" w:color="auto" w:fill="FFFFFF"/>
          </w:tcPr>
          <w:p w14:paraId="310BE42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center"/>
          </w:tcPr>
          <w:p w14:paraId="303D086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YYYY-ММ-DD</w:t>
            </w:r>
          </w:p>
        </w:tc>
      </w:tr>
      <w:tr w:rsidR="00BD1873" w:rsidRPr="001028EA" w14:paraId="1E2CC0C9" w14:textId="77777777" w:rsidTr="00D532E8">
        <w:trPr>
          <w:jc w:val="center"/>
        </w:trPr>
        <w:tc>
          <w:tcPr>
            <w:tcW w:w="182" w:type="dxa"/>
            <w:shd w:val="clear" w:color="auto" w:fill="FFFFFF"/>
          </w:tcPr>
          <w:p w14:paraId="705EF83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6648A75"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5A205A62"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26383E11" w14:textId="77777777" w:rsidR="00BD1873" w:rsidRPr="001028EA" w:rsidRDefault="00BD1873" w:rsidP="00D532E8">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*.8.</w:t>
            </w:r>
            <w:r w:rsidR="008953F5" w:rsidRPr="004D6423">
              <w:rPr>
                <w:rFonts w:ascii="Sylfaen" w:hAnsi="Sylfaen"/>
                <w:sz w:val="20"/>
                <w:szCs w:val="20"/>
              </w:rPr>
              <w:tab/>
            </w:r>
            <w:r w:rsidRPr="001028EA">
              <w:rPr>
                <w:rFonts w:ascii="Sylfaen" w:hAnsi="Sylfaen"/>
                <w:sz w:val="20"/>
                <w:szCs w:val="20"/>
              </w:rPr>
              <w:t>Լիազորված մարմնի նույնականացուցիչը (csdo:AuthorityId)</w:t>
            </w:r>
          </w:p>
        </w:tc>
        <w:tc>
          <w:tcPr>
            <w:tcW w:w="3138" w:type="dxa"/>
            <w:tcBorders>
              <w:top w:val="single" w:sz="4" w:space="0" w:color="auto"/>
              <w:left w:val="single" w:sz="4" w:space="0" w:color="auto"/>
            </w:tcBorders>
            <w:shd w:val="clear" w:color="auto" w:fill="FFFFFF"/>
          </w:tcPr>
          <w:p w14:paraId="56B1CB32"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1984" w:type="dxa"/>
            <w:tcBorders>
              <w:top w:val="single" w:sz="4" w:space="0" w:color="auto"/>
              <w:left w:val="single" w:sz="4" w:space="0" w:color="auto"/>
            </w:tcBorders>
            <w:shd w:val="clear" w:color="auto" w:fill="FFFFFF"/>
          </w:tcPr>
          <w:p w14:paraId="7DCD1FC4"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M.SDE.00068</w:t>
            </w:r>
          </w:p>
        </w:tc>
        <w:tc>
          <w:tcPr>
            <w:tcW w:w="3467" w:type="dxa"/>
            <w:tcBorders>
              <w:top w:val="single" w:sz="4" w:space="0" w:color="auto"/>
              <w:left w:val="single" w:sz="4" w:space="0" w:color="auto"/>
            </w:tcBorders>
            <w:shd w:val="clear" w:color="auto" w:fill="FFFFFF"/>
          </w:tcPr>
          <w:p w14:paraId="4148A3E7"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1AC4BEF2"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8DDFE38"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476E559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ED5E12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24DCB3B9" w14:textId="77777777" w:rsidTr="00D532E8">
        <w:trPr>
          <w:jc w:val="center"/>
        </w:trPr>
        <w:tc>
          <w:tcPr>
            <w:tcW w:w="182" w:type="dxa"/>
            <w:shd w:val="clear" w:color="auto" w:fill="FFFFFF"/>
          </w:tcPr>
          <w:p w14:paraId="35ECAA7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354BA6C"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7480B299"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085090F8" w14:textId="77777777" w:rsidR="00BD1873" w:rsidRPr="001028EA" w:rsidRDefault="00BD1873" w:rsidP="00D532E8">
            <w:pPr>
              <w:pStyle w:val="a0"/>
              <w:shd w:val="clear" w:color="auto" w:fill="auto"/>
              <w:tabs>
                <w:tab w:val="left" w:pos="418"/>
              </w:tabs>
              <w:spacing w:after="120" w:line="240" w:lineRule="auto"/>
              <w:rPr>
                <w:rFonts w:ascii="Sylfaen" w:hAnsi="Sylfaen" w:cs="Sylfaen"/>
                <w:sz w:val="20"/>
                <w:szCs w:val="20"/>
              </w:rPr>
            </w:pPr>
            <w:r w:rsidRPr="001028EA">
              <w:rPr>
                <w:rFonts w:ascii="Sylfaen" w:hAnsi="Sylfaen"/>
                <w:sz w:val="20"/>
                <w:szCs w:val="20"/>
              </w:rPr>
              <w:t>*.9.</w:t>
            </w:r>
            <w:r w:rsidR="008953F5" w:rsidRPr="004D6423">
              <w:rPr>
                <w:rFonts w:ascii="Sylfaen" w:hAnsi="Sylfaen"/>
                <w:sz w:val="20"/>
                <w:szCs w:val="20"/>
              </w:rPr>
              <w:tab/>
            </w:r>
            <w:r w:rsidRPr="001028EA">
              <w:rPr>
                <w:rFonts w:ascii="Sylfaen" w:hAnsi="Sylfaen"/>
                <w:sz w:val="20"/>
                <w:szCs w:val="20"/>
              </w:rPr>
              <w:t>Լիազորված մարմնի անվանումը (csdo:AuthorityName)</w:t>
            </w:r>
          </w:p>
        </w:tc>
        <w:tc>
          <w:tcPr>
            <w:tcW w:w="3138" w:type="dxa"/>
            <w:tcBorders>
              <w:top w:val="single" w:sz="4" w:space="0" w:color="auto"/>
              <w:left w:val="single" w:sz="4" w:space="0" w:color="auto"/>
            </w:tcBorders>
            <w:shd w:val="clear" w:color="auto" w:fill="FFFFFF"/>
          </w:tcPr>
          <w:p w14:paraId="15D63777"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պետական իշխանության մարմնի կամ դրա կողմից լիազորված կազմակերպության լրիվ անվանումը</w:t>
            </w:r>
          </w:p>
        </w:tc>
        <w:tc>
          <w:tcPr>
            <w:tcW w:w="1984" w:type="dxa"/>
            <w:tcBorders>
              <w:top w:val="single" w:sz="4" w:space="0" w:color="auto"/>
              <w:left w:val="single" w:sz="4" w:space="0" w:color="auto"/>
            </w:tcBorders>
            <w:shd w:val="clear" w:color="auto" w:fill="FFFFFF"/>
          </w:tcPr>
          <w:p w14:paraId="561A7AA4"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M.SDE.00066</w:t>
            </w:r>
          </w:p>
        </w:tc>
        <w:tc>
          <w:tcPr>
            <w:tcW w:w="3467" w:type="dxa"/>
            <w:tcBorders>
              <w:top w:val="single" w:sz="4" w:space="0" w:color="auto"/>
              <w:left w:val="single" w:sz="4" w:space="0" w:color="auto"/>
            </w:tcBorders>
            <w:shd w:val="clear" w:color="auto" w:fill="FFFFFF"/>
          </w:tcPr>
          <w:p w14:paraId="50DFB813"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csdo:Name300Type</w:t>
            </w:r>
          </w:p>
          <w:p w14:paraId="31A58A38"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(M.SDT.00056)</w:t>
            </w:r>
          </w:p>
          <w:p w14:paraId="36B44D9A"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E11DCD2"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E512FE4"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786" w:type="dxa"/>
            <w:tcBorders>
              <w:top w:val="single" w:sz="4" w:space="0" w:color="auto"/>
              <w:left w:val="single" w:sz="4" w:space="0" w:color="auto"/>
            </w:tcBorders>
            <w:shd w:val="clear" w:color="auto" w:fill="FFFFFF"/>
          </w:tcPr>
          <w:p w14:paraId="1BA7223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5D91A8E" w14:textId="77777777" w:rsidR="00BD1873" w:rsidRPr="001028EA" w:rsidRDefault="00BD1873" w:rsidP="001028EA">
            <w:pPr>
              <w:spacing w:after="120"/>
              <w:rPr>
                <w:rFonts w:ascii="Sylfaen" w:hAnsi="Sylfaen" w:cs="Sylfaen"/>
                <w:sz w:val="20"/>
                <w:szCs w:val="20"/>
              </w:rPr>
            </w:pPr>
          </w:p>
        </w:tc>
      </w:tr>
      <w:tr w:rsidR="00BD1873" w:rsidRPr="001028EA" w14:paraId="59C4F6C1" w14:textId="77777777" w:rsidTr="00D532E8">
        <w:trPr>
          <w:jc w:val="center"/>
        </w:trPr>
        <w:tc>
          <w:tcPr>
            <w:tcW w:w="182" w:type="dxa"/>
            <w:tcBorders>
              <w:bottom w:val="single" w:sz="4" w:space="0" w:color="auto"/>
            </w:tcBorders>
            <w:shd w:val="clear" w:color="auto" w:fill="FFFFFF"/>
          </w:tcPr>
          <w:p w14:paraId="41E776AE" w14:textId="77777777" w:rsidR="00BD1873" w:rsidRPr="001028EA" w:rsidRDefault="00BD1873" w:rsidP="001028EA">
            <w:pPr>
              <w:spacing w:after="120"/>
              <w:rPr>
                <w:rFonts w:ascii="Sylfaen" w:hAnsi="Sylfaen" w:cs="Sylfaen"/>
                <w:sz w:val="20"/>
                <w:szCs w:val="20"/>
              </w:rPr>
            </w:pPr>
          </w:p>
        </w:tc>
        <w:tc>
          <w:tcPr>
            <w:tcW w:w="224" w:type="dxa"/>
            <w:tcBorders>
              <w:bottom w:val="single" w:sz="4" w:space="0" w:color="auto"/>
            </w:tcBorders>
            <w:shd w:val="clear" w:color="auto" w:fill="FFFFFF"/>
          </w:tcPr>
          <w:p w14:paraId="67C0CD12"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6A881FE7" w14:textId="77777777" w:rsidR="00BD1873" w:rsidRPr="001028EA" w:rsidRDefault="00BD1873" w:rsidP="00D532E8">
            <w:pPr>
              <w:pStyle w:val="a0"/>
              <w:shd w:val="clear" w:color="auto" w:fill="auto"/>
              <w:tabs>
                <w:tab w:val="left" w:pos="851"/>
              </w:tabs>
              <w:spacing w:after="120" w:line="240" w:lineRule="auto"/>
              <w:rPr>
                <w:rFonts w:ascii="Sylfaen" w:hAnsi="Sylfaen" w:cs="Sylfaen"/>
                <w:sz w:val="20"/>
                <w:szCs w:val="20"/>
              </w:rPr>
            </w:pPr>
            <w:r w:rsidRPr="001028EA">
              <w:rPr>
                <w:rFonts w:ascii="Sylfaen" w:hAnsi="Sylfaen"/>
                <w:sz w:val="20"/>
                <w:szCs w:val="20"/>
              </w:rPr>
              <w:t>19.14.5.</w:t>
            </w:r>
            <w:r w:rsidR="008953F5">
              <w:rPr>
                <w:rFonts w:ascii="Sylfaen" w:hAnsi="Sylfaen"/>
                <w:sz w:val="20"/>
                <w:szCs w:val="20"/>
                <w:lang w:val="ru-RU"/>
              </w:rPr>
              <w:tab/>
            </w:r>
            <w:r w:rsidRPr="001028EA">
              <w:rPr>
                <w:rFonts w:ascii="Sylfaen" w:hAnsi="Sylfaen"/>
                <w:sz w:val="20"/>
                <w:szCs w:val="20"/>
              </w:rPr>
              <w:t>Դերի ծածկագիրը (casdo:RoleCode)</w:t>
            </w:r>
          </w:p>
        </w:tc>
        <w:tc>
          <w:tcPr>
            <w:tcW w:w="3138" w:type="dxa"/>
            <w:tcBorders>
              <w:top w:val="single" w:sz="4" w:space="0" w:color="auto"/>
              <w:left w:val="single" w:sz="4" w:space="0" w:color="auto"/>
            </w:tcBorders>
            <w:shd w:val="clear" w:color="auto" w:fill="FFFFFF"/>
          </w:tcPr>
          <w:p w14:paraId="033CBE22"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անձի կողմից կատարվող դերի ծածկագրային նշագիրը</w:t>
            </w:r>
          </w:p>
        </w:tc>
        <w:tc>
          <w:tcPr>
            <w:tcW w:w="1984" w:type="dxa"/>
            <w:tcBorders>
              <w:top w:val="single" w:sz="4" w:space="0" w:color="auto"/>
              <w:left w:val="single" w:sz="4" w:space="0" w:color="auto"/>
            </w:tcBorders>
            <w:shd w:val="clear" w:color="auto" w:fill="FFFFFF"/>
          </w:tcPr>
          <w:p w14:paraId="4C56D054"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M.CA.SDE.00315</w:t>
            </w:r>
          </w:p>
        </w:tc>
        <w:tc>
          <w:tcPr>
            <w:tcW w:w="3467" w:type="dxa"/>
            <w:tcBorders>
              <w:top w:val="single" w:sz="4" w:space="0" w:color="auto"/>
              <w:left w:val="single" w:sz="4" w:space="0" w:color="auto"/>
            </w:tcBorders>
            <w:shd w:val="clear" w:color="auto" w:fill="FFFFFF"/>
          </w:tcPr>
          <w:p w14:paraId="39830647"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csdo:Code20Type</w:t>
            </w:r>
            <w:r w:rsidR="000A17B2" w:rsidRPr="004D6423">
              <w:rPr>
                <w:rFonts w:ascii="Sylfaen" w:hAnsi="Sylfaen"/>
                <w:sz w:val="20"/>
                <w:szCs w:val="20"/>
              </w:rPr>
              <w:t xml:space="preserve"> </w:t>
            </w:r>
            <w:r w:rsidRPr="001028EA">
              <w:rPr>
                <w:rFonts w:ascii="Sylfaen" w:hAnsi="Sylfaen"/>
                <w:sz w:val="20"/>
                <w:szCs w:val="20"/>
              </w:rPr>
              <w:t>(M.SDT.00160)</w:t>
            </w:r>
          </w:p>
          <w:p w14:paraId="7294A184"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B0528FB"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00211E8" w14:textId="77777777" w:rsidR="00BD1873" w:rsidRPr="001028EA" w:rsidRDefault="00BD1873" w:rsidP="00D532E8">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0A75BA44"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6177730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ընդունի հետեւյալ արժեքներից մեկը՝</w:t>
            </w:r>
          </w:p>
          <w:p w14:paraId="3E84D9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1՝ տրանսպորտային միջոցի վարորդ.</w:t>
            </w:r>
          </w:p>
          <w:p w14:paraId="09A4ED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2՝ բեռնառաքող.</w:t>
            </w:r>
          </w:p>
          <w:p w14:paraId="173B51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3՝ փոխադրող կազմակերպության ներկայացուցիչ հանդիսացող այլ անձ</w:t>
            </w:r>
          </w:p>
        </w:tc>
      </w:tr>
      <w:tr w:rsidR="00BD1873" w:rsidRPr="001028EA" w14:paraId="4664720B" w14:textId="77777777" w:rsidTr="004217AE">
        <w:trPr>
          <w:jc w:val="center"/>
        </w:trPr>
        <w:tc>
          <w:tcPr>
            <w:tcW w:w="3472" w:type="dxa"/>
            <w:gridSpan w:val="9"/>
            <w:tcBorders>
              <w:top w:val="single" w:sz="4" w:space="0" w:color="auto"/>
              <w:left w:val="single" w:sz="4" w:space="0" w:color="auto"/>
            </w:tcBorders>
            <w:shd w:val="clear" w:color="auto" w:fill="FFFFFF"/>
          </w:tcPr>
          <w:p w14:paraId="743B2B84" w14:textId="77777777" w:rsidR="00BD1873" w:rsidRPr="001028EA" w:rsidRDefault="00BD1873" w:rsidP="008953F5">
            <w:pPr>
              <w:pStyle w:val="a0"/>
              <w:shd w:val="clear" w:color="auto" w:fill="auto"/>
              <w:tabs>
                <w:tab w:val="left" w:pos="362"/>
              </w:tabs>
              <w:spacing w:after="120" w:line="240" w:lineRule="auto"/>
              <w:rPr>
                <w:rFonts w:ascii="Sylfaen" w:hAnsi="Sylfaen" w:cs="Sylfaen"/>
                <w:sz w:val="20"/>
                <w:szCs w:val="20"/>
              </w:rPr>
            </w:pPr>
            <w:r w:rsidRPr="001028EA">
              <w:rPr>
                <w:rFonts w:ascii="Sylfaen" w:hAnsi="Sylfaen"/>
                <w:sz w:val="20"/>
                <w:szCs w:val="20"/>
              </w:rPr>
              <w:lastRenderedPageBreak/>
              <w:t>20.</w:t>
            </w:r>
            <w:r w:rsidR="008953F5" w:rsidRPr="004D6423">
              <w:rPr>
                <w:rFonts w:ascii="Sylfaen" w:hAnsi="Sylfaen"/>
                <w:sz w:val="20"/>
                <w:szCs w:val="20"/>
              </w:rPr>
              <w:tab/>
            </w:r>
            <w:r w:rsidRPr="001028EA">
              <w:rPr>
                <w:rFonts w:ascii="Sylfaen" w:hAnsi="Sylfaen"/>
                <w:sz w:val="20"/>
                <w:szCs w:val="20"/>
              </w:rPr>
              <w:t>Մաքսային նույնականացման միջոցների մասին տեղեկությունները (cacdo:SealDetails)</w:t>
            </w:r>
          </w:p>
        </w:tc>
        <w:tc>
          <w:tcPr>
            <w:tcW w:w="3138" w:type="dxa"/>
            <w:tcBorders>
              <w:top w:val="single" w:sz="4" w:space="0" w:color="auto"/>
              <w:left w:val="single" w:sz="4" w:space="0" w:color="auto"/>
            </w:tcBorders>
            <w:shd w:val="clear" w:color="auto" w:fill="FFFFFF"/>
            <w:vAlign w:val="bottom"/>
          </w:tcPr>
          <w:p w14:paraId="1D016C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մարմինների կողմից կիրառվող կամ ճանաչվող նույնականացման միջոցների մասին տեղեկությունները</w:t>
            </w:r>
          </w:p>
        </w:tc>
        <w:tc>
          <w:tcPr>
            <w:tcW w:w="1984" w:type="dxa"/>
            <w:tcBorders>
              <w:top w:val="single" w:sz="4" w:space="0" w:color="auto"/>
              <w:left w:val="single" w:sz="4" w:space="0" w:color="auto"/>
            </w:tcBorders>
            <w:shd w:val="clear" w:color="auto" w:fill="FFFFFF"/>
          </w:tcPr>
          <w:p w14:paraId="5AA2B27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M.CA.CDE.00198</w:t>
            </w:r>
          </w:p>
        </w:tc>
        <w:tc>
          <w:tcPr>
            <w:tcW w:w="3467" w:type="dxa"/>
            <w:tcBorders>
              <w:top w:val="single" w:sz="4" w:space="0" w:color="auto"/>
              <w:left w:val="single" w:sz="4" w:space="0" w:color="auto"/>
            </w:tcBorders>
            <w:shd w:val="clear" w:color="auto" w:fill="FFFFFF"/>
          </w:tcPr>
          <w:p w14:paraId="2EA613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cacdo:SealDetailsType (M.CA.CDT.00199)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344F371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5E0023A6" w14:textId="77777777" w:rsidR="00BD1873" w:rsidRPr="001028EA" w:rsidRDefault="00BD1873" w:rsidP="001028EA">
            <w:pPr>
              <w:spacing w:after="120"/>
              <w:rPr>
                <w:rFonts w:ascii="Sylfaen" w:hAnsi="Sylfaen" w:cs="Sylfaen"/>
                <w:sz w:val="20"/>
                <w:szCs w:val="20"/>
              </w:rPr>
            </w:pPr>
          </w:p>
        </w:tc>
      </w:tr>
      <w:tr w:rsidR="00BD1873" w:rsidRPr="001028EA" w14:paraId="189E3E81" w14:textId="77777777" w:rsidTr="004217AE">
        <w:trPr>
          <w:jc w:val="center"/>
        </w:trPr>
        <w:tc>
          <w:tcPr>
            <w:tcW w:w="182" w:type="dxa"/>
            <w:tcBorders>
              <w:top w:val="single" w:sz="4" w:space="0" w:color="auto"/>
            </w:tcBorders>
            <w:shd w:val="clear" w:color="auto" w:fill="FFFFFF"/>
          </w:tcPr>
          <w:p w14:paraId="1677E890"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1121AA9E" w14:textId="77777777" w:rsidR="00BD1873" w:rsidRPr="001028EA" w:rsidRDefault="00BD1873" w:rsidP="008953F5">
            <w:pPr>
              <w:pStyle w:val="a0"/>
              <w:shd w:val="clear" w:color="auto" w:fill="auto"/>
              <w:tabs>
                <w:tab w:val="left" w:pos="606"/>
              </w:tabs>
              <w:spacing w:after="120" w:line="240" w:lineRule="auto"/>
              <w:rPr>
                <w:rFonts w:ascii="Sylfaen" w:hAnsi="Sylfaen" w:cs="Sylfaen"/>
                <w:sz w:val="20"/>
                <w:szCs w:val="20"/>
              </w:rPr>
            </w:pPr>
            <w:r w:rsidRPr="001028EA">
              <w:rPr>
                <w:rFonts w:ascii="Sylfaen" w:hAnsi="Sylfaen"/>
                <w:sz w:val="20"/>
                <w:szCs w:val="20"/>
              </w:rPr>
              <w:t>20.1.</w:t>
            </w:r>
            <w:r w:rsidR="008953F5" w:rsidRPr="004D6423">
              <w:rPr>
                <w:rFonts w:ascii="Sylfaen" w:hAnsi="Sylfaen"/>
                <w:sz w:val="20"/>
                <w:szCs w:val="20"/>
              </w:rPr>
              <w:tab/>
            </w:r>
            <w:r w:rsidRPr="001028EA">
              <w:rPr>
                <w:rFonts w:ascii="Sylfaen" w:hAnsi="Sylfaen"/>
                <w:sz w:val="20"/>
                <w:szCs w:val="20"/>
              </w:rPr>
              <w:t>Մաքսային նույնականացման միջոցների քանակը (casdo:SealQuantity)</w:t>
            </w:r>
          </w:p>
        </w:tc>
        <w:tc>
          <w:tcPr>
            <w:tcW w:w="3138" w:type="dxa"/>
            <w:tcBorders>
              <w:top w:val="single" w:sz="4" w:space="0" w:color="auto"/>
              <w:left w:val="single" w:sz="4" w:space="0" w:color="auto"/>
              <w:bottom w:val="single" w:sz="4" w:space="0" w:color="auto"/>
            </w:tcBorders>
            <w:shd w:val="clear" w:color="auto" w:fill="FFFFFF"/>
            <w:vAlign w:val="bottom"/>
          </w:tcPr>
          <w:p w14:paraId="539B1B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մարմինների կողմից կիրառվող կամ ճանաչվող նույնականացման միջոցների քանակը</w:t>
            </w:r>
          </w:p>
        </w:tc>
        <w:tc>
          <w:tcPr>
            <w:tcW w:w="1984" w:type="dxa"/>
            <w:tcBorders>
              <w:top w:val="single" w:sz="4" w:space="0" w:color="auto"/>
              <w:left w:val="single" w:sz="4" w:space="0" w:color="auto"/>
              <w:bottom w:val="single" w:sz="4" w:space="0" w:color="auto"/>
            </w:tcBorders>
            <w:shd w:val="clear" w:color="auto" w:fill="FFFFFF"/>
          </w:tcPr>
          <w:p w14:paraId="0084A95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M.CA.SDE.00193</w:t>
            </w:r>
          </w:p>
        </w:tc>
        <w:tc>
          <w:tcPr>
            <w:tcW w:w="3467" w:type="dxa"/>
            <w:tcBorders>
              <w:top w:val="single" w:sz="4" w:space="0" w:color="auto"/>
              <w:left w:val="single" w:sz="4" w:space="0" w:color="auto"/>
              <w:bottom w:val="single" w:sz="4" w:space="0" w:color="auto"/>
            </w:tcBorders>
            <w:shd w:val="clear" w:color="auto" w:fill="FFFFFF"/>
            <w:vAlign w:val="bottom"/>
          </w:tcPr>
          <w:p w14:paraId="7C61032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csdo:Quantity4Type</w:t>
            </w:r>
            <w:r w:rsidR="000A17B2" w:rsidRPr="004D6423">
              <w:rPr>
                <w:rFonts w:ascii="Sylfaen" w:hAnsi="Sylfaen"/>
                <w:sz w:val="20"/>
                <w:szCs w:val="20"/>
              </w:rPr>
              <w:t xml:space="preserve"> </w:t>
            </w:r>
            <w:r w:rsidRPr="001028EA">
              <w:rPr>
                <w:rFonts w:ascii="Sylfaen" w:hAnsi="Sylfaen"/>
                <w:sz w:val="20"/>
                <w:szCs w:val="20"/>
              </w:rPr>
              <w:t>(M.SDT.00097)</w:t>
            </w:r>
          </w:p>
          <w:p w14:paraId="30C226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Հաշվարկման տասական համակարգում ոչ բացասական ամբողջ թիվը: Թվանշանների առավելագույն քանակը՝ 4</w:t>
            </w:r>
          </w:p>
        </w:tc>
        <w:tc>
          <w:tcPr>
            <w:tcW w:w="786" w:type="dxa"/>
            <w:tcBorders>
              <w:top w:val="single" w:sz="4" w:space="0" w:color="auto"/>
              <w:left w:val="single" w:sz="4" w:space="0" w:color="auto"/>
              <w:bottom w:val="single" w:sz="4" w:space="0" w:color="auto"/>
            </w:tcBorders>
            <w:shd w:val="clear" w:color="auto" w:fill="FFFFFF"/>
          </w:tcPr>
          <w:p w14:paraId="2354072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9A27638" w14:textId="77777777" w:rsidR="00BD1873" w:rsidRPr="001028EA" w:rsidRDefault="00BD1873" w:rsidP="001028EA">
            <w:pPr>
              <w:spacing w:after="120"/>
              <w:rPr>
                <w:rFonts w:ascii="Sylfaen" w:hAnsi="Sylfaen" w:cs="Sylfaen"/>
                <w:sz w:val="20"/>
                <w:szCs w:val="20"/>
              </w:rPr>
            </w:pPr>
          </w:p>
        </w:tc>
      </w:tr>
      <w:tr w:rsidR="00BD1873" w:rsidRPr="001028EA" w14:paraId="0102B3EE" w14:textId="77777777" w:rsidTr="004217AE">
        <w:trPr>
          <w:jc w:val="center"/>
        </w:trPr>
        <w:tc>
          <w:tcPr>
            <w:tcW w:w="182" w:type="dxa"/>
            <w:shd w:val="clear" w:color="auto" w:fill="FFFFFF"/>
          </w:tcPr>
          <w:p w14:paraId="09D08D85"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20D1D2B4" w14:textId="77777777" w:rsidR="00BD1873" w:rsidRPr="001028EA" w:rsidRDefault="00BD1873" w:rsidP="008953F5">
            <w:pPr>
              <w:pStyle w:val="a0"/>
              <w:shd w:val="clear" w:color="auto" w:fill="auto"/>
              <w:tabs>
                <w:tab w:val="left" w:pos="606"/>
              </w:tabs>
              <w:spacing w:after="120" w:line="240" w:lineRule="auto"/>
              <w:rPr>
                <w:rFonts w:ascii="Sylfaen" w:hAnsi="Sylfaen" w:cs="Sylfaen"/>
                <w:sz w:val="20"/>
                <w:szCs w:val="20"/>
              </w:rPr>
            </w:pPr>
            <w:r w:rsidRPr="001028EA">
              <w:rPr>
                <w:rFonts w:ascii="Sylfaen" w:hAnsi="Sylfaen"/>
                <w:sz w:val="20"/>
                <w:szCs w:val="20"/>
              </w:rPr>
              <w:t>20.2.</w:t>
            </w:r>
            <w:r w:rsidR="008953F5">
              <w:rPr>
                <w:rFonts w:ascii="Sylfaen" w:hAnsi="Sylfaen"/>
                <w:sz w:val="20"/>
                <w:szCs w:val="20"/>
                <w:lang w:val="ru-RU"/>
              </w:rPr>
              <w:tab/>
            </w:r>
            <w:r w:rsidRPr="001028EA">
              <w:rPr>
                <w:rFonts w:ascii="Sylfaen" w:hAnsi="Sylfaen"/>
                <w:sz w:val="20"/>
                <w:szCs w:val="20"/>
              </w:rPr>
              <w:t>Կապարակնքիչի համարը (casdo:Sea</w:t>
            </w:r>
            <w:proofErr w:type="spellStart"/>
            <w:r w:rsidRPr="001028EA">
              <w:rPr>
                <w:rFonts w:ascii="Sylfaen" w:hAnsi="Sylfaen"/>
                <w:sz w:val="20"/>
                <w:szCs w:val="20"/>
                <w:lang w:val="en-US"/>
              </w:rPr>
              <w:t>lD</w:t>
            </w:r>
            <w:proofErr w:type="spellEnd"/>
            <w:r w:rsidRPr="001028EA">
              <w:rPr>
                <w:rFonts w:ascii="Sylfaen" w:hAnsi="Sylfaen"/>
                <w:sz w:val="20"/>
                <w:szCs w:val="20"/>
              </w:rPr>
              <w:t>eviceId)</w:t>
            </w:r>
          </w:p>
        </w:tc>
        <w:tc>
          <w:tcPr>
            <w:tcW w:w="3138" w:type="dxa"/>
            <w:tcBorders>
              <w:top w:val="single" w:sz="4" w:space="0" w:color="auto"/>
              <w:left w:val="single" w:sz="4" w:space="0" w:color="auto"/>
              <w:bottom w:val="single" w:sz="4" w:space="0" w:color="auto"/>
            </w:tcBorders>
            <w:shd w:val="clear" w:color="auto" w:fill="FFFFFF"/>
          </w:tcPr>
          <w:p w14:paraId="2C8CFD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կապարակնքիչի համարը (նույնականացուցիչը)</w:t>
            </w:r>
          </w:p>
        </w:tc>
        <w:tc>
          <w:tcPr>
            <w:tcW w:w="1984" w:type="dxa"/>
            <w:tcBorders>
              <w:top w:val="single" w:sz="4" w:space="0" w:color="auto"/>
              <w:left w:val="single" w:sz="4" w:space="0" w:color="auto"/>
              <w:bottom w:val="single" w:sz="4" w:space="0" w:color="auto"/>
            </w:tcBorders>
            <w:shd w:val="clear" w:color="auto" w:fill="FFFFFF"/>
          </w:tcPr>
          <w:p w14:paraId="37E1891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M.CA.SDE.00194</w:t>
            </w:r>
          </w:p>
        </w:tc>
        <w:tc>
          <w:tcPr>
            <w:tcW w:w="3467" w:type="dxa"/>
            <w:tcBorders>
              <w:top w:val="single" w:sz="4" w:space="0" w:color="auto"/>
              <w:left w:val="single" w:sz="4" w:space="0" w:color="auto"/>
              <w:bottom w:val="single" w:sz="4" w:space="0" w:color="auto"/>
            </w:tcBorders>
            <w:shd w:val="clear" w:color="auto" w:fill="FFFFFF"/>
            <w:vAlign w:val="center"/>
          </w:tcPr>
          <w:p w14:paraId="625443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casdo:Id10Type (M.CA.SDT.00179) Պայմանանշանների նորմալացված տողը։</w:t>
            </w:r>
          </w:p>
          <w:p w14:paraId="55B4BF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2265D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w:t>
            </w:r>
          </w:p>
        </w:tc>
        <w:tc>
          <w:tcPr>
            <w:tcW w:w="786" w:type="dxa"/>
            <w:tcBorders>
              <w:top w:val="single" w:sz="4" w:space="0" w:color="auto"/>
              <w:left w:val="single" w:sz="4" w:space="0" w:color="auto"/>
              <w:bottom w:val="single" w:sz="4" w:space="0" w:color="auto"/>
            </w:tcBorders>
            <w:shd w:val="clear" w:color="auto" w:fill="FFFFFF"/>
          </w:tcPr>
          <w:p w14:paraId="64CC456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B8ED15E" w14:textId="77777777" w:rsidR="00BD1873" w:rsidRPr="001028EA" w:rsidRDefault="00BD1873" w:rsidP="001028EA">
            <w:pPr>
              <w:spacing w:after="120"/>
              <w:rPr>
                <w:rFonts w:ascii="Sylfaen" w:hAnsi="Sylfaen" w:cs="Sylfaen"/>
                <w:sz w:val="20"/>
                <w:szCs w:val="20"/>
              </w:rPr>
            </w:pPr>
          </w:p>
        </w:tc>
      </w:tr>
      <w:tr w:rsidR="00BD1873" w:rsidRPr="001028EA" w14:paraId="59C4705C" w14:textId="77777777" w:rsidTr="004217AE">
        <w:trPr>
          <w:jc w:val="center"/>
        </w:trPr>
        <w:tc>
          <w:tcPr>
            <w:tcW w:w="182" w:type="dxa"/>
            <w:shd w:val="clear" w:color="auto" w:fill="FFFFFF"/>
          </w:tcPr>
          <w:p w14:paraId="5FBD6E73"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01432C71" w14:textId="77777777" w:rsidR="00BD1873" w:rsidRPr="001028EA" w:rsidRDefault="00BD1873" w:rsidP="008953F5">
            <w:pPr>
              <w:pStyle w:val="a0"/>
              <w:shd w:val="clear" w:color="auto" w:fill="auto"/>
              <w:tabs>
                <w:tab w:val="left" w:pos="556"/>
              </w:tabs>
              <w:spacing w:after="120" w:line="240" w:lineRule="auto"/>
              <w:rPr>
                <w:rFonts w:ascii="Sylfaen" w:hAnsi="Sylfaen" w:cs="Sylfaen"/>
                <w:sz w:val="20"/>
                <w:szCs w:val="20"/>
              </w:rPr>
            </w:pPr>
            <w:r w:rsidRPr="001028EA">
              <w:rPr>
                <w:rFonts w:ascii="Sylfaen" w:hAnsi="Sylfaen"/>
                <w:sz w:val="20"/>
                <w:szCs w:val="20"/>
              </w:rPr>
              <w:t>20.3.</w:t>
            </w:r>
            <w:r w:rsidR="008953F5" w:rsidRPr="004D6423">
              <w:rPr>
                <w:rFonts w:ascii="Sylfaen" w:hAnsi="Sylfaen"/>
                <w:sz w:val="20"/>
                <w:szCs w:val="20"/>
              </w:rPr>
              <w:tab/>
            </w:r>
            <w:r w:rsidRPr="001028EA">
              <w:rPr>
                <w:rFonts w:ascii="Sylfaen" w:hAnsi="Sylfaen"/>
                <w:sz w:val="20"/>
                <w:szCs w:val="20"/>
              </w:rPr>
              <w:t>Պաշտպանիչ կապարակնիքի նույնականացուցիչը</w:t>
            </w:r>
          </w:p>
          <w:p w14:paraId="090C90E5" w14:textId="77777777" w:rsidR="00BD1873" w:rsidRPr="001028EA" w:rsidRDefault="00BD1873" w:rsidP="008953F5">
            <w:pPr>
              <w:pStyle w:val="a0"/>
              <w:shd w:val="clear" w:color="auto" w:fill="auto"/>
              <w:tabs>
                <w:tab w:val="left" w:pos="556"/>
              </w:tabs>
              <w:spacing w:after="120" w:line="240" w:lineRule="auto"/>
              <w:rPr>
                <w:rFonts w:ascii="Sylfaen" w:hAnsi="Sylfaen" w:cs="Sylfaen"/>
                <w:sz w:val="20"/>
                <w:szCs w:val="20"/>
              </w:rPr>
            </w:pPr>
            <w:r w:rsidRPr="001028EA">
              <w:rPr>
                <w:rFonts w:ascii="Sylfaen" w:hAnsi="Sylfaen"/>
                <w:sz w:val="20"/>
                <w:szCs w:val="20"/>
              </w:rPr>
              <w:t>(csdo:SealId)</w:t>
            </w:r>
          </w:p>
        </w:tc>
        <w:tc>
          <w:tcPr>
            <w:tcW w:w="3138" w:type="dxa"/>
            <w:tcBorders>
              <w:top w:val="single" w:sz="4" w:space="0" w:color="auto"/>
              <w:left w:val="single" w:sz="4" w:space="0" w:color="auto"/>
              <w:bottom w:val="single" w:sz="4" w:space="0" w:color="auto"/>
            </w:tcBorders>
            <w:shd w:val="clear" w:color="auto" w:fill="FFFFFF"/>
          </w:tcPr>
          <w:p w14:paraId="421F4A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կապարակնիքի նույնականացման եզակի համարը</w:t>
            </w:r>
          </w:p>
        </w:tc>
        <w:tc>
          <w:tcPr>
            <w:tcW w:w="1984" w:type="dxa"/>
            <w:tcBorders>
              <w:top w:val="single" w:sz="4" w:space="0" w:color="auto"/>
              <w:left w:val="single" w:sz="4" w:space="0" w:color="auto"/>
              <w:bottom w:val="single" w:sz="4" w:space="0" w:color="auto"/>
            </w:tcBorders>
            <w:shd w:val="clear" w:color="auto" w:fill="FFFFFF"/>
          </w:tcPr>
          <w:p w14:paraId="457073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M.SDE.00156</w:t>
            </w:r>
          </w:p>
        </w:tc>
        <w:tc>
          <w:tcPr>
            <w:tcW w:w="3467" w:type="dxa"/>
            <w:tcBorders>
              <w:top w:val="single" w:sz="4" w:space="0" w:color="auto"/>
              <w:left w:val="single" w:sz="4" w:space="0" w:color="auto"/>
              <w:bottom w:val="single" w:sz="4" w:space="0" w:color="auto"/>
            </w:tcBorders>
            <w:shd w:val="clear" w:color="auto" w:fill="FFFFFF"/>
            <w:vAlign w:val="center"/>
          </w:tcPr>
          <w:p w14:paraId="060303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3CAADC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1E9971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7955E28F"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EE1714C" w14:textId="77777777" w:rsidR="00BD1873" w:rsidRPr="001028EA" w:rsidRDefault="00BD1873" w:rsidP="001028EA">
            <w:pPr>
              <w:spacing w:after="120"/>
              <w:rPr>
                <w:rFonts w:ascii="Sylfaen" w:hAnsi="Sylfaen" w:cs="Sylfaen"/>
                <w:sz w:val="20"/>
                <w:szCs w:val="20"/>
              </w:rPr>
            </w:pPr>
          </w:p>
        </w:tc>
      </w:tr>
      <w:tr w:rsidR="00BD1873" w:rsidRPr="001028EA" w14:paraId="5BE32F83" w14:textId="77777777" w:rsidTr="004217AE">
        <w:trPr>
          <w:jc w:val="center"/>
        </w:trPr>
        <w:tc>
          <w:tcPr>
            <w:tcW w:w="182" w:type="dxa"/>
            <w:shd w:val="clear" w:color="auto" w:fill="FFFFFF"/>
          </w:tcPr>
          <w:p w14:paraId="60176E15"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7DE714B6" w14:textId="77777777" w:rsidR="00BD1873" w:rsidRPr="001028EA" w:rsidRDefault="00BD1873" w:rsidP="008953F5">
            <w:pPr>
              <w:pStyle w:val="a0"/>
              <w:shd w:val="clear" w:color="auto" w:fill="auto"/>
              <w:tabs>
                <w:tab w:val="left" w:pos="556"/>
              </w:tabs>
              <w:spacing w:after="120" w:line="240" w:lineRule="auto"/>
              <w:rPr>
                <w:rFonts w:ascii="Sylfaen" w:hAnsi="Sylfaen" w:cs="Sylfaen"/>
                <w:sz w:val="20"/>
                <w:szCs w:val="20"/>
              </w:rPr>
            </w:pPr>
            <w:r w:rsidRPr="001028EA">
              <w:rPr>
                <w:rFonts w:ascii="Sylfaen" w:hAnsi="Sylfaen"/>
                <w:sz w:val="20"/>
                <w:szCs w:val="20"/>
              </w:rPr>
              <w:t>20.4.</w:t>
            </w:r>
            <w:r w:rsidR="008953F5">
              <w:rPr>
                <w:rFonts w:ascii="Sylfaen" w:hAnsi="Sylfaen"/>
                <w:sz w:val="20"/>
                <w:szCs w:val="20"/>
                <w:lang w:val="ru-RU"/>
              </w:rPr>
              <w:tab/>
            </w:r>
            <w:r w:rsidRPr="001028EA">
              <w:rPr>
                <w:rFonts w:ascii="Sylfaen" w:hAnsi="Sylfaen"/>
                <w:sz w:val="20"/>
                <w:szCs w:val="20"/>
              </w:rPr>
              <w:t>Նկարագրությունը</w:t>
            </w:r>
          </w:p>
          <w:p w14:paraId="25127857" w14:textId="77777777" w:rsidR="00BD1873" w:rsidRPr="001028EA" w:rsidRDefault="00BD1873" w:rsidP="008953F5">
            <w:pPr>
              <w:pStyle w:val="a0"/>
              <w:shd w:val="clear" w:color="auto" w:fill="auto"/>
              <w:tabs>
                <w:tab w:val="left" w:pos="556"/>
              </w:tabs>
              <w:spacing w:after="120" w:line="240" w:lineRule="auto"/>
              <w:rPr>
                <w:rFonts w:ascii="Sylfaen" w:hAnsi="Sylfaen" w:cs="Sylfaen"/>
                <w:sz w:val="20"/>
                <w:szCs w:val="20"/>
              </w:rPr>
            </w:pPr>
            <w:r w:rsidRPr="001028EA">
              <w:rPr>
                <w:rFonts w:ascii="Sylfaen" w:hAnsi="Sylfaen"/>
                <w:sz w:val="20"/>
                <w:szCs w:val="20"/>
              </w:rPr>
              <w:t>(csdo:DescriptionText)</w:t>
            </w:r>
          </w:p>
        </w:tc>
        <w:tc>
          <w:tcPr>
            <w:tcW w:w="3138" w:type="dxa"/>
            <w:tcBorders>
              <w:top w:val="single" w:sz="4" w:space="0" w:color="auto"/>
              <w:left w:val="single" w:sz="4" w:space="0" w:color="auto"/>
              <w:bottom w:val="single" w:sz="4" w:space="0" w:color="auto"/>
            </w:tcBorders>
            <w:shd w:val="clear" w:color="auto" w:fill="FFFFFF"/>
          </w:tcPr>
          <w:p w14:paraId="509F5C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նույնականացման միջոցների տարբերակիչ հատկանիշների նկարագրությունը</w:t>
            </w:r>
          </w:p>
        </w:tc>
        <w:tc>
          <w:tcPr>
            <w:tcW w:w="1984" w:type="dxa"/>
            <w:tcBorders>
              <w:top w:val="single" w:sz="4" w:space="0" w:color="auto"/>
              <w:left w:val="single" w:sz="4" w:space="0" w:color="auto"/>
              <w:bottom w:val="single" w:sz="4" w:space="0" w:color="auto"/>
            </w:tcBorders>
            <w:shd w:val="clear" w:color="auto" w:fill="FFFFFF"/>
          </w:tcPr>
          <w:p w14:paraId="0CAF4B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M.SDE.00002</w:t>
            </w:r>
          </w:p>
        </w:tc>
        <w:tc>
          <w:tcPr>
            <w:tcW w:w="3467" w:type="dxa"/>
            <w:tcBorders>
              <w:top w:val="single" w:sz="4" w:space="0" w:color="auto"/>
              <w:left w:val="single" w:sz="4" w:space="0" w:color="auto"/>
              <w:bottom w:val="single" w:sz="4" w:space="0" w:color="auto"/>
            </w:tcBorders>
            <w:shd w:val="clear" w:color="auto" w:fill="FFFFFF"/>
            <w:vAlign w:val="bottom"/>
          </w:tcPr>
          <w:p w14:paraId="3BEB38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csdo:Тext4000Type (M.SDT.00088) Պայմանանշանների տողը: </w:t>
            </w:r>
          </w:p>
          <w:p w14:paraId="49E0A1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99858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4000</w:t>
            </w:r>
          </w:p>
        </w:tc>
        <w:tc>
          <w:tcPr>
            <w:tcW w:w="786" w:type="dxa"/>
            <w:tcBorders>
              <w:top w:val="single" w:sz="4" w:space="0" w:color="auto"/>
              <w:left w:val="single" w:sz="4" w:space="0" w:color="auto"/>
              <w:bottom w:val="single" w:sz="4" w:space="0" w:color="auto"/>
            </w:tcBorders>
            <w:shd w:val="clear" w:color="auto" w:fill="FFFFFF"/>
          </w:tcPr>
          <w:p w14:paraId="7491481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48776BF" w14:textId="77777777" w:rsidR="00BD1873" w:rsidRPr="001028EA" w:rsidRDefault="00BD1873" w:rsidP="001028EA">
            <w:pPr>
              <w:spacing w:after="120"/>
              <w:rPr>
                <w:rFonts w:ascii="Sylfaen" w:hAnsi="Sylfaen" w:cs="Sylfaen"/>
                <w:sz w:val="20"/>
                <w:szCs w:val="20"/>
              </w:rPr>
            </w:pPr>
          </w:p>
        </w:tc>
      </w:tr>
      <w:tr w:rsidR="00BD1873" w:rsidRPr="001028EA" w14:paraId="7273E60D" w14:textId="77777777" w:rsidTr="004217AE">
        <w:trPr>
          <w:jc w:val="center"/>
        </w:trPr>
        <w:tc>
          <w:tcPr>
            <w:tcW w:w="3472" w:type="dxa"/>
            <w:gridSpan w:val="9"/>
            <w:tcBorders>
              <w:top w:val="single" w:sz="4" w:space="0" w:color="auto"/>
              <w:left w:val="single" w:sz="4" w:space="0" w:color="auto"/>
            </w:tcBorders>
            <w:shd w:val="clear" w:color="auto" w:fill="FFFFFF"/>
            <w:vAlign w:val="bottom"/>
          </w:tcPr>
          <w:p w14:paraId="35A2A249" w14:textId="77777777" w:rsidR="00BD1873" w:rsidRPr="001028EA" w:rsidRDefault="00BD1873" w:rsidP="008953F5">
            <w:pPr>
              <w:pStyle w:val="a0"/>
              <w:shd w:val="clear" w:color="auto" w:fill="auto"/>
              <w:tabs>
                <w:tab w:val="left" w:pos="439"/>
              </w:tabs>
              <w:spacing w:after="120" w:line="240" w:lineRule="auto"/>
              <w:ind w:left="79" w:firstLine="20"/>
              <w:rPr>
                <w:rFonts w:ascii="Sylfaen" w:hAnsi="Sylfaen" w:cs="Sylfaen"/>
                <w:sz w:val="20"/>
                <w:szCs w:val="20"/>
              </w:rPr>
            </w:pPr>
            <w:r w:rsidRPr="001028EA">
              <w:rPr>
                <w:rFonts w:ascii="Sylfaen" w:hAnsi="Sylfaen"/>
                <w:sz w:val="20"/>
                <w:szCs w:val="20"/>
              </w:rPr>
              <w:t>21.</w:t>
            </w:r>
            <w:r w:rsidR="008953F5" w:rsidRPr="008953F5">
              <w:rPr>
                <w:rFonts w:ascii="Sylfaen" w:hAnsi="Sylfaen"/>
                <w:sz w:val="20"/>
                <w:szCs w:val="20"/>
              </w:rPr>
              <w:tab/>
            </w:r>
            <w:r w:rsidRPr="001028EA">
              <w:rPr>
                <w:rFonts w:ascii="Sylfaen" w:hAnsi="Sylfaen"/>
                <w:sz w:val="20"/>
                <w:szCs w:val="20"/>
              </w:rPr>
              <w:t>Մաքսային փաստաթուղթը լրացնելու (ստորագրելու) համար պատասխանատու մաքսային ներկայացուցիչը</w:t>
            </w:r>
          </w:p>
          <w:p w14:paraId="3B38A15D" w14:textId="77777777" w:rsidR="00BD1873" w:rsidRPr="001028EA" w:rsidRDefault="00BD1873" w:rsidP="008953F5">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(cacdo:SignatoryRepresentativeDetails)</w:t>
            </w:r>
          </w:p>
        </w:tc>
        <w:tc>
          <w:tcPr>
            <w:tcW w:w="3138" w:type="dxa"/>
            <w:tcBorders>
              <w:top w:val="single" w:sz="4" w:space="0" w:color="auto"/>
              <w:left w:val="single" w:sz="4" w:space="0" w:color="auto"/>
            </w:tcBorders>
            <w:shd w:val="clear" w:color="auto" w:fill="FFFFFF"/>
            <w:vAlign w:val="bottom"/>
          </w:tcPr>
          <w:p w14:paraId="069334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փաստաթուղթը լրացրած (ստորագրած) մաքսային ներկայացուցչի մասին տեղեկությունները</w:t>
            </w:r>
          </w:p>
        </w:tc>
        <w:tc>
          <w:tcPr>
            <w:tcW w:w="1984" w:type="dxa"/>
            <w:tcBorders>
              <w:top w:val="single" w:sz="4" w:space="0" w:color="auto"/>
              <w:left w:val="single" w:sz="4" w:space="0" w:color="auto"/>
            </w:tcBorders>
            <w:shd w:val="clear" w:color="auto" w:fill="FFFFFF"/>
          </w:tcPr>
          <w:p w14:paraId="5848F9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M.CA.CDE.00174</w:t>
            </w:r>
          </w:p>
        </w:tc>
        <w:tc>
          <w:tcPr>
            <w:tcW w:w="3467" w:type="dxa"/>
            <w:tcBorders>
              <w:top w:val="single" w:sz="4" w:space="0" w:color="auto"/>
              <w:left w:val="single" w:sz="4" w:space="0" w:color="auto"/>
            </w:tcBorders>
            <w:shd w:val="clear" w:color="auto" w:fill="FFFFFF"/>
          </w:tcPr>
          <w:p w14:paraId="0297C94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cacdo:SignatoryRepresentativeDetailsType (M.CA.CDT.00187)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1411DB0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0C0D39ED" w14:textId="77777777" w:rsidR="00BD1873" w:rsidRPr="001028EA" w:rsidRDefault="00BD1873" w:rsidP="001028EA">
            <w:pPr>
              <w:spacing w:after="120"/>
              <w:rPr>
                <w:rFonts w:ascii="Sylfaen" w:hAnsi="Sylfaen" w:cs="Sylfaen"/>
                <w:sz w:val="20"/>
                <w:szCs w:val="20"/>
              </w:rPr>
            </w:pPr>
          </w:p>
        </w:tc>
      </w:tr>
      <w:tr w:rsidR="00BD1873" w:rsidRPr="001028EA" w14:paraId="782F1C7C" w14:textId="77777777" w:rsidTr="004217AE">
        <w:trPr>
          <w:jc w:val="center"/>
        </w:trPr>
        <w:tc>
          <w:tcPr>
            <w:tcW w:w="182" w:type="dxa"/>
            <w:tcBorders>
              <w:right w:val="single" w:sz="4" w:space="0" w:color="auto"/>
            </w:tcBorders>
            <w:shd w:val="clear" w:color="auto" w:fill="FFFFFF"/>
          </w:tcPr>
          <w:p w14:paraId="634D8053"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2F40D6E1" w14:textId="77777777" w:rsidR="00BD1873" w:rsidRPr="001028EA" w:rsidRDefault="00BD1873" w:rsidP="008953F5">
            <w:pPr>
              <w:pStyle w:val="a0"/>
              <w:shd w:val="clear" w:color="auto" w:fill="auto"/>
              <w:tabs>
                <w:tab w:val="left" w:pos="533"/>
              </w:tabs>
              <w:spacing w:after="120" w:line="240" w:lineRule="auto"/>
              <w:rPr>
                <w:rFonts w:ascii="Sylfaen" w:hAnsi="Sylfaen" w:cs="Sylfaen"/>
                <w:sz w:val="20"/>
                <w:szCs w:val="20"/>
              </w:rPr>
            </w:pPr>
            <w:r w:rsidRPr="001028EA">
              <w:rPr>
                <w:rFonts w:ascii="Sylfaen" w:hAnsi="Sylfaen"/>
                <w:sz w:val="20"/>
                <w:szCs w:val="20"/>
              </w:rPr>
              <w:t>21.1.</w:t>
            </w:r>
            <w:r w:rsidR="008953F5" w:rsidRPr="004D6423">
              <w:rPr>
                <w:rFonts w:ascii="Sylfaen" w:hAnsi="Sylfaen"/>
                <w:sz w:val="20"/>
                <w:szCs w:val="20"/>
              </w:rPr>
              <w:tab/>
            </w:r>
            <w:r w:rsidRPr="001028EA">
              <w:rPr>
                <w:rFonts w:ascii="Sylfaen" w:hAnsi="Sylfaen"/>
                <w:sz w:val="20"/>
                <w:szCs w:val="20"/>
              </w:rPr>
              <w:t>Ռեեստրում անձի ընդգրկումը հաստատող փաստաթուղթը (cacdo:RegisterDocumentIdDetails)</w:t>
            </w:r>
          </w:p>
        </w:tc>
        <w:tc>
          <w:tcPr>
            <w:tcW w:w="3138" w:type="dxa"/>
            <w:tcBorders>
              <w:top w:val="single" w:sz="4" w:space="0" w:color="auto"/>
              <w:left w:val="single" w:sz="4" w:space="0" w:color="auto"/>
              <w:bottom w:val="single" w:sz="4" w:space="0" w:color="auto"/>
            </w:tcBorders>
            <w:shd w:val="clear" w:color="auto" w:fill="FFFFFF"/>
            <w:vAlign w:val="center"/>
          </w:tcPr>
          <w:p w14:paraId="658050B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ներկայացուցիչների ռեեստրում անձին ընդգրկելու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06A4D08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M.CA.CDE.00381</w:t>
            </w:r>
          </w:p>
        </w:tc>
        <w:tc>
          <w:tcPr>
            <w:tcW w:w="3467" w:type="dxa"/>
            <w:tcBorders>
              <w:top w:val="single" w:sz="4" w:space="0" w:color="auto"/>
              <w:left w:val="single" w:sz="4" w:space="0" w:color="auto"/>
              <w:bottom w:val="single" w:sz="4" w:space="0" w:color="auto"/>
            </w:tcBorders>
            <w:shd w:val="clear" w:color="auto" w:fill="FFFFFF"/>
            <w:vAlign w:val="center"/>
          </w:tcPr>
          <w:p w14:paraId="7BDF80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cacdo:RegisterDocumentIdDetailsType (M.CA.CDT.00303)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484F1C88"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1E067123" w14:textId="77777777" w:rsidR="00BD1873" w:rsidRPr="001028EA" w:rsidRDefault="00BD1873" w:rsidP="001028EA">
            <w:pPr>
              <w:spacing w:after="120"/>
              <w:rPr>
                <w:rFonts w:ascii="Sylfaen" w:hAnsi="Sylfaen" w:cs="Sylfaen"/>
                <w:sz w:val="20"/>
                <w:szCs w:val="20"/>
              </w:rPr>
            </w:pPr>
          </w:p>
        </w:tc>
      </w:tr>
      <w:tr w:rsidR="00BD1873" w:rsidRPr="001028EA" w14:paraId="768C485C" w14:textId="77777777" w:rsidTr="004217AE">
        <w:trPr>
          <w:jc w:val="center"/>
        </w:trPr>
        <w:tc>
          <w:tcPr>
            <w:tcW w:w="182" w:type="dxa"/>
            <w:shd w:val="clear" w:color="auto" w:fill="FFFFFF"/>
          </w:tcPr>
          <w:p w14:paraId="4264B9E8"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2D3CD2AC"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116ADEB6" w14:textId="77777777" w:rsidR="00BD1873" w:rsidRPr="001028EA" w:rsidRDefault="00BD1873" w:rsidP="008953F5">
            <w:pPr>
              <w:pStyle w:val="a0"/>
              <w:shd w:val="clear" w:color="auto" w:fill="auto"/>
              <w:tabs>
                <w:tab w:val="left" w:pos="712"/>
              </w:tabs>
              <w:spacing w:after="120" w:line="240" w:lineRule="auto"/>
              <w:rPr>
                <w:rFonts w:ascii="Sylfaen" w:hAnsi="Sylfaen" w:cs="Sylfaen"/>
                <w:sz w:val="20"/>
                <w:szCs w:val="20"/>
              </w:rPr>
            </w:pPr>
            <w:r w:rsidRPr="001028EA">
              <w:rPr>
                <w:rFonts w:ascii="Sylfaen" w:hAnsi="Sylfaen"/>
                <w:sz w:val="20"/>
                <w:szCs w:val="20"/>
              </w:rPr>
              <w:t>21.1.1.</w:t>
            </w:r>
            <w:r w:rsidR="008953F5" w:rsidRPr="004D6423">
              <w:rPr>
                <w:rFonts w:ascii="Sylfaen" w:hAnsi="Sylfaen"/>
                <w:sz w:val="20"/>
                <w:szCs w:val="20"/>
              </w:rPr>
              <w:tab/>
            </w:r>
            <w:r w:rsidRPr="001028EA">
              <w:rPr>
                <w:rFonts w:ascii="Sylfaen" w:hAnsi="Sylfaen"/>
                <w:sz w:val="20"/>
                <w:szCs w:val="20"/>
              </w:rPr>
              <w:t>Փաստաթղթի տեսակի ծածկագիրը</w:t>
            </w:r>
          </w:p>
          <w:p w14:paraId="4BEEB7D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(сsdo:DocKindCode)</w:t>
            </w:r>
          </w:p>
        </w:tc>
        <w:tc>
          <w:tcPr>
            <w:tcW w:w="3138" w:type="dxa"/>
            <w:tcBorders>
              <w:top w:val="single" w:sz="4" w:space="0" w:color="auto"/>
              <w:left w:val="single" w:sz="4" w:space="0" w:color="auto"/>
            </w:tcBorders>
            <w:shd w:val="clear" w:color="auto" w:fill="FFFFFF"/>
          </w:tcPr>
          <w:p w14:paraId="2010B1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3B8917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vAlign w:val="bottom"/>
          </w:tcPr>
          <w:p w14:paraId="15629B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сsdo:UnifiedCode20Туре (M.SDT.00140)</w:t>
            </w:r>
          </w:p>
          <w:p w14:paraId="02EB55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93602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80750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B9A1E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2A2B1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5F0B87D9" w14:textId="77777777" w:rsidTr="004217AE">
        <w:trPr>
          <w:jc w:val="center"/>
        </w:trPr>
        <w:tc>
          <w:tcPr>
            <w:tcW w:w="182" w:type="dxa"/>
            <w:shd w:val="clear" w:color="auto" w:fill="FFFFFF"/>
          </w:tcPr>
          <w:p w14:paraId="7EC0DC6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7D4DD65" w14:textId="77777777" w:rsidR="00BD1873" w:rsidRPr="001028EA" w:rsidRDefault="00BD1873" w:rsidP="001028EA">
            <w:pPr>
              <w:spacing w:after="120"/>
              <w:rPr>
                <w:rFonts w:ascii="Sylfaen" w:hAnsi="Sylfaen" w:cs="Sylfaen"/>
                <w:sz w:val="20"/>
                <w:szCs w:val="20"/>
              </w:rPr>
            </w:pPr>
          </w:p>
        </w:tc>
        <w:tc>
          <w:tcPr>
            <w:tcW w:w="294" w:type="dxa"/>
            <w:gridSpan w:val="2"/>
            <w:tcBorders>
              <w:top w:val="single" w:sz="4" w:space="0" w:color="auto"/>
            </w:tcBorders>
            <w:shd w:val="clear" w:color="auto" w:fill="FFFFFF"/>
          </w:tcPr>
          <w:p w14:paraId="4C3E5484"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0E3D2A37" w14:textId="77777777" w:rsidR="00BD1873" w:rsidRPr="001028EA" w:rsidRDefault="00BD1873" w:rsidP="008953F5">
            <w:pPr>
              <w:pStyle w:val="a0"/>
              <w:shd w:val="clear" w:color="auto" w:fill="auto"/>
              <w:tabs>
                <w:tab w:val="left" w:pos="430"/>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w:t>
            </w:r>
          </w:p>
          <w:p w14:paraId="5B8946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3C6D7FC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4FCD0C87"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0866793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5E4471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2BFF2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18BAC686"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505EC7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«2009» արժեքը</w:t>
            </w:r>
          </w:p>
        </w:tc>
      </w:tr>
      <w:tr w:rsidR="00BD1873" w:rsidRPr="001028EA" w14:paraId="62BA41CE" w14:textId="77777777" w:rsidTr="004217AE">
        <w:trPr>
          <w:jc w:val="center"/>
        </w:trPr>
        <w:tc>
          <w:tcPr>
            <w:tcW w:w="182" w:type="dxa"/>
            <w:shd w:val="clear" w:color="auto" w:fill="FFFFFF"/>
          </w:tcPr>
          <w:p w14:paraId="586777C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46A24D9"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4714445E" w14:textId="77777777" w:rsidR="00BD1873" w:rsidRPr="001028EA" w:rsidRDefault="00BD1873" w:rsidP="008953F5">
            <w:pPr>
              <w:pStyle w:val="a0"/>
              <w:shd w:val="clear" w:color="auto" w:fill="auto"/>
              <w:tabs>
                <w:tab w:val="left" w:pos="735"/>
              </w:tabs>
              <w:spacing w:after="120" w:line="240" w:lineRule="auto"/>
              <w:rPr>
                <w:rFonts w:ascii="Sylfaen" w:hAnsi="Sylfaen" w:cs="Sylfaen"/>
                <w:sz w:val="20"/>
                <w:szCs w:val="20"/>
              </w:rPr>
            </w:pPr>
            <w:r w:rsidRPr="001028EA">
              <w:rPr>
                <w:rFonts w:ascii="Sylfaen" w:hAnsi="Sylfaen"/>
                <w:sz w:val="20"/>
                <w:szCs w:val="20"/>
              </w:rPr>
              <w:t>21.1.2.</w:t>
            </w:r>
            <w:r w:rsidR="008953F5">
              <w:rPr>
                <w:rFonts w:ascii="Sylfaen" w:hAnsi="Sylfaen"/>
                <w:sz w:val="20"/>
                <w:szCs w:val="20"/>
                <w:lang w:val="ru-RU"/>
              </w:rPr>
              <w:tab/>
            </w:r>
            <w:r w:rsidRPr="001028EA">
              <w:rPr>
                <w:rFonts w:ascii="Sylfaen" w:hAnsi="Sylfaen"/>
                <w:sz w:val="20"/>
                <w:szCs w:val="20"/>
              </w:rPr>
              <w:t>Երկրի ծածկագիրը</w:t>
            </w:r>
          </w:p>
          <w:p w14:paraId="6F8F92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(сsdo:UnifiedCountryCodе)</w:t>
            </w:r>
          </w:p>
        </w:tc>
        <w:tc>
          <w:tcPr>
            <w:tcW w:w="3138" w:type="dxa"/>
            <w:tcBorders>
              <w:top w:val="single" w:sz="4" w:space="0" w:color="auto"/>
              <w:left w:val="single" w:sz="4" w:space="0" w:color="auto"/>
              <w:bottom w:val="single" w:sz="4" w:space="0" w:color="auto"/>
            </w:tcBorders>
            <w:shd w:val="clear" w:color="auto" w:fill="FFFFFF"/>
          </w:tcPr>
          <w:p w14:paraId="71E3F17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երկրի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50B43B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bottom w:val="single" w:sz="4" w:space="0" w:color="auto"/>
            </w:tcBorders>
            <w:shd w:val="clear" w:color="auto" w:fill="FFFFFF"/>
            <w:vAlign w:val="bottom"/>
          </w:tcPr>
          <w:p w14:paraId="2D6417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сsdo:UnifiedCountryCodeТуре (M.SDT.00112)</w:t>
            </w:r>
          </w:p>
          <w:p w14:paraId="73D433D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ED4D5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bottom w:val="single" w:sz="4" w:space="0" w:color="auto"/>
            </w:tcBorders>
            <w:shd w:val="clear" w:color="auto" w:fill="FFFFFF"/>
          </w:tcPr>
          <w:p w14:paraId="36165EA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133B3D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լրացվի եւ պարունակի </w:t>
            </w:r>
            <w:r w:rsidRPr="001028EA">
              <w:rPr>
                <w:rFonts w:ascii="Sylfaen" w:hAnsi="Sylfaen"/>
                <w:sz w:val="20"/>
                <w:szCs w:val="20"/>
              </w:rPr>
              <w:lastRenderedPageBreak/>
              <w:t>այն անդամ պետության ծածկագիրը, որի լիազորված մարմնի կողմից անձն ընդգրկվել է ռեեստրում</w:t>
            </w:r>
          </w:p>
        </w:tc>
      </w:tr>
      <w:tr w:rsidR="00BD1873" w:rsidRPr="001028EA" w14:paraId="2F9A6511" w14:textId="77777777" w:rsidTr="00FB5066">
        <w:trPr>
          <w:trHeight w:val="1780"/>
          <w:jc w:val="center"/>
        </w:trPr>
        <w:tc>
          <w:tcPr>
            <w:tcW w:w="182" w:type="dxa"/>
            <w:shd w:val="clear" w:color="auto" w:fill="FFFFFF"/>
          </w:tcPr>
          <w:p w14:paraId="1E7B76D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18C063B" w14:textId="77777777" w:rsidR="00BD1873" w:rsidRPr="001028EA" w:rsidRDefault="00BD1873" w:rsidP="001028EA">
            <w:pPr>
              <w:spacing w:after="120"/>
              <w:rPr>
                <w:rFonts w:ascii="Sylfaen" w:hAnsi="Sylfaen" w:cs="Sylfaen"/>
                <w:sz w:val="20"/>
                <w:szCs w:val="20"/>
              </w:rPr>
            </w:pPr>
          </w:p>
        </w:tc>
        <w:tc>
          <w:tcPr>
            <w:tcW w:w="258" w:type="dxa"/>
            <w:gridSpan w:val="2"/>
            <w:tcBorders>
              <w:top w:val="single" w:sz="4" w:space="0" w:color="auto"/>
            </w:tcBorders>
            <w:shd w:val="clear" w:color="auto" w:fill="FFFFFF"/>
          </w:tcPr>
          <w:p w14:paraId="73D7C844" w14:textId="77777777" w:rsidR="00BD1873" w:rsidRPr="001028EA" w:rsidRDefault="00BD1873" w:rsidP="001028EA">
            <w:pPr>
              <w:spacing w:after="120"/>
              <w:rPr>
                <w:rFonts w:ascii="Sylfaen" w:hAnsi="Sylfaen" w:cs="Sylfaen"/>
                <w:sz w:val="20"/>
                <w:szCs w:val="20"/>
              </w:rPr>
            </w:pPr>
          </w:p>
        </w:tc>
        <w:tc>
          <w:tcPr>
            <w:tcW w:w="2808" w:type="dxa"/>
            <w:gridSpan w:val="5"/>
            <w:tcBorders>
              <w:top w:val="single" w:sz="4" w:space="0" w:color="auto"/>
              <w:left w:val="single" w:sz="4" w:space="0" w:color="auto"/>
            </w:tcBorders>
            <w:shd w:val="clear" w:color="auto" w:fill="FFFFFF"/>
          </w:tcPr>
          <w:p w14:paraId="382AD9CE" w14:textId="77777777" w:rsidR="00BD1873" w:rsidRPr="001028EA" w:rsidRDefault="00BD1873" w:rsidP="00FB5066">
            <w:pPr>
              <w:pStyle w:val="a0"/>
              <w:shd w:val="clear" w:color="auto" w:fill="auto"/>
              <w:tabs>
                <w:tab w:val="left" w:pos="454"/>
              </w:tabs>
              <w:spacing w:after="120" w:line="240" w:lineRule="auto"/>
              <w:rPr>
                <w:rFonts w:ascii="Sylfaen" w:hAnsi="Sylfaen" w:cs="Sylfaen"/>
                <w:sz w:val="20"/>
                <w:szCs w:val="20"/>
              </w:rPr>
            </w:pPr>
            <w:r w:rsidRPr="001028EA">
              <w:rPr>
                <w:rFonts w:ascii="Sylfaen" w:hAnsi="Sylfaen"/>
                <w:sz w:val="20"/>
                <w:szCs w:val="20"/>
              </w:rPr>
              <w:t>ա)</w:t>
            </w:r>
            <w:r w:rsidR="008953F5" w:rsidRPr="004D6423">
              <w:rPr>
                <w:rFonts w:ascii="Sylfaen" w:hAnsi="Sylfaen"/>
                <w:sz w:val="20"/>
                <w:szCs w:val="20"/>
              </w:rPr>
              <w:tab/>
            </w:r>
            <w:r w:rsidRPr="001028EA">
              <w:rPr>
                <w:rFonts w:ascii="Sylfaen" w:hAnsi="Sylfaen"/>
                <w:sz w:val="20"/>
                <w:szCs w:val="20"/>
              </w:rPr>
              <w:t>տեղեկագրքի (դասակարգչի) նույնականացուցիչը</w:t>
            </w:r>
          </w:p>
          <w:p w14:paraId="5EF29803"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1BBEA5AD"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7BE6979D" w14:textId="77777777" w:rsidR="00BD1873" w:rsidRPr="001028EA" w:rsidRDefault="00BD1873" w:rsidP="00FB5066">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585363F6"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22EAD03"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23AFFAFF"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313CD73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061A076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704346D2" w14:textId="77777777" w:rsidTr="00FB5066">
        <w:trPr>
          <w:jc w:val="center"/>
        </w:trPr>
        <w:tc>
          <w:tcPr>
            <w:tcW w:w="182" w:type="dxa"/>
            <w:shd w:val="clear" w:color="auto" w:fill="FFFFFF"/>
          </w:tcPr>
          <w:p w14:paraId="5123F99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C2A18F3"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260C03FC" w14:textId="77777777" w:rsidR="00BD1873" w:rsidRPr="001028EA" w:rsidRDefault="00BD1873" w:rsidP="00FB5066">
            <w:pPr>
              <w:pStyle w:val="a0"/>
              <w:shd w:val="clear" w:color="auto" w:fill="auto"/>
              <w:tabs>
                <w:tab w:val="left" w:pos="816"/>
              </w:tabs>
              <w:spacing w:after="120" w:line="240" w:lineRule="auto"/>
              <w:rPr>
                <w:rFonts w:ascii="Sylfaen" w:hAnsi="Sylfaen" w:cs="Sylfaen"/>
                <w:sz w:val="20"/>
                <w:szCs w:val="20"/>
              </w:rPr>
            </w:pPr>
            <w:r w:rsidRPr="001028EA">
              <w:rPr>
                <w:rFonts w:ascii="Sylfaen" w:hAnsi="Sylfaen"/>
                <w:sz w:val="20"/>
                <w:szCs w:val="20"/>
              </w:rPr>
              <w:t>21.1.3.</w:t>
            </w:r>
            <w:r w:rsidR="008953F5" w:rsidRPr="004D6423">
              <w:rPr>
                <w:rFonts w:ascii="Sylfaen" w:hAnsi="Sylfaen"/>
                <w:sz w:val="20"/>
                <w:szCs w:val="20"/>
              </w:rPr>
              <w:tab/>
            </w:r>
            <w:r w:rsidRPr="001028EA">
              <w:rPr>
                <w:rFonts w:ascii="Sylfaen" w:hAnsi="Sylfaen"/>
                <w:sz w:val="20"/>
                <w:szCs w:val="20"/>
              </w:rPr>
              <w:t>Ռեեստրում ընդգրկելիս իրավաբանական անձի գրանցման համարը</w:t>
            </w:r>
          </w:p>
          <w:p w14:paraId="3601AEFE"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(casdo:RegistrationNumberId)</w:t>
            </w:r>
          </w:p>
        </w:tc>
        <w:tc>
          <w:tcPr>
            <w:tcW w:w="3138" w:type="dxa"/>
            <w:tcBorders>
              <w:top w:val="single" w:sz="4" w:space="0" w:color="auto"/>
              <w:left w:val="single" w:sz="4" w:space="0" w:color="auto"/>
            </w:tcBorders>
            <w:shd w:val="clear" w:color="auto" w:fill="FFFFFF"/>
          </w:tcPr>
          <w:p w14:paraId="79A314F2"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անձին ռեեստրում ընդգրկելիս նրան տրված գրանցման համարը կամ անձին ռեեստրում ընդգրկելու մասին փաստաթղթի գրանցման համարը</w:t>
            </w:r>
          </w:p>
        </w:tc>
        <w:tc>
          <w:tcPr>
            <w:tcW w:w="1984" w:type="dxa"/>
            <w:tcBorders>
              <w:top w:val="single" w:sz="4" w:space="0" w:color="auto"/>
              <w:left w:val="single" w:sz="4" w:space="0" w:color="auto"/>
            </w:tcBorders>
            <w:shd w:val="clear" w:color="auto" w:fill="FFFFFF"/>
          </w:tcPr>
          <w:p w14:paraId="00677D7B"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M.CA.SDE.00062</w:t>
            </w:r>
          </w:p>
        </w:tc>
        <w:tc>
          <w:tcPr>
            <w:tcW w:w="3467" w:type="dxa"/>
            <w:tcBorders>
              <w:top w:val="single" w:sz="4" w:space="0" w:color="auto"/>
              <w:left w:val="single" w:sz="4" w:space="0" w:color="auto"/>
            </w:tcBorders>
            <w:shd w:val="clear" w:color="auto" w:fill="FFFFFF"/>
          </w:tcPr>
          <w:p w14:paraId="1D458B03"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csdo:Id25Type (M.SDT.00178) Պայմանանշանների նորմալացված տողը։</w:t>
            </w:r>
          </w:p>
          <w:p w14:paraId="0FF2B5D4"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D364FAB"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25</w:t>
            </w:r>
          </w:p>
        </w:tc>
        <w:tc>
          <w:tcPr>
            <w:tcW w:w="786" w:type="dxa"/>
            <w:tcBorders>
              <w:top w:val="single" w:sz="4" w:space="0" w:color="auto"/>
              <w:left w:val="single" w:sz="4" w:space="0" w:color="auto"/>
            </w:tcBorders>
            <w:shd w:val="clear" w:color="auto" w:fill="FFFFFF"/>
          </w:tcPr>
          <w:p w14:paraId="579B422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7A46269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պարունակի ռեեստրում ընդգրկելու մասին վկայականի համարը՝ առանց վերագրանցման հատկանիշը (լրացման տառը) նշելու</w:t>
            </w:r>
          </w:p>
        </w:tc>
      </w:tr>
      <w:tr w:rsidR="00BD1873" w:rsidRPr="001028EA" w14:paraId="168AB339" w14:textId="77777777" w:rsidTr="00FB5066">
        <w:trPr>
          <w:jc w:val="center"/>
        </w:trPr>
        <w:tc>
          <w:tcPr>
            <w:tcW w:w="182" w:type="dxa"/>
            <w:shd w:val="clear" w:color="auto" w:fill="FFFFFF"/>
          </w:tcPr>
          <w:p w14:paraId="6000C9B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947732F"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651A95A8" w14:textId="77777777" w:rsidR="00BD1873" w:rsidRPr="001028EA" w:rsidRDefault="00BD1873" w:rsidP="00FB5066">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21.1.4.</w:t>
            </w:r>
            <w:r w:rsidR="008953F5" w:rsidRPr="004D6423">
              <w:rPr>
                <w:rFonts w:ascii="Sylfaen" w:hAnsi="Sylfaen"/>
                <w:sz w:val="20"/>
                <w:szCs w:val="20"/>
              </w:rPr>
              <w:tab/>
            </w:r>
            <w:r w:rsidRPr="001028EA">
              <w:rPr>
                <w:rFonts w:ascii="Sylfaen" w:hAnsi="Sylfaen"/>
                <w:sz w:val="20"/>
                <w:szCs w:val="20"/>
              </w:rPr>
              <w:t>Փաստաթղթի վերագրանցման հատկանիշի ծածկագիրը (casdo:ReregistrationCode)</w:t>
            </w:r>
          </w:p>
        </w:tc>
        <w:tc>
          <w:tcPr>
            <w:tcW w:w="3138" w:type="dxa"/>
            <w:tcBorders>
              <w:top w:val="single" w:sz="4" w:space="0" w:color="auto"/>
              <w:left w:val="single" w:sz="4" w:space="0" w:color="auto"/>
            </w:tcBorders>
            <w:shd w:val="clear" w:color="auto" w:fill="FFFFFF"/>
          </w:tcPr>
          <w:p w14:paraId="47EC4817"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վերագրանցման հատկանիշի ծածկագրային նշագիրը</w:t>
            </w:r>
          </w:p>
        </w:tc>
        <w:tc>
          <w:tcPr>
            <w:tcW w:w="1984" w:type="dxa"/>
            <w:tcBorders>
              <w:top w:val="single" w:sz="4" w:space="0" w:color="auto"/>
              <w:left w:val="single" w:sz="4" w:space="0" w:color="auto"/>
            </w:tcBorders>
            <w:shd w:val="clear" w:color="auto" w:fill="FFFFFF"/>
          </w:tcPr>
          <w:p w14:paraId="4E967013"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M.CA.SDE.00001</w:t>
            </w:r>
          </w:p>
        </w:tc>
        <w:tc>
          <w:tcPr>
            <w:tcW w:w="3467" w:type="dxa"/>
            <w:tcBorders>
              <w:top w:val="single" w:sz="4" w:space="0" w:color="auto"/>
              <w:left w:val="single" w:sz="4" w:space="0" w:color="auto"/>
            </w:tcBorders>
            <w:shd w:val="clear" w:color="auto" w:fill="FFFFFF"/>
          </w:tcPr>
          <w:p w14:paraId="7C565AF2"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casdo:ReregistrationCodeTypе (M.CA.SDT.00125) Պայմանանշանների նորմալացված տողը։</w:t>
            </w:r>
          </w:p>
          <w:p w14:paraId="17EBF226"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\d{1}|\d{2}|\d{3}|[А-ЯЁ]{1}</w:t>
            </w:r>
          </w:p>
        </w:tc>
        <w:tc>
          <w:tcPr>
            <w:tcW w:w="786" w:type="dxa"/>
            <w:tcBorders>
              <w:top w:val="single" w:sz="4" w:space="0" w:color="auto"/>
              <w:left w:val="single" w:sz="4" w:space="0" w:color="auto"/>
            </w:tcBorders>
            <w:shd w:val="clear" w:color="auto" w:fill="FFFFFF"/>
          </w:tcPr>
          <w:p w14:paraId="51B5559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34A0C3F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եթե ռեեստրում ընդգրկելու մասին վկայականի համարը պարունակում է վերագրանցման հատկանիշը (լրացման տառը)</w:t>
            </w:r>
          </w:p>
        </w:tc>
      </w:tr>
      <w:tr w:rsidR="00BD1873" w:rsidRPr="001028EA" w14:paraId="1801AE9D" w14:textId="77777777" w:rsidTr="00FB5066">
        <w:trPr>
          <w:jc w:val="center"/>
        </w:trPr>
        <w:tc>
          <w:tcPr>
            <w:tcW w:w="182" w:type="dxa"/>
            <w:shd w:val="clear" w:color="auto" w:fill="FFFFFF"/>
          </w:tcPr>
          <w:p w14:paraId="620A590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206AB7A"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14ED2ECE" w14:textId="77777777" w:rsidR="00BD1873" w:rsidRPr="001028EA" w:rsidRDefault="00BD1873" w:rsidP="00FB5066">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21.1.5.</w:t>
            </w:r>
            <w:r w:rsidR="008953F5" w:rsidRPr="004D6423">
              <w:rPr>
                <w:rFonts w:ascii="Sylfaen" w:hAnsi="Sylfaen"/>
                <w:sz w:val="20"/>
                <w:szCs w:val="20"/>
              </w:rPr>
              <w:tab/>
            </w:r>
            <w:r w:rsidRPr="001028EA">
              <w:rPr>
                <w:rFonts w:ascii="Sylfaen" w:hAnsi="Sylfaen"/>
                <w:sz w:val="20"/>
                <w:szCs w:val="20"/>
              </w:rPr>
              <w:t>Վկայականի տեսակի ծածկագիրը (casdo:AEORegistryKindCode)</w:t>
            </w:r>
          </w:p>
        </w:tc>
        <w:tc>
          <w:tcPr>
            <w:tcW w:w="3138" w:type="dxa"/>
            <w:tcBorders>
              <w:top w:val="single" w:sz="4" w:space="0" w:color="auto"/>
              <w:left w:val="single" w:sz="4" w:space="0" w:color="auto"/>
            </w:tcBorders>
            <w:shd w:val="clear" w:color="auto" w:fill="FFFFFF"/>
          </w:tcPr>
          <w:p w14:paraId="6A295340"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լիազորված տնտեսական օպերատորի վկայականի տեսակի ծածկագրային նշագիրը</w:t>
            </w:r>
          </w:p>
        </w:tc>
        <w:tc>
          <w:tcPr>
            <w:tcW w:w="1984" w:type="dxa"/>
            <w:tcBorders>
              <w:top w:val="single" w:sz="4" w:space="0" w:color="auto"/>
              <w:left w:val="single" w:sz="4" w:space="0" w:color="auto"/>
            </w:tcBorders>
            <w:shd w:val="clear" w:color="auto" w:fill="FFFFFF"/>
          </w:tcPr>
          <w:p w14:paraId="4E6BA3DA"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M.CA.SDE.00592</w:t>
            </w:r>
          </w:p>
        </w:tc>
        <w:tc>
          <w:tcPr>
            <w:tcW w:w="3467" w:type="dxa"/>
            <w:tcBorders>
              <w:top w:val="single" w:sz="4" w:space="0" w:color="auto"/>
              <w:left w:val="single" w:sz="4" w:space="0" w:color="auto"/>
            </w:tcBorders>
            <w:shd w:val="clear" w:color="auto" w:fill="FFFFFF"/>
          </w:tcPr>
          <w:p w14:paraId="1279C7BA"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csdo:Code1Type (M.SDT.00169) Պայմանանշանների նորմալացված տողը։</w:t>
            </w:r>
          </w:p>
          <w:p w14:paraId="64EFE2C4"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786" w:type="dxa"/>
            <w:tcBorders>
              <w:top w:val="single" w:sz="4" w:space="0" w:color="auto"/>
              <w:left w:val="single" w:sz="4" w:space="0" w:color="auto"/>
            </w:tcBorders>
            <w:shd w:val="clear" w:color="auto" w:fill="FFFFFF"/>
          </w:tcPr>
          <w:p w14:paraId="61DB5BE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760CF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12373A25" w14:textId="77777777" w:rsidTr="00FB5066">
        <w:trPr>
          <w:jc w:val="center"/>
        </w:trPr>
        <w:tc>
          <w:tcPr>
            <w:tcW w:w="182" w:type="dxa"/>
            <w:shd w:val="clear" w:color="auto" w:fill="FFFFFF"/>
          </w:tcPr>
          <w:p w14:paraId="13946ABF"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3FCFCD38" w14:textId="77777777" w:rsidR="00BD1873" w:rsidRPr="001028EA" w:rsidRDefault="00BD1873" w:rsidP="00FB5066">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21.2.</w:t>
            </w:r>
            <w:r w:rsidR="008953F5" w:rsidRPr="004D6423">
              <w:rPr>
                <w:rFonts w:ascii="Sylfaen" w:hAnsi="Sylfaen"/>
                <w:sz w:val="20"/>
                <w:szCs w:val="20"/>
              </w:rPr>
              <w:tab/>
            </w:r>
            <w:r w:rsidRPr="001028EA">
              <w:rPr>
                <w:rFonts w:ascii="Sylfaen" w:hAnsi="Sylfaen"/>
                <w:sz w:val="20"/>
                <w:szCs w:val="20"/>
              </w:rPr>
              <w:t>Հայտարարատուի (դիմումատուի) հետ մաքսային ներկայացուցչի պայմանագիրը</w:t>
            </w:r>
          </w:p>
          <w:p w14:paraId="2200C126"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(cacdo:RepresentativeContractDetails)</w:t>
            </w:r>
          </w:p>
        </w:tc>
        <w:tc>
          <w:tcPr>
            <w:tcW w:w="3138" w:type="dxa"/>
            <w:tcBorders>
              <w:top w:val="single" w:sz="4" w:space="0" w:color="auto"/>
              <w:left w:val="single" w:sz="4" w:space="0" w:color="auto"/>
              <w:bottom w:val="single" w:sz="4" w:space="0" w:color="auto"/>
            </w:tcBorders>
            <w:shd w:val="clear" w:color="auto" w:fill="FFFFFF"/>
          </w:tcPr>
          <w:p w14:paraId="11FEA68D"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հայտարարատուի (դիմումատուի) հետ մաքսային ներկայացուցչի պայմանագիրը</w:t>
            </w:r>
          </w:p>
        </w:tc>
        <w:tc>
          <w:tcPr>
            <w:tcW w:w="1984" w:type="dxa"/>
            <w:tcBorders>
              <w:top w:val="single" w:sz="4" w:space="0" w:color="auto"/>
              <w:left w:val="single" w:sz="4" w:space="0" w:color="auto"/>
              <w:bottom w:val="single" w:sz="4" w:space="0" w:color="auto"/>
            </w:tcBorders>
            <w:shd w:val="clear" w:color="auto" w:fill="FFFFFF"/>
          </w:tcPr>
          <w:p w14:paraId="7148173B"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M.CA.CDE.00569</w:t>
            </w:r>
          </w:p>
        </w:tc>
        <w:tc>
          <w:tcPr>
            <w:tcW w:w="3467" w:type="dxa"/>
            <w:tcBorders>
              <w:top w:val="single" w:sz="4" w:space="0" w:color="auto"/>
              <w:left w:val="single" w:sz="4" w:space="0" w:color="auto"/>
              <w:bottom w:val="single" w:sz="4" w:space="0" w:color="auto"/>
            </w:tcBorders>
            <w:shd w:val="clear" w:color="auto" w:fill="FFFFFF"/>
          </w:tcPr>
          <w:p w14:paraId="75B0327C"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cacdo:CADocBaseType</w:t>
            </w:r>
            <w:r w:rsidR="000A17B2" w:rsidRPr="000A17B2">
              <w:rPr>
                <w:rFonts w:ascii="Sylfaen" w:hAnsi="Sylfaen"/>
                <w:sz w:val="20"/>
                <w:szCs w:val="20"/>
              </w:rPr>
              <w:t xml:space="preserve"> </w:t>
            </w:r>
            <w:r w:rsidRPr="001028EA">
              <w:rPr>
                <w:rFonts w:ascii="Sylfaen" w:hAnsi="Sylfaen"/>
                <w:sz w:val="20"/>
                <w:szCs w:val="20"/>
              </w:rPr>
              <w:t>(M.CA.CDT.00005)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038DA93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CA1B204" w14:textId="77777777" w:rsidR="00BD1873" w:rsidRPr="001028EA" w:rsidRDefault="00BD1873" w:rsidP="001028EA">
            <w:pPr>
              <w:spacing w:after="120"/>
              <w:rPr>
                <w:rFonts w:ascii="Sylfaen" w:hAnsi="Sylfaen" w:cs="Sylfaen"/>
                <w:sz w:val="20"/>
                <w:szCs w:val="20"/>
              </w:rPr>
            </w:pPr>
          </w:p>
        </w:tc>
      </w:tr>
      <w:tr w:rsidR="00BD1873" w:rsidRPr="001028EA" w14:paraId="129011BC" w14:textId="77777777" w:rsidTr="00FB5066">
        <w:trPr>
          <w:jc w:val="center"/>
        </w:trPr>
        <w:tc>
          <w:tcPr>
            <w:tcW w:w="182" w:type="dxa"/>
            <w:shd w:val="clear" w:color="auto" w:fill="FFFFFF"/>
          </w:tcPr>
          <w:p w14:paraId="6BBE4620"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7D952BAA"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EB90447" w14:textId="77777777" w:rsidR="00BD1873" w:rsidRPr="001028EA" w:rsidRDefault="00BD1873" w:rsidP="00FB5066">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21.2.1.</w:t>
            </w:r>
            <w:r w:rsidR="008953F5" w:rsidRPr="004D6423">
              <w:rPr>
                <w:rFonts w:ascii="Sylfaen" w:hAnsi="Sylfaen"/>
                <w:sz w:val="20"/>
                <w:szCs w:val="20"/>
              </w:rPr>
              <w:tab/>
            </w:r>
            <w:r w:rsidRPr="001028EA">
              <w:rPr>
                <w:rFonts w:ascii="Sylfaen" w:hAnsi="Sylfaen"/>
                <w:sz w:val="20"/>
                <w:szCs w:val="20"/>
              </w:rPr>
              <w:t>Փաստաթղթի տեսակի ծածկագիրը</w:t>
            </w:r>
          </w:p>
          <w:p w14:paraId="7AE60ACE"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8" w:type="dxa"/>
            <w:tcBorders>
              <w:top w:val="single" w:sz="4" w:space="0" w:color="auto"/>
              <w:left w:val="single" w:sz="4" w:space="0" w:color="auto"/>
            </w:tcBorders>
            <w:shd w:val="clear" w:color="auto" w:fill="FFFFFF"/>
          </w:tcPr>
          <w:p w14:paraId="66397A11"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460CDA7B"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tcPr>
          <w:p w14:paraId="762687A2"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3F2E41B8"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C9C1106"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A460393"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2B03E39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F3DD7E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38FD2706" w14:textId="77777777" w:rsidTr="00FB5066">
        <w:trPr>
          <w:jc w:val="center"/>
        </w:trPr>
        <w:tc>
          <w:tcPr>
            <w:tcW w:w="182" w:type="dxa"/>
            <w:shd w:val="clear" w:color="auto" w:fill="FFFFFF"/>
          </w:tcPr>
          <w:p w14:paraId="3C050CD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8CAB979" w14:textId="77777777" w:rsidR="00BD1873" w:rsidRPr="001028EA" w:rsidRDefault="00BD1873" w:rsidP="001028EA">
            <w:pPr>
              <w:spacing w:after="120"/>
              <w:rPr>
                <w:rFonts w:ascii="Sylfaen" w:hAnsi="Sylfaen" w:cs="Sylfaen"/>
                <w:sz w:val="20"/>
                <w:szCs w:val="20"/>
              </w:rPr>
            </w:pPr>
          </w:p>
        </w:tc>
        <w:tc>
          <w:tcPr>
            <w:tcW w:w="294" w:type="dxa"/>
            <w:gridSpan w:val="2"/>
            <w:tcBorders>
              <w:top w:val="single" w:sz="4" w:space="0" w:color="auto"/>
            </w:tcBorders>
            <w:shd w:val="clear" w:color="auto" w:fill="FFFFFF"/>
          </w:tcPr>
          <w:p w14:paraId="043A2C3B" w14:textId="77777777" w:rsidR="00BD1873" w:rsidRPr="001028EA" w:rsidRDefault="00BD1873" w:rsidP="00FB5066">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46BF7BAC" w14:textId="77777777" w:rsidR="00BD1873" w:rsidRPr="001028EA" w:rsidRDefault="00BD1873" w:rsidP="00FB5066">
            <w:pPr>
              <w:pStyle w:val="a0"/>
              <w:shd w:val="clear" w:color="auto" w:fill="auto"/>
              <w:tabs>
                <w:tab w:val="left" w:pos="464"/>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w:t>
            </w:r>
          </w:p>
          <w:p w14:paraId="3AF83DB7"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60647337"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08A4E7BD" w14:textId="77777777" w:rsidR="00BD1873" w:rsidRPr="001028EA" w:rsidRDefault="00BD1873" w:rsidP="00FB5066">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tcPr>
          <w:p w14:paraId="395B0092"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331C2BE"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708EDD4"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0C98D322"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5DE86F2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«2009» արժեքը</w:t>
            </w:r>
          </w:p>
        </w:tc>
      </w:tr>
      <w:tr w:rsidR="00BD1873" w:rsidRPr="001028EA" w14:paraId="67441400" w14:textId="77777777" w:rsidTr="00FB5066">
        <w:trPr>
          <w:jc w:val="center"/>
        </w:trPr>
        <w:tc>
          <w:tcPr>
            <w:tcW w:w="182" w:type="dxa"/>
            <w:shd w:val="clear" w:color="auto" w:fill="FFFFFF"/>
          </w:tcPr>
          <w:p w14:paraId="62CEF4AF"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88DBFCE"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310420B2" w14:textId="77777777" w:rsidR="00BD1873" w:rsidRPr="001028EA" w:rsidRDefault="00BD1873" w:rsidP="00FB5066">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21.2.2.</w:t>
            </w:r>
            <w:r w:rsidR="008953F5">
              <w:rPr>
                <w:rFonts w:ascii="Sylfaen" w:hAnsi="Sylfaen"/>
                <w:sz w:val="20"/>
                <w:szCs w:val="20"/>
                <w:lang w:val="ru-RU"/>
              </w:rPr>
              <w:tab/>
            </w:r>
            <w:r w:rsidRPr="001028EA">
              <w:rPr>
                <w:rFonts w:ascii="Sylfaen" w:hAnsi="Sylfaen"/>
                <w:sz w:val="20"/>
                <w:szCs w:val="20"/>
              </w:rPr>
              <w:t>Փաստաթղթի անվանումը (csdo:DocName)</w:t>
            </w:r>
          </w:p>
        </w:tc>
        <w:tc>
          <w:tcPr>
            <w:tcW w:w="3138" w:type="dxa"/>
            <w:tcBorders>
              <w:top w:val="single" w:sz="4" w:space="0" w:color="auto"/>
              <w:left w:val="single" w:sz="4" w:space="0" w:color="auto"/>
            </w:tcBorders>
            <w:shd w:val="clear" w:color="auto" w:fill="FFFFFF"/>
          </w:tcPr>
          <w:p w14:paraId="066724DC"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1984" w:type="dxa"/>
            <w:tcBorders>
              <w:top w:val="single" w:sz="4" w:space="0" w:color="auto"/>
              <w:left w:val="single" w:sz="4" w:space="0" w:color="auto"/>
            </w:tcBorders>
            <w:shd w:val="clear" w:color="auto" w:fill="FFFFFF"/>
          </w:tcPr>
          <w:p w14:paraId="3DFDB761"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M.SDE.00108</w:t>
            </w:r>
          </w:p>
        </w:tc>
        <w:tc>
          <w:tcPr>
            <w:tcW w:w="3467" w:type="dxa"/>
            <w:tcBorders>
              <w:top w:val="single" w:sz="4" w:space="0" w:color="auto"/>
              <w:left w:val="single" w:sz="4" w:space="0" w:color="auto"/>
            </w:tcBorders>
            <w:shd w:val="clear" w:color="auto" w:fill="FFFFFF"/>
          </w:tcPr>
          <w:p w14:paraId="4970EB90"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4D6423">
              <w:rPr>
                <w:rFonts w:ascii="Sylfaen" w:hAnsi="Sylfaen"/>
                <w:sz w:val="20"/>
                <w:szCs w:val="20"/>
              </w:rPr>
              <w:t xml:space="preserve"> </w:t>
            </w:r>
            <w:r w:rsidRPr="001028EA">
              <w:rPr>
                <w:rFonts w:ascii="Sylfaen" w:hAnsi="Sylfaen"/>
                <w:sz w:val="20"/>
                <w:szCs w:val="20"/>
              </w:rPr>
              <w:t>(M.SDT.00134)</w:t>
            </w:r>
          </w:p>
          <w:p w14:paraId="0C09DFAA"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71D622E5"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Նվազագույն երկարությունը՝ 1.</w:t>
            </w:r>
          </w:p>
          <w:p w14:paraId="3F05967D"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546B17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2B6F48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757D12C9" w14:textId="77777777" w:rsidTr="004217AE">
        <w:trPr>
          <w:jc w:val="center"/>
        </w:trPr>
        <w:tc>
          <w:tcPr>
            <w:tcW w:w="182" w:type="dxa"/>
            <w:shd w:val="clear" w:color="auto" w:fill="FFFFFF"/>
          </w:tcPr>
          <w:p w14:paraId="39C0273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BACE29D"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527E6A04" w14:textId="77777777" w:rsidR="00BD1873" w:rsidRPr="001028EA" w:rsidRDefault="00BD1873" w:rsidP="008953F5">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21.2.3.</w:t>
            </w:r>
            <w:r w:rsidR="008953F5">
              <w:rPr>
                <w:rFonts w:ascii="Sylfaen" w:hAnsi="Sylfaen"/>
                <w:sz w:val="20"/>
                <w:szCs w:val="20"/>
                <w:lang w:val="ru-RU"/>
              </w:rPr>
              <w:tab/>
            </w:r>
            <w:r w:rsidRPr="001028EA">
              <w:rPr>
                <w:rFonts w:ascii="Sylfaen" w:hAnsi="Sylfaen"/>
                <w:sz w:val="20"/>
                <w:szCs w:val="20"/>
              </w:rPr>
              <w:t>Փաստաթղթի համարը (csdo:DocId)</w:t>
            </w:r>
          </w:p>
        </w:tc>
        <w:tc>
          <w:tcPr>
            <w:tcW w:w="3138" w:type="dxa"/>
            <w:tcBorders>
              <w:top w:val="single" w:sz="4" w:space="0" w:color="auto"/>
              <w:left w:val="single" w:sz="4" w:space="0" w:color="auto"/>
              <w:bottom w:val="single" w:sz="4" w:space="0" w:color="auto"/>
            </w:tcBorders>
            <w:shd w:val="clear" w:color="auto" w:fill="FFFFFF"/>
          </w:tcPr>
          <w:p w14:paraId="56B5F2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bottom w:val="single" w:sz="4" w:space="0" w:color="auto"/>
            </w:tcBorders>
            <w:shd w:val="clear" w:color="auto" w:fill="FFFFFF"/>
          </w:tcPr>
          <w:p w14:paraId="1D17555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bottom w:val="single" w:sz="4" w:space="0" w:color="auto"/>
            </w:tcBorders>
            <w:shd w:val="clear" w:color="auto" w:fill="FFFFFF"/>
            <w:vAlign w:val="center"/>
          </w:tcPr>
          <w:p w14:paraId="233224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55A975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10F68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bottom w:val="single" w:sz="4" w:space="0" w:color="auto"/>
            </w:tcBorders>
            <w:shd w:val="clear" w:color="auto" w:fill="FFFFFF"/>
          </w:tcPr>
          <w:p w14:paraId="2726255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D7466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4748E73D" w14:textId="77777777" w:rsidTr="004217AE">
        <w:trPr>
          <w:jc w:val="center"/>
        </w:trPr>
        <w:tc>
          <w:tcPr>
            <w:tcW w:w="182" w:type="dxa"/>
            <w:shd w:val="clear" w:color="auto" w:fill="FFFFFF"/>
          </w:tcPr>
          <w:p w14:paraId="5A469D3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20AD625"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4C630FE" w14:textId="77777777" w:rsidR="00BD1873" w:rsidRPr="001028EA" w:rsidRDefault="00BD1873" w:rsidP="008953F5">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21.2.4.</w:t>
            </w:r>
            <w:r w:rsidR="008953F5">
              <w:rPr>
                <w:rFonts w:ascii="Sylfaen" w:hAnsi="Sylfaen"/>
                <w:sz w:val="20"/>
                <w:szCs w:val="20"/>
                <w:lang w:val="ru-RU"/>
              </w:rPr>
              <w:tab/>
            </w:r>
            <w:r w:rsidRPr="001028EA">
              <w:rPr>
                <w:rFonts w:ascii="Sylfaen" w:hAnsi="Sylfaen"/>
                <w:sz w:val="20"/>
                <w:szCs w:val="20"/>
              </w:rPr>
              <w:t>Փաստաթղթի ամսաթիվը</w:t>
            </w:r>
          </w:p>
          <w:p w14:paraId="52525B29" w14:textId="77777777" w:rsidR="00BD1873" w:rsidRPr="001028EA" w:rsidRDefault="00BD1873" w:rsidP="008953F5">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vAlign w:val="center"/>
          </w:tcPr>
          <w:p w14:paraId="3C801A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198181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vAlign w:val="center"/>
          </w:tcPr>
          <w:p w14:paraId="1843090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5EBD528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201456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50DC85D7" w14:textId="77777777" w:rsidTr="004217AE">
        <w:trPr>
          <w:jc w:val="center"/>
        </w:trPr>
        <w:tc>
          <w:tcPr>
            <w:tcW w:w="182" w:type="dxa"/>
            <w:shd w:val="clear" w:color="auto" w:fill="FFFFFF"/>
          </w:tcPr>
          <w:p w14:paraId="52DBF9B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C0779D5"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vAlign w:val="center"/>
          </w:tcPr>
          <w:p w14:paraId="25D9BB7E" w14:textId="77777777" w:rsidR="00BD1873" w:rsidRPr="001028EA" w:rsidRDefault="00BD1873" w:rsidP="008953F5">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21.2.5.</w:t>
            </w:r>
            <w:r w:rsidR="008953F5" w:rsidRPr="004D6423">
              <w:rPr>
                <w:rFonts w:ascii="Sylfaen" w:hAnsi="Sylfaen"/>
                <w:sz w:val="20"/>
                <w:szCs w:val="20"/>
              </w:rPr>
              <w:tab/>
            </w:r>
            <w:r w:rsidRPr="001028EA">
              <w:rPr>
                <w:rFonts w:ascii="Sylfaen" w:hAnsi="Sylfaen"/>
                <w:sz w:val="20"/>
                <w:szCs w:val="20"/>
              </w:rPr>
              <w:t>Փաստաթղթի գործողության ժամկետի մեկնարկի ամսաթիվը (csdo:DocStartDate)</w:t>
            </w:r>
          </w:p>
        </w:tc>
        <w:tc>
          <w:tcPr>
            <w:tcW w:w="3138" w:type="dxa"/>
            <w:tcBorders>
              <w:top w:val="single" w:sz="4" w:space="0" w:color="auto"/>
              <w:left w:val="single" w:sz="4" w:space="0" w:color="auto"/>
            </w:tcBorders>
            <w:shd w:val="clear" w:color="auto" w:fill="FFFFFF"/>
            <w:vAlign w:val="center"/>
          </w:tcPr>
          <w:p w14:paraId="2CFAA5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մեկնարկի ամսաթիվը, որի ընթացքում փաստաթուղթն ուժի մեջ է</w:t>
            </w:r>
          </w:p>
        </w:tc>
        <w:tc>
          <w:tcPr>
            <w:tcW w:w="1984" w:type="dxa"/>
            <w:tcBorders>
              <w:top w:val="single" w:sz="4" w:space="0" w:color="auto"/>
              <w:left w:val="single" w:sz="4" w:space="0" w:color="auto"/>
            </w:tcBorders>
            <w:shd w:val="clear" w:color="auto" w:fill="FFFFFF"/>
          </w:tcPr>
          <w:p w14:paraId="26B822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M.SDE.00137</w:t>
            </w:r>
          </w:p>
        </w:tc>
        <w:tc>
          <w:tcPr>
            <w:tcW w:w="3467" w:type="dxa"/>
            <w:tcBorders>
              <w:top w:val="single" w:sz="4" w:space="0" w:color="auto"/>
              <w:left w:val="single" w:sz="4" w:space="0" w:color="auto"/>
            </w:tcBorders>
            <w:shd w:val="clear" w:color="auto" w:fill="FFFFFF"/>
            <w:vAlign w:val="center"/>
          </w:tcPr>
          <w:p w14:paraId="0122F2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34B02B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6588EC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6CE14EB3" w14:textId="77777777" w:rsidTr="004217AE">
        <w:trPr>
          <w:jc w:val="center"/>
        </w:trPr>
        <w:tc>
          <w:tcPr>
            <w:tcW w:w="182" w:type="dxa"/>
            <w:tcBorders>
              <w:bottom w:val="single" w:sz="4" w:space="0" w:color="auto"/>
            </w:tcBorders>
            <w:shd w:val="clear" w:color="auto" w:fill="FFFFFF"/>
          </w:tcPr>
          <w:p w14:paraId="370773CE" w14:textId="77777777" w:rsidR="00BD1873" w:rsidRPr="001028EA" w:rsidRDefault="00BD1873" w:rsidP="001028EA">
            <w:pPr>
              <w:spacing w:after="120"/>
              <w:rPr>
                <w:rFonts w:ascii="Sylfaen" w:hAnsi="Sylfaen" w:cs="Sylfaen"/>
                <w:sz w:val="20"/>
                <w:szCs w:val="20"/>
              </w:rPr>
            </w:pPr>
          </w:p>
        </w:tc>
        <w:tc>
          <w:tcPr>
            <w:tcW w:w="224" w:type="dxa"/>
            <w:tcBorders>
              <w:bottom w:val="single" w:sz="4" w:space="0" w:color="auto"/>
            </w:tcBorders>
            <w:shd w:val="clear" w:color="auto" w:fill="FFFFFF"/>
          </w:tcPr>
          <w:p w14:paraId="33F2727D"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771EF847" w14:textId="77777777" w:rsidR="00BD1873" w:rsidRPr="001028EA" w:rsidRDefault="00BD1873" w:rsidP="008953F5">
            <w:pPr>
              <w:pStyle w:val="a0"/>
              <w:shd w:val="clear" w:color="auto" w:fill="auto"/>
              <w:tabs>
                <w:tab w:val="left" w:pos="689"/>
              </w:tabs>
              <w:spacing w:after="120" w:line="240" w:lineRule="auto"/>
              <w:rPr>
                <w:rFonts w:ascii="Sylfaen" w:hAnsi="Sylfaen" w:cs="Sylfaen"/>
                <w:sz w:val="20"/>
                <w:szCs w:val="20"/>
              </w:rPr>
            </w:pPr>
            <w:r w:rsidRPr="001028EA">
              <w:rPr>
                <w:rFonts w:ascii="Sylfaen" w:hAnsi="Sylfaen"/>
                <w:sz w:val="20"/>
                <w:szCs w:val="20"/>
              </w:rPr>
              <w:t>21.2.6.</w:t>
            </w:r>
            <w:r w:rsidR="008953F5" w:rsidRPr="004D6423">
              <w:rPr>
                <w:rFonts w:ascii="Sylfaen" w:hAnsi="Sylfaen"/>
                <w:sz w:val="20"/>
                <w:szCs w:val="20"/>
              </w:rPr>
              <w:tab/>
            </w:r>
            <w:r w:rsidRPr="001028EA">
              <w:rPr>
                <w:rFonts w:ascii="Sylfaen" w:hAnsi="Sylfaen"/>
                <w:sz w:val="20"/>
                <w:szCs w:val="20"/>
              </w:rPr>
              <w:t>Փաստաթղթի գործողության ժամկետը լրանալու ամսաթիվը (csdo:DocValidityDate)</w:t>
            </w:r>
          </w:p>
        </w:tc>
        <w:tc>
          <w:tcPr>
            <w:tcW w:w="3138" w:type="dxa"/>
            <w:tcBorders>
              <w:top w:val="single" w:sz="4" w:space="0" w:color="auto"/>
              <w:left w:val="single" w:sz="4" w:space="0" w:color="auto"/>
            </w:tcBorders>
            <w:shd w:val="clear" w:color="auto" w:fill="FFFFFF"/>
            <w:vAlign w:val="center"/>
          </w:tcPr>
          <w:p w14:paraId="7A27B7F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1984" w:type="dxa"/>
            <w:tcBorders>
              <w:top w:val="single" w:sz="4" w:space="0" w:color="auto"/>
              <w:left w:val="single" w:sz="4" w:space="0" w:color="auto"/>
            </w:tcBorders>
            <w:shd w:val="clear" w:color="auto" w:fill="FFFFFF"/>
          </w:tcPr>
          <w:p w14:paraId="60C8BE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M.SDE.00052</w:t>
            </w:r>
          </w:p>
        </w:tc>
        <w:tc>
          <w:tcPr>
            <w:tcW w:w="3467" w:type="dxa"/>
            <w:tcBorders>
              <w:top w:val="single" w:sz="4" w:space="0" w:color="auto"/>
              <w:left w:val="single" w:sz="4" w:space="0" w:color="auto"/>
            </w:tcBorders>
            <w:shd w:val="clear" w:color="auto" w:fill="FFFFFF"/>
            <w:vAlign w:val="center"/>
          </w:tcPr>
          <w:p w14:paraId="103BF4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67307E6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4A6DAF0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YYYY-MM-DD</w:t>
            </w:r>
          </w:p>
        </w:tc>
      </w:tr>
      <w:tr w:rsidR="00BD1873" w:rsidRPr="001028EA" w14:paraId="4AE825A1" w14:textId="77777777" w:rsidTr="004217AE">
        <w:trPr>
          <w:jc w:val="center"/>
        </w:trPr>
        <w:tc>
          <w:tcPr>
            <w:tcW w:w="3472" w:type="dxa"/>
            <w:gridSpan w:val="9"/>
            <w:tcBorders>
              <w:top w:val="single" w:sz="4" w:space="0" w:color="auto"/>
              <w:left w:val="single" w:sz="4" w:space="0" w:color="auto"/>
            </w:tcBorders>
            <w:shd w:val="clear" w:color="auto" w:fill="FFFFFF"/>
            <w:vAlign w:val="bottom"/>
          </w:tcPr>
          <w:p w14:paraId="1A952616" w14:textId="77777777" w:rsidR="00BD1873" w:rsidRPr="001028EA" w:rsidRDefault="00BD1873" w:rsidP="008953F5">
            <w:pPr>
              <w:pStyle w:val="a0"/>
              <w:shd w:val="clear" w:color="auto" w:fill="auto"/>
              <w:tabs>
                <w:tab w:val="left" w:pos="554"/>
              </w:tabs>
              <w:spacing w:after="120" w:line="240" w:lineRule="auto"/>
              <w:ind w:left="160"/>
              <w:rPr>
                <w:rFonts w:ascii="Sylfaen" w:hAnsi="Sylfaen" w:cs="Sylfaen"/>
                <w:sz w:val="20"/>
                <w:szCs w:val="20"/>
              </w:rPr>
            </w:pPr>
            <w:r w:rsidRPr="001028EA">
              <w:rPr>
                <w:rFonts w:ascii="Sylfaen" w:hAnsi="Sylfaen"/>
                <w:sz w:val="20"/>
                <w:szCs w:val="20"/>
              </w:rPr>
              <w:t>22.</w:t>
            </w:r>
            <w:r w:rsidR="008953F5" w:rsidRPr="008953F5">
              <w:rPr>
                <w:rFonts w:ascii="Sylfaen" w:hAnsi="Sylfaen"/>
                <w:sz w:val="20"/>
                <w:szCs w:val="20"/>
              </w:rPr>
              <w:tab/>
            </w:r>
            <w:r w:rsidRPr="001028EA">
              <w:rPr>
                <w:rFonts w:ascii="Sylfaen" w:hAnsi="Sylfaen"/>
                <w:sz w:val="20"/>
                <w:szCs w:val="20"/>
              </w:rPr>
              <w:t xml:space="preserve">Մաքսային փաստաթուղթը լրացրած (ստորագրած) ֆիզիկական </w:t>
            </w:r>
            <w:r w:rsidRPr="001028EA">
              <w:rPr>
                <w:rFonts w:ascii="Sylfaen" w:hAnsi="Sylfaen"/>
                <w:sz w:val="20"/>
                <w:szCs w:val="20"/>
              </w:rPr>
              <w:lastRenderedPageBreak/>
              <w:t>անձը</w:t>
            </w:r>
          </w:p>
          <w:p w14:paraId="66E2D39C"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(cacdo:SignatoryPersonV2Details)</w:t>
            </w:r>
          </w:p>
        </w:tc>
        <w:tc>
          <w:tcPr>
            <w:tcW w:w="3138" w:type="dxa"/>
            <w:tcBorders>
              <w:top w:val="single" w:sz="4" w:space="0" w:color="auto"/>
              <w:left w:val="single" w:sz="4" w:space="0" w:color="auto"/>
            </w:tcBorders>
            <w:shd w:val="clear" w:color="auto" w:fill="FFFFFF"/>
            <w:vAlign w:val="bottom"/>
          </w:tcPr>
          <w:p w14:paraId="26DCFBA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մաքսային փաստաթուղթը լրացրած (ստորագրած) </w:t>
            </w:r>
            <w:r w:rsidRPr="001028EA">
              <w:rPr>
                <w:rFonts w:ascii="Sylfaen" w:hAnsi="Sylfaen"/>
                <w:sz w:val="20"/>
                <w:szCs w:val="20"/>
              </w:rPr>
              <w:lastRenderedPageBreak/>
              <w:t>ֆիզիկական անձի մասին տեղեկությունները</w:t>
            </w:r>
          </w:p>
        </w:tc>
        <w:tc>
          <w:tcPr>
            <w:tcW w:w="1984" w:type="dxa"/>
            <w:tcBorders>
              <w:top w:val="single" w:sz="4" w:space="0" w:color="auto"/>
              <w:left w:val="single" w:sz="4" w:space="0" w:color="auto"/>
            </w:tcBorders>
            <w:shd w:val="clear" w:color="auto" w:fill="FFFFFF"/>
          </w:tcPr>
          <w:p w14:paraId="06AF63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M.CA.CDE.01172</w:t>
            </w:r>
          </w:p>
        </w:tc>
        <w:tc>
          <w:tcPr>
            <w:tcW w:w="3467" w:type="dxa"/>
            <w:tcBorders>
              <w:top w:val="single" w:sz="4" w:space="0" w:color="auto"/>
              <w:left w:val="single" w:sz="4" w:space="0" w:color="auto"/>
            </w:tcBorders>
            <w:shd w:val="clear" w:color="auto" w:fill="FFFFFF"/>
            <w:vAlign w:val="bottom"/>
          </w:tcPr>
          <w:p w14:paraId="117AAF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cacdo:SignatoryPersonDetailsV2Type (M.CA.CDT.01142) Որոշվում է </w:t>
            </w:r>
            <w:r w:rsidRPr="001028EA">
              <w:rPr>
                <w:rFonts w:ascii="Sylfaen" w:hAnsi="Sylfaen"/>
                <w:sz w:val="20"/>
                <w:szCs w:val="20"/>
              </w:rPr>
              <w:lastRenderedPageBreak/>
              <w:t>ներդրված տարրերի արժեքների տիրույթներով</w:t>
            </w:r>
          </w:p>
        </w:tc>
        <w:tc>
          <w:tcPr>
            <w:tcW w:w="786" w:type="dxa"/>
            <w:tcBorders>
              <w:top w:val="single" w:sz="4" w:space="0" w:color="auto"/>
              <w:left w:val="single" w:sz="4" w:space="0" w:color="auto"/>
            </w:tcBorders>
            <w:shd w:val="clear" w:color="auto" w:fill="FFFFFF"/>
          </w:tcPr>
          <w:p w14:paraId="2AAE51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7C89BB6C" w14:textId="77777777" w:rsidR="00BD1873" w:rsidRPr="001028EA" w:rsidRDefault="00BD1873" w:rsidP="001028EA">
            <w:pPr>
              <w:spacing w:after="120"/>
              <w:rPr>
                <w:rFonts w:ascii="Sylfaen" w:hAnsi="Sylfaen" w:cs="Sylfaen"/>
                <w:sz w:val="20"/>
                <w:szCs w:val="20"/>
              </w:rPr>
            </w:pPr>
          </w:p>
        </w:tc>
      </w:tr>
      <w:tr w:rsidR="00BD1873" w:rsidRPr="001028EA" w14:paraId="7690021D" w14:textId="77777777" w:rsidTr="004217AE">
        <w:trPr>
          <w:jc w:val="center"/>
        </w:trPr>
        <w:tc>
          <w:tcPr>
            <w:tcW w:w="182" w:type="dxa"/>
            <w:tcBorders>
              <w:top w:val="single" w:sz="4" w:space="0" w:color="auto"/>
            </w:tcBorders>
            <w:shd w:val="clear" w:color="auto" w:fill="FFFFFF"/>
          </w:tcPr>
          <w:p w14:paraId="46F87405"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4487B830" w14:textId="77777777" w:rsidR="00BD1873" w:rsidRPr="001028EA" w:rsidRDefault="00BD1873" w:rsidP="008953F5">
            <w:pPr>
              <w:pStyle w:val="a0"/>
              <w:shd w:val="clear" w:color="auto" w:fill="auto"/>
              <w:tabs>
                <w:tab w:val="left" w:pos="533"/>
              </w:tabs>
              <w:spacing w:after="120" w:line="240" w:lineRule="auto"/>
              <w:rPr>
                <w:rFonts w:ascii="Sylfaen" w:hAnsi="Sylfaen" w:cs="Sylfaen"/>
                <w:sz w:val="20"/>
                <w:szCs w:val="20"/>
              </w:rPr>
            </w:pPr>
            <w:r w:rsidRPr="001028EA">
              <w:rPr>
                <w:rFonts w:ascii="Sylfaen" w:hAnsi="Sylfaen"/>
                <w:sz w:val="20"/>
                <w:szCs w:val="20"/>
              </w:rPr>
              <w:t>22.1.</w:t>
            </w:r>
            <w:r w:rsidR="008953F5" w:rsidRPr="004D6423">
              <w:rPr>
                <w:rFonts w:ascii="Sylfaen" w:hAnsi="Sylfaen"/>
                <w:sz w:val="20"/>
                <w:szCs w:val="20"/>
              </w:rPr>
              <w:tab/>
            </w:r>
            <w:r w:rsidRPr="001028EA">
              <w:rPr>
                <w:rFonts w:ascii="Sylfaen" w:hAnsi="Sylfaen"/>
                <w:sz w:val="20"/>
                <w:szCs w:val="20"/>
              </w:rPr>
              <w:t>Փաստաթուղթը ստորագրած անձը (cacdo:SigningDetails)</w:t>
            </w:r>
          </w:p>
        </w:tc>
        <w:tc>
          <w:tcPr>
            <w:tcW w:w="3138" w:type="dxa"/>
            <w:tcBorders>
              <w:top w:val="single" w:sz="4" w:space="0" w:color="auto"/>
              <w:left w:val="single" w:sz="4" w:space="0" w:color="auto"/>
            </w:tcBorders>
            <w:shd w:val="clear" w:color="auto" w:fill="FFFFFF"/>
          </w:tcPr>
          <w:p w14:paraId="25B1D12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ստորագրած անձի մասին տեղեկությունները</w:t>
            </w:r>
          </w:p>
        </w:tc>
        <w:tc>
          <w:tcPr>
            <w:tcW w:w="1984" w:type="dxa"/>
            <w:tcBorders>
              <w:top w:val="single" w:sz="4" w:space="0" w:color="auto"/>
              <w:left w:val="single" w:sz="4" w:space="0" w:color="auto"/>
            </w:tcBorders>
            <w:shd w:val="clear" w:color="auto" w:fill="FFFFFF"/>
          </w:tcPr>
          <w:p w14:paraId="31B14B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M.CA.CDE.00204</w:t>
            </w:r>
          </w:p>
        </w:tc>
        <w:tc>
          <w:tcPr>
            <w:tcW w:w="3467" w:type="dxa"/>
            <w:tcBorders>
              <w:top w:val="single" w:sz="4" w:space="0" w:color="auto"/>
              <w:left w:val="single" w:sz="4" w:space="0" w:color="auto"/>
            </w:tcBorders>
            <w:shd w:val="clear" w:color="auto" w:fill="FFFFFF"/>
            <w:vAlign w:val="center"/>
          </w:tcPr>
          <w:p w14:paraId="79B451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cacdo:SigningDetailsType (M.CA.CDT.00155)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159752E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6954D583" w14:textId="77777777" w:rsidR="00BD1873" w:rsidRPr="001028EA" w:rsidRDefault="00BD1873" w:rsidP="001028EA">
            <w:pPr>
              <w:spacing w:after="120"/>
              <w:rPr>
                <w:rFonts w:ascii="Sylfaen" w:hAnsi="Sylfaen" w:cs="Sylfaen"/>
                <w:sz w:val="20"/>
                <w:szCs w:val="20"/>
              </w:rPr>
            </w:pPr>
          </w:p>
        </w:tc>
      </w:tr>
      <w:tr w:rsidR="00BD1873" w:rsidRPr="001028EA" w14:paraId="058B4C50" w14:textId="77777777" w:rsidTr="004217AE">
        <w:trPr>
          <w:jc w:val="center"/>
        </w:trPr>
        <w:tc>
          <w:tcPr>
            <w:tcW w:w="182" w:type="dxa"/>
            <w:shd w:val="clear" w:color="auto" w:fill="FFFFFF"/>
          </w:tcPr>
          <w:p w14:paraId="0DAE1896"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6AF1E451"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CD0EF9C" w14:textId="77777777" w:rsidR="00BD1873" w:rsidRPr="001028EA" w:rsidRDefault="00BD1873" w:rsidP="008953F5">
            <w:pPr>
              <w:pStyle w:val="a0"/>
              <w:shd w:val="clear" w:color="auto" w:fill="auto"/>
              <w:tabs>
                <w:tab w:val="left" w:pos="747"/>
              </w:tabs>
              <w:spacing w:after="120" w:line="240" w:lineRule="auto"/>
              <w:rPr>
                <w:rFonts w:ascii="Sylfaen" w:hAnsi="Sylfaen" w:cs="Sylfaen"/>
                <w:sz w:val="20"/>
                <w:szCs w:val="20"/>
              </w:rPr>
            </w:pPr>
            <w:r w:rsidRPr="001028EA">
              <w:rPr>
                <w:rFonts w:ascii="Sylfaen" w:hAnsi="Sylfaen"/>
                <w:sz w:val="20"/>
                <w:szCs w:val="20"/>
              </w:rPr>
              <w:t>22.1.1.</w:t>
            </w:r>
            <w:r w:rsidR="008953F5" w:rsidRPr="004D6423">
              <w:rPr>
                <w:rFonts w:ascii="Sylfaen" w:hAnsi="Sylfaen"/>
                <w:sz w:val="20"/>
                <w:szCs w:val="20"/>
                <w:lang w:val="en-US"/>
              </w:rPr>
              <w:tab/>
            </w:r>
            <w:r w:rsidRPr="001028EA">
              <w:rPr>
                <w:rFonts w:ascii="Sylfaen" w:hAnsi="Sylfaen"/>
                <w:sz w:val="20"/>
                <w:szCs w:val="20"/>
              </w:rPr>
              <w:t>Ա.Ա.Հ.</w:t>
            </w:r>
          </w:p>
          <w:p w14:paraId="56851AF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(ccdo:FullNameDetails)</w:t>
            </w:r>
          </w:p>
        </w:tc>
        <w:tc>
          <w:tcPr>
            <w:tcW w:w="3138" w:type="dxa"/>
            <w:tcBorders>
              <w:top w:val="single" w:sz="4" w:space="0" w:color="auto"/>
              <w:left w:val="single" w:sz="4" w:space="0" w:color="auto"/>
            </w:tcBorders>
            <w:shd w:val="clear" w:color="auto" w:fill="FFFFFF"/>
          </w:tcPr>
          <w:p w14:paraId="4B6994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ազգանունը, անունը, հայրանունը</w:t>
            </w:r>
          </w:p>
        </w:tc>
        <w:tc>
          <w:tcPr>
            <w:tcW w:w="1984" w:type="dxa"/>
            <w:tcBorders>
              <w:top w:val="single" w:sz="4" w:space="0" w:color="auto"/>
              <w:left w:val="single" w:sz="4" w:space="0" w:color="auto"/>
            </w:tcBorders>
            <w:shd w:val="clear" w:color="auto" w:fill="FFFFFF"/>
          </w:tcPr>
          <w:p w14:paraId="2C8554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M.CDE.00029</w:t>
            </w:r>
          </w:p>
        </w:tc>
        <w:tc>
          <w:tcPr>
            <w:tcW w:w="3467" w:type="dxa"/>
            <w:tcBorders>
              <w:top w:val="single" w:sz="4" w:space="0" w:color="auto"/>
              <w:left w:val="single" w:sz="4" w:space="0" w:color="auto"/>
            </w:tcBorders>
            <w:shd w:val="clear" w:color="auto" w:fill="FFFFFF"/>
            <w:vAlign w:val="center"/>
          </w:tcPr>
          <w:p w14:paraId="11F63B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ccdo:FullNameDetailsType</w:t>
            </w:r>
            <w:r w:rsidR="000A17B2" w:rsidRPr="004D6423">
              <w:rPr>
                <w:rFonts w:ascii="Sylfaen" w:hAnsi="Sylfaen"/>
                <w:sz w:val="20"/>
                <w:szCs w:val="20"/>
              </w:rPr>
              <w:t xml:space="preserve"> </w:t>
            </w:r>
            <w:r w:rsidRPr="001028EA">
              <w:rPr>
                <w:rFonts w:ascii="Sylfaen" w:hAnsi="Sylfaen"/>
                <w:sz w:val="20"/>
                <w:szCs w:val="20"/>
              </w:rPr>
              <w:t>(M.CDT.00016)</w:t>
            </w:r>
          </w:p>
          <w:p w14:paraId="2E5B7A1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0666B67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2D71E5D8" w14:textId="77777777" w:rsidR="00BD1873" w:rsidRPr="001028EA" w:rsidRDefault="00BD1873" w:rsidP="001028EA">
            <w:pPr>
              <w:spacing w:after="120"/>
              <w:rPr>
                <w:rFonts w:ascii="Sylfaen" w:hAnsi="Sylfaen" w:cs="Sylfaen"/>
                <w:sz w:val="20"/>
                <w:szCs w:val="20"/>
              </w:rPr>
            </w:pPr>
          </w:p>
        </w:tc>
      </w:tr>
      <w:tr w:rsidR="00BD1873" w:rsidRPr="001028EA" w14:paraId="65EA142C" w14:textId="77777777" w:rsidTr="004217AE">
        <w:trPr>
          <w:jc w:val="center"/>
        </w:trPr>
        <w:tc>
          <w:tcPr>
            <w:tcW w:w="182" w:type="dxa"/>
            <w:shd w:val="clear" w:color="auto" w:fill="FFFFFF"/>
          </w:tcPr>
          <w:p w14:paraId="4BFB5F6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5887B38" w14:textId="77777777" w:rsidR="00BD1873" w:rsidRPr="001028EA" w:rsidRDefault="00BD1873" w:rsidP="001028EA">
            <w:pPr>
              <w:spacing w:after="120"/>
              <w:rPr>
                <w:rFonts w:ascii="Sylfaen" w:hAnsi="Sylfaen" w:cs="Sylfaen"/>
                <w:sz w:val="20"/>
                <w:szCs w:val="20"/>
              </w:rPr>
            </w:pPr>
          </w:p>
        </w:tc>
        <w:tc>
          <w:tcPr>
            <w:tcW w:w="294" w:type="dxa"/>
            <w:gridSpan w:val="2"/>
            <w:tcBorders>
              <w:top w:val="single" w:sz="4" w:space="0" w:color="auto"/>
            </w:tcBorders>
            <w:shd w:val="clear" w:color="auto" w:fill="FFFFFF"/>
          </w:tcPr>
          <w:p w14:paraId="5FEBC3AC"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bottom w:val="single" w:sz="4" w:space="0" w:color="auto"/>
            </w:tcBorders>
            <w:shd w:val="clear" w:color="auto" w:fill="FFFFFF"/>
          </w:tcPr>
          <w:p w14:paraId="72BE7D64" w14:textId="77777777" w:rsidR="00BD1873" w:rsidRPr="001028EA" w:rsidRDefault="00BD1873" w:rsidP="008953F5">
            <w:pPr>
              <w:pStyle w:val="a0"/>
              <w:shd w:val="clear" w:color="auto" w:fill="auto"/>
              <w:tabs>
                <w:tab w:val="left" w:pos="430"/>
              </w:tabs>
              <w:spacing w:after="120" w:line="240" w:lineRule="auto"/>
              <w:rPr>
                <w:rFonts w:ascii="Sylfaen" w:hAnsi="Sylfaen" w:cs="Sylfaen"/>
                <w:sz w:val="20"/>
                <w:szCs w:val="20"/>
              </w:rPr>
            </w:pPr>
            <w:r w:rsidRPr="001028EA">
              <w:rPr>
                <w:rFonts w:ascii="Sylfaen" w:hAnsi="Sylfaen"/>
                <w:sz w:val="20"/>
                <w:szCs w:val="20"/>
              </w:rPr>
              <w:t>*.1.</w:t>
            </w:r>
            <w:r w:rsidR="008953F5">
              <w:rPr>
                <w:rFonts w:ascii="Sylfaen" w:hAnsi="Sylfaen"/>
                <w:sz w:val="20"/>
                <w:szCs w:val="20"/>
                <w:lang w:val="ru-RU"/>
              </w:rPr>
              <w:tab/>
            </w:r>
            <w:r w:rsidRPr="001028EA">
              <w:rPr>
                <w:rFonts w:ascii="Sylfaen" w:hAnsi="Sylfaen"/>
                <w:sz w:val="20"/>
                <w:szCs w:val="20"/>
              </w:rPr>
              <w:t>Անունը</w:t>
            </w:r>
          </w:p>
          <w:p w14:paraId="10DD525A" w14:textId="77777777" w:rsidR="00BD1873" w:rsidRPr="001028EA" w:rsidRDefault="00BD1873" w:rsidP="008953F5">
            <w:pPr>
              <w:pStyle w:val="a0"/>
              <w:shd w:val="clear" w:color="auto" w:fill="auto"/>
              <w:tabs>
                <w:tab w:val="left" w:pos="430"/>
              </w:tabs>
              <w:spacing w:after="120" w:line="240" w:lineRule="auto"/>
              <w:rPr>
                <w:rFonts w:ascii="Sylfaen" w:hAnsi="Sylfaen" w:cs="Sylfaen"/>
                <w:sz w:val="20"/>
                <w:szCs w:val="20"/>
              </w:rPr>
            </w:pPr>
            <w:r w:rsidRPr="001028EA">
              <w:rPr>
                <w:rFonts w:ascii="Sylfaen" w:hAnsi="Sylfaen"/>
                <w:sz w:val="20"/>
                <w:szCs w:val="20"/>
              </w:rPr>
              <w:t>(csdo:FirstName)</w:t>
            </w:r>
          </w:p>
        </w:tc>
        <w:tc>
          <w:tcPr>
            <w:tcW w:w="3138" w:type="dxa"/>
            <w:tcBorders>
              <w:top w:val="single" w:sz="4" w:space="0" w:color="auto"/>
              <w:left w:val="single" w:sz="4" w:space="0" w:color="auto"/>
              <w:bottom w:val="single" w:sz="4" w:space="0" w:color="auto"/>
            </w:tcBorders>
            <w:shd w:val="clear" w:color="auto" w:fill="FFFFFF"/>
          </w:tcPr>
          <w:p w14:paraId="15AD05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անունը</w:t>
            </w:r>
          </w:p>
        </w:tc>
        <w:tc>
          <w:tcPr>
            <w:tcW w:w="1984" w:type="dxa"/>
            <w:tcBorders>
              <w:top w:val="single" w:sz="4" w:space="0" w:color="auto"/>
              <w:left w:val="single" w:sz="4" w:space="0" w:color="auto"/>
              <w:bottom w:val="single" w:sz="4" w:space="0" w:color="auto"/>
            </w:tcBorders>
            <w:shd w:val="clear" w:color="auto" w:fill="FFFFFF"/>
          </w:tcPr>
          <w:p w14:paraId="29AFA8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M.SDE.00109</w:t>
            </w:r>
          </w:p>
        </w:tc>
        <w:tc>
          <w:tcPr>
            <w:tcW w:w="3467" w:type="dxa"/>
            <w:tcBorders>
              <w:top w:val="single" w:sz="4" w:space="0" w:color="auto"/>
              <w:left w:val="single" w:sz="4" w:space="0" w:color="auto"/>
              <w:bottom w:val="single" w:sz="4" w:space="0" w:color="auto"/>
            </w:tcBorders>
            <w:shd w:val="clear" w:color="auto" w:fill="FFFFFF"/>
            <w:vAlign w:val="center"/>
          </w:tcPr>
          <w:p w14:paraId="52E0AD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1062DC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BB0C3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73E8D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bottom w:val="single" w:sz="4" w:space="0" w:color="auto"/>
            </w:tcBorders>
            <w:shd w:val="clear" w:color="auto" w:fill="FFFFFF"/>
          </w:tcPr>
          <w:p w14:paraId="05D64D6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09643F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62B17AF7" w14:textId="77777777" w:rsidTr="004217AE">
        <w:trPr>
          <w:jc w:val="center"/>
        </w:trPr>
        <w:tc>
          <w:tcPr>
            <w:tcW w:w="182" w:type="dxa"/>
            <w:shd w:val="clear" w:color="auto" w:fill="FFFFFF"/>
          </w:tcPr>
          <w:p w14:paraId="6014D285"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9DD1FCC"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531982AA"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14B69E62" w14:textId="77777777" w:rsidR="00BD1873" w:rsidRPr="001028EA" w:rsidRDefault="00BD1873" w:rsidP="008953F5">
            <w:pPr>
              <w:pStyle w:val="a0"/>
              <w:shd w:val="clear" w:color="auto" w:fill="auto"/>
              <w:tabs>
                <w:tab w:val="left" w:pos="430"/>
              </w:tabs>
              <w:spacing w:after="120" w:line="240" w:lineRule="auto"/>
              <w:rPr>
                <w:rFonts w:ascii="Sylfaen" w:hAnsi="Sylfaen" w:cs="Sylfaen"/>
                <w:sz w:val="20"/>
                <w:szCs w:val="20"/>
              </w:rPr>
            </w:pPr>
            <w:r w:rsidRPr="001028EA">
              <w:rPr>
                <w:rFonts w:ascii="Sylfaen" w:hAnsi="Sylfaen"/>
                <w:sz w:val="20"/>
                <w:szCs w:val="20"/>
              </w:rPr>
              <w:t>*.2.</w:t>
            </w:r>
            <w:r w:rsidR="008953F5">
              <w:rPr>
                <w:rFonts w:ascii="Sylfaen" w:hAnsi="Sylfaen"/>
                <w:sz w:val="20"/>
                <w:szCs w:val="20"/>
                <w:lang w:val="ru-RU"/>
              </w:rPr>
              <w:tab/>
            </w:r>
            <w:r w:rsidRPr="001028EA">
              <w:rPr>
                <w:rFonts w:ascii="Sylfaen" w:hAnsi="Sylfaen"/>
                <w:sz w:val="20"/>
                <w:szCs w:val="20"/>
              </w:rPr>
              <w:t>Հայրանունը</w:t>
            </w:r>
          </w:p>
          <w:p w14:paraId="3CE6DB49" w14:textId="77777777" w:rsidR="00BD1873" w:rsidRPr="001028EA" w:rsidRDefault="00BD1873" w:rsidP="008953F5">
            <w:pPr>
              <w:pStyle w:val="a0"/>
              <w:shd w:val="clear" w:color="auto" w:fill="auto"/>
              <w:tabs>
                <w:tab w:val="left" w:pos="430"/>
              </w:tabs>
              <w:spacing w:after="120" w:line="240" w:lineRule="auto"/>
              <w:rPr>
                <w:rFonts w:ascii="Sylfaen" w:hAnsi="Sylfaen" w:cs="Sylfaen"/>
                <w:sz w:val="20"/>
                <w:szCs w:val="20"/>
              </w:rPr>
            </w:pPr>
            <w:r w:rsidRPr="001028EA">
              <w:rPr>
                <w:rFonts w:ascii="Sylfaen" w:hAnsi="Sylfaen"/>
                <w:sz w:val="20"/>
                <w:szCs w:val="20"/>
              </w:rPr>
              <w:t>(csdo:MiddleName)</w:t>
            </w:r>
          </w:p>
        </w:tc>
        <w:tc>
          <w:tcPr>
            <w:tcW w:w="3138" w:type="dxa"/>
            <w:tcBorders>
              <w:top w:val="single" w:sz="4" w:space="0" w:color="auto"/>
              <w:left w:val="single" w:sz="4" w:space="0" w:color="auto"/>
            </w:tcBorders>
            <w:shd w:val="clear" w:color="auto" w:fill="FFFFFF"/>
          </w:tcPr>
          <w:p w14:paraId="7F7756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հայրանունը (երկրորդ կամ միջին անունը)</w:t>
            </w:r>
          </w:p>
        </w:tc>
        <w:tc>
          <w:tcPr>
            <w:tcW w:w="1984" w:type="dxa"/>
            <w:tcBorders>
              <w:top w:val="single" w:sz="4" w:space="0" w:color="auto"/>
              <w:left w:val="single" w:sz="4" w:space="0" w:color="auto"/>
            </w:tcBorders>
            <w:shd w:val="clear" w:color="auto" w:fill="FFFFFF"/>
          </w:tcPr>
          <w:p w14:paraId="203EB50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M.SDE.00111</w:t>
            </w:r>
          </w:p>
        </w:tc>
        <w:tc>
          <w:tcPr>
            <w:tcW w:w="3467" w:type="dxa"/>
            <w:tcBorders>
              <w:top w:val="single" w:sz="4" w:space="0" w:color="auto"/>
              <w:left w:val="single" w:sz="4" w:space="0" w:color="auto"/>
            </w:tcBorders>
            <w:shd w:val="clear" w:color="auto" w:fill="FFFFFF"/>
            <w:vAlign w:val="bottom"/>
          </w:tcPr>
          <w:p w14:paraId="20B2EA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0AD1F2B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33584EC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DD350B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0ECCFC5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8FA3ADF" w14:textId="77777777" w:rsidR="00BD1873" w:rsidRPr="001028EA" w:rsidRDefault="00BD1873" w:rsidP="001028EA">
            <w:pPr>
              <w:spacing w:after="120"/>
              <w:rPr>
                <w:rFonts w:ascii="Sylfaen" w:hAnsi="Sylfaen" w:cs="Sylfaen"/>
                <w:sz w:val="20"/>
                <w:szCs w:val="20"/>
              </w:rPr>
            </w:pPr>
          </w:p>
        </w:tc>
      </w:tr>
      <w:tr w:rsidR="00BD1873" w:rsidRPr="001028EA" w14:paraId="70E283AB" w14:textId="77777777" w:rsidTr="004217AE">
        <w:trPr>
          <w:jc w:val="center"/>
        </w:trPr>
        <w:tc>
          <w:tcPr>
            <w:tcW w:w="182" w:type="dxa"/>
            <w:shd w:val="clear" w:color="auto" w:fill="FFFFFF"/>
          </w:tcPr>
          <w:p w14:paraId="4DC73C8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F6A0F56" w14:textId="77777777" w:rsidR="00BD1873" w:rsidRPr="001028EA" w:rsidRDefault="00BD1873" w:rsidP="001028EA">
            <w:pPr>
              <w:spacing w:after="120"/>
              <w:rPr>
                <w:rFonts w:ascii="Sylfaen" w:hAnsi="Sylfaen" w:cs="Sylfaen"/>
                <w:sz w:val="20"/>
                <w:szCs w:val="20"/>
              </w:rPr>
            </w:pPr>
          </w:p>
        </w:tc>
        <w:tc>
          <w:tcPr>
            <w:tcW w:w="294" w:type="dxa"/>
            <w:gridSpan w:val="2"/>
            <w:shd w:val="clear" w:color="auto" w:fill="FFFFFF"/>
          </w:tcPr>
          <w:p w14:paraId="52DB3F97" w14:textId="77777777" w:rsidR="00BD1873" w:rsidRPr="001028EA" w:rsidRDefault="00BD1873" w:rsidP="001028EA">
            <w:pPr>
              <w:spacing w:after="120"/>
              <w:rPr>
                <w:rFonts w:ascii="Sylfaen" w:hAnsi="Sylfaen" w:cs="Sylfaen"/>
                <w:sz w:val="20"/>
                <w:szCs w:val="20"/>
              </w:rPr>
            </w:pPr>
          </w:p>
        </w:tc>
        <w:tc>
          <w:tcPr>
            <w:tcW w:w="2772" w:type="dxa"/>
            <w:gridSpan w:val="5"/>
            <w:tcBorders>
              <w:top w:val="single" w:sz="4" w:space="0" w:color="auto"/>
              <w:left w:val="single" w:sz="4" w:space="0" w:color="auto"/>
            </w:tcBorders>
            <w:shd w:val="clear" w:color="auto" w:fill="FFFFFF"/>
          </w:tcPr>
          <w:p w14:paraId="40236CAE" w14:textId="77777777" w:rsidR="00BD1873" w:rsidRPr="001028EA" w:rsidRDefault="00BD1873" w:rsidP="008953F5">
            <w:pPr>
              <w:pStyle w:val="a0"/>
              <w:shd w:val="clear" w:color="auto" w:fill="auto"/>
              <w:tabs>
                <w:tab w:val="left" w:pos="430"/>
              </w:tabs>
              <w:spacing w:after="120" w:line="240" w:lineRule="auto"/>
              <w:rPr>
                <w:rFonts w:ascii="Sylfaen" w:hAnsi="Sylfaen" w:cs="Sylfaen"/>
                <w:sz w:val="20"/>
                <w:szCs w:val="20"/>
              </w:rPr>
            </w:pPr>
            <w:r w:rsidRPr="001028EA">
              <w:rPr>
                <w:rFonts w:ascii="Sylfaen" w:hAnsi="Sylfaen"/>
                <w:sz w:val="20"/>
                <w:szCs w:val="20"/>
              </w:rPr>
              <w:t>*.3.</w:t>
            </w:r>
            <w:r w:rsidR="008953F5">
              <w:rPr>
                <w:rFonts w:ascii="Sylfaen" w:hAnsi="Sylfaen"/>
                <w:sz w:val="20"/>
                <w:szCs w:val="20"/>
                <w:lang w:val="ru-RU"/>
              </w:rPr>
              <w:tab/>
            </w:r>
            <w:r w:rsidRPr="001028EA">
              <w:rPr>
                <w:rFonts w:ascii="Sylfaen" w:hAnsi="Sylfaen"/>
                <w:sz w:val="20"/>
                <w:szCs w:val="20"/>
              </w:rPr>
              <w:t>Ազգանունը (csdo:LastName)</w:t>
            </w:r>
          </w:p>
        </w:tc>
        <w:tc>
          <w:tcPr>
            <w:tcW w:w="3138" w:type="dxa"/>
            <w:tcBorders>
              <w:top w:val="single" w:sz="4" w:space="0" w:color="auto"/>
              <w:left w:val="single" w:sz="4" w:space="0" w:color="auto"/>
            </w:tcBorders>
            <w:shd w:val="clear" w:color="auto" w:fill="FFFFFF"/>
          </w:tcPr>
          <w:p w14:paraId="2A0D2D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ֆիզիկական անձի ազգանունը</w:t>
            </w:r>
          </w:p>
        </w:tc>
        <w:tc>
          <w:tcPr>
            <w:tcW w:w="1984" w:type="dxa"/>
            <w:tcBorders>
              <w:top w:val="single" w:sz="4" w:space="0" w:color="auto"/>
              <w:left w:val="single" w:sz="4" w:space="0" w:color="auto"/>
            </w:tcBorders>
            <w:shd w:val="clear" w:color="auto" w:fill="FFFFFF"/>
          </w:tcPr>
          <w:p w14:paraId="569641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M.SDE.00110</w:t>
            </w:r>
          </w:p>
        </w:tc>
        <w:tc>
          <w:tcPr>
            <w:tcW w:w="3467" w:type="dxa"/>
            <w:tcBorders>
              <w:top w:val="single" w:sz="4" w:space="0" w:color="auto"/>
              <w:left w:val="single" w:sz="4" w:space="0" w:color="auto"/>
            </w:tcBorders>
            <w:shd w:val="clear" w:color="auto" w:fill="FFFFFF"/>
            <w:vAlign w:val="bottom"/>
          </w:tcPr>
          <w:p w14:paraId="5D65C8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FB5066" w:rsidRPr="004D6423">
              <w:rPr>
                <w:rFonts w:ascii="Sylfaen" w:hAnsi="Sylfaen"/>
                <w:sz w:val="20"/>
                <w:szCs w:val="20"/>
              </w:rPr>
              <w:t xml:space="preserve"> </w:t>
            </w:r>
            <w:r w:rsidRPr="001028EA">
              <w:rPr>
                <w:rFonts w:ascii="Sylfaen" w:hAnsi="Sylfaen"/>
                <w:sz w:val="20"/>
                <w:szCs w:val="20"/>
              </w:rPr>
              <w:t>(M.SDT.00055)</w:t>
            </w:r>
          </w:p>
          <w:p w14:paraId="24CEAC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7C8B0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917ED8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120</w:t>
            </w:r>
          </w:p>
        </w:tc>
        <w:tc>
          <w:tcPr>
            <w:tcW w:w="786" w:type="dxa"/>
            <w:tcBorders>
              <w:top w:val="single" w:sz="4" w:space="0" w:color="auto"/>
              <w:left w:val="single" w:sz="4" w:space="0" w:color="auto"/>
            </w:tcBorders>
            <w:shd w:val="clear" w:color="auto" w:fill="FFFFFF"/>
          </w:tcPr>
          <w:p w14:paraId="05FFE3A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44CC68E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0CCA146F" w14:textId="77777777" w:rsidTr="004217AE">
        <w:trPr>
          <w:jc w:val="center"/>
        </w:trPr>
        <w:tc>
          <w:tcPr>
            <w:tcW w:w="182" w:type="dxa"/>
            <w:shd w:val="clear" w:color="auto" w:fill="FFFFFF"/>
          </w:tcPr>
          <w:p w14:paraId="3CE2381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D8DFB9B"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AFA46D1"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22.1.2.</w:t>
            </w:r>
            <w:r w:rsidR="008953F5">
              <w:rPr>
                <w:rFonts w:ascii="Sylfaen" w:hAnsi="Sylfaen"/>
                <w:sz w:val="20"/>
                <w:szCs w:val="20"/>
                <w:lang w:val="ru-RU"/>
              </w:rPr>
              <w:tab/>
            </w:r>
            <w:r w:rsidRPr="001028EA">
              <w:rPr>
                <w:rFonts w:ascii="Sylfaen" w:hAnsi="Sylfaen"/>
                <w:sz w:val="20"/>
                <w:szCs w:val="20"/>
              </w:rPr>
              <w:t>Պաշտոնի անվանումը (csdo:PositionName)</w:t>
            </w:r>
          </w:p>
        </w:tc>
        <w:tc>
          <w:tcPr>
            <w:tcW w:w="3138" w:type="dxa"/>
            <w:tcBorders>
              <w:top w:val="single" w:sz="4" w:space="0" w:color="auto"/>
              <w:left w:val="single" w:sz="4" w:space="0" w:color="auto"/>
            </w:tcBorders>
            <w:shd w:val="clear" w:color="auto" w:fill="FFFFFF"/>
          </w:tcPr>
          <w:p w14:paraId="4E7BB4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աշխատակցի պաշտոնի անվանումը</w:t>
            </w:r>
          </w:p>
        </w:tc>
        <w:tc>
          <w:tcPr>
            <w:tcW w:w="1984" w:type="dxa"/>
            <w:tcBorders>
              <w:top w:val="single" w:sz="4" w:space="0" w:color="auto"/>
              <w:left w:val="single" w:sz="4" w:space="0" w:color="auto"/>
            </w:tcBorders>
            <w:shd w:val="clear" w:color="auto" w:fill="FFFFFF"/>
          </w:tcPr>
          <w:p w14:paraId="7ABA985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M.SDE.00127</w:t>
            </w:r>
          </w:p>
        </w:tc>
        <w:tc>
          <w:tcPr>
            <w:tcW w:w="3467" w:type="dxa"/>
            <w:tcBorders>
              <w:top w:val="single" w:sz="4" w:space="0" w:color="auto"/>
              <w:left w:val="single" w:sz="4" w:space="0" w:color="auto"/>
            </w:tcBorders>
            <w:shd w:val="clear" w:color="auto" w:fill="FFFFFF"/>
            <w:vAlign w:val="bottom"/>
          </w:tcPr>
          <w:p w14:paraId="637395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6432A3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5C5B57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CCFA86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157CD2F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0B5E2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 Բելառուսի Հանրապետությունում եւ Ռուսաստանի Դաշնությունում</w:t>
            </w:r>
          </w:p>
        </w:tc>
      </w:tr>
      <w:tr w:rsidR="00BD1873" w:rsidRPr="001028EA" w14:paraId="1456E85B" w14:textId="77777777" w:rsidTr="004217AE">
        <w:trPr>
          <w:jc w:val="center"/>
        </w:trPr>
        <w:tc>
          <w:tcPr>
            <w:tcW w:w="182" w:type="dxa"/>
            <w:shd w:val="clear" w:color="auto" w:fill="FFFFFF"/>
          </w:tcPr>
          <w:p w14:paraId="3F7EB0E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A54774F"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15720E28"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22.1.3.</w:t>
            </w:r>
            <w:r w:rsidR="008953F5">
              <w:rPr>
                <w:rFonts w:ascii="Sylfaen" w:hAnsi="Sylfaen"/>
                <w:sz w:val="20"/>
                <w:szCs w:val="20"/>
                <w:lang w:val="ru-RU"/>
              </w:rPr>
              <w:tab/>
            </w:r>
            <w:r w:rsidRPr="001028EA">
              <w:rPr>
                <w:rFonts w:ascii="Sylfaen" w:hAnsi="Sylfaen"/>
                <w:sz w:val="20"/>
                <w:szCs w:val="20"/>
              </w:rPr>
              <w:t>Կոնտակտային վավերապայմանը (ccdo:СommunicationDetails)</w:t>
            </w:r>
          </w:p>
        </w:tc>
        <w:tc>
          <w:tcPr>
            <w:tcW w:w="3138" w:type="dxa"/>
            <w:tcBorders>
              <w:top w:val="single" w:sz="4" w:space="0" w:color="auto"/>
              <w:left w:val="single" w:sz="4" w:space="0" w:color="auto"/>
              <w:bottom w:val="single" w:sz="4" w:space="0" w:color="auto"/>
            </w:tcBorders>
            <w:shd w:val="clear" w:color="auto" w:fill="FFFFFF"/>
          </w:tcPr>
          <w:p w14:paraId="5395E3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կոնտակտային վավերապայմանների մասին տեղեկությունները</w:t>
            </w:r>
          </w:p>
        </w:tc>
        <w:tc>
          <w:tcPr>
            <w:tcW w:w="1984" w:type="dxa"/>
            <w:tcBorders>
              <w:top w:val="single" w:sz="4" w:space="0" w:color="auto"/>
              <w:left w:val="single" w:sz="4" w:space="0" w:color="auto"/>
              <w:bottom w:val="single" w:sz="4" w:space="0" w:color="auto"/>
            </w:tcBorders>
            <w:shd w:val="clear" w:color="auto" w:fill="FFFFFF"/>
          </w:tcPr>
          <w:p w14:paraId="3837579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M.CDE.00003</w:t>
            </w:r>
          </w:p>
        </w:tc>
        <w:tc>
          <w:tcPr>
            <w:tcW w:w="3467" w:type="dxa"/>
            <w:tcBorders>
              <w:top w:val="single" w:sz="4" w:space="0" w:color="auto"/>
              <w:left w:val="single" w:sz="4" w:space="0" w:color="auto"/>
              <w:bottom w:val="single" w:sz="4" w:space="0" w:color="auto"/>
            </w:tcBorders>
            <w:shd w:val="clear" w:color="auto" w:fill="FFFFFF"/>
            <w:vAlign w:val="center"/>
          </w:tcPr>
          <w:p w14:paraId="3E27CCD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ссdo:CommunicationDetailsТуре</w:t>
            </w:r>
            <w:r w:rsidR="000A17B2" w:rsidRPr="004D6423">
              <w:rPr>
                <w:rFonts w:ascii="Sylfaen" w:hAnsi="Sylfaen"/>
                <w:sz w:val="20"/>
                <w:szCs w:val="20"/>
              </w:rPr>
              <w:t xml:space="preserve"> </w:t>
            </w:r>
            <w:r w:rsidRPr="001028EA">
              <w:rPr>
                <w:rFonts w:ascii="Sylfaen" w:hAnsi="Sylfaen"/>
                <w:sz w:val="20"/>
                <w:szCs w:val="20"/>
              </w:rPr>
              <w:t>(M.CDT.00003)</w:t>
            </w:r>
          </w:p>
          <w:p w14:paraId="17EB1D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31C5F1E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11DE32F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338C6515" w14:textId="77777777" w:rsidTr="004217AE">
        <w:trPr>
          <w:jc w:val="center"/>
        </w:trPr>
        <w:tc>
          <w:tcPr>
            <w:tcW w:w="182" w:type="dxa"/>
            <w:shd w:val="clear" w:color="auto" w:fill="FFFFFF"/>
          </w:tcPr>
          <w:p w14:paraId="651CB9B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A0E3080" w14:textId="77777777" w:rsidR="00BD1873" w:rsidRPr="001028EA" w:rsidRDefault="00BD1873" w:rsidP="001028EA">
            <w:pPr>
              <w:spacing w:after="120"/>
              <w:rPr>
                <w:rFonts w:ascii="Sylfaen" w:hAnsi="Sylfaen" w:cs="Sylfaen"/>
                <w:sz w:val="20"/>
                <w:szCs w:val="20"/>
              </w:rPr>
            </w:pPr>
          </w:p>
        </w:tc>
        <w:tc>
          <w:tcPr>
            <w:tcW w:w="258" w:type="dxa"/>
            <w:gridSpan w:val="2"/>
            <w:tcBorders>
              <w:top w:val="single" w:sz="4" w:space="0" w:color="auto"/>
            </w:tcBorders>
            <w:shd w:val="clear" w:color="auto" w:fill="FFFFFF"/>
          </w:tcPr>
          <w:p w14:paraId="2D6751C1" w14:textId="77777777" w:rsidR="00BD1873" w:rsidRPr="001028EA" w:rsidRDefault="00BD1873" w:rsidP="001028EA">
            <w:pPr>
              <w:spacing w:after="120"/>
              <w:rPr>
                <w:rFonts w:ascii="Sylfaen" w:hAnsi="Sylfaen" w:cs="Sylfaen"/>
                <w:sz w:val="20"/>
                <w:szCs w:val="20"/>
              </w:rPr>
            </w:pPr>
          </w:p>
        </w:tc>
        <w:tc>
          <w:tcPr>
            <w:tcW w:w="2808" w:type="dxa"/>
            <w:gridSpan w:val="5"/>
            <w:tcBorders>
              <w:top w:val="single" w:sz="4" w:space="0" w:color="auto"/>
              <w:left w:val="single" w:sz="4" w:space="0" w:color="auto"/>
            </w:tcBorders>
            <w:shd w:val="clear" w:color="auto" w:fill="FFFFFF"/>
          </w:tcPr>
          <w:p w14:paraId="6FB815E1" w14:textId="77777777" w:rsidR="00BD1873" w:rsidRPr="001028EA" w:rsidRDefault="00BD1873" w:rsidP="008953F5">
            <w:pPr>
              <w:pStyle w:val="a0"/>
              <w:shd w:val="clear" w:color="auto" w:fill="auto"/>
              <w:tabs>
                <w:tab w:val="left" w:pos="443"/>
              </w:tabs>
              <w:spacing w:after="120" w:line="240" w:lineRule="auto"/>
              <w:rPr>
                <w:rFonts w:ascii="Sylfaen" w:hAnsi="Sylfaen" w:cs="Sylfaen"/>
                <w:sz w:val="20"/>
                <w:szCs w:val="20"/>
              </w:rPr>
            </w:pPr>
            <w:r w:rsidRPr="001028EA">
              <w:rPr>
                <w:rFonts w:ascii="Sylfaen" w:hAnsi="Sylfaen"/>
                <w:sz w:val="20"/>
                <w:szCs w:val="20"/>
              </w:rPr>
              <w:t>*.1.</w:t>
            </w:r>
            <w:r w:rsidR="008953F5" w:rsidRPr="004D6423">
              <w:rPr>
                <w:rFonts w:ascii="Sylfaen" w:hAnsi="Sylfaen"/>
                <w:sz w:val="20"/>
                <w:szCs w:val="20"/>
                <w:lang w:val="en-US"/>
              </w:rPr>
              <w:tab/>
            </w:r>
            <w:r w:rsidRPr="001028EA">
              <w:rPr>
                <w:rFonts w:ascii="Sylfaen" w:hAnsi="Sylfaen"/>
                <w:sz w:val="20"/>
                <w:szCs w:val="20"/>
              </w:rPr>
              <w:t>Կապի տեսակի ծածկագիրը</w:t>
            </w:r>
          </w:p>
          <w:p w14:paraId="042C3E7F" w14:textId="77777777" w:rsidR="00BD1873" w:rsidRPr="001028EA" w:rsidRDefault="00BD1873" w:rsidP="008953F5">
            <w:pPr>
              <w:pStyle w:val="a0"/>
              <w:shd w:val="clear" w:color="auto" w:fill="auto"/>
              <w:tabs>
                <w:tab w:val="left" w:pos="443"/>
              </w:tabs>
              <w:spacing w:after="120" w:line="240" w:lineRule="auto"/>
              <w:rPr>
                <w:rFonts w:ascii="Sylfaen" w:hAnsi="Sylfaen" w:cs="Sylfaen"/>
                <w:sz w:val="20"/>
                <w:szCs w:val="20"/>
              </w:rPr>
            </w:pPr>
            <w:r w:rsidRPr="001028EA">
              <w:rPr>
                <w:rFonts w:ascii="Sylfaen" w:hAnsi="Sylfaen"/>
                <w:sz w:val="20"/>
                <w:szCs w:val="20"/>
              </w:rPr>
              <w:t>(csdo:CommunicationChannelCode)</w:t>
            </w:r>
          </w:p>
        </w:tc>
        <w:tc>
          <w:tcPr>
            <w:tcW w:w="3138" w:type="dxa"/>
            <w:tcBorders>
              <w:top w:val="single" w:sz="4" w:space="0" w:color="auto"/>
              <w:left w:val="single" w:sz="4" w:space="0" w:color="auto"/>
            </w:tcBorders>
            <w:shd w:val="clear" w:color="auto" w:fill="FFFFFF"/>
          </w:tcPr>
          <w:p w14:paraId="306635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կապի միջոցի (կապուղու) տեսակի (հեռախոս, ֆաքս, էլեկտրոնային փոստ եւ այլն) ծածկագրային նշագիրը</w:t>
            </w:r>
          </w:p>
        </w:tc>
        <w:tc>
          <w:tcPr>
            <w:tcW w:w="1984" w:type="dxa"/>
            <w:tcBorders>
              <w:top w:val="single" w:sz="4" w:space="0" w:color="auto"/>
              <w:left w:val="single" w:sz="4" w:space="0" w:color="auto"/>
            </w:tcBorders>
            <w:shd w:val="clear" w:color="auto" w:fill="FFFFFF"/>
          </w:tcPr>
          <w:p w14:paraId="5C0D0B6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M.SDE.00014</w:t>
            </w:r>
          </w:p>
        </w:tc>
        <w:tc>
          <w:tcPr>
            <w:tcW w:w="3467" w:type="dxa"/>
            <w:tcBorders>
              <w:top w:val="single" w:sz="4" w:space="0" w:color="auto"/>
              <w:left w:val="single" w:sz="4" w:space="0" w:color="auto"/>
            </w:tcBorders>
            <w:shd w:val="clear" w:color="auto" w:fill="FFFFFF"/>
          </w:tcPr>
          <w:p w14:paraId="7B7C7C8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csdo:СommunicationChannelCodeV2Type (M.SDT.00163) Ծածկագրի արժեքը՝ կապի տեսակների տեղեկագրքին համապատասխան։ Նվազագույն երկարությունը՝ 1.</w:t>
            </w:r>
          </w:p>
          <w:p w14:paraId="71C1899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28C8B4E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36D01725" w14:textId="77777777" w:rsidR="00BD1873" w:rsidRPr="001028EA" w:rsidRDefault="00BD1873" w:rsidP="001028EA">
            <w:pPr>
              <w:pStyle w:val="a0"/>
              <w:shd w:val="clear" w:color="auto" w:fill="auto"/>
              <w:spacing w:after="120" w:line="240" w:lineRule="auto"/>
              <w:rPr>
                <w:rFonts w:ascii="Sylfaen" w:hAnsi="Sylfaen"/>
                <w:sz w:val="20"/>
                <w:szCs w:val="20"/>
              </w:rPr>
            </w:pPr>
            <w:r w:rsidRPr="001028EA">
              <w:rPr>
                <w:rFonts w:ascii="Sylfaen" w:hAnsi="Sylfaen"/>
                <w:sz w:val="20"/>
                <w:szCs w:val="20"/>
              </w:rPr>
              <w:t>վավերապայմանը պետք է պարունակի հետեւյալ արժեքներից մեկը՝</w:t>
            </w:r>
          </w:p>
          <w:p w14:paraId="6814C6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АО՝ «Ինտերնետ» տեղեկատվական-հեռահաղորդակցական ցանցում ռեսուրսի միասնական ցուցիչ (URL).</w:t>
            </w:r>
          </w:p>
          <w:p w14:paraId="000FF11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ЕМ՝ էլեկտրոնային փոստ.</w:t>
            </w:r>
          </w:p>
          <w:p w14:paraId="7EA1025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FX՝ հեռատպիչ.</w:t>
            </w:r>
          </w:p>
          <w:p w14:paraId="01E33D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ТЕ՝ հեռախոս.</w:t>
            </w:r>
          </w:p>
          <w:p w14:paraId="05C822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TG՝ հեռագրասարք.</w:t>
            </w:r>
          </w:p>
          <w:p w14:paraId="69EC913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TL՝ տելեքս</w:t>
            </w:r>
          </w:p>
        </w:tc>
      </w:tr>
      <w:tr w:rsidR="00BD1873" w:rsidRPr="001028EA" w14:paraId="01EF773B" w14:textId="77777777" w:rsidTr="004217AE">
        <w:trPr>
          <w:jc w:val="center"/>
        </w:trPr>
        <w:tc>
          <w:tcPr>
            <w:tcW w:w="182" w:type="dxa"/>
            <w:shd w:val="clear" w:color="auto" w:fill="FFFFFF"/>
          </w:tcPr>
          <w:p w14:paraId="2C0EAD5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A1C02B2" w14:textId="77777777" w:rsidR="00BD1873" w:rsidRPr="001028EA" w:rsidRDefault="00BD1873" w:rsidP="001028EA">
            <w:pPr>
              <w:spacing w:after="120"/>
              <w:rPr>
                <w:rFonts w:ascii="Sylfaen" w:hAnsi="Sylfaen" w:cs="Sylfaen"/>
                <w:sz w:val="20"/>
                <w:szCs w:val="20"/>
              </w:rPr>
            </w:pPr>
          </w:p>
        </w:tc>
        <w:tc>
          <w:tcPr>
            <w:tcW w:w="258" w:type="dxa"/>
            <w:gridSpan w:val="2"/>
            <w:shd w:val="clear" w:color="auto" w:fill="FFFFFF"/>
          </w:tcPr>
          <w:p w14:paraId="2FA053B0" w14:textId="77777777" w:rsidR="00BD1873" w:rsidRPr="001028EA" w:rsidRDefault="00BD1873" w:rsidP="001028EA">
            <w:pPr>
              <w:spacing w:after="120"/>
              <w:rPr>
                <w:rFonts w:ascii="Sylfaen" w:hAnsi="Sylfaen" w:cs="Sylfaen"/>
                <w:sz w:val="20"/>
                <w:szCs w:val="20"/>
              </w:rPr>
            </w:pPr>
          </w:p>
        </w:tc>
        <w:tc>
          <w:tcPr>
            <w:tcW w:w="2808" w:type="dxa"/>
            <w:gridSpan w:val="5"/>
            <w:tcBorders>
              <w:top w:val="single" w:sz="4" w:space="0" w:color="auto"/>
              <w:left w:val="single" w:sz="4" w:space="0" w:color="auto"/>
              <w:bottom w:val="single" w:sz="4" w:space="0" w:color="auto"/>
            </w:tcBorders>
            <w:shd w:val="clear" w:color="auto" w:fill="FFFFFF"/>
          </w:tcPr>
          <w:p w14:paraId="34B7456E" w14:textId="77777777" w:rsidR="00BD1873" w:rsidRPr="001028EA" w:rsidRDefault="00BD1873" w:rsidP="008953F5">
            <w:pPr>
              <w:pStyle w:val="a0"/>
              <w:shd w:val="clear" w:color="auto" w:fill="auto"/>
              <w:tabs>
                <w:tab w:val="left" w:pos="443"/>
              </w:tabs>
              <w:spacing w:after="120" w:line="240" w:lineRule="auto"/>
              <w:rPr>
                <w:rFonts w:ascii="Sylfaen" w:hAnsi="Sylfaen" w:cs="Sylfaen"/>
                <w:sz w:val="20"/>
                <w:szCs w:val="20"/>
              </w:rPr>
            </w:pPr>
            <w:r w:rsidRPr="001028EA">
              <w:rPr>
                <w:rFonts w:ascii="Sylfaen" w:hAnsi="Sylfaen"/>
                <w:sz w:val="20"/>
                <w:szCs w:val="20"/>
              </w:rPr>
              <w:t>*.2.</w:t>
            </w:r>
            <w:r w:rsidR="008953F5" w:rsidRPr="004D6423">
              <w:rPr>
                <w:rFonts w:ascii="Sylfaen" w:hAnsi="Sylfaen"/>
                <w:sz w:val="20"/>
                <w:szCs w:val="20"/>
                <w:lang w:val="en-US"/>
              </w:rPr>
              <w:tab/>
            </w:r>
            <w:r w:rsidRPr="001028EA">
              <w:rPr>
                <w:rFonts w:ascii="Sylfaen" w:hAnsi="Sylfaen"/>
                <w:sz w:val="20"/>
                <w:szCs w:val="20"/>
              </w:rPr>
              <w:t xml:space="preserve">Կապի տեսակի անվանումը </w:t>
            </w:r>
            <w:r w:rsidRPr="001028EA">
              <w:rPr>
                <w:rFonts w:ascii="Sylfaen" w:hAnsi="Sylfaen"/>
                <w:sz w:val="20"/>
                <w:szCs w:val="20"/>
              </w:rPr>
              <w:lastRenderedPageBreak/>
              <w:t>(csdo:CommunicationChannelName)</w:t>
            </w:r>
          </w:p>
        </w:tc>
        <w:tc>
          <w:tcPr>
            <w:tcW w:w="3138" w:type="dxa"/>
            <w:tcBorders>
              <w:top w:val="single" w:sz="4" w:space="0" w:color="auto"/>
              <w:left w:val="single" w:sz="4" w:space="0" w:color="auto"/>
              <w:bottom w:val="single" w:sz="4" w:space="0" w:color="auto"/>
            </w:tcBorders>
            <w:shd w:val="clear" w:color="auto" w:fill="FFFFFF"/>
          </w:tcPr>
          <w:p w14:paraId="75EF53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 xml:space="preserve">կապի միջոցի (կապուղու) տեսակի (հեռախոս, ֆաքս, </w:t>
            </w:r>
            <w:r w:rsidRPr="001028EA">
              <w:rPr>
                <w:rFonts w:ascii="Sylfaen" w:hAnsi="Sylfaen"/>
                <w:sz w:val="20"/>
                <w:szCs w:val="20"/>
              </w:rPr>
              <w:lastRenderedPageBreak/>
              <w:t>էլեկտրոնային փոստ եւ այլն) անվանումը</w:t>
            </w:r>
          </w:p>
        </w:tc>
        <w:tc>
          <w:tcPr>
            <w:tcW w:w="1984" w:type="dxa"/>
            <w:tcBorders>
              <w:top w:val="single" w:sz="4" w:space="0" w:color="auto"/>
              <w:left w:val="single" w:sz="4" w:space="0" w:color="auto"/>
              <w:bottom w:val="single" w:sz="4" w:space="0" w:color="auto"/>
            </w:tcBorders>
            <w:shd w:val="clear" w:color="auto" w:fill="FFFFFF"/>
          </w:tcPr>
          <w:p w14:paraId="79567A0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M.SDE.00093</w:t>
            </w:r>
          </w:p>
        </w:tc>
        <w:tc>
          <w:tcPr>
            <w:tcW w:w="3467" w:type="dxa"/>
            <w:tcBorders>
              <w:top w:val="single" w:sz="4" w:space="0" w:color="auto"/>
              <w:left w:val="single" w:sz="4" w:space="0" w:color="auto"/>
              <w:bottom w:val="single" w:sz="4" w:space="0" w:color="auto"/>
            </w:tcBorders>
            <w:shd w:val="clear" w:color="auto" w:fill="FFFFFF"/>
            <w:vAlign w:val="center"/>
          </w:tcPr>
          <w:p w14:paraId="05943D7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csdo:Name120Type</w:t>
            </w:r>
            <w:r w:rsidR="000A17B2" w:rsidRPr="004D6423">
              <w:rPr>
                <w:rFonts w:ascii="Sylfaen" w:hAnsi="Sylfaen"/>
                <w:sz w:val="20"/>
                <w:szCs w:val="20"/>
              </w:rPr>
              <w:t xml:space="preserve"> </w:t>
            </w:r>
            <w:r w:rsidRPr="001028EA">
              <w:rPr>
                <w:rFonts w:ascii="Sylfaen" w:hAnsi="Sylfaen"/>
                <w:sz w:val="20"/>
                <w:szCs w:val="20"/>
              </w:rPr>
              <w:t>(M.SDT.00055)</w:t>
            </w:r>
          </w:p>
          <w:p w14:paraId="230750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Պայմանանշանների նորմալացված տողը:</w:t>
            </w:r>
          </w:p>
          <w:p w14:paraId="6AAA2C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D709D3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bottom w:val="single" w:sz="4" w:space="0" w:color="auto"/>
            </w:tcBorders>
            <w:shd w:val="clear" w:color="auto" w:fill="FFFFFF"/>
          </w:tcPr>
          <w:p w14:paraId="044B4A0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5762BC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պետք է </w:t>
            </w:r>
            <w:r w:rsidRPr="001028EA">
              <w:rPr>
                <w:rFonts w:ascii="Sylfaen" w:hAnsi="Sylfaen"/>
                <w:sz w:val="20"/>
                <w:szCs w:val="20"/>
              </w:rPr>
              <w:lastRenderedPageBreak/>
              <w:t>լրացվի</w:t>
            </w:r>
          </w:p>
        </w:tc>
      </w:tr>
      <w:tr w:rsidR="00BD1873" w:rsidRPr="001028EA" w14:paraId="000FC5ED" w14:textId="77777777" w:rsidTr="004217AE">
        <w:trPr>
          <w:jc w:val="center"/>
        </w:trPr>
        <w:tc>
          <w:tcPr>
            <w:tcW w:w="182" w:type="dxa"/>
            <w:shd w:val="clear" w:color="auto" w:fill="FFFFFF"/>
          </w:tcPr>
          <w:p w14:paraId="5ABDBA5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BA3A13C" w14:textId="77777777" w:rsidR="00BD1873" w:rsidRPr="001028EA" w:rsidRDefault="00BD1873" w:rsidP="001028EA">
            <w:pPr>
              <w:spacing w:after="120"/>
              <w:rPr>
                <w:rFonts w:ascii="Sylfaen" w:hAnsi="Sylfaen" w:cs="Sylfaen"/>
                <w:sz w:val="20"/>
                <w:szCs w:val="20"/>
              </w:rPr>
            </w:pPr>
          </w:p>
        </w:tc>
        <w:tc>
          <w:tcPr>
            <w:tcW w:w="258" w:type="dxa"/>
            <w:gridSpan w:val="2"/>
            <w:shd w:val="clear" w:color="auto" w:fill="FFFFFF"/>
          </w:tcPr>
          <w:p w14:paraId="0F6D59A9" w14:textId="77777777" w:rsidR="00BD1873" w:rsidRPr="001028EA" w:rsidRDefault="00BD1873" w:rsidP="001028EA">
            <w:pPr>
              <w:spacing w:after="120"/>
              <w:rPr>
                <w:rFonts w:ascii="Sylfaen" w:hAnsi="Sylfaen" w:cs="Sylfaen"/>
                <w:sz w:val="20"/>
                <w:szCs w:val="20"/>
              </w:rPr>
            </w:pPr>
          </w:p>
        </w:tc>
        <w:tc>
          <w:tcPr>
            <w:tcW w:w="2808" w:type="dxa"/>
            <w:gridSpan w:val="5"/>
            <w:tcBorders>
              <w:top w:val="single" w:sz="4" w:space="0" w:color="auto"/>
              <w:left w:val="single" w:sz="4" w:space="0" w:color="auto"/>
            </w:tcBorders>
            <w:shd w:val="clear" w:color="auto" w:fill="FFFFFF"/>
          </w:tcPr>
          <w:p w14:paraId="71155A38" w14:textId="77777777" w:rsidR="00BD1873" w:rsidRPr="001028EA" w:rsidRDefault="00BD1873" w:rsidP="008953F5">
            <w:pPr>
              <w:pStyle w:val="a0"/>
              <w:shd w:val="clear" w:color="auto" w:fill="auto"/>
              <w:tabs>
                <w:tab w:val="left" w:pos="443"/>
              </w:tabs>
              <w:spacing w:after="120" w:line="240" w:lineRule="auto"/>
              <w:rPr>
                <w:rFonts w:ascii="Sylfaen" w:hAnsi="Sylfaen" w:cs="Sylfaen"/>
                <w:sz w:val="20"/>
                <w:szCs w:val="20"/>
              </w:rPr>
            </w:pPr>
            <w:r w:rsidRPr="001028EA">
              <w:rPr>
                <w:rFonts w:ascii="Sylfaen" w:hAnsi="Sylfaen"/>
                <w:sz w:val="20"/>
                <w:szCs w:val="20"/>
              </w:rPr>
              <w:t>*.3.</w:t>
            </w:r>
            <w:r w:rsidR="008953F5">
              <w:rPr>
                <w:rFonts w:ascii="Sylfaen" w:hAnsi="Sylfaen"/>
                <w:sz w:val="20"/>
                <w:szCs w:val="20"/>
                <w:lang w:val="ru-RU"/>
              </w:rPr>
              <w:tab/>
            </w:r>
            <w:r w:rsidRPr="001028EA">
              <w:rPr>
                <w:rFonts w:ascii="Sylfaen" w:hAnsi="Sylfaen"/>
                <w:sz w:val="20"/>
                <w:szCs w:val="20"/>
              </w:rPr>
              <w:t>Կապուղու նույնականացուցիչը</w:t>
            </w:r>
          </w:p>
          <w:p w14:paraId="5B330E87" w14:textId="77777777" w:rsidR="00BD1873" w:rsidRPr="001028EA" w:rsidRDefault="00BD1873" w:rsidP="008953F5">
            <w:pPr>
              <w:pStyle w:val="a0"/>
              <w:shd w:val="clear" w:color="auto" w:fill="auto"/>
              <w:tabs>
                <w:tab w:val="left" w:pos="443"/>
              </w:tabs>
              <w:spacing w:after="120" w:line="240" w:lineRule="auto"/>
              <w:rPr>
                <w:rFonts w:ascii="Sylfaen" w:hAnsi="Sylfaen" w:cs="Sylfaen"/>
                <w:sz w:val="20"/>
                <w:szCs w:val="20"/>
              </w:rPr>
            </w:pPr>
            <w:r w:rsidRPr="001028EA">
              <w:rPr>
                <w:rFonts w:ascii="Sylfaen" w:hAnsi="Sylfaen"/>
                <w:sz w:val="20"/>
                <w:szCs w:val="20"/>
              </w:rPr>
              <w:t>(csdo:CommunicationChannelId)</w:t>
            </w:r>
          </w:p>
        </w:tc>
        <w:tc>
          <w:tcPr>
            <w:tcW w:w="3138" w:type="dxa"/>
            <w:tcBorders>
              <w:top w:val="single" w:sz="4" w:space="0" w:color="auto"/>
              <w:left w:val="single" w:sz="4" w:space="0" w:color="auto"/>
            </w:tcBorders>
            <w:shd w:val="clear" w:color="auto" w:fill="FFFFFF"/>
          </w:tcPr>
          <w:p w14:paraId="50C138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կապուղին նույնականացնող՝ պայմանանշանների հաջորդականությունը (հեռախոսահամարի, ֆաքսի համարի, էլեկտրոնային փոստի հասցեի եւ այլնի նշումը)</w:t>
            </w:r>
          </w:p>
        </w:tc>
        <w:tc>
          <w:tcPr>
            <w:tcW w:w="1984" w:type="dxa"/>
            <w:tcBorders>
              <w:top w:val="single" w:sz="4" w:space="0" w:color="auto"/>
              <w:left w:val="single" w:sz="4" w:space="0" w:color="auto"/>
            </w:tcBorders>
            <w:shd w:val="clear" w:color="auto" w:fill="FFFFFF"/>
          </w:tcPr>
          <w:p w14:paraId="1F9C5A7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M.SDE.00015</w:t>
            </w:r>
          </w:p>
        </w:tc>
        <w:tc>
          <w:tcPr>
            <w:tcW w:w="3467" w:type="dxa"/>
            <w:tcBorders>
              <w:top w:val="single" w:sz="4" w:space="0" w:color="auto"/>
              <w:left w:val="single" w:sz="4" w:space="0" w:color="auto"/>
            </w:tcBorders>
            <w:shd w:val="clear" w:color="auto" w:fill="FFFFFF"/>
          </w:tcPr>
          <w:p w14:paraId="4C4886A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csdo:CommunicationChannelIdType (M.SDT.00015) Պայմանանշանների նորմալացված տողը:</w:t>
            </w:r>
          </w:p>
          <w:p w14:paraId="156206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CA0AD9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1000</w:t>
            </w:r>
          </w:p>
        </w:tc>
        <w:tc>
          <w:tcPr>
            <w:tcW w:w="786" w:type="dxa"/>
            <w:tcBorders>
              <w:top w:val="single" w:sz="4" w:space="0" w:color="auto"/>
              <w:left w:val="single" w:sz="4" w:space="0" w:color="auto"/>
            </w:tcBorders>
            <w:shd w:val="clear" w:color="auto" w:fill="FFFFFF"/>
          </w:tcPr>
          <w:p w14:paraId="6B31AB63" w14:textId="77777777" w:rsidR="00BD1873" w:rsidRPr="001028EA" w:rsidRDefault="00BD1873" w:rsidP="001028EA">
            <w:pPr>
              <w:pStyle w:val="a0"/>
              <w:shd w:val="clear" w:color="auto" w:fill="auto"/>
              <w:spacing w:after="120" w:line="240" w:lineRule="auto"/>
              <w:jc w:val="right"/>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vAlign w:val="bottom"/>
          </w:tcPr>
          <w:p w14:paraId="6B88F44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եթե «Կապի տեսակի ծածկագիրը (csdo:CommunicationChannelCode)» վավերապայմանը պարունակում է «ТЕ» կամ «FX» արժեքը, ապա «Կապուղու նույնականացուցիչը (csdo:CommunicationChannelId)» վավերապայմանը պետք է պարունակի այն արժեքը, որը բերվում է հետեւյալ ձեւանմուշին համապատասխան՝ +ССС РР НННН, որտեղ ССС-ն երկրի ծածկագիրն է (1-ից մինչեւ 3 թվանշան), РР-ն՝ նշանակման կետի ազգային ծածկագիրը (առնվազն 2 թվանշան (քաղաքի, ավանի եւ այլնի ծածկագիրը)) կամ բջջային կապի օպերատորի ծածկագիրը, НННН-ն՝ բաժանորդի համարը (առնվազն 4 թվանշան): </w:t>
            </w:r>
            <w:r w:rsidRPr="001028EA">
              <w:rPr>
                <w:rFonts w:ascii="Sylfaen" w:hAnsi="Sylfaen"/>
                <w:sz w:val="20"/>
                <w:szCs w:val="20"/>
              </w:rPr>
              <w:lastRenderedPageBreak/>
              <w:t>Պայմանանշանների խմբերի միջեւ բաժանիչը բացատի նշանն է: Վավերապայմանի արժեքի երկարությունը պետք է կազմի 15 թվանշանից ոչ ավելի («+» պայմանանշանը եւ բացատի նշանները հաշվի չեն առնվում): Այլ պայմանանշաններ եւ բաժանիչներ չեն թույլատրվում</w:t>
            </w:r>
          </w:p>
        </w:tc>
      </w:tr>
      <w:tr w:rsidR="00BD1873" w:rsidRPr="001028EA" w14:paraId="22FC6318" w14:textId="77777777" w:rsidTr="00FB5066">
        <w:trPr>
          <w:jc w:val="center"/>
        </w:trPr>
        <w:tc>
          <w:tcPr>
            <w:tcW w:w="182" w:type="dxa"/>
            <w:shd w:val="clear" w:color="auto" w:fill="FFFFFF"/>
          </w:tcPr>
          <w:p w14:paraId="7828B3E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C8A24C5"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6AB17341" w14:textId="77777777" w:rsidR="00BD1873" w:rsidRPr="001028EA" w:rsidRDefault="00BD1873" w:rsidP="008953F5">
            <w:pPr>
              <w:pStyle w:val="a0"/>
              <w:shd w:val="clear" w:color="auto" w:fill="auto"/>
              <w:tabs>
                <w:tab w:val="left" w:pos="747"/>
              </w:tabs>
              <w:spacing w:after="120" w:line="240" w:lineRule="auto"/>
              <w:rPr>
                <w:rFonts w:ascii="Sylfaen" w:hAnsi="Sylfaen" w:cs="Sylfaen"/>
                <w:sz w:val="20"/>
                <w:szCs w:val="20"/>
              </w:rPr>
            </w:pPr>
            <w:r w:rsidRPr="001028EA">
              <w:rPr>
                <w:rFonts w:ascii="Sylfaen" w:hAnsi="Sylfaen"/>
                <w:sz w:val="20"/>
                <w:szCs w:val="20"/>
              </w:rPr>
              <w:t>22.1.4.</w:t>
            </w:r>
            <w:r w:rsidR="008953F5">
              <w:rPr>
                <w:rFonts w:ascii="Sylfaen" w:hAnsi="Sylfaen"/>
                <w:sz w:val="20"/>
                <w:szCs w:val="20"/>
                <w:lang w:val="ru-RU"/>
              </w:rPr>
              <w:tab/>
            </w:r>
            <w:r w:rsidRPr="001028EA">
              <w:rPr>
                <w:rFonts w:ascii="Sylfaen" w:hAnsi="Sylfaen"/>
                <w:sz w:val="20"/>
                <w:szCs w:val="20"/>
              </w:rPr>
              <w:t>Ստորագրման ամսաթիվը</w:t>
            </w:r>
          </w:p>
          <w:p w14:paraId="349F6E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(casdo:SigningDate)</w:t>
            </w:r>
          </w:p>
        </w:tc>
        <w:tc>
          <w:tcPr>
            <w:tcW w:w="3138" w:type="dxa"/>
            <w:tcBorders>
              <w:top w:val="single" w:sz="4" w:space="0" w:color="auto"/>
              <w:left w:val="single" w:sz="4" w:space="0" w:color="auto"/>
              <w:bottom w:val="single" w:sz="4" w:space="0" w:color="auto"/>
            </w:tcBorders>
            <w:shd w:val="clear" w:color="auto" w:fill="FFFFFF"/>
          </w:tcPr>
          <w:p w14:paraId="63671DBF"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ստորագրման ամսաթիվը</w:t>
            </w:r>
          </w:p>
        </w:tc>
        <w:tc>
          <w:tcPr>
            <w:tcW w:w="1984" w:type="dxa"/>
            <w:tcBorders>
              <w:top w:val="single" w:sz="4" w:space="0" w:color="auto"/>
              <w:left w:val="single" w:sz="4" w:space="0" w:color="auto"/>
              <w:bottom w:val="single" w:sz="4" w:space="0" w:color="auto"/>
            </w:tcBorders>
            <w:shd w:val="clear" w:color="auto" w:fill="FFFFFF"/>
          </w:tcPr>
          <w:p w14:paraId="05ED1C3B"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M.CA.SDE.00391</w:t>
            </w:r>
          </w:p>
        </w:tc>
        <w:tc>
          <w:tcPr>
            <w:tcW w:w="3467" w:type="dxa"/>
            <w:tcBorders>
              <w:top w:val="single" w:sz="4" w:space="0" w:color="auto"/>
              <w:left w:val="single" w:sz="4" w:space="0" w:color="auto"/>
              <w:bottom w:val="single" w:sz="4" w:space="0" w:color="auto"/>
            </w:tcBorders>
            <w:shd w:val="clear" w:color="auto" w:fill="FFFFFF"/>
          </w:tcPr>
          <w:p w14:paraId="7460AFDD"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bottom w:val="single" w:sz="4" w:space="0" w:color="auto"/>
            </w:tcBorders>
            <w:shd w:val="clear" w:color="auto" w:fill="FFFFFF"/>
          </w:tcPr>
          <w:p w14:paraId="3C47A679"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center"/>
          </w:tcPr>
          <w:p w14:paraId="23CA4D1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73E7CFFB" w14:textId="77777777" w:rsidTr="00FB5066">
        <w:trPr>
          <w:jc w:val="center"/>
        </w:trPr>
        <w:tc>
          <w:tcPr>
            <w:tcW w:w="182" w:type="dxa"/>
            <w:shd w:val="clear" w:color="auto" w:fill="FFFFFF"/>
          </w:tcPr>
          <w:p w14:paraId="47724D3C"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0709D583" w14:textId="77777777" w:rsidR="00BD1873" w:rsidRPr="001028EA" w:rsidRDefault="00BD1873" w:rsidP="008953F5">
            <w:pPr>
              <w:pStyle w:val="a0"/>
              <w:shd w:val="clear" w:color="auto" w:fill="auto"/>
              <w:tabs>
                <w:tab w:val="left" w:pos="487"/>
              </w:tabs>
              <w:spacing w:after="120" w:line="240" w:lineRule="auto"/>
              <w:rPr>
                <w:rFonts w:ascii="Sylfaen" w:hAnsi="Sylfaen" w:cs="Sylfaen"/>
                <w:sz w:val="20"/>
                <w:szCs w:val="20"/>
              </w:rPr>
            </w:pPr>
            <w:r w:rsidRPr="001028EA">
              <w:rPr>
                <w:rFonts w:ascii="Sylfaen" w:hAnsi="Sylfaen"/>
                <w:sz w:val="20"/>
                <w:szCs w:val="20"/>
              </w:rPr>
              <w:t>22.2.</w:t>
            </w:r>
            <w:r w:rsidR="008953F5" w:rsidRPr="004D6423">
              <w:rPr>
                <w:rFonts w:ascii="Sylfaen" w:hAnsi="Sylfaen"/>
                <w:sz w:val="20"/>
                <w:szCs w:val="20"/>
              </w:rPr>
              <w:tab/>
            </w:r>
            <w:r w:rsidRPr="001028EA">
              <w:rPr>
                <w:rFonts w:ascii="Sylfaen" w:hAnsi="Sylfaen"/>
                <w:sz w:val="20"/>
                <w:szCs w:val="20"/>
              </w:rPr>
              <w:t>Անձը հաստատող փաստաթուղթը (ccdo:IdentityDocV3Details)</w:t>
            </w:r>
          </w:p>
        </w:tc>
        <w:tc>
          <w:tcPr>
            <w:tcW w:w="3138" w:type="dxa"/>
            <w:tcBorders>
              <w:top w:val="single" w:sz="4" w:space="0" w:color="auto"/>
              <w:left w:val="single" w:sz="4" w:space="0" w:color="auto"/>
            </w:tcBorders>
            <w:shd w:val="clear" w:color="auto" w:fill="FFFFFF"/>
          </w:tcPr>
          <w:p w14:paraId="1F50A67C"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փաստաթուղթը լրացրած (ստորագրած) անձի ինքնությունը հաստատող փաստաթղթի մասին տեղեկությունները</w:t>
            </w:r>
          </w:p>
        </w:tc>
        <w:tc>
          <w:tcPr>
            <w:tcW w:w="1984" w:type="dxa"/>
            <w:tcBorders>
              <w:top w:val="single" w:sz="4" w:space="0" w:color="auto"/>
              <w:left w:val="single" w:sz="4" w:space="0" w:color="auto"/>
            </w:tcBorders>
            <w:shd w:val="clear" w:color="auto" w:fill="FFFFFF"/>
          </w:tcPr>
          <w:p w14:paraId="740F96BF"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M.CDE.00056</w:t>
            </w:r>
          </w:p>
        </w:tc>
        <w:tc>
          <w:tcPr>
            <w:tcW w:w="3467" w:type="dxa"/>
            <w:tcBorders>
              <w:top w:val="single" w:sz="4" w:space="0" w:color="auto"/>
              <w:left w:val="single" w:sz="4" w:space="0" w:color="auto"/>
            </w:tcBorders>
            <w:shd w:val="clear" w:color="auto" w:fill="FFFFFF"/>
          </w:tcPr>
          <w:p w14:paraId="151703F7"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ccdo:IdentityDocDetailsV3Type</w:t>
            </w:r>
            <w:r w:rsidR="000A17B2" w:rsidRPr="004D6423">
              <w:rPr>
                <w:rFonts w:ascii="Sylfaen" w:hAnsi="Sylfaen"/>
                <w:sz w:val="20"/>
                <w:szCs w:val="20"/>
              </w:rPr>
              <w:t xml:space="preserve"> </w:t>
            </w:r>
            <w:r w:rsidRPr="001028EA">
              <w:rPr>
                <w:rFonts w:ascii="Sylfaen" w:hAnsi="Sylfaen"/>
                <w:sz w:val="20"/>
                <w:szCs w:val="20"/>
              </w:rPr>
              <w:t>(М.СDТ.00062)</w:t>
            </w:r>
          </w:p>
          <w:p w14:paraId="2EFFE7D5"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2A6DACB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C870C18" w14:textId="77777777" w:rsidR="00BD1873" w:rsidRPr="001028EA" w:rsidRDefault="00BD1873" w:rsidP="001028EA">
            <w:pPr>
              <w:spacing w:after="120"/>
              <w:rPr>
                <w:rFonts w:ascii="Sylfaen" w:hAnsi="Sylfaen" w:cs="Sylfaen"/>
                <w:sz w:val="20"/>
                <w:szCs w:val="20"/>
              </w:rPr>
            </w:pPr>
          </w:p>
        </w:tc>
      </w:tr>
      <w:tr w:rsidR="00BD1873" w:rsidRPr="001028EA" w14:paraId="31A0354B" w14:textId="77777777" w:rsidTr="00FB5066">
        <w:trPr>
          <w:jc w:val="center"/>
        </w:trPr>
        <w:tc>
          <w:tcPr>
            <w:tcW w:w="182" w:type="dxa"/>
            <w:shd w:val="clear" w:color="auto" w:fill="FFFFFF"/>
          </w:tcPr>
          <w:p w14:paraId="1F22B32B"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11402A27"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659DD01D" w14:textId="77777777" w:rsidR="00BD1873" w:rsidRPr="001028EA" w:rsidRDefault="00BD1873" w:rsidP="008953F5">
            <w:pPr>
              <w:pStyle w:val="a0"/>
              <w:shd w:val="clear" w:color="auto" w:fill="auto"/>
              <w:tabs>
                <w:tab w:val="left" w:pos="735"/>
              </w:tabs>
              <w:spacing w:after="120" w:line="240" w:lineRule="auto"/>
              <w:rPr>
                <w:rFonts w:ascii="Sylfaen" w:hAnsi="Sylfaen" w:cs="Sylfaen"/>
                <w:sz w:val="20"/>
                <w:szCs w:val="20"/>
              </w:rPr>
            </w:pPr>
            <w:r w:rsidRPr="001028EA">
              <w:rPr>
                <w:rFonts w:ascii="Sylfaen" w:hAnsi="Sylfaen"/>
                <w:sz w:val="20"/>
                <w:szCs w:val="20"/>
              </w:rPr>
              <w:t>22.2.1.</w:t>
            </w:r>
            <w:r w:rsidR="008953F5">
              <w:rPr>
                <w:rFonts w:ascii="Sylfaen" w:hAnsi="Sylfaen"/>
                <w:sz w:val="20"/>
                <w:szCs w:val="20"/>
                <w:lang w:val="ru-RU"/>
              </w:rPr>
              <w:tab/>
            </w:r>
            <w:r w:rsidRPr="001028EA">
              <w:rPr>
                <w:rFonts w:ascii="Sylfaen" w:hAnsi="Sylfaen"/>
                <w:sz w:val="20"/>
                <w:szCs w:val="20"/>
              </w:rPr>
              <w:t>Երկրի ծածկագիրը</w:t>
            </w:r>
          </w:p>
          <w:p w14:paraId="7245E05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(сsdo:UnifiedCountryCode)</w:t>
            </w:r>
          </w:p>
        </w:tc>
        <w:tc>
          <w:tcPr>
            <w:tcW w:w="3138" w:type="dxa"/>
            <w:tcBorders>
              <w:top w:val="single" w:sz="4" w:space="0" w:color="auto"/>
              <w:left w:val="single" w:sz="4" w:space="0" w:color="auto"/>
            </w:tcBorders>
            <w:shd w:val="clear" w:color="auto" w:fill="FFFFFF"/>
          </w:tcPr>
          <w:p w14:paraId="7DBC7AD0"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84" w:type="dxa"/>
            <w:tcBorders>
              <w:top w:val="single" w:sz="4" w:space="0" w:color="auto"/>
              <w:left w:val="single" w:sz="4" w:space="0" w:color="auto"/>
            </w:tcBorders>
            <w:shd w:val="clear" w:color="auto" w:fill="FFFFFF"/>
          </w:tcPr>
          <w:p w14:paraId="42C07EAA"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tcBorders>
            <w:shd w:val="clear" w:color="auto" w:fill="FFFFFF"/>
          </w:tcPr>
          <w:p w14:paraId="6DC81865"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сsdo:UnifiedCountryCodeТуре (М.SDT.00112)</w:t>
            </w:r>
          </w:p>
          <w:p w14:paraId="305CD653"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w:t>
            </w:r>
            <w:r w:rsidRPr="001028EA">
              <w:rPr>
                <w:rFonts w:ascii="Sylfaen" w:hAnsi="Sylfaen"/>
                <w:sz w:val="20"/>
                <w:szCs w:val="20"/>
              </w:rPr>
              <w:lastRenderedPageBreak/>
              <w:t>«Տեղեկագրքի (դասակարգչի) նույնականացուցիչը» ատրիբուտում։</w:t>
            </w:r>
          </w:p>
          <w:p w14:paraId="7496FCE6" w14:textId="77777777" w:rsidR="00BD1873" w:rsidRPr="001028EA" w:rsidRDefault="00BD1873" w:rsidP="00FB5066">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tcBorders>
            <w:shd w:val="clear" w:color="auto" w:fill="FFFFFF"/>
          </w:tcPr>
          <w:p w14:paraId="5F71001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0D1D21A3" w14:textId="77777777" w:rsidR="00BD1873" w:rsidRPr="001028EA" w:rsidRDefault="00BD1873" w:rsidP="001028EA">
            <w:pPr>
              <w:spacing w:after="120"/>
              <w:rPr>
                <w:rFonts w:ascii="Sylfaen" w:hAnsi="Sylfaen" w:cs="Sylfaen"/>
                <w:sz w:val="20"/>
                <w:szCs w:val="20"/>
              </w:rPr>
            </w:pPr>
          </w:p>
        </w:tc>
      </w:tr>
      <w:tr w:rsidR="00BD1873" w:rsidRPr="001028EA" w14:paraId="3460C49E" w14:textId="77777777" w:rsidTr="004217AE">
        <w:trPr>
          <w:jc w:val="center"/>
        </w:trPr>
        <w:tc>
          <w:tcPr>
            <w:tcW w:w="182" w:type="dxa"/>
            <w:shd w:val="clear" w:color="auto" w:fill="FFFFFF"/>
          </w:tcPr>
          <w:p w14:paraId="6A29583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F2AD568" w14:textId="77777777" w:rsidR="00BD1873" w:rsidRPr="001028EA" w:rsidRDefault="00BD1873" w:rsidP="001028EA">
            <w:pPr>
              <w:spacing w:after="120"/>
              <w:rPr>
                <w:rFonts w:ascii="Sylfaen" w:hAnsi="Sylfaen" w:cs="Sylfaen"/>
                <w:sz w:val="20"/>
                <w:szCs w:val="20"/>
              </w:rPr>
            </w:pPr>
          </w:p>
        </w:tc>
        <w:tc>
          <w:tcPr>
            <w:tcW w:w="258" w:type="dxa"/>
            <w:gridSpan w:val="2"/>
            <w:tcBorders>
              <w:top w:val="single" w:sz="4" w:space="0" w:color="auto"/>
            </w:tcBorders>
            <w:shd w:val="clear" w:color="auto" w:fill="FFFFFF"/>
          </w:tcPr>
          <w:p w14:paraId="3949C7EE" w14:textId="77777777" w:rsidR="00BD1873" w:rsidRPr="001028EA" w:rsidRDefault="00BD1873" w:rsidP="001028EA">
            <w:pPr>
              <w:spacing w:after="120"/>
              <w:rPr>
                <w:rFonts w:ascii="Sylfaen" w:hAnsi="Sylfaen" w:cs="Sylfaen"/>
                <w:sz w:val="20"/>
                <w:szCs w:val="20"/>
              </w:rPr>
            </w:pPr>
          </w:p>
        </w:tc>
        <w:tc>
          <w:tcPr>
            <w:tcW w:w="2808" w:type="dxa"/>
            <w:gridSpan w:val="5"/>
            <w:tcBorders>
              <w:top w:val="single" w:sz="4" w:space="0" w:color="auto"/>
              <w:left w:val="single" w:sz="4" w:space="0" w:color="auto"/>
            </w:tcBorders>
            <w:shd w:val="clear" w:color="auto" w:fill="FFFFFF"/>
          </w:tcPr>
          <w:p w14:paraId="5E87C46F" w14:textId="77777777" w:rsidR="00BD1873" w:rsidRPr="001028EA" w:rsidRDefault="00BD1873" w:rsidP="008953F5">
            <w:pPr>
              <w:pStyle w:val="a0"/>
              <w:shd w:val="clear" w:color="auto" w:fill="auto"/>
              <w:tabs>
                <w:tab w:val="left" w:pos="466"/>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w:t>
            </w:r>
          </w:p>
          <w:p w14:paraId="1987C1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08132F3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630602B3"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78A28B0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0EBD85D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7C5007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BAEDFBD"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7ECA5D0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«2021» արժեքը</w:t>
            </w:r>
          </w:p>
        </w:tc>
      </w:tr>
      <w:tr w:rsidR="00BD1873" w:rsidRPr="001028EA" w14:paraId="094F7EE9" w14:textId="77777777" w:rsidTr="004217AE">
        <w:trPr>
          <w:jc w:val="center"/>
        </w:trPr>
        <w:tc>
          <w:tcPr>
            <w:tcW w:w="182" w:type="dxa"/>
            <w:shd w:val="clear" w:color="auto" w:fill="FFFFFF"/>
          </w:tcPr>
          <w:p w14:paraId="7F63B5D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2F43EE25"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5C13D0CA" w14:textId="77777777" w:rsidR="00BD1873" w:rsidRPr="001028EA" w:rsidRDefault="00BD1873" w:rsidP="008953F5">
            <w:pPr>
              <w:pStyle w:val="a0"/>
              <w:shd w:val="clear" w:color="auto" w:fill="auto"/>
              <w:tabs>
                <w:tab w:val="left" w:pos="747"/>
              </w:tabs>
              <w:spacing w:after="120" w:line="240" w:lineRule="auto"/>
              <w:rPr>
                <w:rFonts w:ascii="Sylfaen" w:hAnsi="Sylfaen" w:cs="Sylfaen"/>
                <w:sz w:val="20"/>
                <w:szCs w:val="20"/>
              </w:rPr>
            </w:pPr>
            <w:r w:rsidRPr="001028EA">
              <w:rPr>
                <w:rFonts w:ascii="Sylfaen" w:hAnsi="Sylfaen"/>
                <w:sz w:val="20"/>
                <w:szCs w:val="20"/>
              </w:rPr>
              <w:t>22.2.2.</w:t>
            </w:r>
            <w:r w:rsidR="008953F5" w:rsidRPr="004D6423">
              <w:rPr>
                <w:rFonts w:ascii="Sylfaen" w:hAnsi="Sylfaen"/>
                <w:sz w:val="20"/>
                <w:szCs w:val="20"/>
              </w:rPr>
              <w:tab/>
            </w:r>
            <w:r w:rsidRPr="001028EA">
              <w:rPr>
                <w:rFonts w:ascii="Sylfaen" w:hAnsi="Sylfaen"/>
                <w:sz w:val="20"/>
                <w:szCs w:val="20"/>
              </w:rPr>
              <w:t>Անձը հաստատող փաստաթղթի տեսակի ծածկագիրը (csdo:IdentityDocKindCode)</w:t>
            </w:r>
          </w:p>
        </w:tc>
        <w:tc>
          <w:tcPr>
            <w:tcW w:w="3138" w:type="dxa"/>
            <w:tcBorders>
              <w:top w:val="single" w:sz="4" w:space="0" w:color="auto"/>
              <w:left w:val="single" w:sz="4" w:space="0" w:color="auto"/>
              <w:bottom w:val="single" w:sz="4" w:space="0" w:color="auto"/>
            </w:tcBorders>
            <w:shd w:val="clear" w:color="auto" w:fill="FFFFFF"/>
          </w:tcPr>
          <w:p w14:paraId="7F3DBCE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անձը հաստատող փաստաթղթի տեսակի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7E85F7B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M.SDE.00136</w:t>
            </w:r>
          </w:p>
        </w:tc>
        <w:tc>
          <w:tcPr>
            <w:tcW w:w="3467" w:type="dxa"/>
            <w:tcBorders>
              <w:top w:val="single" w:sz="4" w:space="0" w:color="auto"/>
              <w:left w:val="single" w:sz="4" w:space="0" w:color="auto"/>
              <w:bottom w:val="single" w:sz="4" w:space="0" w:color="auto"/>
            </w:tcBorders>
            <w:shd w:val="clear" w:color="auto" w:fill="FFFFFF"/>
            <w:vAlign w:val="center"/>
          </w:tcPr>
          <w:p w14:paraId="747CE7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csdo:IdentityDocKindCodeType (M.SDT.00098)</w:t>
            </w:r>
          </w:p>
          <w:p w14:paraId="76D164C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5A13899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A9276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1FE0426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960956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76609A5B" w14:textId="77777777" w:rsidTr="004217AE">
        <w:trPr>
          <w:jc w:val="center"/>
        </w:trPr>
        <w:tc>
          <w:tcPr>
            <w:tcW w:w="182" w:type="dxa"/>
            <w:shd w:val="clear" w:color="auto" w:fill="FFFFFF"/>
          </w:tcPr>
          <w:p w14:paraId="49C46E03"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FBD39DE" w14:textId="77777777" w:rsidR="00BD1873" w:rsidRPr="001028EA" w:rsidRDefault="00BD1873" w:rsidP="001028EA">
            <w:pPr>
              <w:spacing w:after="120"/>
              <w:rPr>
                <w:rFonts w:ascii="Sylfaen" w:hAnsi="Sylfaen" w:cs="Sylfaen"/>
                <w:sz w:val="20"/>
                <w:szCs w:val="20"/>
              </w:rPr>
            </w:pPr>
          </w:p>
        </w:tc>
        <w:tc>
          <w:tcPr>
            <w:tcW w:w="244" w:type="dxa"/>
            <w:gridSpan w:val="2"/>
            <w:tcBorders>
              <w:top w:val="single" w:sz="4" w:space="0" w:color="auto"/>
            </w:tcBorders>
            <w:shd w:val="clear" w:color="auto" w:fill="FFFFFF"/>
          </w:tcPr>
          <w:p w14:paraId="6961A5C7" w14:textId="77777777" w:rsidR="00BD1873" w:rsidRPr="001028EA" w:rsidRDefault="00BD1873" w:rsidP="001028EA">
            <w:pPr>
              <w:spacing w:after="120"/>
              <w:rPr>
                <w:rFonts w:ascii="Sylfaen" w:hAnsi="Sylfaen" w:cs="Sylfaen"/>
                <w:sz w:val="20"/>
                <w:szCs w:val="20"/>
              </w:rPr>
            </w:pPr>
          </w:p>
        </w:tc>
        <w:tc>
          <w:tcPr>
            <w:tcW w:w="2822" w:type="dxa"/>
            <w:gridSpan w:val="5"/>
            <w:tcBorders>
              <w:top w:val="single" w:sz="4" w:space="0" w:color="auto"/>
              <w:left w:val="single" w:sz="4" w:space="0" w:color="auto"/>
            </w:tcBorders>
            <w:shd w:val="clear" w:color="auto" w:fill="FFFFFF"/>
          </w:tcPr>
          <w:p w14:paraId="6221C2F8" w14:textId="77777777" w:rsidR="00BD1873" w:rsidRPr="001028EA" w:rsidRDefault="00BD1873" w:rsidP="008953F5">
            <w:pPr>
              <w:pStyle w:val="a0"/>
              <w:shd w:val="clear" w:color="auto" w:fill="auto"/>
              <w:tabs>
                <w:tab w:val="left" w:pos="422"/>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w:t>
            </w:r>
          </w:p>
          <w:p w14:paraId="444191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227FE95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202813AA"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3C871EC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26B5613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7600E9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5B1BAD5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4FD696B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«2053» արժեքը</w:t>
            </w:r>
          </w:p>
        </w:tc>
      </w:tr>
      <w:tr w:rsidR="00BD1873" w:rsidRPr="001028EA" w14:paraId="7F7085AB" w14:textId="77777777" w:rsidTr="004217AE">
        <w:trPr>
          <w:jc w:val="center"/>
        </w:trPr>
        <w:tc>
          <w:tcPr>
            <w:tcW w:w="182" w:type="dxa"/>
            <w:shd w:val="clear" w:color="auto" w:fill="FFFFFF"/>
          </w:tcPr>
          <w:p w14:paraId="730E97E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11E598A3"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301D6F78"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22.2.3.</w:t>
            </w:r>
            <w:r w:rsidR="008953F5" w:rsidRPr="004D6423">
              <w:rPr>
                <w:rFonts w:ascii="Sylfaen" w:hAnsi="Sylfaen"/>
                <w:sz w:val="20"/>
                <w:szCs w:val="20"/>
              </w:rPr>
              <w:tab/>
            </w:r>
            <w:r w:rsidRPr="001028EA">
              <w:rPr>
                <w:rFonts w:ascii="Sylfaen" w:hAnsi="Sylfaen"/>
                <w:sz w:val="20"/>
                <w:szCs w:val="20"/>
              </w:rPr>
              <w:t>Փաստաթղթի տեսակի անվանումը</w:t>
            </w:r>
          </w:p>
          <w:p w14:paraId="744A28A8"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(csdo:DocKindName)</w:t>
            </w:r>
          </w:p>
        </w:tc>
        <w:tc>
          <w:tcPr>
            <w:tcW w:w="3138" w:type="dxa"/>
            <w:tcBorders>
              <w:top w:val="single" w:sz="4" w:space="0" w:color="auto"/>
              <w:left w:val="single" w:sz="4" w:space="0" w:color="auto"/>
            </w:tcBorders>
            <w:shd w:val="clear" w:color="auto" w:fill="FFFFFF"/>
          </w:tcPr>
          <w:p w14:paraId="5C069B9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անվանումը</w:t>
            </w:r>
          </w:p>
        </w:tc>
        <w:tc>
          <w:tcPr>
            <w:tcW w:w="1984" w:type="dxa"/>
            <w:tcBorders>
              <w:top w:val="single" w:sz="4" w:space="0" w:color="auto"/>
              <w:left w:val="single" w:sz="4" w:space="0" w:color="auto"/>
            </w:tcBorders>
            <w:shd w:val="clear" w:color="auto" w:fill="FFFFFF"/>
          </w:tcPr>
          <w:p w14:paraId="048C7CC7"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M.SDE.00095</w:t>
            </w:r>
          </w:p>
        </w:tc>
        <w:tc>
          <w:tcPr>
            <w:tcW w:w="3467" w:type="dxa"/>
            <w:tcBorders>
              <w:top w:val="single" w:sz="4" w:space="0" w:color="auto"/>
              <w:left w:val="single" w:sz="4" w:space="0" w:color="auto"/>
            </w:tcBorders>
            <w:shd w:val="clear" w:color="auto" w:fill="FFFFFF"/>
            <w:vAlign w:val="bottom"/>
          </w:tcPr>
          <w:p w14:paraId="1C9B8E4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r w:rsidR="000A17B2" w:rsidRPr="004D6423">
              <w:rPr>
                <w:rFonts w:ascii="Sylfaen" w:hAnsi="Sylfaen"/>
                <w:sz w:val="20"/>
                <w:szCs w:val="20"/>
              </w:rPr>
              <w:t xml:space="preserve"> </w:t>
            </w:r>
            <w:r w:rsidRPr="001028EA">
              <w:rPr>
                <w:rFonts w:ascii="Sylfaen" w:hAnsi="Sylfaen"/>
                <w:sz w:val="20"/>
                <w:szCs w:val="20"/>
              </w:rPr>
              <w:t>(M.SDT.00134)</w:t>
            </w:r>
          </w:p>
          <w:p w14:paraId="16ACEA5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2A600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57542E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6E950930"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68E62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7778097F" w14:textId="77777777" w:rsidTr="004217AE">
        <w:trPr>
          <w:jc w:val="center"/>
        </w:trPr>
        <w:tc>
          <w:tcPr>
            <w:tcW w:w="182" w:type="dxa"/>
            <w:shd w:val="clear" w:color="auto" w:fill="FFFFFF"/>
          </w:tcPr>
          <w:p w14:paraId="1AC4EA5C"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F5F7B01"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CFE95F3"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22.2.4.</w:t>
            </w:r>
            <w:r w:rsidR="008953F5">
              <w:rPr>
                <w:rFonts w:ascii="Sylfaen" w:hAnsi="Sylfaen"/>
                <w:sz w:val="20"/>
                <w:szCs w:val="20"/>
                <w:lang w:val="ru-RU"/>
              </w:rPr>
              <w:tab/>
            </w:r>
            <w:r w:rsidRPr="001028EA">
              <w:rPr>
                <w:rFonts w:ascii="Sylfaen" w:hAnsi="Sylfaen"/>
                <w:sz w:val="20"/>
                <w:szCs w:val="20"/>
              </w:rPr>
              <w:t>Փաստաթղթի սերիան (csdo:DocSeriesId)</w:t>
            </w:r>
          </w:p>
        </w:tc>
        <w:tc>
          <w:tcPr>
            <w:tcW w:w="3138" w:type="dxa"/>
            <w:tcBorders>
              <w:top w:val="single" w:sz="4" w:space="0" w:color="auto"/>
              <w:left w:val="single" w:sz="4" w:space="0" w:color="auto"/>
            </w:tcBorders>
            <w:shd w:val="clear" w:color="auto" w:fill="FFFFFF"/>
          </w:tcPr>
          <w:p w14:paraId="2DCB7B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սերիայի թվային կամ տառաթվային նշագիրը</w:t>
            </w:r>
          </w:p>
        </w:tc>
        <w:tc>
          <w:tcPr>
            <w:tcW w:w="1984" w:type="dxa"/>
            <w:tcBorders>
              <w:top w:val="single" w:sz="4" w:space="0" w:color="auto"/>
              <w:left w:val="single" w:sz="4" w:space="0" w:color="auto"/>
            </w:tcBorders>
            <w:shd w:val="clear" w:color="auto" w:fill="FFFFFF"/>
          </w:tcPr>
          <w:p w14:paraId="72401B8C"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M.SDE.00157</w:t>
            </w:r>
          </w:p>
        </w:tc>
        <w:tc>
          <w:tcPr>
            <w:tcW w:w="3467" w:type="dxa"/>
            <w:tcBorders>
              <w:top w:val="single" w:sz="4" w:space="0" w:color="auto"/>
              <w:left w:val="single" w:sz="4" w:space="0" w:color="auto"/>
            </w:tcBorders>
            <w:shd w:val="clear" w:color="auto" w:fill="FFFFFF"/>
            <w:vAlign w:val="bottom"/>
          </w:tcPr>
          <w:p w14:paraId="206DB3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csdo:Id20Type (M.SDT.00092) Պայմանանշանների նորմալացված տողը:</w:t>
            </w:r>
          </w:p>
          <w:p w14:paraId="2B83C0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88B248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0D05DA2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48F45DD" w14:textId="77777777" w:rsidR="00BD1873" w:rsidRPr="001028EA" w:rsidRDefault="00BD1873" w:rsidP="001028EA">
            <w:pPr>
              <w:spacing w:after="120"/>
              <w:rPr>
                <w:rFonts w:ascii="Sylfaen" w:hAnsi="Sylfaen" w:cs="Sylfaen"/>
                <w:sz w:val="20"/>
                <w:szCs w:val="20"/>
              </w:rPr>
            </w:pPr>
          </w:p>
        </w:tc>
      </w:tr>
      <w:tr w:rsidR="00BD1873" w:rsidRPr="001028EA" w14:paraId="385F280A" w14:textId="77777777" w:rsidTr="004217AE">
        <w:trPr>
          <w:jc w:val="center"/>
        </w:trPr>
        <w:tc>
          <w:tcPr>
            <w:tcW w:w="182" w:type="dxa"/>
            <w:shd w:val="clear" w:color="auto" w:fill="FFFFFF"/>
          </w:tcPr>
          <w:p w14:paraId="531141A6"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8106887"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0886DA1D"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22.2.5.</w:t>
            </w:r>
            <w:r w:rsidR="008953F5">
              <w:rPr>
                <w:rFonts w:ascii="Sylfaen" w:hAnsi="Sylfaen"/>
                <w:sz w:val="20"/>
                <w:szCs w:val="20"/>
                <w:lang w:val="ru-RU"/>
              </w:rPr>
              <w:tab/>
            </w:r>
            <w:r w:rsidRPr="001028EA">
              <w:rPr>
                <w:rFonts w:ascii="Sylfaen" w:hAnsi="Sylfaen"/>
                <w:sz w:val="20"/>
                <w:szCs w:val="20"/>
              </w:rPr>
              <w:t>Փաստաթղթի համարը (csdo:DocId)</w:t>
            </w:r>
          </w:p>
        </w:tc>
        <w:tc>
          <w:tcPr>
            <w:tcW w:w="3138" w:type="dxa"/>
            <w:tcBorders>
              <w:top w:val="single" w:sz="4" w:space="0" w:color="auto"/>
              <w:left w:val="single" w:sz="4" w:space="0" w:color="auto"/>
            </w:tcBorders>
            <w:shd w:val="clear" w:color="auto" w:fill="FFFFFF"/>
          </w:tcPr>
          <w:p w14:paraId="386A40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tcBorders>
            <w:shd w:val="clear" w:color="auto" w:fill="FFFFFF"/>
          </w:tcPr>
          <w:p w14:paraId="5F3B865D"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tcBorders>
            <w:shd w:val="clear" w:color="auto" w:fill="FFFFFF"/>
            <w:vAlign w:val="bottom"/>
          </w:tcPr>
          <w:p w14:paraId="099E84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214E70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940BE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23E0749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74E60BCA" w14:textId="77777777" w:rsidR="00BD1873" w:rsidRPr="001028EA" w:rsidRDefault="00BD1873" w:rsidP="001028EA">
            <w:pPr>
              <w:spacing w:after="120"/>
              <w:rPr>
                <w:rFonts w:ascii="Sylfaen" w:hAnsi="Sylfaen" w:cs="Sylfaen"/>
                <w:sz w:val="20"/>
                <w:szCs w:val="20"/>
              </w:rPr>
            </w:pPr>
          </w:p>
        </w:tc>
      </w:tr>
      <w:tr w:rsidR="00BD1873" w:rsidRPr="001028EA" w14:paraId="4D2CEFF8" w14:textId="77777777" w:rsidTr="004217AE">
        <w:trPr>
          <w:jc w:val="center"/>
        </w:trPr>
        <w:tc>
          <w:tcPr>
            <w:tcW w:w="182" w:type="dxa"/>
            <w:shd w:val="clear" w:color="auto" w:fill="FFFFFF"/>
          </w:tcPr>
          <w:p w14:paraId="358FD197"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9684C0B"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613A390E"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22.2.6.</w:t>
            </w:r>
            <w:r w:rsidR="008953F5">
              <w:rPr>
                <w:rFonts w:ascii="Sylfaen" w:hAnsi="Sylfaen"/>
                <w:sz w:val="20"/>
                <w:szCs w:val="20"/>
                <w:lang w:val="ru-RU"/>
              </w:rPr>
              <w:tab/>
            </w:r>
            <w:r w:rsidRPr="001028EA">
              <w:rPr>
                <w:rFonts w:ascii="Sylfaen" w:hAnsi="Sylfaen"/>
                <w:sz w:val="20"/>
                <w:szCs w:val="20"/>
              </w:rPr>
              <w:t>Փաստաթղթի ամսաթիվը</w:t>
            </w:r>
          </w:p>
          <w:p w14:paraId="11ABBFFB"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vAlign w:val="center"/>
          </w:tcPr>
          <w:p w14:paraId="04F0B7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21B325DC"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vAlign w:val="center"/>
          </w:tcPr>
          <w:p w14:paraId="70C03C5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19D6CFA3"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60E85C6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59D24163" w14:textId="77777777" w:rsidTr="004217AE">
        <w:trPr>
          <w:jc w:val="center"/>
        </w:trPr>
        <w:tc>
          <w:tcPr>
            <w:tcW w:w="182" w:type="dxa"/>
            <w:shd w:val="clear" w:color="auto" w:fill="FFFFFF"/>
          </w:tcPr>
          <w:p w14:paraId="4FFEEB2A"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01907D95"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vAlign w:val="center"/>
          </w:tcPr>
          <w:p w14:paraId="1F2E7002"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22.2.7.</w:t>
            </w:r>
            <w:r w:rsidR="008953F5" w:rsidRPr="004D6423">
              <w:rPr>
                <w:rFonts w:ascii="Sylfaen" w:hAnsi="Sylfaen"/>
                <w:sz w:val="20"/>
                <w:szCs w:val="20"/>
              </w:rPr>
              <w:tab/>
            </w:r>
            <w:r w:rsidRPr="001028EA">
              <w:rPr>
                <w:rFonts w:ascii="Sylfaen" w:hAnsi="Sylfaen"/>
                <w:sz w:val="20"/>
                <w:szCs w:val="20"/>
              </w:rPr>
              <w:t>Փաստաթղթի գործողության ժամկետը լրանալու ամսաթիվը (csdo:DocValidityDate)</w:t>
            </w:r>
          </w:p>
        </w:tc>
        <w:tc>
          <w:tcPr>
            <w:tcW w:w="3138" w:type="dxa"/>
            <w:tcBorders>
              <w:top w:val="single" w:sz="4" w:space="0" w:color="auto"/>
              <w:left w:val="single" w:sz="4" w:space="0" w:color="auto"/>
              <w:bottom w:val="single" w:sz="4" w:space="0" w:color="auto"/>
            </w:tcBorders>
            <w:shd w:val="clear" w:color="auto" w:fill="FFFFFF"/>
            <w:vAlign w:val="center"/>
          </w:tcPr>
          <w:p w14:paraId="538BBD0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1984" w:type="dxa"/>
            <w:tcBorders>
              <w:top w:val="single" w:sz="4" w:space="0" w:color="auto"/>
              <w:left w:val="single" w:sz="4" w:space="0" w:color="auto"/>
              <w:bottom w:val="single" w:sz="4" w:space="0" w:color="auto"/>
            </w:tcBorders>
            <w:shd w:val="clear" w:color="auto" w:fill="FFFFFF"/>
          </w:tcPr>
          <w:p w14:paraId="32DF21F3" w14:textId="77777777" w:rsidR="00BD1873" w:rsidRPr="001028EA" w:rsidRDefault="00BD1873" w:rsidP="001028EA">
            <w:pPr>
              <w:pStyle w:val="a0"/>
              <w:shd w:val="clear" w:color="auto" w:fill="auto"/>
              <w:spacing w:after="120" w:line="240" w:lineRule="auto"/>
              <w:jc w:val="both"/>
              <w:rPr>
                <w:rFonts w:ascii="Sylfaen" w:hAnsi="Sylfaen" w:cs="Sylfaen"/>
                <w:sz w:val="20"/>
                <w:szCs w:val="20"/>
              </w:rPr>
            </w:pPr>
            <w:r w:rsidRPr="001028EA">
              <w:rPr>
                <w:rFonts w:ascii="Sylfaen" w:hAnsi="Sylfaen"/>
                <w:sz w:val="20"/>
                <w:szCs w:val="20"/>
              </w:rPr>
              <w:t>M.SDE.00052</w:t>
            </w:r>
          </w:p>
        </w:tc>
        <w:tc>
          <w:tcPr>
            <w:tcW w:w="3467" w:type="dxa"/>
            <w:tcBorders>
              <w:top w:val="single" w:sz="4" w:space="0" w:color="auto"/>
              <w:left w:val="single" w:sz="4" w:space="0" w:color="auto"/>
              <w:bottom w:val="single" w:sz="4" w:space="0" w:color="auto"/>
            </w:tcBorders>
            <w:shd w:val="clear" w:color="auto" w:fill="FFFFFF"/>
            <w:vAlign w:val="center"/>
          </w:tcPr>
          <w:p w14:paraId="352641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bottom w:val="single" w:sz="4" w:space="0" w:color="auto"/>
            </w:tcBorders>
            <w:shd w:val="clear" w:color="auto" w:fill="FFFFFF"/>
          </w:tcPr>
          <w:p w14:paraId="179FCD7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68993D5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0E41955F" w14:textId="77777777" w:rsidTr="004217AE">
        <w:trPr>
          <w:jc w:val="center"/>
        </w:trPr>
        <w:tc>
          <w:tcPr>
            <w:tcW w:w="182" w:type="dxa"/>
            <w:shd w:val="clear" w:color="auto" w:fill="FFFFFF"/>
          </w:tcPr>
          <w:p w14:paraId="7223618E"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526288AF"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29228468"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22.2.8.</w:t>
            </w:r>
            <w:r w:rsidR="008953F5" w:rsidRPr="004D6423">
              <w:rPr>
                <w:rFonts w:ascii="Sylfaen" w:hAnsi="Sylfaen"/>
                <w:sz w:val="20"/>
                <w:szCs w:val="20"/>
              </w:rPr>
              <w:tab/>
            </w:r>
            <w:r w:rsidRPr="001028EA">
              <w:rPr>
                <w:rFonts w:ascii="Sylfaen" w:hAnsi="Sylfaen"/>
                <w:sz w:val="20"/>
                <w:szCs w:val="20"/>
              </w:rPr>
              <w:t>Լիազորված մարմնի նույնականացուցիչը (csdo:AuthorityId)</w:t>
            </w:r>
          </w:p>
        </w:tc>
        <w:tc>
          <w:tcPr>
            <w:tcW w:w="3138" w:type="dxa"/>
            <w:tcBorders>
              <w:top w:val="single" w:sz="4" w:space="0" w:color="auto"/>
              <w:left w:val="single" w:sz="4" w:space="0" w:color="auto"/>
            </w:tcBorders>
            <w:shd w:val="clear" w:color="auto" w:fill="FFFFFF"/>
            <w:vAlign w:val="bottom"/>
          </w:tcPr>
          <w:p w14:paraId="2C3E53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փաստաթուղթը տրամադրած պետական իշխանության մարմինը կամ դրա կողմից լիազորված կազմակերպությունը նույնականացնող տողը</w:t>
            </w:r>
          </w:p>
        </w:tc>
        <w:tc>
          <w:tcPr>
            <w:tcW w:w="1984" w:type="dxa"/>
            <w:tcBorders>
              <w:top w:val="single" w:sz="4" w:space="0" w:color="auto"/>
              <w:left w:val="single" w:sz="4" w:space="0" w:color="auto"/>
            </w:tcBorders>
            <w:shd w:val="clear" w:color="auto" w:fill="FFFFFF"/>
          </w:tcPr>
          <w:p w14:paraId="6E1C57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M.SDE.00068</w:t>
            </w:r>
          </w:p>
        </w:tc>
        <w:tc>
          <w:tcPr>
            <w:tcW w:w="3467" w:type="dxa"/>
            <w:tcBorders>
              <w:top w:val="single" w:sz="4" w:space="0" w:color="auto"/>
              <w:left w:val="single" w:sz="4" w:space="0" w:color="auto"/>
            </w:tcBorders>
            <w:shd w:val="clear" w:color="auto" w:fill="FFFFFF"/>
          </w:tcPr>
          <w:p w14:paraId="50680D0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csdo:Id20Туре (М.SDТ.00092) Պայմանանշանների նորմալացված տողը։</w:t>
            </w:r>
          </w:p>
          <w:p w14:paraId="42C7AA8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0E56AE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7C434821"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3C3311E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22876FF0" w14:textId="77777777" w:rsidTr="004217AE">
        <w:trPr>
          <w:jc w:val="center"/>
        </w:trPr>
        <w:tc>
          <w:tcPr>
            <w:tcW w:w="182" w:type="dxa"/>
            <w:shd w:val="clear" w:color="auto" w:fill="FFFFFF"/>
          </w:tcPr>
          <w:p w14:paraId="050C0C9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A4AF337"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686144F8" w14:textId="77777777" w:rsidR="00BD1873" w:rsidRPr="001028EA" w:rsidRDefault="00BD1873" w:rsidP="008953F5">
            <w:pPr>
              <w:pStyle w:val="a0"/>
              <w:shd w:val="clear" w:color="auto" w:fill="auto"/>
              <w:tabs>
                <w:tab w:val="left" w:pos="724"/>
              </w:tabs>
              <w:spacing w:after="120" w:line="240" w:lineRule="auto"/>
              <w:rPr>
                <w:rFonts w:ascii="Sylfaen" w:hAnsi="Sylfaen" w:cs="Sylfaen"/>
                <w:sz w:val="20"/>
                <w:szCs w:val="20"/>
              </w:rPr>
            </w:pPr>
            <w:r w:rsidRPr="001028EA">
              <w:rPr>
                <w:rFonts w:ascii="Sylfaen" w:hAnsi="Sylfaen"/>
                <w:sz w:val="20"/>
                <w:szCs w:val="20"/>
              </w:rPr>
              <w:t>22.2.9.</w:t>
            </w:r>
            <w:r w:rsidR="008953F5" w:rsidRPr="004D6423">
              <w:rPr>
                <w:rFonts w:ascii="Sylfaen" w:hAnsi="Sylfaen"/>
                <w:sz w:val="20"/>
                <w:szCs w:val="20"/>
              </w:rPr>
              <w:tab/>
            </w:r>
            <w:r w:rsidRPr="001028EA">
              <w:rPr>
                <w:rFonts w:ascii="Sylfaen" w:hAnsi="Sylfaen"/>
                <w:sz w:val="20"/>
                <w:szCs w:val="20"/>
              </w:rPr>
              <w:t>Լիազորված մարմնի անվանումը (csdo:AuthorityName)</w:t>
            </w:r>
          </w:p>
        </w:tc>
        <w:tc>
          <w:tcPr>
            <w:tcW w:w="3138" w:type="dxa"/>
            <w:tcBorders>
              <w:top w:val="single" w:sz="4" w:space="0" w:color="auto"/>
              <w:left w:val="single" w:sz="4" w:space="0" w:color="auto"/>
            </w:tcBorders>
            <w:shd w:val="clear" w:color="auto" w:fill="FFFFFF"/>
            <w:vAlign w:val="bottom"/>
          </w:tcPr>
          <w:p w14:paraId="769FBC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փաստաթուղթը տրամադրած պետական իշխանության մարմնի կամ դրա կողմից լիազորված </w:t>
            </w:r>
            <w:r w:rsidRPr="001028EA">
              <w:rPr>
                <w:rFonts w:ascii="Sylfaen" w:hAnsi="Sylfaen"/>
                <w:sz w:val="20"/>
                <w:szCs w:val="20"/>
              </w:rPr>
              <w:lastRenderedPageBreak/>
              <w:t>կազմակերպության լրիվ անվանումը</w:t>
            </w:r>
          </w:p>
        </w:tc>
        <w:tc>
          <w:tcPr>
            <w:tcW w:w="1984" w:type="dxa"/>
            <w:tcBorders>
              <w:top w:val="single" w:sz="4" w:space="0" w:color="auto"/>
              <w:left w:val="single" w:sz="4" w:space="0" w:color="auto"/>
            </w:tcBorders>
            <w:shd w:val="clear" w:color="auto" w:fill="FFFFFF"/>
          </w:tcPr>
          <w:p w14:paraId="6912557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M.SDE.00066</w:t>
            </w:r>
          </w:p>
        </w:tc>
        <w:tc>
          <w:tcPr>
            <w:tcW w:w="3467" w:type="dxa"/>
            <w:tcBorders>
              <w:top w:val="single" w:sz="4" w:space="0" w:color="auto"/>
              <w:left w:val="single" w:sz="4" w:space="0" w:color="auto"/>
            </w:tcBorders>
            <w:shd w:val="clear" w:color="auto" w:fill="FFFFFF"/>
            <w:vAlign w:val="bottom"/>
          </w:tcPr>
          <w:p w14:paraId="7F660FB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csdo:Name300Type</w:t>
            </w:r>
            <w:r w:rsidR="000A17B2" w:rsidRPr="004D6423">
              <w:rPr>
                <w:rFonts w:ascii="Sylfaen" w:hAnsi="Sylfaen"/>
                <w:sz w:val="20"/>
                <w:szCs w:val="20"/>
              </w:rPr>
              <w:t xml:space="preserve"> </w:t>
            </w:r>
            <w:r w:rsidRPr="001028EA">
              <w:rPr>
                <w:rFonts w:ascii="Sylfaen" w:hAnsi="Sylfaen"/>
                <w:sz w:val="20"/>
                <w:szCs w:val="20"/>
              </w:rPr>
              <w:t>(M.SDT.00056)</w:t>
            </w:r>
          </w:p>
          <w:p w14:paraId="0976F7D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Պայմանանշանների նորմալացված </w:t>
            </w:r>
            <w:r w:rsidRPr="001028EA">
              <w:rPr>
                <w:rFonts w:ascii="Sylfaen" w:hAnsi="Sylfaen"/>
                <w:sz w:val="20"/>
                <w:szCs w:val="20"/>
              </w:rPr>
              <w:lastRenderedPageBreak/>
              <w:t>տողը:</w:t>
            </w:r>
          </w:p>
          <w:p w14:paraId="340ECAD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688B53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300</w:t>
            </w:r>
          </w:p>
        </w:tc>
        <w:tc>
          <w:tcPr>
            <w:tcW w:w="786" w:type="dxa"/>
            <w:tcBorders>
              <w:top w:val="single" w:sz="4" w:space="0" w:color="auto"/>
              <w:left w:val="single" w:sz="4" w:space="0" w:color="auto"/>
            </w:tcBorders>
            <w:shd w:val="clear" w:color="auto" w:fill="FFFFFF"/>
          </w:tcPr>
          <w:p w14:paraId="359C8BF2"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51B186A6" w14:textId="77777777" w:rsidR="00BD1873" w:rsidRPr="001028EA" w:rsidRDefault="00BD1873" w:rsidP="001028EA">
            <w:pPr>
              <w:spacing w:after="120"/>
              <w:rPr>
                <w:rFonts w:ascii="Sylfaen" w:hAnsi="Sylfaen" w:cs="Sylfaen"/>
                <w:sz w:val="20"/>
                <w:szCs w:val="20"/>
              </w:rPr>
            </w:pPr>
          </w:p>
        </w:tc>
      </w:tr>
      <w:tr w:rsidR="00BD1873" w:rsidRPr="001028EA" w14:paraId="43DF2999" w14:textId="77777777" w:rsidTr="004217AE">
        <w:trPr>
          <w:jc w:val="center"/>
        </w:trPr>
        <w:tc>
          <w:tcPr>
            <w:tcW w:w="182" w:type="dxa"/>
            <w:shd w:val="clear" w:color="auto" w:fill="FFFFFF"/>
          </w:tcPr>
          <w:p w14:paraId="40DE17AA"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233EA78E" w14:textId="77777777" w:rsidR="00BD1873" w:rsidRPr="001028EA" w:rsidRDefault="00BD1873" w:rsidP="008953F5">
            <w:pPr>
              <w:pStyle w:val="a0"/>
              <w:shd w:val="clear" w:color="auto" w:fill="auto"/>
              <w:tabs>
                <w:tab w:val="left" w:pos="625"/>
              </w:tabs>
              <w:spacing w:after="120" w:line="240" w:lineRule="auto"/>
              <w:rPr>
                <w:rFonts w:ascii="Sylfaen" w:hAnsi="Sylfaen" w:cs="Sylfaen"/>
                <w:sz w:val="20"/>
                <w:szCs w:val="20"/>
              </w:rPr>
            </w:pPr>
            <w:r w:rsidRPr="001028EA">
              <w:rPr>
                <w:rFonts w:ascii="Sylfaen" w:hAnsi="Sylfaen"/>
                <w:sz w:val="20"/>
                <w:szCs w:val="20"/>
              </w:rPr>
              <w:t>22.3.</w:t>
            </w:r>
            <w:r w:rsidR="008953F5" w:rsidRPr="004D6423">
              <w:rPr>
                <w:rFonts w:ascii="Sylfaen" w:hAnsi="Sylfaen"/>
                <w:sz w:val="20"/>
                <w:szCs w:val="20"/>
              </w:rPr>
              <w:tab/>
            </w:r>
            <w:r w:rsidRPr="001028EA">
              <w:rPr>
                <w:rFonts w:ascii="Sylfaen" w:hAnsi="Sylfaen"/>
                <w:sz w:val="20"/>
                <w:szCs w:val="20"/>
              </w:rPr>
              <w:t>Մաքսային ձեւակերպման մասնագետի որակավորման վկայականի համարը (casdo:QualificationCertificateId)</w:t>
            </w:r>
          </w:p>
        </w:tc>
        <w:tc>
          <w:tcPr>
            <w:tcW w:w="3138" w:type="dxa"/>
            <w:tcBorders>
              <w:top w:val="single" w:sz="4" w:space="0" w:color="auto"/>
              <w:left w:val="single" w:sz="4" w:space="0" w:color="auto"/>
            </w:tcBorders>
            <w:shd w:val="clear" w:color="auto" w:fill="FFFFFF"/>
          </w:tcPr>
          <w:p w14:paraId="35AEC1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ձեւակերպման մասնագետի որակավորման վկայականի համարը</w:t>
            </w:r>
          </w:p>
        </w:tc>
        <w:tc>
          <w:tcPr>
            <w:tcW w:w="1984" w:type="dxa"/>
            <w:tcBorders>
              <w:top w:val="single" w:sz="4" w:space="0" w:color="auto"/>
              <w:left w:val="single" w:sz="4" w:space="0" w:color="auto"/>
            </w:tcBorders>
            <w:shd w:val="clear" w:color="auto" w:fill="FFFFFF"/>
          </w:tcPr>
          <w:p w14:paraId="0C3EB6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M.CA.SDE.00138</w:t>
            </w:r>
          </w:p>
        </w:tc>
        <w:tc>
          <w:tcPr>
            <w:tcW w:w="3467" w:type="dxa"/>
            <w:tcBorders>
              <w:top w:val="single" w:sz="4" w:space="0" w:color="auto"/>
              <w:left w:val="single" w:sz="4" w:space="0" w:color="auto"/>
            </w:tcBorders>
            <w:shd w:val="clear" w:color="auto" w:fill="FFFFFF"/>
            <w:vAlign w:val="bottom"/>
          </w:tcPr>
          <w:p w14:paraId="5CE3B98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casdo:Id6Type</w:t>
            </w:r>
            <w:r w:rsidR="000A17B2" w:rsidRPr="000A17B2">
              <w:rPr>
                <w:rFonts w:ascii="Sylfaen" w:hAnsi="Sylfaen"/>
                <w:sz w:val="20"/>
                <w:szCs w:val="20"/>
              </w:rPr>
              <w:t xml:space="preserve"> </w:t>
            </w:r>
            <w:r w:rsidRPr="001028EA">
              <w:rPr>
                <w:rFonts w:ascii="Sylfaen" w:hAnsi="Sylfaen"/>
                <w:sz w:val="20"/>
                <w:szCs w:val="20"/>
              </w:rPr>
              <w:t>(М.СА.SDТ.00193) Պայմանանշանների նորմալացված տողը:</w:t>
            </w:r>
          </w:p>
          <w:p w14:paraId="275153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60D637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6</w:t>
            </w:r>
          </w:p>
        </w:tc>
        <w:tc>
          <w:tcPr>
            <w:tcW w:w="786" w:type="dxa"/>
            <w:tcBorders>
              <w:top w:val="single" w:sz="4" w:space="0" w:color="auto"/>
              <w:left w:val="single" w:sz="4" w:space="0" w:color="auto"/>
            </w:tcBorders>
            <w:shd w:val="clear" w:color="auto" w:fill="FFFFFF"/>
          </w:tcPr>
          <w:p w14:paraId="7AACD6A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53B4384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BD1873" w:rsidRPr="001028EA" w14:paraId="3CE46A2E" w14:textId="77777777" w:rsidTr="004217AE">
        <w:trPr>
          <w:jc w:val="center"/>
        </w:trPr>
        <w:tc>
          <w:tcPr>
            <w:tcW w:w="182" w:type="dxa"/>
            <w:shd w:val="clear" w:color="auto" w:fill="FFFFFF"/>
          </w:tcPr>
          <w:p w14:paraId="634BA274"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67A42E1B" w14:textId="77777777" w:rsidR="00BD1873" w:rsidRPr="001028EA" w:rsidRDefault="00BD1873" w:rsidP="008953F5">
            <w:pPr>
              <w:pStyle w:val="a0"/>
              <w:shd w:val="clear" w:color="auto" w:fill="auto"/>
              <w:tabs>
                <w:tab w:val="left" w:pos="545"/>
              </w:tabs>
              <w:spacing w:after="120" w:line="240" w:lineRule="auto"/>
              <w:rPr>
                <w:rFonts w:ascii="Sylfaen" w:hAnsi="Sylfaen" w:cs="Sylfaen"/>
                <w:sz w:val="20"/>
                <w:szCs w:val="20"/>
              </w:rPr>
            </w:pPr>
            <w:r w:rsidRPr="001028EA">
              <w:rPr>
                <w:rFonts w:ascii="Sylfaen" w:hAnsi="Sylfaen"/>
                <w:sz w:val="20"/>
                <w:szCs w:val="20"/>
              </w:rPr>
              <w:t>22.4.</w:t>
            </w:r>
            <w:r w:rsidR="008953F5" w:rsidRPr="004D6423">
              <w:rPr>
                <w:rFonts w:ascii="Sylfaen" w:hAnsi="Sylfaen"/>
                <w:sz w:val="20"/>
                <w:szCs w:val="20"/>
              </w:rPr>
              <w:tab/>
            </w:r>
            <w:r w:rsidRPr="001028EA">
              <w:rPr>
                <w:rFonts w:ascii="Sylfaen" w:hAnsi="Sylfaen"/>
                <w:sz w:val="20"/>
                <w:szCs w:val="20"/>
              </w:rPr>
              <w:t>Լիազորությունները հաստատող փաստաթուղթը</w:t>
            </w:r>
          </w:p>
          <w:p w14:paraId="2089A63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(cacdo:PowerOfAttorneyDetails)</w:t>
            </w:r>
          </w:p>
        </w:tc>
        <w:tc>
          <w:tcPr>
            <w:tcW w:w="3138" w:type="dxa"/>
            <w:tcBorders>
              <w:top w:val="single" w:sz="4" w:space="0" w:color="auto"/>
              <w:left w:val="single" w:sz="4" w:space="0" w:color="auto"/>
              <w:bottom w:val="single" w:sz="4" w:space="0" w:color="auto"/>
            </w:tcBorders>
            <w:shd w:val="clear" w:color="auto" w:fill="FFFFFF"/>
          </w:tcPr>
          <w:p w14:paraId="5BBA4E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լիազորությունները հաստատող փաստաթուղթը</w:t>
            </w:r>
          </w:p>
        </w:tc>
        <w:tc>
          <w:tcPr>
            <w:tcW w:w="1984" w:type="dxa"/>
            <w:tcBorders>
              <w:top w:val="single" w:sz="4" w:space="0" w:color="auto"/>
              <w:left w:val="single" w:sz="4" w:space="0" w:color="auto"/>
              <w:bottom w:val="single" w:sz="4" w:space="0" w:color="auto"/>
            </w:tcBorders>
            <w:shd w:val="clear" w:color="auto" w:fill="FFFFFF"/>
          </w:tcPr>
          <w:p w14:paraId="156BA2C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M.CA.CDE.00567</w:t>
            </w:r>
          </w:p>
        </w:tc>
        <w:tc>
          <w:tcPr>
            <w:tcW w:w="3467" w:type="dxa"/>
            <w:tcBorders>
              <w:top w:val="single" w:sz="4" w:space="0" w:color="auto"/>
              <w:left w:val="single" w:sz="4" w:space="0" w:color="auto"/>
              <w:bottom w:val="single" w:sz="4" w:space="0" w:color="auto"/>
            </w:tcBorders>
            <w:shd w:val="clear" w:color="auto" w:fill="FFFFFF"/>
            <w:vAlign w:val="center"/>
          </w:tcPr>
          <w:p w14:paraId="5D5122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cacdo:САDocBaseТуре</w:t>
            </w:r>
          </w:p>
          <w:p w14:paraId="0CA2CA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(M.CA.CDT.00005) Որոշվում է ներդրված տարրերի արժեքների տիրույթներով</w:t>
            </w:r>
          </w:p>
        </w:tc>
        <w:tc>
          <w:tcPr>
            <w:tcW w:w="786" w:type="dxa"/>
            <w:tcBorders>
              <w:top w:val="single" w:sz="4" w:space="0" w:color="auto"/>
              <w:left w:val="single" w:sz="4" w:space="0" w:color="auto"/>
              <w:bottom w:val="single" w:sz="4" w:space="0" w:color="auto"/>
            </w:tcBorders>
            <w:shd w:val="clear" w:color="auto" w:fill="FFFFFF"/>
          </w:tcPr>
          <w:p w14:paraId="5C35CF7E"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1765F1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2A5B4E66" w14:textId="77777777" w:rsidTr="004217AE">
        <w:trPr>
          <w:jc w:val="center"/>
        </w:trPr>
        <w:tc>
          <w:tcPr>
            <w:tcW w:w="182" w:type="dxa"/>
            <w:shd w:val="clear" w:color="auto" w:fill="FFFFFF"/>
          </w:tcPr>
          <w:p w14:paraId="21CA4952"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686B83C3"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7FAAB9C9" w14:textId="77777777" w:rsidR="00BD1873" w:rsidRPr="001028EA" w:rsidRDefault="00BD1873" w:rsidP="008953F5">
            <w:pPr>
              <w:pStyle w:val="a0"/>
              <w:shd w:val="clear" w:color="auto" w:fill="auto"/>
              <w:tabs>
                <w:tab w:val="left" w:pos="620"/>
              </w:tabs>
              <w:spacing w:after="120" w:line="240" w:lineRule="auto"/>
              <w:rPr>
                <w:rFonts w:ascii="Sylfaen" w:hAnsi="Sylfaen" w:cs="Sylfaen"/>
                <w:sz w:val="20"/>
                <w:szCs w:val="20"/>
              </w:rPr>
            </w:pPr>
            <w:r w:rsidRPr="001028EA">
              <w:rPr>
                <w:rFonts w:ascii="Sylfaen" w:hAnsi="Sylfaen"/>
                <w:sz w:val="20"/>
                <w:szCs w:val="20"/>
              </w:rPr>
              <w:t>22.4.1.</w:t>
            </w:r>
            <w:r w:rsidR="008953F5" w:rsidRPr="004D6423">
              <w:rPr>
                <w:rFonts w:ascii="Sylfaen" w:hAnsi="Sylfaen"/>
                <w:sz w:val="20"/>
                <w:szCs w:val="20"/>
              </w:rPr>
              <w:tab/>
            </w:r>
            <w:r w:rsidRPr="001028EA">
              <w:rPr>
                <w:rFonts w:ascii="Sylfaen" w:hAnsi="Sylfaen"/>
                <w:sz w:val="20"/>
                <w:szCs w:val="20"/>
              </w:rPr>
              <w:t>Փաստաթղթի տեսակի ծածկագիրը</w:t>
            </w:r>
          </w:p>
          <w:p w14:paraId="53A64E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(csdo:DocKindCode)</w:t>
            </w:r>
          </w:p>
        </w:tc>
        <w:tc>
          <w:tcPr>
            <w:tcW w:w="3138" w:type="dxa"/>
            <w:tcBorders>
              <w:top w:val="single" w:sz="4" w:space="0" w:color="auto"/>
              <w:left w:val="single" w:sz="4" w:space="0" w:color="auto"/>
            </w:tcBorders>
            <w:shd w:val="clear" w:color="auto" w:fill="FFFFFF"/>
          </w:tcPr>
          <w:p w14:paraId="2E0E2B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տեսակի ծածկագրային նշագիրը</w:t>
            </w:r>
          </w:p>
        </w:tc>
        <w:tc>
          <w:tcPr>
            <w:tcW w:w="1984" w:type="dxa"/>
            <w:tcBorders>
              <w:top w:val="single" w:sz="4" w:space="0" w:color="auto"/>
              <w:left w:val="single" w:sz="4" w:space="0" w:color="auto"/>
            </w:tcBorders>
            <w:shd w:val="clear" w:color="auto" w:fill="FFFFFF"/>
          </w:tcPr>
          <w:p w14:paraId="7096B77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M.SDE.00054</w:t>
            </w:r>
          </w:p>
        </w:tc>
        <w:tc>
          <w:tcPr>
            <w:tcW w:w="3467" w:type="dxa"/>
            <w:tcBorders>
              <w:top w:val="single" w:sz="4" w:space="0" w:color="auto"/>
              <w:left w:val="single" w:sz="4" w:space="0" w:color="auto"/>
            </w:tcBorders>
            <w:shd w:val="clear" w:color="auto" w:fill="FFFFFF"/>
            <w:vAlign w:val="bottom"/>
          </w:tcPr>
          <w:p w14:paraId="610921F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csdo:UnifiedCode20Type (M.SDT.00140)</w:t>
            </w:r>
          </w:p>
          <w:p w14:paraId="3669544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1D212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323B1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tcBorders>
            <w:shd w:val="clear" w:color="auto" w:fill="FFFFFF"/>
          </w:tcPr>
          <w:p w14:paraId="3B6E59B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375D43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6A8163AB" w14:textId="77777777" w:rsidTr="004217AE">
        <w:trPr>
          <w:jc w:val="center"/>
        </w:trPr>
        <w:tc>
          <w:tcPr>
            <w:tcW w:w="182" w:type="dxa"/>
            <w:shd w:val="clear" w:color="auto" w:fill="FFFFFF"/>
          </w:tcPr>
          <w:p w14:paraId="0BDB61AB"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A3EA2F3" w14:textId="77777777" w:rsidR="00BD1873" w:rsidRPr="001028EA" w:rsidRDefault="00BD1873" w:rsidP="001028EA">
            <w:pPr>
              <w:spacing w:after="120"/>
              <w:rPr>
                <w:rFonts w:ascii="Sylfaen" w:hAnsi="Sylfaen" w:cs="Sylfaen"/>
                <w:sz w:val="20"/>
                <w:szCs w:val="20"/>
              </w:rPr>
            </w:pPr>
          </w:p>
        </w:tc>
        <w:tc>
          <w:tcPr>
            <w:tcW w:w="258" w:type="dxa"/>
            <w:gridSpan w:val="2"/>
            <w:tcBorders>
              <w:top w:val="single" w:sz="4" w:space="0" w:color="auto"/>
            </w:tcBorders>
            <w:shd w:val="clear" w:color="auto" w:fill="FFFFFF"/>
          </w:tcPr>
          <w:p w14:paraId="4FFE4F92" w14:textId="77777777" w:rsidR="00BD1873" w:rsidRPr="001028EA" w:rsidRDefault="00BD1873" w:rsidP="001028EA">
            <w:pPr>
              <w:spacing w:after="120"/>
              <w:rPr>
                <w:rFonts w:ascii="Sylfaen" w:hAnsi="Sylfaen" w:cs="Sylfaen"/>
                <w:sz w:val="20"/>
                <w:szCs w:val="20"/>
              </w:rPr>
            </w:pPr>
          </w:p>
        </w:tc>
        <w:tc>
          <w:tcPr>
            <w:tcW w:w="2808" w:type="dxa"/>
            <w:gridSpan w:val="5"/>
            <w:tcBorders>
              <w:top w:val="single" w:sz="4" w:space="0" w:color="auto"/>
              <w:left w:val="single" w:sz="4" w:space="0" w:color="auto"/>
            </w:tcBorders>
            <w:shd w:val="clear" w:color="auto" w:fill="FFFFFF"/>
          </w:tcPr>
          <w:p w14:paraId="6A3F614A" w14:textId="77777777" w:rsidR="00BD1873" w:rsidRPr="001028EA" w:rsidRDefault="00BD1873" w:rsidP="008953F5">
            <w:pPr>
              <w:pStyle w:val="a0"/>
              <w:shd w:val="clear" w:color="auto" w:fill="auto"/>
              <w:tabs>
                <w:tab w:val="left" w:pos="477"/>
              </w:tabs>
              <w:spacing w:after="120" w:line="240" w:lineRule="auto"/>
              <w:rPr>
                <w:rFonts w:ascii="Sylfaen" w:hAnsi="Sylfaen" w:cs="Sylfaen"/>
                <w:sz w:val="20"/>
                <w:szCs w:val="20"/>
              </w:rPr>
            </w:pPr>
            <w:r w:rsidRPr="001028EA">
              <w:rPr>
                <w:rFonts w:ascii="Sylfaen" w:hAnsi="Sylfaen"/>
                <w:sz w:val="20"/>
                <w:szCs w:val="20"/>
              </w:rPr>
              <w:t>ա)</w:t>
            </w:r>
            <w:r w:rsidR="008953F5" w:rsidRPr="008953F5">
              <w:rPr>
                <w:rFonts w:ascii="Sylfaen" w:hAnsi="Sylfaen"/>
                <w:sz w:val="20"/>
                <w:szCs w:val="20"/>
              </w:rPr>
              <w:tab/>
            </w:r>
            <w:r w:rsidRPr="001028EA">
              <w:rPr>
                <w:rFonts w:ascii="Sylfaen" w:hAnsi="Sylfaen"/>
                <w:sz w:val="20"/>
                <w:szCs w:val="20"/>
              </w:rPr>
              <w:t>տեղեկագրքի (դասակարգչի) նույնականացուցիչը</w:t>
            </w:r>
          </w:p>
          <w:p w14:paraId="1C8438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tcBorders>
            <w:shd w:val="clear" w:color="auto" w:fill="FFFFFF"/>
          </w:tcPr>
          <w:p w14:paraId="176A71E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tcBorders>
            <w:shd w:val="clear" w:color="auto" w:fill="FFFFFF"/>
          </w:tcPr>
          <w:p w14:paraId="69A086ED"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tcBorders>
            <w:shd w:val="clear" w:color="auto" w:fill="FFFFFF"/>
            <w:vAlign w:val="bottom"/>
          </w:tcPr>
          <w:p w14:paraId="4E6534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1B9802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3192794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Առավելագույն երկարությունը՝ 20</w:t>
            </w:r>
          </w:p>
        </w:tc>
        <w:tc>
          <w:tcPr>
            <w:tcW w:w="786" w:type="dxa"/>
            <w:tcBorders>
              <w:top w:val="single" w:sz="4" w:space="0" w:color="auto"/>
              <w:left w:val="single" w:sz="4" w:space="0" w:color="auto"/>
            </w:tcBorders>
            <w:shd w:val="clear" w:color="auto" w:fill="FFFFFF"/>
          </w:tcPr>
          <w:p w14:paraId="5B4324C8"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lastRenderedPageBreak/>
              <w:t>1</w:t>
            </w:r>
          </w:p>
        </w:tc>
        <w:tc>
          <w:tcPr>
            <w:tcW w:w="2468" w:type="dxa"/>
            <w:tcBorders>
              <w:top w:val="single" w:sz="4" w:space="0" w:color="auto"/>
              <w:left w:val="single" w:sz="4" w:space="0" w:color="auto"/>
              <w:right w:val="single" w:sz="4" w:space="0" w:color="auto"/>
            </w:tcBorders>
            <w:shd w:val="clear" w:color="auto" w:fill="FFFFFF"/>
          </w:tcPr>
          <w:p w14:paraId="39E6E8E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ատրիբուտը պետք է պարունակի «2009» արժեքը</w:t>
            </w:r>
          </w:p>
        </w:tc>
      </w:tr>
      <w:tr w:rsidR="00BD1873" w:rsidRPr="001028EA" w14:paraId="6B3A1C84" w14:textId="77777777" w:rsidTr="004217AE">
        <w:trPr>
          <w:jc w:val="center"/>
        </w:trPr>
        <w:tc>
          <w:tcPr>
            <w:tcW w:w="182" w:type="dxa"/>
            <w:shd w:val="clear" w:color="auto" w:fill="FFFFFF"/>
          </w:tcPr>
          <w:p w14:paraId="00D98618"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33F9FA92"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180E8131" w14:textId="77777777" w:rsidR="00BD1873" w:rsidRPr="001028EA" w:rsidRDefault="00BD1873" w:rsidP="008953F5">
            <w:pPr>
              <w:pStyle w:val="a0"/>
              <w:shd w:val="clear" w:color="auto" w:fill="auto"/>
              <w:tabs>
                <w:tab w:val="left" w:pos="747"/>
              </w:tabs>
              <w:spacing w:after="120" w:line="240" w:lineRule="auto"/>
              <w:rPr>
                <w:rFonts w:ascii="Sylfaen" w:hAnsi="Sylfaen" w:cs="Sylfaen"/>
                <w:sz w:val="20"/>
                <w:szCs w:val="20"/>
              </w:rPr>
            </w:pPr>
            <w:r w:rsidRPr="001028EA">
              <w:rPr>
                <w:rFonts w:ascii="Sylfaen" w:hAnsi="Sylfaen"/>
                <w:sz w:val="20"/>
                <w:szCs w:val="20"/>
              </w:rPr>
              <w:t>22.4.2.</w:t>
            </w:r>
            <w:r w:rsidR="008953F5">
              <w:rPr>
                <w:rFonts w:ascii="Sylfaen" w:hAnsi="Sylfaen"/>
                <w:sz w:val="20"/>
                <w:szCs w:val="20"/>
                <w:lang w:val="ru-RU"/>
              </w:rPr>
              <w:tab/>
            </w:r>
            <w:r w:rsidRPr="001028EA">
              <w:rPr>
                <w:rFonts w:ascii="Sylfaen" w:hAnsi="Sylfaen"/>
                <w:sz w:val="20"/>
                <w:szCs w:val="20"/>
              </w:rPr>
              <w:t>Փաստաթղթի անվանումը (csdo:DocName)</w:t>
            </w:r>
          </w:p>
        </w:tc>
        <w:tc>
          <w:tcPr>
            <w:tcW w:w="3138" w:type="dxa"/>
            <w:tcBorders>
              <w:top w:val="single" w:sz="4" w:space="0" w:color="auto"/>
              <w:left w:val="single" w:sz="4" w:space="0" w:color="auto"/>
            </w:tcBorders>
            <w:shd w:val="clear" w:color="auto" w:fill="FFFFFF"/>
          </w:tcPr>
          <w:p w14:paraId="7F7F05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անվանումը</w:t>
            </w:r>
          </w:p>
        </w:tc>
        <w:tc>
          <w:tcPr>
            <w:tcW w:w="1984" w:type="dxa"/>
            <w:tcBorders>
              <w:top w:val="single" w:sz="4" w:space="0" w:color="auto"/>
              <w:left w:val="single" w:sz="4" w:space="0" w:color="auto"/>
            </w:tcBorders>
            <w:shd w:val="clear" w:color="auto" w:fill="FFFFFF"/>
          </w:tcPr>
          <w:p w14:paraId="46F2FBB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M.SDE.00108</w:t>
            </w:r>
          </w:p>
        </w:tc>
        <w:tc>
          <w:tcPr>
            <w:tcW w:w="3467" w:type="dxa"/>
            <w:tcBorders>
              <w:top w:val="single" w:sz="4" w:space="0" w:color="auto"/>
              <w:left w:val="single" w:sz="4" w:space="0" w:color="auto"/>
            </w:tcBorders>
            <w:shd w:val="clear" w:color="auto" w:fill="FFFFFF"/>
            <w:vAlign w:val="bottom"/>
          </w:tcPr>
          <w:p w14:paraId="72B062B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csdo:Name500Type</w:t>
            </w:r>
          </w:p>
          <w:p w14:paraId="73C702C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(M.SDT.00134)</w:t>
            </w:r>
            <w:r w:rsidR="000A17B2" w:rsidRPr="000A17B2">
              <w:rPr>
                <w:rFonts w:ascii="Sylfaen" w:hAnsi="Sylfaen"/>
                <w:sz w:val="20"/>
                <w:szCs w:val="20"/>
              </w:rPr>
              <w:t xml:space="preserve"> </w:t>
            </w:r>
            <w:r w:rsidRPr="001028EA">
              <w:rPr>
                <w:rFonts w:ascii="Sylfaen" w:hAnsi="Sylfaen"/>
                <w:sz w:val="20"/>
                <w:szCs w:val="20"/>
              </w:rPr>
              <w:t>Պայմանանշանների նորմալացված տողը:</w:t>
            </w:r>
          </w:p>
          <w:p w14:paraId="34C19A0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023ED86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500</w:t>
            </w:r>
          </w:p>
        </w:tc>
        <w:tc>
          <w:tcPr>
            <w:tcW w:w="786" w:type="dxa"/>
            <w:tcBorders>
              <w:top w:val="single" w:sz="4" w:space="0" w:color="auto"/>
              <w:left w:val="single" w:sz="4" w:space="0" w:color="auto"/>
            </w:tcBorders>
            <w:shd w:val="clear" w:color="auto" w:fill="FFFFFF"/>
          </w:tcPr>
          <w:p w14:paraId="3FFFF94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5A0ACBD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չի լրացվում</w:t>
            </w:r>
          </w:p>
        </w:tc>
      </w:tr>
      <w:tr w:rsidR="00BD1873" w:rsidRPr="001028EA" w14:paraId="7EEC253A" w14:textId="77777777" w:rsidTr="004217AE">
        <w:trPr>
          <w:jc w:val="center"/>
        </w:trPr>
        <w:tc>
          <w:tcPr>
            <w:tcW w:w="182" w:type="dxa"/>
            <w:shd w:val="clear" w:color="auto" w:fill="FFFFFF"/>
          </w:tcPr>
          <w:p w14:paraId="2F64DD0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B7F3C50"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6B39B7CE" w14:textId="77777777" w:rsidR="00BD1873" w:rsidRPr="001028EA" w:rsidRDefault="00BD1873" w:rsidP="008953F5">
            <w:pPr>
              <w:pStyle w:val="a0"/>
              <w:shd w:val="clear" w:color="auto" w:fill="auto"/>
              <w:tabs>
                <w:tab w:val="left" w:pos="747"/>
              </w:tabs>
              <w:spacing w:after="120" w:line="240" w:lineRule="auto"/>
              <w:rPr>
                <w:rFonts w:ascii="Sylfaen" w:hAnsi="Sylfaen" w:cs="Sylfaen"/>
                <w:sz w:val="20"/>
                <w:szCs w:val="20"/>
              </w:rPr>
            </w:pPr>
            <w:r w:rsidRPr="001028EA">
              <w:rPr>
                <w:rFonts w:ascii="Sylfaen" w:hAnsi="Sylfaen"/>
                <w:sz w:val="20"/>
                <w:szCs w:val="20"/>
              </w:rPr>
              <w:t>22.4.3.</w:t>
            </w:r>
            <w:r w:rsidR="008953F5">
              <w:rPr>
                <w:rFonts w:ascii="Sylfaen" w:hAnsi="Sylfaen"/>
                <w:sz w:val="20"/>
                <w:szCs w:val="20"/>
                <w:lang w:val="ru-RU"/>
              </w:rPr>
              <w:tab/>
            </w:r>
            <w:r w:rsidRPr="001028EA">
              <w:rPr>
                <w:rFonts w:ascii="Sylfaen" w:hAnsi="Sylfaen"/>
                <w:sz w:val="20"/>
                <w:szCs w:val="20"/>
              </w:rPr>
              <w:t>Փաստաթղթի համարը (csdo:DocId)</w:t>
            </w:r>
          </w:p>
        </w:tc>
        <w:tc>
          <w:tcPr>
            <w:tcW w:w="3138" w:type="dxa"/>
            <w:tcBorders>
              <w:top w:val="single" w:sz="4" w:space="0" w:color="auto"/>
              <w:left w:val="single" w:sz="4" w:space="0" w:color="auto"/>
              <w:bottom w:val="single" w:sz="4" w:space="0" w:color="auto"/>
            </w:tcBorders>
            <w:shd w:val="clear" w:color="auto" w:fill="FFFFFF"/>
          </w:tcPr>
          <w:p w14:paraId="204D458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գրանցման ժամանակ դրան տրված թվային կամ տառաթվային նշագիրը</w:t>
            </w:r>
          </w:p>
        </w:tc>
        <w:tc>
          <w:tcPr>
            <w:tcW w:w="1984" w:type="dxa"/>
            <w:tcBorders>
              <w:top w:val="single" w:sz="4" w:space="0" w:color="auto"/>
              <w:left w:val="single" w:sz="4" w:space="0" w:color="auto"/>
              <w:bottom w:val="single" w:sz="4" w:space="0" w:color="auto"/>
            </w:tcBorders>
            <w:shd w:val="clear" w:color="auto" w:fill="FFFFFF"/>
          </w:tcPr>
          <w:p w14:paraId="4F7066D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M.SDE.00044</w:t>
            </w:r>
          </w:p>
        </w:tc>
        <w:tc>
          <w:tcPr>
            <w:tcW w:w="3467" w:type="dxa"/>
            <w:tcBorders>
              <w:top w:val="single" w:sz="4" w:space="0" w:color="auto"/>
              <w:left w:val="single" w:sz="4" w:space="0" w:color="auto"/>
              <w:bottom w:val="single" w:sz="4" w:space="0" w:color="auto"/>
            </w:tcBorders>
            <w:shd w:val="clear" w:color="auto" w:fill="FFFFFF"/>
            <w:vAlign w:val="center"/>
          </w:tcPr>
          <w:p w14:paraId="26252A8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7ADE602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01AA3F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bottom w:val="single" w:sz="4" w:space="0" w:color="auto"/>
            </w:tcBorders>
            <w:shd w:val="clear" w:color="auto" w:fill="FFFFFF"/>
          </w:tcPr>
          <w:p w14:paraId="5910E3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77F14B8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3A9A6CF7" w14:textId="77777777" w:rsidTr="004217AE">
        <w:trPr>
          <w:jc w:val="center"/>
        </w:trPr>
        <w:tc>
          <w:tcPr>
            <w:tcW w:w="182" w:type="dxa"/>
            <w:tcBorders>
              <w:top w:val="single" w:sz="4" w:space="0" w:color="auto"/>
            </w:tcBorders>
            <w:shd w:val="clear" w:color="auto" w:fill="FFFFFF"/>
          </w:tcPr>
          <w:p w14:paraId="445D2D83"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45A7D5C7"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2C10F4E" w14:textId="77777777" w:rsidR="00BD1873" w:rsidRPr="001028EA" w:rsidRDefault="00BD1873" w:rsidP="008953F5">
            <w:pPr>
              <w:pStyle w:val="a0"/>
              <w:shd w:val="clear" w:color="auto" w:fill="auto"/>
              <w:tabs>
                <w:tab w:val="left" w:pos="747"/>
              </w:tabs>
              <w:spacing w:after="120" w:line="240" w:lineRule="auto"/>
              <w:rPr>
                <w:rFonts w:ascii="Sylfaen" w:hAnsi="Sylfaen" w:cs="Sylfaen"/>
                <w:sz w:val="20"/>
                <w:szCs w:val="20"/>
              </w:rPr>
            </w:pPr>
            <w:r w:rsidRPr="001028EA">
              <w:rPr>
                <w:rFonts w:ascii="Sylfaen" w:hAnsi="Sylfaen"/>
                <w:sz w:val="20"/>
                <w:szCs w:val="20"/>
              </w:rPr>
              <w:t>22.4.4.</w:t>
            </w:r>
            <w:r w:rsidR="008953F5">
              <w:rPr>
                <w:rFonts w:ascii="Sylfaen" w:hAnsi="Sylfaen"/>
                <w:sz w:val="20"/>
                <w:szCs w:val="20"/>
                <w:lang w:val="ru-RU"/>
              </w:rPr>
              <w:tab/>
            </w:r>
            <w:r w:rsidRPr="001028EA">
              <w:rPr>
                <w:rFonts w:ascii="Sylfaen" w:hAnsi="Sylfaen"/>
                <w:sz w:val="20"/>
                <w:szCs w:val="20"/>
              </w:rPr>
              <w:t>Փաստաթղթի ամսաթիվը</w:t>
            </w:r>
          </w:p>
          <w:p w14:paraId="5374FF46" w14:textId="77777777" w:rsidR="00BD1873" w:rsidRPr="001028EA" w:rsidRDefault="00BD1873" w:rsidP="008953F5">
            <w:pPr>
              <w:pStyle w:val="a0"/>
              <w:shd w:val="clear" w:color="auto" w:fill="auto"/>
              <w:tabs>
                <w:tab w:val="left" w:pos="747"/>
              </w:tabs>
              <w:spacing w:after="120" w:line="240" w:lineRule="auto"/>
              <w:rPr>
                <w:rFonts w:ascii="Sylfaen" w:hAnsi="Sylfaen" w:cs="Sylfaen"/>
                <w:sz w:val="20"/>
                <w:szCs w:val="20"/>
              </w:rPr>
            </w:pPr>
            <w:r w:rsidRPr="001028EA">
              <w:rPr>
                <w:rFonts w:ascii="Sylfaen" w:hAnsi="Sylfaen"/>
                <w:sz w:val="20"/>
                <w:szCs w:val="20"/>
              </w:rPr>
              <w:t>(csdo:DocCreationDate)</w:t>
            </w:r>
          </w:p>
        </w:tc>
        <w:tc>
          <w:tcPr>
            <w:tcW w:w="3138" w:type="dxa"/>
            <w:tcBorders>
              <w:top w:val="single" w:sz="4" w:space="0" w:color="auto"/>
              <w:left w:val="single" w:sz="4" w:space="0" w:color="auto"/>
            </w:tcBorders>
            <w:shd w:val="clear" w:color="auto" w:fill="FFFFFF"/>
            <w:vAlign w:val="center"/>
          </w:tcPr>
          <w:p w14:paraId="4A71F5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փաստաթղթի տրամադրման, ստորագրման, հաստատման կամ գրանցման ամսաթիվը</w:t>
            </w:r>
          </w:p>
        </w:tc>
        <w:tc>
          <w:tcPr>
            <w:tcW w:w="1984" w:type="dxa"/>
            <w:tcBorders>
              <w:top w:val="single" w:sz="4" w:space="0" w:color="auto"/>
              <w:left w:val="single" w:sz="4" w:space="0" w:color="auto"/>
            </w:tcBorders>
            <w:shd w:val="clear" w:color="auto" w:fill="FFFFFF"/>
          </w:tcPr>
          <w:p w14:paraId="10E023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M.SDE.00045</w:t>
            </w:r>
          </w:p>
        </w:tc>
        <w:tc>
          <w:tcPr>
            <w:tcW w:w="3467" w:type="dxa"/>
            <w:tcBorders>
              <w:top w:val="single" w:sz="4" w:space="0" w:color="auto"/>
              <w:left w:val="single" w:sz="4" w:space="0" w:color="auto"/>
            </w:tcBorders>
            <w:shd w:val="clear" w:color="auto" w:fill="FFFFFF"/>
          </w:tcPr>
          <w:p w14:paraId="01B11B29"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026BA9C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775CB50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YYYY-MM-DD</w:t>
            </w:r>
          </w:p>
        </w:tc>
      </w:tr>
      <w:tr w:rsidR="00BD1873" w:rsidRPr="001028EA" w14:paraId="06948F65" w14:textId="77777777" w:rsidTr="004217AE">
        <w:trPr>
          <w:jc w:val="center"/>
        </w:trPr>
        <w:tc>
          <w:tcPr>
            <w:tcW w:w="182" w:type="dxa"/>
            <w:shd w:val="clear" w:color="auto" w:fill="FFFFFF"/>
          </w:tcPr>
          <w:p w14:paraId="51530962"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99BE3A4"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vAlign w:val="center"/>
          </w:tcPr>
          <w:p w14:paraId="6C79121F" w14:textId="77777777" w:rsidR="00BD1873" w:rsidRPr="001028EA" w:rsidRDefault="00BD1873" w:rsidP="008953F5">
            <w:pPr>
              <w:pStyle w:val="a0"/>
              <w:shd w:val="clear" w:color="auto" w:fill="auto"/>
              <w:tabs>
                <w:tab w:val="left" w:pos="747"/>
              </w:tabs>
              <w:spacing w:after="120" w:line="240" w:lineRule="auto"/>
              <w:rPr>
                <w:rFonts w:ascii="Sylfaen" w:hAnsi="Sylfaen" w:cs="Sylfaen"/>
                <w:sz w:val="20"/>
                <w:szCs w:val="20"/>
              </w:rPr>
            </w:pPr>
            <w:r w:rsidRPr="001028EA">
              <w:rPr>
                <w:rFonts w:ascii="Sylfaen" w:hAnsi="Sylfaen"/>
                <w:sz w:val="20"/>
                <w:szCs w:val="20"/>
              </w:rPr>
              <w:t>22.4.5.</w:t>
            </w:r>
            <w:r w:rsidR="008953F5" w:rsidRPr="004D6423">
              <w:rPr>
                <w:rFonts w:ascii="Sylfaen" w:hAnsi="Sylfaen"/>
                <w:sz w:val="20"/>
                <w:szCs w:val="20"/>
              </w:rPr>
              <w:tab/>
            </w:r>
            <w:r w:rsidRPr="001028EA">
              <w:rPr>
                <w:rFonts w:ascii="Sylfaen" w:hAnsi="Sylfaen"/>
                <w:sz w:val="20"/>
                <w:szCs w:val="20"/>
              </w:rPr>
              <w:t>Փաստաթղթի գործողության ժամկետի մեկնարկի ամսաթիվը (csdo:DocStartDate)</w:t>
            </w:r>
          </w:p>
        </w:tc>
        <w:tc>
          <w:tcPr>
            <w:tcW w:w="3138" w:type="dxa"/>
            <w:tcBorders>
              <w:top w:val="single" w:sz="4" w:space="0" w:color="auto"/>
              <w:left w:val="single" w:sz="4" w:space="0" w:color="auto"/>
            </w:tcBorders>
            <w:shd w:val="clear" w:color="auto" w:fill="FFFFFF"/>
            <w:vAlign w:val="center"/>
          </w:tcPr>
          <w:p w14:paraId="7BB91FB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մեկնարկի ամսաթիվը, որի ընթացքում փաստաթուղթն ուժի մեջ է</w:t>
            </w:r>
          </w:p>
        </w:tc>
        <w:tc>
          <w:tcPr>
            <w:tcW w:w="1984" w:type="dxa"/>
            <w:tcBorders>
              <w:top w:val="single" w:sz="4" w:space="0" w:color="auto"/>
              <w:left w:val="single" w:sz="4" w:space="0" w:color="auto"/>
            </w:tcBorders>
            <w:shd w:val="clear" w:color="auto" w:fill="FFFFFF"/>
          </w:tcPr>
          <w:p w14:paraId="080315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M.SDE.00137</w:t>
            </w:r>
          </w:p>
        </w:tc>
        <w:tc>
          <w:tcPr>
            <w:tcW w:w="3467" w:type="dxa"/>
            <w:tcBorders>
              <w:top w:val="single" w:sz="4" w:space="0" w:color="auto"/>
              <w:left w:val="single" w:sz="4" w:space="0" w:color="auto"/>
            </w:tcBorders>
            <w:shd w:val="clear" w:color="auto" w:fill="FFFFFF"/>
          </w:tcPr>
          <w:p w14:paraId="794EAF36"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5AA4A01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789EFE7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լրացնելու դեպքում դրա արժեքը պետք է ներկայացվի հետեւյալ ձեւանմուշին համապատասխան՝ YYYY-ММ-DD</w:t>
            </w:r>
          </w:p>
        </w:tc>
      </w:tr>
      <w:tr w:rsidR="00BD1873" w:rsidRPr="001028EA" w14:paraId="4A4198EE" w14:textId="77777777" w:rsidTr="004217AE">
        <w:trPr>
          <w:jc w:val="center"/>
        </w:trPr>
        <w:tc>
          <w:tcPr>
            <w:tcW w:w="182" w:type="dxa"/>
            <w:tcBorders>
              <w:bottom w:val="single" w:sz="4" w:space="0" w:color="auto"/>
            </w:tcBorders>
            <w:shd w:val="clear" w:color="auto" w:fill="FFFFFF"/>
          </w:tcPr>
          <w:p w14:paraId="0C4DD4DC" w14:textId="77777777" w:rsidR="00BD1873" w:rsidRPr="001028EA" w:rsidRDefault="00BD1873" w:rsidP="001028EA">
            <w:pPr>
              <w:spacing w:after="120"/>
              <w:rPr>
                <w:rFonts w:ascii="Sylfaen" w:hAnsi="Sylfaen" w:cs="Sylfaen"/>
                <w:sz w:val="20"/>
                <w:szCs w:val="20"/>
              </w:rPr>
            </w:pPr>
          </w:p>
        </w:tc>
        <w:tc>
          <w:tcPr>
            <w:tcW w:w="224" w:type="dxa"/>
            <w:tcBorders>
              <w:bottom w:val="single" w:sz="4" w:space="0" w:color="auto"/>
            </w:tcBorders>
            <w:shd w:val="clear" w:color="auto" w:fill="FFFFFF"/>
          </w:tcPr>
          <w:p w14:paraId="20EBB41F"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vAlign w:val="center"/>
          </w:tcPr>
          <w:p w14:paraId="0D69C595" w14:textId="77777777" w:rsidR="00BD1873" w:rsidRPr="001028EA" w:rsidRDefault="00BD1873" w:rsidP="008953F5">
            <w:pPr>
              <w:pStyle w:val="a0"/>
              <w:shd w:val="clear" w:color="auto" w:fill="auto"/>
              <w:tabs>
                <w:tab w:val="left" w:pos="747"/>
              </w:tabs>
              <w:spacing w:after="120" w:line="240" w:lineRule="auto"/>
              <w:rPr>
                <w:rFonts w:ascii="Sylfaen" w:hAnsi="Sylfaen" w:cs="Sylfaen"/>
                <w:sz w:val="20"/>
                <w:szCs w:val="20"/>
              </w:rPr>
            </w:pPr>
            <w:r w:rsidRPr="001028EA">
              <w:rPr>
                <w:rFonts w:ascii="Sylfaen" w:hAnsi="Sylfaen"/>
                <w:sz w:val="20"/>
                <w:szCs w:val="20"/>
              </w:rPr>
              <w:t>22.4.6.</w:t>
            </w:r>
            <w:r w:rsidR="008953F5" w:rsidRPr="004D6423">
              <w:rPr>
                <w:rFonts w:ascii="Sylfaen" w:hAnsi="Sylfaen"/>
                <w:sz w:val="20"/>
                <w:szCs w:val="20"/>
              </w:rPr>
              <w:tab/>
            </w:r>
            <w:r w:rsidRPr="001028EA">
              <w:rPr>
                <w:rFonts w:ascii="Sylfaen" w:hAnsi="Sylfaen"/>
                <w:sz w:val="20"/>
                <w:szCs w:val="20"/>
              </w:rPr>
              <w:t>Փաստաթղթի գործողության ժամկետը լրանալու ամսաթիվը (csdo:DocValidityDate)</w:t>
            </w:r>
          </w:p>
        </w:tc>
        <w:tc>
          <w:tcPr>
            <w:tcW w:w="3138" w:type="dxa"/>
            <w:tcBorders>
              <w:top w:val="single" w:sz="4" w:space="0" w:color="auto"/>
              <w:left w:val="single" w:sz="4" w:space="0" w:color="auto"/>
            </w:tcBorders>
            <w:shd w:val="clear" w:color="auto" w:fill="FFFFFF"/>
            <w:vAlign w:val="center"/>
          </w:tcPr>
          <w:p w14:paraId="2DCDA11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ժամկետի ավարտի ամսաթիվը, որի ընթացքում փաստաթուղթն ուժի մեջ է</w:t>
            </w:r>
          </w:p>
        </w:tc>
        <w:tc>
          <w:tcPr>
            <w:tcW w:w="1984" w:type="dxa"/>
            <w:tcBorders>
              <w:top w:val="single" w:sz="4" w:space="0" w:color="auto"/>
              <w:left w:val="single" w:sz="4" w:space="0" w:color="auto"/>
            </w:tcBorders>
            <w:shd w:val="clear" w:color="auto" w:fill="FFFFFF"/>
          </w:tcPr>
          <w:p w14:paraId="44A915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M.SDE.00052</w:t>
            </w:r>
          </w:p>
        </w:tc>
        <w:tc>
          <w:tcPr>
            <w:tcW w:w="3467" w:type="dxa"/>
            <w:tcBorders>
              <w:top w:val="single" w:sz="4" w:space="0" w:color="auto"/>
              <w:left w:val="single" w:sz="4" w:space="0" w:color="auto"/>
            </w:tcBorders>
            <w:shd w:val="clear" w:color="auto" w:fill="FFFFFF"/>
          </w:tcPr>
          <w:p w14:paraId="25A58B38" w14:textId="77777777" w:rsidR="00BD1873" w:rsidRPr="001028EA" w:rsidRDefault="00BD1873" w:rsidP="000A17B2">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tcBorders>
            <w:shd w:val="clear" w:color="auto" w:fill="FFFFFF"/>
          </w:tcPr>
          <w:p w14:paraId="5ADAB58A"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center"/>
          </w:tcPr>
          <w:p w14:paraId="137352F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վավերապայմանը լրացնելու դեպքում դրա արժեքը պետք է ներկայացվի հետեւյալ </w:t>
            </w:r>
            <w:r w:rsidRPr="001028EA">
              <w:rPr>
                <w:rFonts w:ascii="Sylfaen" w:hAnsi="Sylfaen"/>
                <w:sz w:val="20"/>
                <w:szCs w:val="20"/>
              </w:rPr>
              <w:lastRenderedPageBreak/>
              <w:t>ձեւանմուշին համապատասխան՝ YYYY-ММ-DD</w:t>
            </w:r>
          </w:p>
        </w:tc>
      </w:tr>
      <w:tr w:rsidR="00BD1873" w:rsidRPr="001028EA" w14:paraId="1CF7E3E1" w14:textId="77777777" w:rsidTr="004217AE">
        <w:trPr>
          <w:jc w:val="center"/>
        </w:trPr>
        <w:tc>
          <w:tcPr>
            <w:tcW w:w="3472" w:type="dxa"/>
            <w:gridSpan w:val="9"/>
            <w:tcBorders>
              <w:top w:val="single" w:sz="4" w:space="0" w:color="auto"/>
              <w:left w:val="single" w:sz="4" w:space="0" w:color="auto"/>
            </w:tcBorders>
            <w:shd w:val="clear" w:color="auto" w:fill="FFFFFF"/>
            <w:vAlign w:val="center"/>
          </w:tcPr>
          <w:p w14:paraId="5194B0D6" w14:textId="77777777" w:rsidR="00BD1873" w:rsidRPr="001028EA" w:rsidRDefault="00BD1873" w:rsidP="000A17B2">
            <w:pPr>
              <w:pStyle w:val="a0"/>
              <w:shd w:val="clear" w:color="auto" w:fill="auto"/>
              <w:tabs>
                <w:tab w:val="left" w:pos="439"/>
              </w:tabs>
              <w:spacing w:after="120" w:line="240" w:lineRule="auto"/>
              <w:rPr>
                <w:rFonts w:ascii="Sylfaen" w:hAnsi="Sylfaen" w:cs="Sylfaen"/>
                <w:sz w:val="20"/>
                <w:szCs w:val="20"/>
              </w:rPr>
            </w:pPr>
            <w:r w:rsidRPr="001028EA">
              <w:rPr>
                <w:rFonts w:ascii="Sylfaen" w:hAnsi="Sylfaen"/>
                <w:sz w:val="20"/>
                <w:szCs w:val="20"/>
              </w:rPr>
              <w:lastRenderedPageBreak/>
              <w:t>23.</w:t>
            </w:r>
            <w:r w:rsidR="000A17B2" w:rsidRPr="000A17B2">
              <w:rPr>
                <w:rFonts w:ascii="Sylfaen" w:hAnsi="Sylfaen"/>
                <w:sz w:val="20"/>
                <w:szCs w:val="20"/>
              </w:rPr>
              <w:tab/>
            </w:r>
            <w:r w:rsidRPr="001028EA">
              <w:rPr>
                <w:rFonts w:ascii="Sylfaen" w:hAnsi="Sylfaen"/>
                <w:sz w:val="20"/>
                <w:szCs w:val="20"/>
              </w:rPr>
              <w:t>Երկաթուղային կայարանի օրացուցային դրոշմակը (cacdo:RailwayStampDetails)</w:t>
            </w:r>
          </w:p>
        </w:tc>
        <w:tc>
          <w:tcPr>
            <w:tcW w:w="3138" w:type="dxa"/>
            <w:tcBorders>
              <w:top w:val="single" w:sz="4" w:space="0" w:color="auto"/>
              <w:left w:val="single" w:sz="4" w:space="0" w:color="auto"/>
            </w:tcBorders>
            <w:shd w:val="clear" w:color="auto" w:fill="FFFFFF"/>
            <w:vAlign w:val="center"/>
          </w:tcPr>
          <w:p w14:paraId="5050DB6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տեղեկությունները՝ երկաթուղային կայարանի օրացուցային դրոշմակից</w:t>
            </w:r>
          </w:p>
        </w:tc>
        <w:tc>
          <w:tcPr>
            <w:tcW w:w="1984" w:type="dxa"/>
            <w:tcBorders>
              <w:top w:val="single" w:sz="4" w:space="0" w:color="auto"/>
              <w:left w:val="single" w:sz="4" w:space="0" w:color="auto"/>
            </w:tcBorders>
            <w:shd w:val="clear" w:color="auto" w:fill="FFFFFF"/>
          </w:tcPr>
          <w:p w14:paraId="48FEF5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M.CA.CDE.00199</w:t>
            </w:r>
          </w:p>
        </w:tc>
        <w:tc>
          <w:tcPr>
            <w:tcW w:w="3467" w:type="dxa"/>
            <w:tcBorders>
              <w:top w:val="single" w:sz="4" w:space="0" w:color="auto"/>
              <w:left w:val="single" w:sz="4" w:space="0" w:color="auto"/>
            </w:tcBorders>
            <w:shd w:val="clear" w:color="auto" w:fill="FFFFFF"/>
            <w:vAlign w:val="center"/>
          </w:tcPr>
          <w:p w14:paraId="780C221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cacdo:RailwayStampDetailsType (M.CA.CDT.00200)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04844D1C"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628ED7C1" w14:textId="77777777" w:rsidR="00BD1873" w:rsidRPr="001028EA" w:rsidRDefault="00BD1873" w:rsidP="001028EA">
            <w:pPr>
              <w:spacing w:after="120"/>
              <w:rPr>
                <w:rFonts w:ascii="Sylfaen" w:hAnsi="Sylfaen" w:cs="Sylfaen"/>
                <w:sz w:val="20"/>
                <w:szCs w:val="20"/>
              </w:rPr>
            </w:pPr>
          </w:p>
        </w:tc>
      </w:tr>
      <w:tr w:rsidR="00BD1873" w:rsidRPr="001028EA" w14:paraId="06DF290D" w14:textId="77777777" w:rsidTr="004217AE">
        <w:trPr>
          <w:jc w:val="center"/>
        </w:trPr>
        <w:tc>
          <w:tcPr>
            <w:tcW w:w="182" w:type="dxa"/>
            <w:tcBorders>
              <w:top w:val="single" w:sz="4" w:space="0" w:color="auto"/>
            </w:tcBorders>
            <w:shd w:val="clear" w:color="auto" w:fill="FFFFFF"/>
          </w:tcPr>
          <w:p w14:paraId="6CEDDD44"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7C4E722F" w14:textId="77777777" w:rsidR="00BD1873" w:rsidRPr="001028EA" w:rsidRDefault="00BD1873" w:rsidP="000A17B2">
            <w:pPr>
              <w:pStyle w:val="a0"/>
              <w:shd w:val="clear" w:color="auto" w:fill="auto"/>
              <w:tabs>
                <w:tab w:val="left" w:pos="522"/>
              </w:tabs>
              <w:spacing w:after="120" w:line="240" w:lineRule="auto"/>
              <w:rPr>
                <w:rFonts w:ascii="Sylfaen" w:hAnsi="Sylfaen" w:cs="Sylfaen"/>
                <w:sz w:val="20"/>
                <w:szCs w:val="20"/>
              </w:rPr>
            </w:pPr>
            <w:r w:rsidRPr="001028EA">
              <w:rPr>
                <w:rFonts w:ascii="Sylfaen" w:hAnsi="Sylfaen"/>
                <w:sz w:val="20"/>
                <w:szCs w:val="20"/>
              </w:rPr>
              <w:t>23.1.</w:t>
            </w:r>
            <w:r w:rsidR="000A17B2" w:rsidRPr="004D6423">
              <w:rPr>
                <w:rFonts w:ascii="Sylfaen" w:hAnsi="Sylfaen"/>
                <w:sz w:val="20"/>
                <w:szCs w:val="20"/>
              </w:rPr>
              <w:tab/>
            </w:r>
            <w:r w:rsidRPr="001028EA">
              <w:rPr>
                <w:rFonts w:ascii="Sylfaen" w:hAnsi="Sylfaen"/>
                <w:sz w:val="20"/>
                <w:szCs w:val="20"/>
              </w:rPr>
              <w:t>Երկաթուղային կայարանի ծածկագիրը</w:t>
            </w:r>
          </w:p>
          <w:p w14:paraId="687F7846" w14:textId="77777777" w:rsidR="00BD1873" w:rsidRPr="001028EA" w:rsidRDefault="00BD1873" w:rsidP="000A17B2">
            <w:pPr>
              <w:pStyle w:val="a0"/>
              <w:shd w:val="clear" w:color="auto" w:fill="auto"/>
              <w:tabs>
                <w:tab w:val="left" w:pos="522"/>
              </w:tabs>
              <w:spacing w:after="120" w:line="240" w:lineRule="auto"/>
              <w:rPr>
                <w:rFonts w:ascii="Sylfaen" w:hAnsi="Sylfaen" w:cs="Sylfaen"/>
                <w:sz w:val="20"/>
                <w:szCs w:val="20"/>
              </w:rPr>
            </w:pPr>
            <w:r w:rsidRPr="001028EA">
              <w:rPr>
                <w:rFonts w:ascii="Sylfaen" w:hAnsi="Sylfaen"/>
                <w:sz w:val="20"/>
                <w:szCs w:val="20"/>
              </w:rPr>
              <w:t>(casdo:RailwayStationCode)</w:t>
            </w:r>
          </w:p>
        </w:tc>
        <w:tc>
          <w:tcPr>
            <w:tcW w:w="3138" w:type="dxa"/>
            <w:tcBorders>
              <w:top w:val="single" w:sz="4" w:space="0" w:color="auto"/>
              <w:left w:val="single" w:sz="4" w:space="0" w:color="auto"/>
            </w:tcBorders>
            <w:shd w:val="clear" w:color="auto" w:fill="FFFFFF"/>
          </w:tcPr>
          <w:p w14:paraId="7D35F15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երկաթուղային կայարանի ծածկագրային նշագիրը</w:t>
            </w:r>
          </w:p>
        </w:tc>
        <w:tc>
          <w:tcPr>
            <w:tcW w:w="1984" w:type="dxa"/>
            <w:tcBorders>
              <w:top w:val="single" w:sz="4" w:space="0" w:color="auto"/>
              <w:left w:val="single" w:sz="4" w:space="0" w:color="auto"/>
            </w:tcBorders>
            <w:shd w:val="clear" w:color="auto" w:fill="FFFFFF"/>
          </w:tcPr>
          <w:p w14:paraId="1979781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M.CA.SDE.00303</w:t>
            </w:r>
          </w:p>
        </w:tc>
        <w:tc>
          <w:tcPr>
            <w:tcW w:w="3467" w:type="dxa"/>
            <w:tcBorders>
              <w:top w:val="single" w:sz="4" w:space="0" w:color="auto"/>
              <w:left w:val="single" w:sz="4" w:space="0" w:color="auto"/>
            </w:tcBorders>
            <w:shd w:val="clear" w:color="auto" w:fill="FFFFFF"/>
            <w:vAlign w:val="bottom"/>
          </w:tcPr>
          <w:p w14:paraId="6401F02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casdo:RailwayStationCodeType (M.CA.SDT.00082) Պայմանանշանների նորմալացված տողը։</w:t>
            </w:r>
          </w:p>
          <w:p w14:paraId="396655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(\d{5})|(\d{6})</w:t>
            </w:r>
          </w:p>
        </w:tc>
        <w:tc>
          <w:tcPr>
            <w:tcW w:w="786" w:type="dxa"/>
            <w:tcBorders>
              <w:top w:val="single" w:sz="4" w:space="0" w:color="auto"/>
              <w:left w:val="single" w:sz="4" w:space="0" w:color="auto"/>
            </w:tcBorders>
            <w:shd w:val="clear" w:color="auto" w:fill="FFFFFF"/>
          </w:tcPr>
          <w:p w14:paraId="25E5CB25"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7BAF15AB" w14:textId="77777777" w:rsidR="00BD1873" w:rsidRPr="001028EA" w:rsidRDefault="00BD1873" w:rsidP="001028EA">
            <w:pPr>
              <w:spacing w:after="120"/>
              <w:rPr>
                <w:rFonts w:ascii="Sylfaen" w:hAnsi="Sylfaen" w:cs="Sylfaen"/>
                <w:sz w:val="20"/>
                <w:szCs w:val="20"/>
              </w:rPr>
            </w:pPr>
          </w:p>
        </w:tc>
      </w:tr>
      <w:tr w:rsidR="00BD1873" w:rsidRPr="001028EA" w14:paraId="57E8B80D" w14:textId="77777777" w:rsidTr="004217AE">
        <w:trPr>
          <w:jc w:val="center"/>
        </w:trPr>
        <w:tc>
          <w:tcPr>
            <w:tcW w:w="182" w:type="dxa"/>
            <w:shd w:val="clear" w:color="auto" w:fill="FFFFFF"/>
          </w:tcPr>
          <w:p w14:paraId="3A3688CD"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592AF956" w14:textId="77777777" w:rsidR="00BD1873" w:rsidRPr="001028EA" w:rsidRDefault="00BD1873" w:rsidP="000A17B2">
            <w:pPr>
              <w:pStyle w:val="a0"/>
              <w:shd w:val="clear" w:color="auto" w:fill="auto"/>
              <w:tabs>
                <w:tab w:val="left" w:pos="522"/>
              </w:tabs>
              <w:spacing w:after="120" w:line="240" w:lineRule="auto"/>
              <w:rPr>
                <w:rFonts w:ascii="Sylfaen" w:hAnsi="Sylfaen" w:cs="Sylfaen"/>
                <w:sz w:val="20"/>
                <w:szCs w:val="20"/>
              </w:rPr>
            </w:pPr>
            <w:r w:rsidRPr="001028EA">
              <w:rPr>
                <w:rFonts w:ascii="Sylfaen" w:hAnsi="Sylfaen"/>
                <w:sz w:val="20"/>
                <w:szCs w:val="20"/>
              </w:rPr>
              <w:t>23.2.</w:t>
            </w:r>
            <w:r w:rsidR="000A17B2">
              <w:rPr>
                <w:rFonts w:ascii="Sylfaen" w:hAnsi="Sylfaen"/>
                <w:sz w:val="20"/>
                <w:szCs w:val="20"/>
                <w:lang w:val="ru-RU"/>
              </w:rPr>
              <w:tab/>
            </w:r>
            <w:r w:rsidRPr="001028EA">
              <w:rPr>
                <w:rFonts w:ascii="Sylfaen" w:hAnsi="Sylfaen"/>
                <w:sz w:val="20"/>
                <w:szCs w:val="20"/>
              </w:rPr>
              <w:t>Ամսաթիվը (csdo:EventDate)</w:t>
            </w:r>
          </w:p>
        </w:tc>
        <w:tc>
          <w:tcPr>
            <w:tcW w:w="3138" w:type="dxa"/>
            <w:tcBorders>
              <w:top w:val="single" w:sz="4" w:space="0" w:color="auto"/>
              <w:left w:val="single" w:sz="4" w:space="0" w:color="auto"/>
              <w:bottom w:val="single" w:sz="4" w:space="0" w:color="auto"/>
            </w:tcBorders>
            <w:shd w:val="clear" w:color="auto" w:fill="FFFFFF"/>
          </w:tcPr>
          <w:p w14:paraId="60AC426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դրոշմակը դնելու ամսաթիվը</w:t>
            </w:r>
          </w:p>
        </w:tc>
        <w:tc>
          <w:tcPr>
            <w:tcW w:w="1984" w:type="dxa"/>
            <w:tcBorders>
              <w:top w:val="single" w:sz="4" w:space="0" w:color="auto"/>
              <w:left w:val="single" w:sz="4" w:space="0" w:color="auto"/>
              <w:bottom w:val="single" w:sz="4" w:space="0" w:color="auto"/>
            </w:tcBorders>
            <w:shd w:val="clear" w:color="auto" w:fill="FFFFFF"/>
          </w:tcPr>
          <w:p w14:paraId="4B7CC51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M.SDE.00131</w:t>
            </w:r>
          </w:p>
        </w:tc>
        <w:tc>
          <w:tcPr>
            <w:tcW w:w="3467" w:type="dxa"/>
            <w:tcBorders>
              <w:top w:val="single" w:sz="4" w:space="0" w:color="auto"/>
              <w:left w:val="single" w:sz="4" w:space="0" w:color="auto"/>
              <w:bottom w:val="single" w:sz="4" w:space="0" w:color="auto"/>
            </w:tcBorders>
            <w:shd w:val="clear" w:color="auto" w:fill="FFFFFF"/>
            <w:vAlign w:val="center"/>
          </w:tcPr>
          <w:p w14:paraId="0CA28C8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bdt:DateType (M.BDT.00005) Ամսաթվի նշագիրը՝ ԳՕՍՏ ԻՍՕ 8601-2001-ին համապատասխան</w:t>
            </w:r>
          </w:p>
        </w:tc>
        <w:tc>
          <w:tcPr>
            <w:tcW w:w="786" w:type="dxa"/>
            <w:tcBorders>
              <w:top w:val="single" w:sz="4" w:space="0" w:color="auto"/>
              <w:left w:val="single" w:sz="4" w:space="0" w:color="auto"/>
              <w:bottom w:val="single" w:sz="4" w:space="0" w:color="auto"/>
            </w:tcBorders>
            <w:shd w:val="clear" w:color="auto" w:fill="FFFFFF"/>
          </w:tcPr>
          <w:p w14:paraId="52F5EA36"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vAlign w:val="center"/>
          </w:tcPr>
          <w:p w14:paraId="3F270B4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պետք է ներկայացվի հետեւյալ ձեւանմուշին համապատասխան՝ YYYY-ММ-DD</w:t>
            </w:r>
          </w:p>
        </w:tc>
      </w:tr>
      <w:tr w:rsidR="00BD1873" w:rsidRPr="001028EA" w14:paraId="558AE527" w14:textId="77777777" w:rsidTr="004217AE">
        <w:trPr>
          <w:jc w:val="center"/>
        </w:trPr>
        <w:tc>
          <w:tcPr>
            <w:tcW w:w="3472" w:type="dxa"/>
            <w:gridSpan w:val="9"/>
            <w:tcBorders>
              <w:top w:val="single" w:sz="4" w:space="0" w:color="auto"/>
              <w:left w:val="single" w:sz="4" w:space="0" w:color="auto"/>
            </w:tcBorders>
            <w:shd w:val="clear" w:color="auto" w:fill="FFFFFF"/>
          </w:tcPr>
          <w:p w14:paraId="15E99DF9" w14:textId="77777777" w:rsidR="00BD1873" w:rsidRPr="001028EA" w:rsidRDefault="00BD1873" w:rsidP="000A17B2">
            <w:pPr>
              <w:pStyle w:val="a0"/>
              <w:shd w:val="clear" w:color="auto" w:fill="auto"/>
              <w:tabs>
                <w:tab w:val="left" w:pos="404"/>
              </w:tabs>
              <w:spacing w:after="120" w:line="240" w:lineRule="auto"/>
              <w:rPr>
                <w:rFonts w:ascii="Sylfaen" w:hAnsi="Sylfaen" w:cs="Sylfaen"/>
                <w:sz w:val="20"/>
                <w:szCs w:val="20"/>
              </w:rPr>
            </w:pPr>
            <w:r w:rsidRPr="001028EA">
              <w:rPr>
                <w:rFonts w:ascii="Sylfaen" w:hAnsi="Sylfaen"/>
                <w:sz w:val="20"/>
                <w:szCs w:val="20"/>
              </w:rPr>
              <w:t>24.</w:t>
            </w:r>
            <w:r w:rsidR="000A17B2" w:rsidRPr="000A17B2">
              <w:rPr>
                <w:rFonts w:ascii="Sylfaen" w:hAnsi="Sylfaen"/>
                <w:sz w:val="20"/>
                <w:szCs w:val="20"/>
              </w:rPr>
              <w:tab/>
            </w:r>
            <w:r w:rsidRPr="001028EA">
              <w:rPr>
                <w:rFonts w:ascii="Sylfaen" w:hAnsi="Sylfaen"/>
                <w:sz w:val="20"/>
                <w:szCs w:val="20"/>
              </w:rPr>
              <w:t>Վայրի անվանումը (անունը) (саsdo:PlaceNamе)</w:t>
            </w:r>
          </w:p>
        </w:tc>
        <w:tc>
          <w:tcPr>
            <w:tcW w:w="3138" w:type="dxa"/>
            <w:tcBorders>
              <w:top w:val="single" w:sz="4" w:space="0" w:color="auto"/>
              <w:left w:val="single" w:sz="4" w:space="0" w:color="auto"/>
            </w:tcBorders>
            <w:shd w:val="clear" w:color="auto" w:fill="FFFFFF"/>
          </w:tcPr>
          <w:p w14:paraId="3E5E055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տարանցման հայտարարագիրը ներկայացնելու վայրը</w:t>
            </w:r>
          </w:p>
        </w:tc>
        <w:tc>
          <w:tcPr>
            <w:tcW w:w="1984" w:type="dxa"/>
            <w:tcBorders>
              <w:top w:val="single" w:sz="4" w:space="0" w:color="auto"/>
              <w:left w:val="single" w:sz="4" w:space="0" w:color="auto"/>
            </w:tcBorders>
            <w:shd w:val="clear" w:color="auto" w:fill="FFFFFF"/>
          </w:tcPr>
          <w:p w14:paraId="3800AB8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M.CA.SDE.00636</w:t>
            </w:r>
          </w:p>
        </w:tc>
        <w:tc>
          <w:tcPr>
            <w:tcW w:w="3467" w:type="dxa"/>
            <w:tcBorders>
              <w:top w:val="single" w:sz="4" w:space="0" w:color="auto"/>
              <w:left w:val="single" w:sz="4" w:space="0" w:color="auto"/>
            </w:tcBorders>
            <w:shd w:val="clear" w:color="auto" w:fill="FFFFFF"/>
            <w:vAlign w:val="bottom"/>
          </w:tcPr>
          <w:p w14:paraId="0CC2609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сsdо:Name120Туре</w:t>
            </w:r>
            <w:r w:rsidR="000A17B2" w:rsidRPr="004D6423">
              <w:rPr>
                <w:rFonts w:ascii="Sylfaen" w:hAnsi="Sylfaen"/>
                <w:sz w:val="20"/>
                <w:szCs w:val="20"/>
              </w:rPr>
              <w:t xml:space="preserve"> </w:t>
            </w:r>
            <w:r w:rsidRPr="001028EA">
              <w:rPr>
                <w:rFonts w:ascii="Sylfaen" w:hAnsi="Sylfaen"/>
                <w:sz w:val="20"/>
                <w:szCs w:val="20"/>
              </w:rPr>
              <w:t>(M.SDT.00055)</w:t>
            </w:r>
          </w:p>
          <w:p w14:paraId="17FF8F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423C0E8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15070C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120</w:t>
            </w:r>
          </w:p>
        </w:tc>
        <w:tc>
          <w:tcPr>
            <w:tcW w:w="786" w:type="dxa"/>
            <w:tcBorders>
              <w:top w:val="single" w:sz="4" w:space="0" w:color="auto"/>
              <w:left w:val="single" w:sz="4" w:space="0" w:color="auto"/>
            </w:tcBorders>
            <w:shd w:val="clear" w:color="auto" w:fill="FFFFFF"/>
          </w:tcPr>
          <w:p w14:paraId="4A7FABFC"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EF5C4C8" w14:textId="77777777" w:rsidR="00BD1873" w:rsidRPr="001028EA" w:rsidRDefault="00BD1873" w:rsidP="001028EA">
            <w:pPr>
              <w:spacing w:after="120"/>
              <w:rPr>
                <w:rFonts w:ascii="Sylfaen" w:hAnsi="Sylfaen" w:cs="Sylfaen"/>
                <w:sz w:val="20"/>
                <w:szCs w:val="20"/>
              </w:rPr>
            </w:pPr>
          </w:p>
        </w:tc>
      </w:tr>
      <w:tr w:rsidR="00BD1873" w:rsidRPr="001028EA" w14:paraId="6199500B" w14:textId="77777777" w:rsidTr="004217AE">
        <w:trPr>
          <w:jc w:val="center"/>
        </w:trPr>
        <w:tc>
          <w:tcPr>
            <w:tcW w:w="3472" w:type="dxa"/>
            <w:gridSpan w:val="9"/>
            <w:tcBorders>
              <w:top w:val="single" w:sz="4" w:space="0" w:color="auto"/>
              <w:left w:val="single" w:sz="4" w:space="0" w:color="auto"/>
            </w:tcBorders>
            <w:shd w:val="clear" w:color="auto" w:fill="FFFFFF"/>
          </w:tcPr>
          <w:p w14:paraId="4C85E15C" w14:textId="77777777" w:rsidR="00BD1873" w:rsidRPr="001028EA" w:rsidRDefault="00BD1873" w:rsidP="000A17B2">
            <w:pPr>
              <w:pStyle w:val="a0"/>
              <w:shd w:val="clear" w:color="auto" w:fill="auto"/>
              <w:tabs>
                <w:tab w:val="left" w:pos="404"/>
              </w:tabs>
              <w:spacing w:after="120" w:line="240" w:lineRule="auto"/>
              <w:rPr>
                <w:rFonts w:ascii="Sylfaen" w:hAnsi="Sylfaen" w:cs="Sylfaen"/>
                <w:sz w:val="20"/>
                <w:szCs w:val="20"/>
              </w:rPr>
            </w:pPr>
            <w:r w:rsidRPr="001028EA">
              <w:rPr>
                <w:rFonts w:ascii="Sylfaen" w:hAnsi="Sylfaen"/>
                <w:sz w:val="20"/>
                <w:szCs w:val="20"/>
              </w:rPr>
              <w:t>25.</w:t>
            </w:r>
            <w:r w:rsidR="000A17B2" w:rsidRPr="000A17B2">
              <w:rPr>
                <w:rFonts w:ascii="Sylfaen" w:hAnsi="Sylfaen"/>
                <w:sz w:val="20"/>
                <w:szCs w:val="20"/>
              </w:rPr>
              <w:tab/>
            </w:r>
            <w:r w:rsidRPr="001028EA">
              <w:rPr>
                <w:rFonts w:ascii="Sylfaen" w:hAnsi="Sylfaen"/>
                <w:sz w:val="20"/>
                <w:szCs w:val="20"/>
              </w:rPr>
              <w:t>Ապրանքների՝ սահմանային անցակետ ժամանման ամսաթիվը եւ վայրը (сасdo:CheckPointEntryDetails)</w:t>
            </w:r>
          </w:p>
        </w:tc>
        <w:tc>
          <w:tcPr>
            <w:tcW w:w="3138" w:type="dxa"/>
            <w:tcBorders>
              <w:top w:val="single" w:sz="4" w:space="0" w:color="auto"/>
              <w:left w:val="single" w:sz="4" w:space="0" w:color="auto"/>
            </w:tcBorders>
            <w:shd w:val="clear" w:color="auto" w:fill="FFFFFF"/>
            <w:vAlign w:val="bottom"/>
          </w:tcPr>
          <w:p w14:paraId="4723583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ապրանքների եւ տրանսպորտային միջոցների՝ սահմանային անցակետ ժամանման ենթադրվող վայրի, ամսաթվի եւ ժամի մասին </w:t>
            </w:r>
            <w:r w:rsidRPr="001028EA">
              <w:rPr>
                <w:rFonts w:ascii="Sylfaen" w:hAnsi="Sylfaen"/>
                <w:sz w:val="20"/>
                <w:szCs w:val="20"/>
              </w:rPr>
              <w:lastRenderedPageBreak/>
              <w:t>տեղեկությունները</w:t>
            </w:r>
          </w:p>
        </w:tc>
        <w:tc>
          <w:tcPr>
            <w:tcW w:w="1984" w:type="dxa"/>
            <w:tcBorders>
              <w:top w:val="single" w:sz="4" w:space="0" w:color="auto"/>
              <w:left w:val="single" w:sz="4" w:space="0" w:color="auto"/>
            </w:tcBorders>
            <w:shd w:val="clear" w:color="auto" w:fill="FFFFFF"/>
          </w:tcPr>
          <w:p w14:paraId="31FD29D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M.CA.CDE.00176</w:t>
            </w:r>
          </w:p>
        </w:tc>
        <w:tc>
          <w:tcPr>
            <w:tcW w:w="3467" w:type="dxa"/>
            <w:tcBorders>
              <w:top w:val="single" w:sz="4" w:space="0" w:color="auto"/>
              <w:left w:val="single" w:sz="4" w:space="0" w:color="auto"/>
            </w:tcBorders>
            <w:shd w:val="clear" w:color="auto" w:fill="FFFFFF"/>
          </w:tcPr>
          <w:p w14:paraId="583B56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cacdo:CheckPointEntryDetailsТуре (М.СА.СDТ.00190) 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7765EF3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1C96D5EB" w14:textId="77777777" w:rsidR="00BD1873" w:rsidRPr="001028EA" w:rsidRDefault="00BD1873" w:rsidP="001028EA">
            <w:pPr>
              <w:spacing w:after="120"/>
              <w:rPr>
                <w:rFonts w:ascii="Sylfaen" w:hAnsi="Sylfaen" w:cs="Sylfaen"/>
                <w:sz w:val="20"/>
                <w:szCs w:val="20"/>
              </w:rPr>
            </w:pPr>
          </w:p>
        </w:tc>
      </w:tr>
      <w:tr w:rsidR="00BD1873" w:rsidRPr="001028EA" w14:paraId="29290743" w14:textId="77777777" w:rsidTr="004217AE">
        <w:trPr>
          <w:jc w:val="center"/>
        </w:trPr>
        <w:tc>
          <w:tcPr>
            <w:tcW w:w="182" w:type="dxa"/>
            <w:tcBorders>
              <w:top w:val="single" w:sz="4" w:space="0" w:color="auto"/>
            </w:tcBorders>
            <w:shd w:val="clear" w:color="auto" w:fill="FFFFFF"/>
          </w:tcPr>
          <w:p w14:paraId="51A08E43"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tcBorders>
            <w:shd w:val="clear" w:color="auto" w:fill="FFFFFF"/>
          </w:tcPr>
          <w:p w14:paraId="177E7922" w14:textId="77777777" w:rsidR="00BD1873" w:rsidRPr="001028EA" w:rsidRDefault="00BD1873" w:rsidP="000A17B2">
            <w:pPr>
              <w:pStyle w:val="a0"/>
              <w:shd w:val="clear" w:color="auto" w:fill="auto"/>
              <w:tabs>
                <w:tab w:val="left" w:pos="533"/>
              </w:tabs>
              <w:spacing w:after="120" w:line="240" w:lineRule="auto"/>
              <w:rPr>
                <w:rFonts w:ascii="Sylfaen" w:hAnsi="Sylfaen" w:cs="Sylfaen"/>
                <w:sz w:val="20"/>
                <w:szCs w:val="20"/>
              </w:rPr>
            </w:pPr>
            <w:r w:rsidRPr="001028EA">
              <w:rPr>
                <w:rFonts w:ascii="Sylfaen" w:hAnsi="Sylfaen"/>
                <w:sz w:val="20"/>
                <w:szCs w:val="20"/>
              </w:rPr>
              <w:t>25.1.</w:t>
            </w:r>
            <w:r w:rsidR="000A17B2" w:rsidRPr="004D6423">
              <w:rPr>
                <w:rFonts w:ascii="Sylfaen" w:hAnsi="Sylfaen"/>
                <w:sz w:val="20"/>
                <w:szCs w:val="20"/>
              </w:rPr>
              <w:tab/>
            </w:r>
            <w:r w:rsidRPr="001028EA">
              <w:rPr>
                <w:rFonts w:ascii="Sylfaen" w:hAnsi="Sylfaen"/>
                <w:sz w:val="20"/>
                <w:szCs w:val="20"/>
              </w:rPr>
              <w:t>Սահմանին տեղակայված մաքսային մարմինը (cacdo:BorderCustomsOfficeDetails)</w:t>
            </w:r>
          </w:p>
        </w:tc>
        <w:tc>
          <w:tcPr>
            <w:tcW w:w="3138" w:type="dxa"/>
            <w:tcBorders>
              <w:top w:val="single" w:sz="4" w:space="0" w:color="auto"/>
              <w:left w:val="single" w:sz="4" w:space="0" w:color="auto"/>
            </w:tcBorders>
            <w:shd w:val="clear" w:color="auto" w:fill="FFFFFF"/>
            <w:vAlign w:val="bottom"/>
          </w:tcPr>
          <w:p w14:paraId="69F9CA3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մարմինը (սահմանային անցակետը), որտեղ ակնկալվում է ապրանքների եւ տրանսպորտային միջոցների ժամանումը</w:t>
            </w:r>
          </w:p>
        </w:tc>
        <w:tc>
          <w:tcPr>
            <w:tcW w:w="1984" w:type="dxa"/>
            <w:tcBorders>
              <w:top w:val="single" w:sz="4" w:space="0" w:color="auto"/>
              <w:left w:val="single" w:sz="4" w:space="0" w:color="auto"/>
            </w:tcBorders>
            <w:shd w:val="clear" w:color="auto" w:fill="FFFFFF"/>
          </w:tcPr>
          <w:p w14:paraId="2ECEA6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M.CA.CDE.00118</w:t>
            </w:r>
          </w:p>
        </w:tc>
        <w:tc>
          <w:tcPr>
            <w:tcW w:w="3467" w:type="dxa"/>
            <w:tcBorders>
              <w:top w:val="single" w:sz="4" w:space="0" w:color="auto"/>
              <w:left w:val="single" w:sz="4" w:space="0" w:color="auto"/>
            </w:tcBorders>
            <w:shd w:val="clear" w:color="auto" w:fill="FFFFFF"/>
          </w:tcPr>
          <w:p w14:paraId="48D72B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ccdo:CustomsOfficeDetailsTуре (М.CDT.00104)</w:t>
            </w:r>
          </w:p>
          <w:p w14:paraId="01B2C91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Որոշվում է ներդրված տարրերի արժեքների տիրույթներով</w:t>
            </w:r>
          </w:p>
        </w:tc>
        <w:tc>
          <w:tcPr>
            <w:tcW w:w="786" w:type="dxa"/>
            <w:tcBorders>
              <w:top w:val="single" w:sz="4" w:space="0" w:color="auto"/>
              <w:left w:val="single" w:sz="4" w:space="0" w:color="auto"/>
            </w:tcBorders>
            <w:shd w:val="clear" w:color="auto" w:fill="FFFFFF"/>
          </w:tcPr>
          <w:p w14:paraId="42D930E7"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right w:val="single" w:sz="4" w:space="0" w:color="auto"/>
            </w:tcBorders>
            <w:shd w:val="clear" w:color="auto" w:fill="FFFFFF"/>
          </w:tcPr>
          <w:p w14:paraId="2135D494" w14:textId="77777777" w:rsidR="00BD1873" w:rsidRPr="001028EA" w:rsidRDefault="00BD1873" w:rsidP="001028EA">
            <w:pPr>
              <w:spacing w:after="120"/>
              <w:rPr>
                <w:rFonts w:ascii="Sylfaen" w:hAnsi="Sylfaen" w:cs="Sylfaen"/>
                <w:sz w:val="20"/>
                <w:szCs w:val="20"/>
              </w:rPr>
            </w:pPr>
          </w:p>
        </w:tc>
      </w:tr>
      <w:tr w:rsidR="00BD1873" w:rsidRPr="001028EA" w14:paraId="12E64965" w14:textId="77777777" w:rsidTr="004217AE">
        <w:trPr>
          <w:jc w:val="center"/>
        </w:trPr>
        <w:tc>
          <w:tcPr>
            <w:tcW w:w="182" w:type="dxa"/>
            <w:tcBorders>
              <w:top w:val="single" w:sz="4" w:space="0" w:color="auto"/>
            </w:tcBorders>
            <w:shd w:val="clear" w:color="auto" w:fill="FFFFFF"/>
          </w:tcPr>
          <w:p w14:paraId="2608527C" w14:textId="77777777" w:rsidR="00BD1873" w:rsidRPr="001028EA" w:rsidRDefault="00BD1873" w:rsidP="001028EA">
            <w:pPr>
              <w:spacing w:after="120"/>
              <w:rPr>
                <w:rFonts w:ascii="Sylfaen" w:hAnsi="Sylfaen" w:cs="Sylfaen"/>
                <w:sz w:val="20"/>
                <w:szCs w:val="20"/>
              </w:rPr>
            </w:pPr>
          </w:p>
        </w:tc>
        <w:tc>
          <w:tcPr>
            <w:tcW w:w="224" w:type="dxa"/>
            <w:tcBorders>
              <w:top w:val="single" w:sz="4" w:space="0" w:color="auto"/>
            </w:tcBorders>
            <w:shd w:val="clear" w:color="auto" w:fill="FFFFFF"/>
          </w:tcPr>
          <w:p w14:paraId="28511AEB"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bottom w:val="single" w:sz="4" w:space="0" w:color="auto"/>
            </w:tcBorders>
            <w:shd w:val="clear" w:color="auto" w:fill="FFFFFF"/>
          </w:tcPr>
          <w:p w14:paraId="4A8261DE" w14:textId="77777777" w:rsidR="00BD1873" w:rsidRPr="001028EA" w:rsidRDefault="00BD1873" w:rsidP="000A17B2">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25.1.1.</w:t>
            </w:r>
            <w:r w:rsidR="000A17B2" w:rsidRPr="004D6423">
              <w:rPr>
                <w:rFonts w:ascii="Sylfaen" w:hAnsi="Sylfaen"/>
                <w:sz w:val="20"/>
                <w:szCs w:val="20"/>
              </w:rPr>
              <w:tab/>
            </w:r>
            <w:r w:rsidRPr="001028EA">
              <w:rPr>
                <w:rFonts w:ascii="Sylfaen" w:hAnsi="Sylfaen"/>
                <w:sz w:val="20"/>
                <w:szCs w:val="20"/>
              </w:rPr>
              <w:t>Մաքսային մարմնի ծածկագիրը</w:t>
            </w:r>
          </w:p>
          <w:p w14:paraId="06F159D8" w14:textId="77777777" w:rsidR="00BD1873" w:rsidRPr="001028EA" w:rsidRDefault="00BD1873" w:rsidP="000A17B2">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(csdo:CustomsOfficeCode)</w:t>
            </w:r>
          </w:p>
        </w:tc>
        <w:tc>
          <w:tcPr>
            <w:tcW w:w="3138" w:type="dxa"/>
            <w:tcBorders>
              <w:top w:val="single" w:sz="4" w:space="0" w:color="auto"/>
              <w:left w:val="single" w:sz="4" w:space="0" w:color="auto"/>
              <w:bottom w:val="single" w:sz="4" w:space="0" w:color="auto"/>
            </w:tcBorders>
            <w:shd w:val="clear" w:color="auto" w:fill="FFFFFF"/>
          </w:tcPr>
          <w:p w14:paraId="74105EE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ծածկագրային նշագիրը</w:t>
            </w:r>
          </w:p>
        </w:tc>
        <w:tc>
          <w:tcPr>
            <w:tcW w:w="1984" w:type="dxa"/>
            <w:tcBorders>
              <w:top w:val="single" w:sz="4" w:space="0" w:color="auto"/>
              <w:left w:val="single" w:sz="4" w:space="0" w:color="auto"/>
              <w:bottom w:val="single" w:sz="4" w:space="0" w:color="auto"/>
            </w:tcBorders>
            <w:shd w:val="clear" w:color="auto" w:fill="FFFFFF"/>
          </w:tcPr>
          <w:p w14:paraId="3316916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M.SDT.00255</w:t>
            </w:r>
          </w:p>
        </w:tc>
        <w:tc>
          <w:tcPr>
            <w:tcW w:w="3467" w:type="dxa"/>
            <w:tcBorders>
              <w:top w:val="single" w:sz="4" w:space="0" w:color="auto"/>
              <w:left w:val="single" w:sz="4" w:space="0" w:color="auto"/>
              <w:bottom w:val="single" w:sz="4" w:space="0" w:color="auto"/>
            </w:tcBorders>
            <w:shd w:val="clear" w:color="auto" w:fill="FFFFFF"/>
            <w:vAlign w:val="bottom"/>
          </w:tcPr>
          <w:p w14:paraId="03D5C8A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csdo:CustomsOfficeCodeType (M.SDT.00184)</w:t>
            </w:r>
          </w:p>
          <w:p w14:paraId="3B7FA88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Ծածկագրի արժեքը՝ Եվրասիական տնտեսական միության անդամ պետությունների մաքսային մարմինների դասակարգչին համապատասխան։</w:t>
            </w:r>
          </w:p>
          <w:p w14:paraId="2B701DA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[0-9]{2}|[0-9]{5}|[0-9]{8}</w:t>
            </w:r>
          </w:p>
        </w:tc>
        <w:tc>
          <w:tcPr>
            <w:tcW w:w="786" w:type="dxa"/>
            <w:tcBorders>
              <w:top w:val="single" w:sz="4" w:space="0" w:color="auto"/>
              <w:left w:val="single" w:sz="4" w:space="0" w:color="auto"/>
              <w:bottom w:val="single" w:sz="4" w:space="0" w:color="auto"/>
            </w:tcBorders>
            <w:shd w:val="clear" w:color="auto" w:fill="FFFFFF"/>
          </w:tcPr>
          <w:p w14:paraId="072F5443"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3DC03CB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պետք է լրացվի</w:t>
            </w:r>
          </w:p>
        </w:tc>
      </w:tr>
      <w:tr w:rsidR="00BD1873" w:rsidRPr="001028EA" w14:paraId="7794A727" w14:textId="77777777" w:rsidTr="004217AE">
        <w:trPr>
          <w:jc w:val="center"/>
        </w:trPr>
        <w:tc>
          <w:tcPr>
            <w:tcW w:w="182" w:type="dxa"/>
            <w:shd w:val="clear" w:color="auto" w:fill="FFFFFF"/>
          </w:tcPr>
          <w:p w14:paraId="279A6669"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69577EE4"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5CABEC3C" w14:textId="77777777" w:rsidR="00BD1873" w:rsidRPr="001028EA" w:rsidRDefault="00BD1873" w:rsidP="000A17B2">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25.1.2.</w:t>
            </w:r>
            <w:r w:rsidR="000A17B2" w:rsidRPr="004D6423">
              <w:rPr>
                <w:rFonts w:ascii="Sylfaen" w:hAnsi="Sylfaen"/>
                <w:sz w:val="20"/>
                <w:szCs w:val="20"/>
              </w:rPr>
              <w:tab/>
            </w:r>
            <w:r w:rsidRPr="001028EA">
              <w:rPr>
                <w:rFonts w:ascii="Sylfaen" w:hAnsi="Sylfaen"/>
                <w:sz w:val="20"/>
                <w:szCs w:val="20"/>
              </w:rPr>
              <w:t>Մաքսային մարմնի անվանումը (csdo:CustomsOfficeName)</w:t>
            </w:r>
          </w:p>
        </w:tc>
        <w:tc>
          <w:tcPr>
            <w:tcW w:w="3138" w:type="dxa"/>
            <w:tcBorders>
              <w:top w:val="single" w:sz="4" w:space="0" w:color="auto"/>
              <w:left w:val="single" w:sz="4" w:space="0" w:color="auto"/>
            </w:tcBorders>
            <w:shd w:val="clear" w:color="auto" w:fill="FFFFFF"/>
          </w:tcPr>
          <w:p w14:paraId="4A9299D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մաքսային մարմնի անվանումը</w:t>
            </w:r>
          </w:p>
        </w:tc>
        <w:tc>
          <w:tcPr>
            <w:tcW w:w="1984" w:type="dxa"/>
            <w:tcBorders>
              <w:top w:val="single" w:sz="4" w:space="0" w:color="auto"/>
              <w:left w:val="single" w:sz="4" w:space="0" w:color="auto"/>
            </w:tcBorders>
            <w:shd w:val="clear" w:color="auto" w:fill="FFFFFF"/>
          </w:tcPr>
          <w:p w14:paraId="75253B2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M.SDE.00300</w:t>
            </w:r>
          </w:p>
        </w:tc>
        <w:tc>
          <w:tcPr>
            <w:tcW w:w="3467" w:type="dxa"/>
            <w:tcBorders>
              <w:top w:val="single" w:sz="4" w:space="0" w:color="auto"/>
              <w:left w:val="single" w:sz="4" w:space="0" w:color="auto"/>
            </w:tcBorders>
            <w:shd w:val="clear" w:color="auto" w:fill="FFFFFF"/>
            <w:vAlign w:val="bottom"/>
          </w:tcPr>
          <w:p w14:paraId="305B23C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csdo:Name50Type</w:t>
            </w:r>
            <w:r w:rsidR="000A17B2" w:rsidRPr="004D6423">
              <w:rPr>
                <w:rFonts w:ascii="Sylfaen" w:hAnsi="Sylfaen"/>
                <w:sz w:val="20"/>
                <w:szCs w:val="20"/>
              </w:rPr>
              <w:t xml:space="preserve"> </w:t>
            </w:r>
            <w:r w:rsidRPr="001028EA">
              <w:rPr>
                <w:rFonts w:ascii="Sylfaen" w:hAnsi="Sylfaen"/>
                <w:sz w:val="20"/>
                <w:szCs w:val="20"/>
              </w:rPr>
              <w:t>(M.SDT.00204)</w:t>
            </w:r>
          </w:p>
          <w:p w14:paraId="3378769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2F6B3F6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406C082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0B812FF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761AA764" w14:textId="77777777" w:rsidR="00BD1873" w:rsidRPr="001028EA" w:rsidRDefault="00BD1873" w:rsidP="001028EA">
            <w:pPr>
              <w:spacing w:after="120"/>
              <w:rPr>
                <w:rFonts w:ascii="Sylfaen" w:hAnsi="Sylfaen" w:cs="Sylfaen"/>
                <w:sz w:val="20"/>
                <w:szCs w:val="20"/>
              </w:rPr>
            </w:pPr>
          </w:p>
        </w:tc>
      </w:tr>
      <w:tr w:rsidR="00BD1873" w:rsidRPr="001028EA" w14:paraId="66A2D66D" w14:textId="77777777" w:rsidTr="004217AE">
        <w:trPr>
          <w:jc w:val="center"/>
        </w:trPr>
        <w:tc>
          <w:tcPr>
            <w:tcW w:w="182" w:type="dxa"/>
            <w:shd w:val="clear" w:color="auto" w:fill="FFFFFF"/>
          </w:tcPr>
          <w:p w14:paraId="1CDD7EE1"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78592D04" w14:textId="77777777" w:rsidR="00BD1873" w:rsidRPr="001028EA" w:rsidRDefault="00BD1873" w:rsidP="001028EA">
            <w:pPr>
              <w:spacing w:after="120"/>
              <w:rPr>
                <w:rFonts w:ascii="Sylfaen" w:hAnsi="Sylfaen" w:cs="Sylfaen"/>
                <w:sz w:val="20"/>
                <w:szCs w:val="20"/>
              </w:rPr>
            </w:pPr>
          </w:p>
        </w:tc>
        <w:tc>
          <w:tcPr>
            <w:tcW w:w="3066" w:type="dxa"/>
            <w:gridSpan w:val="7"/>
            <w:tcBorders>
              <w:top w:val="single" w:sz="4" w:space="0" w:color="auto"/>
              <w:left w:val="single" w:sz="4" w:space="0" w:color="auto"/>
            </w:tcBorders>
            <w:shd w:val="clear" w:color="auto" w:fill="FFFFFF"/>
          </w:tcPr>
          <w:p w14:paraId="1020E3E6" w14:textId="77777777" w:rsidR="00BD1873" w:rsidRPr="001028EA" w:rsidRDefault="00BD1873" w:rsidP="000A17B2">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25.1.3.</w:t>
            </w:r>
            <w:r w:rsidR="000A17B2">
              <w:rPr>
                <w:rFonts w:ascii="Sylfaen" w:hAnsi="Sylfaen"/>
                <w:sz w:val="20"/>
                <w:szCs w:val="20"/>
                <w:lang w:val="ru-RU"/>
              </w:rPr>
              <w:tab/>
            </w:r>
            <w:r w:rsidRPr="001028EA">
              <w:rPr>
                <w:rFonts w:ascii="Sylfaen" w:hAnsi="Sylfaen"/>
                <w:sz w:val="20"/>
                <w:szCs w:val="20"/>
              </w:rPr>
              <w:t>Երկրի ծածկագիրը</w:t>
            </w:r>
          </w:p>
          <w:p w14:paraId="58D3A254" w14:textId="77777777" w:rsidR="00BD1873" w:rsidRPr="001028EA" w:rsidRDefault="00BD1873" w:rsidP="000A17B2">
            <w:pPr>
              <w:pStyle w:val="a0"/>
              <w:shd w:val="clear" w:color="auto" w:fill="auto"/>
              <w:tabs>
                <w:tab w:val="left" w:pos="666"/>
              </w:tabs>
              <w:spacing w:after="120" w:line="240" w:lineRule="auto"/>
              <w:rPr>
                <w:rFonts w:ascii="Sylfaen" w:hAnsi="Sylfaen" w:cs="Sylfaen"/>
                <w:sz w:val="20"/>
                <w:szCs w:val="20"/>
              </w:rPr>
            </w:pPr>
            <w:r w:rsidRPr="001028EA">
              <w:rPr>
                <w:rFonts w:ascii="Sylfaen" w:hAnsi="Sylfaen"/>
                <w:sz w:val="20"/>
                <w:szCs w:val="20"/>
              </w:rPr>
              <w:t>(сsdo:UnifiedCountryCode)</w:t>
            </w:r>
          </w:p>
        </w:tc>
        <w:tc>
          <w:tcPr>
            <w:tcW w:w="3138" w:type="dxa"/>
            <w:tcBorders>
              <w:top w:val="single" w:sz="4" w:space="0" w:color="auto"/>
              <w:left w:val="single" w:sz="4" w:space="0" w:color="auto"/>
            </w:tcBorders>
            <w:shd w:val="clear" w:color="auto" w:fill="FFFFFF"/>
          </w:tcPr>
          <w:p w14:paraId="4A075E0F"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ծածկագրային նշագիրը</w:t>
            </w:r>
          </w:p>
        </w:tc>
        <w:tc>
          <w:tcPr>
            <w:tcW w:w="1984" w:type="dxa"/>
            <w:tcBorders>
              <w:top w:val="single" w:sz="4" w:space="0" w:color="auto"/>
              <w:left w:val="single" w:sz="4" w:space="0" w:color="auto"/>
            </w:tcBorders>
            <w:shd w:val="clear" w:color="auto" w:fill="FFFFFF"/>
          </w:tcPr>
          <w:p w14:paraId="17B054B8"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M.SDE.00162</w:t>
            </w:r>
          </w:p>
        </w:tc>
        <w:tc>
          <w:tcPr>
            <w:tcW w:w="3467" w:type="dxa"/>
            <w:tcBorders>
              <w:top w:val="single" w:sz="4" w:space="0" w:color="auto"/>
              <w:left w:val="single" w:sz="4" w:space="0" w:color="auto"/>
            </w:tcBorders>
            <w:shd w:val="clear" w:color="auto" w:fill="FFFFFF"/>
            <w:vAlign w:val="bottom"/>
          </w:tcPr>
          <w:p w14:paraId="62AEE69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сsdo:UnifiedCountryCodeТуре (М.SDT.00112)</w:t>
            </w:r>
          </w:p>
          <w:p w14:paraId="6AD02CB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 xml:space="preserve">Երկրի երկտառ ծածկագրի արժեքը՝ այն տեղեկագրքին (դասակարգչին) համապատասխան, որի նույնականացուցիչը սահմանված է «Տեղեկագրքի (դասակարգչի) </w:t>
            </w:r>
            <w:r w:rsidRPr="001028EA">
              <w:rPr>
                <w:rFonts w:ascii="Sylfaen" w:hAnsi="Sylfaen"/>
                <w:sz w:val="20"/>
                <w:szCs w:val="20"/>
              </w:rPr>
              <w:lastRenderedPageBreak/>
              <w:t>նույնականացուցիչը» ատրիբուտում։</w:t>
            </w:r>
          </w:p>
          <w:p w14:paraId="4F4FE20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Ձեւանմուշը՝ [А-Z]{2}</w:t>
            </w:r>
          </w:p>
        </w:tc>
        <w:tc>
          <w:tcPr>
            <w:tcW w:w="786" w:type="dxa"/>
            <w:tcBorders>
              <w:top w:val="single" w:sz="4" w:space="0" w:color="auto"/>
              <w:left w:val="single" w:sz="4" w:space="0" w:color="auto"/>
            </w:tcBorders>
            <w:shd w:val="clear" w:color="auto" w:fill="FFFFFF"/>
          </w:tcPr>
          <w:p w14:paraId="469F5BCB"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lastRenderedPageBreak/>
              <w:t>0..1</w:t>
            </w:r>
          </w:p>
        </w:tc>
        <w:tc>
          <w:tcPr>
            <w:tcW w:w="2468" w:type="dxa"/>
            <w:tcBorders>
              <w:top w:val="single" w:sz="4" w:space="0" w:color="auto"/>
              <w:left w:val="single" w:sz="4" w:space="0" w:color="auto"/>
              <w:right w:val="single" w:sz="4" w:space="0" w:color="auto"/>
            </w:tcBorders>
            <w:shd w:val="clear" w:color="auto" w:fill="FFFFFF"/>
          </w:tcPr>
          <w:p w14:paraId="6A91637E" w14:textId="77777777" w:rsidR="00BD1873" w:rsidRPr="001028EA" w:rsidRDefault="00BD1873" w:rsidP="001028EA">
            <w:pPr>
              <w:spacing w:after="120"/>
              <w:rPr>
                <w:rFonts w:ascii="Sylfaen" w:hAnsi="Sylfaen" w:cs="Sylfaen"/>
                <w:sz w:val="20"/>
                <w:szCs w:val="20"/>
              </w:rPr>
            </w:pPr>
          </w:p>
        </w:tc>
      </w:tr>
      <w:tr w:rsidR="00BD1873" w:rsidRPr="001028EA" w14:paraId="5AC33C94" w14:textId="77777777" w:rsidTr="004217AE">
        <w:trPr>
          <w:jc w:val="center"/>
        </w:trPr>
        <w:tc>
          <w:tcPr>
            <w:tcW w:w="182" w:type="dxa"/>
            <w:shd w:val="clear" w:color="auto" w:fill="FFFFFF"/>
          </w:tcPr>
          <w:p w14:paraId="100904E4" w14:textId="77777777" w:rsidR="00BD1873" w:rsidRPr="001028EA" w:rsidRDefault="00BD1873" w:rsidP="001028EA">
            <w:pPr>
              <w:spacing w:after="120"/>
              <w:rPr>
                <w:rFonts w:ascii="Sylfaen" w:hAnsi="Sylfaen" w:cs="Sylfaen"/>
                <w:sz w:val="20"/>
                <w:szCs w:val="20"/>
              </w:rPr>
            </w:pPr>
          </w:p>
        </w:tc>
        <w:tc>
          <w:tcPr>
            <w:tcW w:w="224" w:type="dxa"/>
            <w:shd w:val="clear" w:color="auto" w:fill="FFFFFF"/>
          </w:tcPr>
          <w:p w14:paraId="450D6AE1" w14:textId="77777777" w:rsidR="00BD1873" w:rsidRPr="001028EA" w:rsidRDefault="00BD1873" w:rsidP="001028EA">
            <w:pPr>
              <w:spacing w:after="120"/>
              <w:rPr>
                <w:rFonts w:ascii="Sylfaen" w:hAnsi="Sylfaen" w:cs="Sylfaen"/>
                <w:sz w:val="20"/>
                <w:szCs w:val="20"/>
              </w:rPr>
            </w:pPr>
          </w:p>
        </w:tc>
        <w:tc>
          <w:tcPr>
            <w:tcW w:w="270" w:type="dxa"/>
            <w:gridSpan w:val="2"/>
            <w:tcBorders>
              <w:top w:val="single" w:sz="4" w:space="0" w:color="auto"/>
            </w:tcBorders>
            <w:shd w:val="clear" w:color="auto" w:fill="FFFFFF"/>
          </w:tcPr>
          <w:p w14:paraId="2ECA2197" w14:textId="77777777" w:rsidR="00BD1873" w:rsidRPr="001028EA" w:rsidRDefault="00BD1873" w:rsidP="001028EA">
            <w:pPr>
              <w:spacing w:after="120"/>
              <w:rPr>
                <w:rFonts w:ascii="Sylfaen" w:hAnsi="Sylfaen" w:cs="Sylfaen"/>
                <w:sz w:val="20"/>
                <w:szCs w:val="20"/>
              </w:rPr>
            </w:pPr>
          </w:p>
        </w:tc>
        <w:tc>
          <w:tcPr>
            <w:tcW w:w="2796" w:type="dxa"/>
            <w:gridSpan w:val="5"/>
            <w:tcBorders>
              <w:top w:val="single" w:sz="4" w:space="0" w:color="auto"/>
              <w:left w:val="single" w:sz="4" w:space="0" w:color="auto"/>
              <w:bottom w:val="single" w:sz="4" w:space="0" w:color="auto"/>
            </w:tcBorders>
            <w:shd w:val="clear" w:color="auto" w:fill="FFFFFF"/>
          </w:tcPr>
          <w:p w14:paraId="1B776E42" w14:textId="77777777" w:rsidR="00BD1873" w:rsidRPr="001028EA" w:rsidRDefault="00BD1873" w:rsidP="000A17B2">
            <w:pPr>
              <w:pStyle w:val="a0"/>
              <w:shd w:val="clear" w:color="auto" w:fill="auto"/>
              <w:tabs>
                <w:tab w:val="left" w:pos="385"/>
              </w:tabs>
              <w:spacing w:after="120" w:line="240" w:lineRule="auto"/>
              <w:rPr>
                <w:rFonts w:ascii="Sylfaen" w:hAnsi="Sylfaen" w:cs="Sylfaen"/>
                <w:sz w:val="20"/>
                <w:szCs w:val="20"/>
              </w:rPr>
            </w:pPr>
            <w:r w:rsidRPr="001028EA">
              <w:rPr>
                <w:rFonts w:ascii="Sylfaen" w:hAnsi="Sylfaen"/>
                <w:sz w:val="20"/>
                <w:szCs w:val="20"/>
              </w:rPr>
              <w:t>ա)</w:t>
            </w:r>
            <w:r w:rsidR="000A17B2" w:rsidRPr="000A17B2">
              <w:rPr>
                <w:rFonts w:ascii="Sylfaen" w:hAnsi="Sylfaen"/>
                <w:sz w:val="20"/>
                <w:szCs w:val="20"/>
              </w:rPr>
              <w:tab/>
            </w:r>
            <w:r w:rsidRPr="001028EA">
              <w:rPr>
                <w:rFonts w:ascii="Sylfaen" w:hAnsi="Sylfaen"/>
                <w:sz w:val="20"/>
                <w:szCs w:val="20"/>
              </w:rPr>
              <w:t>տեղեկագրքի (դասակարգչի) նույնականացուցիչը</w:t>
            </w:r>
          </w:p>
          <w:p w14:paraId="4FCD89A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(codeListId ատրիբուտ)</w:t>
            </w:r>
          </w:p>
        </w:tc>
        <w:tc>
          <w:tcPr>
            <w:tcW w:w="3138" w:type="dxa"/>
            <w:tcBorders>
              <w:top w:val="single" w:sz="4" w:space="0" w:color="auto"/>
              <w:left w:val="single" w:sz="4" w:space="0" w:color="auto"/>
              <w:bottom w:val="single" w:sz="4" w:space="0" w:color="auto"/>
            </w:tcBorders>
            <w:shd w:val="clear" w:color="auto" w:fill="FFFFFF"/>
          </w:tcPr>
          <w:p w14:paraId="1B25D36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այն տեղեկագրքի (դասակարգչի) նշագիրը, որին համապատասխան նշված է ծածկագիրը</w:t>
            </w:r>
          </w:p>
        </w:tc>
        <w:tc>
          <w:tcPr>
            <w:tcW w:w="1984" w:type="dxa"/>
            <w:tcBorders>
              <w:top w:val="single" w:sz="4" w:space="0" w:color="auto"/>
              <w:left w:val="single" w:sz="4" w:space="0" w:color="auto"/>
              <w:bottom w:val="single" w:sz="4" w:space="0" w:color="auto"/>
            </w:tcBorders>
            <w:shd w:val="clear" w:color="auto" w:fill="FFFFFF"/>
          </w:tcPr>
          <w:p w14:paraId="152C2888" w14:textId="77777777" w:rsidR="00BD1873" w:rsidRPr="001028EA" w:rsidRDefault="00BD1873" w:rsidP="001028EA">
            <w:pPr>
              <w:spacing w:after="120"/>
              <w:rPr>
                <w:rFonts w:ascii="Sylfaen" w:hAnsi="Sylfaen" w:cs="Sylfaen"/>
                <w:sz w:val="20"/>
                <w:szCs w:val="20"/>
              </w:rPr>
            </w:pPr>
            <w:r w:rsidRPr="001028EA">
              <w:rPr>
                <w:rFonts w:ascii="Sylfaen" w:hAnsi="Sylfaen" w:cs="Sylfaen"/>
                <w:sz w:val="20"/>
                <w:szCs w:val="20"/>
              </w:rPr>
              <w:t>–</w:t>
            </w:r>
          </w:p>
        </w:tc>
        <w:tc>
          <w:tcPr>
            <w:tcW w:w="3467" w:type="dxa"/>
            <w:tcBorders>
              <w:top w:val="single" w:sz="4" w:space="0" w:color="auto"/>
              <w:left w:val="single" w:sz="4" w:space="0" w:color="auto"/>
              <w:bottom w:val="single" w:sz="4" w:space="0" w:color="auto"/>
            </w:tcBorders>
            <w:shd w:val="clear" w:color="auto" w:fill="FFFFFF"/>
            <w:vAlign w:val="center"/>
          </w:tcPr>
          <w:p w14:paraId="5A1BA486"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csdo:ReferenceDataIdType (M.SDT.00091) Պայմանանշանների նորմալացված տողը:</w:t>
            </w:r>
          </w:p>
          <w:p w14:paraId="71838E94"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5F01C52A"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20</w:t>
            </w:r>
          </w:p>
        </w:tc>
        <w:tc>
          <w:tcPr>
            <w:tcW w:w="786" w:type="dxa"/>
            <w:tcBorders>
              <w:top w:val="single" w:sz="4" w:space="0" w:color="auto"/>
              <w:left w:val="single" w:sz="4" w:space="0" w:color="auto"/>
              <w:bottom w:val="single" w:sz="4" w:space="0" w:color="auto"/>
            </w:tcBorders>
            <w:shd w:val="clear" w:color="auto" w:fill="FFFFFF"/>
          </w:tcPr>
          <w:p w14:paraId="61F5D0C5" w14:textId="77777777" w:rsidR="00BD1873" w:rsidRPr="001028EA" w:rsidRDefault="00BD1873" w:rsidP="001028EA">
            <w:pPr>
              <w:pStyle w:val="a0"/>
              <w:shd w:val="clear" w:color="auto" w:fill="auto"/>
              <w:spacing w:after="120" w:line="240" w:lineRule="auto"/>
              <w:ind w:firstLine="160"/>
              <w:rPr>
                <w:rFonts w:ascii="Sylfaen" w:hAnsi="Sylfaen" w:cs="Sylfaen"/>
                <w:sz w:val="20"/>
                <w:szCs w:val="20"/>
              </w:rPr>
            </w:pPr>
            <w:r w:rsidRPr="001028EA">
              <w:rPr>
                <w:rFonts w:ascii="Sylfaen" w:hAnsi="Sylfaen"/>
                <w:sz w:val="20"/>
                <w:szCs w:val="20"/>
              </w:rPr>
              <w:t>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2E5700B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«Երկրի ծածկագիրը» (csdo:UnifiedCountryCode) վավերապայմանը լրացնելու դեպքում ատրիբուտը պետք է պարունակի «2021» արժեքը</w:t>
            </w:r>
          </w:p>
        </w:tc>
      </w:tr>
      <w:tr w:rsidR="00BD1873" w:rsidRPr="001028EA" w14:paraId="6917C5AB" w14:textId="77777777" w:rsidTr="004217AE">
        <w:trPr>
          <w:jc w:val="center"/>
        </w:trPr>
        <w:tc>
          <w:tcPr>
            <w:tcW w:w="182" w:type="dxa"/>
            <w:tcBorders>
              <w:bottom w:val="single" w:sz="4" w:space="0" w:color="auto"/>
            </w:tcBorders>
            <w:shd w:val="clear" w:color="auto" w:fill="FFFFFF"/>
          </w:tcPr>
          <w:p w14:paraId="0EF7DA47" w14:textId="77777777" w:rsidR="00BD1873" w:rsidRPr="001028EA" w:rsidRDefault="00BD1873" w:rsidP="001028EA">
            <w:pPr>
              <w:spacing w:after="120"/>
              <w:rPr>
                <w:rFonts w:ascii="Sylfaen" w:hAnsi="Sylfaen" w:cs="Sylfaen"/>
                <w:sz w:val="20"/>
                <w:szCs w:val="20"/>
              </w:rPr>
            </w:pPr>
          </w:p>
        </w:tc>
        <w:tc>
          <w:tcPr>
            <w:tcW w:w="3290" w:type="dxa"/>
            <w:gridSpan w:val="8"/>
            <w:tcBorders>
              <w:top w:val="single" w:sz="4" w:space="0" w:color="auto"/>
              <w:left w:val="single" w:sz="4" w:space="0" w:color="auto"/>
              <w:bottom w:val="single" w:sz="4" w:space="0" w:color="auto"/>
            </w:tcBorders>
            <w:shd w:val="clear" w:color="auto" w:fill="FFFFFF"/>
          </w:tcPr>
          <w:p w14:paraId="557D8778" w14:textId="77777777" w:rsidR="00BD1873" w:rsidRPr="001028EA" w:rsidRDefault="00BD1873" w:rsidP="000A17B2">
            <w:pPr>
              <w:pStyle w:val="a0"/>
              <w:shd w:val="clear" w:color="auto" w:fill="auto"/>
              <w:tabs>
                <w:tab w:val="left" w:pos="475"/>
              </w:tabs>
              <w:spacing w:after="120" w:line="240" w:lineRule="auto"/>
              <w:rPr>
                <w:rFonts w:ascii="Sylfaen" w:hAnsi="Sylfaen" w:cs="Sylfaen"/>
                <w:sz w:val="20"/>
                <w:szCs w:val="20"/>
              </w:rPr>
            </w:pPr>
            <w:r w:rsidRPr="001028EA">
              <w:rPr>
                <w:rFonts w:ascii="Sylfaen" w:hAnsi="Sylfaen"/>
                <w:sz w:val="20"/>
                <w:szCs w:val="20"/>
              </w:rPr>
              <w:t>25.2.</w:t>
            </w:r>
            <w:r w:rsidR="000A17B2" w:rsidRPr="004D6423">
              <w:rPr>
                <w:rFonts w:ascii="Sylfaen" w:hAnsi="Sylfaen"/>
                <w:sz w:val="20"/>
                <w:szCs w:val="20"/>
              </w:rPr>
              <w:tab/>
            </w:r>
            <w:r w:rsidRPr="001028EA">
              <w:rPr>
                <w:rFonts w:ascii="Sylfaen" w:hAnsi="Sylfaen"/>
                <w:sz w:val="20"/>
                <w:szCs w:val="20"/>
              </w:rPr>
              <w:t>Ամսաթիվը եւ ժամը</w:t>
            </w:r>
          </w:p>
          <w:p w14:paraId="4BC2F0D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(csdo:EventDateTime)</w:t>
            </w:r>
          </w:p>
        </w:tc>
        <w:tc>
          <w:tcPr>
            <w:tcW w:w="3138" w:type="dxa"/>
            <w:tcBorders>
              <w:top w:val="single" w:sz="4" w:space="0" w:color="auto"/>
              <w:left w:val="single" w:sz="4" w:space="0" w:color="auto"/>
            </w:tcBorders>
            <w:shd w:val="clear" w:color="auto" w:fill="FFFFFF"/>
          </w:tcPr>
          <w:p w14:paraId="109E57A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ապրանքների եւ տրանսպորտային միջոցների՝ սահմանային անցակետ ժամանման ակնկալվող ամսաթիվը եւ ժամը</w:t>
            </w:r>
          </w:p>
        </w:tc>
        <w:tc>
          <w:tcPr>
            <w:tcW w:w="1984" w:type="dxa"/>
            <w:tcBorders>
              <w:top w:val="single" w:sz="4" w:space="0" w:color="auto"/>
              <w:left w:val="single" w:sz="4" w:space="0" w:color="auto"/>
            </w:tcBorders>
            <w:shd w:val="clear" w:color="auto" w:fill="FFFFFF"/>
          </w:tcPr>
          <w:p w14:paraId="25964D15"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M.SDE.00132</w:t>
            </w:r>
          </w:p>
        </w:tc>
        <w:tc>
          <w:tcPr>
            <w:tcW w:w="3467" w:type="dxa"/>
            <w:tcBorders>
              <w:top w:val="single" w:sz="4" w:space="0" w:color="auto"/>
              <w:left w:val="single" w:sz="4" w:space="0" w:color="auto"/>
            </w:tcBorders>
            <w:shd w:val="clear" w:color="auto" w:fill="FFFFFF"/>
          </w:tcPr>
          <w:p w14:paraId="1217F22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bdt:DateTimeType</w:t>
            </w:r>
            <w:r w:rsidR="000A17B2" w:rsidRPr="004D6423">
              <w:rPr>
                <w:rFonts w:ascii="Sylfaen" w:hAnsi="Sylfaen"/>
                <w:sz w:val="20"/>
                <w:szCs w:val="20"/>
              </w:rPr>
              <w:t xml:space="preserve"> </w:t>
            </w:r>
            <w:r w:rsidRPr="001028EA">
              <w:rPr>
                <w:rFonts w:ascii="Sylfaen" w:hAnsi="Sylfaen"/>
                <w:sz w:val="20"/>
                <w:szCs w:val="20"/>
              </w:rPr>
              <w:t>(M.BDT.00006)</w:t>
            </w:r>
          </w:p>
          <w:p w14:paraId="3BB27021"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Ամսաթվի եւ ժամի նշագիրը՝ ԳՕՍՏ ԻՍՕ 8601-2001-ին համապատասխան</w:t>
            </w:r>
          </w:p>
        </w:tc>
        <w:tc>
          <w:tcPr>
            <w:tcW w:w="786" w:type="dxa"/>
            <w:tcBorders>
              <w:top w:val="single" w:sz="4" w:space="0" w:color="auto"/>
              <w:left w:val="single" w:sz="4" w:space="0" w:color="auto"/>
            </w:tcBorders>
            <w:shd w:val="clear" w:color="auto" w:fill="FFFFFF"/>
          </w:tcPr>
          <w:p w14:paraId="47847C4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vAlign w:val="bottom"/>
          </w:tcPr>
          <w:p w14:paraId="40A084E9"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վավերապայմանի արժեքը լրացնելու դեպքում այն պետք է պարունակի էլեկտրոնային փաստաթղթի (տեղեկությունների) ձեւավորման ամսաթիվը՝ տեղական ժամանակի արժեքի տեսքով՝ նշելով համաշխարհային ժամանակի հետ տարբերությունը, որը ներկայացվում է հետեւյալ ձեւանմուշին համապատասխան՝ YYYY-ММ-DDThh:mm:ss.ccc</w:t>
            </w:r>
            <m:oMath>
              <m:r>
                <w:rPr>
                  <w:rFonts w:ascii="Cambria Math" w:eastAsia="Cambria" w:hAnsi="Cambria Math" w:cs="Sylfaen"/>
                  <w:sz w:val="20"/>
                  <w:szCs w:val="20"/>
                </w:rPr>
                <m:t>±</m:t>
              </m:r>
            </m:oMath>
            <w:r w:rsidRPr="001028EA">
              <w:rPr>
                <w:rFonts w:ascii="Sylfaen" w:hAnsi="Sylfaen"/>
                <w:sz w:val="20"/>
                <w:szCs w:val="20"/>
              </w:rPr>
              <w:t xml:space="preserve">hh:mm, որտեղ ссс-ն այն պայմանանշաններն են, որոնցով նշվում է միլիվայրկյանների </w:t>
            </w:r>
            <w:r w:rsidRPr="001028EA">
              <w:rPr>
                <w:rFonts w:ascii="Sylfaen" w:hAnsi="Sylfaen"/>
                <w:sz w:val="20"/>
                <w:szCs w:val="20"/>
              </w:rPr>
              <w:lastRenderedPageBreak/>
              <w:t>արժեքը (կարող են բացակայել)</w:t>
            </w:r>
          </w:p>
        </w:tc>
      </w:tr>
      <w:tr w:rsidR="00BD1873" w:rsidRPr="001028EA" w14:paraId="063A3D2C" w14:textId="77777777" w:rsidTr="003C051D">
        <w:trPr>
          <w:jc w:val="center"/>
        </w:trPr>
        <w:tc>
          <w:tcPr>
            <w:tcW w:w="3472" w:type="dxa"/>
            <w:gridSpan w:val="9"/>
            <w:tcBorders>
              <w:top w:val="single" w:sz="4" w:space="0" w:color="auto"/>
              <w:left w:val="single" w:sz="4" w:space="0" w:color="auto"/>
              <w:bottom w:val="single" w:sz="4" w:space="0" w:color="auto"/>
            </w:tcBorders>
            <w:shd w:val="clear" w:color="auto" w:fill="FFFFFF"/>
          </w:tcPr>
          <w:p w14:paraId="500727F5" w14:textId="77777777" w:rsidR="00BD1873" w:rsidRPr="001028EA" w:rsidRDefault="00BD1873" w:rsidP="000A17B2">
            <w:pPr>
              <w:pStyle w:val="a0"/>
              <w:shd w:val="clear" w:color="auto" w:fill="auto"/>
              <w:tabs>
                <w:tab w:val="left" w:pos="531"/>
              </w:tabs>
              <w:spacing w:after="120" w:line="240" w:lineRule="auto"/>
              <w:rPr>
                <w:rFonts w:ascii="Sylfaen" w:hAnsi="Sylfaen" w:cs="Sylfaen"/>
                <w:sz w:val="20"/>
                <w:szCs w:val="20"/>
              </w:rPr>
            </w:pPr>
            <w:r w:rsidRPr="001028EA">
              <w:rPr>
                <w:rFonts w:ascii="Sylfaen" w:hAnsi="Sylfaen"/>
                <w:sz w:val="20"/>
                <w:szCs w:val="20"/>
              </w:rPr>
              <w:lastRenderedPageBreak/>
              <w:t>26.</w:t>
            </w:r>
            <w:r w:rsidR="000A17B2" w:rsidRPr="000A17B2">
              <w:rPr>
                <w:rFonts w:ascii="Sylfaen" w:hAnsi="Sylfaen"/>
                <w:sz w:val="20"/>
                <w:szCs w:val="20"/>
              </w:rPr>
              <w:tab/>
            </w:r>
            <w:r w:rsidRPr="001028EA">
              <w:rPr>
                <w:rFonts w:ascii="Sylfaen" w:hAnsi="Sylfaen"/>
                <w:sz w:val="20"/>
                <w:szCs w:val="20"/>
              </w:rPr>
              <w:t>Փաստաթղթի գրանցման համարը՝ հայտարարատուի կամ մաքսային ներկայացուցչի ելից փաստաթղթերի հաշվառման համակարգում</w:t>
            </w:r>
          </w:p>
          <w:p w14:paraId="3D94BEFE" w14:textId="77777777" w:rsidR="00BD1873" w:rsidRPr="001028EA" w:rsidRDefault="00BD1873" w:rsidP="000A17B2">
            <w:pPr>
              <w:pStyle w:val="a0"/>
              <w:shd w:val="clear" w:color="auto" w:fill="auto"/>
              <w:tabs>
                <w:tab w:val="left" w:pos="531"/>
              </w:tabs>
              <w:spacing w:after="120" w:line="240" w:lineRule="auto"/>
              <w:rPr>
                <w:rFonts w:ascii="Sylfaen" w:hAnsi="Sylfaen" w:cs="Sylfaen"/>
                <w:sz w:val="20"/>
                <w:szCs w:val="20"/>
              </w:rPr>
            </w:pPr>
            <w:r w:rsidRPr="001028EA">
              <w:rPr>
                <w:rFonts w:ascii="Sylfaen" w:hAnsi="Sylfaen"/>
                <w:sz w:val="20"/>
                <w:szCs w:val="20"/>
              </w:rPr>
              <w:t>(casdo:Interna</w:t>
            </w:r>
            <w:proofErr w:type="spellStart"/>
            <w:r w:rsidRPr="001028EA">
              <w:rPr>
                <w:rFonts w:ascii="Sylfaen" w:hAnsi="Sylfaen"/>
                <w:sz w:val="20"/>
                <w:szCs w:val="20"/>
                <w:lang w:val="en-US"/>
              </w:rPr>
              <w:t>lD</w:t>
            </w:r>
            <w:proofErr w:type="spellEnd"/>
            <w:r w:rsidRPr="001028EA">
              <w:rPr>
                <w:rFonts w:ascii="Sylfaen" w:hAnsi="Sylfaen"/>
                <w:sz w:val="20"/>
                <w:szCs w:val="20"/>
              </w:rPr>
              <w:t>ocId)</w:t>
            </w:r>
          </w:p>
        </w:tc>
        <w:tc>
          <w:tcPr>
            <w:tcW w:w="3138" w:type="dxa"/>
            <w:tcBorders>
              <w:top w:val="single" w:sz="4" w:space="0" w:color="auto"/>
              <w:left w:val="single" w:sz="4" w:space="0" w:color="auto"/>
            </w:tcBorders>
            <w:shd w:val="clear" w:color="auto" w:fill="FFFFFF"/>
          </w:tcPr>
          <w:p w14:paraId="0E6FD9B6"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փաստաթղթերի գրանցման համարը՝ հայտարարատուի կամ մաքսային ներկայացուցչի ելից փաստաթղթերի հաշվառման համակարգին (կանոնակարգին) համապատասխան</w:t>
            </w:r>
          </w:p>
        </w:tc>
        <w:tc>
          <w:tcPr>
            <w:tcW w:w="1984" w:type="dxa"/>
            <w:tcBorders>
              <w:top w:val="single" w:sz="4" w:space="0" w:color="auto"/>
              <w:left w:val="single" w:sz="4" w:space="0" w:color="auto"/>
            </w:tcBorders>
            <w:shd w:val="clear" w:color="auto" w:fill="FFFFFF"/>
          </w:tcPr>
          <w:p w14:paraId="73FFE0DF"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M.CA.SDE.00198</w:t>
            </w:r>
          </w:p>
        </w:tc>
        <w:tc>
          <w:tcPr>
            <w:tcW w:w="3467" w:type="dxa"/>
            <w:tcBorders>
              <w:top w:val="single" w:sz="4" w:space="0" w:color="auto"/>
              <w:left w:val="single" w:sz="4" w:space="0" w:color="auto"/>
            </w:tcBorders>
            <w:shd w:val="clear" w:color="auto" w:fill="FFFFFF"/>
          </w:tcPr>
          <w:p w14:paraId="3A62CF56"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csdo:Id50Type (M.SDT.00093) Պայմանանշանների նորմալացված տողը։</w:t>
            </w:r>
          </w:p>
          <w:p w14:paraId="7BB8E7B0"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7F9D35C8"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50</w:t>
            </w:r>
          </w:p>
        </w:tc>
        <w:tc>
          <w:tcPr>
            <w:tcW w:w="786" w:type="dxa"/>
            <w:tcBorders>
              <w:top w:val="single" w:sz="4" w:space="0" w:color="auto"/>
              <w:left w:val="single" w:sz="4" w:space="0" w:color="auto"/>
            </w:tcBorders>
            <w:shd w:val="clear" w:color="auto" w:fill="FFFFFF"/>
          </w:tcPr>
          <w:p w14:paraId="4D253AC2"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right w:val="single" w:sz="4" w:space="0" w:color="auto"/>
            </w:tcBorders>
            <w:shd w:val="clear" w:color="auto" w:fill="FFFFFF"/>
          </w:tcPr>
          <w:p w14:paraId="284BFD1E"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Բելառուսի Հանրապետությունում</w:t>
            </w:r>
          </w:p>
        </w:tc>
      </w:tr>
      <w:tr w:rsidR="00BD1873" w:rsidRPr="001028EA" w14:paraId="7B1649B4" w14:textId="77777777" w:rsidTr="003C051D">
        <w:trPr>
          <w:jc w:val="center"/>
        </w:trPr>
        <w:tc>
          <w:tcPr>
            <w:tcW w:w="3472" w:type="dxa"/>
            <w:gridSpan w:val="9"/>
            <w:tcBorders>
              <w:top w:val="single" w:sz="4" w:space="0" w:color="auto"/>
              <w:left w:val="single" w:sz="4" w:space="0" w:color="auto"/>
              <w:bottom w:val="single" w:sz="4" w:space="0" w:color="auto"/>
            </w:tcBorders>
            <w:shd w:val="clear" w:color="auto" w:fill="FFFFFF"/>
          </w:tcPr>
          <w:p w14:paraId="0349693A" w14:textId="77777777" w:rsidR="00BD1873" w:rsidRPr="001028EA" w:rsidRDefault="00BD1873" w:rsidP="000A17B2">
            <w:pPr>
              <w:pStyle w:val="a0"/>
              <w:shd w:val="clear" w:color="auto" w:fill="auto"/>
              <w:tabs>
                <w:tab w:val="left" w:pos="531"/>
              </w:tabs>
              <w:spacing w:after="120" w:line="240" w:lineRule="auto"/>
              <w:rPr>
                <w:rFonts w:ascii="Sylfaen" w:hAnsi="Sylfaen" w:cs="Sylfaen"/>
                <w:sz w:val="20"/>
                <w:szCs w:val="20"/>
              </w:rPr>
            </w:pPr>
            <w:r w:rsidRPr="001028EA">
              <w:rPr>
                <w:rFonts w:ascii="Sylfaen" w:hAnsi="Sylfaen"/>
                <w:sz w:val="20"/>
                <w:szCs w:val="20"/>
              </w:rPr>
              <w:t>27.</w:t>
            </w:r>
            <w:r w:rsidR="000A17B2" w:rsidRPr="003C051D">
              <w:rPr>
                <w:rFonts w:ascii="Sylfaen" w:hAnsi="Sylfaen"/>
                <w:sz w:val="20"/>
                <w:szCs w:val="20"/>
              </w:rPr>
              <w:tab/>
            </w:r>
            <w:r w:rsidRPr="001028EA">
              <w:rPr>
                <w:rFonts w:ascii="Sylfaen" w:hAnsi="Sylfaen"/>
                <w:sz w:val="20"/>
                <w:szCs w:val="20"/>
              </w:rPr>
              <w:t>Պաշտպանիչ պիտակի նույնականացուցիչը</w:t>
            </w:r>
          </w:p>
          <w:p w14:paraId="325677F0" w14:textId="77777777" w:rsidR="00BD1873" w:rsidRPr="001028EA" w:rsidRDefault="00BD1873" w:rsidP="000A17B2">
            <w:pPr>
              <w:pStyle w:val="a0"/>
              <w:shd w:val="clear" w:color="auto" w:fill="auto"/>
              <w:tabs>
                <w:tab w:val="left" w:pos="531"/>
              </w:tabs>
              <w:spacing w:after="120" w:line="240" w:lineRule="auto"/>
              <w:rPr>
                <w:rFonts w:ascii="Sylfaen" w:hAnsi="Sylfaen" w:cs="Sylfaen"/>
                <w:sz w:val="20"/>
                <w:szCs w:val="20"/>
              </w:rPr>
            </w:pPr>
            <w:r w:rsidRPr="001028EA">
              <w:rPr>
                <w:rFonts w:ascii="Sylfaen" w:hAnsi="Sylfaen"/>
                <w:sz w:val="20"/>
                <w:szCs w:val="20"/>
              </w:rPr>
              <w:t>(casdo:SecurityLabelId)</w:t>
            </w:r>
          </w:p>
        </w:tc>
        <w:tc>
          <w:tcPr>
            <w:tcW w:w="3138" w:type="dxa"/>
            <w:tcBorders>
              <w:top w:val="single" w:sz="4" w:space="0" w:color="auto"/>
              <w:left w:val="single" w:sz="4" w:space="0" w:color="auto"/>
              <w:bottom w:val="single" w:sz="4" w:space="0" w:color="auto"/>
            </w:tcBorders>
            <w:shd w:val="clear" w:color="auto" w:fill="FFFFFF"/>
          </w:tcPr>
          <w:p w14:paraId="3A440FED"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պաշտպանիչ պիտակի նույնականացուցիչը (ծածկագիրը)</w:t>
            </w:r>
          </w:p>
        </w:tc>
        <w:tc>
          <w:tcPr>
            <w:tcW w:w="1984" w:type="dxa"/>
            <w:tcBorders>
              <w:top w:val="single" w:sz="4" w:space="0" w:color="auto"/>
              <w:left w:val="single" w:sz="4" w:space="0" w:color="auto"/>
              <w:bottom w:val="single" w:sz="4" w:space="0" w:color="auto"/>
            </w:tcBorders>
            <w:shd w:val="clear" w:color="auto" w:fill="FFFFFF"/>
          </w:tcPr>
          <w:p w14:paraId="6023CA7E"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M.CA.SDE.00195</w:t>
            </w:r>
          </w:p>
        </w:tc>
        <w:tc>
          <w:tcPr>
            <w:tcW w:w="3467" w:type="dxa"/>
            <w:tcBorders>
              <w:top w:val="single" w:sz="4" w:space="0" w:color="auto"/>
              <w:left w:val="single" w:sz="4" w:space="0" w:color="auto"/>
              <w:bottom w:val="single" w:sz="4" w:space="0" w:color="auto"/>
            </w:tcBorders>
            <w:shd w:val="clear" w:color="auto" w:fill="FFFFFF"/>
          </w:tcPr>
          <w:p w14:paraId="581C23FB"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casdo:Id6Type</w:t>
            </w:r>
            <w:r w:rsidR="000A17B2" w:rsidRPr="000A17B2">
              <w:rPr>
                <w:rFonts w:ascii="Sylfaen" w:hAnsi="Sylfaen"/>
                <w:sz w:val="20"/>
                <w:szCs w:val="20"/>
                <w:lang w:val="en-US"/>
              </w:rPr>
              <w:t xml:space="preserve"> </w:t>
            </w:r>
            <w:r w:rsidRPr="001028EA">
              <w:rPr>
                <w:rFonts w:ascii="Sylfaen" w:hAnsi="Sylfaen"/>
                <w:sz w:val="20"/>
                <w:szCs w:val="20"/>
              </w:rPr>
              <w:t>(M.CA.SDT.00193)</w:t>
            </w:r>
          </w:p>
          <w:p w14:paraId="4A9D36B7"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Պայմանանշանների նորմալացված տողը:</w:t>
            </w:r>
          </w:p>
          <w:p w14:paraId="0C48DEDA"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Նվազագույն երկարությունը՝ 1.</w:t>
            </w:r>
          </w:p>
          <w:p w14:paraId="629A18E6"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Առավելագույն երկարությունը՝ 6</w:t>
            </w:r>
          </w:p>
        </w:tc>
        <w:tc>
          <w:tcPr>
            <w:tcW w:w="786" w:type="dxa"/>
            <w:tcBorders>
              <w:top w:val="single" w:sz="4" w:space="0" w:color="auto"/>
              <w:left w:val="single" w:sz="4" w:space="0" w:color="auto"/>
              <w:bottom w:val="single" w:sz="4" w:space="0" w:color="auto"/>
            </w:tcBorders>
            <w:shd w:val="clear" w:color="auto" w:fill="FFFFFF"/>
          </w:tcPr>
          <w:p w14:paraId="4CBA293D"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1CCCE267"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Ղազախստանի Հանրապետությունում</w:t>
            </w:r>
          </w:p>
        </w:tc>
      </w:tr>
      <w:tr w:rsidR="00BD1873" w:rsidRPr="001028EA" w14:paraId="1EB45BD0" w14:textId="77777777" w:rsidTr="003C051D">
        <w:trPr>
          <w:jc w:val="center"/>
        </w:trPr>
        <w:tc>
          <w:tcPr>
            <w:tcW w:w="3472" w:type="dxa"/>
            <w:gridSpan w:val="9"/>
            <w:tcBorders>
              <w:top w:val="single" w:sz="4" w:space="0" w:color="auto"/>
              <w:left w:val="single" w:sz="4" w:space="0" w:color="auto"/>
              <w:bottom w:val="single" w:sz="4" w:space="0" w:color="auto"/>
            </w:tcBorders>
            <w:shd w:val="clear" w:color="auto" w:fill="FFFFFF"/>
          </w:tcPr>
          <w:p w14:paraId="211678C0" w14:textId="77777777" w:rsidR="00BD1873" w:rsidRPr="001028EA" w:rsidRDefault="00BD1873" w:rsidP="000A17B2">
            <w:pPr>
              <w:pStyle w:val="a0"/>
              <w:shd w:val="clear" w:color="auto" w:fill="auto"/>
              <w:tabs>
                <w:tab w:val="left" w:pos="531"/>
              </w:tabs>
              <w:spacing w:after="120" w:line="240" w:lineRule="auto"/>
              <w:rPr>
                <w:rFonts w:ascii="Sylfaen" w:hAnsi="Sylfaen" w:cs="Sylfaen"/>
                <w:sz w:val="20"/>
                <w:szCs w:val="20"/>
              </w:rPr>
            </w:pPr>
            <w:r w:rsidRPr="001028EA">
              <w:rPr>
                <w:rFonts w:ascii="Sylfaen" w:hAnsi="Sylfaen"/>
                <w:sz w:val="20"/>
                <w:szCs w:val="20"/>
              </w:rPr>
              <w:t>28.</w:t>
            </w:r>
            <w:r w:rsidR="000A17B2" w:rsidRPr="000A17B2">
              <w:rPr>
                <w:rFonts w:ascii="Sylfaen" w:hAnsi="Sylfaen"/>
                <w:sz w:val="20"/>
                <w:szCs w:val="20"/>
              </w:rPr>
              <w:tab/>
            </w:r>
            <w:r w:rsidRPr="001028EA">
              <w:rPr>
                <w:rFonts w:ascii="Sylfaen" w:hAnsi="Sylfaen"/>
                <w:sz w:val="20"/>
                <w:szCs w:val="20"/>
              </w:rPr>
              <w:t>Ընդերքօգտագործողի հատկանիշը (casdo:SubsoilUserCode)</w:t>
            </w:r>
          </w:p>
        </w:tc>
        <w:tc>
          <w:tcPr>
            <w:tcW w:w="3138" w:type="dxa"/>
            <w:tcBorders>
              <w:top w:val="single" w:sz="4" w:space="0" w:color="auto"/>
              <w:left w:val="single" w:sz="4" w:space="0" w:color="auto"/>
              <w:bottom w:val="single" w:sz="4" w:space="0" w:color="auto"/>
            </w:tcBorders>
            <w:shd w:val="clear" w:color="auto" w:fill="FFFFFF"/>
          </w:tcPr>
          <w:p w14:paraId="7623290D"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ընդերքօգտագործողի հատկանիշը</w:t>
            </w:r>
          </w:p>
        </w:tc>
        <w:tc>
          <w:tcPr>
            <w:tcW w:w="1984" w:type="dxa"/>
            <w:tcBorders>
              <w:top w:val="single" w:sz="4" w:space="0" w:color="auto"/>
              <w:left w:val="single" w:sz="4" w:space="0" w:color="auto"/>
              <w:bottom w:val="single" w:sz="4" w:space="0" w:color="auto"/>
            </w:tcBorders>
            <w:shd w:val="clear" w:color="auto" w:fill="FFFFFF"/>
          </w:tcPr>
          <w:p w14:paraId="3DEAC69E"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M.CA.SDE.00196</w:t>
            </w:r>
          </w:p>
        </w:tc>
        <w:tc>
          <w:tcPr>
            <w:tcW w:w="3467" w:type="dxa"/>
            <w:tcBorders>
              <w:top w:val="single" w:sz="4" w:space="0" w:color="auto"/>
              <w:left w:val="single" w:sz="4" w:space="0" w:color="auto"/>
              <w:bottom w:val="single" w:sz="4" w:space="0" w:color="auto"/>
            </w:tcBorders>
            <w:shd w:val="clear" w:color="auto" w:fill="FFFFFF"/>
          </w:tcPr>
          <w:p w14:paraId="72D26EA4"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csdo:Code1Type (М.SDТ.00169) Պայմանանշանների նորմալացված տողը։</w:t>
            </w:r>
          </w:p>
          <w:p w14:paraId="0DEB8237" w14:textId="77777777" w:rsidR="00BD1873" w:rsidRPr="001028EA" w:rsidRDefault="00BD1873" w:rsidP="003C051D">
            <w:pPr>
              <w:pStyle w:val="a0"/>
              <w:shd w:val="clear" w:color="auto" w:fill="auto"/>
              <w:spacing w:after="120" w:line="240" w:lineRule="auto"/>
              <w:rPr>
                <w:rFonts w:ascii="Sylfaen" w:hAnsi="Sylfaen" w:cs="Sylfaen"/>
                <w:sz w:val="20"/>
                <w:szCs w:val="20"/>
              </w:rPr>
            </w:pPr>
            <w:r w:rsidRPr="001028EA">
              <w:rPr>
                <w:rFonts w:ascii="Sylfaen" w:hAnsi="Sylfaen"/>
                <w:sz w:val="20"/>
                <w:szCs w:val="20"/>
              </w:rPr>
              <w:t>Երկարությունը՝ 1</w:t>
            </w:r>
          </w:p>
        </w:tc>
        <w:tc>
          <w:tcPr>
            <w:tcW w:w="786" w:type="dxa"/>
            <w:tcBorders>
              <w:top w:val="single" w:sz="4" w:space="0" w:color="auto"/>
              <w:left w:val="single" w:sz="4" w:space="0" w:color="auto"/>
              <w:bottom w:val="single" w:sz="4" w:space="0" w:color="auto"/>
            </w:tcBorders>
            <w:shd w:val="clear" w:color="auto" w:fill="FFFFFF"/>
          </w:tcPr>
          <w:p w14:paraId="1EEF3C8B" w14:textId="77777777" w:rsidR="00BD1873" w:rsidRPr="001028EA" w:rsidRDefault="00BD1873" w:rsidP="001028EA">
            <w:pPr>
              <w:pStyle w:val="a0"/>
              <w:shd w:val="clear" w:color="auto" w:fill="auto"/>
              <w:spacing w:after="120" w:line="240" w:lineRule="auto"/>
              <w:jc w:val="center"/>
              <w:rPr>
                <w:rFonts w:ascii="Sylfaen" w:hAnsi="Sylfaen" w:cs="Sylfaen"/>
                <w:sz w:val="20"/>
                <w:szCs w:val="20"/>
              </w:rPr>
            </w:pPr>
            <w:r w:rsidRPr="001028EA">
              <w:rPr>
                <w:rFonts w:ascii="Sylfaen" w:hAnsi="Sylfaen"/>
                <w:sz w:val="20"/>
                <w:szCs w:val="20"/>
              </w:rPr>
              <w:t>0..1</w:t>
            </w:r>
          </w:p>
        </w:tc>
        <w:tc>
          <w:tcPr>
            <w:tcW w:w="2468" w:type="dxa"/>
            <w:tcBorders>
              <w:top w:val="single" w:sz="4" w:space="0" w:color="auto"/>
              <w:left w:val="single" w:sz="4" w:space="0" w:color="auto"/>
              <w:bottom w:val="single" w:sz="4" w:space="0" w:color="auto"/>
              <w:right w:val="single" w:sz="4" w:space="0" w:color="auto"/>
            </w:tcBorders>
            <w:shd w:val="clear" w:color="auto" w:fill="FFFFFF"/>
          </w:tcPr>
          <w:p w14:paraId="5AF25BB0" w14:textId="77777777" w:rsidR="00BD1873" w:rsidRPr="001028EA" w:rsidRDefault="00BD1873" w:rsidP="001028EA">
            <w:pPr>
              <w:pStyle w:val="a0"/>
              <w:shd w:val="clear" w:color="auto" w:fill="auto"/>
              <w:spacing w:after="120" w:line="240" w:lineRule="auto"/>
              <w:rPr>
                <w:rFonts w:ascii="Sylfaen" w:hAnsi="Sylfaen" w:cs="Sylfaen"/>
                <w:sz w:val="20"/>
                <w:szCs w:val="20"/>
              </w:rPr>
            </w:pPr>
            <w:r w:rsidRPr="001028EA">
              <w:rPr>
                <w:rFonts w:ascii="Sylfaen" w:hAnsi="Sylfaen"/>
                <w:sz w:val="20"/>
                <w:szCs w:val="20"/>
              </w:rPr>
              <w:t>վավերապայմանը կիրառվում է Ղազախստանի Հանրապետությունում</w:t>
            </w:r>
          </w:p>
        </w:tc>
      </w:tr>
    </w:tbl>
    <w:p w14:paraId="0832EB1F" w14:textId="77777777" w:rsidR="00BD1873" w:rsidRPr="00BD1873" w:rsidRDefault="00BD1873" w:rsidP="00BD1873">
      <w:pPr>
        <w:spacing w:after="160" w:line="360" w:lineRule="auto"/>
        <w:rPr>
          <w:rFonts w:ascii="Sylfaen" w:hAnsi="Sylfaen" w:cs="Sylfaen"/>
        </w:rPr>
      </w:pPr>
    </w:p>
    <w:p w14:paraId="2472AC5A" w14:textId="77777777" w:rsidR="00BD1873" w:rsidRPr="000A17B2" w:rsidRDefault="00BD1873" w:rsidP="000A17B2">
      <w:pPr>
        <w:pStyle w:val="a4"/>
        <w:shd w:val="clear" w:color="auto" w:fill="auto"/>
        <w:spacing w:after="160" w:line="360" w:lineRule="auto"/>
        <w:ind w:firstLine="567"/>
        <w:rPr>
          <w:rFonts w:ascii="Sylfaen" w:hAnsi="Sylfaen" w:cs="Sylfaen"/>
          <w:sz w:val="20"/>
          <w:szCs w:val="24"/>
        </w:rPr>
      </w:pPr>
      <w:r w:rsidRPr="000A17B2">
        <w:rPr>
          <w:rFonts w:ascii="Sylfaen" w:hAnsi="Sylfaen"/>
          <w:sz w:val="20"/>
          <w:szCs w:val="24"/>
        </w:rPr>
        <w:t>* Կիրառվում է, եթե համապատասխան վավերապայմաններում տեղեկությունները ենթակա են նշելու ապրանքների հայտարարագրում եւ տարանցման հայտարարագրում՝ Միության իրավունքին, անդամ պետությունների օրենսդրությանը համապատասխան, կամ անհրաժեշտ են տեղեկությունների ավտոմատացված մշակման համար:</w:t>
      </w:r>
    </w:p>
    <w:p w14:paraId="58FAE01D" w14:textId="6835DBA8" w:rsidR="00A461F2" w:rsidRPr="004D6423" w:rsidRDefault="00BD1873" w:rsidP="004D6423">
      <w:pPr>
        <w:pStyle w:val="a4"/>
        <w:shd w:val="clear" w:color="auto" w:fill="auto"/>
        <w:spacing w:after="160" w:line="360" w:lineRule="auto"/>
        <w:ind w:firstLine="567"/>
        <w:rPr>
          <w:rFonts w:ascii="Sylfaen" w:hAnsi="Sylfaen"/>
          <w:sz w:val="20"/>
          <w:szCs w:val="24"/>
        </w:rPr>
      </w:pPr>
      <w:r w:rsidRPr="000A17B2">
        <w:rPr>
          <w:rFonts w:ascii="Sylfaen" w:hAnsi="Sylfaen"/>
          <w:sz w:val="20"/>
          <w:szCs w:val="24"/>
        </w:rPr>
        <w:t>Բարդ վավերապայմանի մեջ մտնող ներդրված վավերապայմանների համար կիրառվում է այդ բարդ վավերապայմանը լրացնելու դեպքում։ Պարզ վավերապայմանի ատրիբուտների համար կիրառվում է այդ պարզ վավերապայմանը լրացնելու դեպքում։»։</w:t>
      </w:r>
    </w:p>
    <w:sectPr w:rsidR="00A461F2" w:rsidRPr="004D6423" w:rsidSect="00FB5066">
      <w:headerReference w:type="default" r:id="rId8"/>
      <w:pgSz w:w="16840" w:h="11907" w:code="9"/>
      <w:pgMar w:top="1418" w:right="1418" w:bottom="1418" w:left="1418" w:header="0" w:footer="700" w:gutter="0"/>
      <w:paperSrc w:first="15" w:other="1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98796" w14:textId="77777777" w:rsidR="009D3765" w:rsidRDefault="009D3765" w:rsidP="00F07C53">
      <w:r>
        <w:separator/>
      </w:r>
    </w:p>
  </w:endnote>
  <w:endnote w:type="continuationSeparator" w:id="0">
    <w:p w14:paraId="7817F39E" w14:textId="77777777" w:rsidR="009D3765" w:rsidRDefault="009D3765" w:rsidP="00F0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8516"/>
      <w:docPartObj>
        <w:docPartGallery w:val="Page Numbers (Bottom of Page)"/>
        <w:docPartUnique/>
      </w:docPartObj>
    </w:sdtPr>
    <w:sdtEndPr>
      <w:rPr>
        <w:rFonts w:ascii="Sylfaen" w:hAnsi="Sylfaen"/>
      </w:rPr>
    </w:sdtEndPr>
    <w:sdtContent>
      <w:p w14:paraId="5FA8D5F1" w14:textId="77777777" w:rsidR="00FB5066" w:rsidRPr="00FB5066" w:rsidRDefault="00495DD9">
        <w:pPr>
          <w:pStyle w:val="Footer"/>
          <w:jc w:val="center"/>
          <w:rPr>
            <w:rFonts w:ascii="Sylfaen" w:hAnsi="Sylfaen"/>
          </w:rPr>
        </w:pPr>
        <w:r w:rsidRPr="00FB5066">
          <w:rPr>
            <w:rFonts w:ascii="Sylfaen" w:hAnsi="Sylfaen"/>
          </w:rPr>
          <w:fldChar w:fldCharType="begin"/>
        </w:r>
        <w:r w:rsidR="00FB5066" w:rsidRPr="00FB5066">
          <w:rPr>
            <w:rFonts w:ascii="Sylfaen" w:hAnsi="Sylfaen"/>
          </w:rPr>
          <w:instrText xml:space="preserve"> PAGE   \* MERGEFORMAT </w:instrText>
        </w:r>
        <w:r w:rsidRPr="00FB5066">
          <w:rPr>
            <w:rFonts w:ascii="Sylfaen" w:hAnsi="Sylfaen"/>
          </w:rPr>
          <w:fldChar w:fldCharType="separate"/>
        </w:r>
        <w:r w:rsidR="00E82D11">
          <w:rPr>
            <w:rFonts w:ascii="Sylfaen" w:hAnsi="Sylfaen"/>
            <w:noProof/>
          </w:rPr>
          <w:t>2</w:t>
        </w:r>
        <w:r w:rsidRPr="00FB5066">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7594C" w14:textId="77777777" w:rsidR="009D3765" w:rsidRDefault="009D3765"/>
  </w:footnote>
  <w:footnote w:type="continuationSeparator" w:id="0">
    <w:p w14:paraId="1C4E06D7" w14:textId="77777777" w:rsidR="009D3765" w:rsidRDefault="009D37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13D2" w14:textId="77777777" w:rsidR="004217AE" w:rsidRDefault="004217AE">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68B6"/>
    <w:multiLevelType w:val="multilevel"/>
    <w:tmpl w:val="C1C8A0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60A79"/>
    <w:multiLevelType w:val="multilevel"/>
    <w:tmpl w:val="F9A60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BBA"/>
    <w:multiLevelType w:val="hybridMultilevel"/>
    <w:tmpl w:val="E876A7F4"/>
    <w:lvl w:ilvl="0" w:tplc="92EE2CAA">
      <w:start w:val="13"/>
      <w:numFmt w:val="bullet"/>
      <w:lvlText w:val="–"/>
      <w:lvlJc w:val="left"/>
      <w:pPr>
        <w:ind w:left="720" w:hanging="360"/>
      </w:pPr>
      <w:rPr>
        <w:rFonts w:ascii="Sylfaen" w:eastAsia="Microsoft Sans Serif" w:hAnsi="Sylfaen"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5D42B6"/>
    <w:multiLevelType w:val="multilevel"/>
    <w:tmpl w:val="99BA1A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EC6CF6"/>
    <w:multiLevelType w:val="multilevel"/>
    <w:tmpl w:val="DC207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341C6A"/>
    <w:multiLevelType w:val="multilevel"/>
    <w:tmpl w:val="86B2CB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A424DC"/>
    <w:multiLevelType w:val="multilevel"/>
    <w:tmpl w:val="9A620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D3517"/>
    <w:multiLevelType w:val="multilevel"/>
    <w:tmpl w:val="6CC06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E12488"/>
    <w:multiLevelType w:val="multilevel"/>
    <w:tmpl w:val="3B26B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C6675C"/>
    <w:multiLevelType w:val="multilevel"/>
    <w:tmpl w:val="BA447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535B0F"/>
    <w:multiLevelType w:val="multilevel"/>
    <w:tmpl w:val="3926D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5E2CBB"/>
    <w:multiLevelType w:val="multilevel"/>
    <w:tmpl w:val="5FCEF9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605E4E"/>
    <w:multiLevelType w:val="multilevel"/>
    <w:tmpl w:val="1DBE7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56504B"/>
    <w:multiLevelType w:val="multilevel"/>
    <w:tmpl w:val="097C1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7D6AFB"/>
    <w:multiLevelType w:val="multilevel"/>
    <w:tmpl w:val="7AF47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3281353">
    <w:abstractNumId w:val="3"/>
  </w:num>
  <w:num w:numId="2" w16cid:durableId="1689871984">
    <w:abstractNumId w:val="8"/>
  </w:num>
  <w:num w:numId="3" w16cid:durableId="319776230">
    <w:abstractNumId w:val="13"/>
  </w:num>
  <w:num w:numId="4" w16cid:durableId="1292394445">
    <w:abstractNumId w:val="7"/>
  </w:num>
  <w:num w:numId="5" w16cid:durableId="1392998225">
    <w:abstractNumId w:val="10"/>
  </w:num>
  <w:num w:numId="6" w16cid:durableId="954483199">
    <w:abstractNumId w:val="0"/>
  </w:num>
  <w:num w:numId="7" w16cid:durableId="1416896575">
    <w:abstractNumId w:val="9"/>
  </w:num>
  <w:num w:numId="8" w16cid:durableId="497115943">
    <w:abstractNumId w:val="4"/>
  </w:num>
  <w:num w:numId="9" w16cid:durableId="776218321">
    <w:abstractNumId w:val="5"/>
  </w:num>
  <w:num w:numId="10" w16cid:durableId="283316348">
    <w:abstractNumId w:val="11"/>
  </w:num>
  <w:num w:numId="11" w16cid:durableId="385422684">
    <w:abstractNumId w:val="6"/>
  </w:num>
  <w:num w:numId="12" w16cid:durableId="725879742">
    <w:abstractNumId w:val="2"/>
  </w:num>
  <w:num w:numId="13" w16cid:durableId="146897708">
    <w:abstractNumId w:val="14"/>
  </w:num>
  <w:num w:numId="14" w16cid:durableId="1840655591">
    <w:abstractNumId w:val="12"/>
  </w:num>
  <w:num w:numId="15" w16cid:durableId="1370111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07C53"/>
    <w:rsid w:val="000029AD"/>
    <w:rsid w:val="00004D1F"/>
    <w:rsid w:val="00013D23"/>
    <w:rsid w:val="00016EF4"/>
    <w:rsid w:val="00021273"/>
    <w:rsid w:val="000318AA"/>
    <w:rsid w:val="0003312E"/>
    <w:rsid w:val="00034A60"/>
    <w:rsid w:val="00040AE5"/>
    <w:rsid w:val="00044C1C"/>
    <w:rsid w:val="00047BE9"/>
    <w:rsid w:val="00051259"/>
    <w:rsid w:val="00055675"/>
    <w:rsid w:val="00060A98"/>
    <w:rsid w:val="000639DE"/>
    <w:rsid w:val="0006428F"/>
    <w:rsid w:val="00065955"/>
    <w:rsid w:val="000716CE"/>
    <w:rsid w:val="00083FB7"/>
    <w:rsid w:val="00097227"/>
    <w:rsid w:val="000A17B2"/>
    <w:rsid w:val="000A2E7C"/>
    <w:rsid w:val="000B7237"/>
    <w:rsid w:val="000C55F2"/>
    <w:rsid w:val="000C5718"/>
    <w:rsid w:val="000C5E4D"/>
    <w:rsid w:val="000E1579"/>
    <w:rsid w:val="000E7682"/>
    <w:rsid w:val="000F78AD"/>
    <w:rsid w:val="001028EA"/>
    <w:rsid w:val="00104198"/>
    <w:rsid w:val="001050E2"/>
    <w:rsid w:val="001141BB"/>
    <w:rsid w:val="001142D2"/>
    <w:rsid w:val="00114E20"/>
    <w:rsid w:val="00130153"/>
    <w:rsid w:val="00132C55"/>
    <w:rsid w:val="00134A45"/>
    <w:rsid w:val="00136BE1"/>
    <w:rsid w:val="001371D8"/>
    <w:rsid w:val="001416A6"/>
    <w:rsid w:val="00143715"/>
    <w:rsid w:val="00143D37"/>
    <w:rsid w:val="00147806"/>
    <w:rsid w:val="0015291B"/>
    <w:rsid w:val="0015755B"/>
    <w:rsid w:val="00160051"/>
    <w:rsid w:val="001634D6"/>
    <w:rsid w:val="001648CE"/>
    <w:rsid w:val="00183ED4"/>
    <w:rsid w:val="00186146"/>
    <w:rsid w:val="00192D5E"/>
    <w:rsid w:val="00194FFF"/>
    <w:rsid w:val="001A2725"/>
    <w:rsid w:val="001B00D4"/>
    <w:rsid w:val="001E716D"/>
    <w:rsid w:val="001F1D13"/>
    <w:rsid w:val="001F20B1"/>
    <w:rsid w:val="00214549"/>
    <w:rsid w:val="0023205B"/>
    <w:rsid w:val="0023633A"/>
    <w:rsid w:val="00241351"/>
    <w:rsid w:val="00250F64"/>
    <w:rsid w:val="00261A58"/>
    <w:rsid w:val="00274AAE"/>
    <w:rsid w:val="002816CE"/>
    <w:rsid w:val="00281CA9"/>
    <w:rsid w:val="00287F84"/>
    <w:rsid w:val="002919BA"/>
    <w:rsid w:val="002971B2"/>
    <w:rsid w:val="002A1D7B"/>
    <w:rsid w:val="002B1B23"/>
    <w:rsid w:val="002B403B"/>
    <w:rsid w:val="002C4677"/>
    <w:rsid w:val="002D5453"/>
    <w:rsid w:val="002E6E27"/>
    <w:rsid w:val="002F07C7"/>
    <w:rsid w:val="002F15B4"/>
    <w:rsid w:val="00300B1B"/>
    <w:rsid w:val="00301398"/>
    <w:rsid w:val="0031510E"/>
    <w:rsid w:val="00323E7A"/>
    <w:rsid w:val="00326DB1"/>
    <w:rsid w:val="0033471E"/>
    <w:rsid w:val="00343E4C"/>
    <w:rsid w:val="003647CC"/>
    <w:rsid w:val="00364BE5"/>
    <w:rsid w:val="00367439"/>
    <w:rsid w:val="0037654F"/>
    <w:rsid w:val="00381B83"/>
    <w:rsid w:val="0038608E"/>
    <w:rsid w:val="003A0A1A"/>
    <w:rsid w:val="003A21D1"/>
    <w:rsid w:val="003A55EF"/>
    <w:rsid w:val="003A5B07"/>
    <w:rsid w:val="003B12E2"/>
    <w:rsid w:val="003C051D"/>
    <w:rsid w:val="003C54D8"/>
    <w:rsid w:val="003C6A0A"/>
    <w:rsid w:val="003D3CCC"/>
    <w:rsid w:val="003E353A"/>
    <w:rsid w:val="003E6967"/>
    <w:rsid w:val="003F4608"/>
    <w:rsid w:val="00412651"/>
    <w:rsid w:val="0041534B"/>
    <w:rsid w:val="004154C2"/>
    <w:rsid w:val="004217AE"/>
    <w:rsid w:val="0042208C"/>
    <w:rsid w:val="004270F3"/>
    <w:rsid w:val="00434EE7"/>
    <w:rsid w:val="004466E9"/>
    <w:rsid w:val="00464D7C"/>
    <w:rsid w:val="00474D8D"/>
    <w:rsid w:val="00475790"/>
    <w:rsid w:val="004764E5"/>
    <w:rsid w:val="00485A31"/>
    <w:rsid w:val="00485F68"/>
    <w:rsid w:val="0048628E"/>
    <w:rsid w:val="004878D7"/>
    <w:rsid w:val="004918F8"/>
    <w:rsid w:val="00495D23"/>
    <w:rsid w:val="00495DD9"/>
    <w:rsid w:val="00495F50"/>
    <w:rsid w:val="004970BD"/>
    <w:rsid w:val="004C12B4"/>
    <w:rsid w:val="004C46B8"/>
    <w:rsid w:val="004D21C5"/>
    <w:rsid w:val="004D6423"/>
    <w:rsid w:val="004D7C72"/>
    <w:rsid w:val="004E19AC"/>
    <w:rsid w:val="004F4733"/>
    <w:rsid w:val="004F5365"/>
    <w:rsid w:val="00510CB2"/>
    <w:rsid w:val="00517D4B"/>
    <w:rsid w:val="00527B33"/>
    <w:rsid w:val="00537858"/>
    <w:rsid w:val="005532CE"/>
    <w:rsid w:val="005607FC"/>
    <w:rsid w:val="00561466"/>
    <w:rsid w:val="00567B3F"/>
    <w:rsid w:val="00572596"/>
    <w:rsid w:val="00573F1B"/>
    <w:rsid w:val="00576461"/>
    <w:rsid w:val="00581233"/>
    <w:rsid w:val="005A6BC3"/>
    <w:rsid w:val="005B3BAB"/>
    <w:rsid w:val="005B7F9C"/>
    <w:rsid w:val="005C12B4"/>
    <w:rsid w:val="005C37DA"/>
    <w:rsid w:val="005C5F65"/>
    <w:rsid w:val="005D3BD1"/>
    <w:rsid w:val="005E27C1"/>
    <w:rsid w:val="005E59CB"/>
    <w:rsid w:val="005F1233"/>
    <w:rsid w:val="005F4E30"/>
    <w:rsid w:val="00611D41"/>
    <w:rsid w:val="0062653E"/>
    <w:rsid w:val="00630B0A"/>
    <w:rsid w:val="00656EDD"/>
    <w:rsid w:val="00685C9E"/>
    <w:rsid w:val="00687BFF"/>
    <w:rsid w:val="00690112"/>
    <w:rsid w:val="006A14C5"/>
    <w:rsid w:val="006A1A27"/>
    <w:rsid w:val="006B219E"/>
    <w:rsid w:val="006C2716"/>
    <w:rsid w:val="006C63C4"/>
    <w:rsid w:val="006E36FA"/>
    <w:rsid w:val="006E6BEB"/>
    <w:rsid w:val="006F2B68"/>
    <w:rsid w:val="00703665"/>
    <w:rsid w:val="007110B1"/>
    <w:rsid w:val="00712479"/>
    <w:rsid w:val="0072705C"/>
    <w:rsid w:val="00730DDE"/>
    <w:rsid w:val="00730F3F"/>
    <w:rsid w:val="0073508E"/>
    <w:rsid w:val="00764EEB"/>
    <w:rsid w:val="007676DD"/>
    <w:rsid w:val="00774685"/>
    <w:rsid w:val="00777EF7"/>
    <w:rsid w:val="00784CF8"/>
    <w:rsid w:val="007A3A6F"/>
    <w:rsid w:val="007A5349"/>
    <w:rsid w:val="007B27D3"/>
    <w:rsid w:val="007B2E0A"/>
    <w:rsid w:val="007B3592"/>
    <w:rsid w:val="007C1008"/>
    <w:rsid w:val="007C54FA"/>
    <w:rsid w:val="007C77C4"/>
    <w:rsid w:val="007D3E88"/>
    <w:rsid w:val="007E3C62"/>
    <w:rsid w:val="007F35A8"/>
    <w:rsid w:val="0080321A"/>
    <w:rsid w:val="00807B3F"/>
    <w:rsid w:val="00810005"/>
    <w:rsid w:val="00820DAD"/>
    <w:rsid w:val="0082155A"/>
    <w:rsid w:val="00821D07"/>
    <w:rsid w:val="00827537"/>
    <w:rsid w:val="00837764"/>
    <w:rsid w:val="00861277"/>
    <w:rsid w:val="00863C8D"/>
    <w:rsid w:val="00864370"/>
    <w:rsid w:val="0087118D"/>
    <w:rsid w:val="0087138E"/>
    <w:rsid w:val="0087139A"/>
    <w:rsid w:val="00874B29"/>
    <w:rsid w:val="008859F5"/>
    <w:rsid w:val="0089177A"/>
    <w:rsid w:val="008953F5"/>
    <w:rsid w:val="008960B0"/>
    <w:rsid w:val="008A2EBB"/>
    <w:rsid w:val="008A4362"/>
    <w:rsid w:val="008B0F3F"/>
    <w:rsid w:val="008B57F8"/>
    <w:rsid w:val="008C110D"/>
    <w:rsid w:val="008D07C0"/>
    <w:rsid w:val="008D6ADB"/>
    <w:rsid w:val="008E41D3"/>
    <w:rsid w:val="008E498B"/>
    <w:rsid w:val="0090079C"/>
    <w:rsid w:val="00900A94"/>
    <w:rsid w:val="00905B56"/>
    <w:rsid w:val="0090627D"/>
    <w:rsid w:val="00910EA9"/>
    <w:rsid w:val="009136FE"/>
    <w:rsid w:val="00923BC9"/>
    <w:rsid w:val="00931199"/>
    <w:rsid w:val="009335C0"/>
    <w:rsid w:val="009365AB"/>
    <w:rsid w:val="00937E44"/>
    <w:rsid w:val="009430C9"/>
    <w:rsid w:val="009448D6"/>
    <w:rsid w:val="00951545"/>
    <w:rsid w:val="0095175B"/>
    <w:rsid w:val="00951FB8"/>
    <w:rsid w:val="00974C0B"/>
    <w:rsid w:val="00986F72"/>
    <w:rsid w:val="00992755"/>
    <w:rsid w:val="00997BC7"/>
    <w:rsid w:val="00997DE7"/>
    <w:rsid w:val="009A0273"/>
    <w:rsid w:val="009B508A"/>
    <w:rsid w:val="009B7179"/>
    <w:rsid w:val="009D3765"/>
    <w:rsid w:val="009D3B85"/>
    <w:rsid w:val="009E4868"/>
    <w:rsid w:val="009F6EC9"/>
    <w:rsid w:val="009F7358"/>
    <w:rsid w:val="00A05F77"/>
    <w:rsid w:val="00A21B12"/>
    <w:rsid w:val="00A32E67"/>
    <w:rsid w:val="00A36F2D"/>
    <w:rsid w:val="00A42E8A"/>
    <w:rsid w:val="00A45214"/>
    <w:rsid w:val="00A461F2"/>
    <w:rsid w:val="00A47E39"/>
    <w:rsid w:val="00A50DF8"/>
    <w:rsid w:val="00A66950"/>
    <w:rsid w:val="00A91498"/>
    <w:rsid w:val="00A96619"/>
    <w:rsid w:val="00AA13DA"/>
    <w:rsid w:val="00AA7B5C"/>
    <w:rsid w:val="00AB0B2A"/>
    <w:rsid w:val="00AB65BB"/>
    <w:rsid w:val="00AC15B4"/>
    <w:rsid w:val="00AC420A"/>
    <w:rsid w:val="00AC789A"/>
    <w:rsid w:val="00AE23E5"/>
    <w:rsid w:val="00AE52A2"/>
    <w:rsid w:val="00AF3948"/>
    <w:rsid w:val="00AF60C3"/>
    <w:rsid w:val="00B019A1"/>
    <w:rsid w:val="00B02E1B"/>
    <w:rsid w:val="00B143A0"/>
    <w:rsid w:val="00B17B95"/>
    <w:rsid w:val="00B227B6"/>
    <w:rsid w:val="00B25B8E"/>
    <w:rsid w:val="00B32C3B"/>
    <w:rsid w:val="00B35C3C"/>
    <w:rsid w:val="00B4578E"/>
    <w:rsid w:val="00B505A4"/>
    <w:rsid w:val="00B64688"/>
    <w:rsid w:val="00B76526"/>
    <w:rsid w:val="00B9061C"/>
    <w:rsid w:val="00B92502"/>
    <w:rsid w:val="00BB73A4"/>
    <w:rsid w:val="00BD094A"/>
    <w:rsid w:val="00BD1873"/>
    <w:rsid w:val="00BD219A"/>
    <w:rsid w:val="00BD2B02"/>
    <w:rsid w:val="00C15CE9"/>
    <w:rsid w:val="00C22E95"/>
    <w:rsid w:val="00C27E2C"/>
    <w:rsid w:val="00C33079"/>
    <w:rsid w:val="00C44F31"/>
    <w:rsid w:val="00C507D4"/>
    <w:rsid w:val="00C51D30"/>
    <w:rsid w:val="00C53C4D"/>
    <w:rsid w:val="00C555A2"/>
    <w:rsid w:val="00C563C0"/>
    <w:rsid w:val="00C56F1F"/>
    <w:rsid w:val="00C62EF2"/>
    <w:rsid w:val="00C74640"/>
    <w:rsid w:val="00C74C4D"/>
    <w:rsid w:val="00C867C1"/>
    <w:rsid w:val="00CA0C78"/>
    <w:rsid w:val="00CA638A"/>
    <w:rsid w:val="00CB7EB3"/>
    <w:rsid w:val="00CC076C"/>
    <w:rsid w:val="00CC6BA0"/>
    <w:rsid w:val="00CD0DB9"/>
    <w:rsid w:val="00CD4C28"/>
    <w:rsid w:val="00CE2635"/>
    <w:rsid w:val="00CF02F0"/>
    <w:rsid w:val="00CF3CE8"/>
    <w:rsid w:val="00CF5443"/>
    <w:rsid w:val="00CF646A"/>
    <w:rsid w:val="00D02608"/>
    <w:rsid w:val="00D21C04"/>
    <w:rsid w:val="00D23DB2"/>
    <w:rsid w:val="00D25E78"/>
    <w:rsid w:val="00D25F30"/>
    <w:rsid w:val="00D26785"/>
    <w:rsid w:val="00D26CA6"/>
    <w:rsid w:val="00D26DED"/>
    <w:rsid w:val="00D44C89"/>
    <w:rsid w:val="00D504B2"/>
    <w:rsid w:val="00D532E8"/>
    <w:rsid w:val="00D56F8B"/>
    <w:rsid w:val="00D611BA"/>
    <w:rsid w:val="00D71B42"/>
    <w:rsid w:val="00D90B5F"/>
    <w:rsid w:val="00D93656"/>
    <w:rsid w:val="00DB08E6"/>
    <w:rsid w:val="00DC4E01"/>
    <w:rsid w:val="00DD0E8F"/>
    <w:rsid w:val="00DD564B"/>
    <w:rsid w:val="00DE4C08"/>
    <w:rsid w:val="00E031D4"/>
    <w:rsid w:val="00E131B2"/>
    <w:rsid w:val="00E2703B"/>
    <w:rsid w:val="00E451F5"/>
    <w:rsid w:val="00E472BA"/>
    <w:rsid w:val="00E5021E"/>
    <w:rsid w:val="00E75068"/>
    <w:rsid w:val="00E8041E"/>
    <w:rsid w:val="00E82D11"/>
    <w:rsid w:val="00E837E2"/>
    <w:rsid w:val="00E839E6"/>
    <w:rsid w:val="00E84E70"/>
    <w:rsid w:val="00E870FB"/>
    <w:rsid w:val="00E90B33"/>
    <w:rsid w:val="00EA5C08"/>
    <w:rsid w:val="00EB3BC9"/>
    <w:rsid w:val="00EB546C"/>
    <w:rsid w:val="00EB5503"/>
    <w:rsid w:val="00ED2099"/>
    <w:rsid w:val="00ED49D1"/>
    <w:rsid w:val="00ED6963"/>
    <w:rsid w:val="00EE6CF0"/>
    <w:rsid w:val="00EF0C5D"/>
    <w:rsid w:val="00EF39A2"/>
    <w:rsid w:val="00EF64E2"/>
    <w:rsid w:val="00F07C53"/>
    <w:rsid w:val="00F20580"/>
    <w:rsid w:val="00F30228"/>
    <w:rsid w:val="00F371F5"/>
    <w:rsid w:val="00F82659"/>
    <w:rsid w:val="00F87BE0"/>
    <w:rsid w:val="00F90EEA"/>
    <w:rsid w:val="00F95395"/>
    <w:rsid w:val="00F95752"/>
    <w:rsid w:val="00FA2E4F"/>
    <w:rsid w:val="00FA6410"/>
    <w:rsid w:val="00FB5066"/>
    <w:rsid w:val="00FC22CA"/>
    <w:rsid w:val="00FD1C53"/>
    <w:rsid w:val="00FE1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6BFAB93"/>
  <w15:docId w15:val="{FEEDE1D7-A1D7-4A9A-A205-A01D62B2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07C5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_"/>
    <w:basedOn w:val="DefaultParagraphFont"/>
    <w:link w:val="10"/>
    <w:rsid w:val="00F07C53"/>
    <w:rPr>
      <w:rFonts w:ascii="Times New Roman" w:eastAsia="Times New Roman" w:hAnsi="Times New Roman" w:cs="Times New Roman"/>
      <w:b w:val="0"/>
      <w:bCs w:val="0"/>
      <w:i w:val="0"/>
      <w:iCs w:val="0"/>
      <w:smallCaps/>
      <w:strike w:val="0"/>
      <w:sz w:val="42"/>
      <w:szCs w:val="42"/>
      <w:u w:val="none"/>
    </w:rPr>
  </w:style>
  <w:style w:type="character" w:customStyle="1" w:styleId="2">
    <w:name w:val="Заголовок №2_"/>
    <w:basedOn w:val="DefaultParagraphFont"/>
    <w:link w:val="20"/>
    <w:rsid w:val="00F07C53"/>
    <w:rPr>
      <w:rFonts w:ascii="Times New Roman" w:eastAsia="Times New Roman" w:hAnsi="Times New Roman" w:cs="Times New Roman"/>
      <w:b/>
      <w:bCs/>
      <w:i w:val="0"/>
      <w:iCs w:val="0"/>
      <w:smallCaps w:val="0"/>
      <w:strike w:val="0"/>
      <w:sz w:val="36"/>
      <w:szCs w:val="36"/>
      <w:u w:val="none"/>
    </w:rPr>
  </w:style>
  <w:style w:type="character" w:customStyle="1" w:styleId="21">
    <w:name w:val="Основной текст (2)_"/>
    <w:basedOn w:val="DefaultParagraphFont"/>
    <w:link w:val="22"/>
    <w:rsid w:val="00F07C53"/>
    <w:rPr>
      <w:rFonts w:ascii="Times New Roman" w:eastAsia="Times New Roman" w:hAnsi="Times New Roman" w:cs="Times New Roman"/>
      <w:b w:val="0"/>
      <w:bCs w:val="0"/>
      <w:i w:val="0"/>
      <w:iCs w:val="0"/>
      <w:smallCaps w:val="0"/>
      <w:strike w:val="0"/>
      <w:sz w:val="28"/>
      <w:szCs w:val="28"/>
      <w:u w:val="none"/>
    </w:rPr>
  </w:style>
  <w:style w:type="character" w:customStyle="1" w:styleId="a">
    <w:name w:val="Другое_"/>
    <w:basedOn w:val="DefaultParagraphFont"/>
    <w:link w:val="a0"/>
    <w:rsid w:val="00F07C53"/>
    <w:rPr>
      <w:rFonts w:ascii="Times New Roman" w:eastAsia="Times New Roman" w:hAnsi="Times New Roman" w:cs="Times New Roman"/>
      <w:b w:val="0"/>
      <w:bCs w:val="0"/>
      <w:i w:val="0"/>
      <w:iCs w:val="0"/>
      <w:smallCaps w:val="0"/>
      <w:strike w:val="0"/>
      <w:sz w:val="22"/>
      <w:szCs w:val="22"/>
      <w:u w:val="none"/>
    </w:rPr>
  </w:style>
  <w:style w:type="character" w:customStyle="1" w:styleId="3">
    <w:name w:val="Заголовок №3_"/>
    <w:basedOn w:val="DefaultParagraphFont"/>
    <w:link w:val="30"/>
    <w:rsid w:val="00F07C53"/>
    <w:rPr>
      <w:rFonts w:ascii="Times New Roman" w:eastAsia="Times New Roman" w:hAnsi="Times New Roman" w:cs="Times New Roman"/>
      <w:b w:val="0"/>
      <w:bCs w:val="0"/>
      <w:i w:val="0"/>
      <w:iCs w:val="0"/>
      <w:smallCaps w:val="0"/>
      <w:strike w:val="0"/>
      <w:sz w:val="28"/>
      <w:szCs w:val="28"/>
      <w:u w:val="none"/>
    </w:rPr>
  </w:style>
  <w:style w:type="character" w:customStyle="1" w:styleId="a1">
    <w:name w:val="Колонтитул_"/>
    <w:basedOn w:val="DefaultParagraphFont"/>
    <w:link w:val="a2"/>
    <w:rsid w:val="00F07C53"/>
    <w:rPr>
      <w:rFonts w:ascii="Times New Roman" w:eastAsia="Times New Roman" w:hAnsi="Times New Roman" w:cs="Times New Roman"/>
      <w:b w:val="0"/>
      <w:bCs w:val="0"/>
      <w:i w:val="0"/>
      <w:iCs w:val="0"/>
      <w:smallCaps w:val="0"/>
      <w:strike w:val="0"/>
      <w:sz w:val="28"/>
      <w:szCs w:val="28"/>
      <w:u w:val="none"/>
    </w:rPr>
  </w:style>
  <w:style w:type="paragraph" w:customStyle="1" w:styleId="10">
    <w:name w:val="Заголовок №1"/>
    <w:basedOn w:val="Normal"/>
    <w:link w:val="1"/>
    <w:rsid w:val="00F07C53"/>
    <w:pPr>
      <w:shd w:val="clear" w:color="auto" w:fill="FFFFFF"/>
      <w:spacing w:line="221" w:lineRule="auto"/>
      <w:jc w:val="center"/>
      <w:outlineLvl w:val="0"/>
    </w:pPr>
    <w:rPr>
      <w:rFonts w:ascii="Times New Roman" w:eastAsia="Times New Roman" w:hAnsi="Times New Roman" w:cs="Times New Roman"/>
      <w:smallCaps/>
      <w:sz w:val="42"/>
      <w:szCs w:val="42"/>
    </w:rPr>
  </w:style>
  <w:style w:type="paragraph" w:customStyle="1" w:styleId="20">
    <w:name w:val="Заголовок №2"/>
    <w:basedOn w:val="Normal"/>
    <w:link w:val="2"/>
    <w:rsid w:val="00F07C53"/>
    <w:pPr>
      <w:shd w:val="clear" w:color="auto" w:fill="FFFFFF"/>
      <w:spacing w:after="860" w:line="221" w:lineRule="auto"/>
      <w:jc w:val="center"/>
      <w:outlineLvl w:val="1"/>
    </w:pPr>
    <w:rPr>
      <w:rFonts w:ascii="Times New Roman" w:eastAsia="Times New Roman" w:hAnsi="Times New Roman" w:cs="Times New Roman"/>
      <w:b/>
      <w:bCs/>
      <w:sz w:val="36"/>
      <w:szCs w:val="36"/>
    </w:rPr>
  </w:style>
  <w:style w:type="paragraph" w:customStyle="1" w:styleId="22">
    <w:name w:val="Основной текст (2)"/>
    <w:basedOn w:val="Normal"/>
    <w:link w:val="21"/>
    <w:rsid w:val="00F07C53"/>
    <w:pPr>
      <w:shd w:val="clear" w:color="auto" w:fill="FFFFFF"/>
      <w:spacing w:line="384" w:lineRule="auto"/>
      <w:ind w:firstLine="740"/>
    </w:pPr>
    <w:rPr>
      <w:rFonts w:ascii="Times New Roman" w:eastAsia="Times New Roman" w:hAnsi="Times New Roman" w:cs="Times New Roman"/>
      <w:sz w:val="28"/>
      <w:szCs w:val="28"/>
    </w:rPr>
  </w:style>
  <w:style w:type="paragraph" w:customStyle="1" w:styleId="a0">
    <w:name w:val="Другое"/>
    <w:basedOn w:val="Normal"/>
    <w:link w:val="a"/>
    <w:rsid w:val="00F07C53"/>
    <w:pPr>
      <w:shd w:val="clear" w:color="auto" w:fill="FFFFFF"/>
      <w:spacing w:line="262" w:lineRule="auto"/>
    </w:pPr>
    <w:rPr>
      <w:rFonts w:ascii="Times New Roman" w:eastAsia="Times New Roman" w:hAnsi="Times New Roman" w:cs="Times New Roman"/>
      <w:sz w:val="22"/>
      <w:szCs w:val="22"/>
    </w:rPr>
  </w:style>
  <w:style w:type="paragraph" w:customStyle="1" w:styleId="30">
    <w:name w:val="Заголовок №3"/>
    <w:basedOn w:val="Normal"/>
    <w:link w:val="3"/>
    <w:rsid w:val="00F07C53"/>
    <w:pPr>
      <w:shd w:val="clear" w:color="auto" w:fill="FFFFFF"/>
      <w:spacing w:after="120"/>
      <w:ind w:right="360"/>
      <w:jc w:val="right"/>
      <w:outlineLvl w:val="2"/>
    </w:pPr>
    <w:rPr>
      <w:rFonts w:ascii="Times New Roman" w:eastAsia="Times New Roman" w:hAnsi="Times New Roman" w:cs="Times New Roman"/>
      <w:sz w:val="28"/>
      <w:szCs w:val="28"/>
    </w:rPr>
  </w:style>
  <w:style w:type="paragraph" w:customStyle="1" w:styleId="a2">
    <w:name w:val="Колонтитул"/>
    <w:basedOn w:val="Normal"/>
    <w:link w:val="a1"/>
    <w:rsid w:val="00F07C53"/>
    <w:pPr>
      <w:shd w:val="clear" w:color="auto" w:fill="FFFFFF"/>
    </w:pPr>
    <w:rPr>
      <w:rFonts w:ascii="Times New Roman" w:eastAsia="Times New Roman" w:hAnsi="Times New Roman" w:cs="Times New Roman"/>
      <w:sz w:val="28"/>
      <w:szCs w:val="28"/>
    </w:rPr>
  </w:style>
  <w:style w:type="paragraph" w:styleId="Header">
    <w:name w:val="header"/>
    <w:basedOn w:val="Normal"/>
    <w:link w:val="HeaderChar"/>
    <w:uiPriority w:val="99"/>
    <w:semiHidden/>
    <w:unhideWhenUsed/>
    <w:rsid w:val="00AC420A"/>
    <w:pPr>
      <w:tabs>
        <w:tab w:val="center" w:pos="4677"/>
        <w:tab w:val="right" w:pos="9355"/>
      </w:tabs>
    </w:pPr>
  </w:style>
  <w:style w:type="character" w:customStyle="1" w:styleId="HeaderChar">
    <w:name w:val="Header Char"/>
    <w:basedOn w:val="DefaultParagraphFont"/>
    <w:link w:val="Header"/>
    <w:uiPriority w:val="99"/>
    <w:semiHidden/>
    <w:rsid w:val="00AC420A"/>
    <w:rPr>
      <w:color w:val="000000"/>
    </w:rPr>
  </w:style>
  <w:style w:type="paragraph" w:styleId="Footer">
    <w:name w:val="footer"/>
    <w:basedOn w:val="Normal"/>
    <w:link w:val="FooterChar"/>
    <w:uiPriority w:val="99"/>
    <w:unhideWhenUsed/>
    <w:rsid w:val="00AC420A"/>
    <w:pPr>
      <w:tabs>
        <w:tab w:val="center" w:pos="4677"/>
        <w:tab w:val="right" w:pos="9355"/>
      </w:tabs>
    </w:pPr>
  </w:style>
  <w:style w:type="character" w:customStyle="1" w:styleId="FooterChar">
    <w:name w:val="Footer Char"/>
    <w:basedOn w:val="DefaultParagraphFont"/>
    <w:link w:val="Footer"/>
    <w:uiPriority w:val="99"/>
    <w:rsid w:val="00AC420A"/>
    <w:rPr>
      <w:color w:val="000000"/>
    </w:rPr>
  </w:style>
  <w:style w:type="paragraph" w:styleId="BalloonText">
    <w:name w:val="Balloon Text"/>
    <w:basedOn w:val="Normal"/>
    <w:link w:val="BalloonTextChar"/>
    <w:uiPriority w:val="99"/>
    <w:semiHidden/>
    <w:unhideWhenUsed/>
    <w:rsid w:val="00AF60C3"/>
    <w:rPr>
      <w:rFonts w:ascii="Tahoma" w:hAnsi="Tahoma" w:cs="Tahoma"/>
      <w:sz w:val="16"/>
      <w:szCs w:val="16"/>
    </w:rPr>
  </w:style>
  <w:style w:type="character" w:customStyle="1" w:styleId="BalloonTextChar">
    <w:name w:val="Balloon Text Char"/>
    <w:basedOn w:val="DefaultParagraphFont"/>
    <w:link w:val="BalloonText"/>
    <w:uiPriority w:val="99"/>
    <w:semiHidden/>
    <w:rsid w:val="00AF60C3"/>
    <w:rPr>
      <w:rFonts w:ascii="Tahoma" w:hAnsi="Tahoma" w:cs="Tahoma"/>
      <w:color w:val="000000"/>
      <w:sz w:val="16"/>
      <w:szCs w:val="16"/>
    </w:rPr>
  </w:style>
  <w:style w:type="character" w:styleId="CommentReference">
    <w:name w:val="annotation reference"/>
    <w:basedOn w:val="DefaultParagraphFont"/>
    <w:uiPriority w:val="99"/>
    <w:semiHidden/>
    <w:unhideWhenUsed/>
    <w:rsid w:val="00C51D30"/>
    <w:rPr>
      <w:sz w:val="16"/>
      <w:szCs w:val="16"/>
    </w:rPr>
  </w:style>
  <w:style w:type="paragraph" w:styleId="CommentText">
    <w:name w:val="annotation text"/>
    <w:basedOn w:val="Normal"/>
    <w:link w:val="CommentTextChar"/>
    <w:uiPriority w:val="99"/>
    <w:unhideWhenUsed/>
    <w:rsid w:val="00C51D30"/>
    <w:rPr>
      <w:sz w:val="20"/>
      <w:szCs w:val="20"/>
    </w:rPr>
  </w:style>
  <w:style w:type="character" w:customStyle="1" w:styleId="CommentTextChar">
    <w:name w:val="Comment Text Char"/>
    <w:basedOn w:val="DefaultParagraphFont"/>
    <w:link w:val="CommentText"/>
    <w:uiPriority w:val="99"/>
    <w:rsid w:val="00C51D30"/>
    <w:rPr>
      <w:color w:val="000000"/>
      <w:sz w:val="20"/>
      <w:szCs w:val="20"/>
    </w:rPr>
  </w:style>
  <w:style w:type="paragraph" w:styleId="CommentSubject">
    <w:name w:val="annotation subject"/>
    <w:basedOn w:val="CommentText"/>
    <w:next w:val="CommentText"/>
    <w:link w:val="CommentSubjectChar"/>
    <w:uiPriority w:val="99"/>
    <w:semiHidden/>
    <w:unhideWhenUsed/>
    <w:rsid w:val="00C51D30"/>
    <w:rPr>
      <w:b/>
      <w:bCs/>
    </w:rPr>
  </w:style>
  <w:style w:type="character" w:customStyle="1" w:styleId="CommentSubjectChar">
    <w:name w:val="Comment Subject Char"/>
    <w:basedOn w:val="CommentTextChar"/>
    <w:link w:val="CommentSubject"/>
    <w:uiPriority w:val="99"/>
    <w:semiHidden/>
    <w:rsid w:val="00C51D30"/>
    <w:rPr>
      <w:b/>
      <w:bCs/>
      <w:color w:val="000000"/>
      <w:sz w:val="20"/>
      <w:szCs w:val="20"/>
    </w:rPr>
  </w:style>
  <w:style w:type="paragraph" w:styleId="ListParagraph">
    <w:name w:val="List Paragraph"/>
    <w:basedOn w:val="Normal"/>
    <w:uiPriority w:val="34"/>
    <w:qFormat/>
    <w:rsid w:val="00BD1873"/>
    <w:pPr>
      <w:ind w:left="720"/>
      <w:contextualSpacing/>
    </w:pPr>
  </w:style>
  <w:style w:type="character" w:customStyle="1" w:styleId="a3">
    <w:name w:val="Основной текст_"/>
    <w:basedOn w:val="DefaultParagraphFont"/>
    <w:link w:val="a4"/>
    <w:rsid w:val="00BD1873"/>
    <w:rPr>
      <w:rFonts w:ascii="Times New Roman" w:eastAsia="Times New Roman" w:hAnsi="Times New Roman" w:cs="Times New Roman"/>
      <w:sz w:val="22"/>
      <w:szCs w:val="22"/>
      <w:shd w:val="clear" w:color="auto" w:fill="FFFFFF"/>
    </w:rPr>
  </w:style>
  <w:style w:type="paragraph" w:customStyle="1" w:styleId="a4">
    <w:name w:val="Основной текст"/>
    <w:basedOn w:val="Normal"/>
    <w:link w:val="a3"/>
    <w:rsid w:val="00BD1873"/>
    <w:pPr>
      <w:shd w:val="clear" w:color="auto" w:fill="FFFFFF"/>
      <w:spacing w:line="262" w:lineRule="auto"/>
    </w:pPr>
    <w:rPr>
      <w:rFonts w:ascii="Times New Roman" w:eastAsia="Times New Roman" w:hAnsi="Times New Roman"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642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3037</TotalTime>
  <Pages>444</Pages>
  <Words>81452</Words>
  <Characters>464280</Characters>
  <Application>Microsoft Office Word</Application>
  <DocSecurity>0</DocSecurity>
  <Lines>3869</Lines>
  <Paragraphs>1089</Paragraphs>
  <ScaleCrop>false</ScaleCrop>
  <HeadingPairs>
    <vt:vector size="2" baseType="variant">
      <vt:variant>
        <vt:lpstr>Title</vt:lpstr>
      </vt:variant>
      <vt:variant>
        <vt:i4>1</vt:i4>
      </vt:variant>
    </vt:vector>
  </HeadingPairs>
  <TitlesOfParts>
    <vt:vector size="1" baseType="lpstr">
      <vt:lpstr>&lt;4D6963726F736F667420576F7264202D20EFF0E8EB20EA20F0E5F8E5EDE8FE5F3134305FC4D2&gt;</vt:lpstr>
    </vt:vector>
  </TitlesOfParts>
  <Company/>
  <LinksUpToDate>false</LinksUpToDate>
  <CharactersWithSpaces>544643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&lt;4D6963726F736F667420576F7264202D20EFF0E8EB20EA20F0E5F8E5EDE8FE5F3134305FC4D2&gt;</dc:title>
  <dc:subject/>
  <dc:creator>korobova</dc:creator>
  <cp:keywords/>
  <dc:description/>
  <cp:lastModifiedBy>Tigran Ghandiljyan</cp:lastModifiedBy>
  <cp:revision>16</cp:revision>
  <dcterms:created xsi:type="dcterms:W3CDTF">2023-03-03T08:20:00Z</dcterms:created>
  <dcterms:modified xsi:type="dcterms:W3CDTF">2023-10-12T13:12:00Z</dcterms:modified>
</cp:coreProperties>
</file>