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F71C" w14:textId="58A72DE4" w:rsidR="00252F80" w:rsidRPr="00252F80" w:rsidRDefault="00252F80" w:rsidP="003F76E2">
      <w:pPr>
        <w:autoSpaceDE w:val="0"/>
        <w:autoSpaceDN w:val="0"/>
        <w:adjustRightInd w:val="0"/>
        <w:spacing w:after="0" w:line="240" w:lineRule="auto"/>
        <w:ind w:left="9360" w:firstLine="720"/>
        <w:jc w:val="center"/>
        <w:rPr>
          <w:rFonts w:ascii="GHEA Grapalat" w:hAnsi="GHEA Grapalat" w:cs="CIDFont+F1"/>
          <w:sz w:val="18"/>
          <w:szCs w:val="18"/>
        </w:rPr>
      </w:pPr>
      <w:r w:rsidRPr="00252F80">
        <w:rPr>
          <w:rFonts w:ascii="GHEA Grapalat" w:hAnsi="GHEA Grapalat" w:cs="Sylfaen"/>
          <w:sz w:val="18"/>
          <w:szCs w:val="18"/>
        </w:rPr>
        <w:t>Հավելված</w:t>
      </w:r>
      <w:r w:rsidRPr="00252F80">
        <w:rPr>
          <w:rFonts w:ascii="GHEA Grapalat" w:hAnsi="GHEA Grapalat" w:cs="CIDFont+F1"/>
          <w:sz w:val="18"/>
          <w:szCs w:val="18"/>
        </w:rPr>
        <w:t xml:space="preserve"> </w:t>
      </w:r>
      <w:r w:rsidRPr="00252F80">
        <w:rPr>
          <w:rFonts w:ascii="GHEA Grapalat" w:hAnsi="GHEA Grapalat" w:cs="CIDFont+F2"/>
          <w:sz w:val="18"/>
          <w:szCs w:val="18"/>
        </w:rPr>
        <w:t xml:space="preserve">N </w:t>
      </w:r>
      <w:r w:rsidRPr="00252F80">
        <w:rPr>
          <w:rFonts w:ascii="GHEA Grapalat" w:hAnsi="GHEA Grapalat" w:cs="CIDFont+F1"/>
          <w:sz w:val="18"/>
          <w:szCs w:val="18"/>
        </w:rPr>
        <w:t>3</w:t>
      </w:r>
    </w:p>
    <w:p w14:paraId="7AC7AC7C" w14:textId="77777777" w:rsidR="00252F80" w:rsidRPr="00252F80" w:rsidRDefault="00252F80" w:rsidP="00252F80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CIDFont+F1"/>
          <w:sz w:val="18"/>
          <w:szCs w:val="18"/>
        </w:rPr>
      </w:pPr>
      <w:r w:rsidRPr="00252F80">
        <w:rPr>
          <w:rFonts w:ascii="GHEA Grapalat" w:hAnsi="GHEA Grapalat" w:cs="Sylfaen"/>
          <w:sz w:val="18"/>
          <w:szCs w:val="18"/>
        </w:rPr>
        <w:t>ՀՀ</w:t>
      </w:r>
      <w:r w:rsidRPr="00252F80">
        <w:rPr>
          <w:rFonts w:ascii="GHEA Grapalat" w:hAnsi="GHEA Grapalat" w:cs="CIDFont+F1"/>
          <w:sz w:val="18"/>
          <w:szCs w:val="18"/>
        </w:rPr>
        <w:t xml:space="preserve"> </w:t>
      </w:r>
      <w:r w:rsidRPr="00252F80">
        <w:rPr>
          <w:rFonts w:ascii="GHEA Grapalat" w:hAnsi="GHEA Grapalat" w:cs="Sylfaen"/>
          <w:sz w:val="18"/>
          <w:szCs w:val="18"/>
        </w:rPr>
        <w:t>կառավարության</w:t>
      </w:r>
      <w:r w:rsidRPr="00252F80">
        <w:rPr>
          <w:rFonts w:ascii="GHEA Grapalat" w:hAnsi="GHEA Grapalat" w:cs="CIDFont+F1"/>
          <w:sz w:val="18"/>
          <w:szCs w:val="18"/>
        </w:rPr>
        <w:t xml:space="preserve"> 2019 </w:t>
      </w:r>
      <w:r w:rsidRPr="00252F80">
        <w:rPr>
          <w:rFonts w:ascii="GHEA Grapalat" w:hAnsi="GHEA Grapalat" w:cs="Sylfaen"/>
          <w:sz w:val="18"/>
          <w:szCs w:val="18"/>
        </w:rPr>
        <w:t>թվականի</w:t>
      </w:r>
    </w:p>
    <w:p w14:paraId="5930FD8B" w14:textId="77777777" w:rsidR="004E6A2B" w:rsidRPr="00252F80" w:rsidRDefault="00252F80" w:rsidP="00252F80">
      <w:pPr>
        <w:spacing w:after="0" w:line="240" w:lineRule="auto"/>
        <w:ind w:left="8505"/>
        <w:jc w:val="right"/>
        <w:rPr>
          <w:rFonts w:ascii="GHEA Grapalat" w:hAnsi="GHEA Grapalat" w:cstheme="minorHAnsi"/>
          <w:b/>
          <w:color w:val="000000" w:themeColor="text1"/>
          <w:sz w:val="18"/>
          <w:szCs w:val="18"/>
          <w:lang w:val="hy-AM"/>
        </w:rPr>
      </w:pPr>
      <w:r w:rsidRPr="00252F80">
        <w:rPr>
          <w:rFonts w:ascii="GHEA Grapalat" w:hAnsi="GHEA Grapalat" w:cs="Sylfaen"/>
          <w:sz w:val="18"/>
          <w:szCs w:val="18"/>
        </w:rPr>
        <w:t>դեկտեմբերի</w:t>
      </w:r>
      <w:r w:rsidRPr="00252F80">
        <w:rPr>
          <w:rFonts w:ascii="GHEA Grapalat" w:hAnsi="GHEA Grapalat" w:cs="CIDFont+F1"/>
          <w:sz w:val="18"/>
          <w:szCs w:val="18"/>
        </w:rPr>
        <w:t xml:space="preserve"> 26-</w:t>
      </w:r>
      <w:r w:rsidRPr="00252F80">
        <w:rPr>
          <w:rFonts w:ascii="GHEA Grapalat" w:hAnsi="GHEA Grapalat" w:cs="Sylfaen"/>
          <w:sz w:val="18"/>
          <w:szCs w:val="18"/>
        </w:rPr>
        <w:t>ի</w:t>
      </w:r>
      <w:r w:rsidRPr="00252F80">
        <w:rPr>
          <w:rFonts w:ascii="GHEA Grapalat" w:hAnsi="GHEA Grapalat" w:cs="CIDFont+F1"/>
          <w:sz w:val="18"/>
          <w:szCs w:val="18"/>
        </w:rPr>
        <w:t xml:space="preserve"> N 1978-</w:t>
      </w:r>
      <w:r w:rsidRPr="00252F80">
        <w:rPr>
          <w:rFonts w:ascii="GHEA Grapalat" w:hAnsi="GHEA Grapalat" w:cs="Sylfaen"/>
          <w:sz w:val="18"/>
          <w:szCs w:val="18"/>
        </w:rPr>
        <w:t>Լ</w:t>
      </w:r>
      <w:r w:rsidRPr="00252F80">
        <w:rPr>
          <w:rFonts w:ascii="GHEA Grapalat" w:hAnsi="GHEA Grapalat" w:cs="CIDFont+F1"/>
          <w:sz w:val="18"/>
          <w:szCs w:val="18"/>
        </w:rPr>
        <w:t xml:space="preserve"> </w:t>
      </w:r>
      <w:r w:rsidRPr="00252F80">
        <w:rPr>
          <w:rFonts w:ascii="GHEA Grapalat" w:hAnsi="GHEA Grapalat" w:cs="Sylfaen"/>
          <w:sz w:val="18"/>
          <w:szCs w:val="18"/>
        </w:rPr>
        <w:t>որոշման</w:t>
      </w:r>
    </w:p>
    <w:p w14:paraId="477B97EF" w14:textId="77777777" w:rsidR="00252F80" w:rsidRDefault="00252F80" w:rsidP="008D0369">
      <w:pPr>
        <w:spacing w:after="0" w:line="240" w:lineRule="auto"/>
        <w:jc w:val="center"/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</w:pPr>
    </w:p>
    <w:p w14:paraId="6B808EE1" w14:textId="77777777" w:rsidR="00D31884" w:rsidRPr="004D044B" w:rsidRDefault="00D31884" w:rsidP="008D0369">
      <w:pPr>
        <w:spacing w:after="0" w:line="240" w:lineRule="auto"/>
        <w:jc w:val="center"/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</w:pPr>
      <w:r w:rsidRPr="004D044B"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  <w:t>ՀՀ ՄԱՐԴՈՒ ԻՐԱՎՈՒՆՔՆԵՐԻ ՊԱՇՏՊԱՆՈՒԹՅԱՆ</w:t>
      </w:r>
      <w:r w:rsidR="0016522E" w:rsidRPr="004D044B"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  <w:t xml:space="preserve"> ԱԶԳԱՅԻՆ</w:t>
      </w:r>
      <w:r w:rsidRPr="004D044B"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  <w:t xml:space="preserve"> ՌԱԶՄԱՎԱՐՈՒԹՅՈՒՆԻՑ ԲԽՈՂ 2023-2025 ԹՎԱԿԱՆՆԵՐԻ ԳՈՐԾՈՂՈՒԹՅՈՒՆՆԵՐԻ ԾՐԱԳԻՐ</w:t>
      </w:r>
    </w:p>
    <w:p w14:paraId="3DF62C86" w14:textId="77777777" w:rsidR="0091186D" w:rsidRPr="004D044B" w:rsidRDefault="0091186D" w:rsidP="008D0369">
      <w:pPr>
        <w:spacing w:after="0" w:line="240" w:lineRule="auto"/>
        <w:jc w:val="center"/>
        <w:rPr>
          <w:rFonts w:ascii="GHEA Grapalat" w:hAnsi="GHEA Grapalat" w:cstheme="minorHAnsi"/>
          <w:b/>
          <w:color w:val="000000" w:themeColor="text1"/>
          <w:sz w:val="16"/>
          <w:szCs w:val="16"/>
          <w:lang w:val="hy-AM"/>
        </w:rPr>
      </w:pPr>
    </w:p>
    <w:tbl>
      <w:tblPr>
        <w:tblStyle w:val="TableGrid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710"/>
        <w:gridCol w:w="1170"/>
        <w:gridCol w:w="1260"/>
        <w:gridCol w:w="1260"/>
        <w:gridCol w:w="1260"/>
        <w:gridCol w:w="1710"/>
        <w:gridCol w:w="2340"/>
        <w:gridCol w:w="810"/>
        <w:gridCol w:w="900"/>
        <w:gridCol w:w="810"/>
      </w:tblGrid>
      <w:tr w:rsidR="00667E1E" w:rsidRPr="004243AC" w14:paraId="10E810BC" w14:textId="77777777" w:rsidTr="006E0933">
        <w:trPr>
          <w:trHeight w:val="557"/>
        </w:trPr>
        <w:tc>
          <w:tcPr>
            <w:tcW w:w="15174" w:type="dxa"/>
            <w:gridSpan w:val="11"/>
            <w:shd w:val="clear" w:color="auto" w:fill="BDD6EE" w:themeFill="accent5" w:themeFillTint="66"/>
          </w:tcPr>
          <w:p w14:paraId="2816E1FB" w14:textId="77777777" w:rsidR="00667E1E" w:rsidRPr="004243AC" w:rsidRDefault="00667E1E" w:rsidP="009C423D">
            <w:pPr>
              <w:jc w:val="center"/>
              <w:rPr>
                <w:lang w:val="hy-AM"/>
              </w:rPr>
            </w:pP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  <w:t>1</w:t>
            </w:r>
            <w:r w:rsidRPr="004243AC">
              <w:rPr>
                <w:rFonts w:ascii="GHEA Grapalat" w:eastAsia="Calibri" w:hAnsi="GHEA Grapalat" w:cs="Cambria Math"/>
                <w:b/>
                <w:bCs/>
                <w:color w:val="000000"/>
                <w:sz w:val="16"/>
                <w:szCs w:val="16"/>
                <w:lang w:val="hy-AM"/>
              </w:rPr>
              <w:t>.</w:t>
            </w: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  <w:t xml:space="preserve"> ԿՅԱՆՔԻ</w:t>
            </w: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</w:rPr>
              <w:t xml:space="preserve"> ԻՐԱՎՈՒՆՔ</w:t>
            </w:r>
          </w:p>
        </w:tc>
      </w:tr>
      <w:tr w:rsidR="00667E1E" w:rsidRPr="003F76E2" w14:paraId="2AE56037" w14:textId="77777777" w:rsidTr="006E0933">
        <w:trPr>
          <w:trHeight w:val="107"/>
        </w:trPr>
        <w:tc>
          <w:tcPr>
            <w:tcW w:w="3654" w:type="dxa"/>
            <w:gridSpan w:val="2"/>
            <w:shd w:val="clear" w:color="auto" w:fill="FFD966" w:themeFill="accent4" w:themeFillTint="99"/>
          </w:tcPr>
          <w:p w14:paraId="31D6B8C4" w14:textId="77777777" w:rsidR="00667E1E" w:rsidRPr="004243AC" w:rsidRDefault="00667E1E" w:rsidP="009C423D">
            <w:pPr>
              <w:rPr>
                <w:lang w:val="hy-AM"/>
              </w:rPr>
            </w:pP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</w:rPr>
              <w:t>ՌԱԶՄԱՎԱՐԱԿԱՆ ՆՊԱՏԱԿ</w:t>
            </w:r>
          </w:p>
        </w:tc>
        <w:tc>
          <w:tcPr>
            <w:tcW w:w="11520" w:type="dxa"/>
            <w:gridSpan w:val="9"/>
            <w:shd w:val="clear" w:color="auto" w:fill="FFD966" w:themeFill="accent4" w:themeFillTint="99"/>
          </w:tcPr>
          <w:p w14:paraId="157B0116" w14:textId="77777777" w:rsidR="00667E1E" w:rsidRPr="004243AC" w:rsidRDefault="00667E1E" w:rsidP="009C423D">
            <w:pPr>
              <w:rPr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Ապահովել կյանքի իրավունքի արդյունավետ պաշտպանությունը զինված ուժերում, քրեական վարույթի ընթացքում, իրավապահ մարմինների հետ առնչվելիս, քրեակատարողական հիմնարկներում պատիժ կրելու կամ հարկադրանքի այլ միջոցներ կիրառելու ընթացքում</w:t>
            </w:r>
          </w:p>
        </w:tc>
      </w:tr>
      <w:tr w:rsidR="00667E1E" w:rsidRPr="004243AC" w14:paraId="7923C16B" w14:textId="77777777" w:rsidTr="00596DE2">
        <w:trPr>
          <w:trHeight w:val="611"/>
        </w:trPr>
        <w:tc>
          <w:tcPr>
            <w:tcW w:w="3654" w:type="dxa"/>
            <w:gridSpan w:val="2"/>
            <w:shd w:val="clear" w:color="auto" w:fill="FFD966" w:themeFill="accent4" w:themeFillTint="99"/>
          </w:tcPr>
          <w:p w14:paraId="3CA8F2CD" w14:textId="77777777" w:rsidR="00667E1E" w:rsidRPr="004243AC" w:rsidRDefault="00667E1E" w:rsidP="009C423D">
            <w:pPr>
              <w:rPr>
                <w:lang w:val="hy-AM"/>
              </w:rPr>
            </w:pPr>
            <w:r w:rsidRPr="004243AC"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  <w:t>ԱԿՆԿԱԼՎՈՂ ԱԱԶԴԵՑՈՒԹՅՈՒՆ</w:t>
            </w:r>
          </w:p>
        </w:tc>
        <w:tc>
          <w:tcPr>
            <w:tcW w:w="11520" w:type="dxa"/>
            <w:gridSpan w:val="9"/>
            <w:shd w:val="clear" w:color="auto" w:fill="FFD966" w:themeFill="accent4" w:themeFillTint="99"/>
          </w:tcPr>
          <w:p w14:paraId="38776DA0" w14:textId="77777777" w:rsidR="00667E1E" w:rsidRPr="002A0FBF" w:rsidRDefault="00667E1E" w:rsidP="009C423D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 2025թ</w:t>
            </w:r>
            <w:r w:rsidRPr="002A0FBF">
              <w:rPr>
                <w:rFonts w:ascii="MS Gothic" w:eastAsia="MS Gothic" w:hAnsi="MS Gothic" w:cs="MS Gothic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ավարտին Զինված ուժերում առնվազն 15%- ով նվազել են ոչ կանոնադրային հարաբերությունների դեպքերը (այդ թվում՝ կարգապահական զանցանքները և քրեական իրավախախտումները)։ Ելակետ՝ 2022թ</w:t>
            </w:r>
            <w:r w:rsidRPr="002A0FBF">
              <w:rPr>
                <w:rFonts w:ascii="MS Gothic" w:eastAsia="MS Gothic" w:hAnsi="MS Gothic" w:cs="MS Gothic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տվյալներ։ </w:t>
            </w:r>
          </w:p>
          <w:p w14:paraId="58B57415" w14:textId="77777777" w:rsidR="00667E1E" w:rsidRPr="00ED2345" w:rsidRDefault="00667E1E" w:rsidP="009C423D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 2025թ</w:t>
            </w:r>
            <w:r w:rsidRPr="002A0FBF">
              <w:rPr>
                <w:rFonts w:ascii="MS Gothic" w:eastAsia="MS Gothic" w:hAnsi="MS Gothic" w:cs="MS Gothic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ավարտին առնվազն 25%-ով նվազել են զինված ուժերում և քրեակատարողական հիմնարկներում համապատասխանաբար ոչ մարտական պայմաններում զինծառայողների և ազատությունից զրկված անձանց մահվան դեպքերը։ </w:t>
            </w:r>
            <w:r w:rsidRPr="00ED2345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Ելակետ՝ 2022թ</w:t>
            </w:r>
            <w:r w:rsidRPr="00ED2345">
              <w:rPr>
                <w:rFonts w:ascii="MS Gothic" w:eastAsia="MS Gothic" w:hAnsi="MS Gothic" w:cs="MS Gothic" w:hint="eastAsia"/>
                <w:color w:val="000000"/>
                <w:sz w:val="16"/>
                <w:szCs w:val="16"/>
              </w:rPr>
              <w:t>․</w:t>
            </w:r>
            <w:r w:rsidRPr="00ED2345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տվյալներ։</w:t>
            </w:r>
          </w:p>
          <w:p w14:paraId="4433251E" w14:textId="77777777" w:rsidR="00667E1E" w:rsidRPr="004243AC" w:rsidRDefault="00667E1E" w:rsidP="009C423D">
            <w:pPr>
              <w:rPr>
                <w:lang w:val="hy-AM"/>
              </w:rPr>
            </w:pPr>
          </w:p>
        </w:tc>
      </w:tr>
      <w:tr w:rsidR="006B3188" w:rsidRPr="004243AC" w14:paraId="08AC7BCB" w14:textId="77777777" w:rsidTr="006E0933">
        <w:trPr>
          <w:trHeight w:val="173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6BC017AF" w14:textId="77777777" w:rsidR="00667E1E" w:rsidRPr="004243AC" w:rsidRDefault="00667E1E" w:rsidP="005E39DB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Գործողություն 1</w:t>
            </w:r>
            <w:r w:rsidRPr="00624242">
              <w:rPr>
                <w:rFonts w:ascii="GHEA Grapalat" w:eastAsia="Calibri" w:hAnsi="GHEA Grapalat" w:cs="Cambria Math"/>
                <w:b/>
                <w:color w:val="000000"/>
                <w:sz w:val="16"/>
                <w:szCs w:val="16"/>
                <w:lang w:val="hy-AM"/>
              </w:rPr>
              <w:t>.</w:t>
            </w:r>
            <w:r w:rsidRPr="00624242">
              <w:rPr>
                <w:rFonts w:ascii="GHEA Grapalat" w:eastAsia="Calibri" w:hAnsi="GHEA Grapalat" w:cs="Cambria Math"/>
                <w:b/>
                <w:color w:val="000000"/>
                <w:sz w:val="16"/>
                <w:szCs w:val="16"/>
              </w:rPr>
              <w:t>1</w:t>
            </w:r>
            <w:r w:rsidRPr="00624242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.</w:t>
            </w: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Զինված ուժերում ամրապնդել հանդուրժողականության և փոխադարձ հարգանքի մթնոլորտը</w:t>
            </w: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` </w:t>
            </w: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որպես ԶՈՒ-ում կյանքի իրավունքի իրացման հիմնական բաղադրիչ</w:t>
            </w:r>
          </w:p>
        </w:tc>
        <w:tc>
          <w:tcPr>
            <w:tcW w:w="1710" w:type="dxa"/>
            <w:vMerge w:val="restart"/>
            <w:shd w:val="clear" w:color="auto" w:fill="FFFFFF" w:themeFill="background1"/>
          </w:tcPr>
          <w:p w14:paraId="4359917B" w14:textId="77777777" w:rsidR="00667E1E" w:rsidRPr="004243AC" w:rsidRDefault="00667E1E" w:rsidP="00866F76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FFFFFF" w:themeFill="background1"/>
          </w:tcPr>
          <w:p w14:paraId="5E2EEDBB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340" w:type="dxa"/>
            <w:vMerge w:val="restart"/>
            <w:shd w:val="clear" w:color="auto" w:fill="FFFFFF" w:themeFill="background1"/>
          </w:tcPr>
          <w:p w14:paraId="4962F4CD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74563C74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2B5A2222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3BDC2CB9" w14:textId="77777777" w:rsidR="00667E1E" w:rsidRPr="00ED2345" w:rsidRDefault="00667E1E" w:rsidP="001318C5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 /հազ.դրամ/</w:t>
            </w:r>
          </w:p>
        </w:tc>
      </w:tr>
      <w:tr w:rsidR="006B3188" w:rsidRPr="004243AC" w14:paraId="6516B43E" w14:textId="77777777" w:rsidTr="006E0933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5C15D244" w14:textId="77777777" w:rsidR="00667E1E" w:rsidRPr="00624242" w:rsidRDefault="00667E1E" w:rsidP="005E39DB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4C306B65" w14:textId="77777777" w:rsidR="00667E1E" w:rsidRPr="00624242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94E2B8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02CAB5AB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35A8084F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0A539878" w14:textId="77777777" w:rsidR="00667E1E" w:rsidRPr="004D044B" w:rsidRDefault="00667E1E" w:rsidP="00866F7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440CEEF0" w14:textId="77777777" w:rsidR="00667E1E" w:rsidRPr="004D044B" w:rsidRDefault="00667E1E" w:rsidP="00866F7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F3741A2" w14:textId="77777777" w:rsidR="00667E1E" w:rsidRPr="004D044B" w:rsidRDefault="00667E1E" w:rsidP="00866F7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45DDB287" w14:textId="77777777" w:rsidR="00667E1E" w:rsidRPr="002550AF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4243AC" w14:paraId="5119EBD7" w14:textId="77777777" w:rsidTr="006E0933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330D8824" w14:textId="77777777" w:rsidR="00667E1E" w:rsidRPr="00624242" w:rsidRDefault="00667E1E" w:rsidP="005E39DB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292C89D9" w14:textId="77777777" w:rsidR="00667E1E" w:rsidRPr="00624242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B10939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1EBB9CD0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FFFFFF" w:themeFill="background1"/>
          </w:tcPr>
          <w:p w14:paraId="1E7B8785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040AB663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FFFFFF" w:themeFill="background1"/>
          </w:tcPr>
          <w:p w14:paraId="2A03A8DE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69720943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56DA4D85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FDCBCAA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223E74F7" w14:textId="77777777" w:rsidR="00667E1E" w:rsidRPr="00ED2345" w:rsidRDefault="00667E1E" w:rsidP="00866F7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4243AC" w14:paraId="73BD268F" w14:textId="77777777" w:rsidTr="006E0933">
        <w:trPr>
          <w:trHeight w:val="1880"/>
        </w:trPr>
        <w:tc>
          <w:tcPr>
            <w:tcW w:w="1944" w:type="dxa"/>
            <w:vMerge/>
            <w:shd w:val="clear" w:color="auto" w:fill="FFFFFF" w:themeFill="background1"/>
          </w:tcPr>
          <w:p w14:paraId="6A797537" w14:textId="77777777" w:rsidR="00667E1E" w:rsidRPr="004243AC" w:rsidRDefault="00667E1E" w:rsidP="005E39DB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0929E37" w14:textId="77777777" w:rsidR="00667E1E" w:rsidRPr="00C06097" w:rsidRDefault="00667E1E" w:rsidP="005E39DB">
            <w:pPr>
              <w:spacing w:after="160" w:line="259" w:lineRule="auto"/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Երևանում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Եվրոպայի խորհրդի գրասենյակի հետ համագործակցությամբ մշակվել է «ՀՀ զինված ուժերում ոչ ֆորմալ փոխհարաբերությունների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վարքային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նորմերը և զինվորների մոտ տարբեր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ենթամշակույթի դրսևորման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սոցիալական և հոգեբանական հիմնախնդիրների վերաբերյալ» հետազոտության մեթոդաբանություն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lastRenderedPageBreak/>
              <w:t>ը, որի իրականացումը 2022թ. սեպտեմբերի 13-14 մարտական գործողություններով պայմանավորված հետաձգվել է: Զինված ուժերի զորամասերում իրականացրած վերահսկողության և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մեթոդագործնական օգնության ցուցաբերման աշխատանքների ընթացքում՝ պայմանագրային և ժամկետային պարտադիր զինծառայողների շրջանում անցկացվել են անանուն սոցիոլոգիական հարցումներ, անհատական և խմբային զրույցներ` զինվորական բարեկրթության, ընկերականության, ինչպես նաև ոչ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կանոնադրական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փոխհարաբերությունների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ու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անհանդուրժողականության դրսևորումների բացասական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հետևանքների վերաբերյալ: 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lastRenderedPageBreak/>
              <w:t>Կատարված աշխատանքների արդյունքները</w:t>
            </w:r>
            <w:r w:rsidRPr="00C06097">
              <w:rPr>
                <w:rFonts w:ascii="Calibri" w:eastAsia="Calibri" w:hAnsi="Calibri" w:cs="Calibri"/>
                <w:color w:val="000000"/>
                <w:sz w:val="16"/>
                <w:szCs w:val="16"/>
                <w:lang w:val="hy-AM"/>
              </w:rPr>
              <w:t> 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վերլուծվել են և համապատասխան հանձնարարականներով ուղարկվել են զորամիավորումների (զորամասերի) հրամանատարներին` անհրաժեշտ կանխարգելիչ աշխատանքներ իրականացնելու համար:</w:t>
            </w:r>
          </w:p>
          <w:p w14:paraId="23CC78A7" w14:textId="77777777" w:rsidR="00667E1E" w:rsidRPr="004243AC" w:rsidRDefault="00667E1E" w:rsidP="005E39DB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2020թ</w:t>
            </w:r>
            <w:r w:rsidRPr="00C06097">
              <w:rPr>
                <w:rFonts w:ascii="GHEA Grapalat" w:eastAsia="Calibri" w:hAnsi="GHEA Grapalat" w:cs="Cambria Math"/>
                <w:color w:val="000000"/>
                <w:sz w:val="16"/>
                <w:szCs w:val="16"/>
                <w:lang w:val="hy-AM"/>
              </w:rPr>
              <w:t>.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 հունվարից մինչև 2022թ</w:t>
            </w:r>
            <w:r w:rsidRPr="00C06097">
              <w:rPr>
                <w:rFonts w:ascii="GHEA Grapalat" w:eastAsia="Calibri" w:hAnsi="GHEA Grapalat" w:cs="Cambria Math"/>
                <w:color w:val="000000"/>
                <w:sz w:val="16"/>
                <w:szCs w:val="16"/>
                <w:lang w:val="hy-AM"/>
              </w:rPr>
              <w:t>.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 դեկտեմբերն ընկած ժամանակահատվածում 28 սպա-հոգեբան վերապատրաստվել է Վ</w:t>
            </w:r>
            <w:r w:rsidRPr="00C06097">
              <w:rPr>
                <w:rFonts w:ascii="GHEA Grapalat" w:eastAsia="Calibri" w:hAnsi="GHEA Grapalat" w:cs="Cambria Math"/>
                <w:color w:val="000000"/>
                <w:sz w:val="16"/>
                <w:szCs w:val="16"/>
                <w:lang w:val="hy-AM"/>
              </w:rPr>
              <w:t>.</w:t>
            </w:r>
            <w:r w:rsidRPr="00C06097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Սարգսյանի անվան ռազմական համալսարանում, ՌԴ Մոսկվա քաղաքի ռազմական համալսարանում և «Ինթրա» հոգեկան առողջության կենտրոնում։</w:t>
            </w:r>
          </w:p>
        </w:tc>
        <w:tc>
          <w:tcPr>
            <w:tcW w:w="1170" w:type="dxa"/>
            <w:shd w:val="clear" w:color="auto" w:fill="FFFFFF" w:themeFill="background1"/>
          </w:tcPr>
          <w:p w14:paraId="763D5BE2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AFAD64D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1.Մշակվել և զանգվածային լրատվության միջոցներով, ինչպես նաև ավագ դպրոցներումտարածվել է զինված ուժերում զինվորական կարգապահության կարևորության վերաբերյալ 1 տեսաձայնագրություն (սոցիալական հոլովակ)</w:t>
            </w:r>
          </w:p>
          <w:p w14:paraId="73FC22B5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2ACC78AF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2.Վերապատրաստվել է սպա-հոգեբանների 20%-ը</w:t>
            </w:r>
          </w:p>
        </w:tc>
        <w:tc>
          <w:tcPr>
            <w:tcW w:w="1260" w:type="dxa"/>
            <w:shd w:val="clear" w:color="auto" w:fill="FFFFFF" w:themeFill="background1"/>
          </w:tcPr>
          <w:p w14:paraId="013EA007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1.Մշակվել և զանգվածային լրատվության միջոցներով, ինչպես նաև ավագ դպրոցներում տարածվել է զինված ուժերում զինվորական կարգապահության կարևորության վերաբերյալ 1 տեսաձայնագրություն (սոցիալական հոլովակ)</w:t>
            </w:r>
          </w:p>
          <w:p w14:paraId="5A8DE6D6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10DD85B9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2.Վերապատրաստվել է սպա-հոգեբանների ևս 20%-ը</w:t>
            </w:r>
          </w:p>
        </w:tc>
        <w:tc>
          <w:tcPr>
            <w:tcW w:w="1260" w:type="dxa"/>
            <w:shd w:val="clear" w:color="auto" w:fill="FFFFFF" w:themeFill="background1"/>
          </w:tcPr>
          <w:p w14:paraId="1D5FD151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1.Մշակվել և զանգվածային լրատվության միջոցներով, ինչպես նաև ավագ դպրոցներումտարածվել է զինված ուժերում</w:t>
            </w:r>
          </w:p>
          <w:p w14:paraId="7FEDD25C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զինվորական կարգապահության կարևորության վերաբերյալ 2 տեսաձայնագրություն (սոցիալական հոլովակ)</w:t>
            </w:r>
          </w:p>
          <w:p w14:paraId="61AC0DA1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2093BD38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2.Վերապատրաստվել է սպա-հոգեբանների ևս 30%-ը</w:t>
            </w:r>
          </w:p>
        </w:tc>
        <w:tc>
          <w:tcPr>
            <w:tcW w:w="1710" w:type="dxa"/>
            <w:shd w:val="clear" w:color="auto" w:fill="FFFFFF" w:themeFill="background1"/>
          </w:tcPr>
          <w:p w14:paraId="5ECEDE1D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1.Մշակվել և զանգվածային լրատվության միջոցներով, ինչպես նաև ավագ դպրոցներում տարածվել է զինված ուժերում զինվորական կարգապահության կարևորության վերաբերյալ 2 տեսաձայնագրություն (սոցիալական հոլովակ)</w:t>
            </w:r>
          </w:p>
          <w:p w14:paraId="412BF765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EBEB701" w14:textId="77777777" w:rsidR="00667E1E" w:rsidRPr="002A0FBF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2.Վերապատրաստվել է սպա-հոգեբանների ևս 30%-ը</w:t>
            </w:r>
          </w:p>
        </w:tc>
        <w:tc>
          <w:tcPr>
            <w:tcW w:w="2340" w:type="dxa"/>
            <w:shd w:val="clear" w:color="auto" w:fill="FFFFFF" w:themeFill="background1"/>
          </w:tcPr>
          <w:p w14:paraId="057F8EFD" w14:textId="77777777" w:rsidR="00667E1E" w:rsidRPr="002A0FBF" w:rsidRDefault="00763900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1.1.1.</w:t>
            </w:r>
            <w:r w:rsidR="00667E1E"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Զանգվածային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</w:t>
            </w:r>
            <w:r w:rsidR="00667E1E"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լրատվության միջոցներով, ինչպես նաև ավագ դպրոցներում տարածվել է զինված ուժերում զինվորական կարգապահության կարևորության վերաբերյալ 6 տեսաձայնագրություն (սոցիալական հոլովակ):</w:t>
            </w:r>
          </w:p>
          <w:p w14:paraId="099D296D" w14:textId="77777777" w:rsidR="00667E1E" w:rsidRPr="002A0FBF" w:rsidRDefault="00667E1E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6D4ADFD6" w14:textId="77777777" w:rsidR="00667E1E" w:rsidRPr="002A0FBF" w:rsidRDefault="00667E1E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1.1.2.Տեսաձայնագրությունները (սոցիալական հոլովակ) մշակվել են միջոլորտային մասնագիտական խմբի (հոգեբան, իրավաբան, ռազմագետ և այլն) կողմից՝ միջազգային լավագույն փորձին (ներառյալ՝ գենդերազգայունության բաղադրիչը) համապատասխան և 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տեսաձայնագրությունները (սոցիալական հոլովակ) տարածվել ենլրատվամիջոցներից օգտվելու օրինաչափությունների (լրատվամիջոցների սպառման վիճակագրություն, տարիքային-հոգեբանական առանձնահատկություններ և այլն) հաշվառմամբ:</w:t>
            </w:r>
          </w:p>
          <w:p w14:paraId="6C79F925" w14:textId="77777777" w:rsidR="00667E1E" w:rsidRPr="002A0FBF" w:rsidRDefault="00667E1E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1E57E991" w14:textId="77777777" w:rsidR="00667E1E" w:rsidRPr="002A0FBF" w:rsidRDefault="00667E1E" w:rsidP="00763900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1.1.3. Կատարելագործվել են սպա-հոգեբանների 100%-ի՝ զինծառայողների հետ տարվող աշխատանքներին առնչվող գիտելիքներն և հմտությունները և վերապատրաստումներն իրականացվել են Միավորված ազգերի կազմակերպության և Եվրոպայի խորհրդի միջազգային-իրավական չափանիշների հիման վրա՝ վերապատրաստումներն իրականացնելով առնվազն 4 (չորս) ակադեմիական ժամ տևողությամբ, իսկ վերապատրաստումից հետո իրականացված գիտելիքների ստուգման արդյունքում վերապատրաստվածները ցուցաբերել են առնվազն 80% իմացություն:</w:t>
            </w:r>
          </w:p>
        </w:tc>
        <w:tc>
          <w:tcPr>
            <w:tcW w:w="810" w:type="dxa"/>
            <w:shd w:val="clear" w:color="auto" w:fill="FFFFFF" w:themeFill="background1"/>
          </w:tcPr>
          <w:p w14:paraId="2DA83386" w14:textId="77777777" w:rsidR="00667E1E" w:rsidRPr="00ED2345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ՀՀ պաշտպանության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28CD58F9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կրթության, գիտության, սպորտի և մշակույթի նախարարություն</w:t>
            </w:r>
          </w:p>
          <w:p w14:paraId="68DB1242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37586AF5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ՀՀ վարչապետի աշխատակազմի միջազգային -իրավական </w:t>
            </w: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հարցերով ներկայացուցչի գրասենյակ</w:t>
            </w:r>
          </w:p>
          <w:p w14:paraId="560C11F1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28193BB2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ներքին գործերի նախարարություն</w:t>
            </w:r>
          </w:p>
          <w:p w14:paraId="6B13D9C7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73969762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գլխավոր դատախազություն</w:t>
            </w:r>
          </w:p>
          <w:p w14:paraId="733A809C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2664E42C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քննչական կոմիտե</w:t>
            </w:r>
          </w:p>
          <w:p w14:paraId="07923D6F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(համաձայնությամբ)</w:t>
            </w:r>
          </w:p>
          <w:p w14:paraId="104B8FD0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3DD8D2CA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ազգային անվտանգության ծառայություն (համաձայնությամբ)</w:t>
            </w:r>
          </w:p>
          <w:p w14:paraId="421B5A03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2E58FBA2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Հանրային հեռարձակողների </w:t>
            </w: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խորհուրդ (համաձայնությամբ)</w:t>
            </w:r>
          </w:p>
          <w:p w14:paraId="26BA47D3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5362388D" w14:textId="77777777" w:rsidR="00667E1E" w:rsidRPr="00ED2345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Մարդու իրավունքների պաշտպանի աշխատակազմ (համաձայնությամբ)</w:t>
            </w:r>
          </w:p>
        </w:tc>
        <w:tc>
          <w:tcPr>
            <w:tcW w:w="810" w:type="dxa"/>
            <w:shd w:val="clear" w:color="auto" w:fill="FFFFFF" w:themeFill="background1"/>
          </w:tcPr>
          <w:p w14:paraId="7A205D53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Օրենքով չարգելված այլ աղբյուրներ</w:t>
            </w:r>
          </w:p>
          <w:p w14:paraId="46A92CC4" w14:textId="77777777" w:rsidR="00667E1E" w:rsidRPr="009C6BEE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63273F88" w14:textId="77777777" w:rsidR="00667E1E" w:rsidRPr="00ED2345" w:rsidRDefault="00667E1E" w:rsidP="005E39DB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C6BE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9,600</w:t>
            </w:r>
          </w:p>
        </w:tc>
      </w:tr>
      <w:tr w:rsidR="00213838" w:rsidRPr="00ED2345" w14:paraId="55BDD721" w14:textId="77777777" w:rsidTr="006E0933">
        <w:trPr>
          <w:trHeight w:val="260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3A7D3A34" w14:textId="77777777" w:rsidR="00213838" w:rsidRPr="004243AC" w:rsidRDefault="00213838" w:rsidP="00372997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4663C8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lastRenderedPageBreak/>
              <w:t>Գործողություն 1</w:t>
            </w:r>
            <w:r w:rsidRPr="004663C8">
              <w:rPr>
                <w:rFonts w:ascii="GHEA Grapalat" w:eastAsia="Calibri" w:hAnsi="GHEA Grapalat" w:cs="Cambria Math"/>
                <w:b/>
                <w:color w:val="000000"/>
                <w:sz w:val="16"/>
                <w:szCs w:val="16"/>
                <w:lang w:val="hy-AM"/>
              </w:rPr>
              <w:t>.</w:t>
            </w:r>
            <w:r w:rsidRPr="004663C8">
              <w:rPr>
                <w:rFonts w:ascii="GHEA Grapalat" w:eastAsia="Calibri" w:hAnsi="GHEA Grapalat" w:cs="Cambria Math"/>
                <w:b/>
                <w:color w:val="000000"/>
                <w:sz w:val="16"/>
                <w:szCs w:val="16"/>
              </w:rPr>
              <w:t>2</w:t>
            </w:r>
            <w:r w:rsidRPr="004663C8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.</w:t>
            </w:r>
            <w:r w:rsidRPr="004663C8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Բարձրացնել կյանքի իրավունքի, </w:t>
            </w:r>
            <w:r w:rsidRPr="004663C8">
              <w:rPr>
                <w:rFonts w:ascii="GHEA Grapalat" w:eastAsia="Calibri" w:hAnsi="GHEA Grapalat" w:cs="Times New Roman"/>
                <w:bCs/>
                <w:iCs/>
                <w:color w:val="000000"/>
                <w:sz w:val="16"/>
                <w:szCs w:val="16"/>
                <w:lang w:val="hy-AM"/>
              </w:rPr>
              <w:t xml:space="preserve">խոշտանգումների և այլ դաժան, անմարդկային </w:t>
            </w:r>
            <w:r w:rsidRPr="004663C8">
              <w:rPr>
                <w:rFonts w:ascii="GHEA Grapalat" w:eastAsia="Calibri" w:hAnsi="GHEA Grapalat" w:cs="Times New Roman"/>
                <w:bCs/>
                <w:iCs/>
                <w:color w:val="000000"/>
                <w:sz w:val="16"/>
                <w:szCs w:val="16"/>
                <w:lang w:val="hy-AM"/>
              </w:rPr>
              <w:lastRenderedPageBreak/>
              <w:t>կամ նվաստացնող վերաբերմունքի</w:t>
            </w:r>
            <w:r w:rsidRPr="004663C8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վերաբերյալ ազատությունից զրկված անձանց իրազեկվածությունը</w:t>
            </w:r>
          </w:p>
        </w:tc>
        <w:tc>
          <w:tcPr>
            <w:tcW w:w="1710" w:type="dxa"/>
            <w:vMerge w:val="restart"/>
            <w:shd w:val="clear" w:color="auto" w:fill="FFFFFF" w:themeFill="background1"/>
          </w:tcPr>
          <w:p w14:paraId="712EB946" w14:textId="77777777" w:rsidR="00213838" w:rsidRPr="004243AC" w:rsidRDefault="00213838" w:rsidP="00535274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FFFFFF" w:themeFill="background1"/>
          </w:tcPr>
          <w:p w14:paraId="2886B136" w14:textId="77777777" w:rsidR="000805B0" w:rsidRDefault="000805B0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524924FB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340" w:type="dxa"/>
            <w:vMerge w:val="restart"/>
            <w:shd w:val="clear" w:color="auto" w:fill="FFFFFF" w:themeFill="background1"/>
          </w:tcPr>
          <w:p w14:paraId="5B1C8C25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713954E9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3F7B56F2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79C355C1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 /հազ.դրամ/</w:t>
            </w:r>
          </w:p>
        </w:tc>
      </w:tr>
      <w:tr w:rsidR="00213838" w:rsidRPr="002550AF" w14:paraId="68AAA2D0" w14:textId="77777777" w:rsidTr="006E0933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6EF2FD4E" w14:textId="77777777" w:rsidR="00213838" w:rsidRPr="00624242" w:rsidRDefault="00213838" w:rsidP="00372997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7AEC7DE3" w14:textId="77777777" w:rsidR="00213838" w:rsidRPr="00624242" w:rsidRDefault="00213838" w:rsidP="0053527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A664AD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53711A63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350E2421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7A8CC97F" w14:textId="77777777" w:rsidR="00213838" w:rsidRPr="004D044B" w:rsidRDefault="00213838" w:rsidP="0022736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061B003B" w14:textId="77777777" w:rsidR="00213838" w:rsidRPr="004D044B" w:rsidRDefault="00213838" w:rsidP="0022736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4E48AE9" w14:textId="77777777" w:rsidR="00213838" w:rsidRPr="004D044B" w:rsidRDefault="00213838" w:rsidP="0022736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5EB1DE51" w14:textId="77777777" w:rsidR="00213838" w:rsidRPr="002550AF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213838" w:rsidRPr="00ED2345" w14:paraId="0E478523" w14:textId="77777777" w:rsidTr="006E0933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7534FA26" w14:textId="77777777" w:rsidR="00213838" w:rsidRPr="00624242" w:rsidRDefault="00213838" w:rsidP="00372997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0C6D75ED" w14:textId="77777777" w:rsidR="00213838" w:rsidRPr="00624242" w:rsidRDefault="00213838" w:rsidP="0053527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51AAC9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7E11C8DE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FFFFFF" w:themeFill="background1"/>
          </w:tcPr>
          <w:p w14:paraId="0B53E36A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2C48093D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FFFFFF" w:themeFill="background1"/>
          </w:tcPr>
          <w:p w14:paraId="629737AF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5E401C33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5C86B262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6763BFC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70E7F8FA" w14:textId="77777777" w:rsidR="00213838" w:rsidRPr="00ED2345" w:rsidRDefault="00213838" w:rsidP="00227364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ED2345" w14:paraId="1A64B7A7" w14:textId="77777777" w:rsidTr="00596DE2">
        <w:trPr>
          <w:trHeight w:val="2240"/>
        </w:trPr>
        <w:tc>
          <w:tcPr>
            <w:tcW w:w="1944" w:type="dxa"/>
            <w:vMerge/>
            <w:shd w:val="clear" w:color="auto" w:fill="FFFFFF" w:themeFill="background1"/>
          </w:tcPr>
          <w:p w14:paraId="68CB3BFF" w14:textId="77777777" w:rsidR="00667E1E" w:rsidRPr="004243AC" w:rsidRDefault="00667E1E" w:rsidP="00372997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7C98CE3" w14:textId="77777777" w:rsidR="00667E1E" w:rsidRPr="00C06097" w:rsidRDefault="00667E1E" w:rsidP="00372997">
            <w:pPr>
              <w:spacing w:after="160" w:line="259" w:lineRule="auto"/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4663C8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Ազատությունից զրկման վայրերում առկա չեն կյանքի իրավունքի, խոշտանգումների և այլ դաժան, անմարդկային կամ նվաստացնող վերաբերմունքի արգելքի մասին իրազեկող նյութեր (պաստառներ), իրազեկությունը բարձրացնելուն ուղղված տեսաձայնագրություններ չեն մշակվել։</w:t>
            </w:r>
          </w:p>
          <w:p w14:paraId="6A2EC5D7" w14:textId="77777777" w:rsidR="00667E1E" w:rsidRPr="004243AC" w:rsidRDefault="00667E1E" w:rsidP="00372997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68C018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09E1D48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1.Ազատությունից զրկման վայրերի 20%-ում փակցվել են կյանքի իրավունքի, խոշտանգումների և այլ դաժան, անմարդկային կամ նվաստացնող վերաբերմունքի վերաբերյալ պաստառներ</w:t>
            </w:r>
          </w:p>
          <w:p w14:paraId="1CD60E5A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AF15934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2.Մշակվել և զանգվածային լրատվության միջոցներով տարածվել է ազատությունից զրկման վայրերում կյանքի իրավունքի, խոշտանգումների և այլ դաժան, անմարդկային կամ նվաստացնող վերաբերմունքի վերաբերյալ 1 տեսաձայնագրություն (սոցիալական հոլովակ)</w:t>
            </w:r>
          </w:p>
          <w:p w14:paraId="77F7F6CE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EC431A5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1.Ազատությունից զրկման վայրերի ևս 20%-ում փակցվել են կյանքի իրավունքի, խոշտանգումների և այլ դաժան, անմարդկային կամ նվաստացնող վերաբերմունքի վերաբերյալ պաստառներ</w:t>
            </w:r>
          </w:p>
          <w:p w14:paraId="47B18E09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01A2DC4B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2.Մշակվել և զանգվածային լրատվության միջոցներով տարածվել է ազատությունից զրկման վայրերում կյանքի իրավունքի, խոշտանգումների և այլ դաժան, անմարդկային կամ նվաստացնող վերաբերմունքի վերաբերյալ 1 տեսաձայնագրություն (սոցիալական հոլովակ)</w:t>
            </w:r>
          </w:p>
          <w:p w14:paraId="5FE9E7BC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2B6C03DF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69DD4884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933ED3B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1.Ազատությունից զրկման վայրերի ևս 30%-ում փակցվել են կյանքի իրավունքի, խոշտանգումների և այլ դաժան, անմարդկային կամ նվաստացնող վերաբերմունքի վերաբերյալ պաստառներ</w:t>
            </w:r>
          </w:p>
          <w:p w14:paraId="0820E540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7107828B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2.Մշակվել և զանգվածային լրատվության միջոցներով տարածվել է ազատությունից զրկման վայրերում կյանքի իրավունքի, խոշտանգումների և այլ դաժան, անմարդկային կամ նվաստացնող վերաբերմունքի վերաբերյալ 2 տեսաձայնագրություն (սոցիալական հոլովակ)</w:t>
            </w:r>
          </w:p>
          <w:p w14:paraId="4827F479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3FDAA80A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26D588E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1.Ազատությունից զրկման վայրերի ևս 30%-ում փակցվել են կյանքի իրավունքի, խոշտանգումների և այլ դաժան, անմարդկային կամ նվաստացնող վերաբերմունքի վերաբերյալ պաստառներ</w:t>
            </w:r>
          </w:p>
          <w:p w14:paraId="77EB2004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123830E4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2.Մշակվել և զանգվածային լրատվության միջոցներով տարածվել է ազատությունից զրկման վայրերում կյանքի իրավունքի, խոշտանգումների և այլ դաժան, անմարդկային կամ նվաստացնող վերաբերմունքի վերաբերյալ 2 տեսաձայնագրություն (սոցիալական հոլովակ</w:t>
            </w:r>
          </w:p>
        </w:tc>
        <w:tc>
          <w:tcPr>
            <w:tcW w:w="2340" w:type="dxa"/>
            <w:shd w:val="clear" w:color="auto" w:fill="FFFFFF" w:themeFill="background1"/>
          </w:tcPr>
          <w:p w14:paraId="10B862FD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1.4.1. Ազատությունից զրկման վայրերի 100%-ում փակցվել են կյանքի իրավունքի, խոշտանգումների և այլ դաժան, անմարդկային կամ նվաստացնող վերաբերմունքի վերաբերյալ պաստառներ, որոնց բովանդակությունը մշակվել է միջազգային-իրավական չափանիշներին և լավագույն փորձին համապատասխան:</w:t>
            </w:r>
          </w:p>
          <w:p w14:paraId="0CBA3451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E75C7F0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1.4.2. Պաստառները փակցվել են ազատությունից զրկված անձանց համար հասանելի վայրերում (յուրաքանչյուր քրեակատարողական հիմնարկում առնվազն 5 պաստառ):</w:t>
            </w:r>
          </w:p>
          <w:p w14:paraId="67842B16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475D038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1.4.3. Զանգվածային լրատվության միջոցներով տարածվել է ազատությունից զրկված անձանց իրավունքների վերաբերյալ 6 տեսաձայնագրություն (սոցիալական հոլովակ):</w:t>
            </w:r>
          </w:p>
          <w:p w14:paraId="46C1DD65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1657387F" w14:textId="77777777" w:rsidR="00667E1E" w:rsidRPr="002A0FBF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1.4.4. Տեսաձայնագրությունները (սոցիալական հոլովակ) մշակվել են միջոլորտային մասնագիտական խմբի (հոգեբան, իրավաբան, քրեագետ և այլն) կողմից՝ միջազգային լավագույն փորձին (ներառյալ՝ գենդերազգայունության բաղադրիչը) 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համապատասխան և տեսաձայնագրությունները (սոցիալական հոլովակ) տարածվել են լրատվամիջոցներից օգտվելու օրինաչափությունների (լրատվամիջոցների սպառման վիճակագրություն, հոգեբանական առանձնահատկություններ և այլն) հաշվառմամբ:</w:t>
            </w:r>
          </w:p>
        </w:tc>
        <w:tc>
          <w:tcPr>
            <w:tcW w:w="810" w:type="dxa"/>
            <w:shd w:val="clear" w:color="auto" w:fill="FFFFFF" w:themeFill="background1"/>
          </w:tcPr>
          <w:p w14:paraId="2B1F1A95" w14:textId="77777777" w:rsidR="00667E1E" w:rsidRPr="00ED2345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ՀՀ արդարադատության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634B93AE" w14:textId="77777777" w:rsidR="00667E1E" w:rsidRPr="00ED2345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վարչապետի աշխատակազմի միջազգային -իրավական հարցերով ներկայացուցչի գրասենյակ</w:t>
            </w:r>
          </w:p>
        </w:tc>
        <w:tc>
          <w:tcPr>
            <w:tcW w:w="810" w:type="dxa"/>
            <w:shd w:val="clear" w:color="auto" w:fill="FFFFFF" w:themeFill="background1"/>
          </w:tcPr>
          <w:p w14:paraId="656D53F9" w14:textId="77777777" w:rsidR="00667E1E" w:rsidRPr="00935E70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Օրենքով չարգելված այլ աղբյուրներ</w:t>
            </w:r>
          </w:p>
          <w:p w14:paraId="2E3B6886" w14:textId="77777777" w:rsidR="00667E1E" w:rsidRPr="00935E70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3825BA31" w14:textId="77777777" w:rsidR="00667E1E" w:rsidRPr="00ED2345" w:rsidRDefault="00667E1E" w:rsidP="00372997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9,250</w:t>
            </w:r>
          </w:p>
        </w:tc>
      </w:tr>
      <w:tr w:rsidR="0091186D" w:rsidRPr="00FF1CF0" w14:paraId="32BC0E22" w14:textId="77777777" w:rsidTr="000B70E6">
        <w:trPr>
          <w:trHeight w:val="557"/>
        </w:trPr>
        <w:tc>
          <w:tcPr>
            <w:tcW w:w="15174" w:type="dxa"/>
            <w:gridSpan w:val="11"/>
            <w:shd w:val="clear" w:color="auto" w:fill="B4C6E7" w:themeFill="accent1" w:themeFillTint="66"/>
          </w:tcPr>
          <w:p w14:paraId="24E650F2" w14:textId="77777777" w:rsidR="0091186D" w:rsidRPr="004D044B" w:rsidRDefault="0091186D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2</w:t>
            </w:r>
            <w:r w:rsidR="00EC060F"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ԽՈՇՏԱՆԳՈՒՄԻՑ ԵՎ ԱՅԼ ԴԱԺԱՆ, ԱՆՄԱՐԴԿԱՅԻՆ ԿԱՄ ԱՐԺԱՆԱՊԱՏՎՈՒԹՅՈՒՆԸ ՆՎԱՍՏԱՑՆՈՂ ՎԵՐԱԲԵՐՄՈՒՆՔԻՑ ԿԱՄ ՊԱՏԺԻՑ ԶԵՐԾ ԼԻՆԵԼՈՒ ԻՐԱՎՈՒՆՔ</w:t>
            </w:r>
          </w:p>
        </w:tc>
      </w:tr>
      <w:tr w:rsidR="00F01C25" w:rsidRPr="003F76E2" w14:paraId="29C8470F" w14:textId="77777777" w:rsidTr="006E0933">
        <w:trPr>
          <w:trHeight w:val="503"/>
        </w:trPr>
        <w:tc>
          <w:tcPr>
            <w:tcW w:w="3654" w:type="dxa"/>
            <w:gridSpan w:val="2"/>
            <w:shd w:val="clear" w:color="auto" w:fill="B4C6E7" w:themeFill="accent1" w:themeFillTint="66"/>
          </w:tcPr>
          <w:p w14:paraId="73770D5C" w14:textId="77777777" w:rsidR="00F01C25" w:rsidRDefault="00F01C25" w:rsidP="00F01C25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620EC6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ՌԱԶՄԱՎԱՐԱԿԱՆ ՆՊԱՏԱԿ </w:t>
            </w:r>
          </w:p>
          <w:p w14:paraId="3948688D" w14:textId="77777777" w:rsidR="00F01C25" w:rsidRDefault="00F01C25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29DFB2E1" w14:textId="77777777" w:rsidR="00F01C25" w:rsidRDefault="00F01C25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05DE2A6C" w14:textId="77777777" w:rsidR="00F01C25" w:rsidRDefault="00F01C25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370E2C0E" w14:textId="77777777" w:rsidR="00F01C25" w:rsidRPr="00620EC6" w:rsidRDefault="00F01C25" w:rsidP="008D0369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620EC6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1520" w:type="dxa"/>
            <w:gridSpan w:val="9"/>
            <w:shd w:val="clear" w:color="auto" w:fill="B4C6E7" w:themeFill="accent1" w:themeFillTint="66"/>
          </w:tcPr>
          <w:p w14:paraId="35BCDF1E" w14:textId="77777777" w:rsidR="00F01C25" w:rsidRPr="00762220" w:rsidRDefault="00F01C25" w:rsidP="00BF3528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 խոշտանգման և այլ դաժան, անմարդկային կամ արժանապատվությունը նվաստացնող վերաբերմունքից կամ պատժից զերծ լինելու իրավունքի բացարձակ իրականացումը քրեակատարողական հիմնարկներում, զինված ուժերում, հոգեբուժական հաստատություններում, ձերբակալվածներին և կալանավորվածներին պահելու վայրերում, քրեական վարույթի ընթացքում՝ կազմակերպելով մասնագիտական վերապատրաստումներ և ներդնելով համապատասխան մեխանիզմներ ու կիրառելով անհրաժեշտ գործիքակազմ:</w:t>
            </w:r>
          </w:p>
        </w:tc>
      </w:tr>
      <w:tr w:rsidR="00F01C25" w:rsidRPr="000E3BAE" w14:paraId="1DBF6313" w14:textId="77777777" w:rsidTr="0077511A">
        <w:trPr>
          <w:trHeight w:val="845"/>
        </w:trPr>
        <w:tc>
          <w:tcPr>
            <w:tcW w:w="3654" w:type="dxa"/>
            <w:gridSpan w:val="2"/>
            <w:shd w:val="clear" w:color="auto" w:fill="FFD966" w:themeFill="accent4" w:themeFillTint="99"/>
          </w:tcPr>
          <w:p w14:paraId="035AD708" w14:textId="77777777" w:rsidR="00F01C25" w:rsidRPr="00620EC6" w:rsidRDefault="00FF23E6" w:rsidP="00F01C25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1520" w:type="dxa"/>
            <w:gridSpan w:val="9"/>
            <w:shd w:val="clear" w:color="auto" w:fill="FFD966" w:themeFill="accent4" w:themeFillTint="99"/>
          </w:tcPr>
          <w:p w14:paraId="4EF7F372" w14:textId="77777777" w:rsidR="0082601F" w:rsidRDefault="00872C2D" w:rsidP="00813FDD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0E3BAE" w:rsidRPr="000E3BA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="000E3BAE" w:rsidRPr="000E3BA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առնվազն </w:t>
            </w:r>
            <w:r w:rsidR="0082601F"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15%-ով </w:t>
            </w: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նվազել է ազատությունից զրկման վայրերում</w:t>
            </w:r>
            <w:r w:rsidR="009A163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հոգեբուժական հաստատություններում և</w:t>
            </w:r>
            <w:r w:rsidR="005A51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զինված ուժերում</w:t>
            </w:r>
            <w:r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վատ վերաբերմունքի (ներառյալ՝ ֆիզիկական և հոգեբանական բռնությունը) դեպքերի քանակը։</w:t>
            </w:r>
            <w:r w:rsidR="0082601F"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82601F" w:rsidRPr="00FA0276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</w:t>
            </w:r>
            <w:r w:rsidR="000E3BAE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թ.</w:t>
            </w:r>
            <w:r w:rsidR="0082601F" w:rsidRPr="00FA0276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տվյալներ</w:t>
            </w:r>
            <w:r w:rsidR="0082601F" w:rsidRPr="0076222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19433655" w14:textId="77777777" w:rsidR="000C6F74" w:rsidRDefault="00762220" w:rsidP="00813FDD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="000E3BAE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FA027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C849D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Ներդրվել են խ</w:t>
            </w:r>
            <w:r w:rsidR="001A4D7B" w:rsidRPr="001A4D7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ոշտանգումների, անմարդկային կամ արժանապատվությունը նվաստացնող վերաբերմունքի կամ պատժի մասին հաղորդումներ</w:t>
            </w:r>
            <w:r w:rsidR="008D72A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ներկայացնելու </w:t>
            </w:r>
            <w:r w:rsidR="00C849D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արդյունավետ </w:t>
            </w:r>
            <w:r w:rsidR="008D72A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մեխանիզմներ</w:t>
            </w:r>
            <w:r w:rsidR="00C849D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 միջոցներ։</w:t>
            </w:r>
          </w:p>
          <w:p w14:paraId="42880D28" w14:textId="77777777" w:rsidR="00CD1F1B" w:rsidRPr="00232391" w:rsidRDefault="00FA0276" w:rsidP="00813FDD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CD1F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0E3BAE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CD1F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CD1F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="000E3BAE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CD1F1B" w:rsidRPr="0099687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</w:t>
            </w:r>
            <w:r w:rsidR="00996873" w:rsidRPr="0099687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 առնվազն 70%-ով նվազել է </w:t>
            </w:r>
            <w:r w:rsidR="00996873" w:rsidRPr="00CD1F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Զինված ուժերում վերադասի կողմից ստորադասի նկատմամբ բռնություն գործադրելու, ինչպես նաև զինծառայողների ինքնավնասման դեպքերը</w:t>
            </w:r>
            <w:r w:rsidR="0023239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։ </w:t>
            </w:r>
            <w:r w:rsidR="00232391" w:rsidRPr="00232391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2022թ</w:t>
            </w:r>
            <w:r w:rsidR="000E3BAE">
              <w:rPr>
                <w:rFonts w:ascii="Sylfaen" w:hAnsi="Sylfae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="00232391" w:rsidRPr="00232391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տվյալներ։</w:t>
            </w:r>
            <w:r w:rsidR="00232391" w:rsidRPr="00232391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786D8CCC" w14:textId="77777777" w:rsidR="00FA0276" w:rsidRPr="00762220" w:rsidRDefault="00FA0276" w:rsidP="00813FDD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ED2345" w14:paraId="7B8AC4A8" w14:textId="77777777" w:rsidTr="00596DE2">
        <w:trPr>
          <w:trHeight w:val="58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52489835" w14:textId="77777777" w:rsidR="009C342D" w:rsidRPr="004243AC" w:rsidRDefault="009C342D" w:rsidP="001306A9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9262B6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Գործողություն 2.1. </w:t>
            </w:r>
            <w:r w:rsidRPr="009262B6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Ազատությունից զրկման վայրերում ներդնել խոշտանգումների, անմարդկային կամ արժանապատվությունը նվաստացնող վերաբերմունքի կամ պատժի մասին անանուն հաղորդումներ ներկայացնելու միջոցներ՝ կատարելագործելու </w:t>
            </w:r>
            <w:r w:rsidRPr="009262B6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խոշտանգման և այլ դաժան, անմարդկային կամ արժանապատվությունը նվաստացնող վերաբերմունքից կամ պատժից զերծ լինելու իրավունքի իրականացումը</w:t>
            </w:r>
          </w:p>
        </w:tc>
        <w:tc>
          <w:tcPr>
            <w:tcW w:w="1710" w:type="dxa"/>
            <w:vMerge w:val="restart"/>
            <w:shd w:val="clear" w:color="auto" w:fill="FFFFFF" w:themeFill="background1"/>
          </w:tcPr>
          <w:p w14:paraId="46040DF5" w14:textId="77777777" w:rsidR="009C342D" w:rsidRPr="004243AC" w:rsidRDefault="009C342D" w:rsidP="001306A9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FFFFFF" w:themeFill="background1"/>
          </w:tcPr>
          <w:p w14:paraId="24984EA4" w14:textId="77777777" w:rsidR="00A47A02" w:rsidRDefault="00A47A02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020DACDE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340" w:type="dxa"/>
            <w:vMerge w:val="restart"/>
            <w:shd w:val="clear" w:color="auto" w:fill="FFFFFF" w:themeFill="background1"/>
          </w:tcPr>
          <w:p w14:paraId="61AD7878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56F379CC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55946EA9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vMerge w:val="restart"/>
            <w:shd w:val="clear" w:color="auto" w:fill="FFFFFF" w:themeFill="background1"/>
          </w:tcPr>
          <w:p w14:paraId="3A662449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 /հազ.դրամ/</w:t>
            </w:r>
          </w:p>
        </w:tc>
      </w:tr>
      <w:tr w:rsidR="006B3188" w:rsidRPr="002550AF" w14:paraId="2B5EA583" w14:textId="77777777" w:rsidTr="006E0933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15A74D75" w14:textId="77777777" w:rsidR="009C342D" w:rsidRPr="00624242" w:rsidRDefault="009C342D" w:rsidP="001306A9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4E532EAF" w14:textId="77777777" w:rsidR="009C342D" w:rsidRPr="00624242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32DDB7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14:paraId="0270B623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39080B79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04ACE1A0" w14:textId="77777777" w:rsidR="009C342D" w:rsidRPr="004D044B" w:rsidRDefault="009C342D" w:rsidP="001306A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7758783C" w14:textId="77777777" w:rsidR="009C342D" w:rsidRPr="004D044B" w:rsidRDefault="009C342D" w:rsidP="001306A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8099015" w14:textId="77777777" w:rsidR="009C342D" w:rsidRPr="004D044B" w:rsidRDefault="009C342D" w:rsidP="001306A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41E939E4" w14:textId="77777777" w:rsidR="009C342D" w:rsidRPr="002550AF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ED2345" w14:paraId="2400D79A" w14:textId="77777777" w:rsidTr="006E0933">
        <w:trPr>
          <w:trHeight w:val="341"/>
        </w:trPr>
        <w:tc>
          <w:tcPr>
            <w:tcW w:w="1944" w:type="dxa"/>
            <w:vMerge/>
            <w:shd w:val="clear" w:color="auto" w:fill="FFFFFF" w:themeFill="background1"/>
          </w:tcPr>
          <w:p w14:paraId="69006994" w14:textId="77777777" w:rsidR="009C342D" w:rsidRPr="00624242" w:rsidRDefault="009C342D" w:rsidP="001306A9">
            <w:pPr>
              <w:jc w:val="both"/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FFFFFF" w:themeFill="background1"/>
          </w:tcPr>
          <w:p w14:paraId="4FDF4E8C" w14:textId="77777777" w:rsidR="009C342D" w:rsidRPr="00624242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D52D65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413B620B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FFFFFF" w:themeFill="background1"/>
          </w:tcPr>
          <w:p w14:paraId="1E2D1E7C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43F73065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FFFFFF" w:themeFill="background1"/>
          </w:tcPr>
          <w:p w14:paraId="7D08791D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FFFFF" w:themeFill="background1"/>
          </w:tcPr>
          <w:p w14:paraId="491B595A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393FA970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A53FC10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vMerge/>
            <w:shd w:val="clear" w:color="auto" w:fill="FFFFFF" w:themeFill="background1"/>
          </w:tcPr>
          <w:p w14:paraId="62F9CB80" w14:textId="77777777" w:rsidR="009C342D" w:rsidRPr="00ED2345" w:rsidRDefault="009C342D" w:rsidP="001306A9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7055DD" w:rsidRPr="00ED2345" w14:paraId="0F72529D" w14:textId="77777777" w:rsidTr="006E0933">
        <w:trPr>
          <w:trHeight w:val="80"/>
        </w:trPr>
        <w:tc>
          <w:tcPr>
            <w:tcW w:w="1944" w:type="dxa"/>
            <w:vMerge/>
            <w:shd w:val="clear" w:color="auto" w:fill="FFFFFF" w:themeFill="background1"/>
          </w:tcPr>
          <w:p w14:paraId="4F5BEA37" w14:textId="77777777" w:rsidR="009C342D" w:rsidRPr="004243AC" w:rsidRDefault="009C342D" w:rsidP="001306A9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14350D76" w14:textId="77777777" w:rsidR="009C342D" w:rsidRPr="00A136A5" w:rsidRDefault="009C342D" w:rsidP="001306A9">
            <w:pPr>
              <w:jc w:val="both"/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A136A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Ազատությունից զրկման վայրերում չկան խոշտանգումների, անմարդկային կամ արժանապատվությունը նվաստացնող վերաբերմունքի կամ պատժի մասին անանուն </w:t>
            </w:r>
            <w:r w:rsidRPr="00A136A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հաղորդումներ ներկայացնելու առանձին միջոցներ և կառուցակարգեր։</w:t>
            </w:r>
          </w:p>
          <w:p w14:paraId="5252144D" w14:textId="77777777" w:rsidR="009C342D" w:rsidRPr="00A136A5" w:rsidRDefault="009C342D" w:rsidP="001306A9">
            <w:pPr>
              <w:jc w:val="both"/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</w:p>
          <w:p w14:paraId="31E19CCC" w14:textId="77777777" w:rsidR="009C342D" w:rsidRPr="004243AC" w:rsidRDefault="009C342D" w:rsidP="001306A9">
            <w:pPr>
              <w:jc w:val="both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A136A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>Հաղորդումներ կարող են ներկայացվել Մարդու իրավունքների պաշտպանին՝ թեժ գծի միջոցով։</w:t>
            </w:r>
          </w:p>
        </w:tc>
        <w:tc>
          <w:tcPr>
            <w:tcW w:w="1170" w:type="dxa"/>
            <w:shd w:val="clear" w:color="auto" w:fill="FFFFFF" w:themeFill="background1"/>
          </w:tcPr>
          <w:p w14:paraId="37491B3F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AA71143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64DF4DB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Ապահովվել են անանուն հաղորդումների ներկայացման միջոցներ, մշակվել և ընդունվել են այդ միջոցներից 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 xml:space="preserve">օգտվելու վերաբերյալ իրավակարգավորումները՝  «Ձերբակալված և կալանավորված անձանց պահելու մասին» ՀՀ օրենքում, հարակից օրենքներում և ենթաօրենսդրական ակտերում  </w:t>
            </w:r>
          </w:p>
          <w:p w14:paraId="37B75445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0F28A553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ՀՀ Ազգային ժողով է ուղարկվել օրենսդրական փոփոխությունների փաթեթը</w:t>
            </w:r>
          </w:p>
          <w:p w14:paraId="255B14DB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23BD5C6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3C84D9F5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4FAA5B5A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557F733F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Ընդունվել են անանուն հաղորդումների ներկայացման իրավական հիմքերն ու ընթացակարգերն ամրագրող ենթաօրենսդրական ակտեր (կառավարության որոշում, նախարարի հրաման), որի հիմնավորման համար 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կատարվել է ուսումնասիրություն՝ միջազգային չափանիշներին և լավագույն փորձին համահունչ:</w:t>
            </w:r>
          </w:p>
          <w:p w14:paraId="157512C7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75E1C6E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2.1.2. Մշակվել են «Ձերբակալված եվ կալանավորված անձանց պահելու մասին» ՀՀ օրենքում և հարակից օրենք(ներ)ում փոփոխություններ և լրացումներ կատարելու վերաբերյալ փաթեթները և ուղարկվել են ՀՀ Ազգային ժողով:</w:t>
            </w:r>
          </w:p>
          <w:p w14:paraId="00759463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39CA4713" w14:textId="77777777" w:rsidR="009C342D" w:rsidRPr="002A0FBF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1</w:t>
            </w:r>
            <w:r w:rsidRPr="002A0FBF">
              <w:rPr>
                <w:rFonts w:ascii="MS Mincho" w:eastAsia="MS Mincho" w:hAnsi="MS Mincho" w:cs="MS Mincho" w:hint="eastAsia"/>
                <w:color w:val="000000"/>
                <w:sz w:val="16"/>
                <w:szCs w:val="16"/>
                <w:lang w:val="hy-AM"/>
              </w:rPr>
              <w:t>․</w:t>
            </w:r>
            <w:r w:rsidRPr="002A0FB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 Անանուն հաղորդում տալու ընթացակարգերը ներդրված են</w:t>
            </w:r>
          </w:p>
        </w:tc>
        <w:tc>
          <w:tcPr>
            <w:tcW w:w="810" w:type="dxa"/>
            <w:shd w:val="clear" w:color="auto" w:fill="FFFFFF" w:themeFill="background1"/>
          </w:tcPr>
          <w:p w14:paraId="201564B8" w14:textId="77777777" w:rsidR="009C342D" w:rsidRPr="00ED2345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ՀՀ արդարադատության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6FC5AA5A" w14:textId="77777777" w:rsidR="009C342D" w:rsidRPr="00ED2345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վարչապետի աշխատակազմի միջազգային-իրավական հարցերո</w:t>
            </w: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վ ներկայացուցչի գրասենյակ</w:t>
            </w:r>
          </w:p>
        </w:tc>
        <w:tc>
          <w:tcPr>
            <w:tcW w:w="810" w:type="dxa"/>
            <w:shd w:val="clear" w:color="auto" w:fill="FFFFFF" w:themeFill="background1"/>
          </w:tcPr>
          <w:p w14:paraId="0D2531CA" w14:textId="77777777" w:rsidR="009C342D" w:rsidRPr="007526CD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Օրենքով չարգելված այլ աղբյուրներ</w:t>
            </w:r>
          </w:p>
          <w:p w14:paraId="66F3C5DB" w14:textId="77777777" w:rsidR="009C342D" w:rsidRPr="007526CD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30FA5A98" w14:textId="77777777" w:rsidR="009C342D" w:rsidRPr="00ED2345" w:rsidRDefault="009C342D" w:rsidP="001306A9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526CD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    10,625</w:t>
            </w:r>
          </w:p>
        </w:tc>
      </w:tr>
      <w:tr w:rsidR="006B3188" w:rsidRPr="004D044B" w14:paraId="77000025" w14:textId="77777777" w:rsidTr="006E0933">
        <w:trPr>
          <w:trHeight w:val="215"/>
        </w:trPr>
        <w:tc>
          <w:tcPr>
            <w:tcW w:w="1944" w:type="dxa"/>
            <w:vMerge w:val="restart"/>
            <w:shd w:val="clear" w:color="auto" w:fill="auto"/>
          </w:tcPr>
          <w:p w14:paraId="2FD7F8E6" w14:textId="77777777" w:rsidR="0091186D" w:rsidRPr="006A03F8" w:rsidRDefault="0091186D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2</w:t>
            </w:r>
            <w:r w:rsidR="00EC060F"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2.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Զինված ուժերում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ներդնել խոշտանգումների, անմարդկային կամ արժանապատվությունը նվաստացնող վերաբերմունքի կամ պատժի մասին անանուն հաղորդումներ ներկայացնելու միջոցներ</w:t>
            </w:r>
            <w:r w:rsidR="00B621BA" w:rsidRPr="006A03F8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` կատարելագործելու խոշտանգման և այլ դաժան, անմարդկային </w:t>
            </w:r>
            <w:r w:rsidR="00B621BA" w:rsidRPr="006A03F8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կամ արժանապատվությունը նվաստացնող վերաբերմունքից կամ պատժից զերծ լինելու իրավունքի իրականացումը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0B745B50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09DFB1AE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65B01ABA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2FFE4C74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49C7D3C9" w14:textId="77777777" w:rsidR="0091186D" w:rsidRPr="004D044B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1214911A" w14:textId="77777777" w:rsidR="0091186D" w:rsidRDefault="0091186D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A0F4612" w14:textId="77777777" w:rsidR="00A42279" w:rsidRPr="004D044B" w:rsidRDefault="00A42279" w:rsidP="00F3343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257A4" w:rsidRPr="005B32E5" w14:paraId="6B685DC9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561282F3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F3699B1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0CB2E6FB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653F031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1D326CCE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3284EEFB" w14:textId="77777777" w:rsidR="00AB3E1A" w:rsidRPr="00823560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F137C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F137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F137C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F137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Ընդունվել են անանուն հաղորդումների ներկայացման իրավական հիմքերն ու ընթացակարգերն ամրագրող ենթաօրենսդրական ակտեր (կառավարության որոշում, նախարարի հրաման)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որի հիմնավորման համար իրականացվել է 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ւսումնասիրություն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միջազգային չափանիշներին և լավագույն փորձին համահունչ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30D0EC59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07F204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2.2.2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3C6F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«Զինվորական ծառայության և զինծառայողի կարգավիճակի մասին» ՀՀ օրենքում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</w:t>
            </w:r>
            <w:r w:rsidRPr="003C6F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հարակից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փոփոխություններ և լրացումներ կատարելու վերաբերյալ փաթեթներն ուղարկվել են ՀՀ 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զգային ժողով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7DDC5B91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B1BAE5" w14:textId="77777777" w:rsidR="00AB3E1A" w:rsidRPr="006A03F8" w:rsidRDefault="00AB3E1A" w:rsidP="00F3343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BD60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BD60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BD60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BD60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BD60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BD60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Անանուն հաղորդում տալու ընթացակարգերը ներդրված են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025BA85B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պաշտպանության նախարարություն</w:t>
            </w:r>
          </w:p>
          <w:p w14:paraId="11565146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778B656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2CF7CBCC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վարչապետի աշխատակազմի միջազգային-իրավական հարցերով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95220AF" w14:textId="77777777" w:rsidR="00AB3E1A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A042F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1EBCAFAB" w14:textId="77777777" w:rsidR="00AB3E1A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7AC01A5" w14:textId="77777777" w:rsidR="00AB3E1A" w:rsidRPr="0013223A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13223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13,750</w:t>
            </w:r>
          </w:p>
          <w:p w14:paraId="2CC7FE92" w14:textId="77777777" w:rsidR="00AB3E1A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F7DE289" w14:textId="77777777" w:rsidR="00AB3E1A" w:rsidRPr="004D044B" w:rsidRDefault="00AB3E1A" w:rsidP="008F614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38561B" w:rsidRPr="004D044B" w14:paraId="05777F6F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1DE2D4D1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220B25E0" w14:textId="77777777" w:rsidR="00AB3E1A" w:rsidRPr="004D044B" w:rsidRDefault="00AB3E1A" w:rsidP="00F33434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Զինված ուժերում չկան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խոշտանգումների, անմարդկային կամ անձի արժանապատվությունը նվաստացնող վերաբերմունքի կամ պատժի մասին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անանուն հաղորդումներ ներկայացնելու առանձին միջոցներ և կառուցակարգեր։</w:t>
            </w:r>
          </w:p>
          <w:p w14:paraId="20B8D4F3" w14:textId="77777777" w:rsidR="00AB3E1A" w:rsidRPr="004D044B" w:rsidRDefault="00AB3E1A" w:rsidP="00F33434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  <w:p w14:paraId="6DCE2832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Հաղորդումներ կարող են ներկայացվել ՀՀ պաշտպանության նախարարության Մարդու իրավունքների և բարեվարքության կենտրոն՝ թեժ գծի հեռախոսահամարով՝ աշխատանքային օրերին կամ Մարդու իրավունքների պաշտպանին՝ թեժ գծի միջոցով։</w:t>
            </w:r>
          </w:p>
        </w:tc>
        <w:tc>
          <w:tcPr>
            <w:tcW w:w="1170" w:type="dxa"/>
            <w:shd w:val="clear" w:color="auto" w:fill="auto"/>
          </w:tcPr>
          <w:p w14:paraId="18E8EFAA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3B3F1D02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7F489DCE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1FDADE00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2A836AB6" w14:textId="77777777" w:rsidR="00AB3E1A" w:rsidRPr="004D044B" w:rsidRDefault="00AB3E1A" w:rsidP="006716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0EA19140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74E0283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6C3599F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F51F02A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38561B" w:rsidRPr="003F76E2" w14:paraId="27AEEB4F" w14:textId="77777777" w:rsidTr="006E0933">
        <w:trPr>
          <w:trHeight w:val="62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46088AF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66886BB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43056FA7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2992A97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903C34B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պահովվել են անանուն հաղորդումների ներկայացման միջոցներ, մշակվել և ընդունվել են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այդ միջոցներից օգտվելու վերաբերյալ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իրավակարգավորումները՝ </w:t>
            </w:r>
            <w:r w:rsidRPr="00CF7D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</w:t>
            </w:r>
            <w:r w:rsidRPr="00CF7D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ինվորական ծառայության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</w:t>
            </w:r>
            <w:r w:rsidRPr="00CF7D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զինծառայողի կարգավիճակի մասին» ՀՀ օրենք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ում, </w:t>
            </w:r>
            <w:r w:rsidRPr="00CF7D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հարակից օրենքներում և ենթաօրենսդրական ակտերում  </w:t>
            </w:r>
          </w:p>
          <w:p w14:paraId="7067BEF4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7158502" w14:textId="77777777" w:rsidR="00AB3E1A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9C8CFE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զգային ժողով է ուղարկվել օրենսդրական փոփոխությունների փաթեթը</w:t>
            </w:r>
          </w:p>
        </w:tc>
        <w:tc>
          <w:tcPr>
            <w:tcW w:w="1260" w:type="dxa"/>
            <w:shd w:val="clear" w:color="auto" w:fill="auto"/>
          </w:tcPr>
          <w:p w14:paraId="63D9E25C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38CDC774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4969736C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D7DDE9B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0D1E17D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EC43194" w14:textId="77777777" w:rsidR="00AB3E1A" w:rsidRPr="004D044B" w:rsidRDefault="00AB3E1A" w:rsidP="00F3343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67C83068" w14:textId="77777777" w:rsidTr="006E0933">
        <w:trPr>
          <w:trHeight w:val="773"/>
        </w:trPr>
        <w:tc>
          <w:tcPr>
            <w:tcW w:w="1944" w:type="dxa"/>
            <w:vMerge w:val="restart"/>
            <w:shd w:val="clear" w:color="auto" w:fill="auto"/>
          </w:tcPr>
          <w:p w14:paraId="7C8608CB" w14:textId="77777777" w:rsidR="0091186D" w:rsidRPr="004D044B" w:rsidRDefault="0091186D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94CA3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="00EC060F" w:rsidRPr="00594CA3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594CA3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3.</w:t>
            </w:r>
            <w:r w:rsidRPr="00594CA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Հոգեբուժական հաստատություններում</w:t>
            </w:r>
            <w:r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F821E7"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և տուն-ինտերնատներերում </w:t>
            </w:r>
            <w:r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ներդնել խոշտանգումների, անմարդկային կամ արժանապատվությունը նվաստացնող վերաբերմունքի կամ պատժի մասին անանուն </w:t>
            </w:r>
            <w:r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հաղորդումներ ներկայացնելու միջոցներ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, ինչպես նաև մշակել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արձանագրելու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ձևաթուղթ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և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ուղեցույց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ու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սահմանել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այդ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ձևաթուղթ</w:t>
            </w:r>
            <w:r w:rsidR="008D0369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ն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իրավապահ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մարմիններին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ներկայացնելու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հստակ</w:t>
            </w:r>
            <w:r w:rsidR="000A0B37" w:rsidRPr="00594CA3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="000A0B37" w:rsidRPr="00594CA3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ընթացակարգ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3D0C3E72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19C46812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1ED9270C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0BBBCD28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3EBA2A2F" w14:textId="77777777" w:rsidR="0091186D" w:rsidRPr="004D044B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06F11ED3" w14:textId="77777777" w:rsidR="0091186D" w:rsidRDefault="0091186D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B383EA5" w14:textId="77777777" w:rsidR="00A42279" w:rsidRPr="004D044B" w:rsidRDefault="00A42279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257A4" w:rsidRPr="005B32E5" w14:paraId="327FC2DE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05F5F85A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8453DC1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35F03A2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0F1B349F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21BE7847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2318FE55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Ընդունվել են անանուն հաղորդումների ներկայացման իրավական հիմքերն ու ընթացակարգերն ամրագրող, ինչպես նաև խոշտանգումների, անմարդկային կամ 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արժանապատվությունը նվաստացնող վերաբերմունքի կամ պատժի արձանագրելու ձևաթուղթ և ուղեցույց ու սահմանել է այդ ձևաթուղթն իրավապահ մարմիններին ներկայացնելու հստակ ընթացակարգ ենթաօրենսդրական ակտեր (կառավարության որոշում, նախարարի հրաման):</w:t>
            </w:r>
          </w:p>
          <w:p w14:paraId="10E1C1BF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D27F13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2.3.2. «Հոգեբուժական </w:t>
            </w:r>
            <w:r w:rsidR="00376CD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գնության </w:t>
            </w:r>
            <w:r w:rsidR="00376CD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ասին» ՀՀ օրենքում  և այլ հարակից օրենքներում փոփոխություններ և լրացումներ կատարելու վերաբերյալ փաթեթներն ուղարկվել են ՀՀ Ազգային ժողով:</w:t>
            </w:r>
          </w:p>
          <w:p w14:paraId="0961C8B5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75D8234" w14:textId="77777777" w:rsidR="00AB3E1A" w:rsidRPr="00AB3E1A" w:rsidRDefault="00AB3E1A" w:rsidP="001A794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hy-AM"/>
              </w:rPr>
            </w:pP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AB3E1A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AB3E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Անանուն հաղորդում տալու ընթացակարգերը ներդրված են: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2958AC14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147A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աշխատանքի և սոցիալական հարցերի </w:t>
            </w:r>
            <w:r w:rsidRPr="004147A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9CE5508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վարչապետի աշխատակազմի միջազգային-իրավակ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 հարցերով ներկայացուցչի գրասենյակ</w:t>
            </w:r>
          </w:p>
          <w:p w14:paraId="0BA0DE9D" w14:textId="77777777" w:rsidR="00AB3E1A" w:rsidRPr="004147A2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588E42F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  <w:p w14:paraId="5FA6ACEC" w14:textId="77777777" w:rsidR="00AB3E1A" w:rsidRPr="004147A2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844CF60" w14:textId="77777777" w:rsidR="00AB3E1A" w:rsidRPr="004147A2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22D45019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A042F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461187BA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990D0B3" w14:textId="77777777" w:rsidR="00AB3E1A" w:rsidRPr="008A5385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8A538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</w:t>
            </w:r>
            <w:r w:rsidRPr="008A538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 xml:space="preserve">12,500 </w:t>
            </w:r>
          </w:p>
          <w:p w14:paraId="33A32C9C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5F31E63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E17AE8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734DFF0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38561B" w:rsidRPr="004D044B" w14:paraId="056D143E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6A639FD4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0AF77869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B380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Չնայած մշակվել և 2022 թվականի դեկտեմբերին հոգեբուժական կազմակերպություններում ներդրվել է խոշտանգումների, </w:t>
            </w:r>
            <w:r w:rsidRPr="000B380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անմարդկային կամ արժանապատվությունը նվաստացնող վերաբերմունքի մասին հաղորդումներ ներկայացնելու մեխանիզմ, այնուամենայնիվ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ոգեբուժական հաստատություններում </w:t>
            </w:r>
            <w:r w:rsidRPr="00C006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և </w:t>
            </w:r>
            <w:r w:rsidRPr="00F821E7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տուն-ինտերնատներերում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չկան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խոշտանգումների, անմարդկային կամ արժանապատվությունը նվաստացնող վերաբերմունքի կամ պատժի մասին անանուն հաղորդումներ ներկայացնելու միջոցներ և կառուցակարգեր, ինչպես նաև հաստատված ձևաթուղթ և ուղեցույց։</w:t>
            </w:r>
          </w:p>
        </w:tc>
        <w:tc>
          <w:tcPr>
            <w:tcW w:w="1170" w:type="dxa"/>
            <w:shd w:val="clear" w:color="auto" w:fill="auto"/>
          </w:tcPr>
          <w:p w14:paraId="52D3194D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  <w:p w14:paraId="077E91EB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1DB089EA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18A78990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6E550B96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4FAA7520" w14:textId="77777777" w:rsidR="00AB3E1A" w:rsidRPr="004D044B" w:rsidRDefault="00AB3E1A" w:rsidP="001A794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595C1B60" w14:textId="77777777" w:rsidR="00AB3E1A" w:rsidRPr="00AB3E1A" w:rsidRDefault="00AB3E1A" w:rsidP="001A794F">
            <w:pPr>
              <w:jc w:val="both"/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D93080B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CA8637D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2FD95EA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38561B" w:rsidRPr="003F76E2" w14:paraId="40EBAC21" w14:textId="77777777" w:rsidTr="006E093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4AE4718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CEA42E0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72147F70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769D377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1E245BC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պահովվել են անանուն հաղորդումների ներկայացմա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 միջոցներ, մշակվել և ընդունվել են այդ միջոցներից օգտվելու վերաբերյալ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իրավակարգավորումները՝ </w:t>
            </w:r>
            <w:r w:rsidRPr="002243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«Հոգեբուժական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2243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գնության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2243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ասին» ՀՀ օրենք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ում, այլ հարակից օրենքներում և ենթաօրենսդրական ակտերում </w:t>
            </w:r>
          </w:p>
          <w:p w14:paraId="709A1E67" w14:textId="77777777" w:rsidR="00AB3E1A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38D3ED7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զգային ժողով է ուղարկվել օրենսդրական փոփոխությունների փաթեթը</w:t>
            </w:r>
          </w:p>
        </w:tc>
        <w:tc>
          <w:tcPr>
            <w:tcW w:w="1260" w:type="dxa"/>
            <w:shd w:val="clear" w:color="auto" w:fill="auto"/>
          </w:tcPr>
          <w:p w14:paraId="3CB0ADD3" w14:textId="77777777" w:rsidR="00AB3E1A" w:rsidRPr="004147A2" w:rsidRDefault="00AB3E1A" w:rsidP="001A794F">
            <w:pPr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lastRenderedPageBreak/>
              <w:t>Մշակել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խոշտանգումների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,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անմարդկային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կամ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lastRenderedPageBreak/>
              <w:t>արժանապատվությունը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նվաստացնող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վերաբերմունքի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կամ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պատժի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արձանագրելու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ձևաթուղթ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և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ուղեցույց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ու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սահմանել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այդ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ձևաթուղթն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իրավապահ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մարմիններին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ներկայացնելու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հստակ</w:t>
            </w:r>
            <w:r w:rsidRPr="004147A2">
              <w:rPr>
                <w:rFonts w:ascii="GHEA Grapalat" w:hAnsi="GHEA Grapalat"/>
                <w:color w:val="000000" w:themeColor="text1"/>
                <w:sz w:val="16"/>
                <w:lang w:val="hy-AM"/>
              </w:rPr>
              <w:t xml:space="preserve"> </w:t>
            </w:r>
            <w:r w:rsidRPr="004147A2">
              <w:rPr>
                <w:rFonts w:ascii="GHEA Grapalat" w:hAnsi="GHEA Grapalat" w:cs="Sylfaen"/>
                <w:color w:val="000000" w:themeColor="text1"/>
                <w:sz w:val="16"/>
                <w:lang w:val="hy-AM"/>
              </w:rPr>
              <w:t>ընթացակարգ</w:t>
            </w:r>
          </w:p>
        </w:tc>
        <w:tc>
          <w:tcPr>
            <w:tcW w:w="1710" w:type="dxa"/>
            <w:shd w:val="clear" w:color="auto" w:fill="auto"/>
          </w:tcPr>
          <w:p w14:paraId="61094AD2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3C884BF5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3D6BE89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0586103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098EA8BA" w14:textId="77777777" w:rsidR="00AB3E1A" w:rsidRPr="004D044B" w:rsidRDefault="00AB3E1A" w:rsidP="001A794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5A1F1D4C" w14:textId="77777777" w:rsidTr="006E0933">
        <w:trPr>
          <w:trHeight w:val="440"/>
        </w:trPr>
        <w:tc>
          <w:tcPr>
            <w:tcW w:w="1944" w:type="dxa"/>
            <w:vMerge w:val="restart"/>
            <w:shd w:val="clear" w:color="auto" w:fill="auto"/>
          </w:tcPr>
          <w:p w14:paraId="2C374F8C" w14:textId="77777777" w:rsidR="0091186D" w:rsidRPr="004D044B" w:rsidRDefault="0091186D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="00EC060F"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065A09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Կատարելագործել հոգեբուժական </w:t>
            </w:r>
            <w:r w:rsidR="00F33501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և խնամքի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հաստատություններում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շահառուի նկատմամբ ֆիզիկական ուժի</w:t>
            </w:r>
            <w:r w:rsidR="00F33501"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և զսպման միջոցների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գործադրման իրավական կարգավորումները</w:t>
            </w:r>
            <w:r w:rsidR="002F39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 w:rsidR="0023368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հստակեցնելով</w:t>
            </w:r>
            <w:r w:rsidR="00233684" w:rsidRPr="0023368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ուժի կիրառման հիմքերը, սահմանները, </w:t>
            </w:r>
            <w:r w:rsidR="0051267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բոլոր </w:t>
            </w:r>
            <w:r w:rsidR="0051267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հնարավոր </w:t>
            </w:r>
            <w:r w:rsidR="00233684" w:rsidRPr="0023368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իրավիճակները</w:t>
            </w:r>
            <w:r w:rsidR="007F7968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և</w:t>
            </w:r>
            <w:r w:rsidR="00233684" w:rsidRPr="0023368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եղանակները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60F3745D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76C41110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5ACF87A0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692E5DB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2C88EF81" w14:textId="77777777" w:rsidR="0091186D" w:rsidRPr="004D044B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1C5905C0" w14:textId="77777777" w:rsidR="0091186D" w:rsidRDefault="0091186D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1E3E6115" w14:textId="77777777" w:rsidR="00A42279" w:rsidRPr="004D044B" w:rsidRDefault="00A42279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0B70E6" w:rsidRPr="005B32E5" w14:paraId="74EDB475" w14:textId="77777777" w:rsidTr="006E0933">
        <w:trPr>
          <w:trHeight w:val="143"/>
        </w:trPr>
        <w:tc>
          <w:tcPr>
            <w:tcW w:w="1944" w:type="dxa"/>
            <w:vMerge/>
            <w:shd w:val="clear" w:color="auto" w:fill="auto"/>
          </w:tcPr>
          <w:p w14:paraId="76B3CF10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B1B8C93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AECD5AC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0ACDDB1D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165BA0C9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5433E9CD" w14:textId="77777777" w:rsidR="00AB3E1A" w:rsidRPr="00823560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823560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Ընդունվել է հոգեբուժական և խնամքի հաստատություններում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շահառուների նկատմամբ ֆիզիկական ուժի և զսպման միջոցների գործադրման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ընթացակարգերի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հաստատելու մասին ՀՀ առողջապահության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նախարարի հրաման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որի հիմնավորման համար իրականացվել է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ւսումնասիրություն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միջազգային չափանիշներին և լավագույն փորձին համահունչ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669D52C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C7EBA46" w14:textId="77777777" w:rsidR="00AB3E1A" w:rsidRPr="00823560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2.4.2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. Հոգեբուժական և խնամքի հաստատությունների անձնակազմի 100%-ը վերապատրաստվել է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ընթացակարգերի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կիրառման թեմայով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64BCD88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BCCCA94" w14:textId="77777777" w:rsidR="00AB3E1A" w:rsidRPr="00823560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2.4.3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Վերապատրաստումից հետո իրականացված գիտելիքների ստուգման արդյունքում վերապատրաստվածները ցուցաբերել են առնվազն 80% իմացություն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A84676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  <w:p w14:paraId="0480D4BC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6DE7BE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5C604DB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  <w:p w14:paraId="75937D89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վարչապետի աշխատակազմի միջազգային-իրավական հարցերով 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643F937" w14:textId="77777777" w:rsidR="00AB3E1A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4E337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68BC83FA" w14:textId="77777777" w:rsidR="00AB3E1A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1FF539" w14:textId="77777777" w:rsidR="00AB3E1A" w:rsidRPr="008A5385" w:rsidRDefault="00AB3E1A" w:rsidP="008A5385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8A538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23,996 </w:t>
            </w:r>
          </w:p>
          <w:p w14:paraId="1C0F58A9" w14:textId="77777777" w:rsidR="00AB3E1A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3C913C7" w14:textId="77777777" w:rsidR="00AB3E1A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4087E9B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49CD" w:rsidRPr="004D044B" w14:paraId="7296BE82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E30D687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12A2D3C9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Հոգեբուժական և խնամքի հաստատություններում չկան շահառուների նկատմամբ ֆիզիկական ուժի և զսպման միջոցների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կիրառման վերաբերյալ ուղեցույցներ, որոնք կսահմանեն ուժի կիրառման հիմքերը, սահմանները, իրավիճակները, եղանակները և այլն։</w:t>
            </w:r>
          </w:p>
        </w:tc>
        <w:tc>
          <w:tcPr>
            <w:tcW w:w="1170" w:type="dxa"/>
            <w:shd w:val="clear" w:color="auto" w:fill="auto"/>
          </w:tcPr>
          <w:p w14:paraId="0BA3783A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1947F103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77F5AC72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26E57FA3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4D5E4B2F" w14:textId="77777777" w:rsidR="00AB3E1A" w:rsidRPr="004D044B" w:rsidRDefault="00AB3E1A" w:rsidP="00AD05F9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3577220A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661BCEA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E992A55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4F9EA1A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49CD" w:rsidRPr="003F76E2" w14:paraId="1AAAF85B" w14:textId="77777777" w:rsidTr="006E093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1C1783FB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D2EE64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B465266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3D3C388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E012641" w14:textId="77777777" w:rsidR="00AB3E1A" w:rsidRPr="004D044B" w:rsidRDefault="00AB3E1A" w:rsidP="009A3CE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Միջազգային լավագույն փորձին և չափանիշներն համահունչ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մշակվել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ընդունվել է հոգեբուժական և խնամքի հաստատություններում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շահառուների նկատմամբ ֆիզիկական ուժի և զսպման միջոցների գործադրման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ընթացակարգեր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հաստատելու մասին ՀՀ առողջապահության նախարարի հրաման </w:t>
            </w:r>
          </w:p>
        </w:tc>
        <w:tc>
          <w:tcPr>
            <w:tcW w:w="1260" w:type="dxa"/>
            <w:shd w:val="clear" w:color="auto" w:fill="auto"/>
          </w:tcPr>
          <w:p w14:paraId="2D254A2E" w14:textId="77777777" w:rsidR="00AB3E1A" w:rsidRPr="004D044B" w:rsidRDefault="00AB3E1A" w:rsidP="001A719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Ընդունված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ընթացակարգերի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կիրառման թեմայով վերապատրա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ստվել է հոգեբուժական և խնամքի հաստատությունների անձնակազմի 50%-ը:</w:t>
            </w:r>
          </w:p>
        </w:tc>
        <w:tc>
          <w:tcPr>
            <w:tcW w:w="1710" w:type="dxa"/>
            <w:shd w:val="clear" w:color="auto" w:fill="auto"/>
          </w:tcPr>
          <w:p w14:paraId="0A9B93E4" w14:textId="77777777" w:rsidR="00AB3E1A" w:rsidRPr="004D044B" w:rsidRDefault="00AB3E1A" w:rsidP="001A719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Ընդունված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ընթացակարգերի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կիրառման թեմայով վերապատրաստվել է հոգեբուժական և խնամքի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հաստատությունների անձնակազմի 50%-ը: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0D8548C1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4D44CD0F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37B9416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6ECEF74" w14:textId="77777777" w:rsidR="00AB3E1A" w:rsidRPr="004D044B" w:rsidRDefault="00AB3E1A" w:rsidP="008D0369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31F7DA40" w14:textId="77777777" w:rsidTr="006E0933">
        <w:trPr>
          <w:trHeight w:val="58"/>
        </w:trPr>
        <w:tc>
          <w:tcPr>
            <w:tcW w:w="1944" w:type="dxa"/>
            <w:vMerge w:val="restart"/>
            <w:shd w:val="clear" w:color="auto" w:fill="auto"/>
          </w:tcPr>
          <w:p w14:paraId="2C066BEA" w14:textId="77777777" w:rsidR="0091186D" w:rsidRDefault="0091186D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="00EC060F"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Վերապատրաստել զինված ուժերի հրամանատարական կազմին և ռազմական ոստիկանության ծառայողներին՝ վատ վերաբերմունքի արգելքի թեմայով</w:t>
            </w:r>
            <w:r w:rsidR="000B35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0D66B3F9" w14:textId="77777777" w:rsidR="000B3575" w:rsidRDefault="000B3575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8130145" w14:textId="77777777" w:rsidR="000B3575" w:rsidRPr="000B3575" w:rsidRDefault="000B3575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B35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Վերապատրաստումների կազմակերպումն ու անցկացումը հնարավորություն կընձեռի զինված ուժերի </w:t>
            </w:r>
            <w:r w:rsidRPr="000B35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հրամանատարական կազմին և ռազմական ոստիկանության ծառայողներին զարգացնել և ամրապնդել գիտելիքները, կարողություններն ու հմտությունները վատ վերաբերմունքի արգելքի թեմայով</w:t>
            </w:r>
          </w:p>
          <w:p w14:paraId="4C24752E" w14:textId="77777777" w:rsidR="000B3575" w:rsidRPr="004D044B" w:rsidRDefault="000B3575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B357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միջազգային-իրավական փաստաթղթերով ամրագրված մեխանիզմների և չափանիշների կիրառման վերաբերյալ։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2DB039A2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5C9FC01C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7799DE37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4EEE155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3B4775BC" w14:textId="77777777" w:rsidR="0091186D" w:rsidRPr="004D044B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3F7C90CD" w14:textId="77777777" w:rsidR="0091186D" w:rsidRDefault="0091186D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8CBEAB5" w14:textId="77777777" w:rsidR="00A42279" w:rsidRPr="004D044B" w:rsidRDefault="00A42279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6B3188" w:rsidRPr="005B32E5" w14:paraId="27491C51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C7CA17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44A3DE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4F347B56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2B6C7E97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7C41335B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6C5C155B" w14:textId="77777777" w:rsidR="00AB3E1A" w:rsidRPr="00823560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զինված ուժերի հրամանատարական կազմի, ռազմական ոստիկանության ղեկավար և ոչ ղեկավար կազմերի 80%-ը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23AC2218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DA4CB10" w14:textId="77777777" w:rsidR="00AB3E1A" w:rsidRPr="00823560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="00864281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5.2.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Վերապատրաստումներն իրականացվել են Միավորված ազգերի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կազմակերպության և Եվրոպայի խորհրդի միջազգային-իրավական չափանիշների հիման վրա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560EDE35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36F7657" w14:textId="77777777" w:rsidR="00AB3E1A" w:rsidRPr="00823560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2.5.3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Վերապատրաստումից հետո իրականացված գիտելիքների ստուգման արդյունքում վերապատրաստվածները ցուցաբերել են առնվազն 80% իմացություն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61BAE57" w14:textId="77777777" w:rsidR="00AB3E1A" w:rsidRPr="004D044B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պաշտպ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նության նախարարություն</w:t>
            </w:r>
          </w:p>
          <w:p w14:paraId="5EFC0510" w14:textId="77777777" w:rsidR="00AB3E1A" w:rsidRPr="004D044B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55B1F44" w14:textId="77777777" w:rsidR="00AB3E1A" w:rsidRPr="004D044B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13CB2F20" w14:textId="77777777" w:rsidR="00AB3E1A" w:rsidRPr="004D044B" w:rsidRDefault="00AB3E1A" w:rsidP="00831A0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վարչապետի աշխատակազմի միջազգային-իրավական հարցերով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74DB93AC" w14:textId="77777777" w:rsidR="00AB3E1A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26BD1E67" w14:textId="77777777" w:rsidR="00AB3E1A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0442511" w14:textId="77777777" w:rsidR="00AB3E1A" w:rsidRPr="00A122BA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A122B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21,360</w:t>
            </w:r>
          </w:p>
          <w:p w14:paraId="114EDA3D" w14:textId="77777777" w:rsidR="00AB3E1A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9172091" w14:textId="77777777" w:rsidR="00AB3E1A" w:rsidRPr="004D044B" w:rsidRDefault="00AB3E1A" w:rsidP="00F061F8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055DD" w:rsidRPr="004D044B" w14:paraId="68850F91" w14:textId="77777777" w:rsidTr="00D645BF">
        <w:trPr>
          <w:trHeight w:val="58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AD00766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bookmarkStart w:id="0" w:name="_Hlk125635202"/>
          </w:p>
        </w:tc>
        <w:tc>
          <w:tcPr>
            <w:tcW w:w="1710" w:type="dxa"/>
            <w:vMerge w:val="restart"/>
            <w:shd w:val="clear" w:color="auto" w:fill="auto"/>
          </w:tcPr>
          <w:p w14:paraId="59B8A1D4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դեկտեմբերն ընկած ժամանակահատվածում</w:t>
            </w:r>
          </w:p>
          <w:p w14:paraId="1B2530B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CC98E46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Վատ վերաբերմունքի արգելքի թեմայով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վերապատրաստվել է զինված ուժերի հրամանատարական կազմի 14%-ը, իսկ ռազմական ոստիկանների ղեկավար և ոչ ղեկավար կազմերի ծառայողների 17%-ը։</w:t>
            </w:r>
          </w:p>
          <w:p w14:paraId="5B64186D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09F753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Զինված ուժերում գրանցված վերադասի կողմից ստորադասի նկատմամբ բռնություն գործադրելու դեպքերի վիճակագրությունը հետևյալն է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5B61E9F1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16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դեպք,</w:t>
            </w:r>
          </w:p>
          <w:p w14:paraId="5658A4A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18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դեպք,</w:t>
            </w:r>
          </w:p>
          <w:p w14:paraId="21B0ABC7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դեպք,</w:t>
            </w:r>
          </w:p>
          <w:p w14:paraId="11BAAB5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14CDFDC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Զինված ուժերում զինծառայողների կողմից ինքնավնասման դեպքերի վիճակագրությունը հետևյալն է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3D34C2E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94 դեպք,</w:t>
            </w:r>
          </w:p>
          <w:p w14:paraId="2C26ED4B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94 դեպք,</w:t>
            </w:r>
          </w:p>
          <w:p w14:paraId="6C6A1F00" w14:textId="77777777" w:rsidR="00AB3E1A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10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դեպք;</w:t>
            </w:r>
          </w:p>
          <w:p w14:paraId="3E342B27" w14:textId="77777777" w:rsidR="00AB3E1A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2683D39" w14:textId="77777777" w:rsidR="00AB3E1A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401AD8B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6F6B6E75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07796ADB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5804F9D9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51F1CCB4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4446EB2F" w14:textId="77777777" w:rsidR="00AB3E1A" w:rsidRPr="004D044B" w:rsidRDefault="00AB3E1A" w:rsidP="00C540A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6FB94316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14F9B1A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5FE14E1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0F73CCD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bookmarkEnd w:id="0"/>
      <w:tr w:rsidR="007055DD" w:rsidRPr="003F76E2" w14:paraId="1FE011A3" w14:textId="77777777" w:rsidTr="006E093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3B31CD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9675FC5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DD1CA5B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44CCAF7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զինված ուժերի հրամանատարական կազմի ևս 20%-ը</w:t>
            </w:r>
          </w:p>
          <w:p w14:paraId="711351A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D2F568C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ռազմական ոստիկանության ղեկավար կազմի ևս 20%-ը</w:t>
            </w:r>
          </w:p>
          <w:p w14:paraId="6C17F03B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D67EA3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3.Վերապատրաստվել է ռազմական ոստիկանության ոչ ղեկավար կազմի ևս 20%-ը</w:t>
            </w:r>
          </w:p>
        </w:tc>
        <w:tc>
          <w:tcPr>
            <w:tcW w:w="1260" w:type="dxa"/>
            <w:shd w:val="clear" w:color="auto" w:fill="auto"/>
          </w:tcPr>
          <w:p w14:paraId="46901CDD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1.Վերապատրաստվել է զինված ուժերի հրամանատարական կազմի ևս 30%-ը</w:t>
            </w:r>
          </w:p>
          <w:p w14:paraId="21B013A4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AEE4DBF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ռազմական ոստիկանության ղեկավար կազմի ևս 30%-ը</w:t>
            </w:r>
          </w:p>
          <w:p w14:paraId="23298A0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BA203B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3.Վերապատրաստվել է ռազմական ոստիկանության ոչ ղեկավար կազմի ևս 30%-ը</w:t>
            </w:r>
          </w:p>
        </w:tc>
        <w:tc>
          <w:tcPr>
            <w:tcW w:w="1260" w:type="dxa"/>
            <w:shd w:val="clear" w:color="auto" w:fill="auto"/>
          </w:tcPr>
          <w:p w14:paraId="61747783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1.Վերապատրաստվել է զինված ուժերի հրամանատարական կազմի ևս 30%-ը</w:t>
            </w:r>
          </w:p>
          <w:p w14:paraId="4C19D11A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577BD98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ռազմական ոստիկանության ղեկավար կազմի ևս 30%-ը</w:t>
            </w:r>
          </w:p>
          <w:p w14:paraId="2DB1405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3FD43F0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3.Վերապատրաստվել է ռազմական ոստիկանության ոչ ղեկավար կազմի ևս 30%-ը</w:t>
            </w:r>
          </w:p>
        </w:tc>
        <w:tc>
          <w:tcPr>
            <w:tcW w:w="1710" w:type="dxa"/>
            <w:shd w:val="clear" w:color="auto" w:fill="auto"/>
          </w:tcPr>
          <w:p w14:paraId="2623FFD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4E1BAB88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6906FFA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E248F0E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B90DFA2" w14:textId="77777777" w:rsidR="00AB3E1A" w:rsidRPr="004D044B" w:rsidRDefault="00AB3E1A" w:rsidP="00C540A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BE627F" w14:paraId="3FC91CC6" w14:textId="77777777" w:rsidTr="006E0933">
        <w:trPr>
          <w:trHeight w:val="566"/>
        </w:trPr>
        <w:tc>
          <w:tcPr>
            <w:tcW w:w="1944" w:type="dxa"/>
            <w:vMerge w:val="restart"/>
            <w:shd w:val="clear" w:color="auto" w:fill="auto"/>
          </w:tcPr>
          <w:p w14:paraId="72114E23" w14:textId="77777777" w:rsidR="006423A0" w:rsidRDefault="006423A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Վերապատրաստել քրեակատարողական ծառայության ղեկավար և ոչ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ղեկավար կազմի ծառայողներին, զինծառայողների նկատմամբ բռնության դեպքերով նախաձեռնված քրեական վարույթների օրինականության նկատմամբ հսկողություն իրականացնող զինվորական դատախազներին և վարույթ իրականացվնող քննիչներին ու դատավորներին՝ վատ վերաբերմունքի արգելքի թեմայով</w:t>
            </w:r>
            <w:r w:rsidR="0039750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1CEF9033" w14:textId="77777777" w:rsidR="00397500" w:rsidRDefault="0039750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D7BB531" w14:textId="77777777" w:rsidR="00397500" w:rsidRPr="00397500" w:rsidRDefault="00397500" w:rsidP="0039750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9750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հնարավորություն կընձեռի զարգացնել և ամրապնդել գիտելիքները, կարողություններն ու հմտությունները վատ վերաբերմունքի արգելքի թեմայով</w:t>
            </w:r>
          </w:p>
          <w:p w14:paraId="7DE2E945" w14:textId="77777777" w:rsidR="00397500" w:rsidRPr="004D044B" w:rsidRDefault="00397500" w:rsidP="0039750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9750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միջազգային-իրավական փաստաթղթերով ամրագրված մեխանիզմների և չափանիշների կիրառման վերաբերյալ։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051BFF6B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1E226F62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2A17CF54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E79A35A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4B7CABBB" w14:textId="77777777" w:rsidR="006423A0" w:rsidRPr="004D044B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08D4FE7A" w14:textId="77777777" w:rsidR="006423A0" w:rsidRDefault="006423A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E33441E" w14:textId="77777777" w:rsidR="00A42279" w:rsidRPr="004D044B" w:rsidRDefault="00A42279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6B3188" w:rsidRPr="005B32E5" w14:paraId="07FB750A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2161A4B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39F97AB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32E69893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5378192A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416A5153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26BEBAAA" w14:textId="77777777" w:rsidR="00AB3E1A" w:rsidRPr="006A03F8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քրեակատարողական ծառայության ղեկավար և ոչ ղեկավար կազմի ծառայողների 100%-ը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7E0BD99B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7A804F3" w14:textId="77777777" w:rsidR="00AB3E1A" w:rsidRPr="00823560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6.2.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մահվան դեպքեր քննող քննիչների, դատավորների, զինվորական դատախազների 100%-ը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իրականացվել են Միավորված ազգերի կազմակերպության և Եվրոպայի խորհրդի միջազգային-իրավական չափանիշների հիման վրա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82356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73D298A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136DEE2" w14:textId="77777777" w:rsidR="00AB3E1A" w:rsidRPr="00065A09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23560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2.6.3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Վերապատրաստումից հետո իրականացված գիտելիքների ստուգման արդյունքում վերապատրաստվածները ցուցաբերել են առնվազն 80% իմացություն</w:t>
            </w:r>
            <w:r w:rsidRPr="00065A0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1118880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8AE6ED6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ակադեմիա (համաձայնությամբ)</w:t>
            </w:r>
          </w:p>
          <w:p w14:paraId="56DF0DD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23B68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քննչական կոմիտե (համաձայնությամբ)</w:t>
            </w:r>
          </w:p>
          <w:p w14:paraId="631DE0F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C4D0721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</w:t>
            </w:r>
            <w:r w:rsidRPr="004D044B">
              <w:rPr>
                <w:rFonts w:ascii="GHEA Grapalat" w:eastAsia="Calibri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գլխավոր դատախազություն (համաձայնությամբ)</w:t>
            </w:r>
          </w:p>
          <w:p w14:paraId="02173FD4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0F85C64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Դատավորների ընդհանուր ժողովի ուսումնական հարցերի հանձնաժողով (համաձայնությամբ)</w:t>
            </w:r>
          </w:p>
          <w:p w14:paraId="62FD40E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8AF767F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 -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իրավական հարցերով 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E61AFCA" w14:textId="77777777" w:rsidR="00AB3E1A" w:rsidRDefault="00AB3E1A" w:rsidP="0078122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34A1C76D" w14:textId="77777777" w:rsidR="00AB3E1A" w:rsidRDefault="00AB3E1A" w:rsidP="006D665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D6C81EE" w14:textId="77777777" w:rsidR="00AB3E1A" w:rsidRPr="00BD6FF1" w:rsidRDefault="00AB3E1A" w:rsidP="00BD6FF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D6FF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15,828 </w:t>
            </w:r>
          </w:p>
          <w:p w14:paraId="06C15F6E" w14:textId="77777777" w:rsidR="00AB3E1A" w:rsidRDefault="00AB3E1A" w:rsidP="006D665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376BBE1" w14:textId="77777777" w:rsidR="00AB3E1A" w:rsidRDefault="00AB3E1A" w:rsidP="006D665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D127411" w14:textId="77777777" w:rsidR="00AB3E1A" w:rsidRPr="004D044B" w:rsidRDefault="00AB3E1A" w:rsidP="006D665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438DF" w:rsidRPr="00BE627F" w14:paraId="6EB15768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54C5B156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3F310CA1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դեկտեմբերն ընկած ժամանակահատվածում ՀՀ ԱՆ քրեակատարողական ծառայության ղեկավար և ոչ ղեկավար կազմի ծառայողներից Խոշտանգման, անմարդակային և արժանապատվությունը նվաստացնող վերաբերմունքի և պատժի կանխարգելումը քրեակատարողական հիմնարկում թեմայով վերապատրաստման է մասնակցել 20 աշխատակից։ Նույն թեման ընդգրկված է եղել նաև ընդհանուր բնույթի վերապատրաստումների շրջանակներում, որին մասնակցել է 1640 աշխատակից։</w:t>
            </w:r>
          </w:p>
          <w:p w14:paraId="57BE54E7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BCC08A5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դեկտեմբերն ընկած ժամանակահատվածում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1D747CE8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8E89764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արդարադատության ակադեմիայում վատ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վերաբերմունքի արգելքի թեմայով պարտադիր վերապատրաստման են մասնակցել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E049944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Քննչական կոմիտեի զինվորական քննչական գլխավոր վարչության 11 քննիչ,</w:t>
            </w:r>
          </w:p>
          <w:p w14:paraId="0178998D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 զինվորական դատախազ,</w:t>
            </w:r>
          </w:p>
          <w:p w14:paraId="0AA77385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100 դատավոր։</w:t>
            </w:r>
          </w:p>
          <w:p w14:paraId="550758C2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5E4EC99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Ընդհանուր առմամբ (ներառյալ՝ այլ ձևաչափերով) վերապատրաստվել է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0A556AC6" w14:textId="77777777" w:rsidR="00AB3E1A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Քննչական կոմիտեի զինվորական քննչական գլխավոր վարչության քննիչների 25,7%-ը</w:t>
            </w:r>
          </w:p>
          <w:p w14:paraId="09EDE275" w14:textId="77777777" w:rsidR="00AB3E1A" w:rsidRPr="004D044B" w:rsidRDefault="00AB3E1A" w:rsidP="003126A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061562A5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7D7619FF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36D04579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6F05F3EB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526B6AB7" w14:textId="77777777" w:rsidR="00AB3E1A" w:rsidRPr="004D044B" w:rsidRDefault="00AB3E1A" w:rsidP="006423A0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auto"/>
          </w:tcPr>
          <w:p w14:paraId="7DE9E17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107C9803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6E05AA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8033913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438DF" w:rsidRPr="003F76E2" w14:paraId="54DF6874" w14:textId="77777777" w:rsidTr="006E0933">
        <w:trPr>
          <w:trHeight w:val="1110"/>
        </w:trPr>
        <w:tc>
          <w:tcPr>
            <w:tcW w:w="1944" w:type="dxa"/>
            <w:vMerge/>
            <w:shd w:val="clear" w:color="auto" w:fill="auto"/>
          </w:tcPr>
          <w:p w14:paraId="247311E4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D821AE3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334E661C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61B00C86" w14:textId="77777777" w:rsidR="00AB3E1A" w:rsidRPr="004D044B" w:rsidRDefault="00AB3E1A" w:rsidP="00AB3E1A">
            <w:pPr>
              <w:pStyle w:val="ListParagraph"/>
              <w:ind w:left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քրեակատարողական ծառայության ղեկավար և ոչ ղեկավար կազմի ծառայողների 30%-ը</w:t>
            </w:r>
          </w:p>
          <w:p w14:paraId="39DD4E0B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A07BBE8" w14:textId="77777777" w:rsidR="00AB3E1A" w:rsidRPr="004D044B" w:rsidRDefault="00E919ED" w:rsidP="00E919ED">
            <w:pPr>
              <w:pStyle w:val="ListParagraph"/>
              <w:ind w:left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</w:t>
            </w:r>
            <w:r w:rsidR="00AB3E1A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քննիչների 30%-ը</w:t>
            </w:r>
          </w:p>
          <w:p w14:paraId="15C0B12A" w14:textId="77777777" w:rsidR="00E919ED" w:rsidRDefault="00E919ED" w:rsidP="00E919ED">
            <w:pPr>
              <w:pStyle w:val="ListParagraph"/>
              <w:ind w:left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C5951BB" w14:textId="77777777" w:rsidR="00AB3E1A" w:rsidRPr="00E919ED" w:rsidRDefault="00E919ED" w:rsidP="00E919ED">
            <w:pPr>
              <w:pStyle w:val="ListParagraph"/>
              <w:ind w:left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</w:t>
            </w:r>
            <w:r w:rsidR="00AB3E1A" w:rsidRPr="00E919E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դատավորների 30%-ը</w:t>
            </w:r>
          </w:p>
          <w:p w14:paraId="29A132A0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81FE6BD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</w:t>
            </w:r>
          </w:p>
          <w:p w14:paraId="6AE3A67E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րաստվել է</w:t>
            </w:r>
          </w:p>
          <w:p w14:paraId="3A7714B4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զինծառայող</w:t>
            </w:r>
          </w:p>
          <w:p w14:paraId="05620AA5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ների</w:t>
            </w:r>
          </w:p>
          <w:p w14:paraId="1D3F19D6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</w:t>
            </w:r>
          </w:p>
          <w:p w14:paraId="18CEDB92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բռնության</w:t>
            </w:r>
          </w:p>
          <w:p w14:paraId="52CA25B0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դեպքերով</w:t>
            </w:r>
          </w:p>
          <w:p w14:paraId="3014ACE0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նախաձեռնվ</w:t>
            </w: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ած</w:t>
            </w:r>
          </w:p>
          <w:p w14:paraId="2438E259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քրեական</w:t>
            </w:r>
          </w:p>
          <w:p w14:paraId="3550230F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վարույթների</w:t>
            </w:r>
          </w:p>
          <w:p w14:paraId="5E5DCF2A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օրինականության</w:t>
            </w:r>
          </w:p>
          <w:p w14:paraId="4FE15A7E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</w:t>
            </w:r>
          </w:p>
          <w:p w14:paraId="1359849E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հսկողություն</w:t>
            </w:r>
          </w:p>
          <w:p w14:paraId="6C416A00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իրականացնող</w:t>
            </w:r>
          </w:p>
          <w:p w14:paraId="248C8294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զինվորական</w:t>
            </w:r>
          </w:p>
          <w:p w14:paraId="3D7A35EB" w14:textId="77777777" w:rsidR="00AB3E1A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դատախազների 30%-ը</w:t>
            </w:r>
          </w:p>
        </w:tc>
        <w:tc>
          <w:tcPr>
            <w:tcW w:w="1260" w:type="dxa"/>
            <w:shd w:val="clear" w:color="auto" w:fill="auto"/>
          </w:tcPr>
          <w:p w14:paraId="14733D29" w14:textId="77777777" w:rsidR="00AB3E1A" w:rsidRPr="004D044B" w:rsidRDefault="00AB3E1A" w:rsidP="006423A0">
            <w:pPr>
              <w:pStyle w:val="ListParagraph"/>
              <w:numPr>
                <w:ilvl w:val="0"/>
                <w:numId w:val="41"/>
              </w:numPr>
              <w:tabs>
                <w:tab w:val="left" w:pos="192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Վերապատրաստվել է քրեակատարողական ծառայության ղեկավար և ոչ ղեկավար կազմի ծառայողների ևս 20%-ը</w:t>
            </w:r>
          </w:p>
          <w:p w14:paraId="23FDF7A2" w14:textId="77777777" w:rsidR="00AB3E1A" w:rsidRPr="004D044B" w:rsidRDefault="00AB3E1A" w:rsidP="006423A0">
            <w:pPr>
              <w:tabs>
                <w:tab w:val="left" w:pos="192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111BBFF" w14:textId="77777777" w:rsidR="00AB3E1A" w:rsidRPr="004D044B" w:rsidRDefault="00AB3E1A" w:rsidP="006423A0">
            <w:pPr>
              <w:pStyle w:val="ListParagraph"/>
              <w:numPr>
                <w:ilvl w:val="0"/>
                <w:numId w:val="41"/>
              </w:numPr>
              <w:tabs>
                <w:tab w:val="left" w:pos="192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քննիչների ևս 20%-ը</w:t>
            </w:r>
          </w:p>
          <w:p w14:paraId="0065FDAF" w14:textId="77777777" w:rsidR="00AB3E1A" w:rsidRPr="004D044B" w:rsidRDefault="00AB3E1A" w:rsidP="006423A0">
            <w:pPr>
              <w:tabs>
                <w:tab w:val="left" w:pos="192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3C1C018" w14:textId="77777777" w:rsidR="00AB3E1A" w:rsidRPr="004D044B" w:rsidRDefault="00AB3E1A" w:rsidP="006423A0">
            <w:pPr>
              <w:pStyle w:val="ListParagraph"/>
              <w:numPr>
                <w:ilvl w:val="0"/>
                <w:numId w:val="41"/>
              </w:numPr>
              <w:tabs>
                <w:tab w:val="left" w:pos="192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դատավորների ևս 20%-ը</w:t>
            </w:r>
          </w:p>
          <w:p w14:paraId="1AF3484B" w14:textId="77777777" w:rsidR="00AB3E1A" w:rsidRPr="004D044B" w:rsidRDefault="00AB3E1A" w:rsidP="006423A0">
            <w:pPr>
              <w:tabs>
                <w:tab w:val="left" w:pos="192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2291282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</w:t>
            </w:r>
          </w:p>
          <w:p w14:paraId="7CB7AD9C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զինծառայողների</w:t>
            </w:r>
          </w:p>
          <w:p w14:paraId="2D8C3635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 բռնության</w:t>
            </w:r>
          </w:p>
          <w:p w14:paraId="77085575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դեպքերով</w:t>
            </w:r>
          </w:p>
          <w:p w14:paraId="15C37147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նախաձեռնվ</w:t>
            </w: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ած</w:t>
            </w:r>
          </w:p>
          <w:p w14:paraId="05DD695E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քրեական վարույթների</w:t>
            </w:r>
          </w:p>
          <w:p w14:paraId="1A1FF3F2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օրինականության</w:t>
            </w:r>
          </w:p>
          <w:p w14:paraId="56DE589D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</w:t>
            </w:r>
          </w:p>
          <w:p w14:paraId="2AFA66BD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հսկողություն</w:t>
            </w:r>
          </w:p>
          <w:p w14:paraId="6344231F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իրականացնող</w:t>
            </w:r>
          </w:p>
          <w:p w14:paraId="48043A85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զինվորական</w:t>
            </w:r>
          </w:p>
          <w:p w14:paraId="6545ED7C" w14:textId="77777777" w:rsidR="00221DDC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դատախազների</w:t>
            </w:r>
          </w:p>
          <w:p w14:paraId="46B4A0D6" w14:textId="77777777" w:rsidR="00AB3E1A" w:rsidRPr="00221DDC" w:rsidRDefault="00221DDC" w:rsidP="00221DDC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ևս 20%-ը </w:t>
            </w:r>
          </w:p>
        </w:tc>
        <w:tc>
          <w:tcPr>
            <w:tcW w:w="1260" w:type="dxa"/>
            <w:shd w:val="clear" w:color="auto" w:fill="auto"/>
          </w:tcPr>
          <w:p w14:paraId="1A8B1613" w14:textId="77777777" w:rsidR="00AB3E1A" w:rsidRPr="004D044B" w:rsidRDefault="00AB3E1A" w:rsidP="006423A0">
            <w:pPr>
              <w:pStyle w:val="ListParagraph"/>
              <w:numPr>
                <w:ilvl w:val="0"/>
                <w:numId w:val="42"/>
              </w:numPr>
              <w:tabs>
                <w:tab w:val="left" w:pos="240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Վերապատրաստվել է քրեակատարողական ծառայության ղեկավար և ոչ ղեկավար կազմի ծառայողների ևս 30%-ը</w:t>
            </w:r>
          </w:p>
          <w:p w14:paraId="64DA92B1" w14:textId="77777777" w:rsidR="00AB3E1A" w:rsidRPr="004D044B" w:rsidRDefault="00AB3E1A" w:rsidP="006423A0">
            <w:pPr>
              <w:tabs>
                <w:tab w:val="left" w:pos="240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03A8E8E" w14:textId="77777777" w:rsidR="00AB3E1A" w:rsidRPr="004D044B" w:rsidRDefault="00AB3E1A" w:rsidP="006423A0">
            <w:pPr>
              <w:pStyle w:val="ListParagraph"/>
              <w:numPr>
                <w:ilvl w:val="0"/>
                <w:numId w:val="42"/>
              </w:numPr>
              <w:tabs>
                <w:tab w:val="left" w:pos="240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քննիչների ևս 30%-ը</w:t>
            </w:r>
          </w:p>
          <w:p w14:paraId="517BB9E6" w14:textId="77777777" w:rsidR="00AB3E1A" w:rsidRPr="004D044B" w:rsidRDefault="00AB3E1A" w:rsidP="006423A0">
            <w:pPr>
              <w:tabs>
                <w:tab w:val="left" w:pos="240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977E01" w14:textId="77777777" w:rsidR="00AB3E1A" w:rsidRPr="004D044B" w:rsidRDefault="00AB3E1A" w:rsidP="006423A0">
            <w:pPr>
              <w:pStyle w:val="ListParagraph"/>
              <w:numPr>
                <w:ilvl w:val="0"/>
                <w:numId w:val="42"/>
              </w:numPr>
              <w:tabs>
                <w:tab w:val="left" w:pos="240"/>
              </w:tabs>
              <w:ind w:left="0" w:firstLine="0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դատավորների ևս 30%-ը</w:t>
            </w:r>
          </w:p>
          <w:p w14:paraId="58C9B0D9" w14:textId="77777777" w:rsidR="00AB3E1A" w:rsidRDefault="00AB3E1A" w:rsidP="006423A0">
            <w:pPr>
              <w:tabs>
                <w:tab w:val="left" w:pos="240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C924F6B" w14:textId="77777777" w:rsidR="00733E8A" w:rsidRPr="004D044B" w:rsidRDefault="00733E8A" w:rsidP="006423A0">
            <w:pPr>
              <w:tabs>
                <w:tab w:val="left" w:pos="240"/>
              </w:tabs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FDACDD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</w:t>
            </w:r>
          </w:p>
          <w:p w14:paraId="55DD70D4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զինծառայողների նկատմամբ</w:t>
            </w:r>
          </w:p>
          <w:p w14:paraId="2B3E46FD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բռնության դեպքերով</w:t>
            </w:r>
          </w:p>
          <w:p w14:paraId="0F3626D0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նախաձեռնված քրեական</w:t>
            </w:r>
          </w:p>
          <w:p w14:paraId="2B7BB74E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վարույթների օրինականության</w:t>
            </w:r>
          </w:p>
          <w:p w14:paraId="4433F896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նկատմամբ հսկողություն</w:t>
            </w:r>
          </w:p>
          <w:p w14:paraId="18D476C0" w14:textId="77777777" w:rsidR="00733E8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իրականացնող զինվորական</w:t>
            </w:r>
          </w:p>
          <w:p w14:paraId="29DC5893" w14:textId="77777777" w:rsidR="00AB3E1A" w:rsidRPr="00733E8A" w:rsidRDefault="00733E8A" w:rsidP="00733E8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33E8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դատախազների ևս 30%-ը </w:t>
            </w:r>
          </w:p>
        </w:tc>
        <w:tc>
          <w:tcPr>
            <w:tcW w:w="1710" w:type="dxa"/>
            <w:shd w:val="clear" w:color="auto" w:fill="auto"/>
          </w:tcPr>
          <w:p w14:paraId="053EDB6B" w14:textId="77777777" w:rsidR="00AB3E1A" w:rsidRPr="004D044B" w:rsidRDefault="00AB3E1A" w:rsidP="006423A0">
            <w:pPr>
              <w:pStyle w:val="ListParagraph"/>
              <w:numPr>
                <w:ilvl w:val="0"/>
                <w:numId w:val="43"/>
              </w:num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Վերապատրաստվել է քրեակատարողական ծառայության ղեկավար և ոչ ղեկավար կազմի ծառայողների ևս 20%-ը</w:t>
            </w:r>
          </w:p>
          <w:p w14:paraId="57744D72" w14:textId="77777777" w:rsidR="00AB3E1A" w:rsidRPr="004D044B" w:rsidRDefault="00AB3E1A" w:rsidP="006423A0">
            <w:p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CBE363" w14:textId="77777777" w:rsidR="00AB3E1A" w:rsidRPr="004D044B" w:rsidRDefault="00AB3E1A" w:rsidP="006423A0">
            <w:pPr>
              <w:pStyle w:val="ListParagraph"/>
              <w:numPr>
                <w:ilvl w:val="0"/>
                <w:numId w:val="43"/>
              </w:num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քննիչների ևս 20%-ը</w:t>
            </w:r>
          </w:p>
          <w:p w14:paraId="5FDEFFB1" w14:textId="77777777" w:rsidR="00AB3E1A" w:rsidRPr="004D044B" w:rsidRDefault="00AB3E1A" w:rsidP="006423A0">
            <w:p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040205" w14:textId="77777777" w:rsidR="00AB3E1A" w:rsidRPr="004D044B" w:rsidRDefault="00AB3E1A" w:rsidP="006423A0">
            <w:pPr>
              <w:pStyle w:val="ListParagraph"/>
              <w:numPr>
                <w:ilvl w:val="0"/>
                <w:numId w:val="43"/>
              </w:num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զինծառայողների նկատմամբ բռնության դեպքեր քննող դատավորների ևս 20%-ը</w:t>
            </w:r>
          </w:p>
          <w:p w14:paraId="79CE2FB0" w14:textId="77777777" w:rsidR="00AB3E1A" w:rsidRPr="004D044B" w:rsidRDefault="00AB3E1A" w:rsidP="006423A0">
            <w:pPr>
              <w:tabs>
                <w:tab w:val="left" w:pos="192"/>
              </w:tabs>
              <w:ind w:left="35" w:hanging="35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60863C7" w14:textId="77777777" w:rsidR="00AB3E1A" w:rsidRPr="006A03F8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4.Վերապատրաստվել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է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զինծառայողների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նկատմամբ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բռնության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դեպքերով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նախաձեռնված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քրեական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վարույթների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օրինականության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նկատմամբ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հսկողություն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իրականացնող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զինվորական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դատախազների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ևս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467EF6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20%-</w:t>
            </w:r>
            <w:r w:rsidRPr="00467EF6">
              <w:rPr>
                <w:rFonts w:ascii="GHEA Grapalat" w:hAnsi="GHEA Grapalat" w:cs="Sylfaen"/>
                <w:sz w:val="16"/>
                <w:szCs w:val="16"/>
                <w:lang w:val="hy-AM"/>
              </w:rPr>
              <w:t>ը</w:t>
            </w:r>
          </w:p>
        </w:tc>
        <w:tc>
          <w:tcPr>
            <w:tcW w:w="2340" w:type="dxa"/>
            <w:vMerge/>
            <w:shd w:val="clear" w:color="auto" w:fill="auto"/>
          </w:tcPr>
          <w:p w14:paraId="3AE8B86A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0CF77C60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D6B1564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0205EBD" w14:textId="77777777" w:rsidR="00AB3E1A" w:rsidRPr="004D044B" w:rsidRDefault="00AB3E1A" w:rsidP="006423A0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3182F4AD" w14:textId="77777777" w:rsidTr="006E0933">
        <w:trPr>
          <w:trHeight w:val="485"/>
        </w:trPr>
        <w:tc>
          <w:tcPr>
            <w:tcW w:w="1944" w:type="dxa"/>
            <w:vMerge w:val="restart"/>
            <w:shd w:val="clear" w:color="auto" w:fill="auto"/>
          </w:tcPr>
          <w:p w14:paraId="19B70448" w14:textId="77777777" w:rsidR="00AD299D" w:rsidRPr="004D044B" w:rsidRDefault="00535216" w:rsidP="00B72F1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7.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AD299D" w:rsidRPr="00AD29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պաշտպանության նախարարության Մարդու իրավունքների և բարեվարքության կենտրոնում 1 մասնագետի պաշտոնի անձնագրում սահմանել հոգեբանության բարձրագույն կրթություն ունենալու պարտադիր պայման: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1D2C0557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3CD5A383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6AEEA850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0BBE917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23EA0414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63AB3C3E" w14:textId="77777777" w:rsidR="00535216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B331394" w14:textId="77777777" w:rsidR="00A42279" w:rsidRPr="004D044B" w:rsidRDefault="00A42279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0B70E6" w:rsidRPr="004D044B" w14:paraId="39BC5651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7F15782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50B6D4B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10B5D0E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BFD9D20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4B81D9EC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4F9211F8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65A0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2.7.1.</w:t>
            </w:r>
          </w:p>
          <w:p w14:paraId="31C82BC4" w14:textId="77777777" w:rsidR="00AB3E1A" w:rsidRPr="00065A09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 մասնագետի պաշտոնի անձնագրում սահման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ված է </w:t>
            </w: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հոգեբանության բարձրագույն կրթություն ունենալու պարտադիր պայման: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743BB6B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պաշտպանության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C79E112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5ABC4A47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Պետական բյուջե</w:t>
            </w:r>
          </w:p>
          <w:p w14:paraId="047A5E5D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582BDB8" w14:textId="77777777" w:rsidR="00AB3E1A" w:rsidRPr="00B43DBD" w:rsidRDefault="00AB3E1A" w:rsidP="00B43DB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43DB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3,204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.9</w:t>
            </w:r>
            <w:r w:rsidRPr="00B43DB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63B534E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49CD" w:rsidRPr="004D044B" w14:paraId="4324163E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094842B0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34330493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պաշտպանության նախարարության Մարդու իրավունքների և բարեվարքության կենտրոնում չկա հոգեբանի հաստիք։</w:t>
            </w:r>
          </w:p>
        </w:tc>
        <w:tc>
          <w:tcPr>
            <w:tcW w:w="1170" w:type="dxa"/>
            <w:shd w:val="clear" w:color="auto" w:fill="auto"/>
          </w:tcPr>
          <w:p w14:paraId="24433C7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4272880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3ED856BF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0C84A2B3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5762612D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7436E55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90A482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A7FB819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0C6512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49CD" w:rsidRPr="003F76E2" w14:paraId="57E8C797" w14:textId="77777777" w:rsidTr="006E0933">
        <w:trPr>
          <w:trHeight w:val="1322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A76108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E64FA3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02E0BEEB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308FF3D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B346DA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5605E41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D0CE91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435689A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 մասնագետի պաշտոնի անձնագրում սահման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վել է </w:t>
            </w: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հոգեբանության բարձրագույն կրթություն ունենալու </w:t>
            </w:r>
            <w:r w:rsidRPr="00BD071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պարտադիր պայման: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69EB4F90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0358323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98C095A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C4FAE91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5A83C0CA" w14:textId="77777777" w:rsidTr="006E0933">
        <w:trPr>
          <w:trHeight w:val="395"/>
        </w:trPr>
        <w:tc>
          <w:tcPr>
            <w:tcW w:w="1944" w:type="dxa"/>
            <w:vMerge w:val="restart"/>
            <w:shd w:val="clear" w:color="auto" w:fill="auto"/>
          </w:tcPr>
          <w:p w14:paraId="183DE0AC" w14:textId="77777777" w:rsidR="00535216" w:rsidRPr="004D044B" w:rsidRDefault="00535216" w:rsidP="00BA5E8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A5E8F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BA5E8F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BA5E8F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8.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Ամրապնդել ՀՀ քննչական կոմիտեի՝ խոշտանգումների քննություն իրականացնող մասնագիտացված ստորաբաժանման կարողությունները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18E0E0C8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061C1846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7EDBF112" w14:textId="77777777" w:rsidR="00535216" w:rsidRPr="004D044B" w:rsidRDefault="00535216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56BC2FDB" w14:textId="77777777" w:rsidR="00535216" w:rsidRPr="004D044B" w:rsidRDefault="00535216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0C84C931" w14:textId="77777777" w:rsidR="00535216" w:rsidRPr="004D044B" w:rsidRDefault="00535216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5D270E1A" w14:textId="77777777" w:rsidR="00535216" w:rsidRDefault="00535216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E54E937" w14:textId="77777777" w:rsidR="00A42279" w:rsidRPr="004D044B" w:rsidRDefault="00A42279" w:rsidP="00FC48B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36339D" w:rsidRPr="005B32E5" w14:paraId="2D36FEA6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B87EF1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8ECC3F5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E269673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19668AC7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0DE6B556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66C74AD4" w14:textId="77777777" w:rsidR="00AB3E1A" w:rsidRPr="006A03F8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2.8.1.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քննչական կոմիտեի՝ խոշտանգումների քննություն իրականացնող մասնագիտացված ստորաբաժանման կազմն ընդլայնվել է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068E95C3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27141F26" w14:textId="77777777" w:rsidR="00AB3E1A" w:rsidRPr="00977F54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քննչական կոմիտե 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9FBCF51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5C4D4073" w14:textId="77777777" w:rsidR="00AB3E1A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9710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1AAE5671" w14:textId="77777777" w:rsidR="00AB3E1A" w:rsidRPr="00302722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175DA" w:rsidRPr="004D044B" w14:paraId="1D2A154B" w14:textId="77777777" w:rsidTr="006E0933">
        <w:trPr>
          <w:trHeight w:val="58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1D3F8BA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2BF9C9EB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քննչական կոմիտեի հատկապես կարևոր գործերի քննության գլխավոր վարչությունում ձևավորվել է առանձին մասնագիտացված ստորաբաժանում՝ խոշտանգումների և պաշտոնատար անձանց կողմից բռնություն գործադրելով լիազորությունները չարաշահելու կամ անցնելու հանցագործությունների քննության վարչություն: Վարչության հաստիքացուցակը սահմանում է 8 հաստիք՝ հետևյալ կազմով՝ պետ՝ 1, պետի տեղակալ (հատկապես կարևոր գործերով ավագ քննիչ)՝ 2, </w:t>
            </w: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հատկապես կարևոր գործերով ավագ քննիչ՝ 2, հատկապես կարևոր գործերով քննիչ՝ 3: Նշված հաստիքներից համալրված է 6-ը: Վարչությունն աշխատում է գերծանրաբեռնված, ինչն էլ որոշ չափով անդրադառնում է գործերի արագ քննության վրա։</w:t>
            </w:r>
          </w:p>
        </w:tc>
        <w:tc>
          <w:tcPr>
            <w:tcW w:w="1170" w:type="dxa"/>
            <w:shd w:val="clear" w:color="auto" w:fill="auto"/>
          </w:tcPr>
          <w:p w14:paraId="28C407C0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260" w:type="dxa"/>
            <w:shd w:val="clear" w:color="auto" w:fill="auto"/>
          </w:tcPr>
          <w:p w14:paraId="036A204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1964066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2D556386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3FD7CC91" w14:textId="77777777" w:rsidR="00AB3E1A" w:rsidRPr="004D044B" w:rsidRDefault="00AB3E1A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54CFBC0E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406E35B6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F0F4BA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8D70D6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175DA" w:rsidRPr="003F76E2" w14:paraId="15C55AE0" w14:textId="77777777" w:rsidTr="006E093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727F8EC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2961CED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73E06A7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361442E" w14:textId="77777777" w:rsidR="00AB3E1A" w:rsidRPr="005B32E5" w:rsidRDefault="00AB3E1A" w:rsidP="00977F5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A5E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Համալրել մասնագիտացված ստորաբաժանման 2 հաստիքները՝ ՀՀ քննչական կոմիտեի համար հաստատված հաստիքների ընդհանուր թվի սահմաններում</w:t>
            </w:r>
          </w:p>
        </w:tc>
        <w:tc>
          <w:tcPr>
            <w:tcW w:w="1260" w:type="dxa"/>
            <w:shd w:val="clear" w:color="auto" w:fill="auto"/>
          </w:tcPr>
          <w:p w14:paraId="45815062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CF597DF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44CFF870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797AC3E4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5B9EE8C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9016046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44D76187" w14:textId="77777777" w:rsidR="00AB3E1A" w:rsidRPr="004D044B" w:rsidRDefault="00AB3E1A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1574226B" w14:textId="77777777" w:rsidTr="006E0933">
        <w:trPr>
          <w:trHeight w:val="593"/>
        </w:trPr>
        <w:tc>
          <w:tcPr>
            <w:tcW w:w="1944" w:type="dxa"/>
            <w:vMerge w:val="restart"/>
            <w:shd w:val="clear" w:color="auto" w:fill="auto"/>
          </w:tcPr>
          <w:p w14:paraId="4F3C0D41" w14:textId="77777777" w:rsidR="002A0FBF" w:rsidRDefault="002A0FBF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9.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Վերապատրաստել բուժաշխատողներին, այդ թվում՝ շտապ օգնություն ծառայության և հոգեբուժական հաստատությունների աշխատակիցներին՝ վատ վերաբերմունքի արգելքի թեմայով</w:t>
            </w:r>
          </w:p>
          <w:p w14:paraId="4DD55433" w14:textId="77777777" w:rsidR="002A0FBF" w:rsidRDefault="002A0FBF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C0BFD5A" w14:textId="77777777" w:rsidR="002A0FBF" w:rsidRPr="00EE5AE7" w:rsidRDefault="002A0FBF" w:rsidP="00EE5AE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E5AE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հնարավորություն կընձեռի զարգացնել և ամրապնդել գիտելիքները, կարողություններն ու հմտությունները վատ վերաբերմունքի արգելքի թեմայով</w:t>
            </w:r>
          </w:p>
          <w:p w14:paraId="43030A7C" w14:textId="77777777" w:rsidR="002A0FBF" w:rsidRPr="004D044B" w:rsidRDefault="002A0FBF" w:rsidP="00EE5AE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E5AE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միջազգային-իրավական փաստաթղթերով ամրագրված </w:t>
            </w:r>
            <w:r w:rsidRPr="00EE5AE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մեխանիզմների և չափանիշների կիրառման վերաբերյալ։</w:t>
            </w:r>
          </w:p>
        </w:tc>
        <w:tc>
          <w:tcPr>
            <w:tcW w:w="1710" w:type="dxa"/>
            <w:shd w:val="clear" w:color="auto" w:fill="auto"/>
          </w:tcPr>
          <w:p w14:paraId="66B61801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72C3B9D9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59BDB1B7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5D57AB4C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07535915" w14:textId="77777777" w:rsidR="002A0FBF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  <w:p w14:paraId="238D1F45" w14:textId="77777777" w:rsidR="002A0FBF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7F56D15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D66C8B9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shd w:val="clear" w:color="auto" w:fill="auto"/>
          </w:tcPr>
          <w:p w14:paraId="0B2F320F" w14:textId="77777777" w:rsidR="002A0FBF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CA01C8D" w14:textId="77777777" w:rsidR="002A0FBF" w:rsidRPr="004D044B" w:rsidRDefault="002A0FBF" w:rsidP="00DE102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FE5DF5" w:rsidRPr="005B32E5" w14:paraId="02327FBC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23592A81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2EC06337" w14:textId="77777777" w:rsidR="00FE5DF5" w:rsidRDefault="00FE5DF5" w:rsidP="00DE63A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Բուժաշխատողներ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այդ թվում՝ շտապ օգնություն ծառայության և հոգեբուժական հաստատությունների աշխատակիցները չեն վերապատրաստվել և չունեն անհրաժեշտ գիտելիքներ ու հմտություններ վատ վերաբերմունքի արգելքի թեմայով։</w:t>
            </w:r>
          </w:p>
          <w:p w14:paraId="25AB1258" w14:textId="77777777" w:rsidR="00FE5DF5" w:rsidRPr="004D044B" w:rsidRDefault="00FE5DF5" w:rsidP="00BE7CD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EEB79E2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1AAFAA9F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60314F3B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5EB9707C" w14:textId="77777777" w:rsidR="00FE5DF5" w:rsidRPr="0045145F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2.9.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Վերապատրաստվել է բուժաշխատողների, այդ թվում՝ շտապ օգնություն ծառայության և հոգեբուժական հաստատությունների աշխատակիցների 100%-ը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իրականացվել են Միավորված ազգերի կազմակերպության և Եվրոպայի խորհրդի միջազգային-իրավական չափանիշների հիման վրա</w:t>
            </w: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նելով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0B1D2E06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97B6202" w14:textId="77777777" w:rsidR="00FE5DF5" w:rsidRPr="0045145F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2.9.2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Վերապատրաստումից հետո իրականացված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գիտելիքների ստուգման արդյունքում վերապատրաստվածները ցուցաբերել են առնվազն 80% իմացություն</w:t>
            </w: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0D6BF206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  <w:p w14:paraId="01307712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B54AB6E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3A417627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A0FB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միջազգային-իրավական հարցերով 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7C5E7747" w14:textId="77777777" w:rsidR="00FE5DF5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C335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4F12D913" w14:textId="77777777" w:rsidR="00FE5DF5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11E9887" w14:textId="77777777" w:rsidR="00FE5DF5" w:rsidRPr="00FB7B50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B7B5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2,000</w:t>
            </w:r>
          </w:p>
          <w:p w14:paraId="2DCE38BA" w14:textId="77777777" w:rsidR="00FE5DF5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B630E90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E5DF5" w:rsidRPr="004D044B" w14:paraId="333EB1A7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665B0578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CEDB2F3" w14:textId="77777777" w:rsidR="00FE5DF5" w:rsidRPr="004D044B" w:rsidRDefault="00FE5DF5" w:rsidP="00BE7CD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55F6E367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7B7EB910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478E8210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41208557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17A8392B" w14:textId="77777777" w:rsidR="00FE5DF5" w:rsidRPr="004D044B" w:rsidRDefault="00FE5DF5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BA5E2F1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5FFF37F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72D0E9B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695FE04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E5DF5" w:rsidRPr="003F76E2" w14:paraId="3C9DE702" w14:textId="77777777" w:rsidTr="006E0933">
        <w:trPr>
          <w:trHeight w:val="1266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0732111D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6C736EA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43927D62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հոգեբուժական հաստատությունների աշխատակիցների 10%-ը</w:t>
            </w:r>
          </w:p>
          <w:p w14:paraId="65E0F24A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1BBEAFC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2.Վերապատրաստվել է բուժաշխատողների, այդ թվում՝ շտապ օգնություն ծառայության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աշխատակիցների 10%-ը</w:t>
            </w:r>
          </w:p>
        </w:tc>
        <w:tc>
          <w:tcPr>
            <w:tcW w:w="1260" w:type="dxa"/>
            <w:shd w:val="clear" w:color="auto" w:fill="auto"/>
          </w:tcPr>
          <w:p w14:paraId="213280D1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1.Վերապատրաստվել է հոգեբուժական հաստատությունների աշխատակիցների 20%-ը</w:t>
            </w:r>
          </w:p>
          <w:p w14:paraId="29849F68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FE41C37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բուժաշխատողների, այդ թվում՝ շտապ օգնություն ծառայության աշխատակիցների 20%-ը</w:t>
            </w:r>
          </w:p>
        </w:tc>
        <w:tc>
          <w:tcPr>
            <w:tcW w:w="1260" w:type="dxa"/>
            <w:shd w:val="clear" w:color="auto" w:fill="auto"/>
          </w:tcPr>
          <w:p w14:paraId="4D1B561A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հոգեբուժական հաստատությունների աշխատակիցների 20%-ը</w:t>
            </w:r>
          </w:p>
          <w:p w14:paraId="2CC30168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019C414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բուժաշխատողների, այդ թվում՝ շտապ օգնություն ծառայության աշխատակիցների 20%-ը</w:t>
            </w:r>
          </w:p>
        </w:tc>
        <w:tc>
          <w:tcPr>
            <w:tcW w:w="1260" w:type="dxa"/>
            <w:shd w:val="clear" w:color="auto" w:fill="auto"/>
          </w:tcPr>
          <w:p w14:paraId="0784102E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հոգեբուժական հաստատությունների աշխատակիցների 25%-ը</w:t>
            </w:r>
          </w:p>
          <w:p w14:paraId="706D712D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19BBB97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բուժաշխատողների, այդ թվում՝ շտապ օգնություն ծառայության աշխատակիցների 25%-ը</w:t>
            </w:r>
          </w:p>
        </w:tc>
        <w:tc>
          <w:tcPr>
            <w:tcW w:w="1710" w:type="dxa"/>
            <w:shd w:val="clear" w:color="auto" w:fill="auto"/>
          </w:tcPr>
          <w:p w14:paraId="3E786D97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1.Վերապատրաստվել է հոգեբուժական հաստատությունների աշխատակիցների 25%-ը</w:t>
            </w:r>
          </w:p>
          <w:p w14:paraId="2D111C9D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48375F3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2.Վերապատրաստվել է բուժաշխատողների, այդ թվում՝ շտապ օգնություն ծառայության աշխատակիցների 25%-ը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4250A69F" w14:textId="77777777" w:rsidR="00FE5DF5" w:rsidRPr="004D044B" w:rsidRDefault="00FE5DF5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B14F635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E361DED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D2702A9" w14:textId="77777777" w:rsidR="00FE5DF5" w:rsidRPr="004D044B" w:rsidRDefault="00FE5DF5" w:rsidP="00360F7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32114B54" w14:textId="77777777" w:rsidTr="006E0933">
        <w:trPr>
          <w:trHeight w:val="746"/>
        </w:trPr>
        <w:tc>
          <w:tcPr>
            <w:tcW w:w="1944" w:type="dxa"/>
            <w:vMerge w:val="restart"/>
            <w:shd w:val="clear" w:color="auto" w:fill="auto"/>
          </w:tcPr>
          <w:p w14:paraId="10B41ADC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45145F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10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Բարելավել քրեակատարողական հիմնարկների, ինչպես նաև դատարաններում ազատությունից զրկված անձանց համար նախատեսված խցերի պայմանները</w:t>
            </w:r>
          </w:p>
        </w:tc>
        <w:tc>
          <w:tcPr>
            <w:tcW w:w="1710" w:type="dxa"/>
            <w:shd w:val="clear" w:color="auto" w:fill="auto"/>
          </w:tcPr>
          <w:p w14:paraId="6877294F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3E78AF2A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36E4B493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7EF04ED4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640D1CA4" w14:textId="77777777" w:rsidR="00535216" w:rsidRPr="004D044B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6610A2B5" w14:textId="77777777" w:rsidR="00535216" w:rsidRDefault="00535216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73EDF82" w14:textId="77777777" w:rsidR="00A42279" w:rsidRPr="004D044B" w:rsidRDefault="00A42279" w:rsidP="00F80F3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D1E2D" w:rsidRPr="004D044B" w14:paraId="077604AB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5C83ABD5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4263EDCF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Քրեակատարողական հիմնարկներում իրականացվել են մի շարք վերանորոգման աշխատանքներ (ջրամատակարարման և ջրահեռացման ցանցեր, տանիքներ, տեսակցությունների սենյակներ և այլն), սակայն խցերի՝ ազատությունից զրկված անձանց բնակության տարածքների, վերանորոգման աշխատանքներ չեն իրականացվել։</w:t>
            </w:r>
          </w:p>
        </w:tc>
        <w:tc>
          <w:tcPr>
            <w:tcW w:w="1170" w:type="dxa"/>
            <w:shd w:val="clear" w:color="auto" w:fill="auto"/>
          </w:tcPr>
          <w:p w14:paraId="0EA6F977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36BD06D9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0CBC8AA7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381FD7A6" w14:textId="77777777" w:rsidR="00ED1E2D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5145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2.10.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Վերանորոգվել է քրեակատարողական հիմնարկներում, ինչպես նաև դատարաններում ազատությունից զրկված անձանց համար նախատեսված՝ բարելավման կարիք ունեցող խցերի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առնվազն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60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%-ը</w:t>
            </w:r>
            <w:r w:rsidRPr="007D12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38A0D0E0" w14:textId="77777777" w:rsidR="00ED1E2D" w:rsidRPr="007D123F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0C79E57D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3B65A428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55771C4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6B440DF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միջազգային-իրավական հարցերով ներկայացուցչի գրասենյակ</w:t>
            </w:r>
          </w:p>
          <w:p w14:paraId="0C298E98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150200E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ՀՀ դատական դեպարտամենտ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9EA93D2" w14:textId="77777777" w:rsidR="00ED1E2D" w:rsidRPr="00781224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6735DE37" w14:textId="77777777" w:rsidR="00ED1E2D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89AD8A6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D1E2D" w:rsidRPr="004D044B" w14:paraId="55928514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59DB59D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E4D294B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135F33F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5DC178EC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6248E90C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2221601B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7570B11D" w14:textId="77777777" w:rsidR="00ED1E2D" w:rsidRPr="004D044B" w:rsidRDefault="00ED1E2D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7F47A669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AC7F42A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3EEF05B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087D20F" w14:textId="77777777" w:rsidR="00ED1E2D" w:rsidRPr="004D044B" w:rsidRDefault="00ED1E2D" w:rsidP="009A3AD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D1E2D" w:rsidRPr="003F76E2" w14:paraId="5E5C10F3" w14:textId="77777777" w:rsidTr="006E0933">
        <w:trPr>
          <w:trHeight w:val="2861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7108453A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6554B0AA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7D0A477D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E658F88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երանորոգվե</w:t>
            </w: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քրեակատարողական հիմնարկների, ինչպես նաև դատարաններում ազատությունից զրկված անձանց համար նախատեսված ՝ բարելավման կարիք ունեցող խցերի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%-ը</w:t>
            </w:r>
          </w:p>
        </w:tc>
        <w:tc>
          <w:tcPr>
            <w:tcW w:w="1260" w:type="dxa"/>
            <w:shd w:val="clear" w:color="auto" w:fill="auto"/>
          </w:tcPr>
          <w:p w14:paraId="69401777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երանորոգվե</w:t>
            </w: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քրեակատարողական հիմնարկների, ինչպես նաև դատարաններում ազատությունից զրկված անձանց համար նախատեսված ՝ բարելավման կարիք ունեցող խցերի ևս 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%-ը</w:t>
            </w:r>
          </w:p>
        </w:tc>
        <w:tc>
          <w:tcPr>
            <w:tcW w:w="1260" w:type="dxa"/>
            <w:shd w:val="clear" w:color="auto" w:fill="auto"/>
          </w:tcPr>
          <w:p w14:paraId="5AD11FDF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երանորոգվե</w:t>
            </w: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քրեակատարողական հիմնարկների, ինչպես նաև դատարաններում ազատությունից զրկված անձանց համար նախատեսված ՝ բարելավման կարիք ունեցող խցերի ևս 25%-ը</w:t>
            </w:r>
          </w:p>
        </w:tc>
        <w:tc>
          <w:tcPr>
            <w:tcW w:w="1710" w:type="dxa"/>
            <w:shd w:val="clear" w:color="auto" w:fill="auto"/>
          </w:tcPr>
          <w:p w14:paraId="23C0A094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երանորոգվե</w:t>
            </w:r>
            <w:r w:rsidRPr="00C16C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քրեակատարողական հիմնարկների, ինչպես նաև դատարաններում ազատությունից զրկված անձանց համար նախատեսված ՝ բարելավման կարիք ունեցող խցերի ևս 25%-ը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FDD1D31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0B5A8F5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41F95C5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AC18D72" w14:textId="77777777" w:rsidR="00ED1E2D" w:rsidRPr="004D044B" w:rsidRDefault="00ED1E2D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DC4593" w:rsidRPr="004D044B" w14:paraId="50DC3C81" w14:textId="77777777" w:rsidTr="006E0933">
        <w:trPr>
          <w:trHeight w:val="350"/>
        </w:trPr>
        <w:tc>
          <w:tcPr>
            <w:tcW w:w="1944" w:type="dxa"/>
            <w:vMerge w:val="restart"/>
            <w:shd w:val="clear" w:color="auto" w:fill="auto"/>
          </w:tcPr>
          <w:p w14:paraId="0D031F82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 xml:space="preserve">Գործողություն 2.11.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Բարելավել ձերբակալված և կալանավորված անձանց (այդ թվում՝ հաշմանդամություն ունեցող անձանց) արժանապատիվ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տեղափոխման պայմանները</w:t>
            </w:r>
          </w:p>
        </w:tc>
        <w:tc>
          <w:tcPr>
            <w:tcW w:w="1710" w:type="dxa"/>
            <w:shd w:val="clear" w:color="auto" w:fill="auto"/>
          </w:tcPr>
          <w:p w14:paraId="4BDC80EA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654A5DCF" w14:textId="77777777" w:rsidR="00DC4593" w:rsidRPr="004D044B" w:rsidRDefault="00DC459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70FDAF01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4F2FAD47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731756A1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61635686" w14:textId="77777777" w:rsidR="00DC4593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AFB2C38" w14:textId="77777777" w:rsidR="00DC4593" w:rsidRPr="004D044B" w:rsidRDefault="00DC459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C5535" w:rsidRPr="004D044B" w14:paraId="3A680E16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2C0A0ABD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184AC164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ներքին գործերի նախարարության տրամադրության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տակ գտնվող ձերբակալված և կալանավորված անձանց (այդ թվում՝ հաշմանդամություն ունեցող անձանց) պատշաճ պայմաններում տեղափոխման համար տրանսպորտային միջոցները սահմանափակ են։</w:t>
            </w:r>
          </w:p>
          <w:p w14:paraId="06E9CCCF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262CC82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Ձերբակալված և կալանավորված անձանց ուղեկցումները ներկայումս իրականացնում են ՀՀ ոստիկանության 11 մասնագիտացված ուղեկցող ստորաբաժանումները։ Ոստիկանության ուղեկցող ստորաբաժանումներին ամրակցված հատուկ տրանսպորտային միջոցները բավականին հին են, որի պատճառով էլ հաճախակի խափանվում են և պիտանի չեն լինում  շահագործման: Այդ իսկ պատճառով շատ դեպքերում ուղեկցումներն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իրականացվում են ոստիկանության տարածքային ստորաբաժանումների տրանսպորտային միջոցներով:</w:t>
            </w:r>
          </w:p>
          <w:p w14:paraId="334C709E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Ընդհանուր առմամբ, 2022թ. ընթացքում ՀՀ ոստիկանության մասնագիտացված  ուղեկցող ստորաբաժանումները քրեական վարույթն իրականացնող մարմիններից ստացել են թվով 13676 գրավոր հայտեր  (2021թ.-9108), որոնց հիման վրա իրականացրել են 19667 (2021թ.-16144) անձանց ուղեկցումներ:</w:t>
            </w:r>
          </w:p>
          <w:p w14:paraId="16892BA0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75B64E1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839D7B6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5E15685C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76518C60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2.11.1. Ներքին գործերի նախարարությունն ապահովվել է 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ազատությունից զրկված անձանց (այդ թվում՝ հաշմանդամություն ունեցող անձանց) տեղափոխման համար նախատեսված 22 տրանսպորտային միջոցներով։</w:t>
            </w:r>
          </w:p>
          <w:p w14:paraId="318341DA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3820F28" w14:textId="77777777" w:rsidR="005C5535" w:rsidRPr="00DC4593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F8C2587" w14:textId="77777777" w:rsidR="005C5535" w:rsidRPr="007D123F" w:rsidRDefault="005C5535" w:rsidP="00DC459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2.11.2. Ձեռք բերված տրանսպորտային միջոցների պայմանները (մատչելիություն) համապատասխանում է միջազգային չափանիշներին: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E88AE7E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ներքին գործեր</w:t>
            </w: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 նախարարություն</w:t>
            </w:r>
          </w:p>
          <w:p w14:paraId="1C9AFAC2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009295EF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128EA0CF" w14:textId="77777777" w:rsidR="005C5535" w:rsidRPr="00DC4593" w:rsidRDefault="005C5535" w:rsidP="00DC459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Պետական բյուջե</w:t>
            </w:r>
          </w:p>
          <w:p w14:paraId="04BBD469" w14:textId="77777777" w:rsidR="005C5535" w:rsidRPr="00DC4593" w:rsidRDefault="005C5535" w:rsidP="00DC459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4D06965" w14:textId="77777777" w:rsidR="005C5535" w:rsidRPr="004D044B" w:rsidRDefault="005C5535" w:rsidP="00DC459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   611,100 </w:t>
            </w:r>
          </w:p>
        </w:tc>
      </w:tr>
      <w:tr w:rsidR="005C5535" w:rsidRPr="004D044B" w14:paraId="58749735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4F141A3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66FF210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3FA64693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68EE4B7E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18D315AA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74F2DC04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23EF8DAD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381AE204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7A5D87D2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130715B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6A79A9D1" w14:textId="77777777" w:rsidR="005C5535" w:rsidRPr="004D044B" w:rsidRDefault="005C5535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C5535" w:rsidRPr="003F76E2" w14:paraId="2075C021" w14:textId="77777777" w:rsidTr="006E0933">
        <w:trPr>
          <w:trHeight w:val="2861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0BD9B5C2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3A1E7D5D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3EBC20DE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245B472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7286469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Ձեռք բերել 22 տրանսպորտային միջոց` նախատեսված ազատությունից զրկված անձանց (այդ թվում՝ հաշմանդամություն ունեցող անձանց) տեղափոխման համար</w:t>
            </w:r>
          </w:p>
        </w:tc>
        <w:tc>
          <w:tcPr>
            <w:tcW w:w="1260" w:type="dxa"/>
            <w:shd w:val="clear" w:color="auto" w:fill="auto"/>
          </w:tcPr>
          <w:p w14:paraId="43A0F8AB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1170A0E0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8D8624E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0401544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57C9DC2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8BCDCF7" w14:textId="77777777" w:rsidR="005C5535" w:rsidRPr="004D044B" w:rsidRDefault="005C5535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29E7CD11" w14:textId="77777777" w:rsidTr="006E0933">
        <w:trPr>
          <w:trHeight w:val="449"/>
        </w:trPr>
        <w:tc>
          <w:tcPr>
            <w:tcW w:w="1944" w:type="dxa"/>
            <w:vMerge w:val="restart"/>
            <w:shd w:val="clear" w:color="auto" w:fill="auto"/>
          </w:tcPr>
          <w:p w14:paraId="60588801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7D123F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12</w:t>
            </w:r>
            <w:r w:rsidR="00C12C68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7D123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Ընդունել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«ֆիզիկական ուժեղ ցավ» և «հոգեկան տառապանք» եզրույթների մեկնաբանման և կիրառման վերաբերյալ ուղեցույցներ</w:t>
            </w:r>
            <w:r w:rsidR="00DA2748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՝</w:t>
            </w:r>
            <w:r w:rsidR="0054279A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 միջազգային լավագույն փորձին և չափանիշներին համահունչ</w:t>
            </w:r>
          </w:p>
        </w:tc>
        <w:tc>
          <w:tcPr>
            <w:tcW w:w="1710" w:type="dxa"/>
            <w:shd w:val="clear" w:color="auto" w:fill="auto"/>
          </w:tcPr>
          <w:p w14:paraId="3F667C49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59BAC1E7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6CAD9C66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5B55DAF5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07BDC40C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1616A813" w14:textId="77777777" w:rsidR="00535216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E3A9EB7" w14:textId="77777777" w:rsidR="00A42279" w:rsidRPr="004D044B" w:rsidRDefault="00A42279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11270" w:rsidRPr="004D044B" w14:paraId="5F54FF37" w14:textId="77777777" w:rsidTr="006E093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3CB2BEF2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3054257A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արդարադատության նախարարության կողմից մշակվել է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«ֆիզիկական ուժեղ ցավ» և «հոգեկան տառապանք» եզրույթների մեկնաբանման և կիրառման վերաբերյալ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ուղեցույց՝ միջազգային-իրավական չափանիշների և լավագույն փորձի հիման վրա</w:t>
            </w:r>
          </w:p>
        </w:tc>
        <w:tc>
          <w:tcPr>
            <w:tcW w:w="1170" w:type="dxa"/>
            <w:shd w:val="clear" w:color="auto" w:fill="auto"/>
          </w:tcPr>
          <w:p w14:paraId="272E91D0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409C9FE5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53AEEB08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787B7FBF" w14:textId="77777777" w:rsidR="00A11270" w:rsidRPr="004D044B" w:rsidRDefault="00A11270" w:rsidP="00535216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065A0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2.12.1.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Որոշակիացվել է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«ֆիզիկական ուժեղ ցավ» և «հոգեկան տառապանք» եզրույթների բովանդակությունը՝ ապահովելով դրանց</w:t>
            </w:r>
          </w:p>
          <w:p w14:paraId="34E0CD88" w14:textId="77777777" w:rsidR="00A11270" w:rsidRPr="004D044B" w:rsidRDefault="00A11270" w:rsidP="00535216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մեկնաբանման և կիրառման հիմքերը։ 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2F3999B9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4FCB1457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CD8280B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B85110D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վարչապետի աշխատակազմի միջազգային-իրավական հարցերով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ներկայացուցչի գրասենյակ</w:t>
            </w:r>
          </w:p>
          <w:p w14:paraId="4AEBFE82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8F9273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ակադեմիա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50F21BB8" w14:textId="77777777" w:rsidR="00A11270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A6BB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Լրացուցիչ ֆինանսավորում չի պահանջում</w:t>
            </w:r>
          </w:p>
          <w:p w14:paraId="731E48CB" w14:textId="77777777" w:rsidR="00A11270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BDB839D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11270" w:rsidRPr="004D044B" w14:paraId="6307D0F8" w14:textId="77777777" w:rsidTr="006E093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5ACFD172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71A2F4E7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39A30BD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1D4C8F04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1D174374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2083790F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6EC7E59A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05C024C8" w14:textId="77777777" w:rsidR="00A11270" w:rsidRPr="004D044B" w:rsidRDefault="00A11270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374FCC6C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0B6214D1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CC557A3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49BFED85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11270" w:rsidRPr="003F76E2" w14:paraId="51F55453" w14:textId="77777777" w:rsidTr="006E0933">
        <w:trPr>
          <w:trHeight w:val="699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DE8A923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21AD84E6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18D03596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6A480A8" w14:textId="77777777" w:rsidR="00A11270" w:rsidRPr="004D044B" w:rsidRDefault="00A11270" w:rsidP="007D123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ՀՀ արդարադատության ակադեմիայի կողմից ընդունվել է ուղեցույց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իրավակիրառողների համար՝ նշված հասկացությունների մեկնաբանման և կիրառման վերաբերյալ, որը կիրառվում է դասընթացների և վերապատրաստումների շրջանակներում</w:t>
            </w:r>
          </w:p>
        </w:tc>
        <w:tc>
          <w:tcPr>
            <w:tcW w:w="1260" w:type="dxa"/>
            <w:shd w:val="clear" w:color="auto" w:fill="auto"/>
          </w:tcPr>
          <w:p w14:paraId="6FE8533E" w14:textId="77777777" w:rsidR="00A11270" w:rsidRDefault="00A11270" w:rsidP="007D123F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Ուղեցույցի հ իման վրա քննչական մարմինների և դատախազության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ղեկավարներ</w:t>
            </w:r>
            <w:r w:rsidRPr="007D12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կողմից ընդունվել են դրանց կիրառումն ապահովող ներքին իրավական ակտեր</w:t>
            </w:r>
          </w:p>
          <w:p w14:paraId="3ECE63CA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ED71660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6C821A1E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5630E868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D50D332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0C2F0D8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19E537B" w14:textId="77777777" w:rsidR="00A11270" w:rsidRPr="004D044B" w:rsidRDefault="00A11270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B3188" w:rsidRPr="004D044B" w14:paraId="59C46888" w14:textId="77777777" w:rsidTr="006E0933">
        <w:trPr>
          <w:trHeight w:val="251"/>
        </w:trPr>
        <w:tc>
          <w:tcPr>
            <w:tcW w:w="1944" w:type="dxa"/>
            <w:vMerge w:val="restart"/>
            <w:shd w:val="clear" w:color="auto" w:fill="auto"/>
          </w:tcPr>
          <w:p w14:paraId="4BB0C84C" w14:textId="77777777" w:rsidR="00535216" w:rsidRPr="004902E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2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="00E17AA4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13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Երևանում և առնվազն 3 մարզերում ստեղծել խոշտանգումից տուժած անձանց աջակցության (իրավական, հոգեբանական, սոցիալական և այլն) կենտրոններ</w:t>
            </w:r>
            <w:r w:rsidR="004902EB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="004902E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որ</w:t>
            </w:r>
            <w:r w:rsidR="00232B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ոնց միջոցով </w:t>
            </w:r>
            <w:r w:rsidR="00241C6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կբարելավվի </w:t>
            </w:r>
            <w:r w:rsidR="00232B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խոշտանգումներից տուժած անձանց </w:t>
            </w:r>
            <w:r w:rsidR="00241C6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առ</w:t>
            </w:r>
            <w:r w:rsidR="00AD349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ողջական վիճակը </w:t>
            </w:r>
          </w:p>
        </w:tc>
        <w:tc>
          <w:tcPr>
            <w:tcW w:w="1710" w:type="dxa"/>
            <w:shd w:val="clear" w:color="auto" w:fill="auto"/>
          </w:tcPr>
          <w:p w14:paraId="5800E4C6" w14:textId="77777777" w:rsidR="00535216" w:rsidRPr="004D044B" w:rsidRDefault="0053521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5"/>
            <w:shd w:val="clear" w:color="auto" w:fill="auto"/>
          </w:tcPr>
          <w:p w14:paraId="35555F9D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340" w:type="dxa"/>
            <w:shd w:val="clear" w:color="auto" w:fill="auto"/>
          </w:tcPr>
          <w:p w14:paraId="2741E227" w14:textId="77777777" w:rsidR="00535216" w:rsidRPr="004D044B" w:rsidRDefault="00535216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258DBD06" w14:textId="77777777" w:rsidR="00535216" w:rsidRPr="004D044B" w:rsidRDefault="00535216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49995443" w14:textId="77777777" w:rsidR="00535216" w:rsidRPr="004D044B" w:rsidRDefault="00535216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810" w:type="dxa"/>
            <w:shd w:val="clear" w:color="auto" w:fill="auto"/>
          </w:tcPr>
          <w:p w14:paraId="1A427A50" w14:textId="77777777" w:rsidR="00535216" w:rsidRDefault="00535216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035B1F17" w14:textId="77777777" w:rsidR="00A42279" w:rsidRPr="004D044B" w:rsidRDefault="00A42279" w:rsidP="009C400D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37477" w:rsidRPr="005B32E5" w14:paraId="49B39C8D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5EEB0591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14:paraId="7941758C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Մինչև 2022թ. ավարտը Երևանում գործել է խոշտանգումից տուժած անձանց աջակցության կենտրոն, որը ֆինանսավորման բացակայության պատճառով դադարեցրել է գործունեությունը: ՀՀ տարածքում չկա խոշտանգումից տուժած անձանց աջակցման ոչ մի կենտրոն:</w:t>
            </w:r>
          </w:p>
        </w:tc>
        <w:tc>
          <w:tcPr>
            <w:tcW w:w="1170" w:type="dxa"/>
            <w:shd w:val="clear" w:color="auto" w:fill="auto"/>
          </w:tcPr>
          <w:p w14:paraId="5F476EF3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52783A1E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2"/>
            <w:shd w:val="clear" w:color="auto" w:fill="auto"/>
          </w:tcPr>
          <w:p w14:paraId="695A6291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4B84546E" w14:textId="77777777" w:rsidR="00E37477" w:rsidRPr="004D044B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7AA4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2.13.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1. ՀՀ տարածքում գործում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խոշտանգումից տուժած անձանց աջակցության 4 կենտրոն:</w:t>
            </w:r>
          </w:p>
          <w:p w14:paraId="2EA7CE30" w14:textId="77777777" w:rsidR="00E37477" w:rsidRPr="004D044B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69DD330" w14:textId="77777777" w:rsidR="00E37477" w:rsidRPr="004D044B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</w:t>
            </w:r>
            <w:r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13.2.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Խոշտանգումից տուժած անձանց աջակցության կենտրոնները, աշխարհագրական բաշխվածության շնորհիվ, սպասարկում են ՀՀ ամբողջ տարածքը:</w:t>
            </w:r>
          </w:p>
          <w:p w14:paraId="1FBBCAC8" w14:textId="77777777" w:rsidR="00E37477" w:rsidRPr="004D044B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25F1554" w14:textId="77777777" w:rsidR="00E37477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2.13.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 Խոշտանգումից տուժած անձանց տրամադրվում է որակյալ համապարփակ աջակցություն:</w:t>
            </w:r>
          </w:p>
          <w:p w14:paraId="14C1F39C" w14:textId="77777777" w:rsidR="00E37477" w:rsidRDefault="00E37477" w:rsidP="007B57FB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AB7513" w14:textId="77777777" w:rsidR="00E37477" w:rsidRDefault="00E37477" w:rsidP="007B57FB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  <w:p w14:paraId="1FB73CBC" w14:textId="77777777" w:rsidR="00E37477" w:rsidRDefault="00E37477" w:rsidP="007B57FB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  <w:p w14:paraId="53A1C240" w14:textId="77777777" w:rsidR="00E37477" w:rsidRPr="004D044B" w:rsidRDefault="00E37477" w:rsidP="007B57FB">
            <w:pPr>
              <w:jc w:val="both"/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7FA5F5CD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նախարարություն</w:t>
            </w:r>
          </w:p>
          <w:p w14:paraId="1CD3B089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00284360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միջազգային-իրավական հարցերով ներկայացուցչի գրասենյակ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23AD77EB" w14:textId="77777777" w:rsidR="00E37477" w:rsidRDefault="00E37477" w:rsidP="0078122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50DE3522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7A93B81" w14:textId="77777777" w:rsidR="00E37477" w:rsidRPr="004039A3" w:rsidRDefault="00E37477" w:rsidP="004039A3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039A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64</w:t>
            </w:r>
            <w:r w:rsidRPr="004039A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,000 </w:t>
            </w:r>
          </w:p>
          <w:p w14:paraId="325CC21E" w14:textId="77777777" w:rsidR="00E37477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B8FD549" w14:textId="77777777" w:rsidR="00E37477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7F629EF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37477" w:rsidRPr="004D044B" w14:paraId="2993884C" w14:textId="77777777" w:rsidTr="006E0933">
        <w:trPr>
          <w:trHeight w:val="58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0A89A830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5E06008B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274FBCCC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390AB1F4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6A59C14B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shd w:val="clear" w:color="auto" w:fill="auto"/>
          </w:tcPr>
          <w:p w14:paraId="10594A6B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4C889B20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14:paraId="2FB3F391" w14:textId="77777777" w:rsidR="00E37477" w:rsidRPr="004D044B" w:rsidRDefault="00E37477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593CC75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3217629F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62F377E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1C70AC6D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37477" w:rsidRPr="003F76E2" w14:paraId="48EF36F9" w14:textId="77777777" w:rsidTr="006E0933">
        <w:trPr>
          <w:trHeight w:val="2609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1BE09604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1E7D918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auto"/>
          </w:tcPr>
          <w:p w14:paraId="068025B2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D32C513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FBF5893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AB5BDD2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793FE086" w14:textId="77777777" w:rsidR="00E37477" w:rsidRPr="004D044B" w:rsidRDefault="00E37477" w:rsidP="0078122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Երևանում և 1</w:t>
            </w:r>
            <w:r w:rsidR="00B12A0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մարզում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գործում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խոշտանգումից տուժած անձանց աջակցության կենտրոն</w:t>
            </w:r>
          </w:p>
        </w:tc>
        <w:tc>
          <w:tcPr>
            <w:tcW w:w="2340" w:type="dxa"/>
            <w:vMerge/>
            <w:shd w:val="clear" w:color="auto" w:fill="F2F2F2" w:themeFill="background1" w:themeFillShade="F2"/>
          </w:tcPr>
          <w:p w14:paraId="22958093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5C723FAC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26019323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F2F2F2" w:themeFill="background1" w:themeFillShade="F2"/>
          </w:tcPr>
          <w:p w14:paraId="25765D8A" w14:textId="77777777" w:rsidR="00E37477" w:rsidRPr="004D044B" w:rsidRDefault="00E37477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35216" w:rsidRPr="004D044B" w14:paraId="15D86D52" w14:textId="77777777" w:rsidTr="000B70E6">
        <w:trPr>
          <w:trHeight w:val="557"/>
        </w:trPr>
        <w:tc>
          <w:tcPr>
            <w:tcW w:w="15174" w:type="dxa"/>
            <w:gridSpan w:val="11"/>
            <w:shd w:val="clear" w:color="auto" w:fill="B4C6E7" w:themeFill="accent1" w:themeFillTint="66"/>
          </w:tcPr>
          <w:p w14:paraId="1C1CBF02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ԳՈՐԾԻ ԱՐԴԱՐ ՔՆՆՈՒԹՅԱՆ ԻՐԱՎՈՒՆՔ</w:t>
            </w:r>
          </w:p>
        </w:tc>
      </w:tr>
      <w:tr w:rsidR="00203B70" w:rsidRPr="004D044B" w14:paraId="420216FD" w14:textId="77777777" w:rsidTr="006E0933">
        <w:trPr>
          <w:trHeight w:val="557"/>
        </w:trPr>
        <w:tc>
          <w:tcPr>
            <w:tcW w:w="3654" w:type="dxa"/>
            <w:gridSpan w:val="2"/>
            <w:shd w:val="clear" w:color="auto" w:fill="B4C6E7" w:themeFill="accent1" w:themeFillTint="66"/>
          </w:tcPr>
          <w:p w14:paraId="2AE6A21B" w14:textId="77777777" w:rsidR="00203B70" w:rsidRPr="007F77B5" w:rsidRDefault="00203B70" w:rsidP="00203B70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1520" w:type="dxa"/>
            <w:gridSpan w:val="9"/>
            <w:shd w:val="clear" w:color="auto" w:fill="B4C6E7" w:themeFill="accent1" w:themeFillTint="66"/>
          </w:tcPr>
          <w:p w14:paraId="6CE5ABF0" w14:textId="77777777" w:rsidR="00203B70" w:rsidRPr="00203B70" w:rsidRDefault="00203B70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Ապահովել գործի արդար քննությանը նպաստող պայմանների արդյունավետ իրականացումը, մասնավորապես՝ փոխհատուցումների արդյունավետ մեխանիզմի, բողոքներ ներկայացնելու, </w:t>
            </w:r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actio popularis սկզբունքը </w:t>
            </w:r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կիրառելու, </w:t>
            </w:r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«դատավորի ընկեր» (amicus curie)</w:t>
            </w:r>
            <w:r w:rsidRPr="00203B7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սկզբունքը ներդնելու, պետական տուրքի վերանայման, օրենսդրական ու տենխիկական բնույթի այլ նախապայմանների ստեղծմամբ</w:t>
            </w:r>
          </w:p>
        </w:tc>
      </w:tr>
      <w:tr w:rsidR="00203B70" w:rsidRPr="003F76E2" w14:paraId="4338BC3A" w14:textId="77777777" w:rsidTr="006E0933">
        <w:trPr>
          <w:trHeight w:val="58"/>
        </w:trPr>
        <w:tc>
          <w:tcPr>
            <w:tcW w:w="3654" w:type="dxa"/>
            <w:gridSpan w:val="2"/>
            <w:shd w:val="clear" w:color="auto" w:fill="FFD966" w:themeFill="accent4" w:themeFillTint="99"/>
          </w:tcPr>
          <w:p w14:paraId="6538CB0A" w14:textId="77777777" w:rsidR="00203B70" w:rsidRPr="00203B70" w:rsidRDefault="00203B70" w:rsidP="00203B70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1520" w:type="dxa"/>
            <w:gridSpan w:val="9"/>
            <w:shd w:val="clear" w:color="auto" w:fill="FFD966" w:themeFill="accent4" w:themeFillTint="99"/>
          </w:tcPr>
          <w:p w14:paraId="4ED22463" w14:textId="77777777" w:rsidR="00203B70" w:rsidRPr="00E17AA4" w:rsidRDefault="00530307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895F3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E86780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Օրենսդրորեն կատարելագործվել է </w:t>
            </w:r>
            <w:r w:rsidR="00AE3EA6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կատարողական վարույթի ինստիտուտը, որի արդյունքում 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="00563D5A" w:rsidRPr="00E17AA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արձանագրվել է կատարողական վարույթի ձգձգման </w:t>
            </w:r>
            <w:r w:rsidR="002C03B7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շարունակական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նվազում</w:t>
            </w:r>
            <w:r w:rsidR="004E464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յուրաքանչյուր տարվա համար առնվազն 5</w:t>
            </w:r>
            <w:r w:rsidR="004E4645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%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 համեմտություն 2022թ</w:t>
            </w:r>
            <w:r w:rsidR="00563D5A" w:rsidRPr="00E17AA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="00563D5A" w:rsidRPr="00E17A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տվյալների։ </w:t>
            </w:r>
          </w:p>
          <w:p w14:paraId="6ECAB710" w14:textId="77777777" w:rsidR="004A0FA4" w:rsidRPr="006A03F8" w:rsidRDefault="009E128C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="00895F3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4A0FA4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CD58F7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իրավական համակարգում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կիրառվում է actio popularis սկզբունքը՝ լայն հնարավորթյուն ընձեռելով ՀԿ-ներին </w:t>
            </w:r>
            <w:r w:rsidR="002B7EB7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դիմել դատարան</w:t>
            </w:r>
            <w:r w:rsidR="0055720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հանրային նշանակության</w:t>
            </w:r>
            <w:r w:rsidR="00C808B3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կարևորության հարցերով, այդ թվում</w:t>
            </w:r>
            <w:r w:rsidR="00C808B3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ապահովելով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ինչպես</w:t>
            </w:r>
            <w:r w:rsidR="00C808B3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 w:rsidR="0017769E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վարչական, այնպես էլ քրեական վարույթներով դատարան դիմելու իրավունքը</w:t>
            </w:r>
            <w:r w:rsidR="00C808B3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71DDDD7E" w14:textId="77777777" w:rsidR="00AC0AE6" w:rsidRPr="006A03F8" w:rsidRDefault="009E128C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895F3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AC0AE6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Ներպետական իրավական համակարգում ներդրված և կիրառվում է amicus curia «դատավորի ընկեր</w:t>
            </w:r>
            <w:r w:rsidR="001A7B84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» սկզբունքը։ </w:t>
            </w:r>
          </w:p>
          <w:p w14:paraId="67870E34" w14:textId="77777777" w:rsidR="005D799E" w:rsidRPr="00871E15" w:rsidRDefault="005D799E" w:rsidP="00203B70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</w:tbl>
    <w:tbl>
      <w:tblPr>
        <w:tblStyle w:val="TableGrid2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620"/>
        <w:gridCol w:w="1350"/>
        <w:gridCol w:w="1080"/>
        <w:gridCol w:w="1080"/>
        <w:gridCol w:w="1350"/>
        <w:gridCol w:w="1620"/>
        <w:gridCol w:w="2250"/>
        <w:gridCol w:w="1080"/>
        <w:gridCol w:w="900"/>
        <w:gridCol w:w="900"/>
      </w:tblGrid>
      <w:tr w:rsidR="00A43EE4" w:rsidRPr="004243AC" w14:paraId="51F132F8" w14:textId="77777777" w:rsidTr="0038507D">
        <w:trPr>
          <w:trHeight w:val="173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7299E704" w14:textId="77777777" w:rsidR="00A43EE4" w:rsidRPr="000A5647" w:rsidRDefault="00A43EE4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0A7687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Գործողություն 3.1. </w:t>
            </w:r>
            <w:r w:rsidRPr="000A7687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Օրենսդրորեն նախատեսել կատարողական </w:t>
            </w:r>
            <w:r w:rsidRPr="000A7687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վարույթների ձգձգման հետևանքով առաջացած վնասի փոխհատուցում ստանալու համար իրավական պաշտպանության արդյունավետ միջոց՝ըստ «Ավակիմյան vs Հայաստան» ՄԻԵԴ որոշման պահանջների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15407E84" w14:textId="77777777" w:rsidR="00A43EE4" w:rsidRPr="004243AC" w:rsidRDefault="00A43EE4" w:rsidP="005E39DB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66423D61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1639B19F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3E5FCC25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7C2787CC" w14:textId="77777777" w:rsidR="00A43EE4" w:rsidRPr="00ED2345" w:rsidRDefault="00A43EE4" w:rsidP="00F47FE1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13918D94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 /հազ.դրամ/</w:t>
            </w:r>
          </w:p>
        </w:tc>
      </w:tr>
      <w:tr w:rsidR="00A43EE4" w:rsidRPr="004243AC" w14:paraId="4370A44B" w14:textId="77777777" w:rsidTr="0038507D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2D3D2385" w14:textId="77777777" w:rsidR="00A43EE4" w:rsidRPr="00624242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1D886D7A" w14:textId="77777777" w:rsidR="00A43EE4" w:rsidRPr="00624242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5DC91BA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160" w:type="dxa"/>
            <w:gridSpan w:val="2"/>
            <w:shd w:val="clear" w:color="auto" w:fill="FFFFFF" w:themeFill="background1"/>
          </w:tcPr>
          <w:p w14:paraId="49CF4D15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30CD0788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44A6AB45" w14:textId="77777777" w:rsidR="00A43EE4" w:rsidRPr="004D044B" w:rsidRDefault="00A43EE4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49055F1E" w14:textId="77777777" w:rsidR="00A43EE4" w:rsidRPr="004D044B" w:rsidRDefault="00A43EE4" w:rsidP="005E39D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6E1ECEB3" w14:textId="77777777" w:rsidR="00A43EE4" w:rsidRPr="004D044B" w:rsidRDefault="00A43EE4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EEC89D6" w14:textId="77777777" w:rsidR="00A43EE4" w:rsidRPr="002550AF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43EE4" w:rsidRPr="004243AC" w14:paraId="7B2A3E36" w14:textId="77777777" w:rsidTr="0038507D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535BAB02" w14:textId="77777777" w:rsidR="00A43EE4" w:rsidRPr="00624242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7EBC5CCA" w14:textId="77777777" w:rsidR="00A43EE4" w:rsidRPr="00624242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1B40B542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080" w:type="dxa"/>
            <w:shd w:val="clear" w:color="auto" w:fill="FFFFFF" w:themeFill="background1"/>
          </w:tcPr>
          <w:p w14:paraId="1C7672D4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071FFE4B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716B3D76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620" w:type="dxa"/>
            <w:shd w:val="clear" w:color="auto" w:fill="FFFFFF" w:themeFill="background1"/>
          </w:tcPr>
          <w:p w14:paraId="3A21DD3D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4031534A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3F550776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C0C21F1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87EFFDB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43EE4" w:rsidRPr="004243AC" w14:paraId="58B2A0C0" w14:textId="77777777" w:rsidTr="0038507D">
        <w:trPr>
          <w:trHeight w:val="3761"/>
        </w:trPr>
        <w:tc>
          <w:tcPr>
            <w:tcW w:w="1944" w:type="dxa"/>
            <w:vMerge/>
            <w:shd w:val="clear" w:color="auto" w:fill="FFFFFF" w:themeFill="background1"/>
          </w:tcPr>
          <w:p w14:paraId="1EA18CAA" w14:textId="77777777" w:rsidR="00A43EE4" w:rsidRPr="004243AC" w:rsidRDefault="00A43EE4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69E10BA" w14:textId="77777777" w:rsidR="00A43EE4" w:rsidRPr="006332E4" w:rsidRDefault="00A43EE4" w:rsidP="005E39DB">
            <w:pPr>
              <w:jc w:val="both"/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6332E4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Ներպետական իրավական համակարգում </w:t>
            </w:r>
          </w:p>
          <w:p w14:paraId="68F48789" w14:textId="77777777" w:rsidR="00A43EE4" w:rsidRPr="006332E4" w:rsidRDefault="00A43EE4" w:rsidP="005E39DB">
            <w:pPr>
              <w:jc w:val="both"/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6332E4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>Կատարողական վարույթների ձգձգման հետեւանքով առաջացած վնասի փոխհատուցում ստանալու համար իրավական պաշտպանության միջոցի բացակայություն</w:t>
            </w:r>
          </w:p>
        </w:tc>
        <w:tc>
          <w:tcPr>
            <w:tcW w:w="1350" w:type="dxa"/>
            <w:shd w:val="clear" w:color="auto" w:fill="FFFFFF" w:themeFill="background1"/>
          </w:tcPr>
          <w:p w14:paraId="0800760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BD9E0D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Միջազգային լավագույն փորձին համահունչ մշակել «Կատարողական վարույթի մասին» և հարակից օրենքներում  փոփոխությունների փաթեթ և ներկայացնել ՀՀ կառավարության հաստատմանը</w:t>
            </w:r>
          </w:p>
        </w:tc>
        <w:tc>
          <w:tcPr>
            <w:tcW w:w="1080" w:type="dxa"/>
            <w:shd w:val="clear" w:color="auto" w:fill="FFFFFF" w:themeFill="background1"/>
          </w:tcPr>
          <w:p w14:paraId="49651D95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Օրենսդրական փաթեթը ներկայացնել ՀՀ Ազգային ժողովի ընդունմանը</w:t>
            </w:r>
          </w:p>
        </w:tc>
        <w:tc>
          <w:tcPr>
            <w:tcW w:w="1350" w:type="dxa"/>
            <w:shd w:val="clear" w:color="auto" w:fill="FFFFFF" w:themeFill="background1"/>
          </w:tcPr>
          <w:p w14:paraId="472CB432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909BE8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25DFFFA4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3.1.1. Օրենսդրական փաթեթը հաստատված է ՀՀ կառավարության կողմից և ներկայացված է ՀՀ Ազգային ժողով</w:t>
            </w:r>
          </w:p>
        </w:tc>
        <w:tc>
          <w:tcPr>
            <w:tcW w:w="1080" w:type="dxa"/>
            <w:shd w:val="clear" w:color="auto" w:fill="FFFFFF" w:themeFill="background1"/>
          </w:tcPr>
          <w:p w14:paraId="1D5EF6F2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արդարադատության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5F345683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վարչապետի աշխատակազմի միջազգային իրավական հարցերով ներկայացուցչի գրասենյակ</w:t>
            </w:r>
          </w:p>
        </w:tc>
        <w:tc>
          <w:tcPr>
            <w:tcW w:w="900" w:type="dxa"/>
            <w:shd w:val="clear" w:color="auto" w:fill="FFFFFF" w:themeFill="background1"/>
          </w:tcPr>
          <w:p w14:paraId="75E7CD0F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 ֆինանսավորում չի պահանջվում</w:t>
            </w:r>
          </w:p>
        </w:tc>
      </w:tr>
      <w:tr w:rsidR="00A43EE4" w:rsidRPr="00ED2345" w14:paraId="641BAE58" w14:textId="77777777" w:rsidTr="0038507D">
        <w:trPr>
          <w:trHeight w:val="58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57CDB998" w14:textId="77777777" w:rsidR="00A43EE4" w:rsidRPr="00284609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  <w:r w:rsidRPr="00284609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Գործողություն 3.2.</w:t>
            </w:r>
          </w:p>
          <w:p w14:paraId="0A55DFE1" w14:textId="77777777" w:rsidR="00A43EE4" w:rsidRPr="00284609" w:rsidRDefault="00A43EE4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284609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Օրենսդրորեն նախատեսել ազատությունից զրկված անձանց բողոքների քննության առավել արդյունավետ պաշտպանության մեխանիզմներ, որով ամրագրվել են ազատությունից զրկված անձանց բողոքների քննության առավել արդյունավետ պաշտպանության մեխանիզմներ և միջոցներ։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1B7A5E2F" w14:textId="77777777" w:rsidR="00A43EE4" w:rsidRPr="004243AC" w:rsidRDefault="00A43EE4" w:rsidP="005E39DB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407BE154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6B802C74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2F364F49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518C61C9" w14:textId="77777777" w:rsidR="00A43EE4" w:rsidRPr="00ED2345" w:rsidRDefault="00A43EE4" w:rsidP="00F47FE1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119033B0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 /հազ.դրամ/</w:t>
            </w:r>
          </w:p>
        </w:tc>
      </w:tr>
      <w:tr w:rsidR="00A43EE4" w:rsidRPr="002550AF" w14:paraId="2C5F8DBB" w14:textId="77777777" w:rsidTr="0038507D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14FC43C8" w14:textId="77777777" w:rsidR="00A43EE4" w:rsidRPr="00624242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2CC11305" w14:textId="77777777" w:rsidR="00A43EE4" w:rsidRPr="00624242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603659C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160" w:type="dxa"/>
            <w:gridSpan w:val="2"/>
            <w:shd w:val="clear" w:color="auto" w:fill="FFFFFF" w:themeFill="background1"/>
          </w:tcPr>
          <w:p w14:paraId="4B5DCD64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689D4640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749CE5AE" w14:textId="77777777" w:rsidR="00A43EE4" w:rsidRPr="004D044B" w:rsidRDefault="00A43EE4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42243BA6" w14:textId="77777777" w:rsidR="00A43EE4" w:rsidRPr="004D044B" w:rsidRDefault="00A43EE4" w:rsidP="005E39D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3111777" w14:textId="77777777" w:rsidR="00A43EE4" w:rsidRPr="004D044B" w:rsidRDefault="00A43EE4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41BDE0A2" w14:textId="77777777" w:rsidR="00A43EE4" w:rsidRPr="002550AF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43EE4" w:rsidRPr="00ED2345" w14:paraId="3D404C11" w14:textId="77777777" w:rsidTr="0038507D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68CD1879" w14:textId="77777777" w:rsidR="00A43EE4" w:rsidRPr="00624242" w:rsidRDefault="00A43EE4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1F30B61F" w14:textId="77777777" w:rsidR="00A43EE4" w:rsidRPr="00624242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2AC786C6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080" w:type="dxa"/>
            <w:shd w:val="clear" w:color="auto" w:fill="FFFFFF" w:themeFill="background1"/>
          </w:tcPr>
          <w:p w14:paraId="438A26A8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25F9D4DF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7C6840AE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620" w:type="dxa"/>
            <w:shd w:val="clear" w:color="auto" w:fill="FFFFFF" w:themeFill="background1"/>
          </w:tcPr>
          <w:p w14:paraId="468652F7" w14:textId="77777777" w:rsidR="00A43EE4" w:rsidRPr="00ED2345" w:rsidRDefault="00A43EE4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2A299C08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1953B1A1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AD23558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D55523A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43EE4" w:rsidRPr="00ED2345" w14:paraId="6C6A2A80" w14:textId="77777777" w:rsidTr="0038507D">
        <w:trPr>
          <w:trHeight w:val="2780"/>
        </w:trPr>
        <w:tc>
          <w:tcPr>
            <w:tcW w:w="1944" w:type="dxa"/>
            <w:vMerge/>
            <w:shd w:val="clear" w:color="auto" w:fill="FFFFFF" w:themeFill="background1"/>
          </w:tcPr>
          <w:p w14:paraId="66B30F93" w14:textId="77777777" w:rsidR="00A43EE4" w:rsidRPr="004243AC" w:rsidRDefault="00A43EE4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E696DB7" w14:textId="77777777" w:rsidR="00A43EE4" w:rsidRPr="00A51BF6" w:rsidRDefault="00A43EE4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A51BF6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ՀՀ քրեակատարողական օրենսգրքի 23-րդ գլխում սահմանվել է պատիժ կատարող հիմնարկների կամ մարմինների պաշտոնատար անձանց գործողությունների, անգործության կամ ընդունած որոշումների բողոքարկման կարգը, որի գործընթացային </w:t>
            </w:r>
            <w:r w:rsidRPr="00A51BF6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մեխանիզմները հստակեցված չեն և ազատությունից զրկված անձանց բողոքների քննության առավել արդյունավետ մեխանիզմները բացակայում են</w:t>
            </w:r>
          </w:p>
        </w:tc>
        <w:tc>
          <w:tcPr>
            <w:tcW w:w="1350" w:type="dxa"/>
            <w:shd w:val="clear" w:color="auto" w:fill="FFFFFF" w:themeFill="background1"/>
          </w:tcPr>
          <w:p w14:paraId="2DA2F43A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801A87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Միջազգային փորձի և չափանիշներին համահունչ քրեակատարողական  օրենսգրքում և դրան հարակից օրենքներում մշակել օրենսդրական փոփոխությունների փաթեթ և </w:t>
            </w: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ներկայացնել ՀՀ կառավարության հաստատմանը</w:t>
            </w:r>
            <w:r w:rsidR="0098693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,</w:t>
            </w:r>
          </w:p>
        </w:tc>
        <w:tc>
          <w:tcPr>
            <w:tcW w:w="1080" w:type="dxa"/>
            <w:shd w:val="clear" w:color="auto" w:fill="FFFFFF" w:themeFill="background1"/>
          </w:tcPr>
          <w:p w14:paraId="5086957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Օրենսդրական փաթեթը ներկայացվել ՀՀ Ազգային ժողովի ընդունմանը</w:t>
            </w:r>
          </w:p>
        </w:tc>
        <w:tc>
          <w:tcPr>
            <w:tcW w:w="1350" w:type="dxa"/>
            <w:shd w:val="clear" w:color="auto" w:fill="FFFFFF" w:themeFill="background1"/>
          </w:tcPr>
          <w:p w14:paraId="5621E48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D49F6FF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4995858E" w14:textId="77777777" w:rsidR="00A43EE4" w:rsidRPr="00C16C5E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3.2.1. Օրենսդրորեն նախատեսված են այնպիսի մեխանիզմներ, որոնք հնարավորություն կընձեռեն կանխարգելելու ենթադրյալ խախտման շարունակությունը, իսկ անհրաժեշտության դեպքում տրամադրել հասցված վնասի փոխհատուցում, ինչպես պահանջվում է Մարդու իրավունքների և հիմնարար ազատությունների մասին եվրոպական կոնվենցիայի 13-րդ հոդվածով։</w:t>
            </w:r>
          </w:p>
        </w:tc>
        <w:tc>
          <w:tcPr>
            <w:tcW w:w="1080" w:type="dxa"/>
            <w:shd w:val="clear" w:color="auto" w:fill="FFFFFF" w:themeFill="background1"/>
          </w:tcPr>
          <w:p w14:paraId="0831683D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արդարադատության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6A78A2DB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վարչապետի աշխատակազմի միջազգային իրավական հարցերով ներկայացուցչի գրասենյակ</w:t>
            </w:r>
          </w:p>
        </w:tc>
        <w:tc>
          <w:tcPr>
            <w:tcW w:w="900" w:type="dxa"/>
            <w:shd w:val="clear" w:color="auto" w:fill="FFFFFF" w:themeFill="background1"/>
          </w:tcPr>
          <w:p w14:paraId="310C9C54" w14:textId="77777777" w:rsidR="00A43EE4" w:rsidRPr="00642032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5435A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 ֆինանսավորում չի պահանջում</w:t>
            </w:r>
          </w:p>
          <w:p w14:paraId="4BD60427" w14:textId="77777777" w:rsidR="00A43EE4" w:rsidRPr="00ED2345" w:rsidRDefault="00A43EE4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</w:tbl>
    <w:tbl>
      <w:tblPr>
        <w:tblStyle w:val="TableGrid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620"/>
        <w:gridCol w:w="1251"/>
        <w:gridCol w:w="99"/>
        <w:gridCol w:w="1080"/>
        <w:gridCol w:w="990"/>
        <w:gridCol w:w="1350"/>
        <w:gridCol w:w="90"/>
        <w:gridCol w:w="1620"/>
        <w:gridCol w:w="2250"/>
        <w:gridCol w:w="1080"/>
        <w:gridCol w:w="900"/>
        <w:gridCol w:w="900"/>
      </w:tblGrid>
      <w:tr w:rsidR="00E257A4" w:rsidRPr="004D044B" w14:paraId="1C946985" w14:textId="77777777" w:rsidTr="00ED1F83">
        <w:trPr>
          <w:trHeight w:val="528"/>
        </w:trPr>
        <w:tc>
          <w:tcPr>
            <w:tcW w:w="1944" w:type="dxa"/>
            <w:vMerge w:val="restart"/>
            <w:shd w:val="clear" w:color="auto" w:fill="auto"/>
          </w:tcPr>
          <w:p w14:paraId="3FED64A4" w14:textId="77777777" w:rsidR="00535216" w:rsidRPr="004D044B" w:rsidRDefault="00535216" w:rsidP="00535216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113AB009" w14:textId="77777777" w:rsidR="00535216" w:rsidRPr="006A03F8" w:rsidRDefault="0053521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Օրենսդրորեն նախատեսել ֆիզիկական անձի դեմ ոչ նյութական վնասի հատուցման պահանջ ներկայացնելու ընթացակարգ</w:t>
            </w:r>
            <w:r w:rsidR="000F743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</w:t>
            </w:r>
            <w:r w:rsidR="007775D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նախատեսելով մասնավոր հարաբերություններում հիմնարար իրավունքների խախտման դեպքում ոչ նյութական վնասների փոխհատուցման հնարավորությունը՝ ապահովելու Մարդու իրավունքների եվրոպական կոնվենցիայի և Եվրոպական դատարանի ձևավորած պահանջները</w:t>
            </w:r>
            <w:r w:rsidR="005159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5159C6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(</w:t>
            </w:r>
            <w:r w:rsidR="005159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«Բոթոյան </w:t>
            </w:r>
            <w:r w:rsidR="005159C6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vs </w:t>
            </w:r>
            <w:r w:rsidR="005159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Հայաստան ՄԻԵԴ վճիռ</w:t>
            </w:r>
            <w:r w:rsidR="005159C6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)</w:t>
            </w:r>
          </w:p>
          <w:p w14:paraId="1380158D" w14:textId="77777777" w:rsidR="00E80DA2" w:rsidRPr="004D044B" w:rsidRDefault="00E80DA2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33C77241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7"/>
            <w:shd w:val="clear" w:color="auto" w:fill="auto"/>
          </w:tcPr>
          <w:p w14:paraId="0576EBA7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3E3B1672" w14:textId="77777777" w:rsidR="00535216" w:rsidRPr="004D044B" w:rsidRDefault="00535216" w:rsidP="00B63B3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BD8F6C4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D7FB7DC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մարմին</w:t>
            </w:r>
          </w:p>
        </w:tc>
        <w:tc>
          <w:tcPr>
            <w:tcW w:w="900" w:type="dxa"/>
            <w:shd w:val="clear" w:color="auto" w:fill="auto"/>
          </w:tcPr>
          <w:p w14:paraId="37BD5A19" w14:textId="77777777" w:rsidR="00535216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6364F7D" w14:textId="77777777" w:rsidR="00A42279" w:rsidRPr="004D044B" w:rsidRDefault="00A42279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C173BE" w:rsidRPr="005B32E5" w14:paraId="3361BAE9" w14:textId="77777777" w:rsidTr="00ED1F8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4A0D794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297B0E73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70E628C4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2"/>
            <w:shd w:val="clear" w:color="auto" w:fill="auto"/>
          </w:tcPr>
          <w:p w14:paraId="48B6E2FC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2B2EBA16" w14:textId="77777777" w:rsidR="00C173BE" w:rsidRPr="004D044B" w:rsidRDefault="00C173BE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AA59DFB" w14:textId="77777777" w:rsidR="00C173BE" w:rsidRPr="004D044B" w:rsidRDefault="00C173BE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E5DB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Օրենսդրական փոփոխությունների փաթեթը հաստատված է ՀՀ կառավարության կողմից և ներկայացված է ՀՀ Ազգային ժողով</w:t>
            </w:r>
            <w:r w:rsidRPr="008E5DB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7EAA84AA" w14:textId="77777777" w:rsidR="00C173BE" w:rsidRPr="004D044B" w:rsidRDefault="00C173BE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6EB06FD5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1BF24CF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 իրավական հարցերով ներկայացուցչի գրասենյակ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CF3D85E" w14:textId="77777777" w:rsidR="00C173BE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1CE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51C04659" w14:textId="77777777" w:rsidR="00C173BE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85797A7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4D044B" w14:paraId="0CE8864A" w14:textId="77777777" w:rsidTr="00ED1F8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74C3CE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52CA70D1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Ֆիզիկական անձի դեմ ոչ նյութական վնասի հատուցման պահանջ ներկայացնելու առավել արդյունավետ ընթացակարգեր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 բացակայում են 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3B56F38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080" w:type="dxa"/>
            <w:shd w:val="clear" w:color="auto" w:fill="auto"/>
          </w:tcPr>
          <w:p w14:paraId="11C8F6E2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5B3ED1A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440" w:type="dxa"/>
            <w:gridSpan w:val="2"/>
            <w:shd w:val="clear" w:color="auto" w:fill="auto"/>
          </w:tcPr>
          <w:p w14:paraId="429BF6B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20" w:type="dxa"/>
            <w:shd w:val="clear" w:color="auto" w:fill="auto"/>
          </w:tcPr>
          <w:p w14:paraId="745445A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173B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600232CC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4F63AF6C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E4DB0FB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58B527E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3F76E2" w14:paraId="0BA3E92E" w14:textId="77777777" w:rsidTr="00ED1F8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F74888B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4A71729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14:paraId="5930517D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auto"/>
          </w:tcPr>
          <w:p w14:paraId="2DB3213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4C0D4D83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356365F8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D8642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իջազգային լավագույն փորձին համահունչ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քաղաքացիական օրենսդրության և հարակից օրենքներում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փոփոխությունների փաթեթ և ներկայացնել ՀՀ կառավարության հաստատմանը</w:t>
            </w:r>
          </w:p>
        </w:tc>
        <w:tc>
          <w:tcPr>
            <w:tcW w:w="1620" w:type="dxa"/>
            <w:shd w:val="clear" w:color="auto" w:fill="auto"/>
          </w:tcPr>
          <w:p w14:paraId="414BAA98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173B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փաթեթն ուղարկել ԱԺ-ի ընդունմանը</w:t>
            </w:r>
          </w:p>
        </w:tc>
        <w:tc>
          <w:tcPr>
            <w:tcW w:w="2250" w:type="dxa"/>
            <w:vMerge/>
            <w:shd w:val="clear" w:color="auto" w:fill="auto"/>
          </w:tcPr>
          <w:p w14:paraId="0EDC5859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635FA9E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FDC4049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F9B15E6" w14:textId="77777777" w:rsidR="00C173BE" w:rsidRPr="004D044B" w:rsidRDefault="00C173BE" w:rsidP="003A340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4D044B" w14:paraId="2D936985" w14:textId="77777777" w:rsidTr="00ED1F83">
        <w:trPr>
          <w:trHeight w:val="629"/>
        </w:trPr>
        <w:tc>
          <w:tcPr>
            <w:tcW w:w="1944" w:type="dxa"/>
            <w:vMerge w:val="restart"/>
            <w:shd w:val="clear" w:color="auto" w:fill="auto"/>
          </w:tcPr>
          <w:p w14:paraId="2A354E46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Ապահովել Ռազմական ոստիկանության աշխատակիցների կողմից զինծառայողների անմիջական մասնակցությամբ իրականացվող գործողությունների՝ այդ թվում վարչարարության տեսաձայնագրումը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,որով կստեղծվեն իրավական հիմքեր և կառուցակարգեր </w:t>
            </w:r>
            <w:r w:rsidRPr="00FA603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Ռազմական ոստիկանության աշխատակիցների կողմից զինծառայողների անմիջական մասնակցությամբ իրականացվող բոլոր գործողությունները (վարչարարության) տեսաձայնագր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ման համար։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5A088E9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7"/>
            <w:shd w:val="clear" w:color="auto" w:fill="auto"/>
          </w:tcPr>
          <w:p w14:paraId="155456A3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5F8C5BC4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6A96305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B48711C" w14:textId="77777777" w:rsidR="00C173BE" w:rsidRPr="004D044B" w:rsidRDefault="00C173BE" w:rsidP="00111B4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r w:rsidR="00A24ED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35282526" w14:textId="77777777" w:rsidR="00C173BE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02604CF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C173BE" w:rsidRPr="005B32E5" w14:paraId="1CA9FB26" w14:textId="77777777" w:rsidTr="00ED1F8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0B43D183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3C938ED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1999A7A1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169" w:type="dxa"/>
            <w:gridSpan w:val="3"/>
            <w:shd w:val="clear" w:color="auto" w:fill="auto"/>
          </w:tcPr>
          <w:p w14:paraId="36C08290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125D9533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B317290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A1AB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DA1ABC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Ռազմական ոստիկանության բոլոր ստորաբաժանումները հագեցած են տեսաձայնագրման միջոցներով։</w:t>
            </w:r>
          </w:p>
          <w:p w14:paraId="2304B829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719B911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A1AB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Ռազմական ոստիկանության աշխատակիցների կողմից զինծառայողների անմիջական մասնակցությամբ իրականացվող բոլոր գործողությունները (վարչարարության) տեսաձայնագրվում են և ֆիզիկական կրիչի միջոցով պարտադիր կերպով կցվում են վարույթի նյութերին։</w:t>
            </w:r>
          </w:p>
          <w:p w14:paraId="00DD6F30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9FF25C8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պաշտպանության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C593CFA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66852786" w14:textId="77777777" w:rsidR="00C173BE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Պետական բյուջե</w:t>
            </w:r>
          </w:p>
          <w:p w14:paraId="1D4A1E51" w14:textId="77777777" w:rsidR="00C173BE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79CCB6" w14:textId="77777777" w:rsidR="00C173BE" w:rsidRPr="005F509D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5F509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20,000</w:t>
            </w:r>
          </w:p>
          <w:p w14:paraId="3EAF404D" w14:textId="77777777" w:rsidR="00C173BE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42B02C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D6D7EE5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4D044B" w14:paraId="1C8BDA81" w14:textId="77777777" w:rsidTr="00ED1F8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4014A045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72554B2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Երևանի, Արարատի, Էջմիածնի, Աբովյանի, Գյումրիի, Վայքի, Սիսիանի բաժիններում տեղադրվել են տեսախցիկներ, իսկ մնացած տարածքային ստորաբաժանումներում տեսախցիկների տեղադրումն ընթացքի մեջ է։ </w:t>
            </w:r>
          </w:p>
          <w:p w14:paraId="4D304FE9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Ռազմական ոստիկանության ստորաբաժանումների 45%-ը հագեցած են տեսաձայնագրման միջոցներով։ </w:t>
            </w:r>
          </w:p>
        </w:tc>
        <w:tc>
          <w:tcPr>
            <w:tcW w:w="1251" w:type="dxa"/>
            <w:shd w:val="clear" w:color="auto" w:fill="auto"/>
          </w:tcPr>
          <w:p w14:paraId="51768186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4A53D064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79" w:type="dxa"/>
            <w:gridSpan w:val="2"/>
            <w:shd w:val="clear" w:color="auto" w:fill="auto"/>
          </w:tcPr>
          <w:p w14:paraId="0C6E5696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7FFC6C30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11CF7A61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F96A857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1C4E7ED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A022C29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0652285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2EA2B4B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3F76E2" w14:paraId="7194D3CC" w14:textId="77777777" w:rsidTr="00ED1F8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C4A3CE3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70EA8E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5871A677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9" w:type="dxa"/>
            <w:gridSpan w:val="2"/>
            <w:shd w:val="clear" w:color="auto" w:fill="auto"/>
          </w:tcPr>
          <w:p w14:paraId="1B0BFE3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36238B46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0CA2BE5F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Մշակել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«Ռազմական ոստիկանության մասին» օրենքում և դրան հարակից այլ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համապատասխան փոփոխությունների փաթեթ և ներկայացնել ՀՀ կառավարության հաստատմանը</w:t>
            </w:r>
          </w:p>
          <w:p w14:paraId="5A6DEFFE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9CC6EE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7886245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62EA153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5EF9FBB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4CF93B7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A629199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Ռազմական ոստիկանության բոլոր ստորաբաժանումները հագեցնել տեսաձայնագրման միջոցներով և զինծառայողների անմիջական մասնակցությամբ իրականացվող գործողություններ տեսաձայնագրել </w:t>
            </w:r>
          </w:p>
          <w:p w14:paraId="42786450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FAD20B7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FCCC32D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Ռազմական ոստիկանության ստորաբաժանումների 100%-ը հագեցնել տեսաձայնագրման միջոցներով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7D68861C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2DEDEE89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BE4DC1B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5DCC596" w14:textId="77777777" w:rsidR="00C173BE" w:rsidRPr="004D044B" w:rsidRDefault="00C173BE" w:rsidP="005159C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4D044B" w14:paraId="663E0260" w14:textId="77777777" w:rsidTr="00ED1F83">
        <w:trPr>
          <w:trHeight w:val="629"/>
        </w:trPr>
        <w:tc>
          <w:tcPr>
            <w:tcW w:w="1944" w:type="dxa"/>
            <w:vMerge w:val="restart"/>
            <w:shd w:val="clear" w:color="auto" w:fill="auto"/>
          </w:tcPr>
          <w:p w14:paraId="758E1DCF" w14:textId="77777777" w:rsidR="00C173BE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bookmarkStart w:id="1" w:name="_Hlk121838086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«Պետական տուրքի մասին» ՀՀ օրենքում նախատեսել արտոնություն՝պետական տուրքի վճարումից ազատելու ձևով,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հայցվորներին բոլոր հիմնարար իրավունքի խախտման հետևանքով պատճառված վնասի, այդ թվում՝ ոչ նյութական (բարոյական) վնասի փոխհատուցման պահանջի հայցերով՝ ի ապահովումն անձի իրավունքի պաշտպանության արդյունավետության </w:t>
            </w:r>
          </w:p>
          <w:p w14:paraId="681A933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5E8DCEE3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7"/>
            <w:shd w:val="clear" w:color="auto" w:fill="auto"/>
          </w:tcPr>
          <w:p w14:paraId="0146BF9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231F27C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130299C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034230" w:rsidRPr="0003423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FB90B3E" w14:textId="77777777" w:rsidR="00C173BE" w:rsidRPr="00214BFE" w:rsidRDefault="00C173BE" w:rsidP="00214BF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r w:rsidR="00034230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08F1293F" w14:textId="77777777" w:rsidR="00C173BE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6C81E4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C173BE" w:rsidRPr="004D044B" w14:paraId="67A78921" w14:textId="77777777" w:rsidTr="00ED1F83">
        <w:trPr>
          <w:trHeight w:val="328"/>
        </w:trPr>
        <w:tc>
          <w:tcPr>
            <w:tcW w:w="1944" w:type="dxa"/>
            <w:vMerge/>
            <w:shd w:val="clear" w:color="auto" w:fill="auto"/>
          </w:tcPr>
          <w:p w14:paraId="73EDF763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0B387AFE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10D316A7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169" w:type="dxa"/>
            <w:gridSpan w:val="3"/>
            <w:shd w:val="clear" w:color="auto" w:fill="auto"/>
          </w:tcPr>
          <w:p w14:paraId="0D18B6E0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082C5751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81E6AC9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Օրենսդրական փոփոխությունների փաթեթը հաստատված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կառավարության կողմից և ներկայացված է ՀՀ Ազգային ժողով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31F368E0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արդարադատության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20B3AA1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բարձրագույն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դատական խորհուրդ (համաձայնությամբ)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3D529D9" w14:textId="77777777" w:rsidR="00C173BE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Լրավուցիչ ֆինանս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ավորում չի պահանջվում</w:t>
            </w:r>
          </w:p>
          <w:p w14:paraId="03B3513D" w14:textId="77777777" w:rsidR="00C173BE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14037C0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4D044B" w14:paraId="60F65A8F" w14:textId="77777777" w:rsidTr="00ED1F8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2144A2AA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612107E8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իրավական համակարգը ենթակա է առավել կատարելագործման՝ ի ապահովումն անձի իրավունքի պաշտպանության արդյունավետության </w:t>
            </w:r>
          </w:p>
        </w:tc>
        <w:tc>
          <w:tcPr>
            <w:tcW w:w="1251" w:type="dxa"/>
            <w:shd w:val="clear" w:color="auto" w:fill="auto"/>
          </w:tcPr>
          <w:p w14:paraId="4B39394E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6D583FFF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D9C1198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175BED1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CA2F1A8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21D8841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20117BA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EF82CEA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1DFC786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3F76E2" w14:paraId="49172438" w14:textId="77777777" w:rsidTr="00ED1F83">
        <w:trPr>
          <w:trHeight w:val="2852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65FD1BF4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3A265115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6B016C9E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9" w:type="dxa"/>
            <w:gridSpan w:val="2"/>
            <w:shd w:val="clear" w:color="auto" w:fill="auto"/>
          </w:tcPr>
          <w:p w14:paraId="30B0C90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091C22E1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 լավագույն փորձի և չափանիշների հիման վրա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«Պետական տուրքի մասին»</w:t>
            </w:r>
            <w:r w:rsidR="00214BF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օրենքում և հարակից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համապատասխան փոփոխությունների փաթեթ և ներկայացնել ՀՀ կառավարության հաստատմանը</w:t>
            </w:r>
          </w:p>
        </w:tc>
        <w:tc>
          <w:tcPr>
            <w:tcW w:w="1350" w:type="dxa"/>
            <w:shd w:val="clear" w:color="auto" w:fill="auto"/>
          </w:tcPr>
          <w:p w14:paraId="1772BA5A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փաթեթն ուղարկել Ազգային ժողովի ընդունմանը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763D368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BB205E9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799A046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BA67519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BE7077D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173BE" w:rsidRPr="004D044B" w14:paraId="49727291" w14:textId="77777777" w:rsidTr="006E0933">
        <w:trPr>
          <w:trHeight w:val="350"/>
        </w:trPr>
        <w:tc>
          <w:tcPr>
            <w:tcW w:w="1944" w:type="dxa"/>
            <w:vMerge w:val="restart"/>
            <w:shd w:val="clear" w:color="auto" w:fill="auto"/>
          </w:tcPr>
          <w:p w14:paraId="17D56212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2" w:name="_Hlk121838889"/>
            <w:bookmarkEnd w:id="1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6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70200B54" w14:textId="77777777" w:rsidR="00C173BE" w:rsidRPr="004D044B" w:rsidRDefault="00C173BE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քաղաքացիական դատավարության օրենսգրքում նախատեսել տվյալ քաղաքացու, նրա ընտանիքի անդամների իրավունքը՝ դիմելու հոգեբուժական հիվանդանոցային հարկադիր բուժման ենթարկելու վճիռը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վերացնելու պահանջով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85F7799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7"/>
            <w:shd w:val="clear" w:color="auto" w:fill="auto"/>
          </w:tcPr>
          <w:p w14:paraId="217BF995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2C228A2B" w14:textId="77777777" w:rsidR="00C173BE" w:rsidRPr="004D044B" w:rsidRDefault="00C173BE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441B6093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7F02C1" w:rsidRPr="007F02C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F06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6954AFC8" w14:textId="77777777" w:rsidR="00C173BE" w:rsidRPr="004D044B" w:rsidRDefault="00C173BE" w:rsidP="00026DA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r w:rsidR="007F02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70E87753" w14:textId="77777777" w:rsidR="00C173BE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136AC08" w14:textId="77777777" w:rsidR="00C173BE" w:rsidRPr="004D044B" w:rsidRDefault="00C173BE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FB32F9" w:rsidRPr="004D044B" w14:paraId="2F88FC90" w14:textId="77777777" w:rsidTr="006E0933">
        <w:trPr>
          <w:trHeight w:val="58"/>
        </w:trPr>
        <w:tc>
          <w:tcPr>
            <w:tcW w:w="1944" w:type="dxa"/>
            <w:vMerge/>
            <w:shd w:val="clear" w:color="auto" w:fill="auto"/>
          </w:tcPr>
          <w:p w14:paraId="46A1FF57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4FCD7E34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196F6350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169" w:type="dxa"/>
            <w:gridSpan w:val="3"/>
            <w:shd w:val="clear" w:color="auto" w:fill="auto"/>
          </w:tcPr>
          <w:p w14:paraId="6141C668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060" w:type="dxa"/>
            <w:gridSpan w:val="3"/>
            <w:shd w:val="clear" w:color="auto" w:fill="auto"/>
          </w:tcPr>
          <w:p w14:paraId="33657586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565A652D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00C5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Օրենսդրական փոփոխությունների փաթեթը հաստատված է ՀՀ կառավարության կողմից և ներկայացված է ՀՀ Ազգային ժողով, որով նախատեսված է տվյալ քաղաքացու, նրա ընտանիքի անդամների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իրավունքը՝ դիմելու հոգեբուժական հիվանդանոցային հարկադիր բուժման ենթարկելու վճիռը վերացնելու պահանջով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4E864D5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42713863" w14:textId="77777777" w:rsidR="00FB32F9" w:rsidRPr="004D044B" w:rsidRDefault="00FB32F9" w:rsidP="00C173BE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  <w:p w14:paraId="0C8D1538" w14:textId="77777777" w:rsidR="00FB32F9" w:rsidRPr="004D044B" w:rsidRDefault="00FB32F9" w:rsidP="00C173BE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</w:p>
          <w:p w14:paraId="1B73C45C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4D044B"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lastRenderedPageBreak/>
              <w:t>տարածքային կառավարման և ենթակառուցվածքների նախարարություն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4340CE0B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82D66EC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բարձրագույն դատական խորհուրդ (համաձայնությամբ)</w:t>
            </w:r>
          </w:p>
          <w:p w14:paraId="70D226ED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92C3EF8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վարչապետի աշխատակազմի միջազգային իրավական հարցերով ներկայացուցչի գրասենյակ</w:t>
            </w:r>
          </w:p>
          <w:p w14:paraId="41788716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7E32C69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աշխատանքի և սոցիալական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հարցերի նախարարություն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712B94AE" w14:textId="77777777" w:rsidR="00FB32F9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87C0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Լրավուցիչ ֆինանսավորում չի պահանջվում</w:t>
            </w:r>
          </w:p>
          <w:p w14:paraId="2FF3BD90" w14:textId="77777777" w:rsidR="00FB32F9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4BC1BF3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4D044B" w14:paraId="20FF5C64" w14:textId="77777777" w:rsidTr="00ED1F83">
        <w:trPr>
          <w:trHeight w:val="34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354DFE80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14:paraId="0C293458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Ներպետական իրավական համակարգում կարգավորումների բացակայություն</w:t>
            </w:r>
          </w:p>
        </w:tc>
        <w:tc>
          <w:tcPr>
            <w:tcW w:w="1251" w:type="dxa"/>
            <w:shd w:val="clear" w:color="auto" w:fill="auto"/>
          </w:tcPr>
          <w:p w14:paraId="23C9BE28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0D90C220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057404F1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4EEE57AF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28A6AF04" w14:textId="77777777" w:rsidR="00FB32F9" w:rsidRPr="004D044B" w:rsidRDefault="00FB32F9" w:rsidP="00C173B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B32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1D94E926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4C10F39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D71F54B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7DC1431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B32F9" w:rsidRPr="003F76E2" w14:paraId="1046AD39" w14:textId="77777777" w:rsidTr="00ED1F83">
        <w:trPr>
          <w:trHeight w:val="1110"/>
        </w:trPr>
        <w:tc>
          <w:tcPr>
            <w:tcW w:w="1944" w:type="dxa"/>
            <w:vMerge/>
            <w:shd w:val="clear" w:color="auto" w:fill="F2F2F2" w:themeFill="background1" w:themeFillShade="F2"/>
          </w:tcPr>
          <w:p w14:paraId="7F8831D4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26EC997D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51" w:type="dxa"/>
            <w:shd w:val="clear" w:color="auto" w:fill="auto"/>
          </w:tcPr>
          <w:p w14:paraId="5DC91378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9" w:type="dxa"/>
            <w:gridSpan w:val="2"/>
            <w:shd w:val="clear" w:color="auto" w:fill="auto"/>
          </w:tcPr>
          <w:p w14:paraId="05FCD23E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4F1A3A5D" w14:textId="77777777" w:rsidR="00FB32F9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D8642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իջազգային լավագույն փորձին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և չափանիշներին </w:t>
            </w:r>
            <w:r w:rsidRPr="00D8642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համահունչ</w:t>
            </w:r>
          </w:p>
          <w:p w14:paraId="3C3DD136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քաղաքացիական դատավարության օրենսգրքում և դրան հարակից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համապատասխան փոփոխությունների փաթեթ և ներկայացնել ՀՀ կառավարության հաստատմանը</w:t>
            </w:r>
          </w:p>
        </w:tc>
        <w:tc>
          <w:tcPr>
            <w:tcW w:w="1350" w:type="dxa"/>
            <w:shd w:val="clear" w:color="auto" w:fill="auto"/>
          </w:tcPr>
          <w:p w14:paraId="2A8FCCC6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Օրենսդրական փաթեթը ներկայացնել ՀՀ Ազգային ժողովի ընդունմանը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9AF9EB2" w14:textId="77777777" w:rsidR="00FB32F9" w:rsidRPr="004D044B" w:rsidRDefault="00FB32F9" w:rsidP="00C173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1167F98B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CDD0C08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7237423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62B2567" w14:textId="77777777" w:rsidR="00FB32F9" w:rsidRPr="004D044B" w:rsidRDefault="00FB32F9" w:rsidP="00C173B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</w:tbl>
    <w:tbl>
      <w:tblPr>
        <w:tblStyle w:val="2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620"/>
        <w:gridCol w:w="1260"/>
        <w:gridCol w:w="1170"/>
        <w:gridCol w:w="990"/>
        <w:gridCol w:w="1260"/>
        <w:gridCol w:w="1800"/>
        <w:gridCol w:w="2250"/>
        <w:gridCol w:w="1080"/>
        <w:gridCol w:w="900"/>
        <w:gridCol w:w="900"/>
      </w:tblGrid>
      <w:tr w:rsidR="00255E5D" w:rsidRPr="00ED2345" w14:paraId="68A41748" w14:textId="77777777" w:rsidTr="0082557B">
        <w:trPr>
          <w:trHeight w:val="173"/>
        </w:trPr>
        <w:tc>
          <w:tcPr>
            <w:tcW w:w="1944" w:type="dxa"/>
            <w:vMerge w:val="restart"/>
            <w:shd w:val="clear" w:color="auto" w:fill="FFFFFF" w:themeFill="background1"/>
          </w:tcPr>
          <w:p w14:paraId="02701E28" w14:textId="77777777" w:rsidR="00255E5D" w:rsidRPr="004243AC" w:rsidRDefault="00255E5D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bookmarkStart w:id="3" w:name="_Hlk121928733"/>
            <w:bookmarkEnd w:id="2"/>
            <w:r w:rsidRPr="001476FC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lastRenderedPageBreak/>
              <w:t xml:space="preserve">Գործողություն 3.7. </w:t>
            </w: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Հասարակական կազմակերպությունների համար սահմանել դատարան դիմելու իրավունք հանրային նշանակության, կարևորության հարցերով, այդ թվում՝ ինչպես վարչական, այնպես էլ քրեական վարույթներով՝ հաշվի առնելով actio popularis սկզբունքը: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22418BB9" w14:textId="77777777" w:rsidR="00255E5D" w:rsidRPr="004243AC" w:rsidRDefault="00255E5D" w:rsidP="003D3E4E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4799EB9C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76F0A160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086BDAB0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06524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2CB13A53" w14:textId="77777777" w:rsidR="00255E5D" w:rsidRPr="00ED2345" w:rsidRDefault="00255E5D" w:rsidP="0006524C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26175852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 /հազ.դրամ/</w:t>
            </w:r>
          </w:p>
        </w:tc>
      </w:tr>
      <w:tr w:rsidR="00255E5D" w:rsidRPr="002550AF" w14:paraId="701B1E92" w14:textId="77777777" w:rsidTr="0082557B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7A1E08A8" w14:textId="77777777" w:rsidR="00255E5D" w:rsidRPr="00624242" w:rsidRDefault="00255E5D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6D3F1DA0" w14:textId="77777777" w:rsidR="00255E5D" w:rsidRPr="00624242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9606210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160" w:type="dxa"/>
            <w:gridSpan w:val="2"/>
            <w:shd w:val="clear" w:color="auto" w:fill="FFFFFF" w:themeFill="background1"/>
          </w:tcPr>
          <w:p w14:paraId="719EB8AE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3060" w:type="dxa"/>
            <w:gridSpan w:val="2"/>
            <w:shd w:val="clear" w:color="auto" w:fill="FFFFFF" w:themeFill="background1"/>
          </w:tcPr>
          <w:p w14:paraId="711FE63E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6FD0BC40" w14:textId="77777777" w:rsidR="00255E5D" w:rsidRPr="004D044B" w:rsidRDefault="00255E5D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35D2DA76" w14:textId="77777777" w:rsidR="00255E5D" w:rsidRPr="004D044B" w:rsidRDefault="00255E5D" w:rsidP="003D3E4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7513BA67" w14:textId="77777777" w:rsidR="00255E5D" w:rsidRPr="004D044B" w:rsidRDefault="00255E5D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0E303F2" w14:textId="77777777" w:rsidR="00255E5D" w:rsidRPr="002550AF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255E5D" w:rsidRPr="00ED2345" w14:paraId="63CD9724" w14:textId="77777777" w:rsidTr="0082557B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5B70C810" w14:textId="77777777" w:rsidR="00255E5D" w:rsidRPr="00624242" w:rsidRDefault="00255E5D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10B805ED" w14:textId="77777777" w:rsidR="00255E5D" w:rsidRPr="00624242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EC80F17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shd w:val="clear" w:color="auto" w:fill="FFFFFF" w:themeFill="background1"/>
          </w:tcPr>
          <w:p w14:paraId="5BF7D5D2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FFFFFF" w:themeFill="background1"/>
          </w:tcPr>
          <w:p w14:paraId="4DD2CBDB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FFFFFF" w:themeFill="background1"/>
          </w:tcPr>
          <w:p w14:paraId="2AE35FFC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800" w:type="dxa"/>
            <w:shd w:val="clear" w:color="auto" w:fill="FFFFFF" w:themeFill="background1"/>
          </w:tcPr>
          <w:p w14:paraId="6FE60EB3" w14:textId="77777777" w:rsidR="00255E5D" w:rsidRPr="00ED2345" w:rsidRDefault="00255E5D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67CEE628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07607390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A3E056D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862DD38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255E5D" w:rsidRPr="00ED2345" w14:paraId="43349BA9" w14:textId="77777777" w:rsidTr="0082557B">
        <w:trPr>
          <w:trHeight w:val="2780"/>
        </w:trPr>
        <w:tc>
          <w:tcPr>
            <w:tcW w:w="1944" w:type="dxa"/>
            <w:vMerge/>
            <w:shd w:val="clear" w:color="auto" w:fill="FFFFFF" w:themeFill="background1"/>
          </w:tcPr>
          <w:p w14:paraId="612C2C33" w14:textId="77777777" w:rsidR="00255E5D" w:rsidRPr="004243AC" w:rsidRDefault="00255E5D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6A87E7C" w14:textId="77777777" w:rsidR="00255E5D" w:rsidRPr="00C06097" w:rsidRDefault="00255E5D" w:rsidP="003D3E4E">
            <w:pPr>
              <w:spacing w:after="160" w:line="259" w:lineRule="auto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1476FC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Գործող իրավակարգավորումները հնարավորություն են տալիս հասարակական կազմակերպություններին շրջակա միջավայրի պահպանության, ինչպես նաև հաշմանդամություն ունեցող անձանց իրավունքների պաշտպանության հարցերով դիմելու դատարան։ Սակայն, անհրաժեշտ է ընդլայնել այս ցանկը, ինչպես նաև կատարելագործել action popularis սկզբունքը ներպետական իրավական համակարգում։</w:t>
            </w:r>
          </w:p>
          <w:p w14:paraId="390952B5" w14:textId="77777777" w:rsidR="00255E5D" w:rsidRPr="004243AC" w:rsidRDefault="00255E5D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5B6C6BE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F32A76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6EB0B69F" w14:textId="77777777" w:rsidR="00255E5D" w:rsidRPr="001476FC" w:rsidRDefault="00255E5D" w:rsidP="00177C36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5AF617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Քրեական դատավարության և վարչական դատավարության օրենսգրքերում և դրանց հարակից օրենքներում մշակել համապատասխան փոփոխությունների փաթեթ և ներկայացնել ՀՀ կառավարության հաստատամը՝ այդ թվում նաև նվազեցնելով շրջակա միջավայրի պահպանության, </w:t>
            </w: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ինչպես նաև հաշմանդամություն ունեցող անձանց իրավունքների պաշտպանության հարցերով դատարան դիմելու համար հասարակական կազմակերպություններին ներկայացվող պահանջները:</w:t>
            </w:r>
          </w:p>
        </w:tc>
        <w:tc>
          <w:tcPr>
            <w:tcW w:w="1260" w:type="dxa"/>
            <w:shd w:val="clear" w:color="auto" w:fill="FFFFFF" w:themeFill="background1"/>
          </w:tcPr>
          <w:p w14:paraId="189F7B71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Օրենսդրական փաթեթը ներկայացնել ՀՀ Ազգային ժողովի ընդունմանը</w:t>
            </w:r>
          </w:p>
        </w:tc>
        <w:tc>
          <w:tcPr>
            <w:tcW w:w="1800" w:type="dxa"/>
            <w:shd w:val="clear" w:color="auto" w:fill="FFFFFF" w:themeFill="background1"/>
          </w:tcPr>
          <w:p w14:paraId="394F6289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3583FC5C" w14:textId="77777777" w:rsidR="00255E5D" w:rsidRPr="00255E5D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55E5D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3.7.1. Օրենսդրական փոփոխությունների փաթեթը հաստատված է ՀՀ կառավարության կողմից և ներկայացված է ՀՀ Ազգային ժողով, որով ընդլայնված է ՀԿ-ների՝ հանրային նշանակության, կարևորության հարցերով, այդ թվում՝ ինչպես վարչական, այնպես էլ քրեական վարույթներով դատարան դիմելու իրավունքի շրջանակը՝ միջազգային լավագույն փորձին և չափանիշներին համահունչ՝ հաշվի առնելով այն երկրների փորձը, որտեղ կիրառվում է actio popularis սկզբունքը։</w:t>
            </w:r>
          </w:p>
          <w:p w14:paraId="2375200D" w14:textId="77777777" w:rsidR="00255E5D" w:rsidRPr="00255E5D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F5B6943" w14:textId="77777777" w:rsidR="00255E5D" w:rsidRPr="00255E5D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255E5D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3.7.2. Օրենսդրական փոփոխությունների արդյունքներով նվազեցված է շրջակա միջավայրի պահպանության, ինչպես նաև հաշմանդամություն ունեցող անձանց իրավունքների պաշտպանության հարցերով դատարան դիմելու համար հասարակական </w:t>
            </w:r>
            <w:r w:rsidRPr="00255E5D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կազմակերպություններին ներկայացվող պահանջները։</w:t>
            </w:r>
          </w:p>
        </w:tc>
        <w:tc>
          <w:tcPr>
            <w:tcW w:w="1080" w:type="dxa"/>
            <w:shd w:val="clear" w:color="auto" w:fill="FFFFFF" w:themeFill="background1"/>
          </w:tcPr>
          <w:p w14:paraId="50E227AD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ՀՀ արդարադատության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0F18E6C0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շրջակա միջավայրի նախարարություն</w:t>
            </w:r>
          </w:p>
          <w:p w14:paraId="4959117E" w14:textId="77777777" w:rsidR="00255E5D" w:rsidRPr="001476FC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7900DC05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1476F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աշխատանքի և սոցիալական հարցերի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3105B66F" w14:textId="77777777" w:rsidR="00255E5D" w:rsidRPr="00ED2345" w:rsidRDefault="00255E5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 ֆինանսավորում չի պահանջվում</w:t>
            </w:r>
          </w:p>
        </w:tc>
      </w:tr>
    </w:tbl>
    <w:tbl>
      <w:tblPr>
        <w:tblStyle w:val="4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44"/>
        <w:gridCol w:w="1620"/>
        <w:gridCol w:w="1260"/>
        <w:gridCol w:w="1170"/>
        <w:gridCol w:w="1080"/>
        <w:gridCol w:w="1170"/>
        <w:gridCol w:w="1800"/>
        <w:gridCol w:w="2250"/>
        <w:gridCol w:w="1080"/>
        <w:gridCol w:w="900"/>
        <w:gridCol w:w="900"/>
      </w:tblGrid>
      <w:tr w:rsidR="00A7522B" w:rsidRPr="00ED2345" w14:paraId="27692519" w14:textId="77777777" w:rsidTr="00667FFC">
        <w:trPr>
          <w:trHeight w:val="173"/>
        </w:trPr>
        <w:tc>
          <w:tcPr>
            <w:tcW w:w="1944" w:type="dxa"/>
            <w:vMerge w:val="restart"/>
            <w:shd w:val="clear" w:color="auto" w:fill="FFFFFF" w:themeFill="background1"/>
          </w:tcPr>
          <w:bookmarkEnd w:id="3"/>
          <w:p w14:paraId="54448C58" w14:textId="77777777" w:rsidR="00A7522B" w:rsidRPr="004A7B1C" w:rsidRDefault="00A7522B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  <w:r w:rsidRPr="004A7B1C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Գործողություն 3.8.</w:t>
            </w:r>
          </w:p>
          <w:p w14:paraId="64C8DFA9" w14:textId="77777777" w:rsidR="00A7522B" w:rsidRPr="004A7B1C" w:rsidRDefault="00A7522B" w:rsidP="003D3E4E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Ներդնել «դատավորի ընկեր» (amicus curie) հասկացության մեխանիզմներն ու կանոնակարգերը ներպետական իրավական համակարգում, որը կաջակցի դատարանին՝ տրամադրելով տեղեկատվություն կամ խորհրդատվություն իրավունքի կամ այլ հարակից հարցերի վերաբերյալ: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0939527B" w14:textId="77777777" w:rsidR="00A7522B" w:rsidRPr="004243AC" w:rsidRDefault="00A7522B" w:rsidP="003D3E4E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771DE45D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50CEC004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26A93997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34233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45130B0E" w14:textId="77777777" w:rsidR="00A7522B" w:rsidRPr="00ED2345" w:rsidRDefault="00A7522B" w:rsidP="00E42B8D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069BF095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 /հազ.դրամ/</w:t>
            </w:r>
          </w:p>
        </w:tc>
      </w:tr>
      <w:tr w:rsidR="00A7522B" w:rsidRPr="002550AF" w14:paraId="651059E4" w14:textId="77777777" w:rsidTr="00667FFC">
        <w:trPr>
          <w:trHeight w:val="172"/>
        </w:trPr>
        <w:tc>
          <w:tcPr>
            <w:tcW w:w="1944" w:type="dxa"/>
            <w:vMerge/>
            <w:shd w:val="clear" w:color="auto" w:fill="FFFFFF" w:themeFill="background1"/>
          </w:tcPr>
          <w:p w14:paraId="07C106ED" w14:textId="77777777" w:rsidR="00A7522B" w:rsidRPr="00624242" w:rsidRDefault="00A7522B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13337995" w14:textId="77777777" w:rsidR="00A7522B" w:rsidRPr="00624242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8CC078C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250" w:type="dxa"/>
            <w:gridSpan w:val="2"/>
            <w:shd w:val="clear" w:color="auto" w:fill="FFFFFF" w:themeFill="background1"/>
          </w:tcPr>
          <w:p w14:paraId="064A451A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6A49B59C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28C9003C" w14:textId="77777777" w:rsidR="00A7522B" w:rsidRPr="004D044B" w:rsidRDefault="00A7522B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421ABA1D" w14:textId="77777777" w:rsidR="00A7522B" w:rsidRPr="004D044B" w:rsidRDefault="00A7522B" w:rsidP="003D3E4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1662CCD8" w14:textId="77777777" w:rsidR="00A7522B" w:rsidRPr="004D044B" w:rsidRDefault="00A7522B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675939EE" w14:textId="77777777" w:rsidR="00A7522B" w:rsidRPr="002550AF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A7522B" w:rsidRPr="00ED2345" w14:paraId="7B144EE2" w14:textId="77777777" w:rsidTr="00667FFC">
        <w:trPr>
          <w:trHeight w:val="277"/>
        </w:trPr>
        <w:tc>
          <w:tcPr>
            <w:tcW w:w="1944" w:type="dxa"/>
            <w:vMerge/>
            <w:shd w:val="clear" w:color="auto" w:fill="FFFFFF" w:themeFill="background1"/>
          </w:tcPr>
          <w:p w14:paraId="3F557863" w14:textId="77777777" w:rsidR="00A7522B" w:rsidRPr="00624242" w:rsidRDefault="00A7522B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Merge/>
            <w:shd w:val="clear" w:color="auto" w:fill="FFFFFF" w:themeFill="background1"/>
          </w:tcPr>
          <w:p w14:paraId="4CF851C5" w14:textId="77777777" w:rsidR="00A7522B" w:rsidRPr="00624242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D65CA4E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shd w:val="clear" w:color="auto" w:fill="FFFFFF" w:themeFill="background1"/>
          </w:tcPr>
          <w:p w14:paraId="750F0712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5C8F3DBD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170" w:type="dxa"/>
            <w:shd w:val="clear" w:color="auto" w:fill="FFFFFF" w:themeFill="background1"/>
          </w:tcPr>
          <w:p w14:paraId="7E4073C4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800" w:type="dxa"/>
            <w:shd w:val="clear" w:color="auto" w:fill="FFFFFF" w:themeFill="background1"/>
          </w:tcPr>
          <w:p w14:paraId="09A62CEE" w14:textId="77777777" w:rsidR="00A7522B" w:rsidRPr="00ED2345" w:rsidRDefault="00A7522B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47164A5A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3D2F38C2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7A1510D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62AF531C" w14:textId="77777777" w:rsidR="00A7522B" w:rsidRPr="00ED2345" w:rsidRDefault="00A7522B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F35EF4" w:rsidRPr="00ED2345" w14:paraId="6FAB0739" w14:textId="77777777" w:rsidTr="00667FFC">
        <w:trPr>
          <w:trHeight w:val="2780"/>
        </w:trPr>
        <w:tc>
          <w:tcPr>
            <w:tcW w:w="1944" w:type="dxa"/>
            <w:vMerge/>
            <w:shd w:val="clear" w:color="auto" w:fill="FFFFFF" w:themeFill="background1"/>
          </w:tcPr>
          <w:p w14:paraId="55231BA7" w14:textId="77777777" w:rsidR="00F35EF4" w:rsidRPr="004243AC" w:rsidRDefault="00F35EF4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EE8B0B5" w14:textId="77777777" w:rsidR="00F35EF4" w:rsidRPr="004A7B1C" w:rsidRDefault="00F35EF4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4A7B1C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Ներպետական իրավական համակարգում «դատավորի ընկեր» (amicus curie) կարծիքի հասկացությունը, կանոնները, մեխանիզմները բացակայում են:</w:t>
            </w:r>
          </w:p>
        </w:tc>
        <w:tc>
          <w:tcPr>
            <w:tcW w:w="1260" w:type="dxa"/>
            <w:shd w:val="clear" w:color="auto" w:fill="FFFFFF" w:themeFill="background1"/>
          </w:tcPr>
          <w:p w14:paraId="7FCFDDD3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47DF231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EC13C75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393B9A" w14:textId="77777777" w:rsidR="00F35EF4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Մշակել համապատասխան օրենսդրական փոփոխությունների փաթեթ «Դատական օրենսգիրք» սահմանադրական օրենքում և հարակից </w:t>
            </w: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օրենքներում և հաստատել ՀՀ կառավարության կողմից։</w:t>
            </w:r>
          </w:p>
          <w:p w14:paraId="3CB080C0" w14:textId="77777777" w:rsidR="00DB2722" w:rsidRDefault="00DB2722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5A481E9D" w14:textId="77777777" w:rsidR="0017318D" w:rsidRPr="001476FC" w:rsidRDefault="0017318D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Օրենսդրական փոփ</w:t>
            </w:r>
            <w:r w:rsidR="00E34BF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ո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խությունների փաթեթը ներկայացնել Ազգային ժողովի ընդունմանը</w:t>
            </w:r>
          </w:p>
        </w:tc>
        <w:tc>
          <w:tcPr>
            <w:tcW w:w="1170" w:type="dxa"/>
            <w:shd w:val="clear" w:color="auto" w:fill="FFFFFF" w:themeFill="background1"/>
          </w:tcPr>
          <w:p w14:paraId="1BCB5736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2DD74DA" w14:textId="77777777" w:rsidR="00F35EF4" w:rsidRPr="001476FC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64D8BEE9" w14:textId="77777777" w:rsidR="00F35EF4" w:rsidRPr="00F35EF4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3.8.1. Մշակված են համապատասխան օրենսդրական փոփոխությունները և հաստատվել են Կառավարության կողմից</w:t>
            </w:r>
          </w:p>
          <w:p w14:paraId="6A20EA2D" w14:textId="77777777" w:rsidR="00F35EF4" w:rsidRPr="00F35EF4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0BC4B204" w14:textId="77777777" w:rsidR="00F35EF4" w:rsidRPr="00F35EF4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</w:t>
            </w:r>
            <w:r w:rsidRPr="00F35EF4">
              <w:rPr>
                <w:rFonts w:ascii="Cambria Math" w:eastAsia="Calibri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8</w:t>
            </w:r>
            <w:r w:rsidRPr="00F35EF4">
              <w:rPr>
                <w:rFonts w:ascii="Cambria Math" w:eastAsia="Calibri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2</w:t>
            </w:r>
            <w:r w:rsidRPr="00F35EF4">
              <w:rPr>
                <w:rFonts w:ascii="Cambria Math" w:eastAsia="Calibri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F35EF4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Օրենսդրական փոփոխությունների փաթեթը ներկայացնել Ազգային ժողովի ընդունմանը</w:t>
            </w:r>
          </w:p>
        </w:tc>
        <w:tc>
          <w:tcPr>
            <w:tcW w:w="1080" w:type="dxa"/>
            <w:shd w:val="clear" w:color="auto" w:fill="FFFFFF" w:themeFill="background1"/>
          </w:tcPr>
          <w:p w14:paraId="13EE0BFD" w14:textId="77777777" w:rsidR="00F35EF4" w:rsidRPr="00ED2345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արդարադատության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2E4E95CB" w14:textId="77777777" w:rsidR="00F35EF4" w:rsidRPr="00ED2345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A7B1C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բարձրագույն դատական խորհուրդ (համաձայնությամբ)</w:t>
            </w:r>
          </w:p>
        </w:tc>
        <w:tc>
          <w:tcPr>
            <w:tcW w:w="900" w:type="dxa"/>
            <w:shd w:val="clear" w:color="auto" w:fill="FFFFFF" w:themeFill="background1"/>
          </w:tcPr>
          <w:p w14:paraId="17D55F05" w14:textId="77777777" w:rsidR="00F35EF4" w:rsidRPr="00ED2345" w:rsidRDefault="00F35EF4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A748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 ֆինանսավորում չի պահանջվում</w:t>
            </w:r>
          </w:p>
        </w:tc>
      </w:tr>
    </w:tbl>
    <w:tbl>
      <w:tblPr>
        <w:tblStyle w:val="TableGrid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34"/>
        <w:gridCol w:w="1530"/>
        <w:gridCol w:w="1349"/>
        <w:gridCol w:w="102"/>
        <w:gridCol w:w="1069"/>
        <w:gridCol w:w="990"/>
        <w:gridCol w:w="90"/>
        <w:gridCol w:w="1260"/>
        <w:gridCol w:w="45"/>
        <w:gridCol w:w="1575"/>
        <w:gridCol w:w="2250"/>
        <w:gridCol w:w="1080"/>
        <w:gridCol w:w="900"/>
        <w:gridCol w:w="900"/>
      </w:tblGrid>
      <w:tr w:rsidR="00AF0022" w:rsidRPr="004D044B" w14:paraId="1EEE8370" w14:textId="77777777" w:rsidTr="00DE2DB2">
        <w:trPr>
          <w:trHeight w:val="980"/>
        </w:trPr>
        <w:tc>
          <w:tcPr>
            <w:tcW w:w="2034" w:type="dxa"/>
            <w:vMerge w:val="restart"/>
            <w:shd w:val="clear" w:color="auto" w:fill="auto"/>
          </w:tcPr>
          <w:p w14:paraId="0F410FB2" w14:textId="77777777" w:rsidR="00535216" w:rsidRPr="004D044B" w:rsidRDefault="00535216" w:rsidP="00535216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9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4E03C80D" w14:textId="77777777" w:rsidR="00954C57" w:rsidRPr="00187816" w:rsidRDefault="0053521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Կատարելագործել պատժից պայմանական վաղաժամկետ ազատելու կամ պատժի չկրած մասն ավելի մեղմ պատժատեսակով փոխարինելու համակարգը</w:t>
            </w:r>
            <w:r w:rsidR="00954C5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որով կնախատեսվի</w:t>
            </w:r>
            <w:r w:rsidR="00954C57" w:rsidRPr="001878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</w:p>
          <w:p w14:paraId="021E70E5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1.Մշակել օրենսդրական փոփոխությունների փաթեթ՝ </w:t>
            </w:r>
          </w:p>
          <w:p w14:paraId="64DDB052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1. Նախատեսելով պատիժը կրելուց պայմանական վաղաժամկետ ազատելու կամ պատժի չկրած մասն ավելի մեղմ պատժատեսակով փոխարինելու հարցը յուրաքանչյուր դեպքում, ներառյալ՝ երկու բացասական </w:t>
            </w: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զեկույցների պայմաններում, դատարանի կողմից քննարկելու պահանջ</w:t>
            </w:r>
          </w:p>
          <w:p w14:paraId="27C21D4C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 Բացառել պատժից պայմանական վաղաժամկետ ազատելու կամ պատժի չկրած մասն ավելի մեղմ պատժատեսակով փոխարինելու հարցի քննարկման և վերանայման համար տարբերակված նախապայմանների և չափանիշների սահմանումը.</w:t>
            </w:r>
          </w:p>
          <w:p w14:paraId="5CEABF7B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 Սահմանել դատարանի կողմից դատապարտյալի՝ պատիժը կրելուց պայմանական վաղաժամկետ ազատելու կամ պատժի չկրած մասն ավելի մեղմ պատժատեսակով փոխարինելու վերաբերյալ հարցի քննարկման և մերժման դեպքում նոր քննարկման համար հավասար ժամկետներ.</w:t>
            </w:r>
          </w:p>
          <w:p w14:paraId="34C0A77A" w14:textId="77777777" w:rsidR="00954C57" w:rsidRPr="00187816" w:rsidRDefault="00954C57" w:rsidP="00954C5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4. Քրեակատարողական ծառայության կողմից պատիժը կրելուց պայմանական վաղաժամկետ ազատվելու վերաբերյալ զեկույցի կազմման բալային համակարգում բացառել Քրեակատարողական հիմնարկներում </w:t>
            </w: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անհրաժեշտ պայմաների կամ հնարավորությունների բացակայությունը (օրինակ՝ աշխատանք, վերասոցիալականացման ծրագրեր և այլն) ի վնաս ազատությունից զրկված անձի կիրառումը.</w:t>
            </w:r>
          </w:p>
          <w:p w14:paraId="5DE5CC55" w14:textId="77777777" w:rsidR="00535216" w:rsidRPr="00954C57" w:rsidRDefault="00954C57" w:rsidP="00954C5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 w:rsidRPr="001878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 Քրեակատարողական ծառայության կողմից պատիժը կրելուց պայմանական վաղաժամկետ ազատվելու վերաբերյալ զեկույցի կազմման բալային համակարգում բացառել տարիքի հիմքով անհիմն տարբերակված մոտեցումը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3DCD0FD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94A5A44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475D32C" w14:textId="77777777" w:rsidR="00535216" w:rsidRPr="004D044B" w:rsidRDefault="00535216" w:rsidP="00881C45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07330B1E" w14:textId="77777777" w:rsidR="00535216" w:rsidRPr="004D044B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6636EF" w:rsidRPr="006636E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34233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C3E1FFE" w14:textId="77777777" w:rsidR="00535216" w:rsidRPr="004D044B" w:rsidRDefault="00535216" w:rsidP="00DB2722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r w:rsidR="006636E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065E1F8E" w14:textId="77777777" w:rsidR="00535216" w:rsidRDefault="0053521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3ED3A9D" w14:textId="77777777" w:rsidR="00A42279" w:rsidRPr="004D044B" w:rsidRDefault="00A42279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265986" w:rsidRPr="004D044B" w14:paraId="6E156229" w14:textId="77777777" w:rsidTr="00667FFC">
        <w:trPr>
          <w:trHeight w:val="328"/>
        </w:trPr>
        <w:tc>
          <w:tcPr>
            <w:tcW w:w="2034" w:type="dxa"/>
            <w:vMerge/>
            <w:shd w:val="clear" w:color="auto" w:fill="auto"/>
          </w:tcPr>
          <w:p w14:paraId="3F351077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1C58895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49" w:type="dxa"/>
            <w:shd w:val="clear" w:color="auto" w:fill="auto"/>
          </w:tcPr>
          <w:p w14:paraId="4215B6C9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1" w:type="dxa"/>
            <w:gridSpan w:val="4"/>
            <w:shd w:val="clear" w:color="auto" w:fill="auto"/>
          </w:tcPr>
          <w:p w14:paraId="56122432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880" w:type="dxa"/>
            <w:gridSpan w:val="3"/>
            <w:shd w:val="clear" w:color="auto" w:fill="auto"/>
          </w:tcPr>
          <w:p w14:paraId="11037094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4C028C25" w14:textId="77777777" w:rsidR="00265986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4647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3.9.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Մշակված օրենսդրական փոփոխությունների նախագծով բարելավված է պատժից պայմանական վաղաժամկետ ազատելու կամ պատժի չկրած մասն ավելի մեղմ պատժատեսակով փոխարինելու համակարգը։</w:t>
            </w:r>
          </w:p>
          <w:p w14:paraId="18C751FE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1A13BFD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4647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3.9.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546474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Օրենսդրական փոփոխությունների նախագիծը ներառում է թվարկված բոլոր կարգավորումները։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1873407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AE39F3A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59602DC4" w14:textId="77777777" w:rsidR="00265986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95337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59C88CCC" w14:textId="77777777" w:rsidR="00265986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DCE4AB8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265986" w:rsidRPr="004D044B" w14:paraId="000B5F23" w14:textId="77777777" w:rsidTr="00667FFC">
        <w:trPr>
          <w:trHeight w:val="340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563BFB2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1EBDF2CC" w14:textId="77777777" w:rsidR="00265986" w:rsidRPr="004D044B" w:rsidRDefault="00265986" w:rsidP="00535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և իրավական կարգավորումներն առկա են, սակայն դրանց իրականացման մեխանիզմներն ու ընթացակարգերը ենթակա են կատարելագործման</w:t>
            </w:r>
          </w:p>
        </w:tc>
        <w:tc>
          <w:tcPr>
            <w:tcW w:w="1349" w:type="dxa"/>
            <w:shd w:val="clear" w:color="auto" w:fill="auto"/>
          </w:tcPr>
          <w:p w14:paraId="78183B7F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54AF6A9A" w14:textId="77777777" w:rsidR="00265986" w:rsidRPr="004D044B" w:rsidRDefault="00265986" w:rsidP="00535216">
            <w:pPr>
              <w:tabs>
                <w:tab w:val="left" w:pos="875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14:paraId="68996C56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60DE09A4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shd w:val="clear" w:color="auto" w:fill="auto"/>
          </w:tcPr>
          <w:p w14:paraId="4124AFB8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37760933" w14:textId="77777777" w:rsidR="00265986" w:rsidRPr="004D044B" w:rsidRDefault="00265986" w:rsidP="00535216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464BBDD2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2BE0863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2F54BBC5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0B44D6E" w14:textId="77777777" w:rsidR="00265986" w:rsidRPr="004D044B" w:rsidRDefault="00265986" w:rsidP="0053521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265986" w:rsidRPr="003F76E2" w14:paraId="6486233B" w14:textId="77777777" w:rsidTr="00667FFC">
        <w:trPr>
          <w:trHeight w:val="558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F4D83F3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BCBF0FF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49" w:type="dxa"/>
            <w:shd w:val="clear" w:color="auto" w:fill="auto"/>
          </w:tcPr>
          <w:p w14:paraId="09E94773" w14:textId="77777777" w:rsidR="00265986" w:rsidRPr="004D044B" w:rsidRDefault="00265986" w:rsidP="00546474">
            <w:pPr>
              <w:tabs>
                <w:tab w:val="left" w:pos="875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14:paraId="5566ADF7" w14:textId="77777777" w:rsidR="00265986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քրեական և քրեական դատավարության և քրեակատարողական օրենսգրքերում և այլ հարակից օրենքներում և այլ ենթաօրեսդրական ակտերում և կարգերում մշակել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օրենսդրական փոփոխությունների փաթեթ։</w:t>
            </w:r>
          </w:p>
          <w:p w14:paraId="5F2CB67E" w14:textId="77777777" w:rsidR="00265986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161F0D7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3561459E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Օրենսդրական փոփոխությունների փաթեթը ներկայացվել է Ազգային ժողովի ընդունմանը </w:t>
            </w:r>
          </w:p>
        </w:tc>
        <w:tc>
          <w:tcPr>
            <w:tcW w:w="1260" w:type="dxa"/>
            <w:shd w:val="clear" w:color="auto" w:fill="auto"/>
          </w:tcPr>
          <w:p w14:paraId="6FB88C3F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gridSpan w:val="2"/>
            <w:shd w:val="clear" w:color="auto" w:fill="auto"/>
          </w:tcPr>
          <w:p w14:paraId="15E94287" w14:textId="77777777" w:rsidR="00265986" w:rsidRPr="004D044B" w:rsidRDefault="0026598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30A9EF6A" w14:textId="77777777" w:rsidR="00265986" w:rsidRPr="004D044B" w:rsidRDefault="0026598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02527C18" w14:textId="77777777" w:rsidR="00265986" w:rsidRPr="004D044B" w:rsidRDefault="0026598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16F5C3E" w14:textId="77777777" w:rsidR="00265986" w:rsidRPr="004D044B" w:rsidRDefault="0026598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83280DB" w14:textId="77777777" w:rsidR="00265986" w:rsidRPr="004D044B" w:rsidRDefault="0026598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C0CA1" w:rsidRPr="004D044B" w14:paraId="5ED66E0B" w14:textId="77777777" w:rsidTr="00667FFC">
        <w:trPr>
          <w:trHeight w:val="629"/>
        </w:trPr>
        <w:tc>
          <w:tcPr>
            <w:tcW w:w="2034" w:type="dxa"/>
            <w:vMerge w:val="restart"/>
            <w:shd w:val="clear" w:color="auto" w:fill="auto"/>
          </w:tcPr>
          <w:p w14:paraId="090267D4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3C55D7E1" w14:textId="77777777" w:rsidR="00546474" w:rsidRPr="004D044B" w:rsidRDefault="00F83316" w:rsidP="00546474">
            <w:pPr>
              <w:numPr>
                <w:ilvl w:val="0"/>
                <w:numId w:val="18"/>
              </w:num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 կատարումն Դատական օրենսգրքի 11-րդ հոդվածի 10-րդ կետի</w:t>
            </w:r>
            <w:r w:rsidR="00E23D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</w:t>
            </w:r>
            <w:r w:rsidR="00546474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երդնել դատական իշխանության պաշտոնական կայքում հրապարակվող դատական ակտերում անձնական տվյալների ապանձնավորման ծրագիր և վերահսկողություն սահմանել իրագործման նկատմամբ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44479E7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A9813C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73A8DA3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6C58545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106F82" w:rsidRPr="00106F8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34233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13A99628" w14:textId="77777777" w:rsidR="00546474" w:rsidRPr="004D044B" w:rsidRDefault="00546474" w:rsidP="002B3FE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r w:rsidR="00106F82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6BF247AF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48B4E588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B03932" w:rsidRPr="005B32E5" w14:paraId="36394732" w14:textId="77777777" w:rsidTr="00667FFC">
        <w:trPr>
          <w:trHeight w:val="58"/>
        </w:trPr>
        <w:tc>
          <w:tcPr>
            <w:tcW w:w="2034" w:type="dxa"/>
            <w:vMerge/>
            <w:shd w:val="clear" w:color="auto" w:fill="auto"/>
          </w:tcPr>
          <w:p w14:paraId="63487B74" w14:textId="77777777" w:rsidR="00B03932" w:rsidRPr="004D044B" w:rsidRDefault="00B0393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EB4FAB6" w14:textId="77777777" w:rsidR="00B03932" w:rsidRPr="004D044B" w:rsidRDefault="00B0393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451" w:type="dxa"/>
            <w:gridSpan w:val="2"/>
            <w:shd w:val="clear" w:color="auto" w:fill="auto"/>
          </w:tcPr>
          <w:p w14:paraId="300315B3" w14:textId="77777777" w:rsidR="00B03932" w:rsidRPr="004D044B" w:rsidRDefault="00B0393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59" w:type="dxa"/>
            <w:gridSpan w:val="2"/>
            <w:shd w:val="clear" w:color="auto" w:fill="auto"/>
          </w:tcPr>
          <w:p w14:paraId="016437FE" w14:textId="77777777" w:rsidR="00B03932" w:rsidRPr="004D044B" w:rsidRDefault="00B0393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970" w:type="dxa"/>
            <w:gridSpan w:val="4"/>
            <w:shd w:val="clear" w:color="auto" w:fill="auto"/>
          </w:tcPr>
          <w:p w14:paraId="7CC4B514" w14:textId="77777777" w:rsidR="00B03932" w:rsidRPr="004D044B" w:rsidRDefault="00B0393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0393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163CE1C" w14:textId="77777777" w:rsidR="00B03932" w:rsidRPr="004D044B" w:rsidRDefault="00B0393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546474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10.</w:t>
            </w:r>
            <w:r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1</w:t>
            </w:r>
            <w:r w:rsidRPr="00546474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Ապանձնավորման ծրագրի տեխնիկական բնութագիրը մշակված է</w:t>
            </w:r>
            <w:r w:rsidRPr="0054647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և ծ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րագիրը ներդրված է </w:t>
            </w:r>
            <w:r w:rsidRPr="0054647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համահունչ անձնական տվյալների պաշտպանության միջազգային փաստաթղթերով ամրագրված իրավակարգավորումներին, մասնավորապես, հաշվի առնելով Եվրոպայի խորհրդի չափանիշները։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CE6C158" w14:textId="77777777" w:rsidR="00B03932" w:rsidRPr="004D044B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բարձրագույն դատական խորհուրդ (համաձայնությամբ)</w:t>
            </w:r>
          </w:p>
          <w:p w14:paraId="0B941727" w14:textId="77777777" w:rsidR="00B03932" w:rsidRPr="004D044B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B48DFE6" w14:textId="77777777" w:rsidR="00B03932" w:rsidRPr="004D044B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5C26541" w14:textId="77777777" w:rsidR="00B03932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97B5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4DB33B44" w14:textId="77777777" w:rsidR="00B03932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F57292" w14:textId="77777777" w:rsidR="00B03932" w:rsidRPr="004D044B" w:rsidRDefault="00B0393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AB2FB3" w:rsidRPr="004D044B" w14:paraId="74E1915B" w14:textId="77777777" w:rsidTr="00667FFC">
        <w:trPr>
          <w:trHeight w:val="107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E6D2241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BC7F054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Գործող www. datalex.am ծրագրում հրապարակվող դատական ակտերում անձնական տվյալներն ապանձնավորված չեն </w:t>
            </w:r>
          </w:p>
        </w:tc>
        <w:tc>
          <w:tcPr>
            <w:tcW w:w="1451" w:type="dxa"/>
            <w:gridSpan w:val="2"/>
            <w:shd w:val="clear" w:color="auto" w:fill="auto"/>
          </w:tcPr>
          <w:p w14:paraId="505BA2C0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667F9097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shd w:val="clear" w:color="auto" w:fill="auto"/>
          </w:tcPr>
          <w:p w14:paraId="46DADFD3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55C97BDD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95" w:type="dxa"/>
            <w:gridSpan w:val="3"/>
            <w:shd w:val="clear" w:color="auto" w:fill="auto"/>
          </w:tcPr>
          <w:p w14:paraId="2DA1C1CD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31949A42" w14:textId="77777777" w:rsidR="00AB2FB3" w:rsidRPr="004D044B" w:rsidRDefault="00AB2FB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CEEA614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A660769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7371F30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8B43853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B2FB3" w:rsidRPr="003F76E2" w14:paraId="0AA7B0BB" w14:textId="77777777" w:rsidTr="006E0933">
        <w:trPr>
          <w:trHeight w:val="106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0C923BA9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1076F93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451" w:type="dxa"/>
            <w:gridSpan w:val="2"/>
            <w:shd w:val="clear" w:color="auto" w:fill="auto"/>
          </w:tcPr>
          <w:p w14:paraId="7550488B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69" w:type="dxa"/>
            <w:shd w:val="clear" w:color="auto" w:fill="auto"/>
          </w:tcPr>
          <w:p w14:paraId="23FBFD26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շակել ապանձնավորման ծրագրի ներդրման տեխնիկական բնութագիրը</w:t>
            </w:r>
          </w:p>
          <w:p w14:paraId="152B7000" w14:textId="77777777" w:rsidR="00AB2FB3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3E7477A2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369A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Կազմակերպել ծրագրի ներդրման աշխատանքները</w:t>
            </w:r>
          </w:p>
        </w:tc>
        <w:tc>
          <w:tcPr>
            <w:tcW w:w="1395" w:type="dxa"/>
            <w:gridSpan w:val="3"/>
            <w:shd w:val="clear" w:color="auto" w:fill="auto"/>
          </w:tcPr>
          <w:p w14:paraId="151E4E35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C38A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Ներդնել և գործարկել ապանձնավորման ծրագիրը և սահմանել վերահսկողություն վերջինիս իրագործման նկատմամբ</w:t>
            </w:r>
          </w:p>
        </w:tc>
        <w:tc>
          <w:tcPr>
            <w:tcW w:w="1575" w:type="dxa"/>
            <w:shd w:val="clear" w:color="auto" w:fill="auto"/>
          </w:tcPr>
          <w:p w14:paraId="46AAFE40" w14:textId="77777777" w:rsidR="00AB2FB3" w:rsidRPr="004D044B" w:rsidRDefault="00AB2FB3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8E8C387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04A1E990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289F2C8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133C8B6" w14:textId="77777777" w:rsidR="00AB2FB3" w:rsidRPr="004D044B" w:rsidRDefault="00AB2FB3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</w:tbl>
    <w:tbl>
      <w:tblPr>
        <w:tblStyle w:val="3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34"/>
        <w:gridCol w:w="1530"/>
        <w:gridCol w:w="1440"/>
        <w:gridCol w:w="1080"/>
        <w:gridCol w:w="990"/>
        <w:gridCol w:w="1350"/>
        <w:gridCol w:w="1620"/>
        <w:gridCol w:w="2250"/>
        <w:gridCol w:w="1080"/>
        <w:gridCol w:w="900"/>
        <w:gridCol w:w="900"/>
      </w:tblGrid>
      <w:tr w:rsidR="005A69E8" w:rsidRPr="00ED2345" w14:paraId="5579266E" w14:textId="77777777" w:rsidTr="006E0933">
        <w:trPr>
          <w:trHeight w:val="58"/>
        </w:trPr>
        <w:tc>
          <w:tcPr>
            <w:tcW w:w="2034" w:type="dxa"/>
            <w:vMerge w:val="restart"/>
            <w:shd w:val="clear" w:color="auto" w:fill="FFFFFF" w:themeFill="background1"/>
          </w:tcPr>
          <w:p w14:paraId="5E33BBC4" w14:textId="77777777" w:rsidR="005A69E8" w:rsidRPr="004243AC" w:rsidRDefault="005A69E8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EB0C9F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Գործողություն 3.11. </w:t>
            </w:r>
            <w:r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Արդարադատության </w:t>
            </w:r>
            <w:r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ակադեմիայում դատավորների և դատավորների թեկնածուների ցուցակում ընդգրկված անձանց տարեկան վերապատրաստման ուսուցման ծրագրում մշակել և ներդնել զինվորական ծառայության կարգի դեմ ուղղված հանցագործություններին վերաբերող առանձին և համապարփակ վերապարաստման ծրագրեր</w:t>
            </w:r>
          </w:p>
        </w:tc>
        <w:tc>
          <w:tcPr>
            <w:tcW w:w="1530" w:type="dxa"/>
            <w:vMerge w:val="restart"/>
            <w:shd w:val="clear" w:color="auto" w:fill="FFFFFF" w:themeFill="background1"/>
          </w:tcPr>
          <w:p w14:paraId="01B73323" w14:textId="77777777" w:rsidR="005A69E8" w:rsidRPr="004243AC" w:rsidRDefault="005A69E8" w:rsidP="003D3E4E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5"/>
            <w:shd w:val="clear" w:color="auto" w:fill="FFFFFF" w:themeFill="background1"/>
          </w:tcPr>
          <w:p w14:paraId="6C316C86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250" w:type="dxa"/>
            <w:vMerge w:val="restart"/>
            <w:shd w:val="clear" w:color="auto" w:fill="FFFFFF" w:themeFill="background1"/>
          </w:tcPr>
          <w:p w14:paraId="3F1D5455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14:paraId="633910D3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մարմին</w:t>
            </w:r>
            <w:r w:rsidR="0034233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1F476797" w14:textId="77777777" w:rsidR="005A69E8" w:rsidRPr="00ED2345" w:rsidRDefault="005A69E8" w:rsidP="009F77A2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115DC5C7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Ֆինանսավորում </w:t>
            </w: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lastRenderedPageBreak/>
              <w:t>/հազ.դրամ/</w:t>
            </w:r>
          </w:p>
        </w:tc>
      </w:tr>
      <w:tr w:rsidR="005A69E8" w:rsidRPr="002550AF" w14:paraId="34CE4AEC" w14:textId="77777777" w:rsidTr="00667FFC">
        <w:trPr>
          <w:trHeight w:val="172"/>
        </w:trPr>
        <w:tc>
          <w:tcPr>
            <w:tcW w:w="2034" w:type="dxa"/>
            <w:vMerge/>
            <w:shd w:val="clear" w:color="auto" w:fill="FFFFFF" w:themeFill="background1"/>
          </w:tcPr>
          <w:p w14:paraId="23C41A36" w14:textId="77777777" w:rsidR="005A69E8" w:rsidRPr="00624242" w:rsidRDefault="005A69E8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FFFFFF" w:themeFill="background1"/>
          </w:tcPr>
          <w:p w14:paraId="352E51B3" w14:textId="77777777" w:rsidR="005A69E8" w:rsidRPr="00624242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4D010FD3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070" w:type="dxa"/>
            <w:gridSpan w:val="2"/>
            <w:shd w:val="clear" w:color="auto" w:fill="FFFFFF" w:themeFill="background1"/>
          </w:tcPr>
          <w:p w14:paraId="3CC8FCA7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970" w:type="dxa"/>
            <w:gridSpan w:val="2"/>
            <w:shd w:val="clear" w:color="auto" w:fill="FFFFFF" w:themeFill="background1"/>
          </w:tcPr>
          <w:p w14:paraId="059154D5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337031C4" w14:textId="77777777" w:rsidR="005A69E8" w:rsidRPr="004D044B" w:rsidRDefault="005A69E8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7232037E" w14:textId="77777777" w:rsidR="005A69E8" w:rsidRPr="004D044B" w:rsidRDefault="005A69E8" w:rsidP="003D3E4E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3BCEA12" w14:textId="77777777" w:rsidR="005A69E8" w:rsidRPr="004D044B" w:rsidRDefault="005A69E8" w:rsidP="003D3E4E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016C5A3B" w14:textId="77777777" w:rsidR="005A69E8" w:rsidRPr="002550AF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5A69E8" w:rsidRPr="00ED2345" w14:paraId="5C80B0D3" w14:textId="77777777" w:rsidTr="00667FFC">
        <w:trPr>
          <w:trHeight w:val="277"/>
        </w:trPr>
        <w:tc>
          <w:tcPr>
            <w:tcW w:w="2034" w:type="dxa"/>
            <w:vMerge/>
            <w:shd w:val="clear" w:color="auto" w:fill="FFFFFF" w:themeFill="background1"/>
          </w:tcPr>
          <w:p w14:paraId="691D1022" w14:textId="77777777" w:rsidR="005A69E8" w:rsidRPr="00624242" w:rsidRDefault="005A69E8" w:rsidP="003D3E4E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FFFFFF" w:themeFill="background1"/>
          </w:tcPr>
          <w:p w14:paraId="1B00C9E0" w14:textId="77777777" w:rsidR="005A69E8" w:rsidRPr="00624242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084D462F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080" w:type="dxa"/>
            <w:shd w:val="clear" w:color="auto" w:fill="FFFFFF" w:themeFill="background1"/>
          </w:tcPr>
          <w:p w14:paraId="178A2835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FFFFFF" w:themeFill="background1"/>
          </w:tcPr>
          <w:p w14:paraId="2A353666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5674A2EC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620" w:type="dxa"/>
            <w:shd w:val="clear" w:color="auto" w:fill="FFFFFF" w:themeFill="background1"/>
          </w:tcPr>
          <w:p w14:paraId="539B1698" w14:textId="77777777" w:rsidR="005A69E8" w:rsidRPr="00ED2345" w:rsidRDefault="005A69E8" w:rsidP="003D3E4E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7FBE9D68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4EA996F7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5B11690E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45F82A6F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5A69E8" w:rsidRPr="00ED2345" w14:paraId="046846F0" w14:textId="77777777" w:rsidTr="00667FFC">
        <w:trPr>
          <w:trHeight w:val="2780"/>
        </w:trPr>
        <w:tc>
          <w:tcPr>
            <w:tcW w:w="2034" w:type="dxa"/>
            <w:vMerge/>
            <w:shd w:val="clear" w:color="auto" w:fill="FFFFFF" w:themeFill="background1"/>
          </w:tcPr>
          <w:p w14:paraId="500C79F3" w14:textId="77777777" w:rsidR="005A69E8" w:rsidRPr="004243AC" w:rsidRDefault="005A69E8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9AF3D51" w14:textId="77777777" w:rsidR="005A69E8" w:rsidRPr="00EB0C9F" w:rsidRDefault="005A69E8" w:rsidP="003D3E4E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EB0C9F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Արդարադատության ակադեմիայի տարեկան ուսուցման ծրագրում բացակայում են դատավորների և դատավորների թեկնածուների համար զինվորական ծառայության կարգի դեմ ուղղված հանցագործություններին վերաբերող առանձին և համապարփակ վերապարաստման ծրագրերը:</w:t>
            </w:r>
          </w:p>
        </w:tc>
        <w:tc>
          <w:tcPr>
            <w:tcW w:w="1440" w:type="dxa"/>
            <w:shd w:val="clear" w:color="auto" w:fill="FFFFFF" w:themeFill="background1"/>
          </w:tcPr>
          <w:p w14:paraId="22CFFE55" w14:textId="77777777" w:rsidR="005A69E8" w:rsidRPr="00EB0C9F" w:rsidRDefault="009F77A2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«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Զինվորական հանցագործությությունների որակման և քննության մեթոդիկայի առանձնահատկությունները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»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 վերտառությամբ դասընթացը ներառվել է դատախազների տարեկան վերապատրաստման 2023 թվականի ուսուցման ծրագրում,միաժամանակ </w:t>
            </w:r>
          </w:p>
          <w:p w14:paraId="205CB54F" w14:textId="77777777" w:rsidR="005A69E8" w:rsidRPr="001476FC" w:rsidRDefault="009F77A2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«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Զինվորական ենթակայության կարգի և զինծառայողների կանոնագրքային փոխհարաբերությունների դեմ ուղղված հանցագործությունների քրեաիրավական խնդիրները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», «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Զինված ուժերում խոշտանգումների, վատ վերաբերմունքի և մահվան դեպքերի արդյունավետ 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քննությունը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» </w:t>
            </w:r>
            <w:r w:rsidR="005A69E8"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վերտառությամբ դասընթացները ներառված են քննիչների տարեկան վերապատրաստման 2023 թվականի ուսուցման ծրագրում</w:t>
            </w:r>
          </w:p>
        </w:tc>
        <w:tc>
          <w:tcPr>
            <w:tcW w:w="1080" w:type="dxa"/>
            <w:shd w:val="clear" w:color="auto" w:fill="FFFFFF" w:themeFill="background1"/>
          </w:tcPr>
          <w:p w14:paraId="1FA4548B" w14:textId="77777777" w:rsidR="005A69E8" w:rsidRPr="001476FC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EB0C9F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Դատավորների և դատավորների թեկնածուների ցուցակում ընդգրկված անձանց առնվազն 40%-ը վերապատրաստվել է նոր ծրագրով</w:t>
            </w:r>
          </w:p>
        </w:tc>
        <w:tc>
          <w:tcPr>
            <w:tcW w:w="990" w:type="dxa"/>
            <w:shd w:val="clear" w:color="auto" w:fill="FFFFFF" w:themeFill="background1"/>
          </w:tcPr>
          <w:p w14:paraId="7E4C1EDA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Դատավորների և դատավորների թեկնածուների ցուցակում ընդգրկված անձանց առնվազն 60%-ը վերապատրաստվել է նոր ծրագրով:</w:t>
            </w:r>
          </w:p>
        </w:tc>
        <w:tc>
          <w:tcPr>
            <w:tcW w:w="1350" w:type="dxa"/>
            <w:shd w:val="clear" w:color="auto" w:fill="FFFFFF" w:themeFill="background1"/>
          </w:tcPr>
          <w:p w14:paraId="4948808A" w14:textId="77777777" w:rsidR="005A69E8" w:rsidRPr="001476FC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Դատավորների և դատավորների թեկնածուների ցուցակում ընդգրկված անձանց առնվազն 80%-ը վերապատրաստվել է նոր ծրագրով</w:t>
            </w:r>
          </w:p>
        </w:tc>
        <w:tc>
          <w:tcPr>
            <w:tcW w:w="1620" w:type="dxa"/>
            <w:shd w:val="clear" w:color="auto" w:fill="FFFFFF" w:themeFill="background1"/>
          </w:tcPr>
          <w:p w14:paraId="7D7804F9" w14:textId="77777777" w:rsidR="005A69E8" w:rsidRPr="001476FC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Դատավորների և դատավորների թեկնածուների ցուցակում ընդգրկված անձանց 100%-ը վերապատրաստվել են նոր ծրագրով</w:t>
            </w:r>
          </w:p>
        </w:tc>
        <w:tc>
          <w:tcPr>
            <w:tcW w:w="2250" w:type="dxa"/>
            <w:shd w:val="clear" w:color="auto" w:fill="FFFFFF" w:themeFill="background1"/>
          </w:tcPr>
          <w:p w14:paraId="0063B24E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3.11.1. Վերապատրաստման ծրագիրը մշակված է միջազգային լավագույն փորձին և չափանիշներին համահունչ և ներդրված է Արդարադատության ակադեմիայի ուսուցման տարեկան ծրագրում։</w:t>
            </w:r>
          </w:p>
          <w:p w14:paraId="0BBC18E8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A142318" w14:textId="77777777" w:rsidR="005A69E8" w:rsidRPr="005A69E8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5A69E8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3.11.2. 2025թ. ավարտին դատավորների և դատավորների թեկնածուների ցուցակում ընդգրկված անձանց 100%-ը վերապատրաստված են նոր ծրագրով։</w:t>
            </w:r>
          </w:p>
        </w:tc>
        <w:tc>
          <w:tcPr>
            <w:tcW w:w="1080" w:type="dxa"/>
            <w:shd w:val="clear" w:color="auto" w:fill="FFFFFF" w:themeFill="background1"/>
          </w:tcPr>
          <w:p w14:paraId="01933B63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արդարադատության ակադեմիա (համաձայնությամբ)</w:t>
            </w:r>
          </w:p>
        </w:tc>
        <w:tc>
          <w:tcPr>
            <w:tcW w:w="900" w:type="dxa"/>
            <w:shd w:val="clear" w:color="auto" w:fill="FFFFFF" w:themeFill="background1"/>
          </w:tcPr>
          <w:p w14:paraId="0859E9D5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արդարադատության նախարարություն</w:t>
            </w:r>
          </w:p>
        </w:tc>
        <w:tc>
          <w:tcPr>
            <w:tcW w:w="900" w:type="dxa"/>
            <w:shd w:val="clear" w:color="auto" w:fill="FFFFFF" w:themeFill="background1"/>
          </w:tcPr>
          <w:p w14:paraId="7C6C51F0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Օրենքով չարգելված այլ աղբյուրներ</w:t>
            </w:r>
          </w:p>
          <w:p w14:paraId="62906D6B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59C28274" w14:textId="77777777" w:rsidR="005A69E8" w:rsidRPr="00D84F10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16137B27" w14:textId="77777777" w:rsidR="005A69E8" w:rsidRPr="00ED2345" w:rsidRDefault="005A69E8" w:rsidP="003D3E4E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D84F1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 xml:space="preserve">      3,750</w:t>
            </w:r>
          </w:p>
        </w:tc>
      </w:tr>
    </w:tbl>
    <w:tbl>
      <w:tblPr>
        <w:tblStyle w:val="TableGrid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34"/>
        <w:gridCol w:w="1530"/>
        <w:gridCol w:w="1260"/>
        <w:gridCol w:w="900"/>
        <w:gridCol w:w="990"/>
        <w:gridCol w:w="630"/>
        <w:gridCol w:w="630"/>
        <w:gridCol w:w="720"/>
        <w:gridCol w:w="236"/>
        <w:gridCol w:w="1114"/>
        <w:gridCol w:w="2250"/>
        <w:gridCol w:w="1080"/>
        <w:gridCol w:w="900"/>
        <w:gridCol w:w="900"/>
      </w:tblGrid>
      <w:tr w:rsidR="00E81E78" w:rsidRPr="004D044B" w14:paraId="7CEAFC84" w14:textId="77777777" w:rsidTr="006D5706">
        <w:trPr>
          <w:trHeight w:val="467"/>
        </w:trPr>
        <w:tc>
          <w:tcPr>
            <w:tcW w:w="2034" w:type="dxa"/>
            <w:vMerge w:val="restart"/>
            <w:shd w:val="clear" w:color="auto" w:fill="auto"/>
          </w:tcPr>
          <w:p w14:paraId="2F760868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3.1</w:t>
            </w:r>
            <w:r w:rsidR="00C74A2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5E2D3F7E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Վերանայել անգործունակ ճանաչված անձանց՝ դատարանի մատչելիության իրավունքին առնչվող կարգավորումները՝ բացառելով իրենց իրավունքներին և շահերին առնչվող այլ խնդիրներով դատարան դիմելու կամ լսված լինելու իրավունքի անհամաչափ սահմանափակումները</w:t>
            </w:r>
          </w:p>
        </w:tc>
        <w:tc>
          <w:tcPr>
            <w:tcW w:w="1530" w:type="dxa"/>
            <w:shd w:val="clear" w:color="auto" w:fill="auto"/>
          </w:tcPr>
          <w:p w14:paraId="08E9AA1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72E8AED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F94486B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16AAEBB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CD6DA3" w:rsidRPr="00CD6DA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17A5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3620AF55" w14:textId="77777777" w:rsidR="00546474" w:rsidRPr="004D044B" w:rsidRDefault="00546474" w:rsidP="001953D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  <w:r w:rsidR="00CD6DA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1EF3150A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E7AED35" w14:textId="77777777" w:rsidR="00A42279" w:rsidRPr="004D044B" w:rsidRDefault="00A4227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4D044B" w14:paraId="040045BC" w14:textId="77777777" w:rsidTr="00466556">
        <w:trPr>
          <w:trHeight w:val="181"/>
        </w:trPr>
        <w:tc>
          <w:tcPr>
            <w:tcW w:w="2034" w:type="dxa"/>
            <w:vMerge/>
            <w:shd w:val="clear" w:color="auto" w:fill="auto"/>
          </w:tcPr>
          <w:p w14:paraId="5DE6544E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83D1404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Իրավակարգավորումներն առկա են, սակայն ենթակա են հետագա կատարելագործման և բարելավման</w:t>
            </w:r>
          </w:p>
        </w:tc>
        <w:tc>
          <w:tcPr>
            <w:tcW w:w="1260" w:type="dxa"/>
            <w:shd w:val="clear" w:color="auto" w:fill="auto"/>
          </w:tcPr>
          <w:p w14:paraId="0A35DBF0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4F432AAD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5EC91A4B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64029B37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 Օրենսդրական փոփոխությունների փաթեթը հաստատված է ՀՀ կառավարության կողմից և ներկայացված է ՀՀ Ազգային ժողով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5309835E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F0186B0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6898EA19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D502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4D59AAF5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13E1D7EE" w14:textId="77777777" w:rsidTr="00466556">
        <w:trPr>
          <w:trHeight w:val="274"/>
        </w:trPr>
        <w:tc>
          <w:tcPr>
            <w:tcW w:w="2034" w:type="dxa"/>
            <w:vMerge/>
            <w:shd w:val="clear" w:color="auto" w:fill="auto"/>
          </w:tcPr>
          <w:p w14:paraId="197FF0C6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C44AD9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1C4C656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00" w:type="dxa"/>
            <w:shd w:val="clear" w:color="auto" w:fill="auto"/>
          </w:tcPr>
          <w:p w14:paraId="04F99F79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77678A58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A33444F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7BD06BBA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05C1C765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60B14E0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22CD581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D0780B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624CFD7" w14:textId="77777777" w:rsidTr="00466556">
        <w:trPr>
          <w:trHeight w:val="1556"/>
        </w:trPr>
        <w:tc>
          <w:tcPr>
            <w:tcW w:w="2034" w:type="dxa"/>
            <w:vMerge/>
            <w:shd w:val="clear" w:color="auto" w:fill="auto"/>
          </w:tcPr>
          <w:p w14:paraId="5A258B1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D55018F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129CAD9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6B57E96E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26A311E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շակել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քաղաքացիական օրենսգրքում և դրան հարակից այլ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համապատասխան փոփոխությունների փաթեթ և ներկայացնել ՀՀ կառավարության հաստատմանը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8F1B463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փոփոխությունների փաթեթը ներկայացվել է Ազգային ժողովի ընդունմանը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BA21707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245A31F3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33AF8EA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86C0757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36288BE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325A04A7" w14:textId="77777777" w:rsidTr="006D5706">
        <w:trPr>
          <w:trHeight w:val="461"/>
        </w:trPr>
        <w:tc>
          <w:tcPr>
            <w:tcW w:w="2034" w:type="dxa"/>
            <w:vMerge w:val="restart"/>
            <w:shd w:val="clear" w:color="auto" w:fill="auto"/>
          </w:tcPr>
          <w:p w14:paraId="5D465DBF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3.1</w:t>
            </w:r>
            <w:r w:rsidR="00C74A2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6F873EC7" w14:textId="77777777" w:rsidR="00546474" w:rsidRDefault="00546474" w:rsidP="00546474">
            <w:pPr>
              <w:jc w:val="both"/>
              <w:rPr>
                <w:rFonts w:ascii="GHEA Grapalat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Ընդլայնել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դատարաններում պետական տուրքի վճարումից ազատվող անձանց ցանկը՝ նախատեսելով պետական տուրքի վճարումից ազատում՝ հաշմանդամության խումբ սահմանելու կամ հաշմանդամության խումբը վերականգնելու պահանջով դատարան հայցադիմում ներկայացնելու, դատարանի վճիռների և որոշումների դեմ վերաքննիչ և վճռաբեկ բողոքներ ներկայացնելու գործերով։</w:t>
            </w:r>
            <w:r w:rsidRPr="004D044B">
              <w:rPr>
                <w:rFonts w:ascii="GHEA Grapalat" w:hAnsi="GHEA Grapalat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328042B1" w14:textId="77777777" w:rsidR="00160944" w:rsidRPr="004D044B" w:rsidRDefault="0016094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7D8B577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65A66D67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3CC0033A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ցուցանիշներ</w:t>
            </w:r>
          </w:p>
        </w:tc>
        <w:tc>
          <w:tcPr>
            <w:tcW w:w="1080" w:type="dxa"/>
            <w:shd w:val="clear" w:color="auto" w:fill="auto"/>
          </w:tcPr>
          <w:p w14:paraId="2D4896BF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Պատասխանատու </w:t>
            </w:r>
            <w:r w:rsidR="00B25B54" w:rsidRPr="00B25B5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մարմին</w:t>
            </w:r>
            <w:r w:rsidR="00F17A5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54CBEC96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Համակատարող</w:t>
            </w:r>
          </w:p>
          <w:p w14:paraId="2E40101C" w14:textId="77777777" w:rsidR="00B25B54" w:rsidRPr="004D044B" w:rsidRDefault="00B25B5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6AB6BEF0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</w:t>
            </w:r>
          </w:p>
          <w:p w14:paraId="7FC7E2F0" w14:textId="77777777" w:rsidR="00A42279" w:rsidRPr="004D044B" w:rsidRDefault="00A4227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/հազ.դրամ/</w:t>
            </w:r>
          </w:p>
        </w:tc>
      </w:tr>
      <w:tr w:rsidR="005A6081" w:rsidRPr="004D044B" w14:paraId="628CCD77" w14:textId="77777777" w:rsidTr="00466556">
        <w:trPr>
          <w:trHeight w:val="229"/>
        </w:trPr>
        <w:tc>
          <w:tcPr>
            <w:tcW w:w="2034" w:type="dxa"/>
            <w:vMerge/>
            <w:shd w:val="clear" w:color="auto" w:fill="auto"/>
          </w:tcPr>
          <w:p w14:paraId="4271510F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103F96D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Հաշվի առնելով պետական տուրքի վճարման գծով օրենքով նախատեսված արտոնություն չունենալու հանգամանքները՝ հաշմանդամության խումբ սահմանելու կամ հաշմանդամության խումբը վերականգնելու պահանջով դատարան հայցադիմում ներկայացնող անձինք ունեն դատարան դիմելու մատչելիության իրավունքի ապահովման խնդիր։</w:t>
            </w:r>
          </w:p>
        </w:tc>
        <w:tc>
          <w:tcPr>
            <w:tcW w:w="1260" w:type="dxa"/>
            <w:shd w:val="clear" w:color="auto" w:fill="auto"/>
          </w:tcPr>
          <w:p w14:paraId="728AD9F9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3D908D0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4833E802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A58636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 Օրենսդրական փոփոխությունների փաթեթը հաստատված է ՀՀ կառավարության կողմից և ներկայացված է ՀՀ Ազգային ժողով</w:t>
            </w:r>
            <w:r w:rsidRPr="00C74A2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7BEA359D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317C803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բարձրագույն դատական խորհուրդ (համաձայնությամբ)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260FE39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6014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7E059018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675DC2F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2CA24712" w14:textId="77777777" w:rsidTr="00466556">
        <w:trPr>
          <w:trHeight w:val="289"/>
        </w:trPr>
        <w:tc>
          <w:tcPr>
            <w:tcW w:w="2034" w:type="dxa"/>
            <w:vMerge/>
            <w:shd w:val="clear" w:color="auto" w:fill="auto"/>
          </w:tcPr>
          <w:p w14:paraId="4EB338A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C904FA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74BB6D8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00" w:type="dxa"/>
            <w:shd w:val="clear" w:color="auto" w:fill="auto"/>
          </w:tcPr>
          <w:p w14:paraId="0EB250C4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9D12FF0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92907FF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6247423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4F884CE3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AFA8911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8691A8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32BA694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F727714" w14:textId="77777777" w:rsidTr="00466556">
        <w:trPr>
          <w:trHeight w:val="1556"/>
        </w:trPr>
        <w:tc>
          <w:tcPr>
            <w:tcW w:w="2034" w:type="dxa"/>
            <w:vMerge/>
            <w:shd w:val="clear" w:color="auto" w:fill="auto"/>
          </w:tcPr>
          <w:p w14:paraId="688D4611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EC5F3C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B26384A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644A59A7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135E55A7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շակել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«Պետական տուրքի մասին» և հարակից այլ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համապատասխան փոփոխությունների փաթեթ և ներկայացնել ՀՀ կառավարության հաստատմանը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508B66B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փաթեթն ուղարկել Ազգային ժողովի ընդունմանը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A4AFD0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09DA3E21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148E3522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E99153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1CFE434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5FA20B28" w14:textId="77777777" w:rsidTr="00F604B8">
        <w:trPr>
          <w:trHeight w:val="58"/>
        </w:trPr>
        <w:tc>
          <w:tcPr>
            <w:tcW w:w="2034" w:type="dxa"/>
            <w:vMerge w:val="restart"/>
            <w:shd w:val="clear" w:color="auto" w:fill="auto"/>
          </w:tcPr>
          <w:p w14:paraId="454F3273" w14:textId="77777777" w:rsidR="00546474" w:rsidRPr="004D044B" w:rsidRDefault="00546474" w:rsidP="00C74A2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3.1</w:t>
            </w:r>
            <w:r w:rsidR="00873F42" w:rsidRPr="006A03F8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0A4F4D1B" w14:textId="77777777" w:rsidR="00546474" w:rsidRPr="004D044B" w:rsidRDefault="00546474" w:rsidP="00C74A2C">
            <w:pPr>
              <w:jc w:val="both"/>
              <w:rPr>
                <w:rFonts w:ascii="GHEA Grapalat" w:eastAsia="GHEA Grapalat" w:hAnsi="GHEA Grapalat" w:cs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Վերանայել «Հասարակության և պետության կարիքների համար սեփականության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օտարման մասին» ՀՀ օրենքը`</w:t>
            </w:r>
            <w:r w:rsidRPr="004D044B">
              <w:rPr>
                <w:rFonts w:ascii="GHEA Grapalat" w:eastAsia="GHEA Grapalat" w:hAnsi="GHEA Grapalat" w:cs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1F4DCACB" w14:textId="77777777" w:rsidR="00546474" w:rsidRPr="004D044B" w:rsidRDefault="00546474" w:rsidP="00C74A2C">
            <w:pPr>
              <w:jc w:val="both"/>
              <w:rPr>
                <w:rFonts w:ascii="GHEA Grapalat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սահմանելով հստակ և օբյեկտիվ չափանիշներ մասնավոր սեփականությունը բացառիկ հանրային շահ ճանաչելու համար</w:t>
            </w:r>
            <w:r w:rsidRPr="004D044B">
              <w:rPr>
                <w:rFonts w:ascii="GHEA Grapalat" w:hAnsi="Cambria Math" w:cs="Cambria Math"/>
                <w:color w:val="000000" w:themeColor="text1"/>
                <w:sz w:val="16"/>
                <w:szCs w:val="16"/>
                <w:lang w:val="hy-AM"/>
              </w:rPr>
              <w:t>․</w:t>
            </w:r>
          </w:p>
          <w:p w14:paraId="06699A40" w14:textId="77777777" w:rsidR="00546474" w:rsidRPr="004D044B" w:rsidRDefault="00546474" w:rsidP="00C74A2C">
            <w:pPr>
              <w:jc w:val="both"/>
              <w:rPr>
                <w:rFonts w:ascii="GHEA Grapalat" w:hAnsi="GHEA Grapalat" w:cs="Times New Roman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նախատեսելով պահանջ և հիմքեր որոշումների ընդունման, այդ թվում՝ հանրային շահի բացառիկությունը գնահատելու, գործընթացների վաղ փուլերում սեփականատերերի, ինչպես նաև՝ կենսագործունեության միջավայրի փոփոխության առումով շահագրգիռ հասարակության ներկայացուցիչների մասնակցության համար</w:t>
            </w:r>
            <w:r w:rsidRPr="004D044B">
              <w:rPr>
                <w:rFonts w:ascii="GHEA Grapalat" w:hAnsi="Cambria Math" w:cs="Cambria Math"/>
                <w:color w:val="000000" w:themeColor="text1"/>
                <w:sz w:val="16"/>
                <w:szCs w:val="16"/>
                <w:lang w:val="hy-AM"/>
              </w:rPr>
              <w:t>․</w:t>
            </w:r>
          </w:p>
          <w:p w14:paraId="1C4F4E30" w14:textId="77777777" w:rsidR="00546474" w:rsidRPr="002C7B8C" w:rsidRDefault="00546474" w:rsidP="00546474">
            <w:pPr>
              <w:rPr>
                <w:rFonts w:ascii="Sylfaen" w:hAnsi="Sylfaen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նախատեսելով բացառիկ՝ գերակա հանրային շահի անվան տակ օտարվող գույքի ձեռքբերողների նախկին գործունեության ստուգում (due diligence) և դրա թափանցիկության ապահովում</w:t>
            </w:r>
            <w:r w:rsidR="002C7B8C">
              <w:rPr>
                <w:rFonts w:ascii="Sylfaen" w:hAnsi="Sylfaen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9773F1C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ապահովելով ձեռքբերողների կողմից պետությանը ներկայացվող ֆինանսական երաշխիքների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վերաբերյալ տեղեկատվության հրապարակայնությունը</w:t>
            </w:r>
            <w:r w:rsidRPr="004D044B">
              <w:rPr>
                <w:rFonts w:ascii="GHEA Grapalat" w:hAnsi="Cambria Math" w:cs="Cambria Math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5EBCED7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երաշխավորելով պետության հանդես գալը որպես կողմ և պատասխանատվության ստանձնումը՝ ձեռքբերողների պարտականությունների պատշաճ կատարման ապահովման և քաղաքացիների իրավունքների պաշտպանության նպատակով։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0EDBA7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B17BD87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28CEAA67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1B6BFA67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1D744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325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1871F1C0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66540C4B" w14:textId="77777777" w:rsidR="001D7448" w:rsidRPr="004D044B" w:rsidRDefault="001D7448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41688644" w14:textId="77777777" w:rsidR="00546474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1F3C38E" w14:textId="77777777" w:rsidR="00A42279" w:rsidRPr="004D044B" w:rsidRDefault="00A4227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4D044B" w14:paraId="48B26620" w14:textId="77777777" w:rsidTr="00466556">
        <w:trPr>
          <w:trHeight w:val="63"/>
        </w:trPr>
        <w:tc>
          <w:tcPr>
            <w:tcW w:w="2034" w:type="dxa"/>
            <w:vMerge/>
            <w:shd w:val="clear" w:color="auto" w:fill="auto"/>
          </w:tcPr>
          <w:p w14:paraId="6692DEF0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B7F7C20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4C9906B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3B64CEF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13B25487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B618181" w14:textId="77777777" w:rsidR="00E30182" w:rsidRPr="0081433A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1433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14</w:t>
            </w:r>
            <w:r w:rsidRPr="0081433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1. Օրենսդրական փոփոխությունների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փաթեթը հաստատված է ՀՀ կառավարության կողմից և ներկայացված է ՀՀ Ազգային ժողով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6B21020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821626F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53CA08C0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73F4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Լրացուցիչ </w:t>
            </w:r>
            <w:r w:rsidRPr="00873F4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 չի պահանջում</w:t>
            </w:r>
          </w:p>
          <w:p w14:paraId="08BE9215" w14:textId="77777777" w:rsidR="00E30182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1F6EB6D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4D044B" w14:paraId="1F4B8DA9" w14:textId="77777777" w:rsidTr="00466556">
        <w:trPr>
          <w:trHeight w:val="63"/>
        </w:trPr>
        <w:tc>
          <w:tcPr>
            <w:tcW w:w="2034" w:type="dxa"/>
            <w:vMerge/>
            <w:shd w:val="clear" w:color="auto" w:fill="auto"/>
          </w:tcPr>
          <w:p w14:paraId="7F04B5EF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2C489A2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Հասարակության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պետության կարիքների համար սեփականության օտարում Հայաստանում բացառիկ՝ գերակա հանրային շահի ճանաչման գործընթացները և դրանց հետևանքները շարունակում են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մտահոգիչ և խնդրահարույց լինել քաղաքացիների իրավունքների պաշտպանության տեսանկյունից։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Ծագող խնդիրների զգալի մասը պայմանավորված է «Հասարակության և պետության կարիքների համար սեփականության օտարման մասին» խնդրահարույց կարգավորումներով կամ բացերով։</w:t>
            </w:r>
          </w:p>
        </w:tc>
        <w:tc>
          <w:tcPr>
            <w:tcW w:w="1260" w:type="dxa"/>
            <w:shd w:val="clear" w:color="auto" w:fill="auto"/>
          </w:tcPr>
          <w:p w14:paraId="78E0F6C5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6967EB8F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52C4C0DD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127B80C" w14:textId="77777777" w:rsidR="00E30182" w:rsidRPr="004D044B" w:rsidRDefault="00E30182" w:rsidP="001609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BCC956D" w14:textId="77777777" w:rsidR="00E30182" w:rsidRPr="004D044B" w:rsidRDefault="00E30182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028D541D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02E08407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A35A974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7B2BEB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3F76E2" w14:paraId="026BBF34" w14:textId="77777777" w:rsidTr="00466556">
        <w:trPr>
          <w:trHeight w:val="3332"/>
        </w:trPr>
        <w:tc>
          <w:tcPr>
            <w:tcW w:w="2034" w:type="dxa"/>
            <w:vMerge/>
            <w:shd w:val="clear" w:color="auto" w:fill="auto"/>
          </w:tcPr>
          <w:p w14:paraId="308646C4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A5593CA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01363E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72EC859B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76CE92B3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շակել </w:t>
            </w:r>
            <w:r w:rsidRPr="00F8331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«Հասարակության և պետության կարիքների համար սեփականության օտարման մասին» ՀՀ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օրենքում և հարակից օրենքներում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փոփոխությունների փաթեթ և ներկայացնել ՀՀ կառավարության հաստատմանը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DDEE5EB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փաթեթ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ը ներկայացվել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Ազգային ժողովի ընդունմանը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1B27632E" w14:textId="77777777" w:rsidR="00E30182" w:rsidRPr="004D044B" w:rsidRDefault="00E3018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114AA76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20DC4709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D9DF9C3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0839158" w14:textId="77777777" w:rsidR="00E30182" w:rsidRPr="004D044B" w:rsidRDefault="00E30182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46474" w:rsidRPr="004D044B" w14:paraId="70A01C07" w14:textId="77777777" w:rsidTr="006D5706">
        <w:trPr>
          <w:trHeight w:val="493"/>
        </w:trPr>
        <w:tc>
          <w:tcPr>
            <w:tcW w:w="15174" w:type="dxa"/>
            <w:gridSpan w:val="14"/>
            <w:shd w:val="clear" w:color="auto" w:fill="B4C6E7" w:themeFill="accent1" w:themeFillTint="66"/>
          </w:tcPr>
          <w:p w14:paraId="7A92E675" w14:textId="77777777" w:rsidR="00546474" w:rsidRPr="004D044B" w:rsidRDefault="00546474" w:rsidP="00546474">
            <w:pPr>
              <w:jc w:val="center"/>
            </w:pPr>
            <w:bookmarkStart w:id="4" w:name="_Hlk122001767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ԻՐԱՎԱՀԱՎԱՍԱՐՈՒԹՅՈՒՆ, ԽՏՐԱԿԱՆՈՒԹՅԱՆ ԱՐԳԵԼՔ</w:t>
            </w:r>
          </w:p>
        </w:tc>
      </w:tr>
      <w:tr w:rsidR="007665F6" w:rsidRPr="004D044B" w14:paraId="651E99BA" w14:textId="77777777" w:rsidTr="006D5706">
        <w:trPr>
          <w:trHeight w:val="493"/>
        </w:trPr>
        <w:tc>
          <w:tcPr>
            <w:tcW w:w="3564" w:type="dxa"/>
            <w:gridSpan w:val="2"/>
            <w:shd w:val="clear" w:color="auto" w:fill="B4C6E7" w:themeFill="accent1" w:themeFillTint="66"/>
          </w:tcPr>
          <w:p w14:paraId="49601D52" w14:textId="77777777" w:rsidR="00546474" w:rsidRPr="00E1793B" w:rsidRDefault="00546474" w:rsidP="00546474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1610" w:type="dxa"/>
            <w:gridSpan w:val="12"/>
            <w:shd w:val="clear" w:color="auto" w:fill="B4C6E7" w:themeFill="accent1" w:themeFillTint="66"/>
          </w:tcPr>
          <w:p w14:paraId="0751B878" w14:textId="77777777" w:rsidR="00546474" w:rsidRPr="008B3695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8B3695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 իրավահավասարության և խտրականության արգելքի կիրառումը՝ համապատասխան օրենսդրական նախապայմաններ ստեղծելու, դատավորների, քննիչների, դատախազների, ոստիկանների, բժշկական, կրթական, սոցիալական ոլորտի աշխատողների վերապատրաստելու, իրազեկվածությունը բարձրացնելու, վարչական կամ քաղաքացիական պատասխանատվություն սահմանելու, ինչպես նաև իրավահավասարության և խտրականության արգելքի ամրապնդմանն ուղղված օժանդակ այլ գործողություններ իրականացնելու միջոցով:</w:t>
            </w:r>
          </w:p>
        </w:tc>
      </w:tr>
      <w:tr w:rsidR="007665F6" w:rsidRPr="003F76E2" w14:paraId="31834C60" w14:textId="77777777" w:rsidTr="006D5706">
        <w:trPr>
          <w:trHeight w:val="493"/>
        </w:trPr>
        <w:tc>
          <w:tcPr>
            <w:tcW w:w="3564" w:type="dxa"/>
            <w:gridSpan w:val="2"/>
            <w:shd w:val="clear" w:color="auto" w:fill="FFD966" w:themeFill="accent4" w:themeFillTint="99"/>
          </w:tcPr>
          <w:p w14:paraId="61FC4F02" w14:textId="77777777" w:rsidR="00546474" w:rsidRPr="00A55CCB" w:rsidRDefault="00546474" w:rsidP="00546474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1610" w:type="dxa"/>
            <w:gridSpan w:val="12"/>
            <w:shd w:val="clear" w:color="auto" w:fill="FFD966" w:themeFill="accent4" w:themeFillTint="99"/>
          </w:tcPr>
          <w:p w14:paraId="276FE2C9" w14:textId="77777777" w:rsidR="00546474" w:rsidRPr="00F9126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86297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Ներպետական իրավական համակարգում ներդրված են անձի՝ իրավահավասարության ապահովման իրավունքի պաշտպանության օրենսդրական կարգավորումներ։ Ձևավորված է իրավահավասրության հարցերող զբաղվող</w:t>
            </w:r>
            <w:r w:rsidR="0005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խորհրդակցական</w:t>
            </w:r>
            <w:r w:rsidR="004A7A1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մարմին։ </w:t>
            </w:r>
          </w:p>
          <w:p w14:paraId="0A5BF172" w14:textId="77777777" w:rsidR="00546474" w:rsidRPr="00F9126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="0086297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Սահմանված են ատելության խոսքի առավել մեղմ դրսևորումների համար պատասխանատվության միջոցներ։ </w:t>
            </w:r>
          </w:p>
          <w:p w14:paraId="044A4D47" w14:textId="77777777" w:rsidR="00D810EF" w:rsidRPr="003A2AE8" w:rsidRDefault="00546474" w:rsidP="0086297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862974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Ներպետական իրավական համակարգում ներդրվել են ազգային փոքրամասնությունների իրավունքների և ազատությունների պաշտպանության օրենսդրական կարգավորումներ։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E81E78" w:rsidRPr="004D044B" w14:paraId="0F4A8E4D" w14:textId="77777777" w:rsidTr="00F604B8">
        <w:trPr>
          <w:trHeight w:val="386"/>
        </w:trPr>
        <w:tc>
          <w:tcPr>
            <w:tcW w:w="2034" w:type="dxa"/>
            <w:vMerge w:val="restart"/>
            <w:shd w:val="clear" w:color="auto" w:fill="auto"/>
          </w:tcPr>
          <w:p w14:paraId="1515BF77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«Իրավահավասարության ապահովման մասին» օրենքում սահմանել խտրականության հասկացությունը,</w:t>
            </w:r>
          </w:p>
          <w:p w14:paraId="7E5F01B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տեսակները, դրանից</w:t>
            </w:r>
          </w:p>
          <w:p w14:paraId="1DD26A6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պաշտպանության միջոցները և</w:t>
            </w:r>
          </w:p>
          <w:p w14:paraId="2C48DAD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մեխանիզմները,</w:t>
            </w:r>
          </w:p>
          <w:p w14:paraId="020059C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իրավահավասարության հարցերով</w:t>
            </w:r>
          </w:p>
          <w:p w14:paraId="627FE6F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զբաղվող մարմնի կազմավորման/ գործող մարմիններից որևէ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մեկի կազմում կառույցի ստեղծման,</w:t>
            </w:r>
          </w:p>
          <w:p w14:paraId="5FCBEE1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գործունեության երաշխիքները`</w:t>
            </w:r>
          </w:p>
          <w:p w14:paraId="2D78E15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 չափանիշներին</w:t>
            </w:r>
          </w:p>
          <w:p w14:paraId="11696DF2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համապատասխան</w:t>
            </w:r>
          </w:p>
          <w:p w14:paraId="14AB9E41" w14:textId="77777777" w:rsidR="001D43B4" w:rsidRDefault="001D43B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6E2E614" w14:textId="77777777" w:rsidR="001D43B4" w:rsidRPr="000503B4" w:rsidRDefault="003B7FB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B7F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Իրավահավասարության խորհուրդը </w:t>
            </w:r>
            <w:r w:rsidR="00031864" w:rsidRPr="000318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ներկայացնում է խորհրդատվական եզրակացություն</w:t>
            </w:r>
            <w:r w:rsidR="00031864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="00425D1B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առաջարկություն</w:t>
            </w:r>
            <w:r w:rsidR="00172A3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է </w:t>
            </w:r>
            <w:r w:rsidR="00425D1B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ներկայացն</w:t>
            </w:r>
            <w:r w:rsidR="00172A3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ում </w:t>
            </w:r>
            <w:r w:rsidR="00425D1B"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Հայաստանի Հանրապետության սահմանադրական և վճռաբեկ դատարաններին՝ վերջիններիս կողմից հարցման հիման վրա, խտրականության վերաբերյալ գործերով օժանդակ դիրքորոշում (amicus curiae) ներկայացնելու վերաբերյալ</w:t>
            </w:r>
            <w:r w:rsidR="00172A3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="0005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նպաստում է իրազեկվածության բարձրացմանը և այլն։</w:t>
            </w:r>
          </w:p>
          <w:p w14:paraId="19A1452A" w14:textId="77777777" w:rsidR="00AC5029" w:rsidRPr="004D044B" w:rsidRDefault="00AC502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5AE7231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0390F9A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58186B4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3BD83EA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7546FA" w:rsidRPr="007546F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325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71E8B840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07F16DCF" w14:textId="77777777" w:rsidR="007546FA" w:rsidRPr="004D044B" w:rsidRDefault="007546F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40E49BB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432F793A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277FBB66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3A41C67D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8686AD4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8D6EA15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7DF01C4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2153A9C0" w14:textId="77777777" w:rsidR="007C3C7F" w:rsidRPr="004D044B" w:rsidRDefault="007C3C7F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1A3F3A8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Լրամշակված օրենքի նախագիծը համահունչ է միջազգային լավագույն փորձին և չափանիշներին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և այդ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նախագծով սահմանված է</w:t>
            </w:r>
            <w:r w:rsidRPr="00F912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խտրականության հասկացությունը,</w:t>
            </w:r>
          </w:p>
          <w:p w14:paraId="29C743C2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տեսակները, դրանից</w:t>
            </w:r>
          </w:p>
          <w:p w14:paraId="5C7F2724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պաշտպանության միջոցները և</w:t>
            </w:r>
          </w:p>
          <w:p w14:paraId="150D7CBA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մեխանիզմները,</w:t>
            </w:r>
          </w:p>
          <w:p w14:paraId="4176AD95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իրավահավասարության հարցերով</w:t>
            </w:r>
          </w:p>
          <w:p w14:paraId="00EE07F2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զբաղվող մարմնի կազմավորման,</w:t>
            </w:r>
          </w:p>
          <w:p w14:paraId="46B38816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գործունեության կարգը։</w:t>
            </w:r>
          </w:p>
          <w:p w14:paraId="70787E2B" w14:textId="77777777" w:rsidR="007C3C7F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98D3C8B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1006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4.1.2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Լրամշակված օրենքի նախագիծը հաստատված է ՀՀ կառավարության կողմից և ներկայացված է ՀՀ Ազգային ժողովի ընդունմանը։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A588354" w14:textId="77777777" w:rsidR="007C3C7F" w:rsidRPr="004D044B" w:rsidRDefault="007C3C7F" w:rsidP="006E3C3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0B2F765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իրավունքների պաշտպանի աշխատակազմ (համաձայնությամբ 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CC9BB46" w14:textId="77777777" w:rsidR="007C3C7F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E19E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6222679C" w14:textId="77777777" w:rsidR="007C3C7F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CEDBD30" w14:textId="77777777" w:rsidR="007C3C7F" w:rsidRPr="004D044B" w:rsidRDefault="007C3C7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4D044B" w14:paraId="322AD8C9" w14:textId="77777777" w:rsidTr="00466556">
        <w:trPr>
          <w:trHeight w:val="307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6A44ED2D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14BCF3B" w14:textId="77777777" w:rsidR="00F369AD" w:rsidRPr="004D044B" w:rsidRDefault="00F369AD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իրավական համակարգում իրավահավասարության ապահովման վերաբերյալ առանձին և համապարփակ օրենսդրության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բացակայություն </w:t>
            </w:r>
          </w:p>
        </w:tc>
        <w:tc>
          <w:tcPr>
            <w:tcW w:w="1260" w:type="dxa"/>
            <w:shd w:val="clear" w:color="auto" w:fill="auto"/>
          </w:tcPr>
          <w:p w14:paraId="0459FC41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0B2EF9CC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2431B2B8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1A20BBF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60A95C20" w14:textId="77777777" w:rsidR="00F369AD" w:rsidRPr="004D044B" w:rsidRDefault="00F369A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C402B3D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24C7A76B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A6E68B3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8B350AE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3F76E2" w14:paraId="7F3CE177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30CB6BFD" w14:textId="77777777" w:rsidR="00F369AD" w:rsidRPr="004D044B" w:rsidRDefault="00F369AD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6FAA201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825B2B7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3945F2B8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Լրամշակել «Իրավահավասարության ապահովման մասին» 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օրենքի նախագիծը և ներկայացնել ՀՀ կառավարության հաստատմանը</w:t>
            </w:r>
          </w:p>
        </w:tc>
        <w:tc>
          <w:tcPr>
            <w:tcW w:w="990" w:type="dxa"/>
            <w:shd w:val="clear" w:color="auto" w:fill="auto"/>
          </w:tcPr>
          <w:p w14:paraId="4B7D4752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Լրամշակված օրենքի նախագիծը ներկայացնել ՀՀ Ազգային ժողովի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ընդունմանը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02603C3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6D6B03B0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D796B74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61C05FF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2C1F0511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D1239B6" w14:textId="77777777" w:rsidR="00F369AD" w:rsidRPr="004D044B" w:rsidRDefault="00F369A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62016FC4" w14:textId="77777777" w:rsidTr="00F604B8">
        <w:trPr>
          <w:trHeight w:val="548"/>
        </w:trPr>
        <w:tc>
          <w:tcPr>
            <w:tcW w:w="2034" w:type="dxa"/>
            <w:vMerge w:val="restart"/>
            <w:shd w:val="clear" w:color="auto" w:fill="auto"/>
          </w:tcPr>
          <w:p w14:paraId="5DA29714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347BF7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347BF7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Դատավորների, քննիչների, դատախազների և ոստիկանների (համապատասխան ստորաբաժանման աշխատակիցները) համար շարունակել իրականացնել վերապատրաստումներ խտրականության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արգելքի, իրավահավասարության ապահովման թեմաներով </w:t>
            </w:r>
          </w:p>
          <w:p w14:paraId="418AB60E" w14:textId="77777777" w:rsidR="004B421B" w:rsidRDefault="004B421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176FE1F" w14:textId="77777777" w:rsidR="004B421B" w:rsidRPr="00BF2B12" w:rsidRDefault="004B421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  <w:p w14:paraId="4CFFA63B" w14:textId="77777777" w:rsidR="00546474" w:rsidRPr="00BF2B12" w:rsidRDefault="004B421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B42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հնարավորթյուն կընձեռեն շարունակաբար կատարելագործել գիտելիքները, հմտություններն ու կարողությունները իրավահավասարության ապահովման, խտրականության արգելքի թեմաներով միջազգային-իրավական փաստաթղթերով ամրագրված մեխանիզմների և միջոցների</w:t>
            </w:r>
            <w:r w:rsidR="007978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վերսբերյալ։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698FD6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63E20CD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87D1DC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42EC5C2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975655" w:rsidRPr="0097565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325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0098C7A6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002FDF9C" w14:textId="77777777" w:rsidR="00975655" w:rsidRPr="004D044B" w:rsidRDefault="0097565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47A20EE8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F22B834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395E19C3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C2999FA" w14:textId="77777777" w:rsidR="00003E84" w:rsidRPr="004D044B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304FB9E" w14:textId="77777777" w:rsidR="00003E84" w:rsidRPr="00BF2B12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135902D" w14:textId="77777777" w:rsidR="00003E84" w:rsidRPr="00347BF7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3EE8D588" w14:textId="77777777" w:rsidR="00003E84" w:rsidRPr="00347BF7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05548B51" w14:textId="77777777" w:rsidR="00003E84" w:rsidRPr="00347BF7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7714BCA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4.2.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Վերապատրաստման ուսումնական նյութերը վերանայված, լրամշակված են և համահունչ են միջազգային լավագույն չափանիշներին և փորձին՝ հաշվի առնելով Եվրոպայի խորհրդի և ՄԱԿ-ի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սկզբունքներն ու չափանիշները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տևողությամբ։</w:t>
            </w:r>
          </w:p>
          <w:p w14:paraId="7075420C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73B301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4.2.2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Վերապատրաստումից հետո իրականացված գիտելիքների ստուգման արդյունքում վերապատրաստվածները ցուցաբերել են առնվազն 80% իմացություն։</w:t>
            </w:r>
          </w:p>
          <w:p w14:paraId="3AA715E4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6FF8E37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.2.3.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ավատին վերապատրաստված դատավորների, դատախազների, քննիչների և ոստիկանների թվի աճ առնվազն 80%-ով՝ ի համեմատություն ելակետային տվյալների։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4FFAB47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ակադեմիա (համաձայնությամբ)</w:t>
            </w:r>
          </w:p>
          <w:p w14:paraId="5F5A675B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3C007A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ներքին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գործերի նախարարություն 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AEB09CE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Մարդու իրավունքների պաշտպանի աշխատակազմ 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(համաձայնությամբ)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5E41A9A" w14:textId="77777777" w:rsidR="00003E84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196D8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1ADD359A" w14:textId="77777777" w:rsidR="00003E84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35E1C81" w14:textId="77777777" w:rsidR="00003E84" w:rsidRPr="00315854" w:rsidRDefault="00003E84" w:rsidP="0031585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1585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2,448 </w:t>
            </w:r>
          </w:p>
          <w:p w14:paraId="3C78463F" w14:textId="77777777" w:rsidR="00003E84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D2BC05E" w14:textId="77777777" w:rsidR="00003E84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27FBC0D" w14:textId="77777777" w:rsidR="00003E84" w:rsidRPr="00347BF7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6E0933" w:rsidRPr="004D044B" w14:paraId="6328D032" w14:textId="77777777" w:rsidTr="00466556">
        <w:trPr>
          <w:trHeight w:val="58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6A0F1BEA" w14:textId="77777777" w:rsidR="00097C90" w:rsidRPr="004D044B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0AEC42F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Դատավորների վերապատրաստում-</w:t>
            </w:r>
          </w:p>
          <w:p w14:paraId="2BA939A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-0</w:t>
            </w:r>
          </w:p>
          <w:p w14:paraId="1615C22B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eastAsia="Arial Unicode MS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պ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արտադիր վերապատրաստ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ման ենթակա՝ 253 ,</w:t>
            </w:r>
          </w:p>
          <w:p w14:paraId="5BC6A0D2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մասնակցած՝ </w:t>
            </w:r>
          </w:p>
          <w:p w14:paraId="6E1470C7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62 դատավոր-24%</w:t>
            </w:r>
          </w:p>
          <w:p w14:paraId="21376FFD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 Պարտադիր վերապատրաստման ենթակա՝ 270, մասնակցած՝</w:t>
            </w:r>
          </w:p>
          <w:p w14:paraId="66D013C0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69 դատավոր-25%</w:t>
            </w:r>
          </w:p>
          <w:p w14:paraId="57929A98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Դատախազների վերապատրաստում-</w:t>
            </w:r>
          </w:p>
          <w:p w14:paraId="2E419E00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-0</w:t>
            </w:r>
          </w:p>
          <w:p w14:paraId="2657253E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 Պարտադիր վերապատրաստման ենթակա՝ 167, մասնակցած՝</w:t>
            </w:r>
          </w:p>
          <w:p w14:paraId="783C7AAF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18 դատախազ-11%</w:t>
            </w:r>
          </w:p>
          <w:p w14:paraId="433B907F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-0</w:t>
            </w:r>
          </w:p>
          <w:p w14:paraId="5F233AF7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Քննիչների վերապատրաստում-</w:t>
            </w:r>
          </w:p>
          <w:p w14:paraId="659A05F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-0</w:t>
            </w:r>
          </w:p>
          <w:p w14:paraId="60E3FF0A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</w:p>
          <w:p w14:paraId="25BC1DD1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0</w:t>
            </w:r>
          </w:p>
          <w:p w14:paraId="3CD0A614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Ոստիկանների վերապատրաստում-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2020-2022թթ</w:t>
            </w:r>
            <w:r w:rsidRPr="00347BF7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ընթացքում խտրականության արգելքի, իրավահավասարության ապահովման թեմաներով</w:t>
            </w:r>
          </w:p>
          <w:p w14:paraId="2B802E3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վել են ոստիկանության միջին, ավագ և գխավոր խմբերի պաշտոններ զբաղեցնող թվով 106 ծառայող</w:t>
            </w:r>
          </w:p>
          <w:p w14:paraId="6F7A1C31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A987BB0" w14:textId="77777777" w:rsidR="00097C90" w:rsidRPr="006A03F8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Հավասարության ապահովման և խտրականության արգելքի վերաբերյալ արդի հարցեր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»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վերտառությամբ դասընթացով 2023 թվականին նախատեսված 107 վերապատրաստվողներից վերապատրաստվել են 107 դատավոր և դատավորի թեկնածու: Նույն թեմայով նախատեսված 65 վերապատրաստվողներից փաստացի վերապատրաստվել է 25 դատախազ, իսկ 30-ը համարվել են նշված դասընթացով վերապատրաստումն անցած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06CDDA65" w14:textId="77777777" w:rsidR="00097C90" w:rsidRPr="006A03F8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24004CC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  <w:p w14:paraId="0D04D11E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CD7188F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32D5E351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27E6B33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6E35606" w14:textId="77777777" w:rsidR="00097C90" w:rsidRPr="00347BF7" w:rsidRDefault="00097C9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6A67FD7E" w14:textId="77777777" w:rsidR="00097C90" w:rsidRPr="00BF2B12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274B865" w14:textId="77777777" w:rsidR="00097C90" w:rsidRPr="00BF2B12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2D2CA91" w14:textId="77777777" w:rsidR="00097C90" w:rsidRPr="00BF2B12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2BB1E848" w14:textId="77777777" w:rsidR="00097C90" w:rsidRPr="00BF2B12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</w:tr>
      <w:tr w:rsidR="006E0933" w:rsidRPr="003F76E2" w14:paraId="756C1AEC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2FC7F74A" w14:textId="77777777" w:rsidR="00097C90" w:rsidRPr="004D044B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566A5A8" w14:textId="77777777" w:rsidR="00097C90" w:rsidRPr="00347BF7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DEDD45A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57F874FC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դատավո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րների, քննիչների, դատախազների, ոստիկանների թիվն աճել է առնվազն 40%-ով</w:t>
            </w:r>
          </w:p>
        </w:tc>
        <w:tc>
          <w:tcPr>
            <w:tcW w:w="990" w:type="dxa"/>
            <w:shd w:val="clear" w:color="auto" w:fill="auto"/>
          </w:tcPr>
          <w:p w14:paraId="71ACBDC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Վերապատրաստված դատավոր</w:t>
            </w:r>
            <w:r w:rsidRPr="00347BF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ների, քննիչների, դատախազների, ոստիկանների թիվն աճել է առնվազն 60%-ով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AF9CAD9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2BE7A001" w14:textId="77777777" w:rsidR="00097C90" w:rsidRPr="00347BF7" w:rsidRDefault="00097C9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97C9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դատավորների, քննիչների, դատախազների, </w:t>
            </w:r>
            <w:r w:rsidRPr="00097C9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ոստիկանների թիվն աճել է առնվազն 80%-ով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6FF2108A" w14:textId="77777777" w:rsidR="00097C90" w:rsidRPr="004D044B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4717798" w14:textId="77777777" w:rsidR="00097C90" w:rsidRPr="004D044B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005C6A2" w14:textId="77777777" w:rsidR="00097C90" w:rsidRPr="004D044B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8A1E21B" w14:textId="77777777" w:rsidR="00097C90" w:rsidRPr="004D044B" w:rsidRDefault="00097C9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22349F74" w14:textId="77777777" w:rsidTr="006D5706">
        <w:trPr>
          <w:trHeight w:val="467"/>
        </w:trPr>
        <w:tc>
          <w:tcPr>
            <w:tcW w:w="2034" w:type="dxa"/>
            <w:vMerge w:val="restart"/>
            <w:shd w:val="clear" w:color="auto" w:fill="auto"/>
          </w:tcPr>
          <w:p w14:paraId="4F51B3C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5" w:name="_Hlk122003390"/>
            <w:bookmarkEnd w:id="4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0C6A2C90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Բժշկական, կրթական,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սոցիալական ոլորտի աշխատողների համար շարունակել իրականացնել վերապատրաստումներ խտրականության արգելքի, իրավահավասարության ապահովման թեմաներով </w:t>
            </w:r>
          </w:p>
          <w:p w14:paraId="603C594B" w14:textId="77777777" w:rsidR="00AF5B5E" w:rsidRDefault="00AF5B5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63A68F1" w14:textId="77777777" w:rsidR="00AF5B5E" w:rsidRPr="004D044B" w:rsidRDefault="00AF5B5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F5B5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հնարավորթյուն կընձեռեն շարունակաբար կատարելագործել գիտելիքները, հմտություններն ու կարողությունները իրավահավասարության ապահովման, խտրականության արգելքի թեմաներով միջազգային-իրավական փաստաթղթերով ամրագրված մեխանիզմների և միջոցների</w:t>
            </w:r>
            <w:r w:rsidR="007978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վերաբերյալ։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9D89F1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65C48BD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2D5F5F8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ցուցանիշներ</w:t>
            </w:r>
          </w:p>
        </w:tc>
        <w:tc>
          <w:tcPr>
            <w:tcW w:w="1080" w:type="dxa"/>
            <w:shd w:val="clear" w:color="auto" w:fill="auto"/>
          </w:tcPr>
          <w:p w14:paraId="3EE0112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Պատասխանատու </w:t>
            </w:r>
            <w:r w:rsidR="0047034D" w:rsidRPr="0047034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մարմին</w:t>
            </w:r>
            <w:r w:rsidR="002325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34FF334D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Համակատարող</w:t>
            </w:r>
          </w:p>
          <w:p w14:paraId="3D5FEFE8" w14:textId="77777777" w:rsidR="0047034D" w:rsidRPr="004D044B" w:rsidRDefault="0047034D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837671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</w:t>
            </w:r>
          </w:p>
          <w:p w14:paraId="62639AC0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/հազ.դրամ/</w:t>
            </w:r>
          </w:p>
        </w:tc>
      </w:tr>
      <w:tr w:rsidR="005A6081" w:rsidRPr="00CC0CA1" w14:paraId="75FBF593" w14:textId="77777777" w:rsidTr="00466556">
        <w:trPr>
          <w:trHeight w:val="422"/>
        </w:trPr>
        <w:tc>
          <w:tcPr>
            <w:tcW w:w="2034" w:type="dxa"/>
            <w:vMerge/>
            <w:shd w:val="clear" w:color="auto" w:fill="auto"/>
          </w:tcPr>
          <w:p w14:paraId="57D5E79A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422DD35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88D0111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46E8F3E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4079FB7D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2B1CC91" w14:textId="77777777" w:rsidR="00CC0CA1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9031E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Վերապատրաստման ուսումնական նյութերը վերանայված, լրամշակված են և համահունչ են միջազգային լավագույն չափանիշներին և փորձին</w:t>
            </w: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տևողությամբ։</w:t>
            </w:r>
          </w:p>
          <w:p w14:paraId="1A01AE92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D92CCFD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9031E0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Վերապատրաստումից հետո իրականացված գիտելիքների ստուգման արդյունքում վերապատրաստվածները ցուցաբերել են առնվազն 80% իմացություն։</w:t>
            </w:r>
          </w:p>
          <w:p w14:paraId="13CED75C" w14:textId="77777777" w:rsidR="00CC0CA1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128A8E9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3.3.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վերապատրաստված բժշկական, կրթական, սոցիալական ոլորտի աշխատողների թվի աճ առնվազն 80%-ով՝ ի համեմատություն ելակետային տվյալների</w:t>
            </w:r>
          </w:p>
          <w:p w14:paraId="0FE4A6DF" w14:textId="77777777" w:rsidR="00CC0CA1" w:rsidRPr="004D044B" w:rsidRDefault="00CC0CA1" w:rsidP="003C058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1E283A4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79E10C9E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49AE106B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  <w:p w14:paraId="35B8BF00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B842C95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մշակույթի և սպորտի նախարարություն</w:t>
            </w:r>
          </w:p>
          <w:p w14:paraId="68AF11D7" w14:textId="77777777" w:rsidR="00CC0CA1" w:rsidRPr="004D044B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F4C4A69" w14:textId="77777777" w:rsidR="00CC0CA1" w:rsidRPr="004D044B" w:rsidRDefault="00CC0CA1" w:rsidP="0012583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CCF67CC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BCDEC27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5E9755A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847C7B9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54C5EFBA" w14:textId="77777777" w:rsidR="00CC0CA1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CC19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488AA583" w14:textId="77777777" w:rsidR="00CC0CA1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FC5E7F" w14:textId="77777777" w:rsidR="00CC0CA1" w:rsidRPr="00315854" w:rsidRDefault="00CC0CA1" w:rsidP="0012583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1585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6,297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.6</w:t>
            </w:r>
            <w:r w:rsidRPr="0031585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31C1E1B0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3B022DCD" w14:textId="77777777" w:rsidTr="00466556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5E090408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1AEC9C06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Կրթության ոլորտ </w:t>
            </w:r>
          </w:p>
          <w:p w14:paraId="022A41FD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«Դիրքորոշում և արժեք» թեման ներառված է ուսուցիչների նախաատեստացիոն վերապատրաստման դասընթացի ծրագրում, որով յուրաքանչյուր տարի վերապատրաստվում է հանրապետության բոլոր ուսուցիչների 20 %-ը:</w:t>
            </w:r>
          </w:p>
          <w:p w14:paraId="2A32360B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«Համագործակցությունն ու փոխհարաբերությունները ներառական կրթության համատեքստում» և «Նախադպրոցական տարիքի երեխաների կրթական կարիքների բազմազանությունը, դրանց բացահայտումն ու գնահատումը» թեմաները ներառված են նախադպրոցակ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 ուսումնական հաստատությունների մանկավարժական աշխատողների պարտադիր վերապատրաստման դասընթացի ծրագրում:</w:t>
            </w:r>
          </w:p>
          <w:p w14:paraId="63500123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2022 թվականի ընթացքում վերոնշյալ ծրագրով վերապատրաստվել է համայնքային նախադպրոցական ուսումնական հաստատությունների թվով 1066 մանկավարժական աշխատող:</w:t>
            </w:r>
          </w:p>
          <w:p w14:paraId="0F4894F4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E870411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Սոցիալական ոլորտ</w:t>
            </w:r>
          </w:p>
          <w:p w14:paraId="4CB3FF8E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 թվականի սեպտեմբերին Նախարարության «Աշխատանքի և սոցիալական հետազոտությունների ազգային ինստիտուտ» ՊՈԱԿ-ի կողմից իրականացվել է Իրավահավասարության, խտրականության արգելքի թեմայով վերապատրաստում՝ երեխաների խնամք և պաշտպանությու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 իրականացնող պետական հաստատությունների 23 մասնագետների մասնակցությամբ։</w:t>
            </w:r>
          </w:p>
          <w:p w14:paraId="305FBC56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 թվականի դեկտեմբերին նշված թեմայով՝ ՀՕՖ-ի երեխաների աջակցության կենտրոնի կողմից իրականացվել է երեխաների խնամք և պաշտպանություն իրականացնող կազմակերպությունների, մարզպետարանների, խնամակալության և հոգաբարձության մարմինների ներկայացուցիչների վերապատրաստում։ Տվյալ վերապատրաստմանը մասնակցել են ոլորտային 41 մասնագետներ։</w:t>
            </w:r>
          </w:p>
          <w:p w14:paraId="63C8E93C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DA89344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val="hy-AM"/>
              </w:rPr>
              <w:t>Առողջապահության ոլորտ</w:t>
            </w:r>
          </w:p>
          <w:p w14:paraId="372663D5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2020-2022թթ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-ին ՀՀ ԱՆ «Ակադեմիկոս Ս.Ավդալբեկյանի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անվան առողջապահության ազգային ինստիտուտ» ՓԲԸ-ում վերապատրաստում անցած 592 բուժաշխատողների դասընթացներում ներառված է եղել «Առողջապահական իրավունք» դասընթացը, որի շրջանակներում ուսումնասիրվում է պացիենտների, բժշկական օգնություն և սպասարկում իրականացնողների, բուժաշխատողների իրավունքները, դրանց պաշտպանության երաշխիքները, պարտականությունները, մասնագիտական իրավախախտումները, պատասխանատվության տեսակները։</w:t>
            </w:r>
          </w:p>
        </w:tc>
        <w:tc>
          <w:tcPr>
            <w:tcW w:w="1260" w:type="dxa"/>
            <w:shd w:val="clear" w:color="auto" w:fill="auto"/>
          </w:tcPr>
          <w:p w14:paraId="56D0AAD5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1E36A006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30A5B636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04BF9A7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DB552CF" w14:textId="77777777" w:rsidR="00E1674A" w:rsidRPr="004D044B" w:rsidRDefault="00E1674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1036B28F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1D6CC5E2" w14:textId="77777777" w:rsidR="00E1674A" w:rsidRPr="004D044B" w:rsidRDefault="00E1674A" w:rsidP="00125836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0F02FD6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968228C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2A65A11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5DA3DC40" w14:textId="77777777" w:rsidR="00E1674A" w:rsidRPr="004D044B" w:rsidRDefault="00E1674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24567BA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BA93AA9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563C5B68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բժշկական, կրթական, սոցիալական ոլորտի աշխատողների թիվն աճել է առնվազն 40%-ով</w:t>
            </w:r>
          </w:p>
        </w:tc>
        <w:tc>
          <w:tcPr>
            <w:tcW w:w="990" w:type="dxa"/>
            <w:shd w:val="clear" w:color="auto" w:fill="auto"/>
          </w:tcPr>
          <w:p w14:paraId="648B81EA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E34B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բժշկական, կրթական, սոցիալական ոլորտի աշխատողների թիվն աճել է առնվազն 60%-ով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703E5BE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4B918DE7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1127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բժշկական, կրթական, սոցիալական ոլորտի աշխատողների թիվն աճել է առնվազն 80%-ով</w:t>
            </w:r>
          </w:p>
        </w:tc>
        <w:tc>
          <w:tcPr>
            <w:tcW w:w="2250" w:type="dxa"/>
            <w:vMerge/>
            <w:shd w:val="clear" w:color="auto" w:fill="auto"/>
          </w:tcPr>
          <w:p w14:paraId="29FDB5A1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52DABBF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4227216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87F9C91" w14:textId="77777777" w:rsidR="00E1674A" w:rsidRPr="004D044B" w:rsidRDefault="00E1674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0F85B6E2" w14:textId="77777777" w:rsidTr="006D5706">
        <w:trPr>
          <w:trHeight w:val="467"/>
        </w:trPr>
        <w:tc>
          <w:tcPr>
            <w:tcW w:w="2034" w:type="dxa"/>
            <w:vMerge w:val="restart"/>
            <w:shd w:val="clear" w:color="auto" w:fill="auto"/>
          </w:tcPr>
          <w:p w14:paraId="52DA0D8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6" w:name="_Hlk122005374"/>
            <w:bookmarkEnd w:id="5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.4.</w:t>
            </w:r>
          </w:p>
          <w:p w14:paraId="1245B53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Շարունակել բարձրացնել իրավահավասարության, բոլոր հիմքերով խտրականության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արգելքի վերաբերյալ իրազեկվածությունը հանրության շրջանում</w:t>
            </w:r>
          </w:p>
          <w:p w14:paraId="1746735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04C2F74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4695BE4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79B289C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515D8B03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66BA4" w:rsidRPr="00566B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478D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0CAAD094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1010731E" w14:textId="77777777" w:rsidR="00566BA4" w:rsidRPr="004D044B" w:rsidRDefault="00566BA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21D05F6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0E7A93D3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bookmarkEnd w:id="6"/>
      <w:tr w:rsidR="000857CB" w:rsidRPr="004D044B" w14:paraId="2548AEE7" w14:textId="77777777" w:rsidTr="00466556">
        <w:trPr>
          <w:trHeight w:val="179"/>
        </w:trPr>
        <w:tc>
          <w:tcPr>
            <w:tcW w:w="2034" w:type="dxa"/>
            <w:vMerge/>
            <w:shd w:val="clear" w:color="auto" w:fill="auto"/>
          </w:tcPr>
          <w:p w14:paraId="17C5BC8B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7DEDC11" w14:textId="77777777" w:rsidR="00CC0CA1" w:rsidRPr="004D044B" w:rsidRDefault="00CC0CA1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BAD3B29" w14:textId="77777777" w:rsidR="00CC0CA1" w:rsidRPr="004D044B" w:rsidRDefault="00CC0CA1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FC37C92" w14:textId="77777777" w:rsidR="00CC0CA1" w:rsidRPr="004D044B" w:rsidRDefault="00CC0CA1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298EBD5D" w14:textId="77777777" w:rsidR="00CC0CA1" w:rsidRPr="004D044B" w:rsidRDefault="00CC0CA1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640367D5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1527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Մշակված և տարածված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տեսաձայնագրություններն ու տեղեկատվական նյութերը համահունչ են խտրականության արգելքի վերաբերյալ միջազգային իրավակարգավորումներին։</w:t>
            </w:r>
          </w:p>
          <w:p w14:paraId="71B3486B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5EE1C3F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E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ԶԼՄ-ների և սոցիալական ցանցերի միջոցով մշակված և տարածված են առնվազն 12 տեսաձայնագրություններ, տեղեկատվական նյութեր։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ABE5B9B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 ՀՀ արդարադ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ատության նախարարություն 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3CCFE10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մարդու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իրավունքերի պաշտպանի աշխատակազմ (համաձայնությամբ)</w:t>
            </w:r>
          </w:p>
          <w:p w14:paraId="3A3B5A7E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0B73D6" w14:textId="77777777" w:rsidR="00CC0CA1" w:rsidRPr="004A3A24" w:rsidRDefault="00CC0CA1" w:rsidP="004A3A2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A3A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«Հանրային հեռարձակողի</w:t>
            </w:r>
          </w:p>
          <w:p w14:paraId="5C6786F9" w14:textId="77777777" w:rsidR="00CC0CA1" w:rsidRDefault="00CC0CA1" w:rsidP="004A3A2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A3A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խորհուրդ»</w:t>
            </w:r>
          </w:p>
          <w:p w14:paraId="0AB1DB12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42E087F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3A2E1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</w:t>
            </w:r>
            <w:r w:rsidRPr="003A2E1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ած այլ աղբյուրներ</w:t>
            </w:r>
          </w:p>
          <w:p w14:paraId="5508CA80" w14:textId="77777777" w:rsidR="00CC0CA1" w:rsidRPr="004831A7" w:rsidRDefault="00CC0CA1" w:rsidP="004831A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831A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18,000 </w:t>
            </w:r>
          </w:p>
          <w:p w14:paraId="4D4D6C96" w14:textId="77777777" w:rsidR="00CC0CA1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E4B9966" w14:textId="77777777" w:rsidR="00CC0CA1" w:rsidRPr="004D044B" w:rsidRDefault="00CC0CA1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77511A" w:rsidRPr="004D044B" w14:paraId="71BB5E95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706AAD61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78A5DCB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արդարադատության նախարարություն՝ իրազեկման ակցիաներ չեն իրականացվել։ </w:t>
            </w:r>
          </w:p>
          <w:p w14:paraId="223D22D1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6D7F40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նախարարություն՝ 2020թ. հունվարից մինչև 2022թ. դեկտեմբեր ընկած ժամանակահատվածում իրավահավասարության, բոլոր հիմքերով խտրականության արգելքի վերաբերյալ թեմաներով իրազեկման ակցիաներ չեն իրականացվել:</w:t>
            </w:r>
          </w:p>
        </w:tc>
        <w:tc>
          <w:tcPr>
            <w:tcW w:w="1260" w:type="dxa"/>
            <w:shd w:val="clear" w:color="auto" w:fill="auto"/>
          </w:tcPr>
          <w:p w14:paraId="69B76D20" w14:textId="77777777" w:rsidR="005A643B" w:rsidRPr="004D044B" w:rsidRDefault="005A643B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3CE24B47" w14:textId="77777777" w:rsidR="005A643B" w:rsidRPr="004D044B" w:rsidRDefault="005A643B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506EB6C9" w14:textId="77777777" w:rsidR="005A643B" w:rsidRPr="004D044B" w:rsidRDefault="005A643B" w:rsidP="00AB11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42672E9C" w14:textId="77777777" w:rsidR="005A643B" w:rsidRPr="004D044B" w:rsidRDefault="005A643B" w:rsidP="00AB11E3">
            <w:pPr>
              <w:tabs>
                <w:tab w:val="center" w:pos="1596"/>
              </w:tabs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0B73FE9A" w14:textId="77777777" w:rsidR="005A643B" w:rsidRPr="004D044B" w:rsidRDefault="005A643B" w:rsidP="00AB11E3">
            <w:pPr>
              <w:tabs>
                <w:tab w:val="center" w:pos="1596"/>
              </w:tabs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7BFB0AF2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8DFDE2C" w14:textId="77777777" w:rsidR="005A643B" w:rsidRPr="004D044B" w:rsidRDefault="005A643B" w:rsidP="00CC0CA1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F5B2C5A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7C167E4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16BD817F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3C286248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44F2A36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C135374" w14:textId="77777777" w:rsidR="005A643B" w:rsidRPr="004D044B" w:rsidRDefault="005A643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C754A1B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</w:tcPr>
          <w:p w14:paraId="2AA8B3CB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D742E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ԶԼՄ-ների և սոցիալական ցանցերի միջոցով մշակել և տարածել խտրականության արգելքի, իրավահավասարության ապահովման վերաբերյալ առնվազն 4 տեսաձայնագրություններ, տեղեկատվական նյութեր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5063F40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7BB53F2E" w14:textId="77777777" w:rsidR="005A643B" w:rsidRPr="004D044B" w:rsidRDefault="005A643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5A643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ԶԼՄ-ների և սոցիալական ցանցերի միջոցով մշակել և տարածել խտրականության արգելքի, իրավահավասարության ապահովման վերաբերյալ առնվազն 8 տեսաձայնագրություններ, տեղեկատվական նյութեր</w:t>
            </w:r>
          </w:p>
        </w:tc>
        <w:tc>
          <w:tcPr>
            <w:tcW w:w="2250" w:type="dxa"/>
            <w:vMerge/>
            <w:shd w:val="clear" w:color="auto" w:fill="auto"/>
          </w:tcPr>
          <w:p w14:paraId="7345CC1B" w14:textId="77777777" w:rsidR="005A643B" w:rsidRPr="00CC0CA1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7B42683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5364F6D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F91C848" w14:textId="77777777" w:rsidR="005A643B" w:rsidRPr="004D044B" w:rsidRDefault="005A643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0EC1FB0F" w14:textId="77777777" w:rsidTr="006D5706">
        <w:trPr>
          <w:trHeight w:val="290"/>
        </w:trPr>
        <w:tc>
          <w:tcPr>
            <w:tcW w:w="2034" w:type="dxa"/>
            <w:vMerge w:val="restart"/>
            <w:shd w:val="clear" w:color="auto" w:fill="auto"/>
          </w:tcPr>
          <w:p w14:paraId="7F1DAB0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.5.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3037B0E5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Ատելության խոսքի առավել մեղմ դրսևորումների համար սահմանել վարչական կամ քաղաքացիական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պատասխանատվության միջոցներ </w:t>
            </w:r>
          </w:p>
          <w:p w14:paraId="638A0A3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1B7F08C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489406A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1CFD55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4D38259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E06507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5629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478D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5348E94C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2F2AF854" w14:textId="77777777" w:rsidR="00556299" w:rsidRPr="004D044B" w:rsidRDefault="0055629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1E8581B0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02CD083F" w14:textId="77777777" w:rsidR="00A42279" w:rsidRPr="004D044B" w:rsidRDefault="00A4227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134FCAE2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42C91B5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382A7527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Ներպետական իրավական համակարգում ատելության խոսքի մեղմ դրսևորումների համար սահմանված չեն վարչական կամ քաղաքացիական պատասխանատ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վության միջոցներ </w:t>
            </w:r>
          </w:p>
          <w:p w14:paraId="4FDD3AE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52877D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C8981F7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324BB01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CAED6D2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86487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րենսդրական փոփոխությունների փաթեթը հաստատված է ՀՀ կառավարության կողմից և ներկայացված է ՀՀ Ազգային ժողով, որով ատելության խոսքի առավել մեղմ դրսևորումների համար սահմանված են վարչական կամ քաղաքացիական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պատասխանատվության միջոցներ։</w:t>
            </w:r>
          </w:p>
          <w:p w14:paraId="7A73EAD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C04141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382963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3CA4F44" w14:textId="77777777" w:rsidR="00546474" w:rsidRPr="004D044B" w:rsidRDefault="0055629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</w:t>
            </w:r>
            <w:r w:rsidR="00B654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ուցիչ ֆինանսավորում չի պահանջում</w:t>
            </w:r>
          </w:p>
        </w:tc>
      </w:tr>
      <w:tr w:rsidR="0077511A" w:rsidRPr="004D044B" w14:paraId="25050881" w14:textId="77777777" w:rsidTr="00466556">
        <w:trPr>
          <w:trHeight w:val="107"/>
        </w:trPr>
        <w:tc>
          <w:tcPr>
            <w:tcW w:w="2034" w:type="dxa"/>
            <w:vMerge/>
            <w:shd w:val="clear" w:color="auto" w:fill="auto"/>
          </w:tcPr>
          <w:p w14:paraId="7726F825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D0A9E8D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B714B7C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146999BC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23B71ED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2D8E6684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4AFFB27D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E6F4BC3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1EBA5654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D8E89DD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04BC9B7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68630A5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0D809070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4D23F92E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81B3C04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7DA4B48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86DD4E" w14:textId="77777777" w:rsidR="000472A9" w:rsidRPr="004D044B" w:rsidRDefault="000472A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7CE4AC22" w14:textId="77777777" w:rsidR="000472A9" w:rsidRPr="004D044B" w:rsidRDefault="000472A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90272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Վարչական և քաղաքացիակ օրենսգրքերում և հարակից </w:t>
            </w:r>
            <w:r w:rsidRPr="0090272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այլ օրենքներում մշակել համապատասխան փոփոխությունների փաթեթ՝ սահմանելով ատելության խոսքի առավել մեղմ դրսևորումների համար պատասխանատվության միջոցներ և ներկայացնել ՀՀ կառավարության հաստատմանը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BAC9A65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Օրենսդրական փոփոխությունների փաթեթը ներկայացնել ՀՀ Ազգային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ժողովի ընդունմանը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7AC133F" w14:textId="77777777" w:rsidR="000472A9" w:rsidRPr="004D044B" w:rsidRDefault="000472A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7F6B29C8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4D2ECBF3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7531181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8D34EBD" w14:textId="77777777" w:rsidR="000472A9" w:rsidRPr="004D044B" w:rsidRDefault="000472A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25A864E4" w14:textId="77777777" w:rsidTr="006D5706">
        <w:trPr>
          <w:trHeight w:val="290"/>
        </w:trPr>
        <w:tc>
          <w:tcPr>
            <w:tcW w:w="2034" w:type="dxa"/>
            <w:vMerge w:val="restart"/>
            <w:shd w:val="clear" w:color="auto" w:fill="auto"/>
          </w:tcPr>
          <w:p w14:paraId="1831E21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.6.</w:t>
            </w:r>
          </w:p>
          <w:p w14:paraId="4CBC7309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Շարունակել իրականացնել իրազեկման արշավներ, այդ թվում՝ հասարակության լայն շերտերի ներգրավմամբ՝ ուղղված ատելության խոսքի, դրա բացասական ազդեցության բացառմանը, այլակարծության և կարծիքի ազատության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իրավունքի նկատմամբ հարգանքի խթանմանը</w:t>
            </w:r>
          </w:p>
        </w:tc>
        <w:tc>
          <w:tcPr>
            <w:tcW w:w="1530" w:type="dxa"/>
            <w:shd w:val="clear" w:color="auto" w:fill="auto"/>
          </w:tcPr>
          <w:p w14:paraId="74960DD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B9CD3D5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A77622E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0FE4359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24033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478D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556A6F7E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6F441D85" w14:textId="77777777" w:rsidR="00240336" w:rsidRPr="004D044B" w:rsidRDefault="00240336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232D74F9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1ED3F76" w14:textId="77777777" w:rsidR="00A42279" w:rsidRPr="004D044B" w:rsidRDefault="00A42279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51322173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48333C32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0991AEF" w14:textId="77777777" w:rsidR="00546474" w:rsidRPr="004D044B" w:rsidRDefault="007119FD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</w:t>
            </w:r>
            <w:r w:rsidR="00546474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րազեկման ակցիաներ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դեռևս</w:t>
            </w:r>
            <w:r w:rsidR="00546474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չեն իրականացվել։</w:t>
            </w:r>
          </w:p>
        </w:tc>
        <w:tc>
          <w:tcPr>
            <w:tcW w:w="1260" w:type="dxa"/>
            <w:shd w:val="clear" w:color="auto" w:fill="auto"/>
          </w:tcPr>
          <w:p w14:paraId="3CAB3BAF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01D81F8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570FAEF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FB7B8C2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E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Իրազեկման արշավների տեղեկատվական նյութերը և տեսաձայնագրությունները մշակված են միջազգային լավագույն փորձին և չափանիշներին համահունչ և ուղղված են ատելության խոսքի, դրա բացասական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ազդեցության բացառմանը, այլակարծության և կարծիքի ազատության իրավունքի նկատմամբ հարգանքի խթանմանը։</w:t>
            </w:r>
          </w:p>
          <w:p w14:paraId="1637B675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25F6105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E03B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4.6.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մշակված և տարածված են առնվազն 12 իրազեկման արշավներ։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5019F7B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 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0F4063A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իրավունքերի պաշտպանի աշխատակազմ (համաձայնությա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մբ)</w:t>
            </w:r>
          </w:p>
          <w:p w14:paraId="343C889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14FD64E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Հանրային հեռուստառադիոընկերության խորհուրդ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EDD2795" w14:textId="77777777" w:rsidR="004F5EBF" w:rsidRDefault="004831A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="004F5EBF" w:rsidRPr="004F5EB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45445047" w14:textId="77777777" w:rsidR="004831A7" w:rsidRDefault="004831A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8C882C4" w14:textId="77777777" w:rsidR="004831A7" w:rsidRDefault="004831A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4D8446" w14:textId="77777777" w:rsidR="00F34E49" w:rsidRPr="00F34E49" w:rsidRDefault="00F34E49" w:rsidP="00F34E4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34E4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24,000 </w:t>
            </w:r>
          </w:p>
          <w:p w14:paraId="0BD860ED" w14:textId="77777777" w:rsidR="004F5EBF" w:rsidRDefault="004F5EB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70B225E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 </w:t>
            </w:r>
          </w:p>
        </w:tc>
      </w:tr>
      <w:tr w:rsidR="0077511A" w:rsidRPr="004D044B" w14:paraId="1B2A34C7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0B3A268D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0E5A6AB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537D7D9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1A605EA0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1ADBD7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770BE64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B44E2C2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CBC23E9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68BA9029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8397206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ED8370F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7C4FCFD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07F37B04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3D3778FB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42901FD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43E015C" w14:textId="77777777" w:rsidR="00FA0469" w:rsidRPr="004D044B" w:rsidRDefault="00FA046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9C6CD9C" w14:textId="77777777" w:rsidR="00FA0469" w:rsidRPr="004D044B" w:rsidRDefault="00FA046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3ACAB370" w14:textId="77777777" w:rsidR="00FA0469" w:rsidRPr="004D044B" w:rsidRDefault="00FA046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116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Մշակել և ԶԼՄ-ների և սոցիալական ցանցերի </w:t>
            </w:r>
            <w:r w:rsidRPr="007116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միջոցով տարածել առնվազն 4 իրազեկման արշավներ/ակցիաներ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D529A65" w14:textId="77777777" w:rsidR="00FA0469" w:rsidRPr="004D044B" w:rsidRDefault="00FA046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34F9CBD7" w14:textId="77777777" w:rsidR="00FA0469" w:rsidRPr="004D044B" w:rsidRDefault="00FA0469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A046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և ԶԼՄ-ների և սոցիալական ցանցերի միջոցով իրականցնել առնվազն 8 իրազեկման արշավներ</w:t>
            </w:r>
          </w:p>
        </w:tc>
        <w:tc>
          <w:tcPr>
            <w:tcW w:w="2250" w:type="dxa"/>
            <w:vMerge/>
            <w:shd w:val="clear" w:color="auto" w:fill="auto"/>
          </w:tcPr>
          <w:p w14:paraId="6E0DC4F4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149BA48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47C1687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778FFA0" w14:textId="77777777" w:rsidR="00FA0469" w:rsidRPr="004D044B" w:rsidRDefault="00FA046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3BFD097B" w14:textId="77777777" w:rsidTr="006D5706">
        <w:trPr>
          <w:trHeight w:val="290"/>
        </w:trPr>
        <w:tc>
          <w:tcPr>
            <w:tcW w:w="2034" w:type="dxa"/>
            <w:vMerge w:val="restart"/>
            <w:shd w:val="clear" w:color="auto" w:fill="auto"/>
          </w:tcPr>
          <w:p w14:paraId="22C2EC6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.7.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Ոստիկանության, քննչական մարմինների, դատախազության համար, մշակել և հաստատել խտրականության, ատելության խոսքի և</w:t>
            </w:r>
            <w:r w:rsidRPr="004D044B">
              <w:rPr>
                <w:rFonts w:ascii="GHEA Grapalat" w:eastAsia="GHEA Grapalat" w:hAnsi="GHEA Grapalat" w:cs="GHEA Grapalat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ատելության հիմքով հանցագործությունների քննության շարժառիթով գործերի քննության ուղեցույցներ</w:t>
            </w:r>
          </w:p>
          <w:p w14:paraId="2AF4A5E8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068D716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B433D4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5D92989E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5BF5DEB5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6358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478D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026DA285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430076D9" w14:textId="77777777" w:rsidR="00563581" w:rsidRPr="004D044B" w:rsidRDefault="00563581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03DC34F6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1E8687B" w14:textId="77777777" w:rsidR="00A42279" w:rsidRPr="004D044B" w:rsidRDefault="00A42279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5A6081" w:rsidRPr="005B32E5" w14:paraId="3E64AF8A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75618281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38D8925D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Խտրականության և ատելության խոսքի շարժառիթով գործերի քննության ուղեցույցների բացակայություն </w:t>
            </w:r>
          </w:p>
          <w:p w14:paraId="6773CB3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0488148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89481B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5442470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DAB3B0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4.7.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Ուղեցույցները մշակված են միջազգային լավագույն փորձին և չափանիշներին համահունչ, ինչպես նաև հաշվի առնելով գործնական խնդիրներն ու բացերը:</w:t>
            </w:r>
          </w:p>
          <w:p w14:paraId="7D031A9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B20A19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4.7.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Ուղեցույցները հաստատված են իրավական ակտի տեսքով և ունեն պարտադիր բնույթ նման գործեր քննող իրավապահ մարմինների աշխատակիցների համար։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DE3423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027032A4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5537E5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ներքին գործերի նախարարություն</w:t>
            </w:r>
          </w:p>
          <w:p w14:paraId="0F21C0D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CF0F485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քննչական կոմիտե (համաձայնությամբ)</w:t>
            </w:r>
          </w:p>
          <w:p w14:paraId="62E14D0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85621D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գլխավոր դատախազություն (համաձայնությամբ)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B5E57A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իրավունքերի պաշտպանի աշխատակազմ (համաձայնությամբ)</w:t>
            </w:r>
          </w:p>
          <w:p w14:paraId="0D55946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272A50F7" w14:textId="77777777" w:rsidR="004F5EBF" w:rsidRDefault="00F34E4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="004F5EBF" w:rsidRPr="004F5EB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1D70D3A6" w14:textId="77777777" w:rsidR="00F34E49" w:rsidRDefault="00F34E4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C743876" w14:textId="77777777" w:rsidR="00F34E49" w:rsidRPr="00F34E49" w:rsidRDefault="00F34E49" w:rsidP="00F34E4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34E4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5,625 </w:t>
            </w:r>
          </w:p>
          <w:p w14:paraId="61A6C056" w14:textId="77777777" w:rsidR="00F34E49" w:rsidRDefault="00F34E49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52D894B" w14:textId="77777777" w:rsidR="004F5EBF" w:rsidRDefault="004F5EBF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EF8EB3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59A9ED25" w14:textId="77777777" w:rsidTr="00466556">
        <w:trPr>
          <w:trHeight w:val="226"/>
        </w:trPr>
        <w:tc>
          <w:tcPr>
            <w:tcW w:w="2034" w:type="dxa"/>
            <w:vMerge/>
            <w:shd w:val="clear" w:color="auto" w:fill="auto"/>
          </w:tcPr>
          <w:p w14:paraId="37AF2610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55400FD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2B6C733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0904A87A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2C00599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6BA377AD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933116B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7303387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4F358D0C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470D861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829E4F9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A41CEDE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135F9F76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6FB7DC1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91442BB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950F62B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200C197" w14:textId="77777777" w:rsidR="00571A77" w:rsidRPr="004D044B" w:rsidRDefault="00571A77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620F7BF8" w14:textId="77777777" w:rsidR="00571A77" w:rsidRPr="004D044B" w:rsidRDefault="00571A77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168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և իրավական ակտի ուժով հաստատել ուղեցույցները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713C931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Ուղեցույցները հասանելի դարձնել խտրականության և ատելության խոսքի շարժառիթով գործեր քննող իրավապահ մարմինների աշխատակիցներին 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1D1A0617" w14:textId="77777777" w:rsidR="00571A77" w:rsidRPr="004D044B" w:rsidRDefault="00571A77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0A68570F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FE07E7D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2616969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E15BF7B" w14:textId="77777777" w:rsidR="00571A77" w:rsidRPr="004D044B" w:rsidRDefault="00571A77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18FB9C8D" w14:textId="77777777" w:rsidTr="006D5706">
        <w:trPr>
          <w:trHeight w:val="290"/>
        </w:trPr>
        <w:tc>
          <w:tcPr>
            <w:tcW w:w="2034" w:type="dxa"/>
            <w:vMerge w:val="restart"/>
            <w:shd w:val="clear" w:color="auto" w:fill="auto"/>
          </w:tcPr>
          <w:p w14:paraId="56753A2C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.8.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Ստեղծել օրենսդրական երաշխիքներ ազգային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փոքրամասնությունների իրավունքների ու ազատությունների պաշտպանության համար</w:t>
            </w:r>
            <w:r w:rsidR="004F53A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որով ներպետական իրավական համակարգում կնախատեսվի ազգային փոքրամասնությունների իրավունքների և ազատությունների պաշտպանությանը վերաբերող առանձին և համապարփակ օրենսդրություն</w:t>
            </w:r>
          </w:p>
        </w:tc>
        <w:tc>
          <w:tcPr>
            <w:tcW w:w="1530" w:type="dxa"/>
            <w:shd w:val="clear" w:color="auto" w:fill="auto"/>
          </w:tcPr>
          <w:p w14:paraId="6A458EB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97FD493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80ACEB1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21A81420" w14:textId="77777777" w:rsidR="00546474" w:rsidRPr="004D044B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6358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A3016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818CF77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7ADBD8C6" w14:textId="77777777" w:rsidR="00563581" w:rsidRPr="004D044B" w:rsidRDefault="00563581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5F182E3F" w14:textId="77777777" w:rsidR="00546474" w:rsidRDefault="0054647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DB30CB7" w14:textId="77777777" w:rsidR="00A42279" w:rsidRPr="004D044B" w:rsidRDefault="00A42279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ամ/</w:t>
            </w:r>
          </w:p>
        </w:tc>
      </w:tr>
      <w:tr w:rsidR="005A6081" w:rsidRPr="005B32E5" w14:paraId="029021F3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07B19F6C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43DAFAD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իրավական համակարգում ազգային փոքրամասնությունների իրավունքների և ազատությունների պաշտպանության առանձին և համապարփակ օրենսդրության բացակայություն </w:t>
            </w:r>
          </w:p>
        </w:tc>
        <w:tc>
          <w:tcPr>
            <w:tcW w:w="1260" w:type="dxa"/>
            <w:shd w:val="clear" w:color="auto" w:fill="auto"/>
          </w:tcPr>
          <w:p w14:paraId="0D895798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8F20A3A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330" w:type="dxa"/>
            <w:gridSpan w:val="5"/>
            <w:shd w:val="clear" w:color="auto" w:fill="auto"/>
          </w:tcPr>
          <w:p w14:paraId="287F532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7A4B65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4.8.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Լրամշակված օրենքի նախագիծը համահունչ է միջազգային լավագույն փորձին և չափանիշներին։</w:t>
            </w:r>
          </w:p>
          <w:p w14:paraId="44F4C90E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DD1EB8F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4.8.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Լրամշակված օրենքի նախագիծը հաստատված է ՀՀ կառավարության կողմից և ներկայացված է ՀՀ Ազգային ժողով։</w:t>
            </w:r>
          </w:p>
          <w:p w14:paraId="7946C61B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2B2AEF1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92269B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իրավունքների պաշտպանի աշխատակազմ (համաձայնությամբ 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83E8C11" w14:textId="77777777" w:rsidR="00546474" w:rsidRPr="004D044B" w:rsidRDefault="00D5281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</w:tc>
      </w:tr>
      <w:tr w:rsidR="0077511A" w:rsidRPr="004D044B" w14:paraId="2A6A1F75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E731C79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1184CD0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C47A5E6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  <w:p w14:paraId="53B43654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395232F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4B73A6C7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ED1FEEE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92DB3BF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79558492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60CBBB3D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2DB0A13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81E387F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11EF368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44458247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9A3AF2A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783C223" w14:textId="77777777" w:rsidR="00F55975" w:rsidRDefault="00F55975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Լրամշակել «Ազգային փոքրամասնությունների իրավունքների պաշտպանության մասին» ՀՀ օրենքի նախագիծը և ներկայացնել ՀՀ կառավարության հաստատմանը </w:t>
            </w:r>
          </w:p>
          <w:p w14:paraId="74BB976C" w14:textId="77777777" w:rsidR="00F55975" w:rsidRPr="004D044B" w:rsidRDefault="00F55975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5BACFADA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Լրամշակված օրենքի նախագիծը ներկայացնել ՀՀ Ազգային ժողովի ընդունմանը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</w:p>
        </w:tc>
        <w:tc>
          <w:tcPr>
            <w:tcW w:w="990" w:type="dxa"/>
            <w:shd w:val="clear" w:color="auto" w:fill="auto"/>
          </w:tcPr>
          <w:p w14:paraId="16205756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1C3456C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6B4B2F80" w14:textId="77777777" w:rsidR="00F55975" w:rsidRPr="004D044B" w:rsidRDefault="00F5597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3E6A37AA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BE63978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A3779BA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D4592D6" w14:textId="77777777" w:rsidR="00F55975" w:rsidRPr="004D044B" w:rsidRDefault="00F55975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546474" w:rsidRPr="004D044B" w14:paraId="07A36109" w14:textId="77777777" w:rsidTr="006D5706">
        <w:trPr>
          <w:trHeight w:val="529"/>
        </w:trPr>
        <w:tc>
          <w:tcPr>
            <w:tcW w:w="15174" w:type="dxa"/>
            <w:gridSpan w:val="14"/>
            <w:shd w:val="clear" w:color="auto" w:fill="B4C6E7" w:themeFill="accent1" w:themeFillTint="66"/>
          </w:tcPr>
          <w:p w14:paraId="2B6CCA8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ԱՌՈՂՋՈՒԹՅԱՆ ՊԱՀՊԱՆՄԱՆ ԻՐԱՎՈՒՆՔ</w:t>
            </w:r>
          </w:p>
        </w:tc>
      </w:tr>
      <w:tr w:rsidR="0099192C" w:rsidRPr="004D044B" w14:paraId="400F27A9" w14:textId="77777777" w:rsidTr="006D5706">
        <w:trPr>
          <w:trHeight w:val="529"/>
        </w:trPr>
        <w:tc>
          <w:tcPr>
            <w:tcW w:w="3564" w:type="dxa"/>
            <w:gridSpan w:val="2"/>
            <w:shd w:val="clear" w:color="auto" w:fill="B4C6E7" w:themeFill="accent1" w:themeFillTint="66"/>
          </w:tcPr>
          <w:p w14:paraId="21CE59A2" w14:textId="77777777" w:rsidR="00546474" w:rsidRPr="00E1793B" w:rsidRDefault="00546474" w:rsidP="00546474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1610" w:type="dxa"/>
            <w:gridSpan w:val="12"/>
            <w:shd w:val="clear" w:color="auto" w:fill="B4C6E7" w:themeFill="accent1" w:themeFillTint="66"/>
          </w:tcPr>
          <w:p w14:paraId="04515AA5" w14:textId="77777777" w:rsidR="00546474" w:rsidRPr="000B4278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0B4278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 ռազմական գործողություններից տուժած անձանց և նրանց ընտանիքի անդամների, գերությունից վերադարձած անձանց/ զինծառայողների, կալանավորված անձանց և դատապարտյալների, պալիատիվ բուժման կարիք ունեցող անձանց, հոգեկան առողջության խնդիր ունեցող անձանց, ՄԻԱՎ-ով ապրող անձանց, հղի կանանց և բնակչության այլ ներկայացուցիչների առողջապահության պահպանման իրավունքի արդյունավետ իրացումը՝ զուգահեռաբար բարձրացնելով իրազեկվածությունը տրամադրվող ծառայությունների ու առկա հնարավորությունների մասին:</w:t>
            </w:r>
          </w:p>
        </w:tc>
      </w:tr>
      <w:tr w:rsidR="0099192C" w:rsidRPr="004D044B" w14:paraId="68195EC5" w14:textId="77777777" w:rsidTr="006D5706">
        <w:trPr>
          <w:trHeight w:val="529"/>
        </w:trPr>
        <w:tc>
          <w:tcPr>
            <w:tcW w:w="3564" w:type="dxa"/>
            <w:gridSpan w:val="2"/>
            <w:shd w:val="clear" w:color="auto" w:fill="FFD966" w:themeFill="accent4" w:themeFillTint="99"/>
          </w:tcPr>
          <w:p w14:paraId="20714F52" w14:textId="77777777" w:rsidR="00546474" w:rsidRPr="00F434CC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434C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ԱԿՆԿԱԼՎՈՂ ԱԶԴԵՑՈՒԹՅՈՒՆ</w:t>
            </w:r>
          </w:p>
        </w:tc>
        <w:tc>
          <w:tcPr>
            <w:tcW w:w="11610" w:type="dxa"/>
            <w:gridSpan w:val="12"/>
            <w:shd w:val="clear" w:color="auto" w:fill="FFD966" w:themeFill="accent4" w:themeFillTint="99"/>
          </w:tcPr>
          <w:p w14:paraId="35FCB6DC" w14:textId="77777777" w:rsidR="00546474" w:rsidRPr="00491CD7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1</w:t>
            </w:r>
            <w:r w:rsidR="002F0AF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Հոգեբանական անվճար օգնություն ստացող պատերազմից տուժած անձանց և նրանց ընտանիքի անդամների թվի պարբերական աճ՝ հիմք ընդունելով ելակետային տվյալները 2022թ. դեկտեմբերի դրությամբ։</w:t>
            </w:r>
          </w:p>
          <w:p w14:paraId="3AFFE6FF" w14:textId="77777777" w:rsidR="00546474" w:rsidRPr="00A35FC1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</w:t>
            </w:r>
            <w:r w:rsidR="002F0AF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491CD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Գերությունից վերադարձած անձանց անհատական, երկարաժամկետ և հետևողական աջակցությունը շարունակաբար տրամադրված է՝ ըստ տարիների։</w:t>
            </w:r>
            <w:r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Ելակետ՝ 2021թ</w:t>
            </w:r>
            <w:r w:rsidR="00CA4DD1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։</w:t>
            </w:r>
          </w:p>
          <w:p w14:paraId="064D8CA6" w14:textId="77777777" w:rsidR="00546474" w:rsidRPr="00A35FC1" w:rsidRDefault="0089548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2F0AF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2025թ</w:t>
            </w:r>
            <w:r w:rsidR="00CA4DD1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ավարտին թմրամիջոցներից կախվածություն ունեցող անձանց և թմրամիջոցներ ու հոգեմետ (հոգեներգործուն) նյութեր օգտագործողների թվաքանակի շարունակական նվազում՝ ի համեմատություն նախորդ տարիների։ </w:t>
            </w:r>
            <w:r w:rsidR="00546474" w:rsidRPr="00F434CC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</w:rPr>
              <w:t>Ելակետ՝ 2022</w:t>
            </w:r>
            <w:r w:rsidR="00CA4DD1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թ.</w:t>
            </w:r>
            <w:r w:rsidR="00546474" w:rsidRPr="00F434CC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</w:rPr>
              <w:t xml:space="preserve"> տվյալներ</w:t>
            </w:r>
            <w:r w:rsidR="00546474" w:rsidRPr="00A35FC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։ </w:t>
            </w:r>
          </w:p>
        </w:tc>
      </w:tr>
      <w:tr w:rsidR="0097214F" w:rsidRPr="004D044B" w14:paraId="4EFDAFE1" w14:textId="77777777" w:rsidTr="006D5706">
        <w:trPr>
          <w:trHeight w:val="502"/>
        </w:trPr>
        <w:tc>
          <w:tcPr>
            <w:tcW w:w="2034" w:type="dxa"/>
            <w:vMerge w:val="restart"/>
            <w:shd w:val="clear" w:color="auto" w:fill="auto"/>
          </w:tcPr>
          <w:p w14:paraId="30559AB0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5F1C13B9" w14:textId="77777777" w:rsidR="00411623" w:rsidRPr="004D044B" w:rsidRDefault="0041162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Երաշխավորել ռազմական գործողություննե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ից տուժած անձանց և նրանց ընտանիքի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անդամներին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հոգեբ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անակ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անվճար օգնության շարունակական տրամադրումը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և դրա հաշվառումը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32D8C7A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15731038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7A41FD65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50A30FB7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մարմիններ</w:t>
            </w:r>
          </w:p>
        </w:tc>
        <w:tc>
          <w:tcPr>
            <w:tcW w:w="900" w:type="dxa"/>
            <w:shd w:val="clear" w:color="auto" w:fill="auto"/>
          </w:tcPr>
          <w:p w14:paraId="1A9EBB6C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</w:tc>
        <w:tc>
          <w:tcPr>
            <w:tcW w:w="900" w:type="dxa"/>
            <w:shd w:val="clear" w:color="auto" w:fill="auto"/>
          </w:tcPr>
          <w:p w14:paraId="5688CCD7" w14:textId="77777777" w:rsidR="00411623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59272D32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97214F" w:rsidRPr="004D044B" w14:paraId="16497BE6" w14:textId="77777777" w:rsidTr="00466556">
        <w:trPr>
          <w:trHeight w:val="311"/>
        </w:trPr>
        <w:tc>
          <w:tcPr>
            <w:tcW w:w="2034" w:type="dxa"/>
            <w:vMerge/>
            <w:shd w:val="clear" w:color="auto" w:fill="auto"/>
          </w:tcPr>
          <w:p w14:paraId="755126F9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5510F4D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1C4C5BA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04E258B9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4"/>
            <w:shd w:val="clear" w:color="auto" w:fill="auto"/>
          </w:tcPr>
          <w:p w14:paraId="7A72771D" w14:textId="77777777" w:rsidR="00411623" w:rsidRPr="004D044B" w:rsidRDefault="00411623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4507F6F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41A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Հոգեբանական անվճար օգնություն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ստացող պատերազմից տուժած անձանց և նրանց ընտանիքի անդամների թվի պարբերական աճ՝ հիմք ընդունելով ելակետային տվյալները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դեկտեմբերի դրությամբ։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F358E60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ներքին գործերի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4A3FCE5" w14:textId="77777777" w:rsidR="00411623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պաշտպ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անության նախարարություն</w:t>
            </w:r>
          </w:p>
          <w:p w14:paraId="5229DF7E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2B6FB9D2" w14:textId="77777777" w:rsidR="00411623" w:rsidRDefault="00411623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ած այլ աղբյուրներ</w:t>
            </w:r>
          </w:p>
          <w:p w14:paraId="783866FB" w14:textId="77777777" w:rsidR="00411623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6D3A625" w14:textId="77777777" w:rsidR="00411623" w:rsidRPr="00413A57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13A57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100,000 </w:t>
            </w:r>
          </w:p>
          <w:p w14:paraId="20998FC4" w14:textId="77777777" w:rsidR="00411623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E2D2021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36683B" w14:textId="77777777" w:rsidR="00411623" w:rsidRPr="004D044B" w:rsidRDefault="00411623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40904B80" w14:textId="77777777" w:rsidTr="00466556">
        <w:trPr>
          <w:trHeight w:val="58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C22DF94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00E7ED03" w14:textId="77777777" w:rsidR="0077511A" w:rsidRPr="004D044B" w:rsidRDefault="0077511A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կառավարության 2021թ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փետրվարի 4-ի N 131-Ն որոշմամբ հաստատվել է «Ադրբեջանի Հանրապետության կողմից 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սեպտեմբերի 27-ին սանձազերծված ռազմական գործողություններին մասնակցած անձանց և հանրության հոգեբանական վերականգնման կարգը» և հայտարարված մրցույթը հաղթած հոգեբանական առողջության «Կոնսրցիումը» ՀՀ արտակարգ իրավիճակների նախարարության համակարգմամբ իրականացրել է մարտական գործողություններին մասնակցած և նրանց հետ առնչություն ունեցող անձանց հոգեբանական աջակցության ծառայություն։ </w:t>
            </w:r>
          </w:p>
          <w:p w14:paraId="5C7C4110" w14:textId="77777777" w:rsidR="0077511A" w:rsidRPr="004D044B" w:rsidRDefault="0077511A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Ծառայություններից օգտվողների թվաքանակի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հաշվառում Պաշտպանության նախարարության կողմից չի իրականացվում։ </w:t>
            </w:r>
          </w:p>
        </w:tc>
        <w:tc>
          <w:tcPr>
            <w:tcW w:w="1260" w:type="dxa"/>
            <w:shd w:val="clear" w:color="auto" w:fill="auto"/>
          </w:tcPr>
          <w:p w14:paraId="25D8ECC4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900" w:type="dxa"/>
            <w:shd w:val="clear" w:color="auto" w:fill="auto"/>
          </w:tcPr>
          <w:p w14:paraId="0DFFD401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2A74D1B4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5E9DA7BA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61387365" w14:textId="77777777" w:rsidR="0077511A" w:rsidRPr="004D044B" w:rsidRDefault="0077511A" w:rsidP="00851F1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4DAFC7F3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B96A272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CE2E235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70CC937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66CD29F6" w14:textId="77777777" w:rsidTr="00466556">
        <w:trPr>
          <w:trHeight w:val="1056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7AAD458A" w14:textId="77777777" w:rsidR="0077511A" w:rsidRPr="004D044B" w:rsidRDefault="0077511A" w:rsidP="00851F1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451A961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BDBDDF5" w14:textId="77777777" w:rsidR="0077511A" w:rsidRPr="004D044B" w:rsidRDefault="0077511A" w:rsidP="00851F1A">
            <w:pPr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  <w:t xml:space="preserve">ՀՀ պաշտպանության նախարարության կողմից պատերազմից տուժած անձանց և նրանց ընտանիքի անդամներին հոգեբանական անվճար օգնություն ստացած անձանց հաշվառման պարտավորության ամրագրում և վարում </w:t>
            </w:r>
          </w:p>
          <w:p w14:paraId="2CDED32D" w14:textId="77777777" w:rsidR="0077511A" w:rsidRPr="004D044B" w:rsidRDefault="0077511A" w:rsidP="00851F1A">
            <w:pPr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</w:pPr>
          </w:p>
          <w:p w14:paraId="7B5830A6" w14:textId="77777777" w:rsidR="0077511A" w:rsidRPr="004D044B" w:rsidRDefault="0077511A" w:rsidP="00851F1A">
            <w:pPr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014F3F34" w14:textId="77777777" w:rsidR="0077511A" w:rsidRPr="004D044B" w:rsidRDefault="0077511A" w:rsidP="00851F1A">
            <w:pPr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  <w:t xml:space="preserve">Հոգեբանական և անվճար օգնության դիմող և ստացող </w:t>
            </w:r>
          </w:p>
          <w:p w14:paraId="58385AC6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Cs/>
                <w:iCs/>
                <w:color w:val="000000" w:themeColor="text1"/>
                <w:sz w:val="16"/>
                <w:szCs w:val="16"/>
                <w:lang w:val="hy-AM"/>
              </w:rPr>
              <w:t>ռազմական գործողություններից տուժած անձանց և նրանց ընտանիքի անդամների թիվն աճել է առնվազն 30%-ով</w:t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04FF3035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Հոգեբանական և անվճար օգնության դիմող և ստացող պատերազմից տուժած անձանց և նրանց ընտանիքի անդամների թիվն աճել է առնվազն 50%-ով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4CE90AC4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Հոգեբանական և հոգեբուժական անվճար օգնության դիմող և ստացող պատերազմից տուժած անձանց և նրանց ընտանիքի անդամների թիվն աճել է առնվազն 70%-ով</w:t>
            </w:r>
          </w:p>
        </w:tc>
        <w:tc>
          <w:tcPr>
            <w:tcW w:w="1350" w:type="dxa"/>
            <w:gridSpan w:val="2"/>
            <w:shd w:val="clear" w:color="auto" w:fill="auto"/>
          </w:tcPr>
          <w:p w14:paraId="234ECCCF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751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Հոգեբանական և անվճար օգնության դիմող և ստացող պատերազմից տուժած անձանց և նրանց ընտանիքի անդամների թիվն աճել է 100%-ով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113DF3E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1268104A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D45944A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156B792" w14:textId="77777777" w:rsidR="0077511A" w:rsidRPr="004D044B" w:rsidRDefault="0077511A" w:rsidP="00851F1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7BC26938" w14:textId="77777777" w:rsidTr="00466556">
        <w:trPr>
          <w:trHeight w:val="431"/>
        </w:trPr>
        <w:tc>
          <w:tcPr>
            <w:tcW w:w="2034" w:type="dxa"/>
            <w:vMerge w:val="restart"/>
            <w:shd w:val="clear" w:color="auto" w:fill="auto"/>
          </w:tcPr>
          <w:p w14:paraId="67CFBEF9" w14:textId="77777777" w:rsidR="00003E84" w:rsidRPr="004D044B" w:rsidRDefault="00003E8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7DE32EC" w14:textId="77777777" w:rsidR="00003E84" w:rsidRPr="004D044B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Երաշխավորել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գերությունից վերադարձած անձանց/ զինծառայողների ֆիզիկական և հոգեկան առողջական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օգնության համակարգը՝ </w:t>
            </w:r>
            <w:r w:rsidRPr="008A08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տրամադրել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ով </w:t>
            </w:r>
            <w:r w:rsidRPr="008A08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անհատական, երկարաժամկետ և հետևողական աջակցություն</w:t>
            </w:r>
          </w:p>
          <w:p w14:paraId="125440C2" w14:textId="77777777" w:rsidR="00003E84" w:rsidRPr="004D044B" w:rsidRDefault="00003E8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5450EB8" w14:textId="77777777" w:rsidR="00003E84" w:rsidRPr="004D044B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0552842F" w14:textId="77777777" w:rsidR="00003E84" w:rsidRPr="004D044B" w:rsidRDefault="00003E8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49A5C2A9" w14:textId="77777777" w:rsidR="00003E84" w:rsidRPr="004D044B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729A116" w14:textId="77777777" w:rsidR="00003E84" w:rsidRPr="004D044B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29721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8161B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1315C514" w14:textId="77777777" w:rsidR="00003E84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45363BF3" w14:textId="77777777" w:rsidR="00297212" w:rsidRPr="004D044B" w:rsidRDefault="00297212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4CA6AF25" w14:textId="77777777" w:rsidR="00003E84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199FE6D" w14:textId="77777777" w:rsidR="00003E84" w:rsidRPr="00580E59" w:rsidRDefault="00003E84" w:rsidP="00EF4AE3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6D5706" w:rsidRPr="005B32E5" w14:paraId="15B67A40" w14:textId="77777777" w:rsidTr="00466556">
        <w:trPr>
          <w:trHeight w:val="311"/>
        </w:trPr>
        <w:tc>
          <w:tcPr>
            <w:tcW w:w="2034" w:type="dxa"/>
            <w:vMerge/>
            <w:shd w:val="clear" w:color="auto" w:fill="auto"/>
          </w:tcPr>
          <w:p w14:paraId="6C4B9070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9F105B6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E74D5AF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033667C1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59370E09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0224E95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41AF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5.2.1.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Գերությունից վերադարձած անձանց անհատական, երկարաժամկետ և հետևողական աջակցությունը շարունակաբար տրամադրված է՝ ըստ տարիների։ </w:t>
            </w:r>
          </w:p>
          <w:p w14:paraId="2F2D7668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E244A2C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513E6462" w14:textId="77777777" w:rsidR="006D5706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պաշտպանության նախարարություն </w:t>
            </w:r>
          </w:p>
          <w:p w14:paraId="619DDABE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7FDD8E60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1ABF388" w14:textId="77777777" w:rsidR="006D5706" w:rsidRDefault="006D5706" w:rsidP="00A773D5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916F2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6CAA8F95" w14:textId="77777777" w:rsidR="006D5706" w:rsidRDefault="006D5706" w:rsidP="0081610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653259D" w14:textId="77777777" w:rsidR="006D5706" w:rsidRPr="00816106" w:rsidRDefault="006D5706" w:rsidP="0081610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816106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35,000 </w:t>
            </w:r>
          </w:p>
          <w:p w14:paraId="1ED6D3D3" w14:textId="77777777" w:rsidR="006D5706" w:rsidRPr="002A4354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  <w:p w14:paraId="32890CAF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EB876E8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5271E423" w14:textId="77777777" w:rsidTr="00466556">
        <w:trPr>
          <w:trHeight w:val="58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47CA62B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0CFF8CF3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Ադրբեջանական գերեվարությունից վերադարձած բոլոր զինծառայողները կենտրոնական կլինիկական զինվորական հոսպիտալում ենթարկվում են ամբուլատոր բժշկական հետազոտության, որի շրջանակներում իրականացվում է նաև հոգեբանական ախտորոշիչ և հոգեբանական առաջին օգնության աշխատանքներ, իսկ հոգեթերապևտիկ ստացիոնար բուժում ենթադրող այլ խնդիրների պարագայում զինծառայողները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տեղափոխվում են համապատասխան զինվորական հոսպիտալներ՝ ըստ անհրաժեշտության քաղաքացիական բուժհաստատություններ։</w:t>
            </w:r>
          </w:p>
          <w:p w14:paraId="42CF0B23" w14:textId="77777777" w:rsidR="006D5706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Հետագա զինվորական ծառայությունը շարունակելու նպատակով և Զինված ուժերի զորամասեր տեղափոխված զինծառայողների հետ հետագա հոգեբանական աջակցման աշխատանքերը մշտական պարբերականությամբ իրականացվում են զորամասերում՝ սպա-հոգեբանների միջոցով։</w:t>
            </w:r>
          </w:p>
          <w:p w14:paraId="1BEB14C9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489190B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  <w:p w14:paraId="3A92936A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242E09E0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53D8AFA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75095FED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03B1EF67" w14:textId="77777777" w:rsidR="006D5706" w:rsidRPr="004D044B" w:rsidRDefault="006D570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C39EFE6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5B52E36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2BA976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B4FE0DA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704240B4" w14:textId="77777777" w:rsidTr="00466556">
        <w:trPr>
          <w:trHeight w:val="1056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7649F47E" w14:textId="77777777" w:rsidR="006D5706" w:rsidRPr="004D044B" w:rsidRDefault="006D570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E35878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69DF6C7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Գերությունից վերադարձած անձանց առնվազն 30%-ին ֆիզիկական և հոգեբանական հետազոտության բացահայտումների հիման վրա տրամադրել անհատական, երկարաժամկետ և հետևողական աջակցություն</w:t>
            </w:r>
          </w:p>
          <w:p w14:paraId="6510FFD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834BDB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7A5FF08C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Գերությունից վերադարձած անձանց առնվազն 50%-ին ֆիզիկական և հոգեբանական հետազոտության բացահայտումների հիման վրա տրամադրել անհատական, երկարաժամկետ և հետևողական աջակցություն</w:t>
            </w:r>
          </w:p>
          <w:p w14:paraId="4D9C127C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77E00FA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Գերությունից վերադարձած անձանց առնվազն 80%-ին ֆիզիկական և հոգեբանական հետազոտության բացահայտումների հիման վրա տրամադրել անհատական, երկարաժամկետ և հետևողական աջակցություն</w:t>
            </w:r>
          </w:p>
          <w:p w14:paraId="37F8602C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56" w:type="dxa"/>
            <w:gridSpan w:val="2"/>
            <w:shd w:val="clear" w:color="auto" w:fill="auto"/>
          </w:tcPr>
          <w:p w14:paraId="4E8E3A72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416505AD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Գերությունից վերադարձած բոլոր անձանց ֆիզիկական և հոգեբանական հետազոտության բացահայտումների հիման վրա տրամադրել անհատական, երկարաժամկետ և հետևողական աջակցություն</w:t>
            </w:r>
          </w:p>
          <w:p w14:paraId="5B9784A7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EC8ED75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D4A85D5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EFD1E8A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F8945AA" w14:textId="77777777" w:rsidR="006D5706" w:rsidRPr="004D044B" w:rsidRDefault="006D570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508A6E30" w14:textId="77777777" w:rsidTr="006D5706">
        <w:trPr>
          <w:trHeight w:val="778"/>
        </w:trPr>
        <w:tc>
          <w:tcPr>
            <w:tcW w:w="2034" w:type="dxa"/>
            <w:vMerge w:val="restart"/>
            <w:shd w:val="clear" w:color="auto" w:fill="auto"/>
          </w:tcPr>
          <w:p w14:paraId="38B93134" w14:textId="77777777" w:rsidR="007665F6" w:rsidRPr="004D044B" w:rsidRDefault="007665F6" w:rsidP="003A099C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7" w:name="_Hlk122088356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33A15C73" w14:textId="77777777" w:rsidR="007665F6" w:rsidRPr="004D044B" w:rsidRDefault="007665F6" w:rsidP="003A099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Լրամշակել «Անհայտ կորած անձանց մասին» ՀՀ օրենքի նախագիծը և կատարել համապատասխան փոփոխություններ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լրացումներ վերաբերելի իրավական ակտերում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, </w:t>
            </w:r>
            <w:r w:rsidRPr="00904B7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որով նախատեսվում է նախ անհայտ կորածի իրավական կարգավիճակի սահմանում, ինչպես նաև անկախ մասնագիտական կառույցի ստեղծում, որը պետք է զբաղվի  անհայտ կորածի ճակատագրի և գտնվելու մասին տեղեկությունների ձեռքբերմամբ։ Օրենքի նախագիծը ենթադրում է նաև անհայտ կորածի հարազատների հանդեպ պարտավորությունների ստանձնում և անհայտ կորելու հանգամանքների քննություն։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0648955" w14:textId="77777777" w:rsidR="007665F6" w:rsidRPr="004D044B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BF56EC0" w14:textId="77777777" w:rsidR="007665F6" w:rsidRPr="004D044B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51A692AB" w14:textId="77777777" w:rsidR="007665F6" w:rsidRPr="004D044B" w:rsidRDefault="007665F6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E557891" w14:textId="77777777" w:rsidR="007665F6" w:rsidRPr="004D044B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0291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08133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2FFF59B3" w14:textId="77777777" w:rsidR="007665F6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7220E7CA" w14:textId="77777777" w:rsidR="00E02918" w:rsidRPr="004D044B" w:rsidRDefault="00E02918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3692053" w14:textId="77777777" w:rsidR="007665F6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309F861" w14:textId="77777777" w:rsidR="007665F6" w:rsidRPr="004D044B" w:rsidRDefault="007665F6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DA6EC4" w:rsidRPr="007665F6" w14:paraId="713264F9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9B2162E" w14:textId="77777777" w:rsidR="00DA6EC4" w:rsidRPr="004D044B" w:rsidRDefault="00DA6EC4" w:rsidP="003A099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009CE61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33F601D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7157228E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6D5A29D" w14:textId="77777777" w:rsidR="00DA6EC4" w:rsidRPr="004D044B" w:rsidRDefault="00DA6EC4" w:rsidP="003C20E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360D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CCC32C8" w14:textId="77777777" w:rsidR="00DA6EC4" w:rsidRPr="004D044B" w:rsidRDefault="00DA6EC4" w:rsidP="003C20E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5.3.1. «Անհայտ կորած անձանց մասին» ՀՀ օրենքի նախագիծը 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հաստատված է ՀՀ կառավարության կողմից և ներկայացված է ՀՀ Ազգային ժողով, որի հիմնավորման համար իրականացվել է ուսումնասիրություն՝ միջազգային լավագույն փորձին և չափանիշներին համահունչ, ինչպես նաև հաշվի առնելով 44-օրյա պատերազմի հետևանքով առաջացած հետևանքները։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0C50305" w14:textId="77777777" w:rsidR="00DA6EC4" w:rsidRPr="004D044B" w:rsidRDefault="00DA6EC4" w:rsidP="00E02918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 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պաշտպանության 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1117A8F" w14:textId="77777777" w:rsidR="00DA6EC4" w:rsidRPr="0053600D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ներքին գործերի 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  <w:p w14:paraId="36978C14" w14:textId="77777777" w:rsidR="00DA6EC4" w:rsidRPr="0053600D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EE5AF38" w14:textId="77777777" w:rsidR="00DA6EC4" w:rsidRPr="0053600D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7C7FF8AB" w14:textId="77777777" w:rsidR="00DA6EC4" w:rsidRPr="0053600D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473A5BE" w14:textId="77777777" w:rsidR="00DA6EC4" w:rsidRPr="004D044B" w:rsidRDefault="00DA6EC4" w:rsidP="0053600D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ազգային անվտանգության ծառայություն (համաձայնությամբ)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3AA39F8" w14:textId="77777777" w:rsidR="00DA6EC4" w:rsidRDefault="00DA6EC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7ED807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Լրացուցիչ </w:t>
            </w:r>
            <w:r w:rsidRPr="0053600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 չի պահանջում</w:t>
            </w:r>
          </w:p>
        </w:tc>
      </w:tr>
      <w:tr w:rsidR="00466556" w:rsidRPr="004D044B" w14:paraId="46AA7D6E" w14:textId="77777777" w:rsidTr="00466556">
        <w:trPr>
          <w:trHeight w:val="89"/>
        </w:trPr>
        <w:tc>
          <w:tcPr>
            <w:tcW w:w="2034" w:type="dxa"/>
            <w:vMerge/>
            <w:shd w:val="clear" w:color="auto" w:fill="auto"/>
          </w:tcPr>
          <w:p w14:paraId="35589BE5" w14:textId="77777777" w:rsidR="00DA6EC4" w:rsidRPr="004D044B" w:rsidRDefault="00DA6EC4" w:rsidP="003A099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23616859" w14:textId="77777777" w:rsidR="00DA6EC4" w:rsidRPr="004D044B" w:rsidRDefault="00DA6EC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Ներպետական իրավական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համակարգում «Անհայտ կորած անձանց մասին» առանձին և համապարփակ օրենսդրության բացակայություն</w:t>
            </w:r>
          </w:p>
        </w:tc>
        <w:tc>
          <w:tcPr>
            <w:tcW w:w="1260" w:type="dxa"/>
            <w:shd w:val="clear" w:color="auto" w:fill="auto"/>
          </w:tcPr>
          <w:p w14:paraId="6AECF519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  <w:p w14:paraId="1F83A6F6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18A8EDFB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3BE7C05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5DA88A61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25D19EC8" w14:textId="77777777" w:rsidR="00DA6EC4" w:rsidRPr="00CC0CA1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ru-RU"/>
              </w:rPr>
            </w:pPr>
            <w:r w:rsidRPr="00CC0CA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ru-RU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75C51593" w14:textId="77777777" w:rsidR="00DA6EC4" w:rsidRPr="004D044B" w:rsidRDefault="00DA6EC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4D9AE14" w14:textId="77777777" w:rsidR="00DA6EC4" w:rsidRPr="004D044B" w:rsidRDefault="00DA6EC4" w:rsidP="00CC0CA1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DF7EA8A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AED8F98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46109B57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59ABC2E" w14:textId="77777777" w:rsidR="00DA6EC4" w:rsidRPr="004D044B" w:rsidRDefault="00DA6EC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C31F4AB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3843AA8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Լրամշակել առկա օրենքի նախագիծը և ներկայացնել հանրային քննարկման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2CB26A9" w14:textId="77777777" w:rsidR="00DA6EC4" w:rsidRPr="004D044B" w:rsidRDefault="00DA6EC4" w:rsidP="00904B7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Լրամշակված օրենքի նախագիծը ներկայացնել ՀՀ կառավարության հաստատմանը և ՀՀ Ազգային ժողովի ընդունմանը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696DCE4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56" w:type="dxa"/>
            <w:gridSpan w:val="2"/>
            <w:shd w:val="clear" w:color="auto" w:fill="auto"/>
          </w:tcPr>
          <w:p w14:paraId="34A4D2D9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32399544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662021A6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9B7D63C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CA2C272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2B0A52A0" w14:textId="77777777" w:rsidR="00DA6EC4" w:rsidRPr="004D044B" w:rsidRDefault="00DA6EC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36DCC50C" w14:textId="77777777" w:rsidTr="006D5706">
        <w:trPr>
          <w:trHeight w:val="611"/>
        </w:trPr>
        <w:tc>
          <w:tcPr>
            <w:tcW w:w="2034" w:type="dxa"/>
            <w:vMerge w:val="restart"/>
            <w:shd w:val="clear" w:color="auto" w:fill="auto"/>
          </w:tcPr>
          <w:p w14:paraId="062442EF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Իրականացնել հոգեկան առողջության վերապատրաստումներ սպա-</w:t>
            </w:r>
            <w:r w:rsidR="004A7A11" w:rsidRPr="004D044B" w:rsidDel="004A7A1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շեշտադրելով գործնական խնդիրները։</w:t>
            </w:r>
          </w:p>
          <w:p w14:paraId="382874A3" w14:textId="77777777" w:rsidR="00E17524" w:rsidRDefault="00E1752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30F5255" w14:textId="77777777" w:rsidR="00E17524" w:rsidRPr="004D044B" w:rsidRDefault="00E1752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75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Զինված ուժերի մշտական բարոյահոգեբանական կայուն կարգավիճակը մշտապես ապահովելու համար անհրաժեշտ է շարունակաբար կատարելագործել սպա-հոգեբանների գիտելիքներն ու </w:t>
            </w:r>
            <w:r w:rsidRPr="00E175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հմտությունները։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7DD6346F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1DA670F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547F6F7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04DA2FA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1335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08133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1631646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115A57E5" w14:textId="77777777" w:rsidR="00E13353" w:rsidRPr="004D044B" w:rsidRDefault="00E1335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51EAA536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1D0EB39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1B6D60" w:rsidRPr="005B32E5" w14:paraId="13C7A13C" w14:textId="77777777" w:rsidTr="00466556">
        <w:trPr>
          <w:trHeight w:val="58"/>
        </w:trPr>
        <w:tc>
          <w:tcPr>
            <w:tcW w:w="2034" w:type="dxa"/>
            <w:vMerge/>
            <w:shd w:val="clear" w:color="auto" w:fill="auto"/>
          </w:tcPr>
          <w:p w14:paraId="4E8020F2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47CB79C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F9CB163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194E1B61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647D07BE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B9EE402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Վերանայված և լրամշակված վերապատրաստման ծրագրերը համահունչ են առկա իրողություններին և թիրախավորում են գործնական խնդիրները։</w:t>
            </w:r>
          </w:p>
          <w:p w14:paraId="099DEE5B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ACDD36E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5.4.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Վերապատրաստումներն</w:t>
            </w:r>
          </w:p>
          <w:p w14:paraId="1534E98C" w14:textId="77777777" w:rsidR="001B6D60" w:rsidRPr="0012218F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միջազգային-իրավական չափանիշների հիման վրա</w:t>
            </w: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երապատրաստումներն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</w:t>
            </w: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29F05762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45514EF" w14:textId="77777777" w:rsidR="001B6D60" w:rsidRPr="004D044B" w:rsidRDefault="001B6D60" w:rsidP="004A7A11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2218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12218F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3.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վերապատրաստված սպա-հոգեբանների աճ առնվազն 80%-ով՝ ի համեմատություն ելակետային տվյալների։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4F10CF7E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պաշտպանության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2F4F73A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ABD5FD6" w14:textId="77777777" w:rsidR="001B6D60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974BC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6E126091" w14:textId="77777777" w:rsidR="001B6D60" w:rsidRDefault="001B6D60" w:rsidP="0081610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20F93FC" w14:textId="77777777" w:rsidR="001B6D60" w:rsidRPr="00816106" w:rsidRDefault="001B6D60" w:rsidP="0081610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816106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864 </w:t>
            </w:r>
          </w:p>
          <w:p w14:paraId="3AAD0762" w14:textId="77777777" w:rsidR="001B6D60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B011677" w14:textId="77777777" w:rsidR="001B6D60" w:rsidRPr="004D044B" w:rsidRDefault="001B6D60" w:rsidP="00974BC3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2774F6FC" w14:textId="77777777" w:rsidTr="00466556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6C8131A4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335A5F48" w14:textId="77777777" w:rsidR="001B6D60" w:rsidRPr="004D044B" w:rsidRDefault="001B6D60" w:rsidP="003A6478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դեկտեմբեր ընկած ժամանակահատվածում զինված ուժերի թվով 28 սպա-հոգեբաններ՝ առանձին ծրագրերով, ՀՀ պաշտպանությա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 նախարարության Վ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Սարգսյանի անվան ռազմական համալսարանում, ՌԴ ք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Մոսկվայի ռազմական համալսարանում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«Ինթրա» հոգեական առողջության կենտրոնում ներգրավվել են վերապատրաստման դասընթացների։ </w:t>
            </w:r>
          </w:p>
        </w:tc>
        <w:tc>
          <w:tcPr>
            <w:tcW w:w="1260" w:type="dxa"/>
            <w:shd w:val="clear" w:color="auto" w:fill="auto"/>
          </w:tcPr>
          <w:p w14:paraId="2D062CFE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0F8CBF6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43B58558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25C946CE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35AE0B67" w14:textId="77777777" w:rsidR="001B6D60" w:rsidRPr="004D044B" w:rsidRDefault="001B6D60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70F83B97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E131380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CE01B3F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C822290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6BF5959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D33E103" w14:textId="77777777" w:rsidR="001B6D60" w:rsidRPr="004D044B" w:rsidRDefault="001B6D60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A4C0428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1486B18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42413529" w14:textId="77777777" w:rsidR="001B6D60" w:rsidRPr="004D044B" w:rsidRDefault="001B6D60" w:rsidP="004A7A1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սպա-հոգեբանների թվի աճ առնվազն 40%-ով՝ ի համեմատություն ելակետային տվյալների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AA13DA2" w14:textId="77777777" w:rsidR="001B6D60" w:rsidRPr="004D044B" w:rsidRDefault="001B6D60" w:rsidP="004A7A1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սպա-հոգեբանների  թվի աճ առնվազն 60%-ով՝ ի համեմատություն ելակետային տվյալների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76C66496" w14:textId="77777777" w:rsidR="001B6D60" w:rsidRPr="004D044B" w:rsidRDefault="001B6D60" w:rsidP="004A7A1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340DCE8C" w14:textId="77777777" w:rsidR="001B6D60" w:rsidRPr="004D044B" w:rsidRDefault="001B6D60" w:rsidP="004A7A11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F588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սպա-հոգեբանների թվի աճ առնվազն 80%-ով՝ ի համեմատություն ելակետային </w:t>
            </w:r>
            <w:r w:rsidRPr="002F588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տվյալների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10B994AC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A894CB9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0511E90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30E4D7D" w14:textId="77777777" w:rsidR="001B6D60" w:rsidRPr="004D044B" w:rsidRDefault="001B6D60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bookmarkEnd w:id="7"/>
      <w:tr w:rsidR="00E81E78" w:rsidRPr="004D044B" w14:paraId="170780B0" w14:textId="77777777" w:rsidTr="006D5706">
        <w:trPr>
          <w:trHeight w:val="447"/>
        </w:trPr>
        <w:tc>
          <w:tcPr>
            <w:tcW w:w="2034" w:type="dxa"/>
            <w:vMerge w:val="restart"/>
            <w:shd w:val="clear" w:color="auto" w:fill="auto"/>
          </w:tcPr>
          <w:p w14:paraId="05D39A3B" w14:textId="77777777" w:rsidR="00546474" w:rsidRPr="004D044B" w:rsidRDefault="00546474" w:rsidP="001A719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F62D42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844F77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Մշակել բժշկական գաղտնիքին վերաբերող </w:t>
            </w:r>
            <w:r w:rsidR="001A719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տեղեկատվական ձեռնարկ</w:t>
            </w:r>
            <w:r w:rsidR="0016305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844F77"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բուժաշխատողների համար և հաստատել ենթաօրենսդրական իրավական ակտով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21D08D52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8CA4BF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63D23ADE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1329508F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1335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E05C4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330445BB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45F3F139" w14:textId="77777777" w:rsidR="00E13353" w:rsidRPr="004D044B" w:rsidRDefault="00E1335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A79ECD4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27F41AD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7D3A6C" w:rsidRPr="00E05C47" w14:paraId="58AF0A3B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15E096B7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402957D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522DC04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4036B598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0DE1527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1825C606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F6E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BF6EE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Ցուցումները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մշակված են միջազգային լավագույն փորձին և չափանիշներին համահունչ և հաստատված են իրավական ակտի տեսքով։</w:t>
            </w:r>
          </w:p>
          <w:p w14:paraId="7C2A9464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88BB3B9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F6E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BF6E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ցուցումները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հասանելի են ՀՀ-ում գործող բոլոր բուժհիմնարկներում։</w:t>
            </w:r>
          </w:p>
          <w:p w14:paraId="727A6931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22645A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="00E05C47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211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="00E05C47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211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E05C47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2119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Ցուցումները ներբեռնված են նաև ԱՐՄԵԴ համակարգում։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B70ABBD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C79195E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CCF35B1" w14:textId="77777777" w:rsidR="007D3A6C" w:rsidRPr="00157695" w:rsidRDefault="007D3A6C" w:rsidP="00157695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5769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Օրենքով չարգելված այլ աղբյուրներ</w:t>
            </w:r>
          </w:p>
          <w:p w14:paraId="444B9B98" w14:textId="77777777" w:rsidR="007D3A6C" w:rsidRPr="00157695" w:rsidRDefault="007D3A6C" w:rsidP="00157695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9CFD52" w14:textId="77777777" w:rsidR="007D3A6C" w:rsidRPr="004D044B" w:rsidRDefault="007D3A6C" w:rsidP="00157695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5769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26,587.5</w:t>
            </w:r>
          </w:p>
        </w:tc>
      </w:tr>
      <w:tr w:rsidR="0077511A" w:rsidRPr="004D044B" w14:paraId="201A9041" w14:textId="77777777" w:rsidTr="00466556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E28524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BEA17C8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Բժշկական գաղտնիքի պատշաճ մշակմանը, կիրառմանը և տարածման արգելքին վերաբերող ուղեցույցների բացակայություն </w:t>
            </w:r>
          </w:p>
        </w:tc>
        <w:tc>
          <w:tcPr>
            <w:tcW w:w="1260" w:type="dxa"/>
            <w:shd w:val="clear" w:color="auto" w:fill="auto"/>
          </w:tcPr>
          <w:p w14:paraId="5E9F3C41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DD77955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E56850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083B0F08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5CBC4826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E28B405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A8EF1F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8E57BE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6CE36D6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5F1E610F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361CBF4B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7E3642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985358F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4664742F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16CA029F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ցուցումները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տարածել բուժհիմնարկների առնվազն 50%-ում 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5ED3558B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ցուցումները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տարածել բուժհիմնարկների առնվազն 80%-ում</w:t>
            </w:r>
          </w:p>
        </w:tc>
        <w:tc>
          <w:tcPr>
            <w:tcW w:w="1114" w:type="dxa"/>
            <w:shd w:val="clear" w:color="auto" w:fill="auto"/>
          </w:tcPr>
          <w:p w14:paraId="6C858FC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Մշակված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ցուցումները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տարածել բուժհիմնարկների 100%-ում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5AE9E72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5A5510BD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C701980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38EFA1F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61A50086" w14:textId="77777777" w:rsidTr="006D5706">
        <w:trPr>
          <w:trHeight w:val="270"/>
        </w:trPr>
        <w:tc>
          <w:tcPr>
            <w:tcW w:w="2034" w:type="dxa"/>
            <w:vMerge w:val="restart"/>
            <w:shd w:val="clear" w:color="auto" w:fill="auto"/>
          </w:tcPr>
          <w:p w14:paraId="2B7E6893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162D72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6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B7E870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 պացիենտի՝ իր առողջական վիճակի վերաբերյալ տվյալների հասանելիությունը</w:t>
            </w:r>
          </w:p>
          <w:p w14:paraId="300DDC4C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C92C8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26BDCD2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A73F4AF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2D7EBB29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71DEE8B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BD162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C7240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0F927FA3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02374AE3" w14:textId="77777777" w:rsidR="00BD1623" w:rsidRPr="004D044B" w:rsidRDefault="00BD162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1E40A28F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0A9155B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7D3A6C" w:rsidRPr="005B32E5" w14:paraId="46575339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121204ED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853AF52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D79B19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609F78D3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60EB179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5F59729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6</w:t>
            </w: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Ներդրված կամ կատարելագործված են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էլեկտրոնային համակարգերը</w:t>
            </w: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ինչպես նաև 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պահովված է պացիենտի՝ իր առողջական վիճակի վերաբերյալ տվյալների հասանելիությունը։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9B4D16B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8D2C154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684F639E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E5A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Լրացուցիչ </w:t>
            </w:r>
            <w:r w:rsidRPr="007E5A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 չի պահանջում</w:t>
            </w:r>
          </w:p>
          <w:p w14:paraId="48AD95C4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2C4DDFD4" w14:textId="77777777" w:rsidTr="00466556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F209570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011BA76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Գործող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ընթացակարգերը պացիենտի առողջական վիճակի վերաբերյալ հասանելիություն են ապահովում միայն բուժաշխատողների համար։ Մինչդեռ անհրաժեշտ է ներդնել այնպիսի համակարգ, որը նման հնարավորություն կընձեռի պացիենտին։ </w:t>
            </w:r>
          </w:p>
        </w:tc>
        <w:tc>
          <w:tcPr>
            <w:tcW w:w="1260" w:type="dxa"/>
            <w:shd w:val="clear" w:color="auto" w:fill="auto"/>
          </w:tcPr>
          <w:p w14:paraId="032B135E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692B01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47A9CB4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4EDA8C44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3143F59B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1731FA2D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7357530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8194D1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DAE8C6B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65715B22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4290A4B4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20B5B5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8BB08AB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4A486495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շակել էլեկտրոնային համակարգերի կատարելագործման տեխնիկական բնութագիր 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647878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56" w:type="dxa"/>
            <w:gridSpan w:val="2"/>
            <w:shd w:val="clear" w:color="auto" w:fill="auto"/>
          </w:tcPr>
          <w:p w14:paraId="11268F3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Ներդնել կամ կատարելագործել առկա էլեկտրոնային համակարգերը, որոնք կապահովեն պացիենտի՝ իր առողջական վիճակի վերաբերյալ տվյալների հասանելիությունը</w:t>
            </w:r>
          </w:p>
        </w:tc>
        <w:tc>
          <w:tcPr>
            <w:tcW w:w="1114" w:type="dxa"/>
            <w:shd w:val="clear" w:color="auto" w:fill="auto"/>
          </w:tcPr>
          <w:p w14:paraId="0F504C8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1693B474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3B7E737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7D20BEAC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C3FC4E4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0CBB002A" w14:textId="77777777" w:rsidTr="006D5706">
        <w:trPr>
          <w:trHeight w:val="985"/>
        </w:trPr>
        <w:tc>
          <w:tcPr>
            <w:tcW w:w="2034" w:type="dxa"/>
            <w:vMerge w:val="restart"/>
            <w:shd w:val="clear" w:color="auto" w:fill="auto"/>
          </w:tcPr>
          <w:p w14:paraId="48C20E61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162D72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7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57AE6FB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Կազմակերպել և իրականացնել հանրային իրազեկման արշավներ վճարովի և անվճար բժշկական ծառայությունների և դեղերի մասին, ինչպես նաև առողջության համապարփակ ապահովագրության ներդրման վերաբերյալ </w:t>
            </w:r>
          </w:p>
          <w:p w14:paraId="5A00761A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auto"/>
          </w:tcPr>
          <w:p w14:paraId="5EBFAD3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A660FA4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38730AE7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3076115E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BD162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8E7CE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3C8507A2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5682AC70" w14:textId="77777777" w:rsidR="00BD1623" w:rsidRPr="004D044B" w:rsidRDefault="00BD1623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6E1E35AD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17FE2AC2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7D3A6C" w:rsidRPr="005B32E5" w14:paraId="563FD995" w14:textId="77777777" w:rsidTr="00466556">
        <w:trPr>
          <w:trHeight w:val="221"/>
        </w:trPr>
        <w:tc>
          <w:tcPr>
            <w:tcW w:w="2034" w:type="dxa"/>
            <w:vMerge/>
            <w:shd w:val="clear" w:color="auto" w:fill="auto"/>
          </w:tcPr>
          <w:p w14:paraId="7D01FAC2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FFDEAD3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2020 թվականին պատրաստվել է 3 հաղորդագրություն, որոնք տարածվել են բոլոր լրատվամիջոցներին, տեղադրվել ԱՆ պաշտոնական կայքում և սոցիալական էջերում, կազմակերպվել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2 հեռուստառադիո հարցազրույց:</w:t>
            </w:r>
          </w:p>
          <w:p w14:paraId="5B266E5A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 թվականին պատրաստվել է 1 հաղորդում և 3 հաղորդագրություն, որոնք տարածվել են բոլոր լրատվամիջոցներին, տեղադրվել ԱՆ պաշտոնական կայքում և սոցիալական էջերում, կազմակերպվել է 14 հարցազրույց:</w:t>
            </w:r>
          </w:p>
          <w:p w14:paraId="6C645A65" w14:textId="77777777" w:rsidR="007D3A6C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 թվականին պատրաստվել է 1 հոլովակ, 1 հաղորդում և 1 հաղորդագրություն, որոնք տարածվել են բոլոր լրատվամիջոցներին, տեղադրվել ԱՆ պաշտոնական կայքում և սոցիալական էջերում, կազմակերպվել է 17 հարցազրույց:</w:t>
            </w:r>
          </w:p>
          <w:p w14:paraId="60ECBD84" w14:textId="77777777" w:rsidR="007D3A6C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52F4F49" w14:textId="77777777" w:rsidR="007D3A6C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30197A9" w14:textId="77777777" w:rsidR="007D3A6C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F23F6D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1C1D57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0427595A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749B95BB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FCC1512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</w:t>
            </w: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Հանրային իրազեկման արշավների նյութերը և տեսաձայնագրությունները մշակված են։</w:t>
            </w:r>
          </w:p>
          <w:p w14:paraId="23511EB2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A134D41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</w:t>
            </w:r>
            <w:r w:rsidRPr="00CA469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կազմակերպված և իրականացված են վճարովի և անվճար բժշկական ծառայությունների և դեղերի մասին առնվազն 12 հանրային իրազեկման արշավներ, որոնք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տարածվել են ԶԼՄ-ներով և սոցիալական ցանցերի միջոցով։ </w:t>
            </w:r>
          </w:p>
          <w:p w14:paraId="5187B877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EBC7ED3" w14:textId="77777777" w:rsidR="007D3A6C" w:rsidRPr="00271763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</w:t>
            </w:r>
            <w:r w:rsidRPr="00271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27176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</w:t>
            </w:r>
            <w:r w:rsidRPr="00271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27176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 2025թ</w:t>
            </w:r>
            <w:r w:rsidRPr="0027176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27176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իրազեկման պաստառները և տեղեկատվական նյութերը փակցված են պոլիկլինիկաների առնվազն 50%-ում և դեղատներում։</w:t>
            </w:r>
          </w:p>
          <w:p w14:paraId="005A5D7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25BF640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A6D78A6" w14:textId="77777777" w:rsidR="007D3A6C" w:rsidRPr="00175C87" w:rsidRDefault="007D3A6C" w:rsidP="00175C8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75C8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«Հանրային հեռարձակողի</w:t>
            </w:r>
          </w:p>
          <w:p w14:paraId="14BA5631" w14:textId="77777777" w:rsidR="007D3A6C" w:rsidRPr="008F0747" w:rsidRDefault="007D3A6C" w:rsidP="00175C8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175C8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խորհուրդ»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B896021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8F7EB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7039B305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095A945" w14:textId="77777777" w:rsidR="007D3A6C" w:rsidRPr="00D72216" w:rsidRDefault="007D3A6C" w:rsidP="00D7221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D72216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24,000 </w:t>
            </w:r>
          </w:p>
          <w:p w14:paraId="388BAFFB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1EB0A05" w14:textId="77777777" w:rsidR="007D3A6C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0EC59DB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4D044B" w14:paraId="5216B1DE" w14:textId="77777777" w:rsidTr="00466556">
        <w:trPr>
          <w:trHeight w:val="253"/>
        </w:trPr>
        <w:tc>
          <w:tcPr>
            <w:tcW w:w="2034" w:type="dxa"/>
            <w:vMerge/>
            <w:shd w:val="clear" w:color="auto" w:fill="auto"/>
          </w:tcPr>
          <w:p w14:paraId="6A8B1DB7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75FFE79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564A48E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3109E2FC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35599B6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65F6D5D9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14" w:type="dxa"/>
            <w:shd w:val="clear" w:color="auto" w:fill="auto"/>
          </w:tcPr>
          <w:p w14:paraId="4976D3E7" w14:textId="77777777" w:rsidR="007D3A6C" w:rsidRPr="004D044B" w:rsidRDefault="007D3A6C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6EAC183C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B2AB566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07DF0C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A8B039E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3F76E2" w14:paraId="6A506F9D" w14:textId="77777777" w:rsidTr="00466556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4BB279F3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18FD3320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49F0FEB" w14:textId="77777777" w:rsidR="007D3A6C" w:rsidRPr="004D044B" w:rsidRDefault="007D3A6C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2532742D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հանրային իրազեկման արշավների նյութեր և տեսաձայնագրություններ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B9FB8F8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Վճարովի և անվճար բժշկական ծառայությունների և դեղերի մասին ԶԼՄ-ներով և սոցիալական ցանցերի միջոցով </w:t>
            </w:r>
          </w:p>
          <w:p w14:paraId="5987B4AB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կազմակերպել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իրականացնել առնվազն 4 հանրային իրազեկման արշավներ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462AF543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790FEFD1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Վճարովի և անվճար բժշկական ծառայությունների և դեղերի մասին ԶԼՄ-ներով և սոցիալական ցանցերի միջոցով </w:t>
            </w:r>
          </w:p>
          <w:p w14:paraId="73701504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կազմակեր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պել և իրականացնել առնվազն 8 հանրային իրազեկման արշավներ</w:t>
            </w:r>
          </w:p>
        </w:tc>
        <w:tc>
          <w:tcPr>
            <w:tcW w:w="2250" w:type="dxa"/>
            <w:vMerge/>
            <w:shd w:val="clear" w:color="auto" w:fill="auto"/>
          </w:tcPr>
          <w:p w14:paraId="2DE33077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FC7225D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57E4186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7A46F59" w14:textId="77777777" w:rsidR="007D3A6C" w:rsidRPr="004D044B" w:rsidRDefault="007D3A6C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5D5A24E7" w14:textId="77777777" w:rsidTr="006D5706">
        <w:trPr>
          <w:trHeight w:val="270"/>
        </w:trPr>
        <w:tc>
          <w:tcPr>
            <w:tcW w:w="2034" w:type="dxa"/>
            <w:vMerge w:val="restart"/>
            <w:shd w:val="clear" w:color="auto" w:fill="auto"/>
          </w:tcPr>
          <w:p w14:paraId="2AD6C269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8" w:name="_Hlk122095795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773AF7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8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0BED10F6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Ստեղծել տեղեկատվական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համակարգ</w:t>
            </w:r>
            <w:r w:rsidR="00317CE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կամ առկա համակարգում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ապահովել պետության կողմից երաշխավորված ծրագրերի ֆինանսավորման, անվճար և համավճարային սկզբունքով մատուցվող բժշկական ծառայությունների վերաբերյալ տեղեկատվության հասանելիությանը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20B0668A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2A5A865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6DDF7E28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31F7AF3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3359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B236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060A3717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50F019DD" w14:textId="77777777" w:rsidR="00E33594" w:rsidRPr="004D044B" w:rsidRDefault="00E335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261D0914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42F21D48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ամ/</w:t>
            </w:r>
          </w:p>
        </w:tc>
      </w:tr>
      <w:tr w:rsidR="000857CB" w:rsidRPr="005B32E5" w14:paraId="3728898A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6469246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C6677E6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2127EAF" w14:textId="77777777" w:rsidR="000857CB" w:rsidRPr="004D044B" w:rsidRDefault="000857C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5A92C807" w14:textId="77777777" w:rsidR="000857CB" w:rsidRPr="004D044B" w:rsidRDefault="000857C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C10A72F" w14:textId="77777777" w:rsidR="000857CB" w:rsidRPr="004D044B" w:rsidRDefault="000857C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35EA8C78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8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Տեղեկատվական համակարգը մշակված և ներդրված է, կամ կատարելագործված է առկա համակարգը։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021B9BA2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82E46A0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225871D9" w14:textId="77777777" w:rsidR="000857C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8F7EB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361456D8" w14:textId="77777777" w:rsidR="000857C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5545B1C" w14:textId="77777777" w:rsidR="000857CB" w:rsidRPr="00CD6C2E" w:rsidRDefault="000857CB" w:rsidP="00CD6C2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D6C2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7,125 </w:t>
            </w:r>
          </w:p>
          <w:p w14:paraId="50381551" w14:textId="77777777" w:rsidR="000857C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969D98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0933" w:rsidRPr="004D044B" w14:paraId="7CB8F852" w14:textId="77777777" w:rsidTr="00466556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29314B40" w14:textId="77777777" w:rsidR="00AF1B9A" w:rsidRPr="004D044B" w:rsidRDefault="00AF1B9A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320A11A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Պետության կողմից երաշխավորված ծրագրերի ֆինանսավորման, անվճար և համավճարային սկզբունքով մատուցվող բժշկական ծառայությունների վերաբերյալ տեղեկատվական համակարգի բացակայություն </w:t>
            </w:r>
          </w:p>
        </w:tc>
        <w:tc>
          <w:tcPr>
            <w:tcW w:w="1260" w:type="dxa"/>
            <w:shd w:val="clear" w:color="auto" w:fill="auto"/>
          </w:tcPr>
          <w:p w14:paraId="75D14DE4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00" w:type="dxa"/>
            <w:shd w:val="clear" w:color="auto" w:fill="auto"/>
          </w:tcPr>
          <w:p w14:paraId="79A60FCC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90" w:type="dxa"/>
            <w:shd w:val="clear" w:color="auto" w:fill="auto"/>
          </w:tcPr>
          <w:p w14:paraId="72B8FB91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D97F09F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08F6E2D9" w14:textId="77777777" w:rsidR="00AF1B9A" w:rsidRPr="004D044B" w:rsidRDefault="00AF1B9A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02696592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206A3123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24EBCDCE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5432A43" w14:textId="77777777" w:rsidR="00AF1B9A" w:rsidRPr="004D044B" w:rsidRDefault="00AF1B9A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D600C8" w:rsidRPr="003F76E2" w14:paraId="328E1AD8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5F1B5387" w14:textId="77777777" w:rsidR="000857CB" w:rsidRPr="004D044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660580E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91EEE26" w14:textId="77777777" w:rsidR="000857CB" w:rsidRPr="004D044B" w:rsidRDefault="000857CB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22A2F236" w14:textId="77777777" w:rsidR="000857CB" w:rsidRDefault="000857CB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14:paraId="6032C341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AF1B9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տեղեկատվական համակարգի տեխնիկական բնութագիրը կամ կատարելագործել առկա էլեկտրոնային համակարգերը՝ ապահովելու տեղեկատվության հասանելիությունը հանրության շրջանում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67972F3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14:paraId="4C3BA20D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Ներդնել կամ կատարելագործել տեղեկատվական համակարգերը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6C4BB65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455D008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B1AA18A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7B414C8" w14:textId="77777777" w:rsidR="000857CB" w:rsidRPr="004D044B" w:rsidRDefault="000857CB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229D9C5A" w14:textId="77777777" w:rsidTr="006D5706">
        <w:trPr>
          <w:trHeight w:val="467"/>
        </w:trPr>
        <w:tc>
          <w:tcPr>
            <w:tcW w:w="2034" w:type="dxa"/>
            <w:vMerge w:val="restart"/>
            <w:shd w:val="clear" w:color="auto" w:fill="auto"/>
          </w:tcPr>
          <w:p w14:paraId="10A8905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9" w:name="_Hlk122099446"/>
            <w:bookmarkEnd w:id="8"/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060A3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9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2DB4F740" w14:textId="77777777" w:rsidR="00546474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Բարձրացնել հանրային իրազեկվածությունը պալիատիվ բժշկական օգնության և սպասարկման մասին</w:t>
            </w:r>
          </w:p>
          <w:p w14:paraId="127E0FD8" w14:textId="77777777" w:rsidR="00C24702" w:rsidRDefault="00C24702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3290C9" w14:textId="77777777" w:rsidR="00C24702" w:rsidRPr="004D044B" w:rsidRDefault="009707B6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Իրազեկվածությունը </w:t>
            </w:r>
            <w:r w:rsidR="00C24702" w:rsidRPr="00C247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նպատակ ունի պալիատիվ բժշկական օգնության վերաբերյալ բնակչության համար ապահովել ամբողջական և </w:t>
            </w:r>
            <w:r w:rsidR="00C24702" w:rsidRPr="00C2470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մատչելի տեղեկատվություն: 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73E9352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54A8F39B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70966470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54980270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3359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FB236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66A2764D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01A14C3B" w14:textId="77777777" w:rsidR="00E33594" w:rsidRPr="004D044B" w:rsidRDefault="00E335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F62843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57347FE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39620E" w:rsidRPr="005B32E5" w14:paraId="6F25AC4D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1383E5FD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461AE4B7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10C5171A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7413F305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C5EF7F5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225B56A2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9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Մշակված տեղեկատվական նյութերը և տեսաձայնագրությունները համահունչ են միջազգային լավագույն փորձին և չափանիշներին։</w:t>
            </w:r>
          </w:p>
          <w:p w14:paraId="25175C85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C4521BA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9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կազմակերպված և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իրականացված են առնվազն 12 իրազեկման արշավներ հանրության շրջանում։</w:t>
            </w:r>
          </w:p>
          <w:p w14:paraId="532B9404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9DA472D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55E96E80" w14:textId="77777777" w:rsidR="0039620E" w:rsidRPr="008F0747" w:rsidRDefault="0039620E" w:rsidP="008F074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074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«Հանրային հեռարձակողի</w:t>
            </w:r>
          </w:p>
          <w:p w14:paraId="77410694" w14:textId="77777777" w:rsidR="0039620E" w:rsidRDefault="0039620E" w:rsidP="008F074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074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խորհուրդ»</w:t>
            </w:r>
          </w:p>
          <w:p w14:paraId="14A6530E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BCCFA28" w14:textId="77777777" w:rsidR="0039620E" w:rsidRPr="006A03F8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)</w:t>
            </w:r>
          </w:p>
          <w:p w14:paraId="11A5A19B" w14:textId="77777777" w:rsidR="0039620E" w:rsidRPr="006A03F8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A357F51" w14:textId="77777777" w:rsidR="0039620E" w:rsidRPr="009C7842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11620F42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6A6BE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79F01FBB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BFE3116" w14:textId="77777777" w:rsidR="0039620E" w:rsidRPr="00272BFF" w:rsidRDefault="0039620E" w:rsidP="00272BFF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272BF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24,000 </w:t>
            </w:r>
          </w:p>
          <w:p w14:paraId="31ADDF0D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652C931" w14:textId="77777777" w:rsidR="0039620E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0FD43FA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D600C8" w:rsidRPr="004D044B" w14:paraId="76DFEB7E" w14:textId="77777777" w:rsidTr="00466556">
        <w:trPr>
          <w:trHeight w:val="301"/>
        </w:trPr>
        <w:tc>
          <w:tcPr>
            <w:tcW w:w="2034" w:type="dxa"/>
            <w:vMerge/>
            <w:shd w:val="clear" w:color="auto" w:fill="FFFFFF" w:themeFill="background1"/>
          </w:tcPr>
          <w:p w14:paraId="1350080D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FFFFFF" w:themeFill="background1"/>
          </w:tcPr>
          <w:p w14:paraId="00519ACA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2020 թվականին պատրաստվել է 1 հաղորդագրություն, որը տարածվել է բոլոր լրատվամիջոցներին, տեղադրվել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ԱՆ պաշտոնական կայքում և սոցիալական էջերում:</w:t>
            </w:r>
          </w:p>
          <w:p w14:paraId="55ABF679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2021 թվականին պատրաստվել է 1 հաղորդում և 1 հաղորդագրություն, որոնք տարածվել են բոլոր լրատվամիջոցներին, տեղադրվել ԱՆ պաշտոնական կայքում և սոցիալական էջերում: </w:t>
            </w:r>
          </w:p>
          <w:p w14:paraId="411B578D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Միաժամանակ, Առողջապահության նախարարության պրոֆ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Ռ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Յոլյանի անվան արյունաբանական կենտրոնում բացվել է Հայաստանում առաջին մանկական պալիատիվ (ամոքիչ) խնամքի կլինիկան, որի վերաբերյալ ևս տեղեկատվություն է տարածվել:</w:t>
            </w:r>
          </w:p>
          <w:p w14:paraId="50FA8B0C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2022 թվականին պատրաստվել է 1 հաղորդում, 1 հաղորդագրություն, որը տարածվել է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բոլոր լրատվամիջոցներին, տեղադրվել ԱՆ պաշտոնական կայքում և սոցիալական էջերում, կազմակերպվել է 1 ասուլիս, 2 հարցազրույց:</w:t>
            </w:r>
          </w:p>
        </w:tc>
        <w:tc>
          <w:tcPr>
            <w:tcW w:w="1260" w:type="dxa"/>
            <w:shd w:val="clear" w:color="auto" w:fill="auto"/>
          </w:tcPr>
          <w:p w14:paraId="36B5287F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5EDF6182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3AAC9C1B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0AED9686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57B43692" w14:textId="77777777" w:rsidR="0039620E" w:rsidRPr="004D044B" w:rsidRDefault="0039620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379E591B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50CD2105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6878B034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790CB09A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D600C8" w:rsidRPr="003F76E2" w14:paraId="2839407E" w14:textId="77777777" w:rsidTr="00466556">
        <w:trPr>
          <w:trHeight w:val="985"/>
        </w:trPr>
        <w:tc>
          <w:tcPr>
            <w:tcW w:w="2034" w:type="dxa"/>
            <w:vMerge/>
            <w:shd w:val="clear" w:color="auto" w:fill="FFFFFF" w:themeFill="background1"/>
          </w:tcPr>
          <w:p w14:paraId="075A422E" w14:textId="77777777" w:rsidR="0039620E" w:rsidRPr="004D044B" w:rsidRDefault="0039620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FFFFFF" w:themeFill="background1"/>
          </w:tcPr>
          <w:p w14:paraId="2CA98680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E99A148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Մշակել հանրային իրազեկման արշավների տեղեկատվական նյութեր, տեսաձայնագ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րություններ և այլն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6CD3D9E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6AC1B6FB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Զանգվածային լրատվության, սոցիալական ցանցերի միջոցով կազմակերպե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լ և իրականացնել առնվազն 4 իրազեկման արշավներ՝ տեղեկատվական նյութերի և տեսաձայնագրությունների տարածման միջոցով 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24959A32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1A492FEE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017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Զանգվածային լրատվության, սոցիալական ցանցերի միջոցով </w:t>
            </w:r>
            <w:r w:rsidRPr="0070170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կազմակերպել և իրականացնել առնվազն 8 իրազեկման արշավներ՝ տեղեկատվական նյութերի և տեսաձայնագրությունների տարածման միջոցով</w:t>
            </w:r>
          </w:p>
        </w:tc>
        <w:tc>
          <w:tcPr>
            <w:tcW w:w="2250" w:type="dxa"/>
            <w:vMerge/>
            <w:shd w:val="clear" w:color="auto" w:fill="FFFFFF" w:themeFill="background1"/>
          </w:tcPr>
          <w:p w14:paraId="04C0870B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</w:tcPr>
          <w:p w14:paraId="690972B5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A826F0F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68EB5C1A" w14:textId="77777777" w:rsidR="0039620E" w:rsidRPr="004D044B" w:rsidRDefault="0039620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52F194B0" w14:textId="77777777" w:rsidTr="006D5706">
        <w:trPr>
          <w:trHeight w:val="270"/>
        </w:trPr>
        <w:tc>
          <w:tcPr>
            <w:tcW w:w="2034" w:type="dxa"/>
            <w:vMerge w:val="restart"/>
            <w:shd w:val="clear" w:color="auto" w:fill="auto"/>
          </w:tcPr>
          <w:p w14:paraId="376BDC98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5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="00060A3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10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3FFA7D40" w14:textId="77777777" w:rsidR="00546474" w:rsidRPr="004D044B" w:rsidRDefault="0054647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պալիատիվ խնամքի և ցավային համախտանիշի կառավարման վերաբերյալ շարունակական վերապատրաստումներ՝ բուժաշխատողների համար։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07A3C56A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0D919B9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3BC9A1D" w14:textId="77777777" w:rsidR="00546474" w:rsidRPr="004D044B" w:rsidRDefault="00546474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4570FE16" w14:textId="77777777" w:rsidR="00546474" w:rsidRPr="004D044B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E3359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C394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1AD06AA3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48979E1F" w14:textId="77777777" w:rsidR="00E33594" w:rsidRPr="004D044B" w:rsidRDefault="00E335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7B99D9DC" w14:textId="77777777" w:rsidR="00546474" w:rsidRDefault="0054647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5847BB84" w14:textId="77777777" w:rsidR="00A42279" w:rsidRPr="004D044B" w:rsidRDefault="00A42279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D2028E" w:rsidRPr="005B32E5" w14:paraId="59EE71E5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18E206B2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2279D94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4D4F21C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6858F09D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3713AC13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08BD241B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.1</w:t>
            </w:r>
            <w:r w:rsidRPr="006A03F8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 դրությամբ վերապատրաստված բուժաշխատողների թվի աճ առնվազն 80%-ով՝ ի համեմատություն ելակետային տվյալների։</w:t>
            </w:r>
          </w:p>
          <w:p w14:paraId="5B1ED30F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893C994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Վերապատրաստումներն իրականացվել են Միավորված ազգերի կազմակերպության և Եվրոպայի խորհրդի միջազգային-իրավական չափանիշների հիման վրա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0C3B7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տևողությամբ։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8A91884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A1E736B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D3EA630" w14:textId="77777777" w:rsidR="00D2028E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6A441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277A62DF" w14:textId="77777777" w:rsidR="00D2028E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D2FB9EA" w14:textId="77777777" w:rsidR="00D2028E" w:rsidRPr="0020714C" w:rsidRDefault="00D2028E" w:rsidP="0020714C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20714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1,728 </w:t>
            </w:r>
          </w:p>
          <w:p w14:paraId="4AFC02A0" w14:textId="77777777" w:rsidR="00D2028E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0FD8BF1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4D044B" w14:paraId="041BB95F" w14:textId="77777777" w:rsidTr="00466556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2B9433C3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F9283F2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2020-2022թթ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-ին ՀՀ ԱՆ «Ակադեմիկոս Ս.Ավդալբեկյանի անվան առողջապահության ազգային ինստիտուտ» ՓԲԸ-ում 90 բուժաշխատող անցել են պալիատիվ խնամք թեմայով վերապատրաստման դասընթացներ:</w:t>
            </w:r>
          </w:p>
        </w:tc>
        <w:tc>
          <w:tcPr>
            <w:tcW w:w="1260" w:type="dxa"/>
            <w:shd w:val="clear" w:color="auto" w:fill="auto"/>
          </w:tcPr>
          <w:p w14:paraId="62DCDF63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4E72B833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22115133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0D64CEBF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6F5C3838" w14:textId="77777777" w:rsidR="00D2028E" w:rsidRPr="004D044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3FE5BD72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BA1970D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312CC95B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E3576D0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6486C4B1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36A320A4" w14:textId="77777777" w:rsidR="00D2028E" w:rsidRPr="004D044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B281716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3C0A62DC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բուժաշխատողների թիվն աճել է առնվազն 30%-ով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757F70C7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51680D9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բուժաշխատողների թիվն աճել է առնվազն 50%-ով 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3B59D6BB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008F8BDE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Վերապատրաստված բուժաշխատողների թիվն աճել է առնվազն 80%-ով 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1DF58583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6F0FBF77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4A312B82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5B5EF26A" w14:textId="77777777" w:rsidR="00D2028E" w:rsidRPr="004D044B" w:rsidRDefault="00D2028E" w:rsidP="00546474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E05B8B" w14:paraId="6B741BBA" w14:textId="77777777" w:rsidTr="006D5706">
        <w:trPr>
          <w:trHeight w:val="305"/>
        </w:trPr>
        <w:tc>
          <w:tcPr>
            <w:tcW w:w="2034" w:type="dxa"/>
            <w:vMerge w:val="restart"/>
            <w:shd w:val="clear" w:color="auto" w:fill="auto"/>
          </w:tcPr>
          <w:p w14:paraId="2134A1A1" w14:textId="77777777" w:rsidR="00FD7D94" w:rsidRPr="00E05B8B" w:rsidRDefault="00FD7D94" w:rsidP="00546474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bookmarkStart w:id="10" w:name="_Hlk122100606"/>
            <w:bookmarkEnd w:id="9"/>
            <w:r w:rsidRPr="00E05B8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Pr="00E05B8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11</w:t>
            </w:r>
            <w:r w:rsidRPr="00E05B8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E05B8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  <w:p w14:paraId="7B296378" w14:textId="77777777" w:rsidR="00FD7D94" w:rsidRPr="00E05B8B" w:rsidRDefault="00FD7D94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Բարձրացնել հղիության արհեստական ընդհատման ծառայությունների մատչելիությունը 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կանանց խոցելի խմբերի համար</w:t>
            </w:r>
          </w:p>
        </w:tc>
        <w:tc>
          <w:tcPr>
            <w:tcW w:w="1530" w:type="dxa"/>
            <w:shd w:val="clear" w:color="auto" w:fill="auto"/>
          </w:tcPr>
          <w:p w14:paraId="7DD9E575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2B44A4E1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03760A75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627BDF40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82291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C394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00" w:type="dxa"/>
            <w:shd w:val="clear" w:color="auto" w:fill="auto"/>
          </w:tcPr>
          <w:p w14:paraId="453095A8" w14:textId="77777777" w:rsidR="00FD7D94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73EA2E16" w14:textId="77777777" w:rsidR="00822915" w:rsidRPr="00E05B8B" w:rsidRDefault="00822915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shd w:val="clear" w:color="auto" w:fill="auto"/>
          </w:tcPr>
          <w:p w14:paraId="79F6FCF2" w14:textId="77777777" w:rsidR="00FD7D94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1352D2F7" w14:textId="77777777" w:rsidR="00FD7D94" w:rsidRPr="00E05B8B" w:rsidRDefault="00FD7D94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bookmarkEnd w:id="10"/>
      <w:tr w:rsidR="00D2028E" w:rsidRPr="00E05B8B" w14:paraId="01FE0D86" w14:textId="77777777" w:rsidTr="00466556">
        <w:trPr>
          <w:trHeight w:val="290"/>
        </w:trPr>
        <w:tc>
          <w:tcPr>
            <w:tcW w:w="2034" w:type="dxa"/>
            <w:vMerge/>
            <w:shd w:val="clear" w:color="auto" w:fill="auto"/>
          </w:tcPr>
          <w:p w14:paraId="6058B225" w14:textId="77777777" w:rsidR="00D2028E" w:rsidRPr="00E05B8B" w:rsidRDefault="00D2028E" w:rsidP="0054647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45B70DC8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Անհրաժեշտ է կատարելագործե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լ գործող իրավակարգավորումները </w:t>
            </w:r>
          </w:p>
        </w:tc>
        <w:tc>
          <w:tcPr>
            <w:tcW w:w="1260" w:type="dxa"/>
            <w:shd w:val="clear" w:color="auto" w:fill="auto"/>
          </w:tcPr>
          <w:p w14:paraId="1A98916B" w14:textId="77777777" w:rsidR="00D2028E" w:rsidRPr="00E05B8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E05B8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6A0F6E97" w14:textId="77777777" w:rsidR="00D2028E" w:rsidRPr="00E05B8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E05B8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6D1283F3" w14:textId="77777777" w:rsidR="00D2028E" w:rsidRPr="00E05B8B" w:rsidRDefault="00D2028E" w:rsidP="0054647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E05B8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7A5CED19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.1 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Օրենսդրական փոփոխությունների 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փաթեթը հաստատված է ՀՀ կառավարության կողմից և ներկայացված է ՀՀ Ազգային ժողով։ </w:t>
            </w:r>
          </w:p>
          <w:p w14:paraId="5A00C09B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9E9E322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4CBB6D9C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ահության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D68E6D8" w14:textId="77777777" w:rsidR="00D2028E" w:rsidRPr="006A03F8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Մարդու իրավուն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քների պաշտպանի աշխատակազմ (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) 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C6CB8E5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Լրացուցիչ </w:t>
            </w: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Ֆինանսավորում չի պահանջվում </w:t>
            </w:r>
          </w:p>
        </w:tc>
      </w:tr>
      <w:tr w:rsidR="0077511A" w:rsidRPr="004D044B" w14:paraId="6C8DD4D9" w14:textId="77777777" w:rsidTr="00466556">
        <w:trPr>
          <w:trHeight w:val="301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0A59897A" w14:textId="77777777" w:rsidR="00D2028E" w:rsidRPr="004D044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7FBBEDA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7FD57E22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3C54E436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1FC3C59C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3480AAEB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4729CA85" w14:textId="77777777" w:rsidR="00D2028E" w:rsidRPr="00E05B8B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294B1F4B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41FC44F5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05EE3423" w14:textId="77777777" w:rsidR="00D2028E" w:rsidRPr="006A03F8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1E52E0FC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77511A" w:rsidRPr="003F76E2" w14:paraId="203EA23E" w14:textId="77777777" w:rsidTr="00466556">
        <w:trPr>
          <w:trHeight w:val="985"/>
        </w:trPr>
        <w:tc>
          <w:tcPr>
            <w:tcW w:w="2034" w:type="dxa"/>
            <w:vMerge/>
            <w:shd w:val="clear" w:color="auto" w:fill="F2F2F2" w:themeFill="background1" w:themeFillShade="F2"/>
          </w:tcPr>
          <w:p w14:paraId="182B769B" w14:textId="77777777" w:rsidR="00D2028E" w:rsidRPr="004D044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671CFD4" w14:textId="77777777" w:rsidR="00D2028E" w:rsidRPr="00E05B8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73EE8B5" w14:textId="77777777" w:rsidR="00D2028E" w:rsidRPr="00E05B8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737248C9" w14:textId="77777777" w:rsidR="00D2028E" w:rsidRPr="00E05B8B" w:rsidRDefault="00D2028E" w:rsidP="0086650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Վերանայել «Մարդու վերարտադրողական առողջության և վերարտադրողական իրավունքների մասին» ՀՀ օրենքով նախատեսված դրույթը` միայն մանկաբարձական և գինեկոլոգիական բժշկական օգնության և սպասարկման լիցենզիա ունեցող հիվանդանոցային առողջապահական հաստատություններում հղիության արհեստական ընդհատումը կատարելու վերաբերյալ կամ այլ միջոցառումներ և անհրաժեշտության դեպքում մշակել համապատասխան օրենսդրական փոփոխությունների փաթեթ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25F297B" w14:textId="77777777" w:rsidR="00D2028E" w:rsidRPr="00E05B8B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փոփոխությունների փաթեթը մշակվել է և ներկայացվել է ՀՀ կառավարության հաստատմանը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17C6FAE0" w14:textId="77777777" w:rsidR="00D2028E" w:rsidRPr="00E05B8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05B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Օրենսդրական փոփոխությունների փաթեթը ներկայացվել է ՀՀ Ազգային ժողովի ընդունմանը</w:t>
            </w:r>
          </w:p>
        </w:tc>
        <w:tc>
          <w:tcPr>
            <w:tcW w:w="1114" w:type="dxa"/>
            <w:shd w:val="clear" w:color="auto" w:fill="auto"/>
          </w:tcPr>
          <w:p w14:paraId="479316C7" w14:textId="77777777" w:rsidR="00D2028E" w:rsidRPr="00E05B8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F2F2F2" w:themeFill="background1" w:themeFillShade="F2"/>
          </w:tcPr>
          <w:p w14:paraId="70DDB1FF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F2F2F2" w:themeFill="background1" w:themeFillShade="F2"/>
          </w:tcPr>
          <w:p w14:paraId="04027E73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EB9AA29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2F2F2" w:themeFill="background1" w:themeFillShade="F2"/>
          </w:tcPr>
          <w:p w14:paraId="63C1E36C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60E2B6A2" w14:textId="77777777" w:rsidTr="006D5706">
        <w:trPr>
          <w:trHeight w:val="985"/>
        </w:trPr>
        <w:tc>
          <w:tcPr>
            <w:tcW w:w="2034" w:type="dxa"/>
            <w:vMerge w:val="restart"/>
            <w:shd w:val="clear" w:color="auto" w:fill="auto"/>
          </w:tcPr>
          <w:p w14:paraId="1DE2EF9B" w14:textId="77777777" w:rsidR="00831377" w:rsidRPr="00B0489F" w:rsidRDefault="00831377" w:rsidP="00831377">
            <w:pPr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5</w:t>
            </w:r>
            <w:r w:rsidR="00C402A8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CA7FAE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1</w:t>
            </w:r>
            <w:r w:rsidRPr="006A03F8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2</w:t>
            </w:r>
            <w:r w:rsidRPr="00CA7FA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="00B0489F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60EC0F0" w14:textId="77777777" w:rsidR="00831377" w:rsidRPr="00CA7FAE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և թմրամիջոցներ ու հոգեմետ (հոգեներգործուն) նյութեր օգտագործողների բժշկական օգնության և սպասարկման վերաբերյալ օրենսդրության բարելավում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F0C706F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3B422379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7357A7EE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04D2408A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110290FA" w14:textId="77777777" w:rsidR="00831377" w:rsidRPr="00CA7FAE" w:rsidRDefault="00831377" w:rsidP="00B0489F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  <w:r w:rsidR="001C3902"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</w:p>
        </w:tc>
        <w:tc>
          <w:tcPr>
            <w:tcW w:w="900" w:type="dxa"/>
            <w:shd w:val="clear" w:color="auto" w:fill="auto"/>
          </w:tcPr>
          <w:p w14:paraId="2A808C0E" w14:textId="77777777" w:rsidR="00831377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089C8A2" w14:textId="77777777" w:rsidR="00A42279" w:rsidRPr="00CA7FAE" w:rsidRDefault="00A42279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D2028E" w:rsidRPr="004D044B" w14:paraId="14DBD745" w14:textId="77777777" w:rsidTr="00466556">
        <w:trPr>
          <w:trHeight w:val="271"/>
        </w:trPr>
        <w:tc>
          <w:tcPr>
            <w:tcW w:w="2034" w:type="dxa"/>
            <w:vMerge/>
            <w:shd w:val="clear" w:color="auto" w:fill="auto"/>
          </w:tcPr>
          <w:p w14:paraId="74853F23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6D41D33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0270EE32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416E9E46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4BBAC06B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5674A34F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.1. Թմրամիջոցներից կախվածություն ունեցող անձանց և թմրամիջոցներ ու հոգեմետ (հոգեներգործուն) նյութեր օգտագործողների բժշկական օգնությունը և սպասարկումը կարգավորող առանձին օրենքի ընդունում:</w:t>
            </w:r>
          </w:p>
          <w:p w14:paraId="53A9F0C1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985FAE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.2. Թմրամիջոցներից կախվածություն ունեցող անձանց և թմրամիջոցներ ու հոգեմետ (հոգեներգործուն) նյութեր օգտագործողների բժշկական իրավունքների սահմանում: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3F71AC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առողջապահության նախարարություն</w:t>
            </w:r>
          </w:p>
          <w:p w14:paraId="19CB1A3D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FBA56C0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4A9ECD41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93517B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466556" w:rsidRPr="004D044B" w14:paraId="635508F7" w14:textId="77777777" w:rsidTr="00466556">
        <w:trPr>
          <w:trHeight w:val="187"/>
        </w:trPr>
        <w:tc>
          <w:tcPr>
            <w:tcW w:w="2034" w:type="dxa"/>
            <w:vMerge/>
            <w:shd w:val="clear" w:color="auto" w:fill="auto"/>
          </w:tcPr>
          <w:p w14:paraId="50DE3B58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7897918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Թմրամիջոցներից կախվածություն ունեցող անձանց բժշկական օգնությունը ներառված է «Թմրամիջոցների և հոգեմետ (հոգեներգործուն) 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նյութերի մասին» ՀՀ օրենքում, ինչը «Նորմատիվ իրավական ակտերի մասին» ՀՀ օրենքի խախտում է։ Բացի այդ, բժշկական օգնությանը և սպասարկման նվիրված իրավակարգավորումները հնացած, կոլիզիոն և չեն համապատասխան իրավական որոշակիության սկզբունքին, ինչը խախտում է պացիենտների մի շարք իրավունքներ՝ ամրագրված «Բնակչության բժշկական օգնության և սպասարկման մասին» ՀՀ օրենքով։ </w:t>
            </w:r>
          </w:p>
          <w:p w14:paraId="69B70431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բժշկական օգնությանը նվիրված իրավադրույթները համեմված են խարան առաջացնող իրավական եզրույթներով</w:t>
            </w:r>
          </w:p>
        </w:tc>
        <w:tc>
          <w:tcPr>
            <w:tcW w:w="1260" w:type="dxa"/>
            <w:shd w:val="clear" w:color="auto" w:fill="auto"/>
          </w:tcPr>
          <w:p w14:paraId="2D28BA52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0E80B28F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A4ED876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3DD30FC4" w14:textId="77777777" w:rsidR="00D2028E" w:rsidRPr="00CA7FAE" w:rsidRDefault="00C54673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5467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I</w:t>
            </w:r>
          </w:p>
        </w:tc>
        <w:tc>
          <w:tcPr>
            <w:tcW w:w="1114" w:type="dxa"/>
            <w:shd w:val="clear" w:color="auto" w:fill="auto"/>
          </w:tcPr>
          <w:p w14:paraId="6510B76E" w14:textId="77777777" w:rsidR="00D2028E" w:rsidRPr="00CA7FAE" w:rsidRDefault="00C54673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5467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250" w:type="dxa"/>
            <w:vMerge/>
            <w:shd w:val="clear" w:color="auto" w:fill="auto"/>
          </w:tcPr>
          <w:p w14:paraId="4D59E003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BF39FE5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C49CEA3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68910C4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3F76E2" w14:paraId="7153E72C" w14:textId="77777777" w:rsidTr="00466556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5045DCCC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3345B9F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2AABB09D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և թմրամիջոցներ ու հոգեմետ (հոգեներգործ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ուն) նյութեր օգտագործողների բժշկական օգնության և սպասարկման վերաբերյալ իրավական ակտերի մշակում և ընդունում 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17A34650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Ամրագրել թմրամիջոցներ ու հոգեմետ (հոգեներգործուն) նյութեր օգտագործողների իրավունքները բժշկական օգնություն 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սպասարկում ստանալիս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DCD2548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56" w:type="dxa"/>
            <w:gridSpan w:val="2"/>
            <w:shd w:val="clear" w:color="auto" w:fill="auto"/>
          </w:tcPr>
          <w:p w14:paraId="721C1A2A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3B24A363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079CD6A0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6E25A72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4B4823B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BF501D4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E81E78" w:rsidRPr="004D044B" w14:paraId="4F1B149C" w14:textId="77777777" w:rsidTr="006D5706">
        <w:trPr>
          <w:trHeight w:val="985"/>
        </w:trPr>
        <w:tc>
          <w:tcPr>
            <w:tcW w:w="2034" w:type="dxa"/>
            <w:vMerge w:val="restart"/>
            <w:shd w:val="clear" w:color="auto" w:fill="auto"/>
          </w:tcPr>
          <w:p w14:paraId="3AD875ED" w14:textId="77777777" w:rsidR="00831377" w:rsidRPr="00CA7FAE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 5</w:t>
            </w:r>
            <w:r w:rsidR="00BA733A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CA7FAE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1</w:t>
            </w:r>
            <w:r w:rsidRPr="006A03F8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3</w:t>
            </w:r>
            <w:r w:rsidR="00BA733A">
              <w:rPr>
                <w:rFonts w:ascii="Sylfaen" w:hAnsi="Sylfaen" w:cs="Times New Roman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CA7FA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և թմրամիջոցներ ու հոգեմետ (հոգեներգործուն) նյութեր օգտագործողների թվաքանակի նվազեցման և առանց թմրամիջոցների առողջ հասարակություն ունենալու վերաբերյալ հանրային իրազեկման աշխատանքների իրականացում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1D30D127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480" w:type="dxa"/>
            <w:gridSpan w:val="8"/>
            <w:shd w:val="clear" w:color="auto" w:fill="auto"/>
          </w:tcPr>
          <w:p w14:paraId="74D486A7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250" w:type="dxa"/>
            <w:shd w:val="clear" w:color="auto" w:fill="auto"/>
          </w:tcPr>
          <w:p w14:paraId="183EAB6F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1080" w:type="dxa"/>
            <w:shd w:val="clear" w:color="auto" w:fill="auto"/>
          </w:tcPr>
          <w:p w14:paraId="3743710E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</w:p>
        </w:tc>
        <w:tc>
          <w:tcPr>
            <w:tcW w:w="900" w:type="dxa"/>
            <w:shd w:val="clear" w:color="auto" w:fill="auto"/>
          </w:tcPr>
          <w:p w14:paraId="3154F49D" w14:textId="77777777" w:rsidR="00831377" w:rsidRPr="00CA7FAE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Համակատարող մարմին</w:t>
            </w:r>
          </w:p>
        </w:tc>
        <w:tc>
          <w:tcPr>
            <w:tcW w:w="900" w:type="dxa"/>
            <w:shd w:val="clear" w:color="auto" w:fill="auto"/>
          </w:tcPr>
          <w:p w14:paraId="2338EC4D" w14:textId="77777777" w:rsidR="00831377" w:rsidRDefault="00831377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59CE0177" w14:textId="77777777" w:rsidR="00A42279" w:rsidRPr="00CA7FAE" w:rsidRDefault="00A42279" w:rsidP="00AA5E44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D2028E" w:rsidRPr="005B32E5" w14:paraId="048643F0" w14:textId="77777777" w:rsidTr="00466556">
        <w:trPr>
          <w:trHeight w:val="286"/>
        </w:trPr>
        <w:tc>
          <w:tcPr>
            <w:tcW w:w="2034" w:type="dxa"/>
            <w:vMerge/>
            <w:shd w:val="clear" w:color="auto" w:fill="auto"/>
          </w:tcPr>
          <w:p w14:paraId="5CF29177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0C3788A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45F43F11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3150" w:type="dxa"/>
            <w:gridSpan w:val="4"/>
            <w:shd w:val="clear" w:color="auto" w:fill="auto"/>
          </w:tcPr>
          <w:p w14:paraId="46244F75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070" w:type="dxa"/>
            <w:gridSpan w:val="3"/>
            <w:shd w:val="clear" w:color="auto" w:fill="auto"/>
          </w:tcPr>
          <w:p w14:paraId="7A092500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CA7FAE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4BDD679C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.1. Ուսումնական հաստատություններումսովորողների կողմից թմրամիջոցներ ու հոգեմետ (հոգեներգործուն) նյութեր օգտագործման կամ չարաշահման դեպքերի նվազեցում 50 %-ով:</w:t>
            </w:r>
          </w:p>
          <w:p w14:paraId="07DCBA32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9DFC092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5.1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.2. Բնակչության կողմից թմրամիջոցներ ու հոգեմետ (հոգեներգործուն) նյութեր օգտագործման ու չարաշահման դեպքերի նվազեցում 20 %-ով։</w:t>
            </w:r>
          </w:p>
          <w:p w14:paraId="57EB618D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C0A471E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157557E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7E77858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  <w:p w14:paraId="4A4AAC8A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DCA06F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3A7A33F5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մշակույթի և սպորտի նախարարություն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D280C00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04615F94" w14:textId="77777777" w:rsidR="00D2028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69C62BF" w14:textId="77777777" w:rsidR="00D2028E" w:rsidRPr="00AB31F9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AB31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54,250 </w:t>
            </w:r>
          </w:p>
          <w:p w14:paraId="5884F2C8" w14:textId="77777777" w:rsidR="00D2028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F62C1BD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AAF5CC2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4D044B" w14:paraId="6F089275" w14:textId="77777777" w:rsidTr="000442B5">
        <w:trPr>
          <w:trHeight w:val="58"/>
        </w:trPr>
        <w:tc>
          <w:tcPr>
            <w:tcW w:w="2034" w:type="dxa"/>
            <w:vMerge/>
            <w:shd w:val="clear" w:color="auto" w:fill="auto"/>
          </w:tcPr>
          <w:p w14:paraId="2DE91047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 w:val="restart"/>
            <w:shd w:val="clear" w:color="auto" w:fill="auto"/>
          </w:tcPr>
          <w:p w14:paraId="61222F3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Թմրամիջոցներից կախվածություն ունեցող անձանց և թմրամիջոցներ ու հոգեմետ (հոգեներգործուն) նյութեր օգտագործողների թվաքանակի նվազեցման և առանց թմրամիջոցների առողջ հասարակություն ունենալու վերաբերյալ հանրային իրազեկման աշխատանքներ պետական մակարդակով դեռ չեն իրականացվել։</w:t>
            </w:r>
          </w:p>
          <w:p w14:paraId="777A0607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Նկարահանվել են մի շարք հոլովակներ ՀՀ ԱՆ «Կախվածությունների բուժման ազգային կենտրոն» ՓԲԸ-ի աշխատակիցների մասնակցությամբ, ինչպես նաև կազմակերպվել են այցեր </w:t>
            </w: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դպրոցներ և իրազեկման աշխատանքներ են իրականացվել ուսուցիչների և դպրոցների հոգեբանների հետ։ </w:t>
            </w:r>
          </w:p>
          <w:p w14:paraId="1F462B7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1FE1D84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II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6CBF2E03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7D5519DA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44CDCEA2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14" w:type="dxa"/>
            <w:shd w:val="clear" w:color="auto" w:fill="auto"/>
          </w:tcPr>
          <w:p w14:paraId="267D023B" w14:textId="77777777" w:rsidR="00D2028E" w:rsidRPr="00CA7FAE" w:rsidRDefault="00D2028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0" w:type="dxa"/>
            <w:vMerge/>
            <w:shd w:val="clear" w:color="auto" w:fill="auto"/>
          </w:tcPr>
          <w:p w14:paraId="24CB620F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97D9E03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53239448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6FC7B08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66556" w:rsidRPr="003F76E2" w14:paraId="44F3AFD0" w14:textId="77777777" w:rsidTr="00466556">
        <w:trPr>
          <w:trHeight w:val="985"/>
        </w:trPr>
        <w:tc>
          <w:tcPr>
            <w:tcW w:w="2034" w:type="dxa"/>
            <w:vMerge/>
            <w:shd w:val="clear" w:color="auto" w:fill="auto"/>
          </w:tcPr>
          <w:p w14:paraId="36E78751" w14:textId="77777777" w:rsidR="00D2028E" w:rsidRPr="00CA7FAE" w:rsidRDefault="00D2028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B3F0F28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shd w:val="clear" w:color="auto" w:fill="auto"/>
          </w:tcPr>
          <w:p w14:paraId="6D355E79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33764C5B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Ուսումնական հաստատություններում իրազեկման աշխատանքներ իրականացնել սովորողների և ուսուցիչների շրջանում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C5C1766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A7FA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«Առողջ ապրելակերպ» դասընթացի շրջանակներում մշակել դասընթաց թմրամիջոցներ ու հոգեմետ (հոգեներգործուն) նյութեր օգտագործման ու չարաշահման վտանգավորության վերաբերյալ</w:t>
            </w:r>
          </w:p>
        </w:tc>
        <w:tc>
          <w:tcPr>
            <w:tcW w:w="956" w:type="dxa"/>
            <w:gridSpan w:val="2"/>
            <w:shd w:val="clear" w:color="auto" w:fill="auto"/>
          </w:tcPr>
          <w:p w14:paraId="53FA83D0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14" w:type="dxa"/>
            <w:shd w:val="clear" w:color="auto" w:fill="auto"/>
          </w:tcPr>
          <w:p w14:paraId="4C9FA1A5" w14:textId="77777777" w:rsidR="00D2028E" w:rsidRPr="00CA7FAE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2309240A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30B85918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B3EAFCF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EEB539F" w14:textId="77777777" w:rsidR="00D2028E" w:rsidRPr="004D044B" w:rsidRDefault="00D2028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831377" w:rsidRPr="004D044B" w14:paraId="1D15137A" w14:textId="77777777" w:rsidTr="006D5706">
        <w:trPr>
          <w:trHeight w:val="512"/>
        </w:trPr>
        <w:tc>
          <w:tcPr>
            <w:tcW w:w="15174" w:type="dxa"/>
            <w:gridSpan w:val="14"/>
            <w:shd w:val="clear" w:color="auto" w:fill="B4C6E7" w:themeFill="accent1" w:themeFillTint="66"/>
          </w:tcPr>
          <w:p w14:paraId="53AC891E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6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ՀԱՎԱՔՆԵՐԻ ԱԶԱՏՈՒԹՅՈՒՆ</w:t>
            </w:r>
          </w:p>
        </w:tc>
      </w:tr>
      <w:tr w:rsidR="00CC0CA1" w:rsidRPr="004D044B" w14:paraId="01C28C84" w14:textId="77777777" w:rsidTr="000442B5">
        <w:trPr>
          <w:trHeight w:val="58"/>
        </w:trPr>
        <w:tc>
          <w:tcPr>
            <w:tcW w:w="3564" w:type="dxa"/>
            <w:gridSpan w:val="2"/>
            <w:shd w:val="clear" w:color="auto" w:fill="B4C6E7" w:themeFill="accent1" w:themeFillTint="66"/>
          </w:tcPr>
          <w:p w14:paraId="4C98DF0D" w14:textId="77777777" w:rsidR="00831377" w:rsidRPr="00C948D9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1610" w:type="dxa"/>
            <w:gridSpan w:val="12"/>
            <w:shd w:val="clear" w:color="auto" w:fill="B4C6E7" w:themeFill="accent1" w:themeFillTint="66"/>
          </w:tcPr>
          <w:p w14:paraId="1FB1C440" w14:textId="77777777" w:rsidR="00831377" w:rsidRPr="00BD5B9C" w:rsidRDefault="0083137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D5B9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 մարդու իրավունքների արդյունավետ պաշտպանությունը հավաքների իրականացման ընթացքում:</w:t>
            </w:r>
          </w:p>
        </w:tc>
      </w:tr>
      <w:tr w:rsidR="00CC0CA1" w:rsidRPr="009D0E68" w14:paraId="3C67DEBE" w14:textId="77777777" w:rsidTr="000442B5">
        <w:trPr>
          <w:trHeight w:val="89"/>
        </w:trPr>
        <w:tc>
          <w:tcPr>
            <w:tcW w:w="3564" w:type="dxa"/>
            <w:gridSpan w:val="2"/>
            <w:shd w:val="clear" w:color="auto" w:fill="FFD966" w:themeFill="accent4" w:themeFillTint="99"/>
          </w:tcPr>
          <w:p w14:paraId="1F955F73" w14:textId="77777777" w:rsidR="00831377" w:rsidRPr="00BD5B9C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1610" w:type="dxa"/>
            <w:gridSpan w:val="12"/>
            <w:shd w:val="clear" w:color="auto" w:fill="FFD966" w:themeFill="accent4" w:themeFillTint="99"/>
          </w:tcPr>
          <w:p w14:paraId="407B7ACC" w14:textId="77777777" w:rsidR="00831377" w:rsidRPr="001B329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9D0E68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="009D0E68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հավաքների ընթացքում արձանագրված մարդու իրավունքների խախտումների շարունակական նվազում՝ ի համեմատություն նախորդ տարիների։ </w:t>
            </w:r>
            <w:r w:rsidRPr="001B329B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2022թ</w:t>
            </w:r>
            <w:r w:rsidR="009D0E68">
              <w:rPr>
                <w:rFonts w:ascii="Sylfaen" w:hAnsi="Sylfae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1B329B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տվյալներ</w:t>
            </w:r>
            <w:r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</w:p>
          <w:p w14:paraId="5C22C18B" w14:textId="77777777" w:rsidR="00831377" w:rsidRPr="009C6E6F" w:rsidRDefault="009D0E68" w:rsidP="0083137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</w:t>
            </w:r>
            <w:r w:rsidR="00831377"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="00831377" w:rsidRPr="001B329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շարունակաբար նվազել են ենթաօրենսդրական ակտով սահմանված կարգի խախտման հիմքով ծառայողական քննությունների թիվը՝ ի համեմատություն նախորդ տարիների։ </w:t>
            </w:r>
            <w:r w:rsidR="00831377" w:rsidRPr="009D0E68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2022թ</w:t>
            </w:r>
            <w:r w:rsidR="00F347EA">
              <w:rPr>
                <w:rFonts w:ascii="Sylfaen" w:hAnsi="Sylfae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="00831377" w:rsidRPr="009D0E68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տվյալներ</w:t>
            </w:r>
            <w:r w:rsidR="00831377" w:rsidRPr="009D0E6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։</w:t>
            </w:r>
            <w:r w:rsidR="0083137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</w:tbl>
    <w:tbl>
      <w:tblPr>
        <w:tblStyle w:val="TableGrid1"/>
        <w:tblW w:w="151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44"/>
        <w:gridCol w:w="1820"/>
        <w:gridCol w:w="1530"/>
        <w:gridCol w:w="1350"/>
        <w:gridCol w:w="1350"/>
        <w:gridCol w:w="990"/>
        <w:gridCol w:w="1080"/>
        <w:gridCol w:w="2430"/>
        <w:gridCol w:w="990"/>
        <w:gridCol w:w="990"/>
        <w:gridCol w:w="900"/>
      </w:tblGrid>
      <w:tr w:rsidR="00D412C7" w:rsidRPr="004243AC" w14:paraId="0BD33DF5" w14:textId="77777777" w:rsidTr="00227364">
        <w:trPr>
          <w:trHeight w:val="170"/>
        </w:trPr>
        <w:tc>
          <w:tcPr>
            <w:tcW w:w="1744" w:type="dxa"/>
            <w:vMerge w:val="restart"/>
            <w:shd w:val="clear" w:color="auto" w:fill="FFFFFF" w:themeFill="background1"/>
          </w:tcPr>
          <w:p w14:paraId="77D8F26A" w14:textId="77777777" w:rsidR="00D412C7" w:rsidRPr="000A5647" w:rsidRDefault="00D412C7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  <w:r w:rsidRPr="000A5647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Գործողություն 6.1.</w:t>
            </w:r>
          </w:p>
          <w:p w14:paraId="58D8D314" w14:textId="77777777" w:rsidR="00D412C7" w:rsidRPr="000A5647" w:rsidRDefault="00D412C7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  <w:p w14:paraId="112688CD" w14:textId="77777777" w:rsidR="00D412C7" w:rsidRPr="000A5647" w:rsidRDefault="00D412C7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0A5647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Վերանայել հավաքների և այլ </w:t>
            </w:r>
            <w:r w:rsidRPr="000A5647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զանգվածային միջոցառումների ընթացքում ոստիկանության գործողությունները կանոնակարգող «Ոստիկանության մասին» և «Ոստիկանության զորքերի մասին» օրենքները՝ միջազգային չափորոշիչների և մարդու իրավունքների համապատասխանելիության առնչությամբ</w:t>
            </w:r>
          </w:p>
        </w:tc>
        <w:tc>
          <w:tcPr>
            <w:tcW w:w="1820" w:type="dxa"/>
            <w:vMerge w:val="restart"/>
            <w:shd w:val="clear" w:color="auto" w:fill="FFFFFF" w:themeFill="background1"/>
          </w:tcPr>
          <w:p w14:paraId="0E5ACE7B" w14:textId="77777777" w:rsidR="00D412C7" w:rsidRPr="004243AC" w:rsidRDefault="00D412C7" w:rsidP="005E39DB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300" w:type="dxa"/>
            <w:gridSpan w:val="5"/>
            <w:shd w:val="clear" w:color="auto" w:fill="FFFFFF" w:themeFill="background1"/>
          </w:tcPr>
          <w:p w14:paraId="4CB00C64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14:paraId="18D82BA7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380F588C" w14:textId="77777777" w:rsidR="00D412C7" w:rsidRPr="00ED2345" w:rsidRDefault="00D412C7" w:rsidP="000A111F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F64E4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3FC4B326" w14:textId="77777777" w:rsidR="00D412C7" w:rsidRPr="00ED2345" w:rsidRDefault="00D412C7" w:rsidP="00F64E48">
            <w:pPr>
              <w:jc w:val="both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78198CCC" w14:textId="77777777" w:rsidR="00D412C7" w:rsidRDefault="00D412C7" w:rsidP="000A111F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</w:t>
            </w: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որում</w:t>
            </w:r>
          </w:p>
          <w:p w14:paraId="073B5FB4" w14:textId="77777777" w:rsidR="0032682E" w:rsidRDefault="0032682E" w:rsidP="000A111F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32682E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/հազ.դրամ/</w:t>
            </w:r>
          </w:p>
        </w:tc>
      </w:tr>
      <w:tr w:rsidR="00D412C7" w:rsidRPr="004243AC" w14:paraId="17835454" w14:textId="77777777" w:rsidTr="000857CB">
        <w:trPr>
          <w:trHeight w:val="172"/>
        </w:trPr>
        <w:tc>
          <w:tcPr>
            <w:tcW w:w="1744" w:type="dxa"/>
            <w:vMerge/>
            <w:shd w:val="clear" w:color="auto" w:fill="FFFFFF" w:themeFill="background1"/>
          </w:tcPr>
          <w:p w14:paraId="41FC9102" w14:textId="77777777" w:rsidR="00D412C7" w:rsidRPr="00624242" w:rsidRDefault="00D412C7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vMerge/>
            <w:shd w:val="clear" w:color="auto" w:fill="FFFFFF" w:themeFill="background1"/>
          </w:tcPr>
          <w:p w14:paraId="1153CBA0" w14:textId="77777777" w:rsidR="00D412C7" w:rsidRPr="00624242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6B7810E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58DEDE4F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070" w:type="dxa"/>
            <w:gridSpan w:val="2"/>
            <w:shd w:val="clear" w:color="auto" w:fill="FFFFFF" w:themeFill="background1"/>
          </w:tcPr>
          <w:p w14:paraId="79036FF0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430" w:type="dxa"/>
            <w:vMerge/>
            <w:shd w:val="clear" w:color="auto" w:fill="FFFFFF" w:themeFill="background1"/>
          </w:tcPr>
          <w:p w14:paraId="13EA31F7" w14:textId="77777777" w:rsidR="00D412C7" w:rsidRPr="004D044B" w:rsidRDefault="00D412C7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1A8B9A3D" w14:textId="77777777" w:rsidR="00D412C7" w:rsidRPr="004D044B" w:rsidRDefault="00D412C7" w:rsidP="005E39D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8A8D0E7" w14:textId="77777777" w:rsidR="00D412C7" w:rsidRPr="004D044B" w:rsidRDefault="00D412C7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7F631757" w14:textId="77777777" w:rsidR="00D412C7" w:rsidRPr="002550AF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D412C7" w:rsidRPr="004243AC" w14:paraId="0777C54C" w14:textId="77777777" w:rsidTr="000857CB">
        <w:trPr>
          <w:trHeight w:val="277"/>
        </w:trPr>
        <w:tc>
          <w:tcPr>
            <w:tcW w:w="1744" w:type="dxa"/>
            <w:vMerge/>
            <w:shd w:val="clear" w:color="auto" w:fill="FFFFFF" w:themeFill="background1"/>
          </w:tcPr>
          <w:p w14:paraId="2446C766" w14:textId="77777777" w:rsidR="00D412C7" w:rsidRPr="00624242" w:rsidRDefault="00D412C7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vMerge/>
            <w:shd w:val="clear" w:color="auto" w:fill="FFFFFF" w:themeFill="background1"/>
          </w:tcPr>
          <w:p w14:paraId="4A5C6653" w14:textId="77777777" w:rsidR="00D412C7" w:rsidRPr="00624242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55CE68ED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6A9C1FB7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FFFFFF" w:themeFill="background1"/>
          </w:tcPr>
          <w:p w14:paraId="0279A499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90" w:type="dxa"/>
            <w:shd w:val="clear" w:color="auto" w:fill="FFFFFF" w:themeFill="background1"/>
          </w:tcPr>
          <w:p w14:paraId="0FAC3164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5BEF7876" w14:textId="77777777" w:rsidR="00D412C7" w:rsidRPr="00ED2345" w:rsidRDefault="00D412C7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FFFFFF" w:themeFill="background1"/>
          </w:tcPr>
          <w:p w14:paraId="0CED1B04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F321B40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404C6C4C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4EE377CD" w14:textId="77777777" w:rsidR="00D412C7" w:rsidRPr="00ED2345" w:rsidRDefault="00D412C7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C429CB" w:rsidRPr="004243AC" w14:paraId="30CB592B" w14:textId="77777777" w:rsidTr="000857CB">
        <w:trPr>
          <w:trHeight w:val="5660"/>
        </w:trPr>
        <w:tc>
          <w:tcPr>
            <w:tcW w:w="1744" w:type="dxa"/>
            <w:vMerge/>
            <w:shd w:val="clear" w:color="auto" w:fill="FFFFFF" w:themeFill="background1"/>
          </w:tcPr>
          <w:p w14:paraId="18D8B593" w14:textId="77777777" w:rsidR="00C429CB" w:rsidRPr="004243AC" w:rsidRDefault="00C429C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14:paraId="4CBA8E63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2020-2022թթ. </w:t>
            </w:r>
            <w:r w:rsidR="00F347EA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ը</w:t>
            </w: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նթացքում Հայաստանի Հանրապետությունում տեղի է ունեցել 8399 հավաք, որից 2020 թվականին՝ 1852, 2021 թվականին՝ 3253, 2022 թվականին՝ 3294։ </w:t>
            </w:r>
          </w:p>
          <w:p w14:paraId="2BF53878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</w:p>
          <w:p w14:paraId="79841886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2020-2022թթ. Անցկացված հավաքների ընթացքում ոստիկանության ծառայողների գործողությունների կապակցությամբ իրականացվել է 92 ծառայողական քննություն և ծառայողական ուսումնասիրություն:</w:t>
            </w:r>
          </w:p>
          <w:p w14:paraId="5BADD114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92 ծառայողական քննությունների և ծառայողական ուսումնասիրությունների արդյունքներով՝</w:t>
            </w:r>
          </w:p>
          <w:p w14:paraId="363AC49B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66-ով ծառայողական քննության և ծառայողական ուսումնասիրության արդյունքները թողնվել են անհետևանք,</w:t>
            </w:r>
          </w:p>
          <w:p w14:paraId="07954E12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 xml:space="preserve">21-ով ծառայողական քննությունների ընթացքը կասեցվել է և որոշվել է դրանց անդրադառնալ քրեական </w:t>
            </w: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lastRenderedPageBreak/>
              <w:t>վարույթներով իրավական գնահատականի վերջնական արդյունքներով,</w:t>
            </w:r>
          </w:p>
          <w:p w14:paraId="05E0C143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1-ով ծառայողական ուսումնասիրությունը գտնվում է ընթացքի մեջ,</w:t>
            </w:r>
          </w:p>
          <w:p w14:paraId="1A62EE13" w14:textId="77777777" w:rsidR="00C429CB" w:rsidRPr="00DA2680" w:rsidRDefault="00C429CB" w:rsidP="005E39DB">
            <w:pPr>
              <w:jc w:val="both"/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</w:pPr>
            <w:r w:rsidRPr="00DA2680">
              <w:rPr>
                <w:rFonts w:ascii="GHEA Grapalat" w:eastAsia="Calibri" w:hAnsi="GHEA Grapalat" w:cs="Sylfaen"/>
                <w:color w:val="000000"/>
                <w:sz w:val="16"/>
                <w:szCs w:val="16"/>
                <w:lang w:val="hy-AM"/>
              </w:rPr>
              <w:t>4-ի արդյունքներով հիմնավորվել է ոստիկանության ծառայողների կողմից իրենց ծառայողական պարտականությունները ոչ պատշաճ կատարելու և էթիկայի կանոնները խախտելու հանգամանքները, ինչի համար ոստիկանության 5 ծառայողներ ենթարկվել են կարգապահական պատասխանատվության:</w:t>
            </w:r>
          </w:p>
          <w:p w14:paraId="6054145C" w14:textId="77777777" w:rsidR="00C429CB" w:rsidRPr="004243AC" w:rsidRDefault="00C429C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49DF5E0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AEE4DCC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732B4028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Մշակել օրենսդրական փոփոխությունների փաթեթ և ներկայացնել ՀՀ կառավարության հաստատմանը</w:t>
            </w:r>
          </w:p>
        </w:tc>
        <w:tc>
          <w:tcPr>
            <w:tcW w:w="990" w:type="dxa"/>
            <w:shd w:val="clear" w:color="auto" w:fill="FFFFFF" w:themeFill="background1"/>
          </w:tcPr>
          <w:p w14:paraId="5D492F72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Օրենսդրական փաթեթը ներկայացնել ՀՀ Ազգային ժողովի ընդունմանը </w:t>
            </w:r>
          </w:p>
          <w:p w14:paraId="5BAE1E6D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1D218A9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08D5CD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14:paraId="51FEDB1C" w14:textId="77777777" w:rsidR="00C429CB" w:rsidRPr="00C16C5E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6.1.1. Հավաքների և այլ զանգվածային միջոցառումների ընթացքում ոստիկանության գործողությունները կանոնակարգող օրենքների նախագծերը մշակված են և ներկայացված են ՀՀ Ազգային ժողով, որը հիմնավորվում է մարդու իրավունքների պաշտպանության և միջազգային չափորոշիչների համապատասխանության տեսանկյունից ներպետական օրենսդրությամբ և պրակտիկայով</w:t>
            </w:r>
          </w:p>
        </w:tc>
        <w:tc>
          <w:tcPr>
            <w:tcW w:w="990" w:type="dxa"/>
            <w:shd w:val="clear" w:color="auto" w:fill="FFFFFF" w:themeFill="background1"/>
          </w:tcPr>
          <w:p w14:paraId="39289F82" w14:textId="77777777" w:rsidR="00C429CB" w:rsidRPr="00ED2345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ներքին գործերի նախարարություն</w:t>
            </w:r>
          </w:p>
        </w:tc>
        <w:tc>
          <w:tcPr>
            <w:tcW w:w="990" w:type="dxa"/>
            <w:shd w:val="clear" w:color="auto" w:fill="FFFFFF" w:themeFill="background1"/>
          </w:tcPr>
          <w:p w14:paraId="667C0C00" w14:textId="77777777" w:rsidR="00C429CB" w:rsidRPr="00830516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արդարադատության նախարարություն</w:t>
            </w:r>
          </w:p>
          <w:p w14:paraId="3FE54AAB" w14:textId="77777777" w:rsidR="00C429CB" w:rsidRPr="00830516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  <w:p w14:paraId="5A6E66D3" w14:textId="77777777" w:rsidR="00C429CB" w:rsidRPr="00ED2345" w:rsidRDefault="00C429C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30516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մարդու իրավունքների պաշտպանի աշխատակազմ (համաձայնությամբ)</w:t>
            </w:r>
          </w:p>
        </w:tc>
        <w:tc>
          <w:tcPr>
            <w:tcW w:w="900" w:type="dxa"/>
            <w:shd w:val="clear" w:color="auto" w:fill="FFFFFF" w:themeFill="background1"/>
          </w:tcPr>
          <w:p w14:paraId="586B8B49" w14:textId="77777777" w:rsidR="00C429CB" w:rsidRDefault="00C429CB" w:rsidP="00643386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C429C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 ֆինանսավորում չի պահանջվում</w:t>
            </w:r>
          </w:p>
        </w:tc>
      </w:tr>
      <w:tr w:rsidR="009100BB" w:rsidRPr="00ED2345" w14:paraId="6B102EC7" w14:textId="77777777" w:rsidTr="000857CB">
        <w:trPr>
          <w:trHeight w:val="173"/>
        </w:trPr>
        <w:tc>
          <w:tcPr>
            <w:tcW w:w="1744" w:type="dxa"/>
            <w:vMerge w:val="restart"/>
            <w:shd w:val="clear" w:color="auto" w:fill="FFFFFF" w:themeFill="background1"/>
          </w:tcPr>
          <w:p w14:paraId="0428A4CF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lastRenderedPageBreak/>
              <w:t xml:space="preserve">Գործողություն </w:t>
            </w:r>
            <w:r w:rsidR="00F64E48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144375"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  <w:t>6.2.</w:t>
            </w:r>
          </w:p>
          <w:p w14:paraId="2647590A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 xml:space="preserve">Բարձրացնել Ներքին գործերի նախարարության </w:t>
            </w:r>
            <w:r w:rsidRPr="00144375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մասնագիտացված ստորաբաժանումների (հասարակական կարգի պահպանությանն առնչվող) ղեկավարների և ծառայողների՝ հավաքների ազատության վերաբերյալ իրազեկվածությունը, ինչպես նաև ձևավորել հավաքների ընթացքում մարդու իրավունքների պաշտպանության, հույզերի և զանգվածի կառավարման վրա հիմնված պրակտիկան</w:t>
            </w:r>
          </w:p>
        </w:tc>
        <w:tc>
          <w:tcPr>
            <w:tcW w:w="1820" w:type="dxa"/>
            <w:vMerge w:val="restart"/>
            <w:shd w:val="clear" w:color="auto" w:fill="FFFFFF" w:themeFill="background1"/>
          </w:tcPr>
          <w:p w14:paraId="1A2FA52F" w14:textId="77777777" w:rsidR="009100BB" w:rsidRPr="004243AC" w:rsidRDefault="009100BB" w:rsidP="005E39DB">
            <w:pPr>
              <w:jc w:val="center"/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242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300" w:type="dxa"/>
            <w:gridSpan w:val="5"/>
            <w:shd w:val="clear" w:color="auto" w:fill="FFFFFF" w:themeFill="background1"/>
          </w:tcPr>
          <w:p w14:paraId="30E0B9AB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075604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Կատարողականի թիրախներ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14:paraId="383F9470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7A2E52D1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Պատասխանատու մարմին</w:t>
            </w:r>
            <w:r w:rsidR="00F71AD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5E2C1CBA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Համակատարող </w:t>
            </w:r>
          </w:p>
        </w:tc>
        <w:tc>
          <w:tcPr>
            <w:tcW w:w="900" w:type="dxa"/>
            <w:vMerge w:val="restart"/>
            <w:shd w:val="clear" w:color="auto" w:fill="FFFFFF" w:themeFill="background1"/>
          </w:tcPr>
          <w:p w14:paraId="5D56EEB3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2550AF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Ֆինանսավորում /հազ.դրամ/</w:t>
            </w:r>
          </w:p>
        </w:tc>
      </w:tr>
      <w:tr w:rsidR="009100BB" w:rsidRPr="002550AF" w14:paraId="6E6B8B34" w14:textId="77777777" w:rsidTr="000857CB">
        <w:trPr>
          <w:trHeight w:val="172"/>
        </w:trPr>
        <w:tc>
          <w:tcPr>
            <w:tcW w:w="1744" w:type="dxa"/>
            <w:vMerge/>
            <w:shd w:val="clear" w:color="auto" w:fill="FFFFFF" w:themeFill="background1"/>
          </w:tcPr>
          <w:p w14:paraId="66DF7BC1" w14:textId="77777777" w:rsidR="009100BB" w:rsidRPr="00624242" w:rsidRDefault="009100BB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vMerge/>
            <w:shd w:val="clear" w:color="auto" w:fill="FFFFFF" w:themeFill="background1"/>
          </w:tcPr>
          <w:p w14:paraId="269B97DF" w14:textId="77777777" w:rsidR="009100BB" w:rsidRPr="00624242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3A1E0A0C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2023թ.</w:t>
            </w:r>
          </w:p>
        </w:tc>
        <w:tc>
          <w:tcPr>
            <w:tcW w:w="2700" w:type="dxa"/>
            <w:gridSpan w:val="2"/>
            <w:shd w:val="clear" w:color="auto" w:fill="FFFFFF" w:themeFill="background1"/>
          </w:tcPr>
          <w:p w14:paraId="2D744581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8511D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2024թ.</w:t>
            </w:r>
          </w:p>
        </w:tc>
        <w:tc>
          <w:tcPr>
            <w:tcW w:w="2070" w:type="dxa"/>
            <w:gridSpan w:val="2"/>
            <w:shd w:val="clear" w:color="auto" w:fill="FFFFFF" w:themeFill="background1"/>
          </w:tcPr>
          <w:p w14:paraId="609B22DA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78609B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2025թ.</w:t>
            </w:r>
          </w:p>
        </w:tc>
        <w:tc>
          <w:tcPr>
            <w:tcW w:w="2430" w:type="dxa"/>
            <w:vMerge/>
            <w:shd w:val="clear" w:color="auto" w:fill="FFFFFF" w:themeFill="background1"/>
          </w:tcPr>
          <w:p w14:paraId="3A94FFDB" w14:textId="77777777" w:rsidR="009100BB" w:rsidRPr="004D044B" w:rsidRDefault="009100BB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0128354D" w14:textId="77777777" w:rsidR="009100BB" w:rsidRPr="004D044B" w:rsidRDefault="009100BB" w:rsidP="005E39D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E917C0C" w14:textId="77777777" w:rsidR="009100BB" w:rsidRPr="004D044B" w:rsidRDefault="009100BB" w:rsidP="005E39DB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2E50D797" w14:textId="77777777" w:rsidR="009100BB" w:rsidRPr="002550AF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9100BB" w:rsidRPr="00ED2345" w14:paraId="70B26E72" w14:textId="77777777" w:rsidTr="000857CB">
        <w:trPr>
          <w:trHeight w:val="277"/>
        </w:trPr>
        <w:tc>
          <w:tcPr>
            <w:tcW w:w="1744" w:type="dxa"/>
            <w:vMerge/>
            <w:shd w:val="clear" w:color="auto" w:fill="FFFFFF" w:themeFill="background1"/>
          </w:tcPr>
          <w:p w14:paraId="2EC83171" w14:textId="77777777" w:rsidR="009100BB" w:rsidRPr="00624242" w:rsidRDefault="009100BB" w:rsidP="005E39DB">
            <w:pPr>
              <w:rPr>
                <w:rFonts w:ascii="GHEA Grapalat" w:eastAsia="Calibri" w:hAnsi="GHEA Grapalat" w:cs="Calibri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vMerge/>
            <w:shd w:val="clear" w:color="auto" w:fill="FFFFFF" w:themeFill="background1"/>
          </w:tcPr>
          <w:p w14:paraId="511D9717" w14:textId="77777777" w:rsidR="009100BB" w:rsidRPr="00624242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773A1B6D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FFFFFF" w:themeFill="background1"/>
          </w:tcPr>
          <w:p w14:paraId="0B3B2F25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FFFFFF" w:themeFill="background1"/>
          </w:tcPr>
          <w:p w14:paraId="788C4C5F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90" w:type="dxa"/>
            <w:shd w:val="clear" w:color="auto" w:fill="FFFFFF" w:themeFill="background1"/>
          </w:tcPr>
          <w:p w14:paraId="395ABF9D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FFFFFF" w:themeFill="background1"/>
          </w:tcPr>
          <w:p w14:paraId="6975C179" w14:textId="77777777" w:rsidR="009100BB" w:rsidRPr="00ED2345" w:rsidRDefault="009100BB" w:rsidP="005E39DB">
            <w:pPr>
              <w:jc w:val="center"/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FFFFFF" w:themeFill="background1"/>
          </w:tcPr>
          <w:p w14:paraId="658C3E2F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03A7B3F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6E97087C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vMerge/>
            <w:shd w:val="clear" w:color="auto" w:fill="FFFFFF" w:themeFill="background1"/>
          </w:tcPr>
          <w:p w14:paraId="332D6CC4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</w:p>
        </w:tc>
      </w:tr>
      <w:tr w:rsidR="009100BB" w:rsidRPr="00ED2345" w14:paraId="3C95CAEF" w14:textId="77777777" w:rsidTr="000857CB">
        <w:trPr>
          <w:trHeight w:val="2780"/>
        </w:trPr>
        <w:tc>
          <w:tcPr>
            <w:tcW w:w="1744" w:type="dxa"/>
            <w:vMerge/>
            <w:shd w:val="clear" w:color="auto" w:fill="FFFFFF" w:themeFill="background1"/>
          </w:tcPr>
          <w:p w14:paraId="0844040D" w14:textId="77777777" w:rsidR="009100BB" w:rsidRPr="004243AC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14:paraId="345C2B48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>2020թ. հունվարից մինչև 2022թ. դեկտեմբեր ընկած ժամանակահատվածում Ոստիկանության կրթահամալիրում վերապատրաստվել են ոստիկանության միջին, ավագ և գլխավոր խմբերի պաշտոններ զբաղեցնող թվով 420 ծառայող:</w:t>
            </w:r>
          </w:p>
          <w:p w14:paraId="4EF54AB6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ՀՀ ոստիկանության կրթահամալիրի ակադեմիայի իրավագիտության ֆակուլտետի բակալավրիատի առկա անվճար ուսուցման 2-րդ կուրսի, հեռակա ուսուցման 1-ին կուրսի և կրթահամալիրի քոլեջի ոստիկանական միջին մասնագիտական կրթության ֆակուլտետի 1-ին կուրսի սովորողներին «ՀՀ սահմանադրական իրավունք» առարկայի «Քաղաքական իրավունքներ և ազատություններ» թեմայի շրջանակներում դասավանդվում է «Խաղաղ, առանց </w:t>
            </w: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զենքի հավաքներ անցկացնելու իրավունք» հարցը,</w:t>
            </w:r>
          </w:p>
          <w:p w14:paraId="334014FD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ՀՀ ոստիկանության կրթահամալիրի ակադեմիայի իրավագիտության ֆակուլտետի բակալավրիատի առկա անվճար ուսուցման 4-րդ կուրսի և կրթահամալիրի քոլեջի ոստիկանական միջին մասնագիտական կրթության ֆակուլտետի 2-րդ կուրսի սովորողներին «Ոստիկանության վարչական գործունեություն» առարկայի «Ոստիկանության լիազորությունները հասարակական կարգը պահպանելիս և հասարակական անվտանգությունն ապահովելիս» թեմայի շրջանակներում դասավանդվում է «Հավաքի հասկացությունը: ՄԻնչև 100 մասնակից ունեցող ինքնաբուխ և շտապ հավաքներ։ Իրազեկմամբ անցկացվող </w:t>
            </w: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հանրային հավաքներ: Իրազեկման քննարկման կարգը և հավաքն արգելելը։ Հավաքի ընթացքը» հարցը,</w:t>
            </w:r>
          </w:p>
          <w:p w14:paraId="3C7204D4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 xml:space="preserve">ՀՀ ոստիկանության կրթահամալիրի ակադեմիայի բակալավրիատում «Մանկավարժությունը և հոգեբանությունը ոստիկանության ծառայողի գործունեության մեջ» դասընթացի շրջանակներում նախատեսված է թեմա, «Խմբային հոգեբանություն արտախմբային վարք» վերնագրով: Քոլեջում նմանատիպ թեմա է նախատեսված «Մասնագիտական հոգեբանություն» մոդուլի շրջանակներում: Թեմայի ուսումնասիրության ժամանակ շեշտադրումն արվում է անկազմակերպ զանգվածային սոցիալական հանրույթի /ամբոխի/ հոգեբանական դրսևորումների վրա, քննարկվում են ամբոխների տեսակները, դրանց </w:t>
            </w: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lastRenderedPageBreak/>
              <w:t>առաջացման հոգեբանական մեխանիզմները, ինչպես նաև ոստիկանության գործունեության ուղղություններն ամբոխի հակաիրավական վարքագծի կանխման ուղղությամբ։</w:t>
            </w:r>
          </w:p>
          <w:p w14:paraId="7D300776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  <w:r w:rsidRPr="00144375"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  <w:t>Նշված թեմայի բանակցային հմտություններին վերաբերող ինֆորմացիա սովորողներին տրվում է «Հաղորդակցման հմտություններ» դասընթացի «Կոնֆլիկտների կառավարում» թեմայի շրջանակներում:</w:t>
            </w:r>
          </w:p>
          <w:p w14:paraId="369B40E4" w14:textId="77777777" w:rsidR="009100BB" w:rsidRPr="00144375" w:rsidRDefault="009100BB" w:rsidP="005E39DB">
            <w:pPr>
              <w:rPr>
                <w:rFonts w:ascii="GHEA Grapalat" w:eastAsia="Calibri" w:hAnsi="GHEA Grapalat" w:cs="Calibri"/>
                <w:bCs/>
                <w:color w:val="000000"/>
                <w:sz w:val="16"/>
                <w:szCs w:val="16"/>
                <w:lang w:val="hy-AM"/>
              </w:rPr>
            </w:pPr>
          </w:p>
          <w:p w14:paraId="7D152A97" w14:textId="77777777" w:rsidR="009100BB" w:rsidRPr="007C5034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  <w:p w14:paraId="300FD2CD" w14:textId="77777777" w:rsidR="009100BB" w:rsidRPr="007C5034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  <w:p w14:paraId="6A16C455" w14:textId="77777777" w:rsidR="009100BB" w:rsidRPr="007C5034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  <w:p w14:paraId="0676E41F" w14:textId="77777777" w:rsidR="009100BB" w:rsidRPr="004243AC" w:rsidRDefault="009100BB" w:rsidP="005E39DB">
            <w:pPr>
              <w:rPr>
                <w:rFonts w:ascii="GHEA Grapalat" w:eastAsia="Calibri" w:hAnsi="GHEA Grapalat" w:cs="Calibri"/>
                <w:b/>
                <w:bCs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1A1A3AAD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lastRenderedPageBreak/>
              <w:t>ՀՀ Ներքին գործերի նախարարության ոստիկանության կրթահամալիրի ուսումնական ծրագրերում բակալավրի և քոլեջի սովորողների համար համապատասխան թեմաներ ներառել ու բակալավրի և քոլեջի սովորողների համար կազմակերպել մասնագիտական պատրաստում:</w:t>
            </w:r>
          </w:p>
        </w:tc>
        <w:tc>
          <w:tcPr>
            <w:tcW w:w="1350" w:type="dxa"/>
            <w:shd w:val="clear" w:color="auto" w:fill="FFFFFF" w:themeFill="background1"/>
          </w:tcPr>
          <w:p w14:paraId="7B49C846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Վերապատրաստել Ներքին գործերի նախարարության մասնագիտացված ստորաբաժանումների (հասարակական կարգի պահպանությանն առնչվող) ղեկավարների և ծառայողների առնվազն 20%-ին</w:t>
            </w:r>
          </w:p>
        </w:tc>
        <w:tc>
          <w:tcPr>
            <w:tcW w:w="1350" w:type="dxa"/>
            <w:shd w:val="clear" w:color="auto" w:fill="FFFFFF" w:themeFill="background1"/>
          </w:tcPr>
          <w:p w14:paraId="589525EE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Վերապատրաստել Ներքին գործերի նախարարության մասնագիտացված ստորաբաժանումների (հասարակական կարգի պահպանությանն առնչվող) ղեկավարների և ծառայողների առնվազն 50%-ին</w:t>
            </w:r>
          </w:p>
          <w:p w14:paraId="6CDD0914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B23A80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Վերապատրաստել Ներքին գործերի նախարարության մասնագիտացված ստորաբաժանումների (հասարակական կարգի պահպանությանն առնչվող) ղեկավարների և ծառայողների առնվազն 70%-ին</w:t>
            </w:r>
          </w:p>
        </w:tc>
        <w:tc>
          <w:tcPr>
            <w:tcW w:w="1080" w:type="dxa"/>
            <w:shd w:val="clear" w:color="auto" w:fill="FFFFFF" w:themeFill="background1"/>
          </w:tcPr>
          <w:p w14:paraId="2E7B329E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Վերապատրաստել Ներքին գործերի նախարարության մասնագիտացված ստորաբաժանումների (հասարակական կարգի պահպանությանն առնչվող) ղեկավարների և ծառայողների 100%-ին</w:t>
            </w:r>
          </w:p>
        </w:tc>
        <w:tc>
          <w:tcPr>
            <w:tcW w:w="2430" w:type="dxa"/>
            <w:shd w:val="clear" w:color="auto" w:fill="FFFFFF" w:themeFill="background1"/>
          </w:tcPr>
          <w:p w14:paraId="4751A373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6.2.1.</w:t>
            </w: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ab/>
              <w:t>2025թ.-ի վերջ Ներքին գործերի նախարարության մասնագիտացված ստորաբաժանումների (հասարակական կարգի պահպանությանն առնչվող) ղեկավարների և ծառայողների 100%-ը վերապատրաստված են:</w:t>
            </w:r>
          </w:p>
          <w:p w14:paraId="21F85AA1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</w:p>
          <w:p w14:paraId="4FB9A2E3" w14:textId="77777777" w:rsidR="009100BB" w:rsidRPr="00C16C5E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</w:pPr>
            <w:r w:rsidRPr="00C16C5E">
              <w:rPr>
                <w:rFonts w:ascii="GHEA Grapalat" w:eastAsia="Calibri" w:hAnsi="GHEA Grapalat" w:cs="Calibri"/>
                <w:color w:val="000000"/>
                <w:sz w:val="16"/>
                <w:szCs w:val="16"/>
                <w:lang w:val="hy-AM"/>
              </w:rPr>
              <w:t>6.2.2. ՀՀ ներքին գործերի նախարարության ոստիկանության կրթահամալիրի բակալավրի և քոլեջի սովորողների 100%-ը պատրաստված են՝ հավաքների ազատության վերաբերյալ իրազեկվածության բարձրացման և հավաքների ընթացքում մարդու իրավունքների պաշտպանության առնչությամբ:</w:t>
            </w:r>
          </w:p>
        </w:tc>
        <w:tc>
          <w:tcPr>
            <w:tcW w:w="990" w:type="dxa"/>
            <w:shd w:val="clear" w:color="auto" w:fill="FFFFFF" w:themeFill="background1"/>
          </w:tcPr>
          <w:p w14:paraId="1FAAB47C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ներքին գործերի նախարարություն</w:t>
            </w:r>
          </w:p>
        </w:tc>
        <w:tc>
          <w:tcPr>
            <w:tcW w:w="990" w:type="dxa"/>
            <w:shd w:val="clear" w:color="auto" w:fill="FFFFFF" w:themeFill="background1"/>
          </w:tcPr>
          <w:p w14:paraId="72DAC09A" w14:textId="77777777" w:rsidR="009100BB" w:rsidRPr="00ED2345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935E70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ՀՀ վարչապետի աշխատակազմի միջազգային -իրավական հարցերով ներկայացուցչի գրասենյակ</w:t>
            </w:r>
          </w:p>
        </w:tc>
        <w:tc>
          <w:tcPr>
            <w:tcW w:w="900" w:type="dxa"/>
            <w:shd w:val="clear" w:color="auto" w:fill="FFFFFF" w:themeFill="background1"/>
          </w:tcPr>
          <w:p w14:paraId="4D1BBFB1" w14:textId="77777777" w:rsidR="009100BB" w:rsidRPr="00642032" w:rsidRDefault="009100BB" w:rsidP="005E39DB">
            <w:pPr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</w:pPr>
            <w:r w:rsidRPr="00642032">
              <w:rPr>
                <w:rFonts w:ascii="GHEA Grapalat" w:eastAsia="Calibri" w:hAnsi="GHEA Grapalat" w:cs="Calibri"/>
                <w:color w:val="000000"/>
                <w:sz w:val="16"/>
                <w:szCs w:val="16"/>
              </w:rPr>
              <w:t>Լրացուցիչ ֆինանսավորում չի պահանջում</w:t>
            </w:r>
          </w:p>
        </w:tc>
      </w:tr>
    </w:tbl>
    <w:tbl>
      <w:tblPr>
        <w:tblStyle w:val="TableGrid"/>
        <w:tblW w:w="1530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64"/>
        <w:gridCol w:w="1800"/>
        <w:gridCol w:w="1620"/>
        <w:gridCol w:w="90"/>
        <w:gridCol w:w="990"/>
        <w:gridCol w:w="180"/>
        <w:gridCol w:w="1080"/>
        <w:gridCol w:w="1350"/>
        <w:gridCol w:w="1350"/>
        <w:gridCol w:w="2430"/>
        <w:gridCol w:w="810"/>
        <w:gridCol w:w="113"/>
        <w:gridCol w:w="697"/>
        <w:gridCol w:w="1031"/>
      </w:tblGrid>
      <w:tr w:rsidR="00831377" w:rsidRPr="004D044B" w14:paraId="10F35CC6" w14:textId="77777777" w:rsidTr="00177C88">
        <w:trPr>
          <w:trHeight w:val="557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5997004D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7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ԿՐԹՈՒԹՅԱՆ ԻՐԱՎՈՒՆՔ</w:t>
            </w:r>
          </w:p>
        </w:tc>
      </w:tr>
      <w:tr w:rsidR="00CC0CA1" w:rsidRPr="004D044B" w14:paraId="1F533B9B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633AC064" w14:textId="77777777" w:rsidR="00831377" w:rsidRPr="00171BCC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5FF39976" w14:textId="77777777" w:rsidR="00831377" w:rsidRPr="003D1EF9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1EF9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 կրթության իրավունքի իրացման ընթացքում խոչընդոտների վերացումը՝ մարդու իրավունքների ապահովման, կրթությունից դուրս մնացած երեխաների իրավունքների պաշտպանության, համընդհանուր ներառականության ապահովման, նախադպրոցական անվճար կրթության հասանելիության համատեքստում:</w:t>
            </w:r>
          </w:p>
        </w:tc>
      </w:tr>
      <w:tr w:rsidR="00CC0CA1" w:rsidRPr="005B32E5" w14:paraId="7E223909" w14:textId="77777777" w:rsidTr="001A69EE">
        <w:trPr>
          <w:trHeight w:val="917"/>
        </w:trPr>
        <w:tc>
          <w:tcPr>
            <w:tcW w:w="1764" w:type="dxa"/>
            <w:shd w:val="clear" w:color="auto" w:fill="FFD966" w:themeFill="accent4" w:themeFillTint="99"/>
          </w:tcPr>
          <w:p w14:paraId="572266D3" w14:textId="77777777" w:rsidR="00831377" w:rsidRPr="003D1EF9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5DCF8B5C" w14:textId="77777777" w:rsidR="00831377" w:rsidRPr="00F2653F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2A0FB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Բարելավվել են ուսուցիչների գիտելիքները, հմտությունները ու կարողությունները մարդու իրավունքների պաշտպանության միջազգային-իրավական փաստաթղթերով ամրագրված մեխանիզմների և չափանիշների վերաբերյալ։ </w:t>
            </w:r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Ստացված գիտելիքները կիրառվում են դասավանդման պրոցեսում։</w:t>
            </w:r>
          </w:p>
        </w:tc>
      </w:tr>
      <w:tr w:rsidR="003D3E4E" w:rsidRPr="004D044B" w14:paraId="7F81CA4D" w14:textId="77777777" w:rsidTr="00206965">
        <w:trPr>
          <w:trHeight w:val="80"/>
        </w:trPr>
        <w:tc>
          <w:tcPr>
            <w:tcW w:w="1764" w:type="dxa"/>
            <w:vMerge w:val="restart"/>
            <w:shd w:val="clear" w:color="auto" w:fill="auto"/>
          </w:tcPr>
          <w:p w14:paraId="01F30EB3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7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6487A964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Երաշխավորել շարունակական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վերապատրաստ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ումը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միջին և ավագ դպրոցների ուսուցիչների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համար </w:t>
            </w:r>
            <w:r w:rsidRPr="00761CC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ժողովրդավարություն, օրենքի և իրավունքի գերակայություն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վերաբերյալ թեմաներով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։ </w:t>
            </w:r>
          </w:p>
          <w:p w14:paraId="437A3C4B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367E75B" w14:textId="77777777" w:rsidR="00E004F1" w:rsidRPr="00F83A83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83A8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Վերապատրաստումների կազմակերպումն ու անցկացումը հնարավորություն կընձեռի զարգացնել և ամրապնդել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ուսուցիչների</w:t>
            </w:r>
            <w:r w:rsidRPr="00F83A8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գիտելիքները, կարողություններն ու հմտությունները </w:t>
            </w:r>
          </w:p>
          <w:p w14:paraId="04236D4C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մարդու իրավունքների պաշտպանության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Միավորված ազգերի կազմակերպության և Եվրոպայի խորհրդի </w:t>
            </w:r>
            <w:r w:rsidRPr="00F83A8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միջազգային-իրավական փաստաթղթերով ամրագրված մեխանիզմների և չափանիշների վերաբերյալ։</w:t>
            </w:r>
          </w:p>
          <w:p w14:paraId="5E24AAEA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BDB696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C1281B0" w14:textId="77777777" w:rsidR="00E004F1" w:rsidRPr="004D044B" w:rsidRDefault="00E004F1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14:paraId="1D063E0B" w14:textId="77777777" w:rsidR="00E004F1" w:rsidRPr="004D044B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1386DE47" w14:textId="77777777" w:rsidR="00E004F1" w:rsidRPr="00F2653F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3809F8B3" w14:textId="77777777" w:rsidR="00E004F1" w:rsidRPr="004D044B" w:rsidRDefault="00E004F1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923" w:type="dxa"/>
            <w:gridSpan w:val="2"/>
            <w:shd w:val="clear" w:color="auto" w:fill="auto"/>
          </w:tcPr>
          <w:p w14:paraId="7196B9A0" w14:textId="77777777" w:rsidR="00E004F1" w:rsidRPr="004D044B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A148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մարմին</w:t>
            </w:r>
            <w:r w:rsidR="0020696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697" w:type="dxa"/>
            <w:shd w:val="clear" w:color="auto" w:fill="auto"/>
          </w:tcPr>
          <w:p w14:paraId="3E5C1DB8" w14:textId="77777777" w:rsidR="00E004F1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Համակատարող</w:t>
            </w:r>
          </w:p>
          <w:p w14:paraId="6EECF994" w14:textId="77777777" w:rsidR="005A1489" w:rsidRPr="00206965" w:rsidRDefault="005A1489" w:rsidP="00206965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142F8586" w14:textId="77777777" w:rsidR="00E004F1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Ֆինանսավորում</w:t>
            </w:r>
          </w:p>
          <w:p w14:paraId="7E2228BD" w14:textId="77777777" w:rsidR="00E004F1" w:rsidRPr="004D044B" w:rsidRDefault="00E004F1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մ/</w:t>
            </w:r>
          </w:p>
        </w:tc>
      </w:tr>
      <w:tr w:rsidR="002E2516" w:rsidRPr="005B32E5" w14:paraId="25EA6951" w14:textId="77777777" w:rsidTr="00206965">
        <w:trPr>
          <w:trHeight w:val="328"/>
        </w:trPr>
        <w:tc>
          <w:tcPr>
            <w:tcW w:w="1764" w:type="dxa"/>
            <w:vMerge/>
            <w:shd w:val="clear" w:color="auto" w:fill="auto"/>
          </w:tcPr>
          <w:p w14:paraId="313ADEB0" w14:textId="77777777" w:rsidR="002E2516" w:rsidRPr="004D044B" w:rsidRDefault="002E2516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3A7DE360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«Ժողովրդավարական մշակույթի կարողունակությունները» թեման ներառված է ուսուցիչների նախաատեստացիոն վերապատրաստման դասընթացի ծրագրում, որով յուրաքանչյուր տարի վերապատրաստվում են հանրապետության բոլոր պետական հանրակրթական ուսումնական հաստատությունների՝տվյալ տարվա համար նախատեսված թվով ուսուցիչներ:</w:t>
            </w:r>
          </w:p>
        </w:tc>
        <w:tc>
          <w:tcPr>
            <w:tcW w:w="1620" w:type="dxa"/>
            <w:shd w:val="clear" w:color="auto" w:fill="auto"/>
          </w:tcPr>
          <w:p w14:paraId="0A88A0C3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340" w:type="dxa"/>
            <w:gridSpan w:val="4"/>
            <w:shd w:val="clear" w:color="auto" w:fill="auto"/>
          </w:tcPr>
          <w:p w14:paraId="368C05DF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34CA1C38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48A972E0" w14:textId="77777777" w:rsidR="002E2516" w:rsidRPr="00F43FD5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 դրությամբ վերապատրաստված ուսուցիչների թվի աճ առնվազն 80%-ով՝ ի համեմատություն ելակետային տվյալների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27A8CFBF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369A19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7.1.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Վերապատրաստումներն իրականացվել են Միավորված ազգերի կազմակերպության և Եվրոպայի խորհրդի միջազգային-իրավական չափանիշների հիման վրա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՝ 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երապատրաստումներն իրականաց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4 (չորս) ակադեմիական ժամ տևողությամբ</w:t>
            </w:r>
            <w:r w:rsidRPr="00F43FD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53C25E0A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29E7EDF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57617A9" w14:textId="77777777" w:rsidR="002E2516" w:rsidRPr="00F43FD5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23" w:type="dxa"/>
            <w:gridSpan w:val="2"/>
            <w:vMerge w:val="restart"/>
            <w:shd w:val="clear" w:color="auto" w:fill="auto"/>
          </w:tcPr>
          <w:p w14:paraId="4E76A8C0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սպորտի, մշակույթի նախարարություն</w:t>
            </w:r>
          </w:p>
        </w:tc>
        <w:tc>
          <w:tcPr>
            <w:tcW w:w="697" w:type="dxa"/>
            <w:vMerge w:val="restart"/>
            <w:shd w:val="clear" w:color="auto" w:fill="auto"/>
          </w:tcPr>
          <w:p w14:paraId="3934BF6B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37A03467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220C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180726AB" w14:textId="77777777" w:rsidR="002E2516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5631A07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2E2516" w:rsidRPr="004D044B" w14:paraId="040792A7" w14:textId="77777777" w:rsidTr="00206965">
        <w:trPr>
          <w:trHeight w:val="340"/>
        </w:trPr>
        <w:tc>
          <w:tcPr>
            <w:tcW w:w="1764" w:type="dxa"/>
            <w:vMerge/>
            <w:shd w:val="clear" w:color="auto" w:fill="F2F2F2" w:themeFill="background1" w:themeFillShade="F2"/>
          </w:tcPr>
          <w:p w14:paraId="2CD71C0C" w14:textId="77777777" w:rsidR="002E2516" w:rsidRPr="004D044B" w:rsidRDefault="002E2516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535BC71C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02F25358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2574061A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6F1AD096" w14:textId="77777777" w:rsidR="002E2516" w:rsidRPr="004D044B" w:rsidRDefault="002E2516" w:rsidP="0077223B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72C103B9" w14:textId="77777777" w:rsidR="002E2516" w:rsidRPr="004D044B" w:rsidRDefault="002E2516" w:rsidP="0077223B">
            <w:pPr>
              <w:tabs>
                <w:tab w:val="center" w:pos="459"/>
                <w:tab w:val="left" w:pos="911"/>
              </w:tabs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C138A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71B8CC83" w14:textId="77777777" w:rsidR="002E2516" w:rsidRPr="004D044B" w:rsidRDefault="002E2516" w:rsidP="0077223B">
            <w:pPr>
              <w:tabs>
                <w:tab w:val="center" w:pos="459"/>
                <w:tab w:val="left" w:pos="911"/>
              </w:tabs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95B11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598AA49D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23" w:type="dxa"/>
            <w:gridSpan w:val="2"/>
            <w:vMerge/>
            <w:shd w:val="clear" w:color="auto" w:fill="F2F2F2" w:themeFill="background1" w:themeFillShade="F2"/>
          </w:tcPr>
          <w:p w14:paraId="36DA11F2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697" w:type="dxa"/>
            <w:vMerge/>
            <w:shd w:val="clear" w:color="auto" w:fill="F2F2F2" w:themeFill="background1" w:themeFillShade="F2"/>
          </w:tcPr>
          <w:p w14:paraId="66EF54DE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F2F2F2" w:themeFill="background1" w:themeFillShade="F2"/>
          </w:tcPr>
          <w:p w14:paraId="0697AE54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2E2516" w:rsidRPr="003F76E2" w14:paraId="58616C84" w14:textId="77777777" w:rsidTr="00206965">
        <w:trPr>
          <w:trHeight w:val="1110"/>
        </w:trPr>
        <w:tc>
          <w:tcPr>
            <w:tcW w:w="1764" w:type="dxa"/>
            <w:vMerge/>
            <w:shd w:val="clear" w:color="auto" w:fill="F2F2F2" w:themeFill="background1" w:themeFillShade="F2"/>
          </w:tcPr>
          <w:p w14:paraId="3191C4BF" w14:textId="77777777" w:rsidR="002E2516" w:rsidRPr="004D044B" w:rsidRDefault="002E2516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0359014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61E52E0C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Վերապտրաստված ուսուցիչների թիվն աճել է առնվազն 30%-ով 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302479F2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2670EDC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տրաստված ուսուցիչների թիվն ավելացել է առնվազն 60%-ով</w:t>
            </w:r>
          </w:p>
        </w:tc>
        <w:tc>
          <w:tcPr>
            <w:tcW w:w="1350" w:type="dxa"/>
            <w:shd w:val="clear" w:color="auto" w:fill="auto"/>
          </w:tcPr>
          <w:p w14:paraId="46B1CE83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2E4C4119" w14:textId="77777777" w:rsidR="002E2516" w:rsidRPr="004D044B" w:rsidRDefault="0061389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1389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Վերապատրաստված միջին և ավագ դպրոցների ուսուցիչների թիվն աճել է առնվազն 80%-ով</w:t>
            </w:r>
          </w:p>
        </w:tc>
        <w:tc>
          <w:tcPr>
            <w:tcW w:w="2430" w:type="dxa"/>
            <w:vMerge/>
            <w:shd w:val="clear" w:color="auto" w:fill="auto"/>
          </w:tcPr>
          <w:p w14:paraId="3E6A2DD4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923" w:type="dxa"/>
            <w:gridSpan w:val="2"/>
            <w:vMerge/>
            <w:shd w:val="clear" w:color="auto" w:fill="F2F2F2" w:themeFill="background1" w:themeFillShade="F2"/>
          </w:tcPr>
          <w:p w14:paraId="0A6CFE61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697" w:type="dxa"/>
            <w:vMerge/>
            <w:shd w:val="clear" w:color="auto" w:fill="F2F2F2" w:themeFill="background1" w:themeFillShade="F2"/>
          </w:tcPr>
          <w:p w14:paraId="126772FB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F2F2F2" w:themeFill="background1" w:themeFillShade="F2"/>
          </w:tcPr>
          <w:p w14:paraId="25B2D350" w14:textId="77777777" w:rsidR="002E2516" w:rsidRPr="004D044B" w:rsidRDefault="002E2516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831377" w:rsidRPr="004D044B" w14:paraId="36DCFB9D" w14:textId="77777777" w:rsidTr="00177C88">
        <w:trPr>
          <w:trHeight w:val="323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2C8CF698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8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ԿԱՐԾԻՔԻ ԱՐՏԱՀԱՅՏՄԱՆ ԱԶԱՏՈՒԹՅՈՒՆ</w:t>
            </w:r>
          </w:p>
        </w:tc>
      </w:tr>
      <w:tr w:rsidR="00CC0CA1" w:rsidRPr="004D044B" w14:paraId="65688590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56AD7A12" w14:textId="77777777" w:rsidR="00831377" w:rsidRPr="00171BCC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5830DBAE" w14:textId="77777777" w:rsidR="00831377" w:rsidRPr="00021284" w:rsidRDefault="0083137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02128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 կարծիքի արտահայտման իրավունքի իրականացումը՝ սահմանազատելով ատելության խոսքը և խոսքի ազատությունը:</w:t>
            </w:r>
          </w:p>
        </w:tc>
      </w:tr>
      <w:tr w:rsidR="00CC0CA1" w:rsidRPr="003F76E2" w14:paraId="6FB4999A" w14:textId="77777777" w:rsidTr="00104592">
        <w:trPr>
          <w:trHeight w:val="557"/>
        </w:trPr>
        <w:tc>
          <w:tcPr>
            <w:tcW w:w="1764" w:type="dxa"/>
            <w:shd w:val="clear" w:color="auto" w:fill="FFD966" w:themeFill="accent4" w:themeFillTint="99"/>
          </w:tcPr>
          <w:p w14:paraId="75D8DFF8" w14:textId="77777777" w:rsidR="00831377" w:rsidRPr="00021284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1C151433" w14:textId="77777777" w:rsidR="00831377" w:rsidRPr="00102A27" w:rsidRDefault="0083137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102A2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Օրենսդրորեն կատարելագործվել են ատելության խոսքի և խոսքի ազատության սահմանազատման մեխանիզմները, սահմանվել են դրա չափանիշները:</w:t>
            </w:r>
          </w:p>
        </w:tc>
      </w:tr>
      <w:tr w:rsidR="003D3E4E" w:rsidRPr="004D044B" w14:paraId="7F602695" w14:textId="77777777" w:rsidTr="00130064">
        <w:trPr>
          <w:trHeight w:val="58"/>
        </w:trPr>
        <w:tc>
          <w:tcPr>
            <w:tcW w:w="1764" w:type="dxa"/>
            <w:vMerge w:val="restart"/>
            <w:shd w:val="clear" w:color="auto" w:fill="auto"/>
          </w:tcPr>
          <w:p w14:paraId="7E75A82C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8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02C18A50" w14:textId="77777777" w:rsidR="00E004F1" w:rsidRPr="004D044B" w:rsidRDefault="00E004F1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10E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«Տեսալսողական մեդիայի մասին» օրենքում սահմանազատել ատելության խոսքը և խոսքի ազատությունը՝ համապատասխան չափորոշիչների սահմանմամբ</w:t>
            </w:r>
          </w:p>
        </w:tc>
        <w:tc>
          <w:tcPr>
            <w:tcW w:w="1800" w:type="dxa"/>
            <w:shd w:val="clear" w:color="auto" w:fill="auto"/>
          </w:tcPr>
          <w:p w14:paraId="55E3C8F2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1EA0DA5D" w14:textId="05EE6BBC" w:rsidR="00E004F1" w:rsidRPr="004D044B" w:rsidRDefault="00E004F1" w:rsidP="003F76E2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1BE5E23A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5D2486A3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5A148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826B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D4E0490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1511F0FE" w14:textId="77777777" w:rsidR="005A1489" w:rsidRPr="004D044B" w:rsidRDefault="005A1489" w:rsidP="004826BE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6C56EA3B" w14:textId="77777777" w:rsidR="00E004F1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5D64CED8" w14:textId="77777777" w:rsidR="00E004F1" w:rsidRPr="004D044B" w:rsidRDefault="00E004F1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E30182" w:rsidRPr="005B32E5" w14:paraId="54CFE187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26B51479" w14:textId="77777777" w:rsidR="00E30182" w:rsidRPr="004D044B" w:rsidRDefault="00E3018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0BDF20A1" w14:textId="77777777" w:rsidR="00E30182" w:rsidRPr="004D044B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Ատելության խոսքի և խոսքի ազատության սահմանազատում նախատեսող չափորոշիչներ սահմանված չեն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9F37C96" w14:textId="77777777" w:rsidR="00E30182" w:rsidRPr="004D044B" w:rsidRDefault="00E3018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5CFF2D87" w14:textId="77777777" w:rsidR="00E30182" w:rsidRPr="004D044B" w:rsidRDefault="00E3018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4482863C" w14:textId="77777777" w:rsidR="00E30182" w:rsidRPr="004D044B" w:rsidRDefault="00E3018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5E647EBE" w14:textId="77777777" w:rsidR="00E30182" w:rsidRDefault="00E30182" w:rsidP="00831377">
            <w:pPr>
              <w:tabs>
                <w:tab w:val="left" w:pos="423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10E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8.1.1. </w:t>
            </w:r>
            <w:r w:rsidRPr="00F05AC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Ատելության խոսքի և խոսքի ազատության սահմանազատում միջազգային չափորոշիչների հիման վրա ներպետական օրենսդրության և պրակտիկայի առնվազն մեկ ուսումնասիրությունն իրականացված է:</w:t>
            </w:r>
          </w:p>
          <w:p w14:paraId="505F1BC9" w14:textId="77777777" w:rsidR="00E30182" w:rsidRPr="00F05ACA" w:rsidRDefault="00E30182" w:rsidP="00831377">
            <w:pPr>
              <w:tabs>
                <w:tab w:val="left" w:pos="423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BB9C2E9" w14:textId="77777777" w:rsidR="00E30182" w:rsidRPr="00F05ACA" w:rsidRDefault="00E30182" w:rsidP="00831377">
            <w:pPr>
              <w:tabs>
                <w:tab w:val="left" w:pos="423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F10E1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8.1.2.</w:t>
            </w:r>
            <w:r w:rsidRPr="00F05AC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«Տեսալսողական մեդիայի մասին» օրենքում լրացումներ կամ փոփոխություններ կատարելու մասին օրենքի նախագիծը հաստատված է ՀՀ կառավարության կողմից և ներկայացված է ՀՀ Ազգային ժողով: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50775D21" w14:textId="77777777" w:rsidR="00E30182" w:rsidRPr="004D044B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ՀՀ արդարադատության նախարարություն</w:t>
            </w: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0E3C97D4" w14:textId="77777777" w:rsidR="00E30182" w:rsidRPr="004A3A24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A3A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«Հանրային հեռարձակողի</w:t>
            </w:r>
          </w:p>
          <w:p w14:paraId="45995584" w14:textId="77777777" w:rsidR="00E30182" w:rsidRPr="00DF702E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A3A2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խորհուրդ»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համաձայնությամբ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267276F5" w14:textId="77777777" w:rsidR="00E30182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220C7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104A4BDB" w14:textId="77777777" w:rsidR="00E30182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D4CC28A" w14:textId="77777777" w:rsidR="00E30182" w:rsidRPr="004D044B" w:rsidRDefault="00E3018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403D2" w:rsidRPr="004D044B" w14:paraId="1D772B53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460BD720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F48D3B8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37EF25AB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C84D335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3EA77A09" w14:textId="77777777" w:rsidR="004403D2" w:rsidRPr="006C06B5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3A0186C2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B57F7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679B91FF" w14:textId="77777777" w:rsidR="004403D2" w:rsidRPr="00B57F7D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ru-RU"/>
              </w:rPr>
            </w:pPr>
            <w:r w:rsidRPr="00B57F7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ru-RU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563CD574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76D5999B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7B72C0AC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7C567FF1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4403D2" w:rsidRPr="003F76E2" w14:paraId="450C8E73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7FC5E2D8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59C748C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3E301745" w14:textId="77777777" w:rsidR="004403D2" w:rsidRPr="004D044B" w:rsidRDefault="004403D2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55F987EF" w14:textId="77777777" w:rsidR="004403D2" w:rsidRPr="004D044B" w:rsidRDefault="004403D2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shd w:val="clear" w:color="auto" w:fill="auto"/>
          </w:tcPr>
          <w:p w14:paraId="60E0BBCE" w14:textId="77777777" w:rsidR="004403D2" w:rsidRPr="004D044B" w:rsidRDefault="004403D2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2891C1D4" w14:textId="77777777" w:rsidR="004403D2" w:rsidRPr="004D044B" w:rsidRDefault="004403D2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Ամրագրել ատելության խոսքի ընդունելի սահմանումը «Տեսալսողական մեդիայի մասին» օրենքում լրացումներ կատարելու մասին օրենքի նախագծում՝ միջազգային չափանիշներին համապատասխան </w:t>
            </w:r>
            <w:r w:rsidR="0029078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գնահ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ատման չափորոշիչներով, հաստատել այն և ներկայացնել ՀՀ Ազգային ժողով</w:t>
            </w:r>
          </w:p>
        </w:tc>
        <w:tc>
          <w:tcPr>
            <w:tcW w:w="1350" w:type="dxa"/>
            <w:shd w:val="clear" w:color="auto" w:fill="auto"/>
          </w:tcPr>
          <w:p w14:paraId="7AC59C62" w14:textId="77777777" w:rsidR="004403D2" w:rsidRPr="004D044B" w:rsidRDefault="004403D2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0A0D488D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AA500E5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67202974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57E3464B" w14:textId="77777777" w:rsidR="004403D2" w:rsidRPr="004D044B" w:rsidRDefault="004403D2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831377" w:rsidRPr="003F76E2" w14:paraId="5CB5FD7B" w14:textId="77777777" w:rsidTr="00177C88">
        <w:trPr>
          <w:trHeight w:val="557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0DC1BE80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9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ՍՈՑԻԱԼԱԿԱՆ ԱՊԱՀՈՎՈՒԹՅԱՆ, ՆՎԱԶԱԳՈՒՅՆ ԿԵՆՍԱՊԱՅՄԱՆՆԵՐԻ ԻՐԱՎՈՒՆՔ</w:t>
            </w:r>
          </w:p>
        </w:tc>
      </w:tr>
      <w:tr w:rsidR="00CC0CA1" w:rsidRPr="003F76E2" w14:paraId="6091FDAD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4CCA2E60" w14:textId="77777777" w:rsidR="00831377" w:rsidRPr="00620EC6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620EC6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0361F8CA" w14:textId="77777777" w:rsidR="00831377" w:rsidRPr="007162F4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7162F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Ապահովել սոցիալապես խոցելի խմբերի ներկայացուցիչների սոցիալական ապահովության ու նվազագույն կենսապայմանների իրավունքի իրացումը՝ հատուկ ուշադրություն դարձնելով կյանքի դժվարին իրավիճակում հայտնված երեխաներին, հոգեկան առողջության խնդիր ունեցող անձանց, պրոբացիայի շահառուներին և ազատությունից զրկելու հետ կապված պատիժ կրած անձանց, հաշմանդամություն ունեցող անձանց, ինչպես նաև ապահովել սոցիալական աշխատանքի ու աշխատանքային իրավունքների արդյունավետ </w:t>
            </w:r>
            <w:r w:rsidRPr="007162F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իրականացումը:</w:t>
            </w:r>
          </w:p>
        </w:tc>
      </w:tr>
      <w:tr w:rsidR="00CC0CA1" w:rsidRPr="003F76E2" w14:paraId="743C38A0" w14:textId="77777777" w:rsidTr="0077511A">
        <w:trPr>
          <w:trHeight w:val="629"/>
        </w:trPr>
        <w:tc>
          <w:tcPr>
            <w:tcW w:w="1764" w:type="dxa"/>
            <w:shd w:val="clear" w:color="auto" w:fill="FFD966" w:themeFill="accent4" w:themeFillTint="99"/>
          </w:tcPr>
          <w:p w14:paraId="5BBDBAB3" w14:textId="77777777" w:rsidR="00831377" w:rsidRPr="00620EC6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18B0519A" w14:textId="77777777" w:rsidR="00831377" w:rsidRPr="00055449" w:rsidRDefault="00055449" w:rsidP="00055449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055449"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>1</w:t>
            </w:r>
            <w:r w:rsidRPr="00055449">
              <w:rPr>
                <w:rFonts w:ascii="Sylfaen" w:eastAsia="Times New Roman" w:hAnsi="Sylfaen" w:cs="Times New Roman"/>
                <w:color w:val="000000" w:themeColor="text1"/>
                <w:sz w:val="16"/>
                <w:szCs w:val="16"/>
                <w:lang w:val="hy-AM" w:eastAsia="ru-RU"/>
              </w:rPr>
              <w:t>.</w:t>
            </w:r>
            <w:r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 xml:space="preserve"> </w:t>
            </w:r>
            <w:r w:rsidR="00831377" w:rsidRPr="00055449"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>2025թ</w:t>
            </w:r>
            <w:r w:rsidR="00831377" w:rsidRPr="00055449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 w:eastAsia="ru-RU"/>
              </w:rPr>
              <w:t>․</w:t>
            </w:r>
            <w:r w:rsidR="00831377" w:rsidRPr="00055449"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 xml:space="preserve"> </w:t>
            </w:r>
            <w:r w:rsidR="00831377" w:rsidRPr="00055449">
              <w:rPr>
                <w:rFonts w:ascii="Sylfaen" w:eastAsia="Times New Roman" w:hAnsi="Sylfaen" w:cs="Sylfaen"/>
                <w:color w:val="000000" w:themeColor="text1"/>
                <w:sz w:val="16"/>
                <w:szCs w:val="16"/>
                <w:lang w:val="hy-AM" w:eastAsia="ru-RU"/>
              </w:rPr>
              <w:t>ավարտին</w:t>
            </w:r>
            <w:r w:rsidR="00831377" w:rsidRPr="00055449">
              <w:rPr>
                <w:rFonts w:ascii="GHEA Grapalat" w:eastAsia="Times New Roman" w:hAnsi="GHEA Grapalat" w:cstheme="minorHAnsi"/>
                <w:color w:val="000000" w:themeColor="text1"/>
                <w:sz w:val="16"/>
                <w:szCs w:val="16"/>
                <w:lang w:val="hy-AM" w:eastAsia="ru-RU"/>
              </w:rPr>
              <w:t xml:space="preserve"> հոգեկան առողջության խնդիր ունեցող անձանց վերաինտեգրման կառուցակարգերը կատարելագործվել են և առկա են նախապայմաններ </w:t>
            </w:r>
            <w:r w:rsidR="00831377" w:rsidRPr="0005544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ինստիտուտի շարունակական զարգացման համար։</w:t>
            </w:r>
          </w:p>
          <w:p w14:paraId="3F373BFD" w14:textId="77777777" w:rsidR="00831377" w:rsidRPr="00F2653F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</w:t>
            </w:r>
            <w:r w:rsidRPr="00F2653F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2025թ</w:t>
            </w:r>
            <w:r w:rsidRPr="00F2653F">
              <w:rPr>
                <w:rFonts w:ascii="MS Mincho" w:eastAsia="MS Mincho" w:hAnsi="MS Mincho" w:cs="MS Mincho" w:hint="eastAsia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F265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պրոբացիայի շահառուներին և ազատությունից զրկելու հետ կապված պատիժ կրած անձանց վերաինտեգրման կառուցակարգերը կատարելագործվել են և առկա են նախապայմաններ ինստիտուտի շարունակական զարգացման համար։։ </w:t>
            </w:r>
          </w:p>
          <w:p w14:paraId="450537D8" w14:textId="77777777" w:rsidR="00831377" w:rsidRPr="007162F4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C0CA1" w:rsidRPr="004D044B" w14:paraId="1DD1CA96" w14:textId="77777777" w:rsidTr="00130064">
        <w:trPr>
          <w:trHeight w:val="58"/>
        </w:trPr>
        <w:tc>
          <w:tcPr>
            <w:tcW w:w="1764" w:type="dxa"/>
            <w:vMerge w:val="restart"/>
            <w:shd w:val="clear" w:color="auto" w:fill="auto"/>
          </w:tcPr>
          <w:p w14:paraId="45554630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9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E105D9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73728736" w14:textId="77777777" w:rsidR="00831377" w:rsidRPr="004D044B" w:rsidRDefault="00D3199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Կազմակերպել</w:t>
            </w:r>
            <w:r w:rsidR="00831377"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հոգեկան առողջության խնդիր ունեցող անձանց սոցիալական ինտեգրման կամ վերաինտեգրմանն ուղղված օգնությունը</w:t>
            </w:r>
            <w:r w:rsidR="00831377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ապահովելով </w:t>
            </w:r>
            <w:r w:rsidR="00831377" w:rsidRPr="00405710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անձանց ինքնու</w:t>
            </w:r>
            <w:r w:rsidR="00831377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րույնությունն</w:t>
            </w:r>
            <w:r w:rsidR="00831377" w:rsidRPr="00405710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 ներառականություն</w:t>
            </w:r>
            <w:r w:rsidR="00831377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 հասարակական կյանքում</w:t>
            </w:r>
          </w:p>
        </w:tc>
        <w:tc>
          <w:tcPr>
            <w:tcW w:w="1800" w:type="dxa"/>
            <w:shd w:val="clear" w:color="auto" w:fill="auto"/>
          </w:tcPr>
          <w:p w14:paraId="0BBA126A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7C612048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352057B4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34D15D72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4059D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66516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EFABC13" w14:textId="77777777" w:rsidR="00831377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540E00B0" w14:textId="77777777" w:rsidR="004059D3" w:rsidRPr="004D044B" w:rsidRDefault="004059D3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383D4D55" w14:textId="77777777" w:rsidR="00831377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22CC9736" w14:textId="77777777" w:rsidR="00A42279" w:rsidRPr="004D044B" w:rsidRDefault="00A4227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B57F7D" w:rsidRPr="005B32E5" w14:paraId="3617ECA4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14559969" w14:textId="77777777" w:rsidR="00B57F7D" w:rsidRPr="004D044B" w:rsidRDefault="00B57F7D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32EB1E79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Հոգեկան առողջության խնդիր ունեցող անձանց սոցիալական ինտեգրման կամ վերաինտեգրման վերաբերյալ տեղեկատվությունը բացակայում է: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00FCCCD2" w14:textId="77777777" w:rsidR="00B57F7D" w:rsidRPr="004D044B" w:rsidRDefault="00B57F7D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7D4A44FD" w14:textId="77777777" w:rsidR="00B57F7D" w:rsidRPr="004D044B" w:rsidRDefault="00B57F7D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2545A0AA" w14:textId="77777777" w:rsidR="00B57F7D" w:rsidRPr="004D044B" w:rsidRDefault="00B57F7D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7B31576C" w14:textId="77777777" w:rsidR="00B57F7D" w:rsidRPr="004D044B" w:rsidRDefault="00B57F7D" w:rsidP="00831377">
            <w:pPr>
              <w:pStyle w:val="ListParagraph"/>
              <w:ind w:left="0"/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9.1.1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Հոգեկան առողջության խնդիր ունեցող 25 անձանց սոցիալական ինտեգրումը և վերաինտեգրումն իրականացված է:</w:t>
            </w:r>
          </w:p>
          <w:p w14:paraId="2EF3B6E2" w14:textId="77777777" w:rsidR="00B57F7D" w:rsidRDefault="00B57F7D" w:rsidP="00831377">
            <w:pPr>
              <w:pStyle w:val="ListParagraph"/>
              <w:ind w:left="0" w:firstLine="176"/>
              <w:jc w:val="both"/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6BBBE43" w14:textId="77777777" w:rsidR="00B57F7D" w:rsidRPr="004D044B" w:rsidRDefault="00B57F7D" w:rsidP="00831377">
            <w:pPr>
              <w:pStyle w:val="ListParagraph"/>
              <w:ind w:left="0"/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9.1.2.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Հոգեկան առողջության խնդիր ունեցող անձանց սոցիալական ինտեգրման և վերաինտեգրման արդյունավետությունը բարձրացված է մասնագիտական մոտեցումների կիրառմամբ: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7B7EF916" w14:textId="77777777" w:rsidR="00B57F7D" w:rsidRPr="004D044B" w:rsidRDefault="00B57F7D" w:rsidP="001A7196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  <w:p w14:paraId="5126BEA5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566CB14F" w14:textId="77777777" w:rsidR="00B57F7D" w:rsidRPr="002A0FBF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2DAF6B9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4537D493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9E2DC2E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5F257CD8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C3343C9" w14:textId="77777777" w:rsidR="00B57F7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FD5C7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15BC3D47" w14:textId="77777777" w:rsidR="00B57F7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1879CAA" w14:textId="77777777" w:rsidR="00B57F7D" w:rsidRPr="00C768F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6A03F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     </w:t>
            </w:r>
            <w:r w:rsidRPr="00C768F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5,500 </w:t>
            </w:r>
          </w:p>
          <w:p w14:paraId="7A9217B8" w14:textId="77777777" w:rsidR="00B57F7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1A4F8AF" w14:textId="77777777" w:rsidR="00B57F7D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0E541BE" w14:textId="77777777" w:rsidR="00B57F7D" w:rsidRPr="004D044B" w:rsidRDefault="00B57F7D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1DF9" w:rsidRPr="004D044B" w14:paraId="08AE1ED1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4EDE2884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3BC54118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195F1A33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07CE041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01B413A1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7461BE42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64CCE1B6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B57F7D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22FBFE14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84EFB84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4913BDE9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5696E03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6E1DF9" w:rsidRPr="003F76E2" w14:paraId="205F42D2" w14:textId="77777777" w:rsidTr="00130064">
        <w:trPr>
          <w:trHeight w:val="3638"/>
        </w:trPr>
        <w:tc>
          <w:tcPr>
            <w:tcW w:w="1764" w:type="dxa"/>
            <w:vMerge/>
            <w:shd w:val="clear" w:color="auto" w:fill="auto"/>
          </w:tcPr>
          <w:p w14:paraId="1AE0F478" w14:textId="77777777" w:rsidR="006E1DF9" w:rsidRPr="004D044B" w:rsidRDefault="006E1DF9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430F7071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2597884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 անհրաժեշտ պայմաններ հոգեկան առողջության խնդիր ունեցող անձանց սոցիալական ինտեգրման և վերաինտեգրման համար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D713525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հոգեկան առողջության խնդիր ունեցող առնվազն 5 անձանց սոցիալական ինտեգրում կամ վերաինտեգրում</w:t>
            </w:r>
          </w:p>
        </w:tc>
        <w:tc>
          <w:tcPr>
            <w:tcW w:w="1080" w:type="dxa"/>
            <w:shd w:val="clear" w:color="auto" w:fill="auto"/>
          </w:tcPr>
          <w:p w14:paraId="7B10BA6F" w14:textId="77777777" w:rsidR="006E1DF9" w:rsidRDefault="006E1DF9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հոգեկան առողջության խնդիր ունեցող առնվազն 10 անձանց սոցիալական ինտեգրում կամ վերաինտեգրում</w:t>
            </w:r>
          </w:p>
          <w:p w14:paraId="4BCD270A" w14:textId="77777777" w:rsidR="006E1DF9" w:rsidRDefault="006E1DF9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85F8812" w14:textId="77777777" w:rsidR="006E1DF9" w:rsidRDefault="006E1DF9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F3E16C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5E1BBFA1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հոգեկան առողջության խնդիր ունեցող առնվազն 1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անձանց սոցիալական ինտեգրում կամ վերաինտեգրում</w:t>
            </w:r>
          </w:p>
        </w:tc>
        <w:tc>
          <w:tcPr>
            <w:tcW w:w="1350" w:type="dxa"/>
            <w:shd w:val="clear" w:color="auto" w:fill="auto"/>
          </w:tcPr>
          <w:p w14:paraId="699363B2" w14:textId="77777777" w:rsidR="006E1DF9" w:rsidRPr="004D044B" w:rsidRDefault="006E1DF9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6E1DF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հոգեկան առողջության խնդիր ունեցող առնվազն 25 անձանց սոցիալական ինտեգրում կամ վերաինտեգրում</w:t>
            </w:r>
          </w:p>
        </w:tc>
        <w:tc>
          <w:tcPr>
            <w:tcW w:w="2430" w:type="dxa"/>
            <w:vMerge/>
            <w:shd w:val="clear" w:color="auto" w:fill="auto"/>
          </w:tcPr>
          <w:p w14:paraId="56648632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97D0088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7B8A4F79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0417CEA5" w14:textId="77777777" w:rsidR="006E1DF9" w:rsidRPr="004D044B" w:rsidRDefault="006E1DF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CC0CA1" w:rsidRPr="004D044B" w14:paraId="65F3D80D" w14:textId="77777777" w:rsidTr="00130064">
        <w:trPr>
          <w:trHeight w:val="58"/>
        </w:trPr>
        <w:tc>
          <w:tcPr>
            <w:tcW w:w="1764" w:type="dxa"/>
            <w:vMerge w:val="restart"/>
            <w:shd w:val="clear" w:color="auto" w:fill="auto"/>
          </w:tcPr>
          <w:p w14:paraId="01933295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9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E105D9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07082BC4" w14:textId="77777777" w:rsidR="00831377" w:rsidRPr="004D044B" w:rsidRDefault="00831377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Կազմակերպել պրոբացիայի շահառուներին և ազատությունից զրկելու հետ կապված պատիժ կրած անձանց սոցիալական ինտեգրմանը կամ վերաինտեգրմանն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ուղղված օգնությունը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</w:t>
            </w:r>
            <w:r w:rsidRPr="00104FEC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ապահովելով անձանց ինքնուրու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յնությունն ու </w:t>
            </w:r>
            <w:r w:rsidRPr="00104FEC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ներառականությունը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հասարակական կյանքում</w:t>
            </w:r>
          </w:p>
        </w:tc>
        <w:tc>
          <w:tcPr>
            <w:tcW w:w="1800" w:type="dxa"/>
            <w:shd w:val="clear" w:color="auto" w:fill="auto"/>
          </w:tcPr>
          <w:p w14:paraId="5F83A311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5813B69A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07511800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4D127A9C" w14:textId="77777777" w:rsidR="00831377" w:rsidRPr="004D044B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 w:rsidR="0038606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ED1FE5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8F69EDE" w14:textId="77777777" w:rsidR="00831377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08398F95" w14:textId="77777777" w:rsidR="00625595" w:rsidRPr="004D044B" w:rsidRDefault="00625595" w:rsidP="00386064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2345EDF2" w14:textId="77777777" w:rsidR="00831377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4CC613D6" w14:textId="77777777" w:rsidR="00A42279" w:rsidRPr="004D044B" w:rsidRDefault="00A42279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FF63EE" w:rsidRPr="005B32E5" w14:paraId="282BA5C1" w14:textId="77777777" w:rsidTr="00130064">
        <w:trPr>
          <w:trHeight w:val="70"/>
        </w:trPr>
        <w:tc>
          <w:tcPr>
            <w:tcW w:w="1764" w:type="dxa"/>
            <w:vMerge/>
            <w:shd w:val="clear" w:color="auto" w:fill="auto"/>
          </w:tcPr>
          <w:p w14:paraId="56B4465C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5CFC16E1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>2020թ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 xml:space="preserve"> հունվարից մինչև 2022թ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t xml:space="preserve"> դեկտեմբեր ընկած ժամանակահատվածում ընդհանուր 1112 պրոբացիայի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shd w:val="clear" w:color="auto" w:fill="FFFFFF"/>
                <w:lang w:val="hy-AM"/>
              </w:rPr>
              <w:lastRenderedPageBreak/>
              <w:t>շահառուի և ազատությունից զրկելու հետ կապված պատիժ կրած անձանց տրամադրվել է սոցիալական ինտեգրմանը կամ վերաինտեգրմանն ուղղված օգնություն:</w:t>
            </w:r>
          </w:p>
          <w:p w14:paraId="4E069F50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6F1A9747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6A2A691D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780F7425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03E79DE4" w14:textId="77777777" w:rsidR="00FF63EE" w:rsidRPr="004D044B" w:rsidRDefault="00FF63EE" w:rsidP="00831377">
            <w:pPr>
              <w:pStyle w:val="ListParagraph"/>
              <w:ind w:left="0"/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9.2.1.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Պրոբացիայի շահառուներին և ազատությունից զրկելու հետ կապված պատիժ կրած անձանց սոցիալական ինտեգրումը և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վերաինտեգրումը՝ յուրաքանչյուր խմբից առնվազն 25-ական անձի համար, իրականացված է:</w:t>
            </w:r>
          </w:p>
          <w:p w14:paraId="67A0DD69" w14:textId="77777777" w:rsidR="00FF63EE" w:rsidRPr="004D044B" w:rsidRDefault="00FF63EE" w:rsidP="00831377">
            <w:pPr>
              <w:jc w:val="both"/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15AFE15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9.2.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2.Պրոբացիայի շահառուներին և ազատությունից զրկելու հետ կապված պատիժ կրած անձանց սոցիալական ինտեգրման և վերաինտեգրման արդյունավետությունը բարձրացված է մասնագիտական մոտեցումների կիրառմամբ: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3AD2258D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արդարադատության նախարարությո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ւն</w:t>
            </w:r>
          </w:p>
          <w:p w14:paraId="2AF7555C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6D927AAB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աշխատանքի և սոցիալական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հարցերի նախարարություն</w:t>
            </w:r>
          </w:p>
          <w:p w14:paraId="2778E091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34BEA9F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առողջապահության նախարարություն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7274CEB1" w14:textId="77777777" w:rsidR="00FF63EE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2344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062A62F3" w14:textId="77777777" w:rsidR="00FF63EE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22C77D" w14:textId="77777777" w:rsidR="00FF63EE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84BDDA1" w14:textId="77777777" w:rsidR="00FF63EE" w:rsidRPr="00427F6C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27F6C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50,000 </w:t>
            </w:r>
          </w:p>
          <w:p w14:paraId="61822D72" w14:textId="77777777" w:rsidR="00FF63EE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1664F3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63EE" w:rsidRPr="004D044B" w14:paraId="6E10D729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2D82B109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9CE6A88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ED9A917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0F38AE5A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0C8561C1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7403DF49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5399D9DF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FF63E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50481EA5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79CC8996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36C7440B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58A19EA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FF63EE" w:rsidRPr="003F76E2" w14:paraId="4BDD74A2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171B1FBB" w14:textId="77777777" w:rsidR="00FF63EE" w:rsidRPr="004D044B" w:rsidRDefault="00FF63EE" w:rsidP="00831377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69D08B4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5163849B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Ապահովել անհրաժեշտ պայմաններ պրոբացիայի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շահառուներին և ազատությունից զրկելու հետ կապված պատիժ կրած անձանց սոցիալական ինտեգրման և վերաինտեգրման համար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1E31662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Իրականացնել պրոբացիայի առնվազն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5 շահառուների և ազատությունից զրկելու հետ կապված պատիժ կրած առնվազն 5 անձանց սոցիալական ինտեգրում կամ վերաինտեգրում</w:t>
            </w:r>
          </w:p>
        </w:tc>
        <w:tc>
          <w:tcPr>
            <w:tcW w:w="1080" w:type="dxa"/>
            <w:shd w:val="clear" w:color="auto" w:fill="auto"/>
          </w:tcPr>
          <w:p w14:paraId="2FDE92E8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Իրականացնել պրոբացիայի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առնվազն 10 շահառուների և ազատությունից զրկելու հետ կապված պատիժ կրած առնվազն 10 անձանց սոցիալական ինտեգրում կամ վերաինտեգրում</w:t>
            </w:r>
          </w:p>
          <w:p w14:paraId="08B697F1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FEF9ADE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61517D6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2401068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C2514E" w14:textId="77777777" w:rsidR="00FF63EE" w:rsidRDefault="00FF63EE" w:rsidP="00831377">
            <w:pP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FB5E9FD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20DE61C8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Իրականացնել պրոբացիայի առնվազն 1</w:t>
            </w:r>
            <w:r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0</w:t>
            </w:r>
            <w:r w:rsidR="00ED1FE5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շահառուների </w:t>
            </w:r>
            <w:r w:rsidRPr="004D044B">
              <w:rPr>
                <w:rFonts w:ascii="GHEA Grapalat" w:eastAsia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ազատությունից զրկելու հետ կապված պատիժ կրած առնվազն 15 անձանց սոցիալական ինտեգրում կամ վերաինտեգրում</w:t>
            </w:r>
          </w:p>
        </w:tc>
        <w:tc>
          <w:tcPr>
            <w:tcW w:w="1350" w:type="dxa"/>
            <w:shd w:val="clear" w:color="auto" w:fill="auto"/>
          </w:tcPr>
          <w:p w14:paraId="0E5A0B74" w14:textId="77777777" w:rsidR="00FF63EE" w:rsidRPr="004D044B" w:rsidRDefault="00FF63EE" w:rsidP="00831377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F63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Իրականացնել պրոբացիայի առնվազն 25 շահառուների </w:t>
            </w:r>
            <w:r w:rsidRPr="00FF63E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ազատությունից զրկելու հետ կապված պատիժ կրած առնվազն 25 անձանց սոցիալական ինտեգրում կամ վերաինտեգրում</w:t>
            </w:r>
          </w:p>
        </w:tc>
        <w:tc>
          <w:tcPr>
            <w:tcW w:w="2430" w:type="dxa"/>
            <w:vMerge/>
            <w:shd w:val="clear" w:color="auto" w:fill="auto"/>
          </w:tcPr>
          <w:p w14:paraId="2F7613CB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5FE2247E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019ED623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589A075" w14:textId="77777777" w:rsidR="00FF63EE" w:rsidRPr="004D044B" w:rsidRDefault="00FF63EE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831377" w:rsidRPr="004D044B" w14:paraId="1504F631" w14:textId="77777777" w:rsidTr="00177C88">
        <w:trPr>
          <w:trHeight w:val="557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09D03EC6" w14:textId="77777777" w:rsidR="00831377" w:rsidRPr="004D044B" w:rsidRDefault="00831377" w:rsidP="00831377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10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>ԵՐԵԽԱՅԻ ԻՐԱՎՈՒՆՔՆԵՐ</w:t>
            </w:r>
          </w:p>
        </w:tc>
      </w:tr>
      <w:tr w:rsidR="00CC0CA1" w:rsidRPr="004D044B" w14:paraId="69FD2420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7A657B7B" w14:textId="77777777" w:rsidR="00831377" w:rsidRPr="009C7D1B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</w:rPr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223F1B0A" w14:textId="77777777" w:rsidR="00831377" w:rsidRPr="00780B4E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780B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Ապահովել երեխայի իրավունքների արդյունավետ իրականացումը և երեխայի լավագույն շահի առաջնահերթությունը որդեգրման գործընթացի, խնամակալության և հոգաբարձության կազմակերպման, իրազեկվածության բարձրացման, երեխայի իրավունքների խախտումներին արձագանքելու, կատարողական վարույթի, ինչպես նաև երեխայի լավագույն շահի պաշտպանությանն ուղղված այլ գործողությունների իրականացման ընթացքում:</w:t>
            </w:r>
          </w:p>
        </w:tc>
      </w:tr>
      <w:tr w:rsidR="00CC0CA1" w:rsidRPr="00221DDC" w14:paraId="469AA2F9" w14:textId="77777777" w:rsidTr="00104592">
        <w:trPr>
          <w:trHeight w:val="557"/>
        </w:trPr>
        <w:tc>
          <w:tcPr>
            <w:tcW w:w="1764" w:type="dxa"/>
            <w:shd w:val="clear" w:color="auto" w:fill="FFD966" w:themeFill="accent4" w:themeFillTint="99"/>
          </w:tcPr>
          <w:p w14:paraId="2F5FC322" w14:textId="77777777" w:rsidR="00831377" w:rsidRPr="00780B4E" w:rsidRDefault="00831377" w:rsidP="00831377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07CDAB39" w14:textId="77777777" w:rsidR="00831377" w:rsidRPr="00EE21C6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="0021523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Օրենսդրորեն սահմանված է «երեխայի իրավունքների խախտում» հասկացությունը և կատարելագործված են երեխայի իրավունքների խախտման դեպքերի հաշվառման և վարման մեխանիզմները:</w:t>
            </w:r>
          </w:p>
          <w:p w14:paraId="782E6233" w14:textId="77777777" w:rsidR="00831377" w:rsidRPr="00EE21C6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2.Ներդրված և կիրառվում է երեխաների իրավունքների խախտման հաշվառման և վարման միասնական վիճակագրական համակարգը։</w:t>
            </w:r>
          </w:p>
          <w:p w14:paraId="267A3D15" w14:textId="77777777" w:rsidR="00831377" w:rsidRPr="00EE21C6" w:rsidRDefault="00831377" w:rsidP="00831377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</w:t>
            </w:r>
            <w:r w:rsidR="00215235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կատարողական վարույթի շրջանակում հաջողությամբ կազմակերպվող երեխայի տեսակցությունների քանակը շարունակաբաև ավելացել է՝ ի համեմատություն նախորդ տարիների։ Ելակետ՝ 2022թ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տվյալներ։ </w:t>
            </w:r>
          </w:p>
          <w:p w14:paraId="3A862087" w14:textId="77777777" w:rsidR="00831377" w:rsidRPr="00EC1A8E" w:rsidRDefault="00831377" w:rsidP="00831377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4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2025թ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>.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ավարտին առնվազն 20%-ով նվազել են երեխայի տեսակցության կատարողական վարույթի շրջանակում արձանագրվող խախտումները: Ելակետ՝ 2022թ</w:t>
            </w:r>
            <w:r w:rsidR="002459E3">
              <w:rPr>
                <w:rFonts w:ascii="Sylfaen" w:hAnsi="Sylfaen" w:cs="Times New Roman"/>
                <w:color w:val="000000" w:themeColor="text1"/>
                <w:sz w:val="16"/>
                <w:szCs w:val="16"/>
                <w:lang w:val="hy-AM"/>
              </w:rPr>
              <w:t xml:space="preserve">. </w:t>
            </w:r>
            <w:r w:rsidRPr="00EE21C6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տվյալներ։</w:t>
            </w:r>
          </w:p>
        </w:tc>
      </w:tr>
      <w:tr w:rsidR="00A2426A" w:rsidRPr="004D044B" w14:paraId="13D1AD49" w14:textId="77777777" w:rsidTr="00A20843">
        <w:trPr>
          <w:trHeight w:val="70"/>
        </w:trPr>
        <w:tc>
          <w:tcPr>
            <w:tcW w:w="1764" w:type="dxa"/>
            <w:vMerge w:val="restart"/>
            <w:shd w:val="clear" w:color="auto" w:fill="auto"/>
          </w:tcPr>
          <w:p w14:paraId="356B12AF" w14:textId="77777777" w:rsidR="00A2426A" w:rsidRPr="004D044B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Գործողություն 10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E105D9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67B89073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Բարձրացնել երեխայի իրավունքների վերաբերյալ իրազեկվածությունը՝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</w:t>
            </w:r>
          </w:p>
        </w:tc>
        <w:tc>
          <w:tcPr>
            <w:tcW w:w="1800" w:type="dxa"/>
            <w:shd w:val="clear" w:color="auto" w:fill="auto"/>
          </w:tcPr>
          <w:p w14:paraId="2E8A738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107FD805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138EEB9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CF0ED66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2459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1D05152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5FCCACF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4A13D159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55332D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5B32E5" w14:paraId="1A449A61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6DF17AE5" w14:textId="77777777" w:rsidR="00A2426A" w:rsidRPr="008C405D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640497E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2020 թվականին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պատրաստվել է 2 հաղորդագրություն, որոնք տարածվել են բոլոր լրատվամիջոցներում, տեղադրվել Առողջապահության նախարարության պաշտոնական կայքում և սոցիալական էջերում, կազմակերպվել է 2 հեռուստառադիո հարցազրույց:</w:t>
            </w:r>
          </w:p>
          <w:p w14:paraId="1F455F4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 թվականին կազմակերպվել է 1 ասուլիս, 5 հեռուստառադիո հարցազրույց:</w:t>
            </w:r>
          </w:p>
          <w:p w14:paraId="4365DEA5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2022 թվականին կազմակերպվել է 1 ասուլիս, 1 հարցազրույց, պատրաստվել է 2 հաղորդագրություն, որոնք տարածվել են բոլոր լրատվամիջոցներին, տեղադրվել Առողջապահության նախարարության պաշտոնական կայքում և սոցիալական էջերում: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361B3955" w14:textId="77777777" w:rsidR="00A2426A" w:rsidRPr="008C405D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4D73401B" w14:textId="77777777" w:rsidR="00A2426A" w:rsidRPr="008C405D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596F178F" w14:textId="77777777" w:rsidR="00A2426A" w:rsidRPr="008C405D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15E7BB4B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</w:t>
            </w: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Երեխայի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իրավունքների վերաբերյալ պաստառները պատրաստված են՝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իրազեկվածությանը:</w:t>
            </w:r>
          </w:p>
          <w:p w14:paraId="7608E6C3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E89C1B9" w14:textId="77777777" w:rsidR="00A2426A" w:rsidRPr="004D044B" w:rsidRDefault="00A2426A" w:rsidP="00A2426A">
            <w:pPr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 Երեխայի իրավունքների վերաբերյալ առնվազն 3 տեղեկատվական նյութ պատրաստված է, այդ թվում` իրավունքների պաշտպանության միջոցների մասին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՝ 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իրազեկվածությանը:</w:t>
            </w:r>
          </w:p>
          <w:p w14:paraId="15D9ABDA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A29546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3. Երեխայի իրավունքների վերաբերյալ առնվազն 3 տեսաձայնագրություն պատրաստված է՝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հատուկ ուշադրություն դարձնելով հոգեկան առողջության, մտավոր և տեսալսողական խնդիրներ ունեցող երեխաների, փախստական և ապաստան հայցող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երեխաների, արդարադատության հետ առնչվող երեխաների իրավունքների վերաբերյալ իրազեկվածությանը:</w:t>
            </w:r>
          </w:p>
          <w:p w14:paraId="2A45786C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29807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105D9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10.1.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4. Երեխայի իրավունքների վերաբերյալ առնվազն 3 իրազեկման ակցիա իրականացված է՝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վերաբերյալ:</w:t>
            </w:r>
          </w:p>
          <w:p w14:paraId="4132BFD5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2F61D5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46D0F0C5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58B17EB2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աշխատանքի և սոցիալական հարցերի նախարարություն</w:t>
            </w: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2C56574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ՀՀ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կրթության, գիտության, մշակույթի և սպորտի նախարարություն</w:t>
            </w:r>
          </w:p>
          <w:p w14:paraId="075FAFE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CEC6B6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14E19F5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EA9D02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</w:t>
            </w:r>
          </w:p>
          <w:p w14:paraId="43A326F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Ներքին գործերի նախարարություն</w:t>
            </w:r>
          </w:p>
          <w:p w14:paraId="651A671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0F187E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իրավունքների պաշտպանի աշխատակազմ (համաձայնությամբ)</w:t>
            </w:r>
          </w:p>
          <w:p w14:paraId="0CF7FC7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09C4C2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տարած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քային կառավարման և ենթակառուցվածքների նախարարություն</w:t>
            </w:r>
          </w:p>
          <w:p w14:paraId="27212FA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2D22AF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Երևանի քաղաքապետարան (համաձայնությամբ)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41985C54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Օ</w:t>
            </w:r>
            <w:r w:rsidRPr="002344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րենքով </w:t>
            </w:r>
            <w:r w:rsidRPr="0023443F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չարգելված այլ աղբյուրներ</w:t>
            </w:r>
          </w:p>
          <w:p w14:paraId="0D1AEAAB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CA96807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A08C070" w14:textId="77777777" w:rsidR="00A2426A" w:rsidRPr="005044B8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5044B8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28,125 </w:t>
            </w:r>
          </w:p>
          <w:p w14:paraId="6CCB781A" w14:textId="77777777" w:rsidR="00A2426A" w:rsidRPr="005044B8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4CB8178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32B488" w14:textId="77777777" w:rsidR="00A2426A" w:rsidRPr="008C405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highlight w:val="yellow"/>
                <w:lang w:val="hy-AM"/>
              </w:rPr>
            </w:pPr>
          </w:p>
        </w:tc>
      </w:tr>
      <w:tr w:rsidR="00A2426A" w:rsidRPr="003D3E4E" w14:paraId="75EE0EC3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54E32DF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2A67357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547A32A6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6EF5FB25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6DB0A968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2D5FFB6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563DA684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162A03F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4E64DA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723CF6D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7D6C91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393BAC6E" w14:textId="77777777" w:rsidTr="00130064">
        <w:trPr>
          <w:trHeight w:val="1430"/>
        </w:trPr>
        <w:tc>
          <w:tcPr>
            <w:tcW w:w="1764" w:type="dxa"/>
            <w:vMerge/>
            <w:shd w:val="clear" w:color="auto" w:fill="auto"/>
          </w:tcPr>
          <w:p w14:paraId="48B935A4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44BB68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67A58293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1. Երեխայի խնամքի, կրթական հաստատությունների առնվազն 10%-ում փակցնել երեխայի իրավունքների վերաբերյալ պաստառներ՝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538F2A14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64E1197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 Մշակել և տարածել երեխայի իրավունքների վերաբերյալ տեղեկատվական 1 նյութ, այդ թվում` իրավունքների պաշտպանության միջոցների մասին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՝ հատուկ ուշադրություն դարձնելով հոգեկան առողջության, մտավոր և տեսալսողական խնդիրներ ունեցող երեխաների,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6C059CE7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E613BF6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3. Մշակել և զանգվածային լրատվության միջոցներով տարածել երեխայի իրավունքների վերաբերյալ 1 տեսաձայնագրություն՝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63461186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121B349F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խնամքի, կրթական հաստատությունների առնվազն 20%-ում փակցնել երեխայի իրավունքների վերաբերյալ պաստառներ՝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38BE83AA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FCDEAAB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 Իրականացնել երեխայի իրավունքների վերաբերյալ իրազեկման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ակցիա՝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1 իրազեկման ակցիա</w:t>
            </w:r>
          </w:p>
        </w:tc>
        <w:tc>
          <w:tcPr>
            <w:tcW w:w="1080" w:type="dxa"/>
            <w:shd w:val="clear" w:color="auto" w:fill="auto"/>
          </w:tcPr>
          <w:p w14:paraId="19B0A121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խնամքի, կրթական հաստատությունների առնվազն 40%-ում փակցնել երեխայի իրավունքների վերաբերյալ պաստառներ՝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28221DF8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FE488AA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 Մշակել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և տարածել երեխայի իրավունքների վերաբերյալ տեղեկատվական 2 նյութ, այդ թվում` իրավունքների պաշտպանության միջոցների մասին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՝ 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երի վերաբերյալ իրազեկվածությանը</w:t>
            </w:r>
          </w:p>
          <w:p w14:paraId="3D5BA5DE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FF713C1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3. Մշակել և զանգվածային լրատվության միջոցներով տարածել երեխայի իրավունքների վերաբերյալ </w:t>
            </w:r>
            <w:r w:rsidR="00E55A6A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 տեսաձայնագրություն՝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հետ առնչվող երեխաների իրավունքների վերաբերյալ իրազեկվածությանը</w:t>
            </w:r>
          </w:p>
          <w:p w14:paraId="44BDD8B6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22F92DC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4. Իրականացնել երեխայի իրավունքների վերաբերյալ իրազեկման ակցիա՝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հետ առնչվող երեխաների իրավունքների վերաբերյալ իրազեկվածության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առնվազն 2 իրազեկման ակցիա</w:t>
            </w:r>
          </w:p>
        </w:tc>
        <w:tc>
          <w:tcPr>
            <w:tcW w:w="1350" w:type="dxa"/>
            <w:shd w:val="clear" w:color="auto" w:fill="auto"/>
          </w:tcPr>
          <w:p w14:paraId="3621EC7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խնամքի, կրթական հաստատությունների առնվազն 70%-ում փակցնել երեխայի իրավունքների վերաբերյալ պաստառներ՝</w:t>
            </w: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4E799CAC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7C4D99" w14:textId="77777777" w:rsidR="00A2426A" w:rsidRDefault="00A2426A" w:rsidP="00A2426A">
            <w:pPr>
              <w:pStyle w:val="ListParagraph"/>
              <w:numPr>
                <w:ilvl w:val="0"/>
                <w:numId w:val="18"/>
              </w:numPr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2.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Մշակել և զանգվածային լրատվության միջոցներով տարածել երեխայի իրավունքների վերաբերյալ 3 տեսաձայնագրություն՝ </w:t>
            </w:r>
            <w:r w:rsidRPr="003D3E4E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հատուկ ուշադրություն </w:t>
            </w:r>
            <w:r w:rsidRPr="003D3E4E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7DB9BB9F" w14:textId="77777777" w:rsidR="008F7A58" w:rsidRPr="003D3E4E" w:rsidRDefault="008F7A58" w:rsidP="00A2426A">
            <w:pPr>
              <w:pStyle w:val="ListParagraph"/>
              <w:numPr>
                <w:ilvl w:val="0"/>
                <w:numId w:val="18"/>
              </w:numPr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95FC92F" w14:textId="77777777" w:rsidR="00A2426A" w:rsidRPr="003D3E4E" w:rsidRDefault="00A2426A" w:rsidP="00A2426A">
            <w:pPr>
              <w:pStyle w:val="ListParagraph"/>
              <w:numPr>
                <w:ilvl w:val="0"/>
                <w:numId w:val="18"/>
              </w:num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3. Իրականացնել երեխայի իրավունքների վերաբերյալ իրազեկման ակցիա՝ 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ւթյան հետ առնչվող երեխաների իրավունքների վերաբերյալ իրազեկվածության առնվազն 3 իրազեկման ակցիա</w:t>
            </w:r>
          </w:p>
        </w:tc>
        <w:tc>
          <w:tcPr>
            <w:tcW w:w="1350" w:type="dxa"/>
            <w:shd w:val="clear" w:color="auto" w:fill="auto"/>
          </w:tcPr>
          <w:p w14:paraId="4AB5E4D1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221DDC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1.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խնամքի, կրթական հաստատությունների 100%-ում փակցնել երեխայի իրավունքների վերաբերյալ պաստառներ՝ հատուկ ուշադրություն դարձնելով հոգեկան առողջության, մտավոր և տեսալսողական խնդիրներ ունեցող երեխաների, արդարադատության հետ առնչվող երեխաների իրավունքների վերաբերյալ իրազեկվածությանը</w:t>
            </w:r>
          </w:p>
          <w:p w14:paraId="3F181079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93CD70A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2. Մշակել և տարածել երեխայի իրավունքների վերաբերյալ տեղեկատվական առնվազն 3 նյութ, այդ թվում` իրավունքների պաշտպանության միջոցների մասին՝ 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4E124F62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F7C37A6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3. Մշակել և զանգվածային լրատվության միջոցներով տարածել երեխայի իրավունքների վերաբերյալ 3 տեսաձայնագրություն՝ հատուկ ուշադրություն դարձնելով հոգեկան առողջության, մտավոր և տեսալսողական խնդիրներ ունեցող երեխաների, 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փախստական և ապաստան հայցող երեխաների, արդարադատության հետ առնչվող երեխաների իրավունքների վերաբերյալ իրազեկվածությանը</w:t>
            </w:r>
          </w:p>
          <w:p w14:paraId="4B6F9500" w14:textId="77777777" w:rsidR="00A2426A" w:rsidRPr="003D3E4E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2B3F59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4. Իրականացնել երեխայի իրավունքների վերաբերյալ իրազեկման ակցիա՝ հատուկ ուշադրություն դարձնելով հոգեկան առողջության, մտավոր և տեսալսողական խնդիրներ ունեցող երեխաների, փախստական և ապաստան հայցող երեխաների, արդարադատության հետ առնչվող երեխաների իրավունքների վերաբերյալ իրազեկվածության առնվազն 3 իրազեկման </w:t>
            </w: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ակցիա</w:t>
            </w:r>
          </w:p>
          <w:p w14:paraId="1CE1A4D5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177D465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C002B9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6D95B56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35CC69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5B5CCE05" w14:textId="77777777" w:rsidTr="00130064">
        <w:trPr>
          <w:trHeight w:val="58"/>
        </w:trPr>
        <w:tc>
          <w:tcPr>
            <w:tcW w:w="1764" w:type="dxa"/>
            <w:vMerge w:val="restart"/>
            <w:shd w:val="clear" w:color="auto" w:fill="auto"/>
          </w:tcPr>
          <w:p w14:paraId="4152D16D" w14:textId="77777777" w:rsidR="00A2426A" w:rsidRPr="004D044B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</w:t>
            </w:r>
            <w:r w:rsidR="007B5D71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10.</w:t>
            </w:r>
            <w:r w:rsidRPr="00E105D9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2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213917CB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Սահմանել երեխաների իրավունքների խախտումների հասկացությունը և ստեղծել դրա հաշվառման ու վարման միասնական վիճակագրական համակարգ՝ </w:t>
            </w:r>
            <w:r w:rsidRPr="00874FF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սահմանել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ով</w:t>
            </w:r>
            <w:r w:rsidRPr="00874FF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«երեխայի իրավունքների խախտում» հասկացությունը և լիազորող նորմ՝ երեխայի իրավունքների հաշվառման և վարման միասնական վիճակագրական համակարգի վերաբերյալ</w:t>
            </w:r>
          </w:p>
          <w:p w14:paraId="26528E61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82CEB97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shd w:val="clear" w:color="auto" w:fill="auto"/>
          </w:tcPr>
          <w:p w14:paraId="7E56DD36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65716D41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4B79549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08AE257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3F7D1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1BE09B41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12B0CF9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24190942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F84F94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5B32E5" w14:paraId="6B6F3236" w14:textId="77777777" w:rsidTr="00851F1A">
        <w:trPr>
          <w:trHeight w:val="170"/>
        </w:trPr>
        <w:tc>
          <w:tcPr>
            <w:tcW w:w="1764" w:type="dxa"/>
            <w:vMerge/>
            <w:shd w:val="clear" w:color="auto" w:fill="auto"/>
          </w:tcPr>
          <w:p w14:paraId="125887E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6963A7C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քննչական կոմիտեում 2016 թվականից վարվում է անչափահասների նկատմամբ կատարված հանցագործությունների դեպքերի առթիվ նախաձեռնված վարույթների միասնական հաշվառում: </w:t>
            </w:r>
          </w:p>
          <w:p w14:paraId="2F29445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302B9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Մարդու իրավունքների պաշտպանի աշխատակազմի կողմից երեխաների իրավունքների</w:t>
            </w:r>
          </w:p>
          <w:p w14:paraId="1C04A26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խախտումների առնչությամբ վիճակագրություն վարվում է, այդ թվում՝ ըստ իրավունքների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տեսակների։</w:t>
            </w:r>
          </w:p>
          <w:p w14:paraId="78D7613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իասնական վիճակագրական համակարգ առկա չէ:</w:t>
            </w:r>
          </w:p>
          <w:p w14:paraId="79B9A1B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17D095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Cs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նախարարության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կողմից վարվում է</w:t>
            </w: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կյանքի դժվարին իրավիճակում հայտնված երեխաների հաշվառման «Մանուկ» տեղեկատվական համակարգը, սակայն երեխաների իրավունքների խախտումների հաշվառում չի իրականացնում: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14DC738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6848AD8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4734EED3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54BB00FF" w14:textId="77777777" w:rsidR="00A2426A" w:rsidRPr="003224E3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10.2.1.</w:t>
            </w:r>
            <w:r w:rsidRPr="003224E3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«Երեխայի իրավունքների և երեխաների պաշտպանության համակարգի մասին» ՀՀ օրենքում լրացումներ կատարելու մասին օրենքի նախագիծը մշակված է և ներկայացված է ՀՀ </w:t>
            </w:r>
            <w:r w:rsidRPr="00E105D9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>Ա</w:t>
            </w:r>
            <w:r w:rsidRPr="003224E3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զգային ժողով: </w:t>
            </w:r>
          </w:p>
          <w:p w14:paraId="25222981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9EFECD" w14:textId="77777777" w:rsidR="00A2426A" w:rsidRPr="003224E3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10.2.2.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Երեխաների իրավունքների խախտումների համապատասխան միասնական հաշվառման և վարման կարգն</w:t>
            </w:r>
            <w:r w:rsidRPr="003224E3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ընդունված է:</w:t>
            </w:r>
          </w:p>
          <w:p w14:paraId="30A1B625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D581B5" w14:textId="77777777" w:rsidR="00A2426A" w:rsidRPr="003224E3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10.2.3.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Երեխաների իրավունքների խախտումների համապատասխան միասնական հաշվառման և վարման համակարգը ներդրված և կիրառված է: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07DDD58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645618B3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մշակույթի և սպորտի նախարարություն</w:t>
            </w:r>
          </w:p>
          <w:p w14:paraId="55FE77BF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E44C9BC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14:paraId="4FFBE1A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D0B970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ՀՀ ներքին գործերի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նախարարություն</w:t>
            </w:r>
          </w:p>
          <w:p w14:paraId="10ADFAE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D803AF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մարդու իրավունքների պաշտպանի աշխատակազմ (համաձայնությամբ)</w:t>
            </w:r>
          </w:p>
          <w:p w14:paraId="3B6268D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95D2E5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տարածքային կառավարման և ենթակառուցվածքների նախարարություն</w:t>
            </w:r>
          </w:p>
          <w:p w14:paraId="16C698F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BE716C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քննչական կոմիտե</w:t>
            </w:r>
          </w:p>
          <w:p w14:paraId="4B6151A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(համաձայնությամբ)</w:t>
            </w:r>
          </w:p>
          <w:p w14:paraId="6F85E4C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EA5BAB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դատախազություն</w:t>
            </w:r>
          </w:p>
          <w:p w14:paraId="36F81EC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(համաձայնությամբ)</w:t>
            </w:r>
          </w:p>
        </w:tc>
        <w:tc>
          <w:tcPr>
            <w:tcW w:w="1031" w:type="dxa"/>
            <w:vMerge w:val="restart"/>
            <w:shd w:val="clear" w:color="auto" w:fill="auto"/>
          </w:tcPr>
          <w:p w14:paraId="67C253BF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446F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Լրացուցիչ ֆինանսավորում չի պահանջում</w:t>
            </w:r>
          </w:p>
          <w:p w14:paraId="2513A5D9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DCE390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581511FD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23E62BF1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50308CC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71965C8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30698363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5AE231A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329882FB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1FE59574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45A3347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211FC0D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5A35161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19DA6C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193F15AC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3B5FF8FE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BDFF93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0A67D39A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«Երեխայի իրավունքների և երեխաների պաշտպանության համակարգի մասին» ՀՀ օրենքում լրացումներ կատարելու մասին օրենքի նախագծում սահմանել «երեխայի իրավունքների խախտում» հասկացությունը և լիազորող նորմ՝ երեխայի իրավունքների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հաշվառման և վարման միասնական վիճակագրական համակարգի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վերաբերյալ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4C2D65BB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ՀՀ Ազգային ժողով ներկայացնել «Երեխայի իրավունքների և երեխաների պաշտպանության համակարգի մասին» ՀՀ օրենքում լրացումներ կատարելու մասին օրենքի նախագիծ</w:t>
            </w:r>
          </w:p>
        </w:tc>
        <w:tc>
          <w:tcPr>
            <w:tcW w:w="1080" w:type="dxa"/>
            <w:shd w:val="clear" w:color="auto" w:fill="auto"/>
          </w:tcPr>
          <w:p w14:paraId="04A485E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36B2005B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Ընդունել երեխաների իրավունքների խախտումների՝ միասնական հաշվառման և վարման կարգ</w:t>
            </w:r>
            <w:r w:rsidRPr="004D044B" w:rsidDel="00E33B66">
              <w:rPr>
                <w:rFonts w:ascii="GHEA Grapalat" w:eastAsiaTheme="minorEastAsia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65C46C30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Ներդնել երեխայի իրավունքների հաշվառման և վարման միասնական վիճակագրական համակարգ</w:t>
            </w:r>
          </w:p>
        </w:tc>
        <w:tc>
          <w:tcPr>
            <w:tcW w:w="2430" w:type="dxa"/>
            <w:vMerge/>
            <w:shd w:val="clear" w:color="auto" w:fill="auto"/>
          </w:tcPr>
          <w:p w14:paraId="3B77521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B942DD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2EAF7EE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DA3354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79DE3C52" w14:textId="77777777" w:rsidTr="00130064">
        <w:trPr>
          <w:trHeight w:val="530"/>
        </w:trPr>
        <w:tc>
          <w:tcPr>
            <w:tcW w:w="1764" w:type="dxa"/>
            <w:vMerge w:val="restart"/>
            <w:shd w:val="clear" w:color="auto" w:fill="auto"/>
          </w:tcPr>
          <w:p w14:paraId="242F2228" w14:textId="77777777" w:rsidR="00A2426A" w:rsidRPr="004D044B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Գործողություն </w:t>
            </w:r>
            <w:r w:rsidR="007464BF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10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866622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3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3F3E14A0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Կատարելագործել կատարողական վարույթի շրջանակներում ծնողի և մերձավոր ազգականների հետ երեխայի տեսակցությունների ապահովման կարգը</w:t>
            </w:r>
          </w:p>
        </w:tc>
        <w:tc>
          <w:tcPr>
            <w:tcW w:w="1800" w:type="dxa"/>
            <w:shd w:val="clear" w:color="auto" w:fill="auto"/>
          </w:tcPr>
          <w:p w14:paraId="4BAA0B8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558905D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04B30EF6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451A9C3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43254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BEA9919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6200263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3AC675BA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6A9F3C6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5B32E5" w14:paraId="57C1ED82" w14:textId="77777777" w:rsidTr="00851F1A">
        <w:trPr>
          <w:trHeight w:val="260"/>
        </w:trPr>
        <w:tc>
          <w:tcPr>
            <w:tcW w:w="1764" w:type="dxa"/>
            <w:vMerge/>
            <w:shd w:val="clear" w:color="auto" w:fill="auto"/>
          </w:tcPr>
          <w:p w14:paraId="5DBD195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3A82DD2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հետ ծնողի տեսակցությունների քանակի վերաբերյալ առանձին վիճակագրություն չի վարվում, քանի որ ն Հարկադիր կատարման ծառայությունում առկա էլեկտրոնային համակարգերը հնարավորություն չեն տալիս այդպիսի վիճակագրություն վարել:</w:t>
            </w:r>
          </w:p>
          <w:p w14:paraId="4969F46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 թվականի ընթացքում տեսակցության իրականացմանը խոչընդոտելու հանցակազմի առերևույթ առկայության հիմքով ՀՀ գլխավոր դատախազություն է ներկայացվել 43, իսկ 2022 թվականին՝ 30 հաղորդում:</w:t>
            </w:r>
          </w:p>
          <w:p w14:paraId="00D132B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Հարկադիր կատարման ծառայությունում առկա տեղեկատվության համաձայն՝ 2022 թվականի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ընթացքում ներկայացված հաղորդումների հիման վրա հաստատվել է 11 քրեական գործ, իսկ 2021 թվականին՝ 18 քրեական գործ:</w:t>
            </w:r>
          </w:p>
          <w:p w14:paraId="749250A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Գլխավոր հարկադիր կատարողի 09.06</w:t>
            </w:r>
            <w:r w:rsidRPr="004D044B">
              <w:rPr>
                <w:rFonts w:ascii="GHEA Grapalat" w:eastAsia="MS Mincho" w:hAnsi="MS Mincho" w:cs="MS Mincho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2021 թ</w:t>
            </w:r>
            <w:r w:rsidRPr="004D044B">
              <w:rPr>
                <w:rFonts w:ascii="GHEA Grapalat" w:eastAsia="MS Mincho" w:hAnsi="MS Mincho" w:cs="MS Mincho"/>
                <w:color w:val="000000" w:themeColor="text1"/>
                <w:sz w:val="16"/>
                <w:szCs w:val="16"/>
                <w:lang w:val="hy-AM"/>
              </w:rPr>
              <w:t>․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թիվ 33-Լ հանձնարարականով հաստատվել է Երեխայի տեսակցության կատարողական վարույթների իրականացման վերաբերմունքուղեցույցը, սակայն տեսակցության վարույթին առնչվող մի շարք հարցեր դեռևս օրենսդրական կամ ենթաօրենսդրական իրավական ակտերով կարգավորված չեն:</w:t>
            </w:r>
          </w:p>
          <w:p w14:paraId="2C2D9BF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Երեխայի տեսակցության վարույթով երեխայի լավագույն շահի գերակայության ապահովման նպատակով առկա է այս խումբ վարույթներով հոգեբանների, մանկավարժների, սոցիալական աշխատողների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մասնակցության ապահովման անհրաժեշտություն: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6CC4609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44BB4EB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60C86B1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03C26287" w14:textId="77777777" w:rsidR="00A2426A" w:rsidRPr="003224E3" w:rsidRDefault="00A2426A" w:rsidP="00A2426A">
            <w:pPr>
              <w:tabs>
                <w:tab w:val="left" w:pos="484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10.3.1.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«Կատարողական վարույթի մասին» օրենքի նախագիծը ներկայացվել է Վարչապետի աշխատակազմ. ընդունվել է նախագծին հավանություն տալու մասին Կառավարության որոշում:</w:t>
            </w:r>
          </w:p>
          <w:p w14:paraId="534A757C" w14:textId="77777777" w:rsidR="00A2426A" w:rsidRPr="00866622" w:rsidRDefault="00A2426A" w:rsidP="00A2426A">
            <w:pPr>
              <w:tabs>
                <w:tab w:val="left" w:pos="484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A8A08D6" w14:textId="77777777" w:rsidR="00A2426A" w:rsidRPr="003224E3" w:rsidRDefault="00A2426A" w:rsidP="00A2426A">
            <w:pPr>
              <w:tabs>
                <w:tab w:val="left" w:pos="484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10.3.2.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տեսակցության կատարողական վարույթի իրականացման կարգը սահմանելու մասին ՀՀ արդարադատության նախարարի հրամանն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ընդունված է:</w:t>
            </w:r>
          </w:p>
          <w:p w14:paraId="4C81DE12" w14:textId="77777777" w:rsidR="00A2426A" w:rsidRPr="004D044B" w:rsidRDefault="00A2426A" w:rsidP="00A2426A">
            <w:pPr>
              <w:pStyle w:val="ListParagrap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D313AB2" w14:textId="77777777" w:rsidR="00A2426A" w:rsidRPr="003224E3" w:rsidRDefault="00A2426A" w:rsidP="00A2426A">
            <w:pPr>
              <w:tabs>
                <w:tab w:val="left" w:pos="484"/>
              </w:tabs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bookmarkStart w:id="11" w:name="_Hlk127810756"/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10.3.3.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Երեխայի տեսակցության կատարողական վարույթի իրականացման կարգի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գործադրման արդյունքում ավելացել են կատարողական վարույթի շրջանակում հաջողությամբ կազմակերպված երեխայի տեսակցությունների քանակները</w:t>
            </w:r>
            <w:bookmarkEnd w:id="11"/>
            <w:r w:rsidRPr="00866622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ինչպես նաև ս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ահմանվել են տեսակցության վարույթի շրջանակում անկախ երեխայի տարիքից երեխայի կարծիքը լսելու պարտադիր հիմքերը և լսված լինելու իրավունքի իրացումը </w:t>
            </w:r>
            <w:r w:rsidRPr="003224E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 xml:space="preserve">համապատասխան մասնագետների ներգրավմամբ ապահովելու վերաբերյալ կարգավորումներ: </w:t>
            </w:r>
          </w:p>
          <w:p w14:paraId="54A5968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 w:val="restart"/>
            <w:shd w:val="clear" w:color="auto" w:fill="auto"/>
          </w:tcPr>
          <w:p w14:paraId="6F8DA1E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lastRenderedPageBreak/>
              <w:t>ՀՀ արդարադատության նա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խ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արարություն</w:t>
            </w:r>
          </w:p>
          <w:p w14:paraId="2788C60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4520D8E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  <w:p w14:paraId="182EB74B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33A7EC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կրթության, գիտության, մշակույթի և սպորտի նախարարություն</w:t>
            </w:r>
          </w:p>
          <w:p w14:paraId="061D890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361EC65B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F446F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55AC71B7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3935F7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00D3115D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45C1848B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2C06AD0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17299C6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3262A6C3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0DA4644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76A7BEA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1C4AC63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430" w:type="dxa"/>
            <w:vMerge/>
            <w:shd w:val="clear" w:color="auto" w:fill="auto"/>
          </w:tcPr>
          <w:p w14:paraId="7BA418C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6158805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1B40337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090430D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77625FFC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3C4DBB0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0D0DF09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6AD484E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«Կատարողական վարույթի մասին» նոր օրենքով սահմանել երեխայի տեսակցության կատարողական վարույթի իրականացման համապարփակ կարգավորումներ: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75FAC7B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Ընդունել կատարողական վարույթի շրջանակներում ծնողի հետ երեխայի տեսակցությունների ապահովման կարգը հաստատելու մասին ՀՀ արդարադատության նախարարի հրաման</w:t>
            </w:r>
          </w:p>
        </w:tc>
        <w:tc>
          <w:tcPr>
            <w:tcW w:w="1080" w:type="dxa"/>
            <w:shd w:val="clear" w:color="auto" w:fill="auto"/>
          </w:tcPr>
          <w:p w14:paraId="30CD7E6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Նվազեցնել երեխայի` ծնողի կամ մերձավոր ազգականների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հետ շփվելու և դաստիարակություն ստանալու իրավունքների խախտման դեպքերը</w:t>
            </w:r>
          </w:p>
        </w:tc>
        <w:tc>
          <w:tcPr>
            <w:tcW w:w="1350" w:type="dxa"/>
            <w:shd w:val="clear" w:color="auto" w:fill="auto"/>
          </w:tcPr>
          <w:p w14:paraId="5676AF59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shd w:val="clear" w:color="auto" w:fill="auto"/>
          </w:tcPr>
          <w:p w14:paraId="2231CE3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6BBFCDA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841145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33B6794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7A5704D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2E23063E" w14:textId="77777777" w:rsidTr="00851F1A">
        <w:trPr>
          <w:trHeight w:val="80"/>
        </w:trPr>
        <w:tc>
          <w:tcPr>
            <w:tcW w:w="1764" w:type="dxa"/>
            <w:vMerge w:val="restart"/>
            <w:shd w:val="clear" w:color="auto" w:fill="auto"/>
          </w:tcPr>
          <w:p w14:paraId="14092E53" w14:textId="77777777" w:rsidR="00A2426A" w:rsidRPr="004D044B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lastRenderedPageBreak/>
              <w:t>Գործողություն</w:t>
            </w:r>
            <w:r w:rsidR="00AF726C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10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866622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4</w:t>
            </w:r>
            <w:r w:rsidRPr="004D044B">
              <w:rPr>
                <w:rFonts w:ascii="GHEA Grapalat" w:eastAsia="MS Mincho" w:hAnsi="GHEA Grapalat" w:cs="MS Mincho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</w:p>
          <w:p w14:paraId="3F42EFA8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Հաշվի առնելով միջազգային լավագույն փորձը՝ բ</w:t>
            </w: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արելավել</w:t>
            </w:r>
            <w:r w:rsidR="00AF726C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երեխայի լավագույն շահի գնահատման և որոշման ընթացակարգը, ներառյալ՝ առանց ուղեկցության և ծնողներից բաժանված երեխաների համար</w:t>
            </w:r>
          </w:p>
        </w:tc>
        <w:tc>
          <w:tcPr>
            <w:tcW w:w="1800" w:type="dxa"/>
            <w:shd w:val="clear" w:color="auto" w:fill="auto"/>
          </w:tcPr>
          <w:p w14:paraId="05F0E12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04F9E525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01D85F5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64CF189F" w14:textId="77777777" w:rsidR="00A2426A" w:rsidRPr="0070675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70675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7F0818C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60A6DD6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7C87C673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7FD51F6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5B32E5" w14:paraId="2B09A3F8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10B33F2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478BAC90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ընտանեկան օրենսգիրքը սահմանում է երեխայի լավագույն շահը: Ներկայումս վերանայվում է ՀՀ ընտանեկան օրենսգիրքը և «Երեխայի իրավունքների մասին» օրենքը, սակայն դրանցում նախատեսված չեն երեխայի լավագույն շահը որոշելու և գնահատելու ընթացակարգեր</w:t>
            </w:r>
          </w:p>
          <w:p w14:paraId="5467FCE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345D4B82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269928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CE990E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51D27BF0" w14:textId="77777777" w:rsidR="00A2426A" w:rsidRPr="00866622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866622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10.4.</w:t>
            </w:r>
            <w: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.</w:t>
            </w:r>
            <w:r w:rsidRPr="00866622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Երեխայի լավագույն շահերի գնահատման և որոշման ընթացակարգը բարելավված է և առնվազն 7 վերապատրաստում իրականացված է երեխաների, ներառյալ՝ առանց ուղեկցության և ծնողներից բաժանված երեխաների հետ աշխատող սոցիալական աշխատողների համար</w:t>
            </w:r>
            <w:r w:rsidRPr="00866622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: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12E97577" w14:textId="77777777" w:rsidR="00A2426A" w:rsidRPr="004D044B" w:rsidRDefault="00A2426A" w:rsidP="00A2426A">
            <w:pP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ՀՀ աշխատանքի և սոցիալական հարցերի նախարարություն</w:t>
            </w:r>
          </w:p>
          <w:p w14:paraId="214C107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7E1FEAC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297F0726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Օ</w:t>
            </w:r>
            <w:r w:rsidRPr="00CF3F3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րենքով չարգելված այլ աղբյուրներ</w:t>
            </w:r>
          </w:p>
          <w:p w14:paraId="09420676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4FEA58C" w14:textId="77777777" w:rsidR="00A2426A" w:rsidRPr="00ED57B4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ED57B4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 xml:space="preserve">      8,425 </w:t>
            </w:r>
          </w:p>
          <w:p w14:paraId="7821CD0A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3C3E906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DCF76B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4D044B" w14:paraId="57B775AE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2BE42CF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B9F0C8C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4FB155D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37D4A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35E4FA0F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2C59D59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 w:rsidR="0003791A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0D62AD10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30" w:type="dxa"/>
            <w:vMerge/>
            <w:shd w:val="clear" w:color="auto" w:fill="auto"/>
          </w:tcPr>
          <w:p w14:paraId="1D95F7AF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1D4BC93F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7F74331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27D955A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02165B69" w14:textId="77777777" w:rsidTr="009D5106">
        <w:trPr>
          <w:trHeight w:val="4121"/>
        </w:trPr>
        <w:tc>
          <w:tcPr>
            <w:tcW w:w="1764" w:type="dxa"/>
            <w:vMerge/>
            <w:shd w:val="clear" w:color="auto" w:fill="auto"/>
          </w:tcPr>
          <w:p w14:paraId="342A6CC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5A9BDC9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286A85F1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1366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1509" w14:textId="77777777" w:rsidR="00A2426A" w:rsidRDefault="0003791A" w:rsidP="00A2426A">
            <w:pP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Ե</w:t>
            </w:r>
            <w:r w:rsidR="00A2426A"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րեխայի լավագույն շահի գնահատման և որոշման ընթացակարգի բարելավվումն իրականացված է, ներառյալ՝ առանց ուղեկցության և ծնողներից բաժանված երեխաների համար</w:t>
            </w:r>
          </w:p>
          <w:p w14:paraId="1C80F1A2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94E4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Իրականացնել 3 վերապատրաստում սոցիալական աշխատողների համար երեխայի լավագույն շահի գնահատման և որոշման ընթացակարգի վերաբերյալ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6BBC7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Իրականացնել ևս 4 վերապատրաստում սոցիալական աշխատողների համար երեխայի լավագույն շահի գնահատման և որոշման ընթացակարգի վերաբերյալ</w:t>
            </w:r>
          </w:p>
        </w:tc>
        <w:tc>
          <w:tcPr>
            <w:tcW w:w="24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EEB00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1FE434F2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10CFDC1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113A3BD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357339AA" w14:textId="77777777" w:rsidTr="006E0933">
        <w:trPr>
          <w:trHeight w:val="224"/>
        </w:trPr>
        <w:tc>
          <w:tcPr>
            <w:tcW w:w="15305" w:type="dxa"/>
            <w:gridSpan w:val="14"/>
            <w:shd w:val="clear" w:color="auto" w:fill="B4C6E7" w:themeFill="accent1" w:themeFillTint="66"/>
          </w:tcPr>
          <w:p w14:paraId="2EBD7661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11</w:t>
            </w:r>
            <w:r w:rsidRPr="004D044B">
              <w:rPr>
                <w:rFonts w:ascii="GHEA Grapalat" w:hAnsi="GHEA Grapalat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ՄԱՐԴՈՒ ԻՐԱՎՈՒՆՔՆԵՐԻ ՈԼՈՐՏՈՒՄ ՄԻՋԱԶԳԱՅԻՆ ՀԱՄԱԳՈՐԾԱԿՑՈՒԹՅԱՆ ԱՄՐԱՊՆԴՈՒՄ</w:t>
            </w:r>
          </w:p>
        </w:tc>
      </w:tr>
      <w:tr w:rsidR="00A2426A" w:rsidRPr="003F76E2" w14:paraId="77AF1959" w14:textId="77777777" w:rsidTr="00104592">
        <w:trPr>
          <w:trHeight w:val="557"/>
        </w:trPr>
        <w:tc>
          <w:tcPr>
            <w:tcW w:w="1764" w:type="dxa"/>
            <w:shd w:val="clear" w:color="auto" w:fill="B4C6E7" w:themeFill="accent1" w:themeFillTint="66"/>
          </w:tcPr>
          <w:p w14:paraId="2077F1BF" w14:textId="77777777" w:rsidR="00A2426A" w:rsidRPr="00620EC6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620EC6"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ՌԱԶՄԱՎԱՐԱԿԱՆ ՆՊԱՏԱԿ </w:t>
            </w:r>
          </w:p>
        </w:tc>
        <w:tc>
          <w:tcPr>
            <w:tcW w:w="13541" w:type="dxa"/>
            <w:gridSpan w:val="13"/>
            <w:shd w:val="clear" w:color="auto" w:fill="B4C6E7" w:themeFill="accent1" w:themeFillTint="66"/>
          </w:tcPr>
          <w:p w14:paraId="3481EEB3" w14:textId="77777777" w:rsidR="00A2426A" w:rsidRPr="00E523DD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E523D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Ապահովել մարդու իրավունքների ոլորտում միջազգային համագործակցության ամրապնդումը՝ ՄԱԿ-ի տեսչական մարմինների կողմից տրված հանձնարարականների կատարման, զեկույցների ներկայացման և հաջորդիվ իրականացվող քայլերի միջոցով։</w:t>
            </w:r>
          </w:p>
        </w:tc>
      </w:tr>
      <w:tr w:rsidR="00A2426A" w:rsidRPr="00BE627F" w14:paraId="01F7700F" w14:textId="77777777" w:rsidTr="00104592">
        <w:trPr>
          <w:trHeight w:val="557"/>
        </w:trPr>
        <w:tc>
          <w:tcPr>
            <w:tcW w:w="1764" w:type="dxa"/>
            <w:shd w:val="clear" w:color="auto" w:fill="FFD966" w:themeFill="accent4" w:themeFillTint="99"/>
          </w:tcPr>
          <w:p w14:paraId="136C60BF" w14:textId="77777777" w:rsidR="00A2426A" w:rsidRPr="00620EC6" w:rsidRDefault="00A2426A" w:rsidP="00A2426A">
            <w:pP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b/>
                <w:bCs/>
                <w:color w:val="000000" w:themeColor="text1"/>
                <w:sz w:val="16"/>
                <w:szCs w:val="16"/>
                <w:lang w:val="hy-AM"/>
              </w:rPr>
              <w:t>ԱԿՆԿԱԼՎՈՂ ԱԶԴԵՑՈՒԹՅՈՒՆ</w:t>
            </w:r>
          </w:p>
        </w:tc>
        <w:tc>
          <w:tcPr>
            <w:tcW w:w="13541" w:type="dxa"/>
            <w:gridSpan w:val="13"/>
            <w:shd w:val="clear" w:color="auto" w:fill="FFD966" w:themeFill="accent4" w:themeFillTint="99"/>
          </w:tcPr>
          <w:p w14:paraId="3FC84B24" w14:textId="77777777" w:rsidR="00A2426A" w:rsidRPr="00F86CCE" w:rsidRDefault="00A2426A" w:rsidP="009A13F3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</w:pPr>
            <w:r w:rsidRPr="00E523D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ՄԱԿ ընթացակարգերի շրջանակում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ՀՀ կողմից մարդու իրավունքների պաշտպանութայն ոլորտում </w:t>
            </w:r>
            <w:r w:rsidRPr="00E523DD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ստանձնած պարտավորությունների և Հայաստանին տրված հանձնարարականների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կատարման թվի շարունակական աճ՝ ի համամետություն նախորդ տարիների։ </w:t>
            </w:r>
            <w:r w:rsidRPr="00F86CCE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>Ելակետ՝ 2022թ</w:t>
            </w:r>
            <w:r w:rsidR="009A13F3">
              <w:rPr>
                <w:rFonts w:ascii="Sylfaen" w:hAnsi="Sylfaen" w:cs="Times New Roman"/>
                <w:i/>
                <w:iCs/>
                <w:color w:val="000000" w:themeColor="text1"/>
                <w:sz w:val="16"/>
                <w:szCs w:val="16"/>
                <w:lang w:val="hy-AM"/>
              </w:rPr>
              <w:t>.</w:t>
            </w:r>
            <w:r w:rsidRPr="00F86CCE">
              <w:rPr>
                <w:rFonts w:ascii="GHEA Grapalat" w:hAnsi="GHEA Grapalat" w:cstheme="minorHAnsi"/>
                <w:i/>
                <w:iCs/>
                <w:color w:val="000000" w:themeColor="text1"/>
                <w:sz w:val="16"/>
                <w:szCs w:val="16"/>
                <w:lang w:val="hy-AM"/>
              </w:rPr>
              <w:t xml:space="preserve"> տվյալներ։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hy-AM"/>
              </w:rPr>
              <w:t xml:space="preserve"> </w:t>
            </w:r>
          </w:p>
        </w:tc>
      </w:tr>
      <w:tr w:rsidR="00A2426A" w:rsidRPr="004D044B" w14:paraId="1684D11E" w14:textId="77777777" w:rsidTr="00055B1A">
        <w:trPr>
          <w:trHeight w:val="170"/>
        </w:trPr>
        <w:tc>
          <w:tcPr>
            <w:tcW w:w="1764" w:type="dxa"/>
            <w:vMerge w:val="restart"/>
            <w:shd w:val="clear" w:color="auto" w:fill="auto"/>
          </w:tcPr>
          <w:p w14:paraId="0C92A9F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b/>
                <w:color w:val="000000" w:themeColor="text1"/>
                <w:sz w:val="16"/>
                <w:szCs w:val="16"/>
                <w:lang w:val="hy-AM"/>
              </w:rPr>
              <w:t>Գործողություն 11.1</w:t>
            </w:r>
            <w:r w:rsidRPr="004D044B">
              <w:rPr>
                <w:rFonts w:ascii="GHEA Grapalat" w:hAnsi="GHEA Grapalat" w:cs="Cambria Math"/>
                <w:b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Մշակել և ընդունել մարդու իրավունքների ոլորտում ՄԱԿ-ի 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տեսչական մարմինների կողմից տրված հանձնարարականների կատարման, զեկույցների ներկայացման և հաջորդիվ իրականացվող քայլերի ապահովման ազգային մեխանիզմ</w:t>
            </w:r>
          </w:p>
        </w:tc>
        <w:tc>
          <w:tcPr>
            <w:tcW w:w="1800" w:type="dxa"/>
            <w:shd w:val="clear" w:color="auto" w:fill="auto"/>
          </w:tcPr>
          <w:p w14:paraId="718F639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lastRenderedPageBreak/>
              <w:t>Ելակետային տվյալներ</w:t>
            </w:r>
          </w:p>
        </w:tc>
        <w:tc>
          <w:tcPr>
            <w:tcW w:w="6660" w:type="dxa"/>
            <w:gridSpan w:val="7"/>
            <w:shd w:val="clear" w:color="auto" w:fill="auto"/>
          </w:tcPr>
          <w:p w14:paraId="24ED6AA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Կատարողականի թիրախներ</w:t>
            </w:r>
          </w:p>
        </w:tc>
        <w:tc>
          <w:tcPr>
            <w:tcW w:w="2430" w:type="dxa"/>
            <w:shd w:val="clear" w:color="auto" w:fill="auto"/>
          </w:tcPr>
          <w:p w14:paraId="432221B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Արդյունքային քանակական և որակական ցուցանիշներ</w:t>
            </w:r>
          </w:p>
        </w:tc>
        <w:tc>
          <w:tcPr>
            <w:tcW w:w="810" w:type="dxa"/>
            <w:shd w:val="clear" w:color="auto" w:fill="auto"/>
          </w:tcPr>
          <w:p w14:paraId="0F749CDD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Պատասխանատու 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մարմին</w:t>
            </w:r>
            <w:r w:rsidR="009A13F3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07B277EC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Համակատարող</w:t>
            </w:r>
          </w:p>
          <w:p w14:paraId="64AF3D9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shd w:val="clear" w:color="auto" w:fill="auto"/>
          </w:tcPr>
          <w:p w14:paraId="31DAFE82" w14:textId="77777777" w:rsidR="00A2426A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Ֆինանսավորում</w:t>
            </w:r>
          </w:p>
          <w:p w14:paraId="39629898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/հազ.դրամ/</w:t>
            </w:r>
          </w:p>
        </w:tc>
      </w:tr>
      <w:tr w:rsidR="00A2426A" w:rsidRPr="004D044B" w14:paraId="35A40FCE" w14:textId="77777777" w:rsidTr="00055B1A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005733D5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2C6C343E" w14:textId="77777777" w:rsidR="00A2426A" w:rsidRPr="004D044B" w:rsidRDefault="00A2426A" w:rsidP="00A2426A">
            <w:pP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2020թ. դեկտեմբերի 4-ի ՄԱԿ-ի Մարդու իրավունքների գերագույն հանձնակատարի նամակ-կոչը Հայաստանին ստեղծել միջազգային պարտավորությունների ապահովման ազգային մեխանիզմ</w:t>
            </w:r>
          </w:p>
          <w:p w14:paraId="4E1CFB6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2020 թվականին Համընդհանուր պարբերական դիտարկման ընթացակարգի շրջանակում Հայաստանին տրված հանձնարարական՝ հիմնել ստանձնած միջազգային պարտավորությունների կատարման, զեկույցների ներկայացման և հաջորդիվ իրականացվող քայլերի ապահովման ազգային մեխանիզմ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48E56E3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2023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250" w:type="dxa"/>
            <w:gridSpan w:val="3"/>
            <w:shd w:val="clear" w:color="auto" w:fill="auto"/>
          </w:tcPr>
          <w:p w14:paraId="24C21EFB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2024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462B4558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2025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թ</w:t>
            </w:r>
            <w:r w:rsidRPr="004D044B">
              <w:rPr>
                <w:rFonts w:ascii="GHEA Grapalat" w:eastAsia="MS Mincho" w:hAnsi="GHEA Grapalat" w:cs="MS Mincho"/>
                <w:color w:val="000000" w:themeColor="text1"/>
                <w:sz w:val="16"/>
                <w:szCs w:val="16"/>
                <w:lang w:val="hy-AM"/>
              </w:rPr>
              <w:t>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051029B9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DC45A4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1.1.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Ուսումնասիրվել և ծրագրվել է յուրաքանչյուր տարվա կտրվածքով մարդու իրավունքների ոլորտում ՄԱԿ-ի տեսչական մարմինների կողմից Հայաստանին տրված հանձնարարականների կատարման ժամկետները</w:t>
            </w:r>
            <w:r w:rsidRPr="00DC45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, ինչպես նաև ո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ւսումնասիրվել են մարդու իրավունքների ՄԱԿ ընթացակարգերի շրջանակում ստանձնած պարտավորությունների և Հայաստանին տրված հանձնարարական-ների՝ յուրաքանչյուր տարվա կտրվածքով կատարման ենթական գործողությունները </w:t>
            </w:r>
          </w:p>
          <w:p w14:paraId="581D4F22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11.1.2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Իրականացվել է համապատասխան միջգերատեսչական աշխատանքային խմբերի ձևավորում, մշակվել է աշխատանքների ժամանակացույց </w:t>
            </w:r>
          </w:p>
          <w:p w14:paraId="7771BCA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DC45A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11.1.3</w:t>
            </w:r>
            <w:r w:rsidRPr="004D044B">
              <w:rPr>
                <w:rFonts w:ascii="GHEA Grapalat" w:hAnsi="GHEA Grapalat" w:cs="Cambria Math"/>
                <w:color w:val="000000" w:themeColor="text1"/>
                <w:sz w:val="16"/>
                <w:szCs w:val="16"/>
                <w:lang w:val="hy-AM"/>
              </w:rPr>
              <w:t>.</w:t>
            </w: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Համակարգված միջգերատեսչական աշխատանքի արդյունքում միջազգային կառույցներին են ներկայացվել ՀՀ հաշվետվություններ/ ստանձնած պարտավորությունների և տրված հանձնարարականների կատարման վերաբերյալ</w:t>
            </w: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;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615ED1FE" w14:textId="77777777" w:rsidR="00A2426A" w:rsidRPr="004D044B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ՀՀ արտաքին գործերի նախարարություն</w:t>
            </w:r>
          </w:p>
          <w:p w14:paraId="0DAAE53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 w:val="restart"/>
            <w:shd w:val="clear" w:color="auto" w:fill="auto"/>
          </w:tcPr>
          <w:p w14:paraId="7027ACE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 w:val="restart"/>
            <w:shd w:val="clear" w:color="auto" w:fill="auto"/>
          </w:tcPr>
          <w:p w14:paraId="3D209F17" w14:textId="77777777" w:rsidR="00A2426A" w:rsidRDefault="00A2426A" w:rsidP="00A2426A">
            <w:pP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CF3F34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Լրացուցիչ ֆինանսավորում չի պահանջում</w:t>
            </w:r>
          </w:p>
          <w:p w14:paraId="2783FD5D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D9BA19E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693F328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4E40752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0AF99AB3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4B08A90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3C07F5F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AE316CF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EEDEFC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AED56F1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E2D3CE2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8858211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DBA974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A00BAD4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90C423C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655F53B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AAD8E74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F3EF6EB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D937C19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7E0CA61E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64DC156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FFEE493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0939732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91C310F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992C265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3E389481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1BA5DD5A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452979EC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3371D5C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546E4F54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26E61B7D" w14:textId="77777777" w:rsidR="009A13F3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  <w:p w14:paraId="64B9594F" w14:textId="1C5AD738" w:rsidR="00A2426A" w:rsidRPr="004D044B" w:rsidRDefault="009A13F3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 xml:space="preserve">           </w:t>
            </w:r>
          </w:p>
        </w:tc>
      </w:tr>
      <w:tr w:rsidR="00A2426A" w:rsidRPr="004D044B" w14:paraId="2012066A" w14:textId="77777777" w:rsidTr="00055B1A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71FF1F16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6358733F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534A1339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5BD05BA7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080" w:type="dxa"/>
            <w:shd w:val="clear" w:color="auto" w:fill="auto"/>
          </w:tcPr>
          <w:p w14:paraId="63590FB9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350" w:type="dxa"/>
            <w:shd w:val="clear" w:color="auto" w:fill="auto"/>
          </w:tcPr>
          <w:p w14:paraId="6ABD2849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  <w:r w:rsidR="009A13F3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350" w:type="dxa"/>
            <w:shd w:val="clear" w:color="auto" w:fill="auto"/>
          </w:tcPr>
          <w:p w14:paraId="75BF70ED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30" w:type="dxa"/>
            <w:vMerge/>
            <w:shd w:val="clear" w:color="auto" w:fill="auto"/>
          </w:tcPr>
          <w:p w14:paraId="4C5C3054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07B6E6A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0EBB49DF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420DA224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  <w:tr w:rsidR="00A2426A" w:rsidRPr="003F76E2" w14:paraId="3FFF95EF" w14:textId="77777777" w:rsidTr="00130064">
        <w:trPr>
          <w:trHeight w:val="58"/>
        </w:trPr>
        <w:tc>
          <w:tcPr>
            <w:tcW w:w="1764" w:type="dxa"/>
            <w:vMerge/>
            <w:shd w:val="clear" w:color="auto" w:fill="auto"/>
          </w:tcPr>
          <w:p w14:paraId="6E8CC0FC" w14:textId="77777777" w:rsidR="00A2426A" w:rsidRPr="004D044B" w:rsidRDefault="00A2426A" w:rsidP="00A2426A">
            <w:pPr>
              <w:jc w:val="center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28D47165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gridSpan w:val="2"/>
            <w:shd w:val="clear" w:color="auto" w:fill="auto"/>
          </w:tcPr>
          <w:p w14:paraId="790EEE41" w14:textId="20986829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Կատարվել է մարդու իրավունքների ոլորտում ՄԱԿ-ի տեսչական մարմինների կողմից տրված հանձնարարականների կատարման, զեկույցների ներկայացման և հաջորդիվ իրականացվող քայլերի ապահովմա ազգային մեխանիզմի մշակումը; 2023թ. հոկտեմբերին նախագիծը ներկայացվել է ՀՀ կառավարության հաստատմանը:</w:t>
            </w:r>
          </w:p>
        </w:tc>
        <w:tc>
          <w:tcPr>
            <w:tcW w:w="1170" w:type="dxa"/>
            <w:gridSpan w:val="2"/>
            <w:shd w:val="clear" w:color="auto" w:fill="auto"/>
          </w:tcPr>
          <w:p w14:paraId="4CD72727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է Ազգային ծրագրի առաջին փուլը</w:t>
            </w:r>
          </w:p>
        </w:tc>
        <w:tc>
          <w:tcPr>
            <w:tcW w:w="1080" w:type="dxa"/>
            <w:shd w:val="clear" w:color="auto" w:fill="auto"/>
          </w:tcPr>
          <w:p w14:paraId="7505E09A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է Ազգային ծրագրի երկրորդ փուլը</w:t>
            </w:r>
          </w:p>
        </w:tc>
        <w:tc>
          <w:tcPr>
            <w:tcW w:w="1350" w:type="dxa"/>
            <w:shd w:val="clear" w:color="auto" w:fill="auto"/>
          </w:tcPr>
          <w:p w14:paraId="7D866130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4D044B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է Ազգային ծրագրի երրորդ փուլը</w:t>
            </w:r>
          </w:p>
        </w:tc>
        <w:tc>
          <w:tcPr>
            <w:tcW w:w="1350" w:type="dxa"/>
            <w:shd w:val="clear" w:color="auto" w:fill="auto"/>
          </w:tcPr>
          <w:p w14:paraId="274B685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  <w:r w:rsidRPr="003D3E4E"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  <w:t>Իրականացվել է Ազգային ծրագրի չորրորդ փուլը</w:t>
            </w:r>
          </w:p>
        </w:tc>
        <w:tc>
          <w:tcPr>
            <w:tcW w:w="2430" w:type="dxa"/>
            <w:vMerge/>
            <w:shd w:val="clear" w:color="auto" w:fill="auto"/>
          </w:tcPr>
          <w:p w14:paraId="12EEE63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7201A0B1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</w:tcPr>
          <w:p w14:paraId="437E9DA9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031" w:type="dxa"/>
            <w:vMerge/>
            <w:shd w:val="clear" w:color="auto" w:fill="auto"/>
          </w:tcPr>
          <w:p w14:paraId="6B7343DE" w14:textId="77777777" w:rsidR="00A2426A" w:rsidRPr="004D044B" w:rsidRDefault="00A2426A" w:rsidP="00A2426A">
            <w:pPr>
              <w:jc w:val="both"/>
              <w:rPr>
                <w:rFonts w:ascii="GHEA Grapalat" w:hAnsi="GHEA Grapalat" w:cstheme="minorHAnsi"/>
                <w:color w:val="000000" w:themeColor="text1"/>
                <w:sz w:val="16"/>
                <w:szCs w:val="16"/>
                <w:lang w:val="hy-AM"/>
              </w:rPr>
            </w:pPr>
          </w:p>
        </w:tc>
      </w:tr>
    </w:tbl>
    <w:p w14:paraId="4B27B615" w14:textId="77777777" w:rsidR="008D0369" w:rsidRDefault="008D0369" w:rsidP="008D0369">
      <w:pPr>
        <w:spacing w:after="0" w:line="240" w:lineRule="auto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</w:p>
    <w:p w14:paraId="4D812FAD" w14:textId="77777777" w:rsidR="008D4341" w:rsidRPr="00C16C5E" w:rsidRDefault="008D4341" w:rsidP="008D43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  <w:lang w:val="hy-AM"/>
        </w:rPr>
      </w:pPr>
      <w:r w:rsidRPr="00C16C5E">
        <w:rPr>
          <w:rFonts w:ascii="Sylfaen" w:hAnsi="Sylfaen" w:cs="Sylfaen"/>
          <w:sz w:val="18"/>
          <w:szCs w:val="18"/>
          <w:lang w:val="hy-AM"/>
        </w:rPr>
        <w:t>ՀԱՅԱՍՏԱՆԻ</w:t>
      </w:r>
      <w:r w:rsidRPr="00C16C5E">
        <w:rPr>
          <w:rFonts w:ascii="CIDFont+F1" w:hAnsi="CIDFont+F1" w:cs="CIDFont+F1"/>
          <w:sz w:val="18"/>
          <w:szCs w:val="18"/>
          <w:lang w:val="hy-AM"/>
        </w:rPr>
        <w:t xml:space="preserve"> </w:t>
      </w:r>
      <w:r w:rsidRPr="00C16C5E">
        <w:rPr>
          <w:rFonts w:ascii="Sylfaen" w:hAnsi="Sylfaen" w:cs="Sylfaen"/>
          <w:sz w:val="18"/>
          <w:szCs w:val="18"/>
          <w:lang w:val="hy-AM"/>
        </w:rPr>
        <w:t>ՀԱՆՐԱՊԵՏՈՒԹՅԱՆ</w:t>
      </w:r>
    </w:p>
    <w:p w14:paraId="700ED6D6" w14:textId="77777777" w:rsidR="008D4341" w:rsidRPr="00C16C5E" w:rsidRDefault="008D4341" w:rsidP="008D434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  <w:lang w:val="hy-AM"/>
        </w:rPr>
      </w:pPr>
      <w:r w:rsidRPr="00C16C5E">
        <w:rPr>
          <w:rFonts w:ascii="Sylfaen" w:hAnsi="Sylfaen" w:cs="Sylfaen"/>
          <w:sz w:val="18"/>
          <w:szCs w:val="18"/>
          <w:lang w:val="hy-AM"/>
        </w:rPr>
        <w:t>ՎԱՐՉԱՊԵՏԻ</w:t>
      </w:r>
      <w:r w:rsidRPr="00C16C5E">
        <w:rPr>
          <w:rFonts w:ascii="CIDFont+F1" w:hAnsi="CIDFont+F1" w:cs="CIDFont+F1"/>
          <w:sz w:val="18"/>
          <w:szCs w:val="18"/>
          <w:lang w:val="hy-AM"/>
        </w:rPr>
        <w:t xml:space="preserve"> </w:t>
      </w:r>
      <w:r w:rsidRPr="00C16C5E">
        <w:rPr>
          <w:rFonts w:ascii="Sylfaen" w:hAnsi="Sylfaen" w:cs="Sylfaen"/>
          <w:sz w:val="18"/>
          <w:szCs w:val="18"/>
          <w:lang w:val="hy-AM"/>
        </w:rPr>
        <w:t>ԱՇԽԱՏԱԿԱԶՄԻ</w:t>
      </w:r>
    </w:p>
    <w:p w14:paraId="1806BE93" w14:textId="77777777" w:rsidR="006B2FEA" w:rsidRDefault="008D4341" w:rsidP="006B2FEA">
      <w:pPr>
        <w:spacing w:after="0" w:line="240" w:lineRule="auto"/>
        <w:rPr>
          <w:rFonts w:ascii="Sylfaen" w:hAnsi="Sylfaen" w:cs="Sylfaen"/>
          <w:sz w:val="18"/>
          <w:szCs w:val="18"/>
          <w:lang w:val="hy-AM"/>
        </w:rPr>
      </w:pPr>
      <w:r w:rsidRPr="00C16C5E">
        <w:rPr>
          <w:rFonts w:ascii="Sylfaen" w:hAnsi="Sylfaen" w:cs="Sylfaen"/>
          <w:sz w:val="18"/>
          <w:szCs w:val="18"/>
          <w:lang w:val="hy-AM"/>
        </w:rPr>
        <w:t xml:space="preserve">               ՂԵԿԱՎԱՐ</w:t>
      </w:r>
      <w:r w:rsidRPr="00C16C5E">
        <w:rPr>
          <w:rFonts w:ascii="CIDFont+F1" w:hAnsi="CIDFont+F1" w:cs="CIDFont+F1"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C16C5E">
        <w:rPr>
          <w:rFonts w:ascii="Sylfaen" w:hAnsi="Sylfaen" w:cs="Sylfaen"/>
          <w:sz w:val="18"/>
          <w:szCs w:val="18"/>
          <w:lang w:val="hy-AM"/>
        </w:rPr>
        <w:t>Ա</w:t>
      </w:r>
      <w:r w:rsidRPr="00C16C5E">
        <w:rPr>
          <w:rFonts w:ascii="CIDFont+F1" w:hAnsi="CIDFont+F1" w:cs="CIDFont+F1"/>
          <w:sz w:val="18"/>
          <w:szCs w:val="18"/>
          <w:lang w:val="hy-AM"/>
        </w:rPr>
        <w:t xml:space="preserve">. </w:t>
      </w:r>
      <w:r w:rsidRPr="00C16C5E">
        <w:rPr>
          <w:rFonts w:ascii="Sylfaen" w:hAnsi="Sylfaen" w:cs="Sylfaen"/>
          <w:sz w:val="18"/>
          <w:szCs w:val="18"/>
          <w:lang w:val="hy-AM"/>
        </w:rPr>
        <w:t>ՀԱՐՈՒԹՅՈՒՆՅԱՆ</w:t>
      </w:r>
    </w:p>
    <w:p w14:paraId="391B9C59" w14:textId="77777777" w:rsidR="006B2FEA" w:rsidRDefault="006B2FEA" w:rsidP="006B2FEA">
      <w:pPr>
        <w:spacing w:after="0" w:line="240" w:lineRule="auto"/>
        <w:rPr>
          <w:rFonts w:ascii="Sylfaen" w:hAnsi="Sylfaen" w:cs="Sylfaen"/>
          <w:sz w:val="18"/>
          <w:szCs w:val="18"/>
          <w:lang w:val="hy-AM"/>
        </w:rPr>
      </w:pPr>
    </w:p>
    <w:p w14:paraId="22F725A5" w14:textId="143D9F6A" w:rsidR="006B2FEA" w:rsidRPr="004147A2" w:rsidRDefault="006B2FEA" w:rsidP="006B2FEA">
      <w:pPr>
        <w:spacing w:after="0" w:line="240" w:lineRule="auto"/>
        <w:jc w:val="right"/>
        <w:rPr>
          <w:rFonts w:ascii="GHEA Grapalat" w:hAnsi="GHEA Grapalat" w:cstheme="minorHAnsi"/>
          <w:color w:val="000000" w:themeColor="text1"/>
          <w:sz w:val="16"/>
          <w:szCs w:val="16"/>
          <w:lang w:val="hy-AM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2622ED4" wp14:editId="6FA7D259">
            <wp:simplePos x="0" y="0"/>
            <wp:positionH relativeFrom="page">
              <wp:posOffset>8406130</wp:posOffset>
            </wp:positionH>
            <wp:positionV relativeFrom="paragraph">
              <wp:posOffset>164465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02.10.2023</w:t>
      </w:r>
    </w:p>
    <w:sectPr w:rsidR="006B2FEA" w:rsidRPr="004147A2" w:rsidSect="004B69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7E12" w14:textId="77777777" w:rsidR="00EC59C8" w:rsidRDefault="00EC59C8" w:rsidP="004B6936">
      <w:pPr>
        <w:spacing w:after="0" w:line="240" w:lineRule="auto"/>
      </w:pPr>
      <w:r>
        <w:separator/>
      </w:r>
    </w:p>
  </w:endnote>
  <w:endnote w:type="continuationSeparator" w:id="0">
    <w:p w14:paraId="2EE994C3" w14:textId="77777777" w:rsidR="00EC59C8" w:rsidRDefault="00EC59C8" w:rsidP="004B6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86D59" w14:textId="77777777" w:rsidR="00EC59C8" w:rsidRDefault="00EC59C8" w:rsidP="004B6936">
      <w:pPr>
        <w:spacing w:after="0" w:line="240" w:lineRule="auto"/>
      </w:pPr>
      <w:r>
        <w:separator/>
      </w:r>
    </w:p>
  </w:footnote>
  <w:footnote w:type="continuationSeparator" w:id="0">
    <w:p w14:paraId="2C864A55" w14:textId="77777777" w:rsidR="00EC59C8" w:rsidRDefault="00EC59C8" w:rsidP="004B6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B7E"/>
    <w:multiLevelType w:val="hybridMultilevel"/>
    <w:tmpl w:val="F33ABC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5401"/>
    <w:multiLevelType w:val="hybridMultilevel"/>
    <w:tmpl w:val="DC88E2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6CB5"/>
    <w:multiLevelType w:val="hybridMultilevel"/>
    <w:tmpl w:val="8DC0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26D00"/>
    <w:multiLevelType w:val="multilevel"/>
    <w:tmpl w:val="EF007E20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101.%2"/>
      <w:lvlJc w:val="left"/>
      <w:pPr>
        <w:ind w:left="750" w:hanging="39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06BB6E8A"/>
    <w:multiLevelType w:val="hybridMultilevel"/>
    <w:tmpl w:val="0E8A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449BB"/>
    <w:multiLevelType w:val="hybridMultilevel"/>
    <w:tmpl w:val="3F82AC96"/>
    <w:lvl w:ilvl="0" w:tplc="0D7830DE">
      <w:start w:val="1"/>
      <w:numFmt w:val="decimal"/>
      <w:lvlText w:val="%1."/>
      <w:lvlJc w:val="left"/>
      <w:pPr>
        <w:ind w:left="536" w:hanging="360"/>
      </w:pPr>
      <w:rPr>
        <w:rFonts w:eastAsia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 w15:restartNumberingAfterBreak="0">
    <w:nsid w:val="0A31369E"/>
    <w:multiLevelType w:val="hybridMultilevel"/>
    <w:tmpl w:val="E32A6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C7CED"/>
    <w:multiLevelType w:val="hybridMultilevel"/>
    <w:tmpl w:val="BD48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C6CDB"/>
    <w:multiLevelType w:val="hybridMultilevel"/>
    <w:tmpl w:val="97BCA796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C5AE3"/>
    <w:multiLevelType w:val="hybridMultilevel"/>
    <w:tmpl w:val="41E69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5470A"/>
    <w:multiLevelType w:val="hybridMultilevel"/>
    <w:tmpl w:val="60EC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97AD4"/>
    <w:multiLevelType w:val="hybridMultilevel"/>
    <w:tmpl w:val="EF8EC8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208F6"/>
    <w:multiLevelType w:val="hybridMultilevel"/>
    <w:tmpl w:val="0B24C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351AE"/>
    <w:multiLevelType w:val="hybridMultilevel"/>
    <w:tmpl w:val="BA48E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0365C"/>
    <w:multiLevelType w:val="hybridMultilevel"/>
    <w:tmpl w:val="F05C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77B9B"/>
    <w:multiLevelType w:val="hybridMultilevel"/>
    <w:tmpl w:val="97BCA796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E0105"/>
    <w:multiLevelType w:val="hybridMultilevel"/>
    <w:tmpl w:val="5F18A7C2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E210EE"/>
    <w:multiLevelType w:val="hybridMultilevel"/>
    <w:tmpl w:val="57A0F46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5620E"/>
    <w:multiLevelType w:val="hybridMultilevel"/>
    <w:tmpl w:val="000416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951D2"/>
    <w:multiLevelType w:val="hybridMultilevel"/>
    <w:tmpl w:val="45FAF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711785"/>
    <w:multiLevelType w:val="hybridMultilevel"/>
    <w:tmpl w:val="0AAA5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60603"/>
    <w:multiLevelType w:val="hybridMultilevel"/>
    <w:tmpl w:val="8B441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B11125"/>
    <w:multiLevelType w:val="hybridMultilevel"/>
    <w:tmpl w:val="C6122B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71D78"/>
    <w:multiLevelType w:val="hybridMultilevel"/>
    <w:tmpl w:val="B2ACE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2217BB"/>
    <w:multiLevelType w:val="hybridMultilevel"/>
    <w:tmpl w:val="58483F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C060B6"/>
    <w:multiLevelType w:val="multilevel"/>
    <w:tmpl w:val="CA54A914"/>
    <w:lvl w:ilvl="0">
      <w:start w:val="6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335456F0"/>
    <w:multiLevelType w:val="hybridMultilevel"/>
    <w:tmpl w:val="80A6C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3387B"/>
    <w:multiLevelType w:val="hybridMultilevel"/>
    <w:tmpl w:val="F7700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267BED"/>
    <w:multiLevelType w:val="hybridMultilevel"/>
    <w:tmpl w:val="0F3494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7774C"/>
    <w:multiLevelType w:val="hybridMultilevel"/>
    <w:tmpl w:val="5F18A7C2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56857"/>
    <w:multiLevelType w:val="hybridMultilevel"/>
    <w:tmpl w:val="57C8F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51471"/>
    <w:multiLevelType w:val="hybridMultilevel"/>
    <w:tmpl w:val="762C02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D72BF5"/>
    <w:multiLevelType w:val="hybridMultilevel"/>
    <w:tmpl w:val="FF423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CE3A90"/>
    <w:multiLevelType w:val="multilevel"/>
    <w:tmpl w:val="CFF43A94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4" w15:restartNumberingAfterBreak="0">
    <w:nsid w:val="4F7A481B"/>
    <w:multiLevelType w:val="hybridMultilevel"/>
    <w:tmpl w:val="CEFA09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3937A7"/>
    <w:multiLevelType w:val="hybridMultilevel"/>
    <w:tmpl w:val="8CEE2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CC4B3C"/>
    <w:multiLevelType w:val="hybridMultilevel"/>
    <w:tmpl w:val="3CEA5F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05698D"/>
    <w:multiLevelType w:val="hybridMultilevel"/>
    <w:tmpl w:val="37BC9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F058E8"/>
    <w:multiLevelType w:val="hybridMultilevel"/>
    <w:tmpl w:val="AA66A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1E4F28"/>
    <w:multiLevelType w:val="hybridMultilevel"/>
    <w:tmpl w:val="07825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482A9C"/>
    <w:multiLevelType w:val="hybridMultilevel"/>
    <w:tmpl w:val="606CA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44A34"/>
    <w:multiLevelType w:val="hybridMultilevel"/>
    <w:tmpl w:val="D668E8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2034F4"/>
    <w:multiLevelType w:val="hybridMultilevel"/>
    <w:tmpl w:val="80081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834F48"/>
    <w:multiLevelType w:val="hybridMultilevel"/>
    <w:tmpl w:val="3770506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1B2983"/>
    <w:multiLevelType w:val="hybridMultilevel"/>
    <w:tmpl w:val="CDCE0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F61B20"/>
    <w:multiLevelType w:val="hybridMultilevel"/>
    <w:tmpl w:val="8F44BC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361FC8"/>
    <w:multiLevelType w:val="hybridMultilevel"/>
    <w:tmpl w:val="58483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E3140E"/>
    <w:multiLevelType w:val="hybridMultilevel"/>
    <w:tmpl w:val="7FC41F9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AC7389"/>
    <w:multiLevelType w:val="hybridMultilevel"/>
    <w:tmpl w:val="ABDE0D16"/>
    <w:lvl w:ilvl="0" w:tplc="EABE0030">
      <w:start w:val="1"/>
      <w:numFmt w:val="decimal"/>
      <w:lvlText w:val="%1."/>
      <w:lvlJc w:val="left"/>
      <w:pPr>
        <w:ind w:left="2203" w:hanging="360"/>
      </w:pPr>
      <w:rPr>
        <w:rFonts w:eastAsia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9" w15:restartNumberingAfterBreak="0">
    <w:nsid w:val="751748B0"/>
    <w:multiLevelType w:val="hybridMultilevel"/>
    <w:tmpl w:val="C7548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01611D"/>
    <w:multiLevelType w:val="hybridMultilevel"/>
    <w:tmpl w:val="CB2CCD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B721A3"/>
    <w:multiLevelType w:val="hybridMultilevel"/>
    <w:tmpl w:val="C218A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3C7CF0"/>
    <w:multiLevelType w:val="hybridMultilevel"/>
    <w:tmpl w:val="1EAC0FDA"/>
    <w:lvl w:ilvl="0" w:tplc="1B2EF4D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865798">
    <w:abstractNumId w:val="26"/>
  </w:num>
  <w:num w:numId="2" w16cid:durableId="1778593871">
    <w:abstractNumId w:val="23"/>
  </w:num>
  <w:num w:numId="3" w16cid:durableId="716004210">
    <w:abstractNumId w:val="52"/>
  </w:num>
  <w:num w:numId="4" w16cid:durableId="1096251800">
    <w:abstractNumId w:val="49"/>
  </w:num>
  <w:num w:numId="5" w16cid:durableId="272058809">
    <w:abstractNumId w:val="7"/>
  </w:num>
  <w:num w:numId="6" w16cid:durableId="1284187901">
    <w:abstractNumId w:val="2"/>
  </w:num>
  <w:num w:numId="7" w16cid:durableId="2110419210">
    <w:abstractNumId w:val="46"/>
  </w:num>
  <w:num w:numId="8" w16cid:durableId="347562129">
    <w:abstractNumId w:val="44"/>
  </w:num>
  <w:num w:numId="9" w16cid:durableId="1116633591">
    <w:abstractNumId w:val="21"/>
  </w:num>
  <w:num w:numId="10" w16cid:durableId="174077354">
    <w:abstractNumId w:val="14"/>
  </w:num>
  <w:num w:numId="11" w16cid:durableId="1238057929">
    <w:abstractNumId w:val="13"/>
  </w:num>
  <w:num w:numId="12" w16cid:durableId="449474739">
    <w:abstractNumId w:val="40"/>
  </w:num>
  <w:num w:numId="13" w16cid:durableId="997149641">
    <w:abstractNumId w:val="12"/>
  </w:num>
  <w:num w:numId="14" w16cid:durableId="452215921">
    <w:abstractNumId w:val="6"/>
  </w:num>
  <w:num w:numId="15" w16cid:durableId="1569805068">
    <w:abstractNumId w:val="9"/>
  </w:num>
  <w:num w:numId="16" w16cid:durableId="422267993">
    <w:abstractNumId w:val="38"/>
  </w:num>
  <w:num w:numId="17" w16cid:durableId="1480616390">
    <w:abstractNumId w:val="4"/>
  </w:num>
  <w:num w:numId="18" w16cid:durableId="1780835445">
    <w:abstractNumId w:val="3"/>
  </w:num>
  <w:num w:numId="19" w16cid:durableId="291206012">
    <w:abstractNumId w:val="48"/>
  </w:num>
  <w:num w:numId="20" w16cid:durableId="1125925751">
    <w:abstractNumId w:val="47"/>
  </w:num>
  <w:num w:numId="21" w16cid:durableId="2021807464">
    <w:abstractNumId w:val="5"/>
  </w:num>
  <w:num w:numId="22" w16cid:durableId="356736633">
    <w:abstractNumId w:val="24"/>
  </w:num>
  <w:num w:numId="23" w16cid:durableId="411119883">
    <w:abstractNumId w:val="0"/>
  </w:num>
  <w:num w:numId="24" w16cid:durableId="1784953487">
    <w:abstractNumId w:val="42"/>
  </w:num>
  <w:num w:numId="25" w16cid:durableId="485053753">
    <w:abstractNumId w:val="11"/>
  </w:num>
  <w:num w:numId="26" w16cid:durableId="1364984192">
    <w:abstractNumId w:val="28"/>
  </w:num>
  <w:num w:numId="27" w16cid:durableId="1472864894">
    <w:abstractNumId w:val="45"/>
  </w:num>
  <w:num w:numId="28" w16cid:durableId="1207521745">
    <w:abstractNumId w:val="36"/>
  </w:num>
  <w:num w:numId="29" w16cid:durableId="6636654">
    <w:abstractNumId w:val="31"/>
  </w:num>
  <w:num w:numId="30" w16cid:durableId="66538996">
    <w:abstractNumId w:val="39"/>
  </w:num>
  <w:num w:numId="31" w16cid:durableId="830826836">
    <w:abstractNumId w:val="20"/>
  </w:num>
  <w:num w:numId="32" w16cid:durableId="1989281835">
    <w:abstractNumId w:val="30"/>
  </w:num>
  <w:num w:numId="33" w16cid:durableId="5449158">
    <w:abstractNumId w:val="32"/>
  </w:num>
  <w:num w:numId="34" w16cid:durableId="1308391479">
    <w:abstractNumId w:val="50"/>
  </w:num>
  <w:num w:numId="35" w16cid:durableId="1157914198">
    <w:abstractNumId w:val="1"/>
  </w:num>
  <w:num w:numId="36" w16cid:durableId="1006707087">
    <w:abstractNumId w:val="27"/>
  </w:num>
  <w:num w:numId="37" w16cid:durableId="473372313">
    <w:abstractNumId w:val="41"/>
  </w:num>
  <w:num w:numId="38" w16cid:durableId="1771198439">
    <w:abstractNumId w:val="34"/>
  </w:num>
  <w:num w:numId="39" w16cid:durableId="655112904">
    <w:abstractNumId w:val="51"/>
  </w:num>
  <w:num w:numId="40" w16cid:durableId="1626424110">
    <w:abstractNumId w:val="37"/>
  </w:num>
  <w:num w:numId="41" w16cid:durableId="270014824">
    <w:abstractNumId w:val="18"/>
  </w:num>
  <w:num w:numId="42" w16cid:durableId="955217075">
    <w:abstractNumId w:val="35"/>
  </w:num>
  <w:num w:numId="43" w16cid:durableId="913275843">
    <w:abstractNumId w:val="22"/>
  </w:num>
  <w:num w:numId="44" w16cid:durableId="1891916350">
    <w:abstractNumId w:val="17"/>
  </w:num>
  <w:num w:numId="45" w16cid:durableId="1251506284">
    <w:abstractNumId w:val="8"/>
  </w:num>
  <w:num w:numId="46" w16cid:durableId="1482884829">
    <w:abstractNumId w:val="16"/>
  </w:num>
  <w:num w:numId="47" w16cid:durableId="1249458668">
    <w:abstractNumId w:val="15"/>
  </w:num>
  <w:num w:numId="48" w16cid:durableId="2128547107">
    <w:abstractNumId w:val="29"/>
  </w:num>
  <w:num w:numId="49" w16cid:durableId="1627809715">
    <w:abstractNumId w:val="10"/>
  </w:num>
  <w:num w:numId="50" w16cid:durableId="1232077045">
    <w:abstractNumId w:val="19"/>
  </w:num>
  <w:num w:numId="51" w16cid:durableId="1604222281">
    <w:abstractNumId w:val="33"/>
  </w:num>
  <w:num w:numId="52" w16cid:durableId="1045712070">
    <w:abstractNumId w:val="25"/>
  </w:num>
  <w:num w:numId="53" w16cid:durableId="1915241613">
    <w:abstractNumId w:val="4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613"/>
    <w:rsid w:val="00000B2A"/>
    <w:rsid w:val="00002DAE"/>
    <w:rsid w:val="0000367D"/>
    <w:rsid w:val="00003C7A"/>
    <w:rsid w:val="00003E84"/>
    <w:rsid w:val="00004309"/>
    <w:rsid w:val="000055A5"/>
    <w:rsid w:val="00005933"/>
    <w:rsid w:val="00006607"/>
    <w:rsid w:val="000071ED"/>
    <w:rsid w:val="00010067"/>
    <w:rsid w:val="00010150"/>
    <w:rsid w:val="00010715"/>
    <w:rsid w:val="00010C6D"/>
    <w:rsid w:val="00011009"/>
    <w:rsid w:val="000129DF"/>
    <w:rsid w:val="00012CF5"/>
    <w:rsid w:val="0001335F"/>
    <w:rsid w:val="0001443B"/>
    <w:rsid w:val="000146BF"/>
    <w:rsid w:val="00014A9D"/>
    <w:rsid w:val="00015269"/>
    <w:rsid w:val="00020683"/>
    <w:rsid w:val="00020A9E"/>
    <w:rsid w:val="00021284"/>
    <w:rsid w:val="0002145C"/>
    <w:rsid w:val="000229D0"/>
    <w:rsid w:val="00022E84"/>
    <w:rsid w:val="00024A5E"/>
    <w:rsid w:val="0002508F"/>
    <w:rsid w:val="0002568D"/>
    <w:rsid w:val="000256D9"/>
    <w:rsid w:val="00026AA7"/>
    <w:rsid w:val="00026DAA"/>
    <w:rsid w:val="0003161B"/>
    <w:rsid w:val="00031864"/>
    <w:rsid w:val="00032445"/>
    <w:rsid w:val="00032EB3"/>
    <w:rsid w:val="0003313E"/>
    <w:rsid w:val="000333E4"/>
    <w:rsid w:val="00033617"/>
    <w:rsid w:val="000339BF"/>
    <w:rsid w:val="00034230"/>
    <w:rsid w:val="0003433A"/>
    <w:rsid w:val="0003487A"/>
    <w:rsid w:val="0003791A"/>
    <w:rsid w:val="000415D8"/>
    <w:rsid w:val="000421AC"/>
    <w:rsid w:val="000424B6"/>
    <w:rsid w:val="00043CEF"/>
    <w:rsid w:val="0004408B"/>
    <w:rsid w:val="000442B5"/>
    <w:rsid w:val="00044B4B"/>
    <w:rsid w:val="00045654"/>
    <w:rsid w:val="000472A9"/>
    <w:rsid w:val="000503B4"/>
    <w:rsid w:val="00050752"/>
    <w:rsid w:val="00051C98"/>
    <w:rsid w:val="00052A89"/>
    <w:rsid w:val="00052DFD"/>
    <w:rsid w:val="000552EE"/>
    <w:rsid w:val="00055449"/>
    <w:rsid w:val="00055B1A"/>
    <w:rsid w:val="00060020"/>
    <w:rsid w:val="00060716"/>
    <w:rsid w:val="00060A3C"/>
    <w:rsid w:val="0006128F"/>
    <w:rsid w:val="0006131E"/>
    <w:rsid w:val="00061440"/>
    <w:rsid w:val="000617F1"/>
    <w:rsid w:val="00061E81"/>
    <w:rsid w:val="00063546"/>
    <w:rsid w:val="00063A92"/>
    <w:rsid w:val="000647DB"/>
    <w:rsid w:val="000650CC"/>
    <w:rsid w:val="0006524C"/>
    <w:rsid w:val="000652E5"/>
    <w:rsid w:val="00065A09"/>
    <w:rsid w:val="0006714E"/>
    <w:rsid w:val="00067420"/>
    <w:rsid w:val="00067ECA"/>
    <w:rsid w:val="00070505"/>
    <w:rsid w:val="00070D06"/>
    <w:rsid w:val="00072268"/>
    <w:rsid w:val="00072DF5"/>
    <w:rsid w:val="00073191"/>
    <w:rsid w:val="00073D0E"/>
    <w:rsid w:val="00074248"/>
    <w:rsid w:val="000746B0"/>
    <w:rsid w:val="00074EFE"/>
    <w:rsid w:val="00076FE9"/>
    <w:rsid w:val="000805B0"/>
    <w:rsid w:val="00080983"/>
    <w:rsid w:val="00081333"/>
    <w:rsid w:val="00081592"/>
    <w:rsid w:val="0008181F"/>
    <w:rsid w:val="00083591"/>
    <w:rsid w:val="000838F2"/>
    <w:rsid w:val="000841BF"/>
    <w:rsid w:val="000847C5"/>
    <w:rsid w:val="00084E61"/>
    <w:rsid w:val="000857CB"/>
    <w:rsid w:val="00085BC9"/>
    <w:rsid w:val="0008649A"/>
    <w:rsid w:val="000868A2"/>
    <w:rsid w:val="00087064"/>
    <w:rsid w:val="000900FF"/>
    <w:rsid w:val="000910A1"/>
    <w:rsid w:val="000910C3"/>
    <w:rsid w:val="00092A30"/>
    <w:rsid w:val="00092D51"/>
    <w:rsid w:val="000942A2"/>
    <w:rsid w:val="00095253"/>
    <w:rsid w:val="00095E73"/>
    <w:rsid w:val="00095F6A"/>
    <w:rsid w:val="00097C90"/>
    <w:rsid w:val="000A0244"/>
    <w:rsid w:val="000A0413"/>
    <w:rsid w:val="000A04B9"/>
    <w:rsid w:val="000A0B37"/>
    <w:rsid w:val="000A111F"/>
    <w:rsid w:val="000A2C1E"/>
    <w:rsid w:val="000A2F98"/>
    <w:rsid w:val="000A4892"/>
    <w:rsid w:val="000A490D"/>
    <w:rsid w:val="000A53C9"/>
    <w:rsid w:val="000A63B6"/>
    <w:rsid w:val="000A66CC"/>
    <w:rsid w:val="000B06CB"/>
    <w:rsid w:val="000B0777"/>
    <w:rsid w:val="000B256F"/>
    <w:rsid w:val="000B281C"/>
    <w:rsid w:val="000B3575"/>
    <w:rsid w:val="000B380E"/>
    <w:rsid w:val="000B4278"/>
    <w:rsid w:val="000B4A83"/>
    <w:rsid w:val="000B5156"/>
    <w:rsid w:val="000B548B"/>
    <w:rsid w:val="000B60AE"/>
    <w:rsid w:val="000B6322"/>
    <w:rsid w:val="000B70E6"/>
    <w:rsid w:val="000B7ACA"/>
    <w:rsid w:val="000C097C"/>
    <w:rsid w:val="000C2888"/>
    <w:rsid w:val="000C34A3"/>
    <w:rsid w:val="000C36D2"/>
    <w:rsid w:val="000C374A"/>
    <w:rsid w:val="000C3B7E"/>
    <w:rsid w:val="000C4029"/>
    <w:rsid w:val="000C4898"/>
    <w:rsid w:val="000C4944"/>
    <w:rsid w:val="000C4AE8"/>
    <w:rsid w:val="000C6F74"/>
    <w:rsid w:val="000D05A2"/>
    <w:rsid w:val="000D1181"/>
    <w:rsid w:val="000D1222"/>
    <w:rsid w:val="000D194C"/>
    <w:rsid w:val="000D3511"/>
    <w:rsid w:val="000D43D4"/>
    <w:rsid w:val="000D4B50"/>
    <w:rsid w:val="000D50B5"/>
    <w:rsid w:val="000D52AC"/>
    <w:rsid w:val="000D6154"/>
    <w:rsid w:val="000D659A"/>
    <w:rsid w:val="000D7AA7"/>
    <w:rsid w:val="000E1C03"/>
    <w:rsid w:val="000E241C"/>
    <w:rsid w:val="000E2600"/>
    <w:rsid w:val="000E2CB5"/>
    <w:rsid w:val="000E3373"/>
    <w:rsid w:val="000E3BAE"/>
    <w:rsid w:val="000E6847"/>
    <w:rsid w:val="000E6953"/>
    <w:rsid w:val="000E7098"/>
    <w:rsid w:val="000F3B9B"/>
    <w:rsid w:val="000F3CB1"/>
    <w:rsid w:val="000F6CFE"/>
    <w:rsid w:val="000F7253"/>
    <w:rsid w:val="000F7439"/>
    <w:rsid w:val="00101189"/>
    <w:rsid w:val="001012A0"/>
    <w:rsid w:val="00102A27"/>
    <w:rsid w:val="001033F9"/>
    <w:rsid w:val="001039B0"/>
    <w:rsid w:val="00104592"/>
    <w:rsid w:val="0010487D"/>
    <w:rsid w:val="00104F9F"/>
    <w:rsid w:val="00104FEC"/>
    <w:rsid w:val="00106547"/>
    <w:rsid w:val="00106F82"/>
    <w:rsid w:val="00110023"/>
    <w:rsid w:val="00110FD6"/>
    <w:rsid w:val="00111B4E"/>
    <w:rsid w:val="00113942"/>
    <w:rsid w:val="00114A99"/>
    <w:rsid w:val="0011556E"/>
    <w:rsid w:val="00116138"/>
    <w:rsid w:val="00116F9F"/>
    <w:rsid w:val="00117A87"/>
    <w:rsid w:val="00120983"/>
    <w:rsid w:val="001213F8"/>
    <w:rsid w:val="0012218F"/>
    <w:rsid w:val="00123C1E"/>
    <w:rsid w:val="00124596"/>
    <w:rsid w:val="0012477D"/>
    <w:rsid w:val="00125836"/>
    <w:rsid w:val="0012695F"/>
    <w:rsid w:val="00126C88"/>
    <w:rsid w:val="00127682"/>
    <w:rsid w:val="0012794B"/>
    <w:rsid w:val="00127E3C"/>
    <w:rsid w:val="00130064"/>
    <w:rsid w:val="001306A9"/>
    <w:rsid w:val="00130CFF"/>
    <w:rsid w:val="001314D4"/>
    <w:rsid w:val="001318C5"/>
    <w:rsid w:val="0013223A"/>
    <w:rsid w:val="0013227F"/>
    <w:rsid w:val="001329CC"/>
    <w:rsid w:val="001353AA"/>
    <w:rsid w:val="001360D6"/>
    <w:rsid w:val="001438BC"/>
    <w:rsid w:val="0014554F"/>
    <w:rsid w:val="00145920"/>
    <w:rsid w:val="00145F66"/>
    <w:rsid w:val="00147E81"/>
    <w:rsid w:val="00151905"/>
    <w:rsid w:val="00152F09"/>
    <w:rsid w:val="00153B15"/>
    <w:rsid w:val="00153F7B"/>
    <w:rsid w:val="00155078"/>
    <w:rsid w:val="00157695"/>
    <w:rsid w:val="00157B4A"/>
    <w:rsid w:val="00160097"/>
    <w:rsid w:val="00160752"/>
    <w:rsid w:val="00160944"/>
    <w:rsid w:val="00161126"/>
    <w:rsid w:val="00162012"/>
    <w:rsid w:val="0016222B"/>
    <w:rsid w:val="00162BBE"/>
    <w:rsid w:val="00162D72"/>
    <w:rsid w:val="00163055"/>
    <w:rsid w:val="0016522E"/>
    <w:rsid w:val="00165317"/>
    <w:rsid w:val="001653E2"/>
    <w:rsid w:val="001657E4"/>
    <w:rsid w:val="00166B96"/>
    <w:rsid w:val="00167727"/>
    <w:rsid w:val="0017002B"/>
    <w:rsid w:val="001701DD"/>
    <w:rsid w:val="00171899"/>
    <w:rsid w:val="00171BCC"/>
    <w:rsid w:val="00172901"/>
    <w:rsid w:val="00172A3D"/>
    <w:rsid w:val="00172F33"/>
    <w:rsid w:val="0017318D"/>
    <w:rsid w:val="001735F5"/>
    <w:rsid w:val="00175C87"/>
    <w:rsid w:val="001761C5"/>
    <w:rsid w:val="00176C33"/>
    <w:rsid w:val="001771ED"/>
    <w:rsid w:val="0017769E"/>
    <w:rsid w:val="00177C36"/>
    <w:rsid w:val="00177C88"/>
    <w:rsid w:val="00180531"/>
    <w:rsid w:val="00181491"/>
    <w:rsid w:val="0018178C"/>
    <w:rsid w:val="0018226D"/>
    <w:rsid w:val="00182782"/>
    <w:rsid w:val="001835E8"/>
    <w:rsid w:val="00183BB2"/>
    <w:rsid w:val="0018443F"/>
    <w:rsid w:val="00184600"/>
    <w:rsid w:val="00184B1A"/>
    <w:rsid w:val="0018511C"/>
    <w:rsid w:val="00185F47"/>
    <w:rsid w:val="00187816"/>
    <w:rsid w:val="001912B8"/>
    <w:rsid w:val="001921B8"/>
    <w:rsid w:val="00192C9C"/>
    <w:rsid w:val="00194722"/>
    <w:rsid w:val="00194C7B"/>
    <w:rsid w:val="00194D1E"/>
    <w:rsid w:val="00194DEB"/>
    <w:rsid w:val="00194EDB"/>
    <w:rsid w:val="0019506E"/>
    <w:rsid w:val="001953D4"/>
    <w:rsid w:val="00196D8E"/>
    <w:rsid w:val="00197037"/>
    <w:rsid w:val="0019715F"/>
    <w:rsid w:val="001A08F1"/>
    <w:rsid w:val="001A15CE"/>
    <w:rsid w:val="001A1622"/>
    <w:rsid w:val="001A3659"/>
    <w:rsid w:val="001A3A29"/>
    <w:rsid w:val="001A4D7B"/>
    <w:rsid w:val="001A4F8A"/>
    <w:rsid w:val="001A56F5"/>
    <w:rsid w:val="001A69EE"/>
    <w:rsid w:val="001A7196"/>
    <w:rsid w:val="001A7750"/>
    <w:rsid w:val="001A794F"/>
    <w:rsid w:val="001A7B84"/>
    <w:rsid w:val="001B009E"/>
    <w:rsid w:val="001B2178"/>
    <w:rsid w:val="001B329B"/>
    <w:rsid w:val="001B6591"/>
    <w:rsid w:val="001B6D60"/>
    <w:rsid w:val="001C0FD9"/>
    <w:rsid w:val="001C3902"/>
    <w:rsid w:val="001C3E33"/>
    <w:rsid w:val="001C4F61"/>
    <w:rsid w:val="001C50EE"/>
    <w:rsid w:val="001C6435"/>
    <w:rsid w:val="001C6873"/>
    <w:rsid w:val="001C7F8E"/>
    <w:rsid w:val="001D017C"/>
    <w:rsid w:val="001D0975"/>
    <w:rsid w:val="001D2609"/>
    <w:rsid w:val="001D2D33"/>
    <w:rsid w:val="001D2DD7"/>
    <w:rsid w:val="001D2FBB"/>
    <w:rsid w:val="001D43B4"/>
    <w:rsid w:val="001D7448"/>
    <w:rsid w:val="001D7C79"/>
    <w:rsid w:val="001E1664"/>
    <w:rsid w:val="001E25EC"/>
    <w:rsid w:val="001E30B0"/>
    <w:rsid w:val="001E4152"/>
    <w:rsid w:val="001E5178"/>
    <w:rsid w:val="001E5599"/>
    <w:rsid w:val="001E6826"/>
    <w:rsid w:val="001F1782"/>
    <w:rsid w:val="001F4DE5"/>
    <w:rsid w:val="001F4DF8"/>
    <w:rsid w:val="001F50C0"/>
    <w:rsid w:val="001F71E9"/>
    <w:rsid w:val="001F77A5"/>
    <w:rsid w:val="00200C26"/>
    <w:rsid w:val="00202115"/>
    <w:rsid w:val="00203880"/>
    <w:rsid w:val="00203B70"/>
    <w:rsid w:val="00204737"/>
    <w:rsid w:val="002050E0"/>
    <w:rsid w:val="00205678"/>
    <w:rsid w:val="00206965"/>
    <w:rsid w:val="0020714C"/>
    <w:rsid w:val="002103EB"/>
    <w:rsid w:val="00211C83"/>
    <w:rsid w:val="00213838"/>
    <w:rsid w:val="00213CE3"/>
    <w:rsid w:val="002143F3"/>
    <w:rsid w:val="00214BFE"/>
    <w:rsid w:val="00215235"/>
    <w:rsid w:val="0021568C"/>
    <w:rsid w:val="0021680B"/>
    <w:rsid w:val="0021692E"/>
    <w:rsid w:val="0021793E"/>
    <w:rsid w:val="002205E2"/>
    <w:rsid w:val="00220666"/>
    <w:rsid w:val="00221BEF"/>
    <w:rsid w:val="00221DDC"/>
    <w:rsid w:val="00223ED1"/>
    <w:rsid w:val="00224339"/>
    <w:rsid w:val="002245DD"/>
    <w:rsid w:val="002258EB"/>
    <w:rsid w:val="00225934"/>
    <w:rsid w:val="002266E0"/>
    <w:rsid w:val="00226995"/>
    <w:rsid w:val="00227364"/>
    <w:rsid w:val="00227476"/>
    <w:rsid w:val="00227B8D"/>
    <w:rsid w:val="00232391"/>
    <w:rsid w:val="00232549"/>
    <w:rsid w:val="00232BFF"/>
    <w:rsid w:val="00233684"/>
    <w:rsid w:val="0023382B"/>
    <w:rsid w:val="002340BE"/>
    <w:rsid w:val="0023443F"/>
    <w:rsid w:val="0023508B"/>
    <w:rsid w:val="00237CD8"/>
    <w:rsid w:val="00240336"/>
    <w:rsid w:val="00240C41"/>
    <w:rsid w:val="002419C6"/>
    <w:rsid w:val="002419CA"/>
    <w:rsid w:val="00241C61"/>
    <w:rsid w:val="00242699"/>
    <w:rsid w:val="00244EAD"/>
    <w:rsid w:val="0024577B"/>
    <w:rsid w:val="00245908"/>
    <w:rsid w:val="002459E3"/>
    <w:rsid w:val="00245D1B"/>
    <w:rsid w:val="002462F1"/>
    <w:rsid w:val="00252137"/>
    <w:rsid w:val="00252F80"/>
    <w:rsid w:val="00253515"/>
    <w:rsid w:val="00253671"/>
    <w:rsid w:val="00253E32"/>
    <w:rsid w:val="0025483B"/>
    <w:rsid w:val="00254B2D"/>
    <w:rsid w:val="00255473"/>
    <w:rsid w:val="00255E5D"/>
    <w:rsid w:val="002560B8"/>
    <w:rsid w:val="00256F8C"/>
    <w:rsid w:val="0025795C"/>
    <w:rsid w:val="00257D20"/>
    <w:rsid w:val="0026052C"/>
    <w:rsid w:val="002608D9"/>
    <w:rsid w:val="00261DDE"/>
    <w:rsid w:val="002625D3"/>
    <w:rsid w:val="0026261E"/>
    <w:rsid w:val="00262867"/>
    <w:rsid w:val="00262E7D"/>
    <w:rsid w:val="0026391F"/>
    <w:rsid w:val="00265050"/>
    <w:rsid w:val="0026506E"/>
    <w:rsid w:val="00265986"/>
    <w:rsid w:val="00265BFB"/>
    <w:rsid w:val="00265CCE"/>
    <w:rsid w:val="0026632A"/>
    <w:rsid w:val="00266D83"/>
    <w:rsid w:val="00267FBF"/>
    <w:rsid w:val="00271763"/>
    <w:rsid w:val="00272BFF"/>
    <w:rsid w:val="00273CA8"/>
    <w:rsid w:val="0027420D"/>
    <w:rsid w:val="002742CD"/>
    <w:rsid w:val="002743DC"/>
    <w:rsid w:val="00274FEA"/>
    <w:rsid w:val="00277614"/>
    <w:rsid w:val="00280B80"/>
    <w:rsid w:val="00280E3B"/>
    <w:rsid w:val="00280F21"/>
    <w:rsid w:val="002822C7"/>
    <w:rsid w:val="00283623"/>
    <w:rsid w:val="00283DF0"/>
    <w:rsid w:val="00284C0A"/>
    <w:rsid w:val="00284FC2"/>
    <w:rsid w:val="0028622C"/>
    <w:rsid w:val="00287393"/>
    <w:rsid w:val="0029078B"/>
    <w:rsid w:val="002925A2"/>
    <w:rsid w:val="00296355"/>
    <w:rsid w:val="00297212"/>
    <w:rsid w:val="0029727B"/>
    <w:rsid w:val="00297365"/>
    <w:rsid w:val="00297673"/>
    <w:rsid w:val="0029772A"/>
    <w:rsid w:val="00297AFC"/>
    <w:rsid w:val="002A032E"/>
    <w:rsid w:val="002A0D0C"/>
    <w:rsid w:val="002A0FBF"/>
    <w:rsid w:val="002A334C"/>
    <w:rsid w:val="002A4055"/>
    <w:rsid w:val="002A4354"/>
    <w:rsid w:val="002A52E2"/>
    <w:rsid w:val="002A53B0"/>
    <w:rsid w:val="002A7199"/>
    <w:rsid w:val="002A7CD1"/>
    <w:rsid w:val="002B103F"/>
    <w:rsid w:val="002B24C6"/>
    <w:rsid w:val="002B2AC3"/>
    <w:rsid w:val="002B2D5F"/>
    <w:rsid w:val="002B3334"/>
    <w:rsid w:val="002B3FEA"/>
    <w:rsid w:val="002B5F2C"/>
    <w:rsid w:val="002B67C0"/>
    <w:rsid w:val="002B74BA"/>
    <w:rsid w:val="002B7C74"/>
    <w:rsid w:val="002B7EB7"/>
    <w:rsid w:val="002B7F11"/>
    <w:rsid w:val="002C03B7"/>
    <w:rsid w:val="002C0B8C"/>
    <w:rsid w:val="002C105E"/>
    <w:rsid w:val="002C1926"/>
    <w:rsid w:val="002C394D"/>
    <w:rsid w:val="002C45D3"/>
    <w:rsid w:val="002C48BC"/>
    <w:rsid w:val="002C5501"/>
    <w:rsid w:val="002C56BE"/>
    <w:rsid w:val="002C5E79"/>
    <w:rsid w:val="002C5FBC"/>
    <w:rsid w:val="002C70F3"/>
    <w:rsid w:val="002C7B8C"/>
    <w:rsid w:val="002D219D"/>
    <w:rsid w:val="002D416F"/>
    <w:rsid w:val="002D4AB0"/>
    <w:rsid w:val="002D576B"/>
    <w:rsid w:val="002D6790"/>
    <w:rsid w:val="002D6E48"/>
    <w:rsid w:val="002D707D"/>
    <w:rsid w:val="002D7A44"/>
    <w:rsid w:val="002E0408"/>
    <w:rsid w:val="002E0CB8"/>
    <w:rsid w:val="002E1672"/>
    <w:rsid w:val="002E2516"/>
    <w:rsid w:val="002E2995"/>
    <w:rsid w:val="002E3919"/>
    <w:rsid w:val="002E3D0D"/>
    <w:rsid w:val="002E3D42"/>
    <w:rsid w:val="002E441B"/>
    <w:rsid w:val="002E4CFB"/>
    <w:rsid w:val="002E4F2B"/>
    <w:rsid w:val="002E5C12"/>
    <w:rsid w:val="002E79C2"/>
    <w:rsid w:val="002F0AF5"/>
    <w:rsid w:val="002F15E2"/>
    <w:rsid w:val="002F18E1"/>
    <w:rsid w:val="002F2ABC"/>
    <w:rsid w:val="002F3871"/>
    <w:rsid w:val="002F394B"/>
    <w:rsid w:val="002F3CB0"/>
    <w:rsid w:val="002F4BCF"/>
    <w:rsid w:val="002F4EDB"/>
    <w:rsid w:val="002F588C"/>
    <w:rsid w:val="002F60D5"/>
    <w:rsid w:val="002F7479"/>
    <w:rsid w:val="002F7C12"/>
    <w:rsid w:val="00300493"/>
    <w:rsid w:val="0030053A"/>
    <w:rsid w:val="003006BF"/>
    <w:rsid w:val="00300E01"/>
    <w:rsid w:val="0030183E"/>
    <w:rsid w:val="00302722"/>
    <w:rsid w:val="00302B4E"/>
    <w:rsid w:val="00303613"/>
    <w:rsid w:val="00303CA8"/>
    <w:rsid w:val="003040EA"/>
    <w:rsid w:val="003043B2"/>
    <w:rsid w:val="00304CE0"/>
    <w:rsid w:val="003055FF"/>
    <w:rsid w:val="00306F51"/>
    <w:rsid w:val="00307137"/>
    <w:rsid w:val="003072FD"/>
    <w:rsid w:val="00310E6C"/>
    <w:rsid w:val="003113CB"/>
    <w:rsid w:val="003120CC"/>
    <w:rsid w:val="003122FD"/>
    <w:rsid w:val="003126A3"/>
    <w:rsid w:val="003132C6"/>
    <w:rsid w:val="00314652"/>
    <w:rsid w:val="0031472A"/>
    <w:rsid w:val="00315854"/>
    <w:rsid w:val="003170AE"/>
    <w:rsid w:val="00317B46"/>
    <w:rsid w:val="00317CEC"/>
    <w:rsid w:val="00320D7D"/>
    <w:rsid w:val="00320DC1"/>
    <w:rsid w:val="00321F6D"/>
    <w:rsid w:val="003221AA"/>
    <w:rsid w:val="003224E3"/>
    <w:rsid w:val="00323192"/>
    <w:rsid w:val="003231FE"/>
    <w:rsid w:val="00324958"/>
    <w:rsid w:val="0032682E"/>
    <w:rsid w:val="00330B55"/>
    <w:rsid w:val="00330C81"/>
    <w:rsid w:val="003313E5"/>
    <w:rsid w:val="00331E3D"/>
    <w:rsid w:val="00331EB0"/>
    <w:rsid w:val="003326A5"/>
    <w:rsid w:val="00332E2E"/>
    <w:rsid w:val="00333EEF"/>
    <w:rsid w:val="00334CED"/>
    <w:rsid w:val="00335838"/>
    <w:rsid w:val="00335C16"/>
    <w:rsid w:val="00335C62"/>
    <w:rsid w:val="00336908"/>
    <w:rsid w:val="00336DC2"/>
    <w:rsid w:val="003372B3"/>
    <w:rsid w:val="00337684"/>
    <w:rsid w:val="00337A5C"/>
    <w:rsid w:val="0034005E"/>
    <w:rsid w:val="00340BC4"/>
    <w:rsid w:val="00340DFC"/>
    <w:rsid w:val="00340E4A"/>
    <w:rsid w:val="003420BF"/>
    <w:rsid w:val="0034233B"/>
    <w:rsid w:val="00342A39"/>
    <w:rsid w:val="003430B6"/>
    <w:rsid w:val="003436F0"/>
    <w:rsid w:val="0034410E"/>
    <w:rsid w:val="003441C3"/>
    <w:rsid w:val="003442F3"/>
    <w:rsid w:val="00346403"/>
    <w:rsid w:val="00347337"/>
    <w:rsid w:val="003474F8"/>
    <w:rsid w:val="00347BF7"/>
    <w:rsid w:val="00347E7D"/>
    <w:rsid w:val="00350506"/>
    <w:rsid w:val="00354269"/>
    <w:rsid w:val="00354469"/>
    <w:rsid w:val="003544D0"/>
    <w:rsid w:val="0035553B"/>
    <w:rsid w:val="0035631E"/>
    <w:rsid w:val="00356471"/>
    <w:rsid w:val="0035710A"/>
    <w:rsid w:val="00357923"/>
    <w:rsid w:val="00360411"/>
    <w:rsid w:val="00360439"/>
    <w:rsid w:val="00360541"/>
    <w:rsid w:val="0036096B"/>
    <w:rsid w:val="00360BA1"/>
    <w:rsid w:val="00360F7F"/>
    <w:rsid w:val="0036134E"/>
    <w:rsid w:val="0036339D"/>
    <w:rsid w:val="003638CE"/>
    <w:rsid w:val="00363972"/>
    <w:rsid w:val="00363EF8"/>
    <w:rsid w:val="00364FAF"/>
    <w:rsid w:val="00365F12"/>
    <w:rsid w:val="00366701"/>
    <w:rsid w:val="00367E42"/>
    <w:rsid w:val="00370D71"/>
    <w:rsid w:val="0037175B"/>
    <w:rsid w:val="00372997"/>
    <w:rsid w:val="00374101"/>
    <w:rsid w:val="00374DE2"/>
    <w:rsid w:val="0037550E"/>
    <w:rsid w:val="00375CA6"/>
    <w:rsid w:val="00376176"/>
    <w:rsid w:val="003768CE"/>
    <w:rsid w:val="00376CD3"/>
    <w:rsid w:val="00380C48"/>
    <w:rsid w:val="003826F5"/>
    <w:rsid w:val="003829C3"/>
    <w:rsid w:val="0038507D"/>
    <w:rsid w:val="0038561B"/>
    <w:rsid w:val="00385741"/>
    <w:rsid w:val="00385789"/>
    <w:rsid w:val="00386064"/>
    <w:rsid w:val="00386D48"/>
    <w:rsid w:val="003910CA"/>
    <w:rsid w:val="00394740"/>
    <w:rsid w:val="00394AA0"/>
    <w:rsid w:val="00394BFF"/>
    <w:rsid w:val="00395B11"/>
    <w:rsid w:val="0039620E"/>
    <w:rsid w:val="0039667A"/>
    <w:rsid w:val="00397500"/>
    <w:rsid w:val="0039778D"/>
    <w:rsid w:val="003A099C"/>
    <w:rsid w:val="003A0F02"/>
    <w:rsid w:val="003A1059"/>
    <w:rsid w:val="003A27E6"/>
    <w:rsid w:val="003A2AE8"/>
    <w:rsid w:val="003A2E18"/>
    <w:rsid w:val="003A2F32"/>
    <w:rsid w:val="003A3405"/>
    <w:rsid w:val="003A371C"/>
    <w:rsid w:val="003A50EC"/>
    <w:rsid w:val="003A5EB1"/>
    <w:rsid w:val="003A6478"/>
    <w:rsid w:val="003A696B"/>
    <w:rsid w:val="003A71A1"/>
    <w:rsid w:val="003A7257"/>
    <w:rsid w:val="003B078F"/>
    <w:rsid w:val="003B08B7"/>
    <w:rsid w:val="003B0C94"/>
    <w:rsid w:val="003B0CD9"/>
    <w:rsid w:val="003B1108"/>
    <w:rsid w:val="003B152D"/>
    <w:rsid w:val="003B1C57"/>
    <w:rsid w:val="003B2D83"/>
    <w:rsid w:val="003B2FF2"/>
    <w:rsid w:val="003B4233"/>
    <w:rsid w:val="003B44B5"/>
    <w:rsid w:val="003B44B8"/>
    <w:rsid w:val="003B4A59"/>
    <w:rsid w:val="003B50DA"/>
    <w:rsid w:val="003B755A"/>
    <w:rsid w:val="003B7A0D"/>
    <w:rsid w:val="003B7C01"/>
    <w:rsid w:val="003B7FB4"/>
    <w:rsid w:val="003C058A"/>
    <w:rsid w:val="003C088D"/>
    <w:rsid w:val="003C0E23"/>
    <w:rsid w:val="003C16D0"/>
    <w:rsid w:val="003C20E9"/>
    <w:rsid w:val="003C23A5"/>
    <w:rsid w:val="003C366D"/>
    <w:rsid w:val="003C37FA"/>
    <w:rsid w:val="003C4108"/>
    <w:rsid w:val="003C49FF"/>
    <w:rsid w:val="003C5251"/>
    <w:rsid w:val="003C68B9"/>
    <w:rsid w:val="003C6FFF"/>
    <w:rsid w:val="003C76E6"/>
    <w:rsid w:val="003C7A29"/>
    <w:rsid w:val="003C7C54"/>
    <w:rsid w:val="003D1EF9"/>
    <w:rsid w:val="003D3A54"/>
    <w:rsid w:val="003D3E4E"/>
    <w:rsid w:val="003D4BD6"/>
    <w:rsid w:val="003D5C1E"/>
    <w:rsid w:val="003D6082"/>
    <w:rsid w:val="003D65CE"/>
    <w:rsid w:val="003D7892"/>
    <w:rsid w:val="003E0030"/>
    <w:rsid w:val="003E0A7B"/>
    <w:rsid w:val="003E130D"/>
    <w:rsid w:val="003E19EB"/>
    <w:rsid w:val="003E3020"/>
    <w:rsid w:val="003E38B8"/>
    <w:rsid w:val="003E4191"/>
    <w:rsid w:val="003E420A"/>
    <w:rsid w:val="003E5335"/>
    <w:rsid w:val="003E5CFD"/>
    <w:rsid w:val="003E649E"/>
    <w:rsid w:val="003E7F4B"/>
    <w:rsid w:val="003F23D6"/>
    <w:rsid w:val="003F29D9"/>
    <w:rsid w:val="003F341C"/>
    <w:rsid w:val="003F352F"/>
    <w:rsid w:val="003F3569"/>
    <w:rsid w:val="003F66FF"/>
    <w:rsid w:val="003F76E2"/>
    <w:rsid w:val="003F7897"/>
    <w:rsid w:val="003F7D1B"/>
    <w:rsid w:val="003F7E0D"/>
    <w:rsid w:val="004039A3"/>
    <w:rsid w:val="00405710"/>
    <w:rsid w:val="004059D3"/>
    <w:rsid w:val="0040782F"/>
    <w:rsid w:val="004104F6"/>
    <w:rsid w:val="00410DED"/>
    <w:rsid w:val="00411141"/>
    <w:rsid w:val="00411278"/>
    <w:rsid w:val="0041146F"/>
    <w:rsid w:val="00411623"/>
    <w:rsid w:val="00413A57"/>
    <w:rsid w:val="004142F6"/>
    <w:rsid w:val="004147A2"/>
    <w:rsid w:val="004163D0"/>
    <w:rsid w:val="0041680C"/>
    <w:rsid w:val="004175B7"/>
    <w:rsid w:val="00417F31"/>
    <w:rsid w:val="0042071C"/>
    <w:rsid w:val="0042072A"/>
    <w:rsid w:val="004217B4"/>
    <w:rsid w:val="004220C7"/>
    <w:rsid w:val="00424081"/>
    <w:rsid w:val="004251D0"/>
    <w:rsid w:val="00425C6D"/>
    <w:rsid w:val="00425D1B"/>
    <w:rsid w:val="00426A79"/>
    <w:rsid w:val="004278D3"/>
    <w:rsid w:val="00427B15"/>
    <w:rsid w:val="00427F6C"/>
    <w:rsid w:val="00430FF1"/>
    <w:rsid w:val="00431315"/>
    <w:rsid w:val="0043254D"/>
    <w:rsid w:val="00432B17"/>
    <w:rsid w:val="00433737"/>
    <w:rsid w:val="00434331"/>
    <w:rsid w:val="00434C1D"/>
    <w:rsid w:val="00434CED"/>
    <w:rsid w:val="00435184"/>
    <w:rsid w:val="00435A01"/>
    <w:rsid w:val="00435B9A"/>
    <w:rsid w:val="00435EC4"/>
    <w:rsid w:val="00436636"/>
    <w:rsid w:val="00437CEF"/>
    <w:rsid w:val="00440328"/>
    <w:rsid w:val="004403D2"/>
    <w:rsid w:val="00440851"/>
    <w:rsid w:val="00441CD8"/>
    <w:rsid w:val="00441D26"/>
    <w:rsid w:val="00442945"/>
    <w:rsid w:val="004430CA"/>
    <w:rsid w:val="0044566A"/>
    <w:rsid w:val="00445DE7"/>
    <w:rsid w:val="004465CB"/>
    <w:rsid w:val="0044674C"/>
    <w:rsid w:val="004478D1"/>
    <w:rsid w:val="00447C05"/>
    <w:rsid w:val="00447E2E"/>
    <w:rsid w:val="0045145F"/>
    <w:rsid w:val="0045174D"/>
    <w:rsid w:val="0045416D"/>
    <w:rsid w:val="00455E6B"/>
    <w:rsid w:val="004601CA"/>
    <w:rsid w:val="00460386"/>
    <w:rsid w:val="004610E6"/>
    <w:rsid w:val="004618CE"/>
    <w:rsid w:val="00463C8F"/>
    <w:rsid w:val="00463D9F"/>
    <w:rsid w:val="00464BD3"/>
    <w:rsid w:val="004659B0"/>
    <w:rsid w:val="00465B22"/>
    <w:rsid w:val="00465B44"/>
    <w:rsid w:val="00466556"/>
    <w:rsid w:val="00467EF6"/>
    <w:rsid w:val="0047034D"/>
    <w:rsid w:val="00470FCD"/>
    <w:rsid w:val="0047130C"/>
    <w:rsid w:val="00471670"/>
    <w:rsid w:val="00471D0C"/>
    <w:rsid w:val="004722ED"/>
    <w:rsid w:val="00473524"/>
    <w:rsid w:val="00473E9D"/>
    <w:rsid w:val="00475660"/>
    <w:rsid w:val="004759D2"/>
    <w:rsid w:val="00475C64"/>
    <w:rsid w:val="00476CF4"/>
    <w:rsid w:val="00477167"/>
    <w:rsid w:val="00477ADB"/>
    <w:rsid w:val="00480008"/>
    <w:rsid w:val="0048154B"/>
    <w:rsid w:val="00481C6D"/>
    <w:rsid w:val="00481DA5"/>
    <w:rsid w:val="004825AA"/>
    <w:rsid w:val="004826BE"/>
    <w:rsid w:val="00482C41"/>
    <w:rsid w:val="004831A7"/>
    <w:rsid w:val="00483D2B"/>
    <w:rsid w:val="00484AE7"/>
    <w:rsid w:val="00484F7F"/>
    <w:rsid w:val="00485214"/>
    <w:rsid w:val="00485BA4"/>
    <w:rsid w:val="00486364"/>
    <w:rsid w:val="0048693A"/>
    <w:rsid w:val="00487B0B"/>
    <w:rsid w:val="004902EB"/>
    <w:rsid w:val="00490851"/>
    <w:rsid w:val="004915B2"/>
    <w:rsid w:val="00491CD7"/>
    <w:rsid w:val="00491D4C"/>
    <w:rsid w:val="00491D5A"/>
    <w:rsid w:val="00492388"/>
    <w:rsid w:val="00493C6F"/>
    <w:rsid w:val="0049583F"/>
    <w:rsid w:val="00495C78"/>
    <w:rsid w:val="004968D2"/>
    <w:rsid w:val="00496E32"/>
    <w:rsid w:val="004A0DFC"/>
    <w:rsid w:val="004A0FA4"/>
    <w:rsid w:val="004A1D7B"/>
    <w:rsid w:val="004A2A75"/>
    <w:rsid w:val="004A3A24"/>
    <w:rsid w:val="004A4097"/>
    <w:rsid w:val="004A5956"/>
    <w:rsid w:val="004A5AE8"/>
    <w:rsid w:val="004A6412"/>
    <w:rsid w:val="004A695A"/>
    <w:rsid w:val="004A716F"/>
    <w:rsid w:val="004A7A11"/>
    <w:rsid w:val="004B047A"/>
    <w:rsid w:val="004B0D5C"/>
    <w:rsid w:val="004B0E39"/>
    <w:rsid w:val="004B1007"/>
    <w:rsid w:val="004B145D"/>
    <w:rsid w:val="004B1509"/>
    <w:rsid w:val="004B34D1"/>
    <w:rsid w:val="004B421B"/>
    <w:rsid w:val="004B448F"/>
    <w:rsid w:val="004B5238"/>
    <w:rsid w:val="004B55C8"/>
    <w:rsid w:val="004B5740"/>
    <w:rsid w:val="004B5C26"/>
    <w:rsid w:val="004B617C"/>
    <w:rsid w:val="004B6936"/>
    <w:rsid w:val="004B7B3A"/>
    <w:rsid w:val="004B7E52"/>
    <w:rsid w:val="004C0312"/>
    <w:rsid w:val="004C08EE"/>
    <w:rsid w:val="004C2F7A"/>
    <w:rsid w:val="004C38A9"/>
    <w:rsid w:val="004C3C88"/>
    <w:rsid w:val="004C6564"/>
    <w:rsid w:val="004D044B"/>
    <w:rsid w:val="004D25B0"/>
    <w:rsid w:val="004D354F"/>
    <w:rsid w:val="004D4004"/>
    <w:rsid w:val="004D49CF"/>
    <w:rsid w:val="004D768D"/>
    <w:rsid w:val="004E0E02"/>
    <w:rsid w:val="004E0E8B"/>
    <w:rsid w:val="004E1036"/>
    <w:rsid w:val="004E137B"/>
    <w:rsid w:val="004E1836"/>
    <w:rsid w:val="004E244C"/>
    <w:rsid w:val="004E2C1A"/>
    <w:rsid w:val="004E2D5F"/>
    <w:rsid w:val="004E30C9"/>
    <w:rsid w:val="004E3371"/>
    <w:rsid w:val="004E4333"/>
    <w:rsid w:val="004E4645"/>
    <w:rsid w:val="004E69B2"/>
    <w:rsid w:val="004E6A2B"/>
    <w:rsid w:val="004E77E1"/>
    <w:rsid w:val="004F0025"/>
    <w:rsid w:val="004F0581"/>
    <w:rsid w:val="004F088F"/>
    <w:rsid w:val="004F137C"/>
    <w:rsid w:val="004F1450"/>
    <w:rsid w:val="004F181E"/>
    <w:rsid w:val="004F1B59"/>
    <w:rsid w:val="004F2ADC"/>
    <w:rsid w:val="004F4722"/>
    <w:rsid w:val="004F53A6"/>
    <w:rsid w:val="004F5EBF"/>
    <w:rsid w:val="004F5FEB"/>
    <w:rsid w:val="004F6256"/>
    <w:rsid w:val="004F636A"/>
    <w:rsid w:val="004F67C4"/>
    <w:rsid w:val="004F7050"/>
    <w:rsid w:val="00504329"/>
    <w:rsid w:val="005044B8"/>
    <w:rsid w:val="005076CD"/>
    <w:rsid w:val="005105F8"/>
    <w:rsid w:val="00510734"/>
    <w:rsid w:val="00511C33"/>
    <w:rsid w:val="0051267B"/>
    <w:rsid w:val="00513CA0"/>
    <w:rsid w:val="005151EA"/>
    <w:rsid w:val="005159C2"/>
    <w:rsid w:val="005159C6"/>
    <w:rsid w:val="00516C35"/>
    <w:rsid w:val="00516D4B"/>
    <w:rsid w:val="005179AC"/>
    <w:rsid w:val="005218E2"/>
    <w:rsid w:val="00522027"/>
    <w:rsid w:val="0052304A"/>
    <w:rsid w:val="00523DF2"/>
    <w:rsid w:val="00524730"/>
    <w:rsid w:val="00527356"/>
    <w:rsid w:val="00527CB3"/>
    <w:rsid w:val="00530307"/>
    <w:rsid w:val="00532238"/>
    <w:rsid w:val="0053348B"/>
    <w:rsid w:val="005337DB"/>
    <w:rsid w:val="00534DB4"/>
    <w:rsid w:val="00534EE2"/>
    <w:rsid w:val="00535035"/>
    <w:rsid w:val="00535216"/>
    <w:rsid w:val="00535274"/>
    <w:rsid w:val="00535A45"/>
    <w:rsid w:val="00535D2A"/>
    <w:rsid w:val="0053600D"/>
    <w:rsid w:val="005360E4"/>
    <w:rsid w:val="0054047E"/>
    <w:rsid w:val="00540B1D"/>
    <w:rsid w:val="00540C13"/>
    <w:rsid w:val="00541417"/>
    <w:rsid w:val="0054279A"/>
    <w:rsid w:val="005438DF"/>
    <w:rsid w:val="00543A94"/>
    <w:rsid w:val="005458F5"/>
    <w:rsid w:val="00546474"/>
    <w:rsid w:val="00546BE9"/>
    <w:rsid w:val="00547146"/>
    <w:rsid w:val="00550B97"/>
    <w:rsid w:val="00551507"/>
    <w:rsid w:val="00551E1B"/>
    <w:rsid w:val="00552852"/>
    <w:rsid w:val="00555AF2"/>
    <w:rsid w:val="00555CE2"/>
    <w:rsid w:val="00556299"/>
    <w:rsid w:val="0055720E"/>
    <w:rsid w:val="00557F17"/>
    <w:rsid w:val="00560143"/>
    <w:rsid w:val="0056104D"/>
    <w:rsid w:val="00561A7D"/>
    <w:rsid w:val="0056220F"/>
    <w:rsid w:val="00562984"/>
    <w:rsid w:val="00563581"/>
    <w:rsid w:val="005636D4"/>
    <w:rsid w:val="00563D5A"/>
    <w:rsid w:val="005645C0"/>
    <w:rsid w:val="005660A2"/>
    <w:rsid w:val="00566BA4"/>
    <w:rsid w:val="00567616"/>
    <w:rsid w:val="005677BF"/>
    <w:rsid w:val="00571A77"/>
    <w:rsid w:val="00573768"/>
    <w:rsid w:val="00573836"/>
    <w:rsid w:val="00573930"/>
    <w:rsid w:val="00574AAA"/>
    <w:rsid w:val="00575D87"/>
    <w:rsid w:val="00580E59"/>
    <w:rsid w:val="005825C9"/>
    <w:rsid w:val="00583255"/>
    <w:rsid w:val="005849C3"/>
    <w:rsid w:val="0058597D"/>
    <w:rsid w:val="00586B92"/>
    <w:rsid w:val="0059086D"/>
    <w:rsid w:val="00591969"/>
    <w:rsid w:val="00592120"/>
    <w:rsid w:val="00592A2C"/>
    <w:rsid w:val="005937CA"/>
    <w:rsid w:val="00593DC8"/>
    <w:rsid w:val="005949CA"/>
    <w:rsid w:val="00594CA3"/>
    <w:rsid w:val="0059621D"/>
    <w:rsid w:val="00596A18"/>
    <w:rsid w:val="00596DE2"/>
    <w:rsid w:val="00596EB0"/>
    <w:rsid w:val="005971B8"/>
    <w:rsid w:val="00597253"/>
    <w:rsid w:val="00597E8D"/>
    <w:rsid w:val="005A07DC"/>
    <w:rsid w:val="005A0DF4"/>
    <w:rsid w:val="005A13B3"/>
    <w:rsid w:val="005A1489"/>
    <w:rsid w:val="005A2FC7"/>
    <w:rsid w:val="005A33DD"/>
    <w:rsid w:val="005A3848"/>
    <w:rsid w:val="005A495B"/>
    <w:rsid w:val="005A511B"/>
    <w:rsid w:val="005A5259"/>
    <w:rsid w:val="005A571A"/>
    <w:rsid w:val="005A6081"/>
    <w:rsid w:val="005A643B"/>
    <w:rsid w:val="005A69E8"/>
    <w:rsid w:val="005B0556"/>
    <w:rsid w:val="005B1876"/>
    <w:rsid w:val="005B29F9"/>
    <w:rsid w:val="005B32E5"/>
    <w:rsid w:val="005B3459"/>
    <w:rsid w:val="005B3F4D"/>
    <w:rsid w:val="005B42D0"/>
    <w:rsid w:val="005C01F1"/>
    <w:rsid w:val="005C0EE5"/>
    <w:rsid w:val="005C1FFA"/>
    <w:rsid w:val="005C2B84"/>
    <w:rsid w:val="005C48BD"/>
    <w:rsid w:val="005C4A19"/>
    <w:rsid w:val="005C5535"/>
    <w:rsid w:val="005C5DFA"/>
    <w:rsid w:val="005C61DE"/>
    <w:rsid w:val="005C69E3"/>
    <w:rsid w:val="005C7321"/>
    <w:rsid w:val="005C74BF"/>
    <w:rsid w:val="005D0006"/>
    <w:rsid w:val="005D069A"/>
    <w:rsid w:val="005D089C"/>
    <w:rsid w:val="005D0984"/>
    <w:rsid w:val="005D2E76"/>
    <w:rsid w:val="005D3444"/>
    <w:rsid w:val="005D353A"/>
    <w:rsid w:val="005D4ACA"/>
    <w:rsid w:val="005D4EC7"/>
    <w:rsid w:val="005D55F5"/>
    <w:rsid w:val="005D7192"/>
    <w:rsid w:val="005D72FD"/>
    <w:rsid w:val="005D799E"/>
    <w:rsid w:val="005D7DFE"/>
    <w:rsid w:val="005E34B2"/>
    <w:rsid w:val="005E39DB"/>
    <w:rsid w:val="005E3C2D"/>
    <w:rsid w:val="005E6117"/>
    <w:rsid w:val="005E670F"/>
    <w:rsid w:val="005E7705"/>
    <w:rsid w:val="005E7B0B"/>
    <w:rsid w:val="005E7F5C"/>
    <w:rsid w:val="005F02CD"/>
    <w:rsid w:val="005F02E8"/>
    <w:rsid w:val="005F1EE0"/>
    <w:rsid w:val="005F2271"/>
    <w:rsid w:val="005F2387"/>
    <w:rsid w:val="005F3D5E"/>
    <w:rsid w:val="005F509D"/>
    <w:rsid w:val="005F559E"/>
    <w:rsid w:val="005F5E5A"/>
    <w:rsid w:val="005F5FC4"/>
    <w:rsid w:val="005F614D"/>
    <w:rsid w:val="005F64B6"/>
    <w:rsid w:val="005F7BD1"/>
    <w:rsid w:val="005F7BE3"/>
    <w:rsid w:val="00600470"/>
    <w:rsid w:val="006006FA"/>
    <w:rsid w:val="0060077B"/>
    <w:rsid w:val="00602420"/>
    <w:rsid w:val="00603639"/>
    <w:rsid w:val="00604906"/>
    <w:rsid w:val="00604B2E"/>
    <w:rsid w:val="0060528B"/>
    <w:rsid w:val="00605B1D"/>
    <w:rsid w:val="00606498"/>
    <w:rsid w:val="0060681A"/>
    <w:rsid w:val="00607109"/>
    <w:rsid w:val="00607967"/>
    <w:rsid w:val="00610400"/>
    <w:rsid w:val="00610942"/>
    <w:rsid w:val="00610E16"/>
    <w:rsid w:val="006115A9"/>
    <w:rsid w:val="00611B42"/>
    <w:rsid w:val="00611E02"/>
    <w:rsid w:val="00612910"/>
    <w:rsid w:val="006133ED"/>
    <w:rsid w:val="00613897"/>
    <w:rsid w:val="006147A0"/>
    <w:rsid w:val="0061517B"/>
    <w:rsid w:val="006163F2"/>
    <w:rsid w:val="00616E12"/>
    <w:rsid w:val="00616EBB"/>
    <w:rsid w:val="00620311"/>
    <w:rsid w:val="006204BD"/>
    <w:rsid w:val="00620541"/>
    <w:rsid w:val="006207C1"/>
    <w:rsid w:val="00620EC6"/>
    <w:rsid w:val="00622801"/>
    <w:rsid w:val="00622C0D"/>
    <w:rsid w:val="00624A13"/>
    <w:rsid w:val="00625595"/>
    <w:rsid w:val="00632426"/>
    <w:rsid w:val="00632F2F"/>
    <w:rsid w:val="00634047"/>
    <w:rsid w:val="00635C3A"/>
    <w:rsid w:val="00637895"/>
    <w:rsid w:val="00640EA3"/>
    <w:rsid w:val="00641F96"/>
    <w:rsid w:val="006423A0"/>
    <w:rsid w:val="00643386"/>
    <w:rsid w:val="00643F10"/>
    <w:rsid w:val="00645D38"/>
    <w:rsid w:val="0064601F"/>
    <w:rsid w:val="006473CD"/>
    <w:rsid w:val="00647607"/>
    <w:rsid w:val="00652B41"/>
    <w:rsid w:val="00652CB7"/>
    <w:rsid w:val="00656315"/>
    <w:rsid w:val="006565D3"/>
    <w:rsid w:val="006565E7"/>
    <w:rsid w:val="0065707A"/>
    <w:rsid w:val="00657820"/>
    <w:rsid w:val="00660E82"/>
    <w:rsid w:val="00660FE9"/>
    <w:rsid w:val="0066246C"/>
    <w:rsid w:val="006636EF"/>
    <w:rsid w:val="006643E9"/>
    <w:rsid w:val="00665168"/>
    <w:rsid w:val="00665622"/>
    <w:rsid w:val="006664F2"/>
    <w:rsid w:val="00666595"/>
    <w:rsid w:val="00666FF8"/>
    <w:rsid w:val="00667DA3"/>
    <w:rsid w:val="00667E1E"/>
    <w:rsid w:val="00667FFC"/>
    <w:rsid w:val="00670940"/>
    <w:rsid w:val="00670A09"/>
    <w:rsid w:val="0067161A"/>
    <w:rsid w:val="00672076"/>
    <w:rsid w:val="00672A53"/>
    <w:rsid w:val="00672D77"/>
    <w:rsid w:val="006737B8"/>
    <w:rsid w:val="00673F1D"/>
    <w:rsid w:val="006745E9"/>
    <w:rsid w:val="00674C8F"/>
    <w:rsid w:val="0067632D"/>
    <w:rsid w:val="006766A8"/>
    <w:rsid w:val="00676A72"/>
    <w:rsid w:val="00676BBB"/>
    <w:rsid w:val="00677005"/>
    <w:rsid w:val="00677D0A"/>
    <w:rsid w:val="006802B1"/>
    <w:rsid w:val="006819AB"/>
    <w:rsid w:val="006824D7"/>
    <w:rsid w:val="00682E99"/>
    <w:rsid w:val="006843C4"/>
    <w:rsid w:val="006860EF"/>
    <w:rsid w:val="00686F01"/>
    <w:rsid w:val="006875C3"/>
    <w:rsid w:val="00687C08"/>
    <w:rsid w:val="00687C77"/>
    <w:rsid w:val="00692D91"/>
    <w:rsid w:val="00693B92"/>
    <w:rsid w:val="00694676"/>
    <w:rsid w:val="006947E2"/>
    <w:rsid w:val="00694A2B"/>
    <w:rsid w:val="006954D3"/>
    <w:rsid w:val="006959D6"/>
    <w:rsid w:val="00695E7B"/>
    <w:rsid w:val="00696CDB"/>
    <w:rsid w:val="00697100"/>
    <w:rsid w:val="00697880"/>
    <w:rsid w:val="00697B58"/>
    <w:rsid w:val="006A03F8"/>
    <w:rsid w:val="006A076B"/>
    <w:rsid w:val="006A117C"/>
    <w:rsid w:val="006A40A4"/>
    <w:rsid w:val="006A436F"/>
    <w:rsid w:val="006A441A"/>
    <w:rsid w:val="006A6AB2"/>
    <w:rsid w:val="006A6BEF"/>
    <w:rsid w:val="006A6C32"/>
    <w:rsid w:val="006B2FEA"/>
    <w:rsid w:val="006B3121"/>
    <w:rsid w:val="006B3188"/>
    <w:rsid w:val="006B31F5"/>
    <w:rsid w:val="006B436A"/>
    <w:rsid w:val="006B4798"/>
    <w:rsid w:val="006B4BE0"/>
    <w:rsid w:val="006B5D05"/>
    <w:rsid w:val="006B737C"/>
    <w:rsid w:val="006C06B5"/>
    <w:rsid w:val="006C090B"/>
    <w:rsid w:val="006C12D1"/>
    <w:rsid w:val="006C3478"/>
    <w:rsid w:val="006C460C"/>
    <w:rsid w:val="006C52B7"/>
    <w:rsid w:val="006C5E74"/>
    <w:rsid w:val="006D0B26"/>
    <w:rsid w:val="006D0C91"/>
    <w:rsid w:val="006D1378"/>
    <w:rsid w:val="006D1877"/>
    <w:rsid w:val="006D1F57"/>
    <w:rsid w:val="006D308E"/>
    <w:rsid w:val="006D3598"/>
    <w:rsid w:val="006D3FEB"/>
    <w:rsid w:val="006D5706"/>
    <w:rsid w:val="006D5BAB"/>
    <w:rsid w:val="006D665A"/>
    <w:rsid w:val="006D67B5"/>
    <w:rsid w:val="006D7FC7"/>
    <w:rsid w:val="006E064B"/>
    <w:rsid w:val="006E0933"/>
    <w:rsid w:val="006E1DF9"/>
    <w:rsid w:val="006E1E28"/>
    <w:rsid w:val="006E20BD"/>
    <w:rsid w:val="006E315C"/>
    <w:rsid w:val="006E330D"/>
    <w:rsid w:val="006E3C33"/>
    <w:rsid w:val="006E40CB"/>
    <w:rsid w:val="006E5CC1"/>
    <w:rsid w:val="006E6FA3"/>
    <w:rsid w:val="006F10FD"/>
    <w:rsid w:val="006F3022"/>
    <w:rsid w:val="006F3F3B"/>
    <w:rsid w:val="006F43B7"/>
    <w:rsid w:val="006F5AEC"/>
    <w:rsid w:val="006F731F"/>
    <w:rsid w:val="00700BA4"/>
    <w:rsid w:val="0070170C"/>
    <w:rsid w:val="0070253E"/>
    <w:rsid w:val="00702E13"/>
    <w:rsid w:val="007034DA"/>
    <w:rsid w:val="007043BA"/>
    <w:rsid w:val="007055DD"/>
    <w:rsid w:val="00705771"/>
    <w:rsid w:val="00705D5C"/>
    <w:rsid w:val="0070675B"/>
    <w:rsid w:val="00707B65"/>
    <w:rsid w:val="007116EE"/>
    <w:rsid w:val="0071185A"/>
    <w:rsid w:val="007119FD"/>
    <w:rsid w:val="00711F41"/>
    <w:rsid w:val="00712404"/>
    <w:rsid w:val="00712C6A"/>
    <w:rsid w:val="00713854"/>
    <w:rsid w:val="00714165"/>
    <w:rsid w:val="007154DE"/>
    <w:rsid w:val="00715910"/>
    <w:rsid w:val="00715B7C"/>
    <w:rsid w:val="007162F4"/>
    <w:rsid w:val="00716960"/>
    <w:rsid w:val="00717066"/>
    <w:rsid w:val="00717AAA"/>
    <w:rsid w:val="0072044D"/>
    <w:rsid w:val="00720AFF"/>
    <w:rsid w:val="00722260"/>
    <w:rsid w:val="00725D8F"/>
    <w:rsid w:val="0072726C"/>
    <w:rsid w:val="00730127"/>
    <w:rsid w:val="00730969"/>
    <w:rsid w:val="00733E8A"/>
    <w:rsid w:val="007367C0"/>
    <w:rsid w:val="00736DB2"/>
    <w:rsid w:val="0074056F"/>
    <w:rsid w:val="00741577"/>
    <w:rsid w:val="007416B2"/>
    <w:rsid w:val="00742779"/>
    <w:rsid w:val="007428B8"/>
    <w:rsid w:val="00742C4F"/>
    <w:rsid w:val="007431F2"/>
    <w:rsid w:val="007446D2"/>
    <w:rsid w:val="00744967"/>
    <w:rsid w:val="0074549E"/>
    <w:rsid w:val="0074608E"/>
    <w:rsid w:val="007464BF"/>
    <w:rsid w:val="0074662C"/>
    <w:rsid w:val="00746786"/>
    <w:rsid w:val="00750B16"/>
    <w:rsid w:val="0075267B"/>
    <w:rsid w:val="007536FA"/>
    <w:rsid w:val="00753BAF"/>
    <w:rsid w:val="007545DA"/>
    <w:rsid w:val="007546FA"/>
    <w:rsid w:val="00755605"/>
    <w:rsid w:val="00757758"/>
    <w:rsid w:val="00761521"/>
    <w:rsid w:val="0076193A"/>
    <w:rsid w:val="00761A30"/>
    <w:rsid w:val="00761CC3"/>
    <w:rsid w:val="00762220"/>
    <w:rsid w:val="00763900"/>
    <w:rsid w:val="0076428D"/>
    <w:rsid w:val="007657BC"/>
    <w:rsid w:val="00765BBF"/>
    <w:rsid w:val="007665F6"/>
    <w:rsid w:val="00767C54"/>
    <w:rsid w:val="00771322"/>
    <w:rsid w:val="007714EF"/>
    <w:rsid w:val="0077223B"/>
    <w:rsid w:val="00772C42"/>
    <w:rsid w:val="00773AF7"/>
    <w:rsid w:val="00773C53"/>
    <w:rsid w:val="0077511A"/>
    <w:rsid w:val="00775179"/>
    <w:rsid w:val="00775490"/>
    <w:rsid w:val="00775FD3"/>
    <w:rsid w:val="0077618C"/>
    <w:rsid w:val="007775D2"/>
    <w:rsid w:val="00777EFB"/>
    <w:rsid w:val="00780B4E"/>
    <w:rsid w:val="00781224"/>
    <w:rsid w:val="00781EEF"/>
    <w:rsid w:val="00782111"/>
    <w:rsid w:val="00783902"/>
    <w:rsid w:val="00784BB3"/>
    <w:rsid w:val="007870B8"/>
    <w:rsid w:val="0079071D"/>
    <w:rsid w:val="0079100C"/>
    <w:rsid w:val="00791099"/>
    <w:rsid w:val="00792B26"/>
    <w:rsid w:val="00792D4E"/>
    <w:rsid w:val="00793A03"/>
    <w:rsid w:val="0079408F"/>
    <w:rsid w:val="00794699"/>
    <w:rsid w:val="00794D53"/>
    <w:rsid w:val="00795A09"/>
    <w:rsid w:val="00795EFF"/>
    <w:rsid w:val="0079671B"/>
    <w:rsid w:val="007968DF"/>
    <w:rsid w:val="00796D6E"/>
    <w:rsid w:val="00797304"/>
    <w:rsid w:val="007976D8"/>
    <w:rsid w:val="0079787B"/>
    <w:rsid w:val="0079789D"/>
    <w:rsid w:val="00797B6A"/>
    <w:rsid w:val="00797FB5"/>
    <w:rsid w:val="007A05C3"/>
    <w:rsid w:val="007A0A34"/>
    <w:rsid w:val="007A1D7B"/>
    <w:rsid w:val="007A20E6"/>
    <w:rsid w:val="007A393D"/>
    <w:rsid w:val="007A5453"/>
    <w:rsid w:val="007A6041"/>
    <w:rsid w:val="007A66A6"/>
    <w:rsid w:val="007A6BBD"/>
    <w:rsid w:val="007B03EE"/>
    <w:rsid w:val="007B4F30"/>
    <w:rsid w:val="007B57FB"/>
    <w:rsid w:val="007B5D71"/>
    <w:rsid w:val="007C056B"/>
    <w:rsid w:val="007C05F9"/>
    <w:rsid w:val="007C21BE"/>
    <w:rsid w:val="007C3C7F"/>
    <w:rsid w:val="007C67B8"/>
    <w:rsid w:val="007C739A"/>
    <w:rsid w:val="007D046E"/>
    <w:rsid w:val="007D123F"/>
    <w:rsid w:val="007D22E2"/>
    <w:rsid w:val="007D30C6"/>
    <w:rsid w:val="007D3A6C"/>
    <w:rsid w:val="007D4644"/>
    <w:rsid w:val="007D4D3B"/>
    <w:rsid w:val="007D4DA4"/>
    <w:rsid w:val="007D5029"/>
    <w:rsid w:val="007D6018"/>
    <w:rsid w:val="007E16E0"/>
    <w:rsid w:val="007E1791"/>
    <w:rsid w:val="007E3A04"/>
    <w:rsid w:val="007E40B6"/>
    <w:rsid w:val="007E4A6B"/>
    <w:rsid w:val="007E4E07"/>
    <w:rsid w:val="007E4E4E"/>
    <w:rsid w:val="007E5AF8"/>
    <w:rsid w:val="007E5C1A"/>
    <w:rsid w:val="007E6519"/>
    <w:rsid w:val="007E6F75"/>
    <w:rsid w:val="007F02C1"/>
    <w:rsid w:val="007F06C9"/>
    <w:rsid w:val="007F35BF"/>
    <w:rsid w:val="007F3AD6"/>
    <w:rsid w:val="007F3F55"/>
    <w:rsid w:val="007F4176"/>
    <w:rsid w:val="007F53E1"/>
    <w:rsid w:val="007F5653"/>
    <w:rsid w:val="007F70FC"/>
    <w:rsid w:val="007F771E"/>
    <w:rsid w:val="007F77B5"/>
    <w:rsid w:val="007F7968"/>
    <w:rsid w:val="007F7B22"/>
    <w:rsid w:val="00800835"/>
    <w:rsid w:val="0080226C"/>
    <w:rsid w:val="0080505C"/>
    <w:rsid w:val="0080562C"/>
    <w:rsid w:val="00805D83"/>
    <w:rsid w:val="00806543"/>
    <w:rsid w:val="008077FA"/>
    <w:rsid w:val="0081131C"/>
    <w:rsid w:val="008115CB"/>
    <w:rsid w:val="00813282"/>
    <w:rsid w:val="0081332B"/>
    <w:rsid w:val="00813FDD"/>
    <w:rsid w:val="0081402E"/>
    <w:rsid w:val="0081433A"/>
    <w:rsid w:val="00814CD7"/>
    <w:rsid w:val="008154AE"/>
    <w:rsid w:val="00816106"/>
    <w:rsid w:val="008161B2"/>
    <w:rsid w:val="00816601"/>
    <w:rsid w:val="00820112"/>
    <w:rsid w:val="008204CB"/>
    <w:rsid w:val="00820D57"/>
    <w:rsid w:val="00822915"/>
    <w:rsid w:val="00823560"/>
    <w:rsid w:val="0082377C"/>
    <w:rsid w:val="00824D17"/>
    <w:rsid w:val="0082557B"/>
    <w:rsid w:val="00825854"/>
    <w:rsid w:val="0082601F"/>
    <w:rsid w:val="008275E0"/>
    <w:rsid w:val="0083084A"/>
    <w:rsid w:val="00831377"/>
    <w:rsid w:val="008314BD"/>
    <w:rsid w:val="00831A0F"/>
    <w:rsid w:val="00831CC4"/>
    <w:rsid w:val="00831EEB"/>
    <w:rsid w:val="008321F5"/>
    <w:rsid w:val="0083237D"/>
    <w:rsid w:val="0083240E"/>
    <w:rsid w:val="0083260E"/>
    <w:rsid w:val="00834BA3"/>
    <w:rsid w:val="00836F2B"/>
    <w:rsid w:val="00836F47"/>
    <w:rsid w:val="00841835"/>
    <w:rsid w:val="00841A0F"/>
    <w:rsid w:val="00841AB4"/>
    <w:rsid w:val="00841AFF"/>
    <w:rsid w:val="008421D8"/>
    <w:rsid w:val="00843E4F"/>
    <w:rsid w:val="008444C8"/>
    <w:rsid w:val="00844B33"/>
    <w:rsid w:val="00844F77"/>
    <w:rsid w:val="0084523A"/>
    <w:rsid w:val="00847F0C"/>
    <w:rsid w:val="0085093B"/>
    <w:rsid w:val="00850A93"/>
    <w:rsid w:val="00851F1A"/>
    <w:rsid w:val="00852DF3"/>
    <w:rsid w:val="00853B45"/>
    <w:rsid w:val="00855644"/>
    <w:rsid w:val="008602C5"/>
    <w:rsid w:val="008610B8"/>
    <w:rsid w:val="00862974"/>
    <w:rsid w:val="00862EE6"/>
    <w:rsid w:val="00864281"/>
    <w:rsid w:val="00864873"/>
    <w:rsid w:val="00864AF3"/>
    <w:rsid w:val="00864CD2"/>
    <w:rsid w:val="00864CFE"/>
    <w:rsid w:val="00864DEC"/>
    <w:rsid w:val="00865095"/>
    <w:rsid w:val="0086650E"/>
    <w:rsid w:val="008665D1"/>
    <w:rsid w:val="00866622"/>
    <w:rsid w:val="00866F76"/>
    <w:rsid w:val="008703DC"/>
    <w:rsid w:val="0087046E"/>
    <w:rsid w:val="00870614"/>
    <w:rsid w:val="0087065D"/>
    <w:rsid w:val="00870B6B"/>
    <w:rsid w:val="00870FBC"/>
    <w:rsid w:val="0087146B"/>
    <w:rsid w:val="0087177B"/>
    <w:rsid w:val="008718A5"/>
    <w:rsid w:val="00871E15"/>
    <w:rsid w:val="0087222B"/>
    <w:rsid w:val="008728DB"/>
    <w:rsid w:val="00872925"/>
    <w:rsid w:val="00872B3E"/>
    <w:rsid w:val="00872C2D"/>
    <w:rsid w:val="00873551"/>
    <w:rsid w:val="00873F42"/>
    <w:rsid w:val="00874FF4"/>
    <w:rsid w:val="008750E4"/>
    <w:rsid w:val="00876057"/>
    <w:rsid w:val="008778CB"/>
    <w:rsid w:val="00877E6E"/>
    <w:rsid w:val="008804E5"/>
    <w:rsid w:val="00881364"/>
    <w:rsid w:val="00881C45"/>
    <w:rsid w:val="0088248F"/>
    <w:rsid w:val="00882BFD"/>
    <w:rsid w:val="00884A6F"/>
    <w:rsid w:val="00885320"/>
    <w:rsid w:val="0088566E"/>
    <w:rsid w:val="00885997"/>
    <w:rsid w:val="00886EFE"/>
    <w:rsid w:val="00887135"/>
    <w:rsid w:val="0088785C"/>
    <w:rsid w:val="0089043B"/>
    <w:rsid w:val="00891BAC"/>
    <w:rsid w:val="008943DA"/>
    <w:rsid w:val="008946CA"/>
    <w:rsid w:val="00894D68"/>
    <w:rsid w:val="008952B1"/>
    <w:rsid w:val="0089548A"/>
    <w:rsid w:val="00895A1F"/>
    <w:rsid w:val="00895F34"/>
    <w:rsid w:val="00897024"/>
    <w:rsid w:val="00897FA5"/>
    <w:rsid w:val="008A024B"/>
    <w:rsid w:val="008A062A"/>
    <w:rsid w:val="008A080C"/>
    <w:rsid w:val="008A1218"/>
    <w:rsid w:val="008A16B9"/>
    <w:rsid w:val="008A1C83"/>
    <w:rsid w:val="008A28FC"/>
    <w:rsid w:val="008A3F29"/>
    <w:rsid w:val="008A4646"/>
    <w:rsid w:val="008A48CE"/>
    <w:rsid w:val="008A52BB"/>
    <w:rsid w:val="008A52FF"/>
    <w:rsid w:val="008A5385"/>
    <w:rsid w:val="008A55AD"/>
    <w:rsid w:val="008A5ACC"/>
    <w:rsid w:val="008A5F3D"/>
    <w:rsid w:val="008A60A5"/>
    <w:rsid w:val="008B0284"/>
    <w:rsid w:val="008B0DF2"/>
    <w:rsid w:val="008B1019"/>
    <w:rsid w:val="008B17EC"/>
    <w:rsid w:val="008B3695"/>
    <w:rsid w:val="008B5065"/>
    <w:rsid w:val="008B5B7E"/>
    <w:rsid w:val="008B6949"/>
    <w:rsid w:val="008B7356"/>
    <w:rsid w:val="008B7CDC"/>
    <w:rsid w:val="008C06E8"/>
    <w:rsid w:val="008C0C1F"/>
    <w:rsid w:val="008C103E"/>
    <w:rsid w:val="008C186E"/>
    <w:rsid w:val="008C1C9C"/>
    <w:rsid w:val="008C21E3"/>
    <w:rsid w:val="008C405D"/>
    <w:rsid w:val="008C48CF"/>
    <w:rsid w:val="008C5611"/>
    <w:rsid w:val="008C5F58"/>
    <w:rsid w:val="008C61A6"/>
    <w:rsid w:val="008C63C9"/>
    <w:rsid w:val="008C6E68"/>
    <w:rsid w:val="008C7DF1"/>
    <w:rsid w:val="008C7E22"/>
    <w:rsid w:val="008D0369"/>
    <w:rsid w:val="008D4341"/>
    <w:rsid w:val="008D4A6B"/>
    <w:rsid w:val="008D514A"/>
    <w:rsid w:val="008D6847"/>
    <w:rsid w:val="008D6A98"/>
    <w:rsid w:val="008D72AC"/>
    <w:rsid w:val="008E026A"/>
    <w:rsid w:val="008E04D4"/>
    <w:rsid w:val="008E05C2"/>
    <w:rsid w:val="008E1001"/>
    <w:rsid w:val="008E18DB"/>
    <w:rsid w:val="008E1B7D"/>
    <w:rsid w:val="008E1C37"/>
    <w:rsid w:val="008E1EAA"/>
    <w:rsid w:val="008E4858"/>
    <w:rsid w:val="008E5AA8"/>
    <w:rsid w:val="008E5DB1"/>
    <w:rsid w:val="008E6267"/>
    <w:rsid w:val="008E7996"/>
    <w:rsid w:val="008E7CE7"/>
    <w:rsid w:val="008F0747"/>
    <w:rsid w:val="008F07D5"/>
    <w:rsid w:val="008F10E1"/>
    <w:rsid w:val="008F23F1"/>
    <w:rsid w:val="008F31D8"/>
    <w:rsid w:val="008F3297"/>
    <w:rsid w:val="008F3B29"/>
    <w:rsid w:val="008F47BB"/>
    <w:rsid w:val="008F4FE8"/>
    <w:rsid w:val="008F53A1"/>
    <w:rsid w:val="008F6024"/>
    <w:rsid w:val="008F6149"/>
    <w:rsid w:val="008F64D9"/>
    <w:rsid w:val="008F7A58"/>
    <w:rsid w:val="008F7C5F"/>
    <w:rsid w:val="008F7EB3"/>
    <w:rsid w:val="009010C3"/>
    <w:rsid w:val="00902729"/>
    <w:rsid w:val="0090276A"/>
    <w:rsid w:val="009031E0"/>
    <w:rsid w:val="009037FC"/>
    <w:rsid w:val="0090429C"/>
    <w:rsid w:val="009042BA"/>
    <w:rsid w:val="00904498"/>
    <w:rsid w:val="00904B7C"/>
    <w:rsid w:val="0090504B"/>
    <w:rsid w:val="00905191"/>
    <w:rsid w:val="0090577B"/>
    <w:rsid w:val="00905A49"/>
    <w:rsid w:val="00905EC1"/>
    <w:rsid w:val="00906C0A"/>
    <w:rsid w:val="00907CAB"/>
    <w:rsid w:val="009100BB"/>
    <w:rsid w:val="00911060"/>
    <w:rsid w:val="0091176C"/>
    <w:rsid w:val="0091186D"/>
    <w:rsid w:val="009127E8"/>
    <w:rsid w:val="0091391F"/>
    <w:rsid w:val="009142AB"/>
    <w:rsid w:val="00914A40"/>
    <w:rsid w:val="00915F3E"/>
    <w:rsid w:val="00916A3D"/>
    <w:rsid w:val="00916BE4"/>
    <w:rsid w:val="00916EA3"/>
    <w:rsid w:val="00916F21"/>
    <w:rsid w:val="00917655"/>
    <w:rsid w:val="00921980"/>
    <w:rsid w:val="00922E7B"/>
    <w:rsid w:val="00922FD5"/>
    <w:rsid w:val="00923715"/>
    <w:rsid w:val="00925197"/>
    <w:rsid w:val="00926BF1"/>
    <w:rsid w:val="00930136"/>
    <w:rsid w:val="00932A3D"/>
    <w:rsid w:val="00933356"/>
    <w:rsid w:val="0093401E"/>
    <w:rsid w:val="00934E61"/>
    <w:rsid w:val="00934E8A"/>
    <w:rsid w:val="00935A8D"/>
    <w:rsid w:val="00935C1E"/>
    <w:rsid w:val="00940B6D"/>
    <w:rsid w:val="00942A54"/>
    <w:rsid w:val="00942CFF"/>
    <w:rsid w:val="00943151"/>
    <w:rsid w:val="00943836"/>
    <w:rsid w:val="00944174"/>
    <w:rsid w:val="00944E49"/>
    <w:rsid w:val="00944E75"/>
    <w:rsid w:val="009451F8"/>
    <w:rsid w:val="0094577F"/>
    <w:rsid w:val="00946603"/>
    <w:rsid w:val="00946A7A"/>
    <w:rsid w:val="00946C79"/>
    <w:rsid w:val="009475C7"/>
    <w:rsid w:val="009501FF"/>
    <w:rsid w:val="009502BB"/>
    <w:rsid w:val="009523B4"/>
    <w:rsid w:val="00953376"/>
    <w:rsid w:val="009536AC"/>
    <w:rsid w:val="009538BA"/>
    <w:rsid w:val="0095429E"/>
    <w:rsid w:val="00954635"/>
    <w:rsid w:val="00954C57"/>
    <w:rsid w:val="00955866"/>
    <w:rsid w:val="00957BB6"/>
    <w:rsid w:val="00960376"/>
    <w:rsid w:val="009623D2"/>
    <w:rsid w:val="009627B5"/>
    <w:rsid w:val="00963013"/>
    <w:rsid w:val="009635EA"/>
    <w:rsid w:val="00963CF1"/>
    <w:rsid w:val="009646F3"/>
    <w:rsid w:val="00965153"/>
    <w:rsid w:val="00965247"/>
    <w:rsid w:val="00965E3A"/>
    <w:rsid w:val="0096696F"/>
    <w:rsid w:val="00967844"/>
    <w:rsid w:val="009678A3"/>
    <w:rsid w:val="009707B6"/>
    <w:rsid w:val="0097214F"/>
    <w:rsid w:val="009725AE"/>
    <w:rsid w:val="00973F1F"/>
    <w:rsid w:val="00974BC3"/>
    <w:rsid w:val="00975655"/>
    <w:rsid w:val="009758DF"/>
    <w:rsid w:val="009768CB"/>
    <w:rsid w:val="00976A59"/>
    <w:rsid w:val="00977C91"/>
    <w:rsid w:val="00977ED1"/>
    <w:rsid w:val="00977F54"/>
    <w:rsid w:val="009805E3"/>
    <w:rsid w:val="00980E8C"/>
    <w:rsid w:val="00981E1F"/>
    <w:rsid w:val="00983AEF"/>
    <w:rsid w:val="009840E4"/>
    <w:rsid w:val="00984AFB"/>
    <w:rsid w:val="00985461"/>
    <w:rsid w:val="00985E51"/>
    <w:rsid w:val="0098693C"/>
    <w:rsid w:val="00987C24"/>
    <w:rsid w:val="00990112"/>
    <w:rsid w:val="0099192C"/>
    <w:rsid w:val="00992634"/>
    <w:rsid w:val="009931DF"/>
    <w:rsid w:val="00993C2B"/>
    <w:rsid w:val="00994585"/>
    <w:rsid w:val="0099479F"/>
    <w:rsid w:val="00995440"/>
    <w:rsid w:val="0099554B"/>
    <w:rsid w:val="00995C20"/>
    <w:rsid w:val="00996632"/>
    <w:rsid w:val="00996761"/>
    <w:rsid w:val="00996873"/>
    <w:rsid w:val="0099782A"/>
    <w:rsid w:val="009A13F3"/>
    <w:rsid w:val="009A1638"/>
    <w:rsid w:val="009A16C5"/>
    <w:rsid w:val="009A1767"/>
    <w:rsid w:val="009A1A5D"/>
    <w:rsid w:val="009A1C3B"/>
    <w:rsid w:val="009A276A"/>
    <w:rsid w:val="009A2C3F"/>
    <w:rsid w:val="009A3ADA"/>
    <w:rsid w:val="009A3CE7"/>
    <w:rsid w:val="009A58FD"/>
    <w:rsid w:val="009A6848"/>
    <w:rsid w:val="009A6B1B"/>
    <w:rsid w:val="009B15B5"/>
    <w:rsid w:val="009B1624"/>
    <w:rsid w:val="009B3873"/>
    <w:rsid w:val="009B4750"/>
    <w:rsid w:val="009B5CAC"/>
    <w:rsid w:val="009B5CF7"/>
    <w:rsid w:val="009B70D9"/>
    <w:rsid w:val="009C1132"/>
    <w:rsid w:val="009C1436"/>
    <w:rsid w:val="009C18FB"/>
    <w:rsid w:val="009C342D"/>
    <w:rsid w:val="009C400D"/>
    <w:rsid w:val="009C423D"/>
    <w:rsid w:val="009C5812"/>
    <w:rsid w:val="009C58C0"/>
    <w:rsid w:val="009C6231"/>
    <w:rsid w:val="009C6BAC"/>
    <w:rsid w:val="009C6E6F"/>
    <w:rsid w:val="009C7842"/>
    <w:rsid w:val="009C7D1B"/>
    <w:rsid w:val="009D00C3"/>
    <w:rsid w:val="009D0E68"/>
    <w:rsid w:val="009D1695"/>
    <w:rsid w:val="009D3AF4"/>
    <w:rsid w:val="009D4EC7"/>
    <w:rsid w:val="009D5106"/>
    <w:rsid w:val="009D55CB"/>
    <w:rsid w:val="009D58A8"/>
    <w:rsid w:val="009D79B2"/>
    <w:rsid w:val="009D7F3B"/>
    <w:rsid w:val="009E0150"/>
    <w:rsid w:val="009E0F67"/>
    <w:rsid w:val="009E128C"/>
    <w:rsid w:val="009E3137"/>
    <w:rsid w:val="009E3AD3"/>
    <w:rsid w:val="009E4D05"/>
    <w:rsid w:val="009E574E"/>
    <w:rsid w:val="009E5926"/>
    <w:rsid w:val="009F160F"/>
    <w:rsid w:val="009F2F3F"/>
    <w:rsid w:val="009F32DD"/>
    <w:rsid w:val="009F370B"/>
    <w:rsid w:val="009F4FAE"/>
    <w:rsid w:val="009F77A2"/>
    <w:rsid w:val="00A00FED"/>
    <w:rsid w:val="00A01160"/>
    <w:rsid w:val="00A021DC"/>
    <w:rsid w:val="00A024AB"/>
    <w:rsid w:val="00A02622"/>
    <w:rsid w:val="00A026FE"/>
    <w:rsid w:val="00A02F06"/>
    <w:rsid w:val="00A042FD"/>
    <w:rsid w:val="00A04C31"/>
    <w:rsid w:val="00A04DDE"/>
    <w:rsid w:val="00A05064"/>
    <w:rsid w:val="00A05401"/>
    <w:rsid w:val="00A05FF6"/>
    <w:rsid w:val="00A077B7"/>
    <w:rsid w:val="00A11270"/>
    <w:rsid w:val="00A115DB"/>
    <w:rsid w:val="00A120A6"/>
    <w:rsid w:val="00A122BA"/>
    <w:rsid w:val="00A1242D"/>
    <w:rsid w:val="00A12792"/>
    <w:rsid w:val="00A12B49"/>
    <w:rsid w:val="00A131C5"/>
    <w:rsid w:val="00A134B6"/>
    <w:rsid w:val="00A14238"/>
    <w:rsid w:val="00A148EF"/>
    <w:rsid w:val="00A16157"/>
    <w:rsid w:val="00A175DA"/>
    <w:rsid w:val="00A20843"/>
    <w:rsid w:val="00A2189F"/>
    <w:rsid w:val="00A223EB"/>
    <w:rsid w:val="00A23694"/>
    <w:rsid w:val="00A2426A"/>
    <w:rsid w:val="00A244E8"/>
    <w:rsid w:val="00A24C02"/>
    <w:rsid w:val="00A24CA9"/>
    <w:rsid w:val="00A24E00"/>
    <w:rsid w:val="00A24EDA"/>
    <w:rsid w:val="00A262D5"/>
    <w:rsid w:val="00A27316"/>
    <w:rsid w:val="00A27665"/>
    <w:rsid w:val="00A27A90"/>
    <w:rsid w:val="00A3016C"/>
    <w:rsid w:val="00A3172B"/>
    <w:rsid w:val="00A32562"/>
    <w:rsid w:val="00A349B1"/>
    <w:rsid w:val="00A3536F"/>
    <w:rsid w:val="00A35FC1"/>
    <w:rsid w:val="00A36055"/>
    <w:rsid w:val="00A362BF"/>
    <w:rsid w:val="00A4002F"/>
    <w:rsid w:val="00A40E90"/>
    <w:rsid w:val="00A42279"/>
    <w:rsid w:val="00A42E24"/>
    <w:rsid w:val="00A43058"/>
    <w:rsid w:val="00A438A8"/>
    <w:rsid w:val="00A43EE4"/>
    <w:rsid w:val="00A44865"/>
    <w:rsid w:val="00A45157"/>
    <w:rsid w:val="00A45291"/>
    <w:rsid w:val="00A46D09"/>
    <w:rsid w:val="00A47770"/>
    <w:rsid w:val="00A47A02"/>
    <w:rsid w:val="00A5000A"/>
    <w:rsid w:val="00A50D68"/>
    <w:rsid w:val="00A513C6"/>
    <w:rsid w:val="00A538E3"/>
    <w:rsid w:val="00A53A81"/>
    <w:rsid w:val="00A54413"/>
    <w:rsid w:val="00A54C29"/>
    <w:rsid w:val="00A5541F"/>
    <w:rsid w:val="00A55607"/>
    <w:rsid w:val="00A5567A"/>
    <w:rsid w:val="00A55CCB"/>
    <w:rsid w:val="00A6121C"/>
    <w:rsid w:val="00A6130D"/>
    <w:rsid w:val="00A6162E"/>
    <w:rsid w:val="00A62499"/>
    <w:rsid w:val="00A65441"/>
    <w:rsid w:val="00A660DA"/>
    <w:rsid w:val="00A66CFA"/>
    <w:rsid w:val="00A716D5"/>
    <w:rsid w:val="00A73502"/>
    <w:rsid w:val="00A741DE"/>
    <w:rsid w:val="00A74673"/>
    <w:rsid w:val="00A747E3"/>
    <w:rsid w:val="00A7522B"/>
    <w:rsid w:val="00A754AF"/>
    <w:rsid w:val="00A760A1"/>
    <w:rsid w:val="00A766E5"/>
    <w:rsid w:val="00A773D5"/>
    <w:rsid w:val="00A8165B"/>
    <w:rsid w:val="00A83774"/>
    <w:rsid w:val="00A85B16"/>
    <w:rsid w:val="00A85C84"/>
    <w:rsid w:val="00A86013"/>
    <w:rsid w:val="00A874AC"/>
    <w:rsid w:val="00A87BDA"/>
    <w:rsid w:val="00A90A79"/>
    <w:rsid w:val="00A921DE"/>
    <w:rsid w:val="00A93021"/>
    <w:rsid w:val="00A9454D"/>
    <w:rsid w:val="00A94B70"/>
    <w:rsid w:val="00A970F5"/>
    <w:rsid w:val="00A97E28"/>
    <w:rsid w:val="00AA283C"/>
    <w:rsid w:val="00AA2931"/>
    <w:rsid w:val="00AA390D"/>
    <w:rsid w:val="00AA3CBB"/>
    <w:rsid w:val="00AA4106"/>
    <w:rsid w:val="00AA525A"/>
    <w:rsid w:val="00AA5E44"/>
    <w:rsid w:val="00AA7293"/>
    <w:rsid w:val="00AB02EC"/>
    <w:rsid w:val="00AB1003"/>
    <w:rsid w:val="00AB11E3"/>
    <w:rsid w:val="00AB1A4C"/>
    <w:rsid w:val="00AB1E76"/>
    <w:rsid w:val="00AB24C4"/>
    <w:rsid w:val="00AB29D1"/>
    <w:rsid w:val="00AB2FB3"/>
    <w:rsid w:val="00AB31F9"/>
    <w:rsid w:val="00AB3E1A"/>
    <w:rsid w:val="00AB489D"/>
    <w:rsid w:val="00AB48DB"/>
    <w:rsid w:val="00AB6034"/>
    <w:rsid w:val="00AB6723"/>
    <w:rsid w:val="00AC0AE6"/>
    <w:rsid w:val="00AC1341"/>
    <w:rsid w:val="00AC4D6E"/>
    <w:rsid w:val="00AC5029"/>
    <w:rsid w:val="00AC5045"/>
    <w:rsid w:val="00AC5DDA"/>
    <w:rsid w:val="00AC694B"/>
    <w:rsid w:val="00AD05F9"/>
    <w:rsid w:val="00AD246E"/>
    <w:rsid w:val="00AD299D"/>
    <w:rsid w:val="00AD349E"/>
    <w:rsid w:val="00AD58FE"/>
    <w:rsid w:val="00AD6592"/>
    <w:rsid w:val="00AE03B4"/>
    <w:rsid w:val="00AE0CD5"/>
    <w:rsid w:val="00AE13AB"/>
    <w:rsid w:val="00AE1BE4"/>
    <w:rsid w:val="00AE1D6C"/>
    <w:rsid w:val="00AE3C78"/>
    <w:rsid w:val="00AE3EA6"/>
    <w:rsid w:val="00AE4052"/>
    <w:rsid w:val="00AE416D"/>
    <w:rsid w:val="00AE50AD"/>
    <w:rsid w:val="00AF0022"/>
    <w:rsid w:val="00AF01EC"/>
    <w:rsid w:val="00AF034B"/>
    <w:rsid w:val="00AF04F2"/>
    <w:rsid w:val="00AF06A0"/>
    <w:rsid w:val="00AF0C76"/>
    <w:rsid w:val="00AF17BB"/>
    <w:rsid w:val="00AF1B9A"/>
    <w:rsid w:val="00AF3187"/>
    <w:rsid w:val="00AF5B5E"/>
    <w:rsid w:val="00AF5FE0"/>
    <w:rsid w:val="00AF698C"/>
    <w:rsid w:val="00AF6A7A"/>
    <w:rsid w:val="00AF726C"/>
    <w:rsid w:val="00B00394"/>
    <w:rsid w:val="00B00C58"/>
    <w:rsid w:val="00B01565"/>
    <w:rsid w:val="00B01E78"/>
    <w:rsid w:val="00B02290"/>
    <w:rsid w:val="00B02CE3"/>
    <w:rsid w:val="00B02D39"/>
    <w:rsid w:val="00B0320A"/>
    <w:rsid w:val="00B03323"/>
    <w:rsid w:val="00B03360"/>
    <w:rsid w:val="00B0362D"/>
    <w:rsid w:val="00B03932"/>
    <w:rsid w:val="00B03E13"/>
    <w:rsid w:val="00B0489F"/>
    <w:rsid w:val="00B05B7D"/>
    <w:rsid w:val="00B06401"/>
    <w:rsid w:val="00B10447"/>
    <w:rsid w:val="00B123A1"/>
    <w:rsid w:val="00B12A07"/>
    <w:rsid w:val="00B13E16"/>
    <w:rsid w:val="00B140D9"/>
    <w:rsid w:val="00B15214"/>
    <w:rsid w:val="00B16EED"/>
    <w:rsid w:val="00B16FFF"/>
    <w:rsid w:val="00B2089F"/>
    <w:rsid w:val="00B2208C"/>
    <w:rsid w:val="00B227DE"/>
    <w:rsid w:val="00B25B54"/>
    <w:rsid w:val="00B2665D"/>
    <w:rsid w:val="00B2686A"/>
    <w:rsid w:val="00B26B50"/>
    <w:rsid w:val="00B270A2"/>
    <w:rsid w:val="00B2710C"/>
    <w:rsid w:val="00B304D8"/>
    <w:rsid w:val="00B305CA"/>
    <w:rsid w:val="00B30724"/>
    <w:rsid w:val="00B315B2"/>
    <w:rsid w:val="00B32356"/>
    <w:rsid w:val="00B32EE9"/>
    <w:rsid w:val="00B33C6D"/>
    <w:rsid w:val="00B33DC2"/>
    <w:rsid w:val="00B3435F"/>
    <w:rsid w:val="00B34955"/>
    <w:rsid w:val="00B353ED"/>
    <w:rsid w:val="00B35986"/>
    <w:rsid w:val="00B35AA8"/>
    <w:rsid w:val="00B37465"/>
    <w:rsid w:val="00B40FFD"/>
    <w:rsid w:val="00B41D0D"/>
    <w:rsid w:val="00B420C8"/>
    <w:rsid w:val="00B42CBC"/>
    <w:rsid w:val="00B431C0"/>
    <w:rsid w:val="00B43DBD"/>
    <w:rsid w:val="00B448A9"/>
    <w:rsid w:val="00B448E9"/>
    <w:rsid w:val="00B4512E"/>
    <w:rsid w:val="00B4514F"/>
    <w:rsid w:val="00B47E8E"/>
    <w:rsid w:val="00B508CC"/>
    <w:rsid w:val="00B51A08"/>
    <w:rsid w:val="00B51BB6"/>
    <w:rsid w:val="00B520AC"/>
    <w:rsid w:val="00B525F8"/>
    <w:rsid w:val="00B53165"/>
    <w:rsid w:val="00B53D4A"/>
    <w:rsid w:val="00B542B1"/>
    <w:rsid w:val="00B547EF"/>
    <w:rsid w:val="00B55237"/>
    <w:rsid w:val="00B5545F"/>
    <w:rsid w:val="00B55935"/>
    <w:rsid w:val="00B560FF"/>
    <w:rsid w:val="00B5692C"/>
    <w:rsid w:val="00B571A3"/>
    <w:rsid w:val="00B57F7D"/>
    <w:rsid w:val="00B610E6"/>
    <w:rsid w:val="00B61277"/>
    <w:rsid w:val="00B61BA5"/>
    <w:rsid w:val="00B61F08"/>
    <w:rsid w:val="00B621BA"/>
    <w:rsid w:val="00B63B34"/>
    <w:rsid w:val="00B641AB"/>
    <w:rsid w:val="00B654D5"/>
    <w:rsid w:val="00B67782"/>
    <w:rsid w:val="00B67EF1"/>
    <w:rsid w:val="00B72F17"/>
    <w:rsid w:val="00B73419"/>
    <w:rsid w:val="00B73D10"/>
    <w:rsid w:val="00B74D97"/>
    <w:rsid w:val="00B76A52"/>
    <w:rsid w:val="00B77B05"/>
    <w:rsid w:val="00B804BE"/>
    <w:rsid w:val="00B80B3F"/>
    <w:rsid w:val="00B8214C"/>
    <w:rsid w:val="00B83983"/>
    <w:rsid w:val="00B83E20"/>
    <w:rsid w:val="00B846EA"/>
    <w:rsid w:val="00B85E96"/>
    <w:rsid w:val="00B862F0"/>
    <w:rsid w:val="00B86326"/>
    <w:rsid w:val="00B875FA"/>
    <w:rsid w:val="00B87A4E"/>
    <w:rsid w:val="00B87F36"/>
    <w:rsid w:val="00B903D8"/>
    <w:rsid w:val="00B92ACB"/>
    <w:rsid w:val="00B954D8"/>
    <w:rsid w:val="00B95A4E"/>
    <w:rsid w:val="00B96D57"/>
    <w:rsid w:val="00B97B74"/>
    <w:rsid w:val="00B97BCB"/>
    <w:rsid w:val="00B97C12"/>
    <w:rsid w:val="00BA0394"/>
    <w:rsid w:val="00BA08BE"/>
    <w:rsid w:val="00BA1F03"/>
    <w:rsid w:val="00BA2321"/>
    <w:rsid w:val="00BA5E8F"/>
    <w:rsid w:val="00BA733A"/>
    <w:rsid w:val="00BB1258"/>
    <w:rsid w:val="00BB1615"/>
    <w:rsid w:val="00BB16E0"/>
    <w:rsid w:val="00BB17A7"/>
    <w:rsid w:val="00BB2525"/>
    <w:rsid w:val="00BB28F3"/>
    <w:rsid w:val="00BB4CE3"/>
    <w:rsid w:val="00BB6817"/>
    <w:rsid w:val="00BB68F8"/>
    <w:rsid w:val="00BB7ADA"/>
    <w:rsid w:val="00BC1068"/>
    <w:rsid w:val="00BC1B96"/>
    <w:rsid w:val="00BC3DF8"/>
    <w:rsid w:val="00BC41E4"/>
    <w:rsid w:val="00BC420B"/>
    <w:rsid w:val="00BC4C5D"/>
    <w:rsid w:val="00BC5BA6"/>
    <w:rsid w:val="00BC6BB4"/>
    <w:rsid w:val="00BC73B7"/>
    <w:rsid w:val="00BC76A1"/>
    <w:rsid w:val="00BC76C1"/>
    <w:rsid w:val="00BD0717"/>
    <w:rsid w:val="00BD1623"/>
    <w:rsid w:val="00BD1D65"/>
    <w:rsid w:val="00BD2022"/>
    <w:rsid w:val="00BD2DC5"/>
    <w:rsid w:val="00BD3836"/>
    <w:rsid w:val="00BD3E62"/>
    <w:rsid w:val="00BD3F94"/>
    <w:rsid w:val="00BD4791"/>
    <w:rsid w:val="00BD4C8E"/>
    <w:rsid w:val="00BD55C3"/>
    <w:rsid w:val="00BD59D9"/>
    <w:rsid w:val="00BD5B9C"/>
    <w:rsid w:val="00BD5DAB"/>
    <w:rsid w:val="00BD6075"/>
    <w:rsid w:val="00BD62E1"/>
    <w:rsid w:val="00BD6B8F"/>
    <w:rsid w:val="00BD6FF1"/>
    <w:rsid w:val="00BD73CF"/>
    <w:rsid w:val="00BE0A45"/>
    <w:rsid w:val="00BE2AED"/>
    <w:rsid w:val="00BE313A"/>
    <w:rsid w:val="00BE42E3"/>
    <w:rsid w:val="00BE5D89"/>
    <w:rsid w:val="00BE627F"/>
    <w:rsid w:val="00BE75FB"/>
    <w:rsid w:val="00BE7847"/>
    <w:rsid w:val="00BE7B66"/>
    <w:rsid w:val="00BE7CDF"/>
    <w:rsid w:val="00BF0C3F"/>
    <w:rsid w:val="00BF2B12"/>
    <w:rsid w:val="00BF2BD5"/>
    <w:rsid w:val="00BF3230"/>
    <w:rsid w:val="00BF3528"/>
    <w:rsid w:val="00BF3C75"/>
    <w:rsid w:val="00BF3FA5"/>
    <w:rsid w:val="00BF613C"/>
    <w:rsid w:val="00BF69D1"/>
    <w:rsid w:val="00BF6EEE"/>
    <w:rsid w:val="00BF7EC0"/>
    <w:rsid w:val="00C006B4"/>
    <w:rsid w:val="00C00718"/>
    <w:rsid w:val="00C01513"/>
    <w:rsid w:val="00C017A8"/>
    <w:rsid w:val="00C017F2"/>
    <w:rsid w:val="00C025B5"/>
    <w:rsid w:val="00C03959"/>
    <w:rsid w:val="00C04AC2"/>
    <w:rsid w:val="00C04D20"/>
    <w:rsid w:val="00C105E9"/>
    <w:rsid w:val="00C10662"/>
    <w:rsid w:val="00C12418"/>
    <w:rsid w:val="00C12C68"/>
    <w:rsid w:val="00C138A3"/>
    <w:rsid w:val="00C13FD7"/>
    <w:rsid w:val="00C15E33"/>
    <w:rsid w:val="00C16438"/>
    <w:rsid w:val="00C16C5E"/>
    <w:rsid w:val="00C16FBA"/>
    <w:rsid w:val="00C173BE"/>
    <w:rsid w:val="00C17A7B"/>
    <w:rsid w:val="00C17AA0"/>
    <w:rsid w:val="00C204D8"/>
    <w:rsid w:val="00C21640"/>
    <w:rsid w:val="00C21B82"/>
    <w:rsid w:val="00C23F4D"/>
    <w:rsid w:val="00C24211"/>
    <w:rsid w:val="00C24702"/>
    <w:rsid w:val="00C26358"/>
    <w:rsid w:val="00C264FB"/>
    <w:rsid w:val="00C27AB6"/>
    <w:rsid w:val="00C30D4B"/>
    <w:rsid w:val="00C319B7"/>
    <w:rsid w:val="00C31A9E"/>
    <w:rsid w:val="00C31B0B"/>
    <w:rsid w:val="00C320B3"/>
    <w:rsid w:val="00C325E6"/>
    <w:rsid w:val="00C3263F"/>
    <w:rsid w:val="00C32935"/>
    <w:rsid w:val="00C32CF3"/>
    <w:rsid w:val="00C331C5"/>
    <w:rsid w:val="00C331DB"/>
    <w:rsid w:val="00C3351B"/>
    <w:rsid w:val="00C33D20"/>
    <w:rsid w:val="00C360ED"/>
    <w:rsid w:val="00C36665"/>
    <w:rsid w:val="00C36D14"/>
    <w:rsid w:val="00C37D2A"/>
    <w:rsid w:val="00C402A8"/>
    <w:rsid w:val="00C429CB"/>
    <w:rsid w:val="00C4443C"/>
    <w:rsid w:val="00C45F86"/>
    <w:rsid w:val="00C476AE"/>
    <w:rsid w:val="00C540A6"/>
    <w:rsid w:val="00C54673"/>
    <w:rsid w:val="00C54B75"/>
    <w:rsid w:val="00C5740D"/>
    <w:rsid w:val="00C574F0"/>
    <w:rsid w:val="00C61E4A"/>
    <w:rsid w:val="00C625B2"/>
    <w:rsid w:val="00C625D9"/>
    <w:rsid w:val="00C62EC7"/>
    <w:rsid w:val="00C63A0A"/>
    <w:rsid w:val="00C63E8F"/>
    <w:rsid w:val="00C66AC5"/>
    <w:rsid w:val="00C66B39"/>
    <w:rsid w:val="00C66E44"/>
    <w:rsid w:val="00C67DC3"/>
    <w:rsid w:val="00C67F65"/>
    <w:rsid w:val="00C7073E"/>
    <w:rsid w:val="00C70F3E"/>
    <w:rsid w:val="00C7240B"/>
    <w:rsid w:val="00C74A2C"/>
    <w:rsid w:val="00C758F5"/>
    <w:rsid w:val="00C768FD"/>
    <w:rsid w:val="00C7740A"/>
    <w:rsid w:val="00C801CB"/>
    <w:rsid w:val="00C808B3"/>
    <w:rsid w:val="00C8224D"/>
    <w:rsid w:val="00C83695"/>
    <w:rsid w:val="00C838A3"/>
    <w:rsid w:val="00C838BB"/>
    <w:rsid w:val="00C83A31"/>
    <w:rsid w:val="00C849D0"/>
    <w:rsid w:val="00C84DB0"/>
    <w:rsid w:val="00C84E8E"/>
    <w:rsid w:val="00C85F63"/>
    <w:rsid w:val="00C86658"/>
    <w:rsid w:val="00C86FAE"/>
    <w:rsid w:val="00C877D4"/>
    <w:rsid w:val="00C90610"/>
    <w:rsid w:val="00C948D9"/>
    <w:rsid w:val="00C94F46"/>
    <w:rsid w:val="00C9532C"/>
    <w:rsid w:val="00C955A9"/>
    <w:rsid w:val="00C97869"/>
    <w:rsid w:val="00C9796D"/>
    <w:rsid w:val="00C97A99"/>
    <w:rsid w:val="00CA0C62"/>
    <w:rsid w:val="00CA1EAD"/>
    <w:rsid w:val="00CA2E24"/>
    <w:rsid w:val="00CA3957"/>
    <w:rsid w:val="00CA4693"/>
    <w:rsid w:val="00CA4DD1"/>
    <w:rsid w:val="00CA5C6C"/>
    <w:rsid w:val="00CA5F4F"/>
    <w:rsid w:val="00CA61CB"/>
    <w:rsid w:val="00CA64BE"/>
    <w:rsid w:val="00CA6709"/>
    <w:rsid w:val="00CA69ED"/>
    <w:rsid w:val="00CA7878"/>
    <w:rsid w:val="00CA7FAE"/>
    <w:rsid w:val="00CB0CCA"/>
    <w:rsid w:val="00CB1729"/>
    <w:rsid w:val="00CB2F66"/>
    <w:rsid w:val="00CB36C0"/>
    <w:rsid w:val="00CB3A1B"/>
    <w:rsid w:val="00CB3A77"/>
    <w:rsid w:val="00CB57D3"/>
    <w:rsid w:val="00CC0CA1"/>
    <w:rsid w:val="00CC19DC"/>
    <w:rsid w:val="00CC1B0F"/>
    <w:rsid w:val="00CC1F04"/>
    <w:rsid w:val="00CC23AE"/>
    <w:rsid w:val="00CC36F7"/>
    <w:rsid w:val="00CC488A"/>
    <w:rsid w:val="00CC4895"/>
    <w:rsid w:val="00CC49B1"/>
    <w:rsid w:val="00CC4F3C"/>
    <w:rsid w:val="00CC5101"/>
    <w:rsid w:val="00CD130D"/>
    <w:rsid w:val="00CD1F1B"/>
    <w:rsid w:val="00CD43A9"/>
    <w:rsid w:val="00CD58F7"/>
    <w:rsid w:val="00CD5C0E"/>
    <w:rsid w:val="00CD6C2E"/>
    <w:rsid w:val="00CD6DA3"/>
    <w:rsid w:val="00CD6FD7"/>
    <w:rsid w:val="00CD7387"/>
    <w:rsid w:val="00CE0F8D"/>
    <w:rsid w:val="00CE2B78"/>
    <w:rsid w:val="00CE3356"/>
    <w:rsid w:val="00CE386E"/>
    <w:rsid w:val="00CE4B2F"/>
    <w:rsid w:val="00CE5507"/>
    <w:rsid w:val="00CE69B6"/>
    <w:rsid w:val="00CE7939"/>
    <w:rsid w:val="00CF16AD"/>
    <w:rsid w:val="00CF278C"/>
    <w:rsid w:val="00CF3F34"/>
    <w:rsid w:val="00CF4078"/>
    <w:rsid w:val="00CF5D0C"/>
    <w:rsid w:val="00CF7391"/>
    <w:rsid w:val="00CF78FD"/>
    <w:rsid w:val="00CF7D39"/>
    <w:rsid w:val="00D0054E"/>
    <w:rsid w:val="00D00D31"/>
    <w:rsid w:val="00D0133D"/>
    <w:rsid w:val="00D01474"/>
    <w:rsid w:val="00D0262E"/>
    <w:rsid w:val="00D0290A"/>
    <w:rsid w:val="00D02DDC"/>
    <w:rsid w:val="00D0406B"/>
    <w:rsid w:val="00D043EE"/>
    <w:rsid w:val="00D068AA"/>
    <w:rsid w:val="00D06C09"/>
    <w:rsid w:val="00D10109"/>
    <w:rsid w:val="00D10447"/>
    <w:rsid w:val="00D12071"/>
    <w:rsid w:val="00D12301"/>
    <w:rsid w:val="00D12A50"/>
    <w:rsid w:val="00D13D4C"/>
    <w:rsid w:val="00D14CEC"/>
    <w:rsid w:val="00D15278"/>
    <w:rsid w:val="00D15F51"/>
    <w:rsid w:val="00D166B7"/>
    <w:rsid w:val="00D2028E"/>
    <w:rsid w:val="00D220AC"/>
    <w:rsid w:val="00D22164"/>
    <w:rsid w:val="00D22B9C"/>
    <w:rsid w:val="00D23F40"/>
    <w:rsid w:val="00D24050"/>
    <w:rsid w:val="00D246E8"/>
    <w:rsid w:val="00D24E6E"/>
    <w:rsid w:val="00D25429"/>
    <w:rsid w:val="00D25B4C"/>
    <w:rsid w:val="00D25E15"/>
    <w:rsid w:val="00D278EC"/>
    <w:rsid w:val="00D27DE8"/>
    <w:rsid w:val="00D309CE"/>
    <w:rsid w:val="00D31884"/>
    <w:rsid w:val="00D31999"/>
    <w:rsid w:val="00D3206B"/>
    <w:rsid w:val="00D322B4"/>
    <w:rsid w:val="00D335C9"/>
    <w:rsid w:val="00D33BCD"/>
    <w:rsid w:val="00D40ED3"/>
    <w:rsid w:val="00D412C7"/>
    <w:rsid w:val="00D42D4B"/>
    <w:rsid w:val="00D43589"/>
    <w:rsid w:val="00D4360A"/>
    <w:rsid w:val="00D43EA3"/>
    <w:rsid w:val="00D4421D"/>
    <w:rsid w:val="00D44760"/>
    <w:rsid w:val="00D44A1A"/>
    <w:rsid w:val="00D44B67"/>
    <w:rsid w:val="00D4622A"/>
    <w:rsid w:val="00D463A2"/>
    <w:rsid w:val="00D50F41"/>
    <w:rsid w:val="00D51227"/>
    <w:rsid w:val="00D51E1C"/>
    <w:rsid w:val="00D52193"/>
    <w:rsid w:val="00D52220"/>
    <w:rsid w:val="00D52815"/>
    <w:rsid w:val="00D54BB2"/>
    <w:rsid w:val="00D5644C"/>
    <w:rsid w:val="00D57C44"/>
    <w:rsid w:val="00D600C8"/>
    <w:rsid w:val="00D60297"/>
    <w:rsid w:val="00D607AB"/>
    <w:rsid w:val="00D60B64"/>
    <w:rsid w:val="00D62E2B"/>
    <w:rsid w:val="00D63D81"/>
    <w:rsid w:val="00D645BF"/>
    <w:rsid w:val="00D64AD6"/>
    <w:rsid w:val="00D6545C"/>
    <w:rsid w:val="00D65E13"/>
    <w:rsid w:val="00D67491"/>
    <w:rsid w:val="00D67BCA"/>
    <w:rsid w:val="00D7184A"/>
    <w:rsid w:val="00D72216"/>
    <w:rsid w:val="00D7272B"/>
    <w:rsid w:val="00D73079"/>
    <w:rsid w:val="00D742EC"/>
    <w:rsid w:val="00D750B8"/>
    <w:rsid w:val="00D753A3"/>
    <w:rsid w:val="00D75626"/>
    <w:rsid w:val="00D8001C"/>
    <w:rsid w:val="00D80DF5"/>
    <w:rsid w:val="00D80F34"/>
    <w:rsid w:val="00D810EF"/>
    <w:rsid w:val="00D81414"/>
    <w:rsid w:val="00D824BF"/>
    <w:rsid w:val="00D827D9"/>
    <w:rsid w:val="00D8440B"/>
    <w:rsid w:val="00D8642E"/>
    <w:rsid w:val="00D86CBF"/>
    <w:rsid w:val="00D86CFF"/>
    <w:rsid w:val="00D903FF"/>
    <w:rsid w:val="00D90647"/>
    <w:rsid w:val="00D921C5"/>
    <w:rsid w:val="00D92D5D"/>
    <w:rsid w:val="00D92D7B"/>
    <w:rsid w:val="00D944EF"/>
    <w:rsid w:val="00D949BB"/>
    <w:rsid w:val="00D94FA6"/>
    <w:rsid w:val="00D963F5"/>
    <w:rsid w:val="00D96E7F"/>
    <w:rsid w:val="00D97F2F"/>
    <w:rsid w:val="00DA017C"/>
    <w:rsid w:val="00DA0CF1"/>
    <w:rsid w:val="00DA1ABC"/>
    <w:rsid w:val="00DA2646"/>
    <w:rsid w:val="00DA2748"/>
    <w:rsid w:val="00DA3633"/>
    <w:rsid w:val="00DA3895"/>
    <w:rsid w:val="00DA400D"/>
    <w:rsid w:val="00DA4CB6"/>
    <w:rsid w:val="00DA5723"/>
    <w:rsid w:val="00DA6247"/>
    <w:rsid w:val="00DA6EC4"/>
    <w:rsid w:val="00DB13D7"/>
    <w:rsid w:val="00DB16FD"/>
    <w:rsid w:val="00DB2722"/>
    <w:rsid w:val="00DB5286"/>
    <w:rsid w:val="00DB66B8"/>
    <w:rsid w:val="00DB67D3"/>
    <w:rsid w:val="00DB6AA9"/>
    <w:rsid w:val="00DC06A1"/>
    <w:rsid w:val="00DC1209"/>
    <w:rsid w:val="00DC1CEB"/>
    <w:rsid w:val="00DC2BD8"/>
    <w:rsid w:val="00DC2C50"/>
    <w:rsid w:val="00DC369A"/>
    <w:rsid w:val="00DC3782"/>
    <w:rsid w:val="00DC37A3"/>
    <w:rsid w:val="00DC37FC"/>
    <w:rsid w:val="00DC4258"/>
    <w:rsid w:val="00DC4593"/>
    <w:rsid w:val="00DC45A4"/>
    <w:rsid w:val="00DC68A6"/>
    <w:rsid w:val="00DC68DA"/>
    <w:rsid w:val="00DD0E43"/>
    <w:rsid w:val="00DD17E9"/>
    <w:rsid w:val="00DD1CA7"/>
    <w:rsid w:val="00DD265B"/>
    <w:rsid w:val="00DD3C67"/>
    <w:rsid w:val="00DD477D"/>
    <w:rsid w:val="00DD5124"/>
    <w:rsid w:val="00DD6012"/>
    <w:rsid w:val="00DD7100"/>
    <w:rsid w:val="00DD7C7E"/>
    <w:rsid w:val="00DE046F"/>
    <w:rsid w:val="00DE08BF"/>
    <w:rsid w:val="00DE1023"/>
    <w:rsid w:val="00DE12D8"/>
    <w:rsid w:val="00DE137A"/>
    <w:rsid w:val="00DE1DE2"/>
    <w:rsid w:val="00DE2DB2"/>
    <w:rsid w:val="00DE3A5B"/>
    <w:rsid w:val="00DE4B5F"/>
    <w:rsid w:val="00DE55CA"/>
    <w:rsid w:val="00DE5649"/>
    <w:rsid w:val="00DE5C12"/>
    <w:rsid w:val="00DE63AA"/>
    <w:rsid w:val="00DE6918"/>
    <w:rsid w:val="00DF0CE0"/>
    <w:rsid w:val="00DF2048"/>
    <w:rsid w:val="00DF3163"/>
    <w:rsid w:val="00DF31F6"/>
    <w:rsid w:val="00DF3FC0"/>
    <w:rsid w:val="00DF702E"/>
    <w:rsid w:val="00DF7219"/>
    <w:rsid w:val="00DF75CD"/>
    <w:rsid w:val="00E00000"/>
    <w:rsid w:val="00E0024F"/>
    <w:rsid w:val="00E004F1"/>
    <w:rsid w:val="00E007FA"/>
    <w:rsid w:val="00E01035"/>
    <w:rsid w:val="00E02918"/>
    <w:rsid w:val="00E03AEE"/>
    <w:rsid w:val="00E03C31"/>
    <w:rsid w:val="00E05B8B"/>
    <w:rsid w:val="00E05C47"/>
    <w:rsid w:val="00E072BE"/>
    <w:rsid w:val="00E07AFA"/>
    <w:rsid w:val="00E105D9"/>
    <w:rsid w:val="00E110D6"/>
    <w:rsid w:val="00E1161F"/>
    <w:rsid w:val="00E127EF"/>
    <w:rsid w:val="00E12830"/>
    <w:rsid w:val="00E12E49"/>
    <w:rsid w:val="00E12E9B"/>
    <w:rsid w:val="00E13353"/>
    <w:rsid w:val="00E136FF"/>
    <w:rsid w:val="00E13CD7"/>
    <w:rsid w:val="00E13E40"/>
    <w:rsid w:val="00E1674A"/>
    <w:rsid w:val="00E17524"/>
    <w:rsid w:val="00E1793B"/>
    <w:rsid w:val="00E17AA4"/>
    <w:rsid w:val="00E17EE6"/>
    <w:rsid w:val="00E20A1A"/>
    <w:rsid w:val="00E21174"/>
    <w:rsid w:val="00E2119D"/>
    <w:rsid w:val="00E223CD"/>
    <w:rsid w:val="00E233A7"/>
    <w:rsid w:val="00E23DA1"/>
    <w:rsid w:val="00E257A4"/>
    <w:rsid w:val="00E25806"/>
    <w:rsid w:val="00E268F6"/>
    <w:rsid w:val="00E26AA2"/>
    <w:rsid w:val="00E27463"/>
    <w:rsid w:val="00E30182"/>
    <w:rsid w:val="00E31520"/>
    <w:rsid w:val="00E322DE"/>
    <w:rsid w:val="00E33594"/>
    <w:rsid w:val="00E33B66"/>
    <w:rsid w:val="00E34BFF"/>
    <w:rsid w:val="00E35075"/>
    <w:rsid w:val="00E35E30"/>
    <w:rsid w:val="00E35E9E"/>
    <w:rsid w:val="00E37214"/>
    <w:rsid w:val="00E37477"/>
    <w:rsid w:val="00E37735"/>
    <w:rsid w:val="00E40DDF"/>
    <w:rsid w:val="00E41F29"/>
    <w:rsid w:val="00E42352"/>
    <w:rsid w:val="00E42491"/>
    <w:rsid w:val="00E42B8D"/>
    <w:rsid w:val="00E42D54"/>
    <w:rsid w:val="00E45C90"/>
    <w:rsid w:val="00E46372"/>
    <w:rsid w:val="00E500C4"/>
    <w:rsid w:val="00E50AAC"/>
    <w:rsid w:val="00E51F69"/>
    <w:rsid w:val="00E523DD"/>
    <w:rsid w:val="00E527B1"/>
    <w:rsid w:val="00E52A01"/>
    <w:rsid w:val="00E53D61"/>
    <w:rsid w:val="00E54AFA"/>
    <w:rsid w:val="00E55284"/>
    <w:rsid w:val="00E55444"/>
    <w:rsid w:val="00E5558C"/>
    <w:rsid w:val="00E558FF"/>
    <w:rsid w:val="00E55A6A"/>
    <w:rsid w:val="00E56DFE"/>
    <w:rsid w:val="00E57D29"/>
    <w:rsid w:val="00E625EB"/>
    <w:rsid w:val="00E62EC2"/>
    <w:rsid w:val="00E639F7"/>
    <w:rsid w:val="00E64195"/>
    <w:rsid w:val="00E661DD"/>
    <w:rsid w:val="00E66C58"/>
    <w:rsid w:val="00E66CD5"/>
    <w:rsid w:val="00E672AF"/>
    <w:rsid w:val="00E672D0"/>
    <w:rsid w:val="00E6759A"/>
    <w:rsid w:val="00E71AB7"/>
    <w:rsid w:val="00E725E1"/>
    <w:rsid w:val="00E74011"/>
    <w:rsid w:val="00E7480F"/>
    <w:rsid w:val="00E74FF3"/>
    <w:rsid w:val="00E75009"/>
    <w:rsid w:val="00E75EF1"/>
    <w:rsid w:val="00E75FC9"/>
    <w:rsid w:val="00E762E8"/>
    <w:rsid w:val="00E766B3"/>
    <w:rsid w:val="00E76EBF"/>
    <w:rsid w:val="00E772C0"/>
    <w:rsid w:val="00E808D8"/>
    <w:rsid w:val="00E80CA5"/>
    <w:rsid w:val="00E80DA2"/>
    <w:rsid w:val="00E80FD5"/>
    <w:rsid w:val="00E81A15"/>
    <w:rsid w:val="00E81E78"/>
    <w:rsid w:val="00E823F7"/>
    <w:rsid w:val="00E824FC"/>
    <w:rsid w:val="00E828D5"/>
    <w:rsid w:val="00E82BE8"/>
    <w:rsid w:val="00E837F6"/>
    <w:rsid w:val="00E83A38"/>
    <w:rsid w:val="00E85E5E"/>
    <w:rsid w:val="00E86780"/>
    <w:rsid w:val="00E86809"/>
    <w:rsid w:val="00E86846"/>
    <w:rsid w:val="00E86981"/>
    <w:rsid w:val="00E87224"/>
    <w:rsid w:val="00E87EDC"/>
    <w:rsid w:val="00E90244"/>
    <w:rsid w:val="00E910B8"/>
    <w:rsid w:val="00E91920"/>
    <w:rsid w:val="00E919ED"/>
    <w:rsid w:val="00E91BAA"/>
    <w:rsid w:val="00E91D64"/>
    <w:rsid w:val="00E92111"/>
    <w:rsid w:val="00E93D93"/>
    <w:rsid w:val="00E95226"/>
    <w:rsid w:val="00E95E1D"/>
    <w:rsid w:val="00E9767F"/>
    <w:rsid w:val="00E97B34"/>
    <w:rsid w:val="00E97B6D"/>
    <w:rsid w:val="00EA169B"/>
    <w:rsid w:val="00EA2C22"/>
    <w:rsid w:val="00EA34C3"/>
    <w:rsid w:val="00EA3CB7"/>
    <w:rsid w:val="00EA42A9"/>
    <w:rsid w:val="00EA675C"/>
    <w:rsid w:val="00EB03BA"/>
    <w:rsid w:val="00EB14EE"/>
    <w:rsid w:val="00EB2D50"/>
    <w:rsid w:val="00EB2E74"/>
    <w:rsid w:val="00EB4B86"/>
    <w:rsid w:val="00EB4EEC"/>
    <w:rsid w:val="00EB50FC"/>
    <w:rsid w:val="00EB6B62"/>
    <w:rsid w:val="00EB708A"/>
    <w:rsid w:val="00EB78A3"/>
    <w:rsid w:val="00EC060F"/>
    <w:rsid w:val="00EC0EAD"/>
    <w:rsid w:val="00EC1A8E"/>
    <w:rsid w:val="00EC3DC2"/>
    <w:rsid w:val="00EC5997"/>
    <w:rsid w:val="00EC59C8"/>
    <w:rsid w:val="00EC64BE"/>
    <w:rsid w:val="00EC7F47"/>
    <w:rsid w:val="00ED0706"/>
    <w:rsid w:val="00ED0F99"/>
    <w:rsid w:val="00ED1149"/>
    <w:rsid w:val="00ED1E2D"/>
    <w:rsid w:val="00ED1F83"/>
    <w:rsid w:val="00ED1FE5"/>
    <w:rsid w:val="00ED20E3"/>
    <w:rsid w:val="00ED2DEA"/>
    <w:rsid w:val="00ED2E98"/>
    <w:rsid w:val="00ED2F00"/>
    <w:rsid w:val="00ED4445"/>
    <w:rsid w:val="00ED4FA8"/>
    <w:rsid w:val="00ED53AA"/>
    <w:rsid w:val="00ED57B4"/>
    <w:rsid w:val="00ED75AE"/>
    <w:rsid w:val="00ED77AE"/>
    <w:rsid w:val="00ED7942"/>
    <w:rsid w:val="00ED7B02"/>
    <w:rsid w:val="00EE1571"/>
    <w:rsid w:val="00EE21C6"/>
    <w:rsid w:val="00EE2AA1"/>
    <w:rsid w:val="00EE51E1"/>
    <w:rsid w:val="00EE542E"/>
    <w:rsid w:val="00EE5AE7"/>
    <w:rsid w:val="00EE60AA"/>
    <w:rsid w:val="00EE70FE"/>
    <w:rsid w:val="00EF0367"/>
    <w:rsid w:val="00EF22C6"/>
    <w:rsid w:val="00EF3221"/>
    <w:rsid w:val="00EF4AE3"/>
    <w:rsid w:val="00EF4B6D"/>
    <w:rsid w:val="00EF4D43"/>
    <w:rsid w:val="00EF5D12"/>
    <w:rsid w:val="00EF61AD"/>
    <w:rsid w:val="00EF66A2"/>
    <w:rsid w:val="00EF79D9"/>
    <w:rsid w:val="00EF7E80"/>
    <w:rsid w:val="00F00483"/>
    <w:rsid w:val="00F00AF1"/>
    <w:rsid w:val="00F01326"/>
    <w:rsid w:val="00F01B1A"/>
    <w:rsid w:val="00F01C25"/>
    <w:rsid w:val="00F021EE"/>
    <w:rsid w:val="00F0282C"/>
    <w:rsid w:val="00F02A6E"/>
    <w:rsid w:val="00F036CB"/>
    <w:rsid w:val="00F03D78"/>
    <w:rsid w:val="00F05ACA"/>
    <w:rsid w:val="00F061F8"/>
    <w:rsid w:val="00F113AD"/>
    <w:rsid w:val="00F12350"/>
    <w:rsid w:val="00F13B4F"/>
    <w:rsid w:val="00F14553"/>
    <w:rsid w:val="00F1731C"/>
    <w:rsid w:val="00F17A53"/>
    <w:rsid w:val="00F17B1C"/>
    <w:rsid w:val="00F17CCD"/>
    <w:rsid w:val="00F21E5A"/>
    <w:rsid w:val="00F22237"/>
    <w:rsid w:val="00F23084"/>
    <w:rsid w:val="00F23872"/>
    <w:rsid w:val="00F24DA0"/>
    <w:rsid w:val="00F253AF"/>
    <w:rsid w:val="00F2583B"/>
    <w:rsid w:val="00F25AEB"/>
    <w:rsid w:val="00F2625C"/>
    <w:rsid w:val="00F264AD"/>
    <w:rsid w:val="00F2653F"/>
    <w:rsid w:val="00F313FF"/>
    <w:rsid w:val="00F327F7"/>
    <w:rsid w:val="00F33434"/>
    <w:rsid w:val="00F33501"/>
    <w:rsid w:val="00F33971"/>
    <w:rsid w:val="00F347EA"/>
    <w:rsid w:val="00F34E49"/>
    <w:rsid w:val="00F351AE"/>
    <w:rsid w:val="00F35891"/>
    <w:rsid w:val="00F35EF4"/>
    <w:rsid w:val="00F369AD"/>
    <w:rsid w:val="00F37940"/>
    <w:rsid w:val="00F379DB"/>
    <w:rsid w:val="00F4039E"/>
    <w:rsid w:val="00F41118"/>
    <w:rsid w:val="00F4138E"/>
    <w:rsid w:val="00F4172F"/>
    <w:rsid w:val="00F4175B"/>
    <w:rsid w:val="00F41A1E"/>
    <w:rsid w:val="00F41D1B"/>
    <w:rsid w:val="00F434CC"/>
    <w:rsid w:val="00F43FD5"/>
    <w:rsid w:val="00F4467A"/>
    <w:rsid w:val="00F446F3"/>
    <w:rsid w:val="00F44FF2"/>
    <w:rsid w:val="00F467AF"/>
    <w:rsid w:val="00F47723"/>
    <w:rsid w:val="00F47E7D"/>
    <w:rsid w:val="00F47FE1"/>
    <w:rsid w:val="00F50E8D"/>
    <w:rsid w:val="00F51207"/>
    <w:rsid w:val="00F51BCA"/>
    <w:rsid w:val="00F523DA"/>
    <w:rsid w:val="00F536FA"/>
    <w:rsid w:val="00F53A52"/>
    <w:rsid w:val="00F53AF0"/>
    <w:rsid w:val="00F53BBE"/>
    <w:rsid w:val="00F54157"/>
    <w:rsid w:val="00F55975"/>
    <w:rsid w:val="00F55F1B"/>
    <w:rsid w:val="00F55FD3"/>
    <w:rsid w:val="00F56469"/>
    <w:rsid w:val="00F56A37"/>
    <w:rsid w:val="00F578D4"/>
    <w:rsid w:val="00F57EAB"/>
    <w:rsid w:val="00F604B8"/>
    <w:rsid w:val="00F60B28"/>
    <w:rsid w:val="00F60C8B"/>
    <w:rsid w:val="00F61CD9"/>
    <w:rsid w:val="00F62062"/>
    <w:rsid w:val="00F6264B"/>
    <w:rsid w:val="00F62D42"/>
    <w:rsid w:val="00F63388"/>
    <w:rsid w:val="00F6397E"/>
    <w:rsid w:val="00F63BC1"/>
    <w:rsid w:val="00F64D55"/>
    <w:rsid w:val="00F64E48"/>
    <w:rsid w:val="00F64F02"/>
    <w:rsid w:val="00F65BC2"/>
    <w:rsid w:val="00F65D5C"/>
    <w:rsid w:val="00F66486"/>
    <w:rsid w:val="00F67137"/>
    <w:rsid w:val="00F71AD3"/>
    <w:rsid w:val="00F72928"/>
    <w:rsid w:val="00F7294C"/>
    <w:rsid w:val="00F748D4"/>
    <w:rsid w:val="00F75643"/>
    <w:rsid w:val="00F759B4"/>
    <w:rsid w:val="00F75BB2"/>
    <w:rsid w:val="00F76938"/>
    <w:rsid w:val="00F76EE6"/>
    <w:rsid w:val="00F77A1B"/>
    <w:rsid w:val="00F77BDB"/>
    <w:rsid w:val="00F80DC0"/>
    <w:rsid w:val="00F80F3A"/>
    <w:rsid w:val="00F80FA9"/>
    <w:rsid w:val="00F811EC"/>
    <w:rsid w:val="00F81357"/>
    <w:rsid w:val="00F821E7"/>
    <w:rsid w:val="00F82551"/>
    <w:rsid w:val="00F8328E"/>
    <w:rsid w:val="00F83316"/>
    <w:rsid w:val="00F8367B"/>
    <w:rsid w:val="00F83A83"/>
    <w:rsid w:val="00F84443"/>
    <w:rsid w:val="00F86CCE"/>
    <w:rsid w:val="00F90708"/>
    <w:rsid w:val="00F90A52"/>
    <w:rsid w:val="00F9117F"/>
    <w:rsid w:val="00F91264"/>
    <w:rsid w:val="00F92618"/>
    <w:rsid w:val="00F9274E"/>
    <w:rsid w:val="00F927CE"/>
    <w:rsid w:val="00F9452C"/>
    <w:rsid w:val="00F9597A"/>
    <w:rsid w:val="00F95E9F"/>
    <w:rsid w:val="00F97402"/>
    <w:rsid w:val="00FA0276"/>
    <w:rsid w:val="00FA0469"/>
    <w:rsid w:val="00FA048D"/>
    <w:rsid w:val="00FA159F"/>
    <w:rsid w:val="00FA482C"/>
    <w:rsid w:val="00FA53E2"/>
    <w:rsid w:val="00FA6032"/>
    <w:rsid w:val="00FA7C0F"/>
    <w:rsid w:val="00FB12A7"/>
    <w:rsid w:val="00FB1F03"/>
    <w:rsid w:val="00FB236E"/>
    <w:rsid w:val="00FB241D"/>
    <w:rsid w:val="00FB32F9"/>
    <w:rsid w:val="00FB363D"/>
    <w:rsid w:val="00FB47B1"/>
    <w:rsid w:val="00FB5272"/>
    <w:rsid w:val="00FB54D3"/>
    <w:rsid w:val="00FB5A7A"/>
    <w:rsid w:val="00FB6C77"/>
    <w:rsid w:val="00FB6E19"/>
    <w:rsid w:val="00FB6EF1"/>
    <w:rsid w:val="00FB7AE0"/>
    <w:rsid w:val="00FB7B50"/>
    <w:rsid w:val="00FB7BE9"/>
    <w:rsid w:val="00FB7E2A"/>
    <w:rsid w:val="00FC20E4"/>
    <w:rsid w:val="00FC37ED"/>
    <w:rsid w:val="00FC4571"/>
    <w:rsid w:val="00FC48B5"/>
    <w:rsid w:val="00FC6423"/>
    <w:rsid w:val="00FC7619"/>
    <w:rsid w:val="00FD0235"/>
    <w:rsid w:val="00FD2503"/>
    <w:rsid w:val="00FD339B"/>
    <w:rsid w:val="00FD3B72"/>
    <w:rsid w:val="00FD3E56"/>
    <w:rsid w:val="00FD4F94"/>
    <w:rsid w:val="00FD5C79"/>
    <w:rsid w:val="00FD6034"/>
    <w:rsid w:val="00FD71D7"/>
    <w:rsid w:val="00FD7D94"/>
    <w:rsid w:val="00FE1992"/>
    <w:rsid w:val="00FE3BEF"/>
    <w:rsid w:val="00FE4275"/>
    <w:rsid w:val="00FE5DF5"/>
    <w:rsid w:val="00FE694E"/>
    <w:rsid w:val="00FE6E2C"/>
    <w:rsid w:val="00FF0602"/>
    <w:rsid w:val="00FF0D8D"/>
    <w:rsid w:val="00FF1CF0"/>
    <w:rsid w:val="00FF23E6"/>
    <w:rsid w:val="00FF26D4"/>
    <w:rsid w:val="00FF2CC6"/>
    <w:rsid w:val="00FF2ECD"/>
    <w:rsid w:val="00FF49CD"/>
    <w:rsid w:val="00FF4B98"/>
    <w:rsid w:val="00FF4F61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0399C"/>
  <w15:docId w15:val="{2B8BDE97-C830-42D1-A0C4-71E8B269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6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B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B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11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6E19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D3188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31884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1D2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FBB"/>
  </w:style>
  <w:style w:type="paragraph" w:styleId="Footer">
    <w:name w:val="footer"/>
    <w:basedOn w:val="Normal"/>
    <w:link w:val="FooterChar"/>
    <w:uiPriority w:val="99"/>
    <w:unhideWhenUsed/>
    <w:rsid w:val="001D2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FBB"/>
  </w:style>
  <w:style w:type="paragraph" w:styleId="BalloonText">
    <w:name w:val="Balloon Text"/>
    <w:basedOn w:val="Normal"/>
    <w:link w:val="BalloonTextChar"/>
    <w:uiPriority w:val="99"/>
    <w:semiHidden/>
    <w:unhideWhenUsed/>
    <w:rsid w:val="00B51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BB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E1664"/>
    <w:rPr>
      <w:b/>
      <w:bCs/>
    </w:rPr>
  </w:style>
  <w:style w:type="paragraph" w:customStyle="1" w:styleId="a">
    <w:name w:val="Знак Знак"/>
    <w:basedOn w:val="Normal"/>
    <w:rsid w:val="004B5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DE69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691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74D97"/>
    <w:pPr>
      <w:spacing w:after="0" w:line="240" w:lineRule="auto"/>
    </w:pPr>
  </w:style>
  <w:style w:type="table" w:customStyle="1" w:styleId="1">
    <w:name w:val="Сетка таблицы1"/>
    <w:basedOn w:val="TableNormal"/>
    <w:next w:val="TableGrid"/>
    <w:uiPriority w:val="39"/>
    <w:rsid w:val="00CE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39"/>
    <w:rsid w:val="00255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TableNormal"/>
    <w:next w:val="TableGrid"/>
    <w:uiPriority w:val="39"/>
    <w:rsid w:val="005A6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TableNormal"/>
    <w:next w:val="TableGrid"/>
    <w:uiPriority w:val="39"/>
    <w:rsid w:val="00F35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7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43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77963-7A92-46E5-ABC9-910C8204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79</Pages>
  <Words>14899</Words>
  <Characters>110257</Characters>
  <Application>Microsoft Office Word</Application>
  <DocSecurity>0</DocSecurity>
  <Lines>5250</Lines>
  <Paragraphs>1584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Mkrtchyan</dc:creator>
  <cp:keywords>https:/mul2-moj.gov.am/tasks/615258/oneclick/cfb221261c03c47e01e132fdd4e6d1a1f79e722ae08021f44ac76402139dd1d5.docx?token=a9c22abff189c55d4d56da6c6f9cfabd</cp:keywords>
  <cp:lastModifiedBy>Tatevik</cp:lastModifiedBy>
  <cp:revision>31</cp:revision>
  <cp:lastPrinted>2022-12-28T16:07:00Z</cp:lastPrinted>
  <dcterms:created xsi:type="dcterms:W3CDTF">2023-10-03T13:50:00Z</dcterms:created>
  <dcterms:modified xsi:type="dcterms:W3CDTF">2023-10-04T11:06:00Z</dcterms:modified>
</cp:coreProperties>
</file>